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C0A0" w14:textId="7AC7BFBC" w:rsidR="009B7056" w:rsidRPr="00564305" w:rsidRDefault="009B7056" w:rsidP="009B7056">
      <w:pPr>
        <w:tabs>
          <w:tab w:val="right" w:pos="9639"/>
        </w:tabs>
        <w:rPr>
          <w:rFonts w:ascii="Arial" w:eastAsia="MS Mincho" w:hAnsi="Arial" w:cs="Arial"/>
          <w:b/>
          <w:bCs/>
          <w:sz w:val="28"/>
          <w:lang w:eastAsia="ja-JP"/>
        </w:rPr>
      </w:pPr>
      <w:bookmarkStart w:id="0" w:name="_Hlk145670493"/>
      <w:bookmarkStart w:id="1" w:name="_Hlk117841894"/>
      <w:r w:rsidRPr="00564305">
        <w:rPr>
          <w:rFonts w:ascii="Arial" w:eastAsia="MS Mincho" w:hAnsi="Arial" w:cs="Arial"/>
          <w:b/>
          <w:bCs/>
          <w:sz w:val="28"/>
          <w:lang w:eastAsia="ja-JP"/>
        </w:rPr>
        <w:t>3GPP Conference Call on 3GPP Spec Modernization #</w:t>
      </w:r>
      <w:r w:rsidR="00FE0A23">
        <w:rPr>
          <w:rFonts w:ascii="Arial" w:eastAsia="MS Mincho" w:hAnsi="Arial" w:cs="Arial"/>
          <w:b/>
          <w:bCs/>
          <w:sz w:val="28"/>
          <w:lang w:eastAsia="ja-JP"/>
        </w:rPr>
        <w:t>4</w:t>
      </w:r>
      <w:r w:rsidRPr="00564305">
        <w:rPr>
          <w:rFonts w:ascii="Arial" w:eastAsia="MS Mincho" w:hAnsi="Arial" w:cs="Arial"/>
          <w:b/>
          <w:bCs/>
          <w:sz w:val="28"/>
          <w:lang w:eastAsia="ja-JP"/>
        </w:rPr>
        <w:fldChar w:fldCharType="begin"/>
      </w:r>
      <w:r w:rsidRPr="00564305">
        <w:rPr>
          <w:rFonts w:ascii="Arial" w:eastAsia="MS Mincho" w:hAnsi="Arial" w:cs="Arial"/>
          <w:b/>
          <w:bCs/>
          <w:sz w:val="28"/>
          <w:lang w:eastAsia="ja-JP"/>
        </w:rPr>
        <w:instrText xml:space="preserve"> DOCPROPERTY  MtgTitle  \* MERGEFORMAT </w:instrText>
      </w:r>
      <w:r w:rsidRPr="00564305">
        <w:rPr>
          <w:rFonts w:ascii="Arial" w:eastAsia="MS Mincho" w:hAnsi="Arial" w:cs="Arial"/>
          <w:b/>
          <w:bCs/>
          <w:sz w:val="28"/>
          <w:lang w:eastAsia="ja-JP"/>
        </w:rPr>
        <w:fldChar w:fldCharType="end"/>
      </w:r>
      <w:r w:rsidRPr="00564305">
        <w:rPr>
          <w:rFonts w:ascii="Arial" w:eastAsia="MS Mincho" w:hAnsi="Arial" w:cs="Arial"/>
          <w:b/>
          <w:bCs/>
          <w:sz w:val="28"/>
          <w:lang w:eastAsia="ja-JP"/>
        </w:rPr>
        <w:tab/>
        <w:t>6GSM-250</w:t>
      </w:r>
      <w:r w:rsidR="004102F0">
        <w:rPr>
          <w:rFonts w:ascii="Arial" w:eastAsia="MS Mincho" w:hAnsi="Arial" w:cs="Arial"/>
          <w:b/>
          <w:bCs/>
          <w:sz w:val="28"/>
          <w:lang w:eastAsia="ja-JP"/>
        </w:rPr>
        <w:t>3</w:t>
      </w:r>
      <w:r w:rsidR="00D068CE">
        <w:rPr>
          <w:rFonts w:ascii="Arial" w:eastAsia="MS Mincho" w:hAnsi="Arial" w:cs="Arial"/>
          <w:b/>
          <w:bCs/>
          <w:sz w:val="28"/>
          <w:lang w:eastAsia="ja-JP"/>
        </w:rPr>
        <w:t>00</w:t>
      </w:r>
      <w:r w:rsidRPr="00564305">
        <w:rPr>
          <w:rFonts w:ascii="Arial" w:eastAsia="MS Mincho" w:hAnsi="Arial" w:cs="Arial"/>
          <w:b/>
          <w:bCs/>
          <w:sz w:val="28"/>
          <w:lang w:eastAsia="ja-JP"/>
        </w:rPr>
        <w:fldChar w:fldCharType="begin"/>
      </w:r>
      <w:r w:rsidRPr="00564305">
        <w:rPr>
          <w:rFonts w:ascii="Arial" w:eastAsia="MS Mincho" w:hAnsi="Arial" w:cs="Arial"/>
          <w:b/>
          <w:bCs/>
          <w:sz w:val="28"/>
          <w:lang w:eastAsia="ja-JP"/>
        </w:rPr>
        <w:instrText xml:space="preserve"> DOCPROPERTY  Tdoc#  \* MERGEFORMAT </w:instrText>
      </w:r>
      <w:r w:rsidRPr="00564305">
        <w:rPr>
          <w:rFonts w:ascii="Arial" w:eastAsia="MS Mincho" w:hAnsi="Arial" w:cs="Arial"/>
          <w:b/>
          <w:bCs/>
          <w:sz w:val="28"/>
          <w:lang w:eastAsia="ja-JP"/>
        </w:rPr>
        <w:fldChar w:fldCharType="end"/>
      </w:r>
    </w:p>
    <w:p w14:paraId="78D94059" w14:textId="697B6793" w:rsidR="003F0CE1" w:rsidRPr="00564305" w:rsidRDefault="003F0CE1" w:rsidP="003F0CE1">
      <w:pPr>
        <w:tabs>
          <w:tab w:val="center" w:pos="4536"/>
          <w:tab w:val="right" w:pos="9072"/>
        </w:tabs>
        <w:rPr>
          <w:rFonts w:ascii="Arial" w:eastAsia="MS Mincho" w:hAnsi="Arial" w:cs="Arial"/>
          <w:b/>
          <w:bCs/>
          <w:sz w:val="28"/>
          <w:lang w:eastAsia="ja-JP"/>
        </w:rPr>
      </w:pPr>
      <w:r w:rsidRPr="00564305">
        <w:rPr>
          <w:rFonts w:ascii="Arial" w:eastAsia="MS Mincho" w:hAnsi="Arial" w:cs="Arial"/>
          <w:b/>
          <w:bCs/>
          <w:sz w:val="28"/>
          <w:lang w:eastAsia="ja-JP"/>
        </w:rPr>
        <w:t xml:space="preserve">Electronic, </w:t>
      </w:r>
      <w:r w:rsidR="004102F0">
        <w:rPr>
          <w:rFonts w:ascii="Arial" w:eastAsia="MS Mincho" w:hAnsi="Arial" w:cs="Arial"/>
          <w:b/>
          <w:bCs/>
          <w:sz w:val="28"/>
          <w:lang w:eastAsia="ja-JP"/>
        </w:rPr>
        <w:t>10</w:t>
      </w:r>
      <w:r w:rsidR="004102F0" w:rsidRPr="004102F0">
        <w:rPr>
          <w:rFonts w:ascii="Arial" w:eastAsia="MS Mincho" w:hAnsi="Arial" w:cs="Arial"/>
          <w:b/>
          <w:bCs/>
          <w:sz w:val="28"/>
          <w:vertAlign w:val="superscript"/>
          <w:lang w:eastAsia="ja-JP"/>
        </w:rPr>
        <w:t>th</w:t>
      </w:r>
      <w:r w:rsidR="004102F0">
        <w:rPr>
          <w:rFonts w:ascii="Arial" w:eastAsia="MS Mincho" w:hAnsi="Arial" w:cs="Arial"/>
          <w:b/>
          <w:bCs/>
          <w:sz w:val="28"/>
          <w:lang w:eastAsia="ja-JP"/>
        </w:rPr>
        <w:t xml:space="preserve"> November</w:t>
      </w:r>
      <w:r w:rsidRPr="00564305">
        <w:rPr>
          <w:rFonts w:ascii="Arial" w:eastAsia="MS Mincho" w:hAnsi="Arial" w:cs="Arial"/>
          <w:b/>
          <w:bCs/>
          <w:sz w:val="28"/>
          <w:lang w:eastAsia="ja-JP"/>
        </w:rPr>
        <w:t xml:space="preserve"> 2025, 13:00-15:00 UTC</w:t>
      </w:r>
    </w:p>
    <w:p w14:paraId="41868813" w14:textId="77777777" w:rsidR="003F0CE1" w:rsidRPr="00564305" w:rsidRDefault="003F0CE1" w:rsidP="003F0CE1">
      <w:pPr>
        <w:tabs>
          <w:tab w:val="center" w:pos="4536"/>
          <w:tab w:val="right" w:pos="9072"/>
        </w:tabs>
        <w:rPr>
          <w:rFonts w:ascii="Arial" w:eastAsia="MS Mincho" w:hAnsi="Arial" w:cs="Arial"/>
          <w:b/>
          <w:bCs/>
          <w:sz w:val="28"/>
          <w:lang w:eastAsia="ja-JP"/>
        </w:rPr>
      </w:pPr>
    </w:p>
    <w:bookmarkEnd w:id="0"/>
    <w:p w14:paraId="611F108D" w14:textId="77777777" w:rsidR="003F0CE1" w:rsidRPr="00564305" w:rsidRDefault="003F0CE1" w:rsidP="003F0CE1">
      <w:pPr>
        <w:rPr>
          <w:szCs w:val="20"/>
        </w:rPr>
      </w:pPr>
    </w:p>
    <w:bookmarkEnd w:id="1"/>
    <w:p w14:paraId="7FCACE48" w14:textId="4DCFD59C"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 xml:space="preserve">Source: </w:t>
      </w:r>
      <w:r w:rsidRPr="00564305">
        <w:rPr>
          <w:rFonts w:ascii="Arial" w:hAnsi="Arial"/>
          <w:b/>
          <w:sz w:val="22"/>
          <w:szCs w:val="20"/>
        </w:rPr>
        <w:tab/>
        <w:t>SI</w:t>
      </w:r>
      <w:r w:rsidR="00D66BFE" w:rsidRPr="00564305">
        <w:rPr>
          <w:rFonts w:ascii="Arial" w:hAnsi="Arial"/>
          <w:b/>
          <w:sz w:val="22"/>
          <w:szCs w:val="20"/>
        </w:rPr>
        <w:t>D</w:t>
      </w:r>
      <w:r w:rsidRPr="00564305">
        <w:rPr>
          <w:rFonts w:ascii="Arial" w:hAnsi="Arial"/>
          <w:b/>
          <w:sz w:val="22"/>
          <w:szCs w:val="20"/>
        </w:rPr>
        <w:t xml:space="preserve"> Rapporteurs</w:t>
      </w:r>
    </w:p>
    <w:p w14:paraId="225890ED" w14:textId="061FD151"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Title:</w:t>
      </w:r>
      <w:bookmarkStart w:id="2" w:name="Title"/>
      <w:bookmarkEnd w:id="2"/>
      <w:r w:rsidRPr="00564305">
        <w:rPr>
          <w:rFonts w:ascii="Arial" w:hAnsi="Arial"/>
          <w:b/>
          <w:sz w:val="22"/>
          <w:szCs w:val="20"/>
        </w:rPr>
        <w:tab/>
        <w:t>Agenda</w:t>
      </w:r>
    </w:p>
    <w:p w14:paraId="3ABC95CF" w14:textId="35B5EDE4"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Document for:</w:t>
      </w:r>
      <w:r w:rsidRPr="00564305">
        <w:rPr>
          <w:rFonts w:ascii="Arial" w:hAnsi="Arial"/>
          <w:b/>
          <w:sz w:val="22"/>
          <w:szCs w:val="20"/>
        </w:rPr>
        <w:tab/>
      </w:r>
      <w:bookmarkStart w:id="3" w:name="DocumentFor"/>
      <w:bookmarkEnd w:id="3"/>
      <w:r w:rsidR="00D66BFE" w:rsidRPr="00564305">
        <w:rPr>
          <w:rFonts w:ascii="Arial" w:hAnsi="Arial"/>
          <w:b/>
          <w:sz w:val="22"/>
          <w:szCs w:val="20"/>
        </w:rPr>
        <w:t>Approval</w:t>
      </w:r>
    </w:p>
    <w:p w14:paraId="6FCC0B80" w14:textId="77777777"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Agenda Item:</w:t>
      </w:r>
      <w:r w:rsidRPr="00564305">
        <w:rPr>
          <w:rFonts w:ascii="Arial" w:hAnsi="Arial"/>
          <w:b/>
          <w:sz w:val="22"/>
          <w:szCs w:val="20"/>
        </w:rPr>
        <w:tab/>
        <w:t>2</w:t>
      </w:r>
    </w:p>
    <w:p w14:paraId="01E21D86" w14:textId="77777777" w:rsidR="003F0CE1" w:rsidRPr="00564305" w:rsidRDefault="003F0CE1" w:rsidP="003F0CE1">
      <w:pPr>
        <w:tabs>
          <w:tab w:val="left" w:pos="1985"/>
          <w:tab w:val="right" w:pos="9072"/>
          <w:tab w:val="right" w:pos="10206"/>
        </w:tabs>
        <w:rPr>
          <w:rFonts w:ascii="Arial" w:hAnsi="Arial"/>
          <w:b/>
          <w:sz w:val="22"/>
          <w:szCs w:val="20"/>
        </w:rPr>
      </w:pPr>
    </w:p>
    <w:p w14:paraId="0B1BF705" w14:textId="6DA6D53C" w:rsidR="00E7512C" w:rsidRPr="00564305" w:rsidRDefault="00E7512C" w:rsidP="003F0CE1">
      <w:pPr>
        <w:pBdr>
          <w:bottom w:val="single" w:sz="4" w:space="1" w:color="auto"/>
        </w:pBdr>
        <w:spacing w:after="120"/>
        <w:rPr>
          <w:rFonts w:ascii="Arial" w:hAnsi="Arial"/>
          <w:b/>
          <w:sz w:val="22"/>
          <w:szCs w:val="20"/>
        </w:rPr>
      </w:pPr>
      <w:r w:rsidRPr="00564305">
        <w:rPr>
          <w:rFonts w:ascii="Arial" w:hAnsi="Arial"/>
          <w:b/>
          <w:sz w:val="22"/>
          <w:szCs w:val="20"/>
        </w:rPr>
        <w:t>Meeting registration</w:t>
      </w:r>
      <w:r w:rsidR="003921BE" w:rsidRPr="00564305">
        <w:rPr>
          <w:rFonts w:ascii="Arial" w:hAnsi="Arial"/>
          <w:b/>
          <w:sz w:val="22"/>
          <w:szCs w:val="20"/>
        </w:rPr>
        <w:t xml:space="preserve"> deadline</w:t>
      </w:r>
      <w:r w:rsidRPr="00564305">
        <w:rPr>
          <w:rFonts w:ascii="Arial" w:hAnsi="Arial"/>
          <w:b/>
          <w:sz w:val="22"/>
          <w:szCs w:val="20"/>
        </w:rPr>
        <w:t>:</w:t>
      </w:r>
      <w:r w:rsidRPr="00564305">
        <w:rPr>
          <w:rFonts w:ascii="Arial" w:hAnsi="Arial"/>
          <w:b/>
          <w:sz w:val="22"/>
          <w:szCs w:val="20"/>
        </w:rPr>
        <w:tab/>
      </w:r>
      <w:r w:rsidR="00AF0B32">
        <w:rPr>
          <w:rFonts w:ascii="Arial" w:hAnsi="Arial"/>
          <w:b/>
          <w:sz w:val="22"/>
          <w:szCs w:val="20"/>
        </w:rPr>
        <w:t>10</w:t>
      </w:r>
      <w:r w:rsidR="00AF0B32" w:rsidRPr="00AF0B32">
        <w:rPr>
          <w:rFonts w:ascii="Arial" w:hAnsi="Arial"/>
          <w:b/>
          <w:sz w:val="22"/>
          <w:szCs w:val="20"/>
          <w:vertAlign w:val="superscript"/>
        </w:rPr>
        <w:t>th</w:t>
      </w:r>
      <w:r w:rsidR="00AF0B32">
        <w:rPr>
          <w:rFonts w:ascii="Arial" w:hAnsi="Arial"/>
          <w:b/>
          <w:sz w:val="22"/>
          <w:szCs w:val="20"/>
        </w:rPr>
        <w:t xml:space="preserve"> </w:t>
      </w:r>
      <w:r w:rsidR="00BF75B6">
        <w:rPr>
          <w:rFonts w:ascii="Arial" w:hAnsi="Arial"/>
          <w:b/>
          <w:sz w:val="22"/>
          <w:szCs w:val="20"/>
        </w:rPr>
        <w:t>November</w:t>
      </w:r>
      <w:r w:rsidR="003921BE" w:rsidRPr="00564305">
        <w:rPr>
          <w:rFonts w:ascii="Arial" w:hAnsi="Arial"/>
          <w:b/>
          <w:sz w:val="22"/>
          <w:szCs w:val="20"/>
        </w:rPr>
        <w:t xml:space="preserve"> 2025</w:t>
      </w:r>
      <w:r w:rsidR="00DC726A" w:rsidRPr="00564305">
        <w:rPr>
          <w:rFonts w:ascii="Arial" w:hAnsi="Arial"/>
          <w:b/>
          <w:sz w:val="22"/>
          <w:szCs w:val="20"/>
        </w:rPr>
        <w:t xml:space="preserve"> (</w:t>
      </w:r>
      <w:r w:rsidR="00AF0B32">
        <w:rPr>
          <w:rFonts w:ascii="Arial" w:hAnsi="Arial"/>
          <w:b/>
          <w:sz w:val="22"/>
          <w:szCs w:val="20"/>
        </w:rPr>
        <w:t>Mon)</w:t>
      </w:r>
      <w:r w:rsidR="003921BE" w:rsidRPr="00564305">
        <w:rPr>
          <w:rFonts w:ascii="Arial" w:hAnsi="Arial"/>
          <w:b/>
          <w:sz w:val="22"/>
          <w:szCs w:val="20"/>
        </w:rPr>
        <w:t>, 1</w:t>
      </w:r>
      <w:r w:rsidR="00AF0B32">
        <w:rPr>
          <w:rFonts w:ascii="Arial" w:hAnsi="Arial"/>
          <w:b/>
          <w:sz w:val="22"/>
          <w:szCs w:val="20"/>
        </w:rPr>
        <w:t>5</w:t>
      </w:r>
      <w:r w:rsidR="003921BE" w:rsidRPr="00564305">
        <w:rPr>
          <w:rFonts w:ascii="Arial" w:hAnsi="Arial"/>
          <w:b/>
          <w:sz w:val="22"/>
          <w:szCs w:val="20"/>
        </w:rPr>
        <w:t>:00 UTC</w:t>
      </w:r>
    </w:p>
    <w:p w14:paraId="7551D3EB" w14:textId="17D75B16" w:rsidR="003921BE" w:rsidRPr="00564305" w:rsidRDefault="003921BE" w:rsidP="003F0CE1">
      <w:pPr>
        <w:pBdr>
          <w:bottom w:val="single" w:sz="4" w:space="1" w:color="auto"/>
        </w:pBdr>
        <w:spacing w:after="120"/>
        <w:rPr>
          <w:rFonts w:ascii="Arial" w:hAnsi="Arial"/>
          <w:b/>
          <w:sz w:val="22"/>
          <w:szCs w:val="20"/>
        </w:rPr>
      </w:pPr>
      <w:proofErr w:type="spellStart"/>
      <w:r w:rsidRPr="00564305">
        <w:rPr>
          <w:rFonts w:ascii="Arial" w:hAnsi="Arial"/>
          <w:b/>
          <w:sz w:val="22"/>
          <w:szCs w:val="20"/>
        </w:rPr>
        <w:t>Tdoc</w:t>
      </w:r>
      <w:proofErr w:type="spellEnd"/>
      <w:r w:rsidRPr="00564305">
        <w:rPr>
          <w:rFonts w:ascii="Arial" w:hAnsi="Arial"/>
          <w:b/>
          <w:sz w:val="22"/>
          <w:szCs w:val="20"/>
        </w:rPr>
        <w:t xml:space="preserve"> request deadline:</w:t>
      </w:r>
      <w:r w:rsidRPr="00564305">
        <w:rPr>
          <w:rFonts w:ascii="Arial" w:hAnsi="Arial"/>
          <w:b/>
          <w:sz w:val="22"/>
          <w:szCs w:val="20"/>
        </w:rPr>
        <w:tab/>
      </w:r>
      <w:r w:rsidR="00BF75B6">
        <w:rPr>
          <w:rFonts w:ascii="Arial" w:hAnsi="Arial"/>
          <w:b/>
          <w:sz w:val="22"/>
          <w:szCs w:val="20"/>
        </w:rPr>
        <w:t>5</w:t>
      </w:r>
      <w:r w:rsidR="00BF75B6" w:rsidRPr="00BF75B6">
        <w:rPr>
          <w:rFonts w:ascii="Arial" w:hAnsi="Arial"/>
          <w:b/>
          <w:sz w:val="22"/>
          <w:szCs w:val="20"/>
          <w:vertAlign w:val="superscript"/>
        </w:rPr>
        <w:t>th</w:t>
      </w:r>
      <w:r w:rsidR="00BF75B6">
        <w:rPr>
          <w:rFonts w:ascii="Arial" w:hAnsi="Arial"/>
          <w:b/>
          <w:sz w:val="22"/>
          <w:szCs w:val="20"/>
        </w:rPr>
        <w:t xml:space="preserve"> November</w:t>
      </w:r>
      <w:r w:rsidRPr="00564305">
        <w:rPr>
          <w:rFonts w:ascii="Arial" w:hAnsi="Arial"/>
          <w:b/>
          <w:sz w:val="22"/>
          <w:szCs w:val="20"/>
        </w:rPr>
        <w:t xml:space="preserve"> 2025</w:t>
      </w:r>
      <w:r w:rsidR="00DC726A" w:rsidRPr="00564305">
        <w:rPr>
          <w:rFonts w:ascii="Arial" w:hAnsi="Arial"/>
          <w:b/>
          <w:sz w:val="22"/>
          <w:szCs w:val="20"/>
        </w:rPr>
        <w:t xml:space="preserve"> (</w:t>
      </w:r>
      <w:r w:rsidR="000038B9">
        <w:rPr>
          <w:rFonts w:ascii="Arial" w:hAnsi="Arial"/>
          <w:b/>
          <w:sz w:val="22"/>
          <w:szCs w:val="20"/>
        </w:rPr>
        <w:t>Wed</w:t>
      </w:r>
      <w:r w:rsidR="00DC726A" w:rsidRPr="00564305">
        <w:rPr>
          <w:rFonts w:ascii="Arial" w:hAnsi="Arial"/>
          <w:b/>
          <w:sz w:val="22"/>
          <w:szCs w:val="20"/>
        </w:rPr>
        <w:t>)</w:t>
      </w:r>
      <w:r w:rsidRPr="00564305">
        <w:rPr>
          <w:rFonts w:ascii="Arial" w:hAnsi="Arial"/>
          <w:b/>
          <w:sz w:val="22"/>
          <w:szCs w:val="20"/>
        </w:rPr>
        <w:t xml:space="preserve">, </w:t>
      </w:r>
      <w:r w:rsidR="00967A84" w:rsidRPr="00564305">
        <w:rPr>
          <w:rFonts w:ascii="Arial" w:hAnsi="Arial"/>
          <w:b/>
          <w:sz w:val="22"/>
          <w:szCs w:val="20"/>
        </w:rPr>
        <w:t>13</w:t>
      </w:r>
      <w:r w:rsidRPr="00564305">
        <w:rPr>
          <w:rFonts w:ascii="Arial" w:hAnsi="Arial"/>
          <w:b/>
          <w:sz w:val="22"/>
          <w:szCs w:val="20"/>
        </w:rPr>
        <w:t>:00 UTC</w:t>
      </w:r>
    </w:p>
    <w:p w14:paraId="6BC88142" w14:textId="715AE4F8" w:rsidR="00E7512C" w:rsidRDefault="003921BE" w:rsidP="003F0CE1">
      <w:pPr>
        <w:pBdr>
          <w:bottom w:val="single" w:sz="4" w:space="1" w:color="auto"/>
        </w:pBdr>
        <w:spacing w:after="120"/>
        <w:rPr>
          <w:rFonts w:ascii="Arial" w:hAnsi="Arial"/>
          <w:b/>
          <w:sz w:val="22"/>
          <w:szCs w:val="20"/>
        </w:rPr>
      </w:pPr>
      <w:proofErr w:type="spellStart"/>
      <w:r w:rsidRPr="00564305">
        <w:rPr>
          <w:rFonts w:ascii="Arial" w:hAnsi="Arial"/>
          <w:b/>
          <w:sz w:val="22"/>
          <w:szCs w:val="20"/>
        </w:rPr>
        <w:t>Tdoc</w:t>
      </w:r>
      <w:proofErr w:type="spellEnd"/>
      <w:r w:rsidRPr="00564305">
        <w:rPr>
          <w:rFonts w:ascii="Arial" w:hAnsi="Arial"/>
          <w:b/>
          <w:sz w:val="22"/>
          <w:szCs w:val="20"/>
        </w:rPr>
        <w:t xml:space="preserve"> submission deadline:</w:t>
      </w:r>
      <w:r w:rsidRPr="00564305">
        <w:rPr>
          <w:rFonts w:ascii="Arial" w:hAnsi="Arial"/>
          <w:b/>
          <w:sz w:val="22"/>
          <w:szCs w:val="20"/>
        </w:rPr>
        <w:tab/>
      </w:r>
      <w:r w:rsidR="000038B9">
        <w:rPr>
          <w:rFonts w:ascii="Arial" w:hAnsi="Arial"/>
          <w:b/>
          <w:sz w:val="22"/>
          <w:szCs w:val="20"/>
        </w:rPr>
        <w:t>5</w:t>
      </w:r>
      <w:r w:rsidR="000038B9" w:rsidRPr="00BF75B6">
        <w:rPr>
          <w:rFonts w:ascii="Arial" w:hAnsi="Arial"/>
          <w:b/>
          <w:sz w:val="22"/>
          <w:szCs w:val="20"/>
          <w:vertAlign w:val="superscript"/>
        </w:rPr>
        <w:t>th</w:t>
      </w:r>
      <w:r w:rsidR="000038B9">
        <w:rPr>
          <w:rFonts w:ascii="Arial" w:hAnsi="Arial"/>
          <w:b/>
          <w:sz w:val="22"/>
          <w:szCs w:val="20"/>
        </w:rPr>
        <w:t xml:space="preserve"> November</w:t>
      </w:r>
      <w:r w:rsidR="000038B9" w:rsidRPr="00564305">
        <w:rPr>
          <w:rFonts w:ascii="Arial" w:hAnsi="Arial"/>
          <w:b/>
          <w:sz w:val="22"/>
          <w:szCs w:val="20"/>
        </w:rPr>
        <w:t xml:space="preserve"> </w:t>
      </w:r>
      <w:r w:rsidRPr="00564305">
        <w:rPr>
          <w:rFonts w:ascii="Arial" w:hAnsi="Arial"/>
          <w:b/>
          <w:sz w:val="22"/>
          <w:szCs w:val="20"/>
        </w:rPr>
        <w:t>2025</w:t>
      </w:r>
      <w:r w:rsidR="00DC726A" w:rsidRPr="00564305">
        <w:rPr>
          <w:rFonts w:ascii="Arial" w:hAnsi="Arial"/>
          <w:b/>
          <w:sz w:val="22"/>
          <w:szCs w:val="20"/>
        </w:rPr>
        <w:t xml:space="preserve"> (</w:t>
      </w:r>
      <w:r w:rsidR="000038B9">
        <w:rPr>
          <w:rFonts w:ascii="Arial" w:hAnsi="Arial"/>
          <w:b/>
          <w:sz w:val="22"/>
          <w:szCs w:val="20"/>
        </w:rPr>
        <w:t>Wed</w:t>
      </w:r>
      <w:r w:rsidR="00DC726A" w:rsidRPr="00564305">
        <w:rPr>
          <w:rFonts w:ascii="Arial" w:hAnsi="Arial"/>
          <w:b/>
          <w:sz w:val="22"/>
          <w:szCs w:val="20"/>
        </w:rPr>
        <w:t>)</w:t>
      </w:r>
      <w:r w:rsidRPr="00564305">
        <w:rPr>
          <w:rFonts w:ascii="Arial" w:hAnsi="Arial"/>
          <w:b/>
          <w:sz w:val="22"/>
          <w:szCs w:val="20"/>
        </w:rPr>
        <w:t xml:space="preserve">, </w:t>
      </w:r>
      <w:r w:rsidR="00137206" w:rsidRPr="00564305">
        <w:rPr>
          <w:rFonts w:ascii="Arial" w:hAnsi="Arial"/>
          <w:b/>
          <w:sz w:val="22"/>
          <w:szCs w:val="20"/>
        </w:rPr>
        <w:t>13</w:t>
      </w:r>
      <w:r w:rsidRPr="00564305">
        <w:rPr>
          <w:rFonts w:ascii="Arial" w:hAnsi="Arial"/>
          <w:b/>
          <w:sz w:val="22"/>
          <w:szCs w:val="20"/>
        </w:rPr>
        <w:t xml:space="preserve">:00 UTC </w:t>
      </w:r>
    </w:p>
    <w:p w14:paraId="53DF67B2" w14:textId="77777777" w:rsidR="003921BE" w:rsidRPr="00564305" w:rsidRDefault="003921BE" w:rsidP="003921BE">
      <w:pPr>
        <w:pBdr>
          <w:bottom w:val="single" w:sz="4" w:space="1" w:color="auto"/>
        </w:pBdr>
      </w:pPr>
    </w:p>
    <w:p w14:paraId="0613C18F" w14:textId="350ED812" w:rsidR="00345EEA" w:rsidRPr="00564305" w:rsidRDefault="00345EEA" w:rsidP="00345EEA">
      <w:pPr>
        <w:pStyle w:val="Heading1"/>
      </w:pPr>
      <w:r w:rsidRPr="00564305">
        <w:t>Opening of the meeting (</w:t>
      </w:r>
      <w:r w:rsidR="00E3039D" w:rsidRPr="00564305">
        <w:t>13:00 UTC</w:t>
      </w:r>
      <w:r w:rsidRPr="00564305">
        <w:t>)</w:t>
      </w:r>
    </w:p>
    <w:p w14:paraId="3D8F39B9" w14:textId="7E669B48" w:rsidR="00E3039D" w:rsidRPr="00564305" w:rsidRDefault="00E3039D" w:rsidP="00E3039D">
      <w:pPr>
        <w:pStyle w:val="Heading2"/>
      </w:pPr>
      <w:r w:rsidRPr="00564305">
        <w:t>Reminder</w:t>
      </w:r>
      <w:r w:rsidR="00C816B8" w:rsidRPr="00564305">
        <w:t xml:space="preserve"> on IPR declaration</w:t>
      </w:r>
    </w:p>
    <w:p w14:paraId="098BE415" w14:textId="77777777" w:rsidR="004920DF" w:rsidRPr="00564305" w:rsidRDefault="004920DF" w:rsidP="0083174E">
      <w:pPr>
        <w:rPr>
          <w:lang w:eastAsia="x-none"/>
        </w:rPr>
      </w:pPr>
    </w:p>
    <w:p w14:paraId="35FCF615"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rPr>
          <w:b/>
          <w:bCs/>
          <w:i/>
          <w:iCs/>
          <w:sz w:val="22"/>
          <w:szCs w:val="22"/>
        </w:rPr>
      </w:pPr>
      <w:r w:rsidRPr="00564305">
        <w:rPr>
          <w:b/>
          <w:bCs/>
          <w:i/>
          <w:iCs/>
          <w:sz w:val="22"/>
          <w:szCs w:val="22"/>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4795932"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rPr>
          <w:b/>
          <w:bCs/>
          <w:i/>
          <w:iCs/>
          <w:sz w:val="22"/>
          <w:szCs w:val="22"/>
        </w:rPr>
      </w:pPr>
      <w:r w:rsidRPr="00564305">
        <w:rPr>
          <w:b/>
          <w:bCs/>
          <w:i/>
          <w:iCs/>
          <w:sz w:val="22"/>
          <w:szCs w:val="22"/>
        </w:rPr>
        <w:t>Delegates are asked to take note that they are thereby invited:</w:t>
      </w:r>
    </w:p>
    <w:p w14:paraId="7E5FBDA2"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ind w:left="709" w:hanging="709"/>
        <w:rPr>
          <w:b/>
          <w:bCs/>
          <w:i/>
          <w:iCs/>
          <w:sz w:val="22"/>
          <w:szCs w:val="22"/>
        </w:rPr>
      </w:pPr>
      <w:r w:rsidRPr="00564305">
        <w:rPr>
          <w:b/>
          <w:bCs/>
          <w:i/>
          <w:iCs/>
          <w:sz w:val="22"/>
          <w:szCs w:val="22"/>
        </w:rPr>
        <w:t>-</w:t>
      </w:r>
      <w:r w:rsidRPr="00564305">
        <w:rPr>
          <w:b/>
          <w:bCs/>
          <w:i/>
          <w:iCs/>
          <w:sz w:val="22"/>
          <w:szCs w:val="22"/>
        </w:rPr>
        <w:tab/>
        <w:t>to investigate whether their organization or any other organization owns IPRs which are, or are likely to become Essential in respect of the work of 3GPP.</w:t>
      </w:r>
    </w:p>
    <w:p w14:paraId="5567599B" w14:textId="3CA97076"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ind w:left="709" w:hanging="709"/>
        <w:rPr>
          <w:b/>
          <w:bCs/>
          <w:i/>
          <w:iCs/>
          <w:sz w:val="22"/>
          <w:szCs w:val="22"/>
        </w:rPr>
      </w:pPr>
      <w:r w:rsidRPr="00564305">
        <w:rPr>
          <w:b/>
          <w:bCs/>
          <w:i/>
          <w:iCs/>
          <w:sz w:val="22"/>
          <w:szCs w:val="22"/>
        </w:rPr>
        <w:t>-</w:t>
      </w:r>
      <w:r w:rsidRPr="00564305">
        <w:rPr>
          <w:b/>
          <w:bCs/>
          <w:i/>
          <w:iCs/>
          <w:sz w:val="22"/>
          <w:szCs w:val="22"/>
        </w:rPr>
        <w:tab/>
        <w:t>to notify their respective Organizational Partners of all potential IPRs, e.g., for ETSI, by means of the IPR Information Statement and the Licensing declaration forms"</w:t>
      </w:r>
    </w:p>
    <w:p w14:paraId="6198298A" w14:textId="00A6E5CC" w:rsidR="00C816B8" w:rsidRPr="00564305" w:rsidRDefault="00C816B8" w:rsidP="00C816B8">
      <w:pPr>
        <w:pStyle w:val="Heading2"/>
      </w:pPr>
      <w:r w:rsidRPr="00564305">
        <w:t>Reminder on Antitrust Compliance</w:t>
      </w:r>
    </w:p>
    <w:p w14:paraId="1DCA7C0F" w14:textId="77777777" w:rsidR="004920DF" w:rsidRPr="00564305" w:rsidRDefault="004920DF" w:rsidP="004920DF">
      <w:pPr>
        <w:rPr>
          <w:lang w:eastAsia="x-none"/>
        </w:rPr>
      </w:pPr>
    </w:p>
    <w:p w14:paraId="0A1C70EC" w14:textId="20A64DB8"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 xml:space="preserve">"I also draw your attention to the fact that 3GPP activities are subject to all applicable antitrust and competition laws and that compliance with said laws is therefore required of any participant of this TSG/WG meeting including the Chair and Vice Chairs. In case of </w:t>
      </w:r>
      <w:proofErr w:type="gramStart"/>
      <w:r w:rsidRPr="00564305">
        <w:rPr>
          <w:b/>
          <w:bCs/>
          <w:i/>
          <w:iCs/>
          <w:sz w:val="22"/>
          <w:szCs w:val="22"/>
        </w:rPr>
        <w:t>question</w:t>
      </w:r>
      <w:proofErr w:type="gramEnd"/>
      <w:r w:rsidRPr="00564305">
        <w:rPr>
          <w:b/>
          <w:bCs/>
          <w:i/>
          <w:iCs/>
          <w:sz w:val="22"/>
          <w:szCs w:val="22"/>
        </w:rPr>
        <w:t xml:space="preserve"> I recommend that you contact your legal counsel.</w:t>
      </w:r>
    </w:p>
    <w:p w14:paraId="0024BF0B"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The leadership shall conduct the present meeting with impartiality and in the interests of 3GPP.</w:t>
      </w:r>
    </w:p>
    <w:p w14:paraId="1CC1B58B"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Furthermore, I would like to remind you that timely submission of work items in advance of TSG/WG meetings is important to allow for full and fair consideration of such matters."</w:t>
      </w:r>
    </w:p>
    <w:p w14:paraId="2396D313" w14:textId="1BA122FD" w:rsidR="00F6269B" w:rsidRPr="00564305" w:rsidRDefault="00F6269B" w:rsidP="00F6269B">
      <w:pPr>
        <w:rPr>
          <w:lang w:eastAsia="x-none"/>
        </w:rPr>
      </w:pPr>
    </w:p>
    <w:p w14:paraId="424DFA2A" w14:textId="575933BF" w:rsidR="00C816B8" w:rsidRPr="00564305" w:rsidRDefault="00C816B8" w:rsidP="00C816B8">
      <w:pPr>
        <w:pStyle w:val="Heading2"/>
      </w:pPr>
      <w:r w:rsidRPr="00564305">
        <w:t>Reminder on Consensus Principles</w:t>
      </w:r>
    </w:p>
    <w:p w14:paraId="7CF91368" w14:textId="0129C145" w:rsidR="00F6269B" w:rsidRDefault="00F6269B" w:rsidP="00F6269B">
      <w:pPr>
        <w:rPr>
          <w:lang w:eastAsia="x-none"/>
        </w:rPr>
      </w:pPr>
    </w:p>
    <w:p w14:paraId="6726BC81" w14:textId="541A942D" w:rsidR="00862870"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2F2F2"/>
        <w:rPr>
          <w:b/>
          <w:bCs/>
          <w:i/>
          <w:iCs/>
          <w:sz w:val="22"/>
          <w:szCs w:val="22"/>
        </w:rPr>
      </w:pPr>
      <w:r w:rsidRPr="00564305">
        <w:rPr>
          <w:b/>
          <w:bCs/>
          <w:i/>
          <w:iCs/>
          <w:sz w:val="22"/>
          <w:szCs w:val="22"/>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p w14:paraId="3DC23BBB" w14:textId="77777777" w:rsidR="002476E8" w:rsidRDefault="002476E8" w:rsidP="002476E8">
      <w:pPr>
        <w:pStyle w:val="Heading1"/>
        <w:numPr>
          <w:ilvl w:val="0"/>
          <w:numId w:val="0"/>
        </w:numPr>
      </w:pPr>
    </w:p>
    <w:p w14:paraId="3EF532BD" w14:textId="251BFCE9" w:rsidR="00345EEA" w:rsidRPr="00564305" w:rsidRDefault="00345EEA" w:rsidP="00345EEA">
      <w:pPr>
        <w:pStyle w:val="Heading1"/>
      </w:pPr>
      <w:r w:rsidRPr="00564305">
        <w:lastRenderedPageBreak/>
        <w:t>Agenda</w:t>
      </w:r>
    </w:p>
    <w:p w14:paraId="1A18F8DD" w14:textId="4B0FFD3E" w:rsidR="00653AE0" w:rsidRPr="00564305" w:rsidRDefault="00653AE0" w:rsidP="00653AE0">
      <w:pPr>
        <w:rPr>
          <w:lang w:eastAsia="x-none"/>
        </w:rPr>
      </w:pPr>
    </w:p>
    <w:p w14:paraId="3F730DE3" w14:textId="5A10442A" w:rsidR="00653AE0" w:rsidRDefault="00653AE0" w:rsidP="00653AE0">
      <w:pPr>
        <w:pStyle w:val="Heading1"/>
      </w:pPr>
      <w:r w:rsidRPr="00564305">
        <w:t>Reports from previous meetings</w:t>
      </w:r>
    </w:p>
    <w:p w14:paraId="5046B9A6" w14:textId="2FFE3398" w:rsidR="00326660" w:rsidRPr="00564305" w:rsidRDefault="00326660" w:rsidP="00326660">
      <w:pPr>
        <w:rPr>
          <w:i/>
          <w:iCs/>
          <w:lang w:eastAsia="x-none"/>
        </w:rPr>
      </w:pPr>
      <w:r w:rsidRPr="00564305">
        <w:rPr>
          <w:i/>
          <w:iCs/>
          <w:lang w:eastAsia="x-none"/>
        </w:rPr>
        <w:t>[</w:t>
      </w:r>
      <w:r w:rsidR="000038B9">
        <w:rPr>
          <w:i/>
          <w:iCs/>
          <w:lang w:eastAsia="x-none"/>
        </w:rPr>
        <w:t>Minutes from CC#03</w:t>
      </w:r>
      <w:r w:rsidRPr="00564305">
        <w:rPr>
          <w:i/>
          <w:iCs/>
          <w:lang w:eastAsia="x-none"/>
        </w:rPr>
        <w:t>]</w:t>
      </w:r>
    </w:p>
    <w:p w14:paraId="129098E8" w14:textId="77777777" w:rsidR="00326660" w:rsidRPr="00326660" w:rsidRDefault="00326660" w:rsidP="00326660">
      <w:pPr>
        <w:rPr>
          <w:lang w:eastAsia="x-none"/>
        </w:rPr>
      </w:pPr>
    </w:p>
    <w:p w14:paraId="03C456FE" w14:textId="5F18F2FB" w:rsidR="0007536C" w:rsidRDefault="0007536C" w:rsidP="003921BE">
      <w:pPr>
        <w:pStyle w:val="Heading1"/>
      </w:pPr>
      <w:r>
        <w:t xml:space="preserve">Proposals for </w:t>
      </w:r>
      <w:r w:rsidR="00326660">
        <w:t xml:space="preserve">potential </w:t>
      </w:r>
      <w:r>
        <w:t>new formats for 3GPP specifications</w:t>
      </w:r>
    </w:p>
    <w:p w14:paraId="4DDA9A15" w14:textId="0827E583" w:rsidR="00326660" w:rsidRPr="00564305" w:rsidRDefault="00326660" w:rsidP="00326660">
      <w:pPr>
        <w:rPr>
          <w:i/>
          <w:iCs/>
          <w:lang w:eastAsia="x-none"/>
        </w:rPr>
      </w:pPr>
      <w:r w:rsidRPr="00564305">
        <w:rPr>
          <w:i/>
          <w:iCs/>
          <w:lang w:eastAsia="x-none"/>
        </w:rPr>
        <w:t>[</w:t>
      </w:r>
      <w:r>
        <w:rPr>
          <w:i/>
          <w:iCs/>
          <w:lang w:eastAsia="x-none"/>
        </w:rPr>
        <w:t>Objective 2 of the SID</w:t>
      </w:r>
      <w:r w:rsidR="00A5110E">
        <w:rPr>
          <w:i/>
          <w:iCs/>
          <w:lang w:eastAsia="x-none"/>
        </w:rPr>
        <w:t xml:space="preserve">, clause </w:t>
      </w:r>
      <w:r w:rsidR="00354F61">
        <w:rPr>
          <w:i/>
          <w:iCs/>
          <w:lang w:eastAsia="x-none"/>
        </w:rPr>
        <w:t>5 of the TR</w:t>
      </w:r>
      <w:r w:rsidRPr="00564305">
        <w:rPr>
          <w:i/>
          <w:iCs/>
          <w:lang w:eastAsia="x-none"/>
        </w:rPr>
        <w:t>]</w:t>
      </w:r>
    </w:p>
    <w:p w14:paraId="13556399" w14:textId="77777777" w:rsidR="00326660" w:rsidRPr="00326660" w:rsidRDefault="00326660" w:rsidP="00326660">
      <w:pPr>
        <w:rPr>
          <w:lang w:eastAsia="x-none"/>
        </w:rPr>
      </w:pPr>
    </w:p>
    <w:p w14:paraId="38C9F26E" w14:textId="5AF7A3C6" w:rsidR="00933B5B" w:rsidRDefault="00933B5B" w:rsidP="00933B5B">
      <w:pPr>
        <w:pStyle w:val="Heading1"/>
      </w:pPr>
      <w:r>
        <w:t xml:space="preserve">Proposals for </w:t>
      </w:r>
      <w:r w:rsidR="00326660">
        <w:t>use of Git and ETSI FORGE (and other potential alternatives)</w:t>
      </w:r>
    </w:p>
    <w:p w14:paraId="1F947A9A" w14:textId="2AAFDAC6" w:rsidR="00326660" w:rsidRPr="00564305" w:rsidRDefault="00326660" w:rsidP="00326660">
      <w:pPr>
        <w:rPr>
          <w:i/>
          <w:iCs/>
          <w:lang w:eastAsia="x-none"/>
        </w:rPr>
      </w:pPr>
      <w:r w:rsidRPr="00564305">
        <w:rPr>
          <w:i/>
          <w:iCs/>
          <w:lang w:eastAsia="x-none"/>
        </w:rPr>
        <w:t>[</w:t>
      </w:r>
      <w:r>
        <w:rPr>
          <w:i/>
          <w:iCs/>
          <w:lang w:eastAsia="x-none"/>
        </w:rPr>
        <w:t>Objective 3 of the SID</w:t>
      </w:r>
      <w:r w:rsidR="00354F61">
        <w:rPr>
          <w:i/>
          <w:iCs/>
          <w:lang w:eastAsia="x-none"/>
        </w:rPr>
        <w:t>, clause 6 of the TR</w:t>
      </w:r>
      <w:r w:rsidRPr="00564305">
        <w:rPr>
          <w:i/>
          <w:iCs/>
          <w:lang w:eastAsia="x-none"/>
        </w:rPr>
        <w:t>]</w:t>
      </w:r>
    </w:p>
    <w:p w14:paraId="77B78875" w14:textId="77777777" w:rsidR="0007536C" w:rsidRPr="0007536C" w:rsidRDefault="0007536C" w:rsidP="0007536C">
      <w:pPr>
        <w:rPr>
          <w:lang w:eastAsia="x-none"/>
        </w:rPr>
      </w:pPr>
    </w:p>
    <w:p w14:paraId="3F681F06" w14:textId="1E9636E3" w:rsidR="003921BE" w:rsidRPr="00564305" w:rsidRDefault="003921BE" w:rsidP="003921BE">
      <w:pPr>
        <w:pStyle w:val="Heading1"/>
      </w:pPr>
      <w:r w:rsidRPr="00564305">
        <w:t>Assessment of existing specification formats and working methods</w:t>
      </w:r>
    </w:p>
    <w:p w14:paraId="4751E06C" w14:textId="2A285D59" w:rsidR="0012229D" w:rsidRPr="00564305" w:rsidRDefault="00BD7335" w:rsidP="003921BE">
      <w:pPr>
        <w:rPr>
          <w:i/>
          <w:iCs/>
          <w:lang w:eastAsia="x-none"/>
        </w:rPr>
      </w:pPr>
      <w:r w:rsidRPr="00564305">
        <w:rPr>
          <w:i/>
          <w:iCs/>
          <w:lang w:eastAsia="x-none"/>
        </w:rPr>
        <w:t>[</w:t>
      </w:r>
      <w:r w:rsidR="006F261C">
        <w:rPr>
          <w:i/>
          <w:iCs/>
          <w:lang w:eastAsia="x-none"/>
        </w:rPr>
        <w:t xml:space="preserve">Objective 1 of the SID, clause 4 of the TR. </w:t>
      </w:r>
      <w:r w:rsidR="006F261C">
        <w:rPr>
          <w:i/>
          <w:iCs/>
          <w:lang w:eastAsia="x-none"/>
        </w:rPr>
        <w:br/>
      </w:r>
      <w:r w:rsidR="00326660">
        <w:rPr>
          <w:i/>
          <w:iCs/>
          <w:lang w:eastAsia="x-none"/>
        </w:rPr>
        <w:t xml:space="preserve">Note that the main focus of the meeting will be on Agenda Items 4 and 5. </w:t>
      </w:r>
      <w:r w:rsidR="00694DC5">
        <w:rPr>
          <w:i/>
          <w:iCs/>
          <w:lang w:eastAsia="x-none"/>
        </w:rPr>
        <w:t>Clause</w:t>
      </w:r>
      <w:r w:rsidR="00326660">
        <w:rPr>
          <w:i/>
          <w:iCs/>
          <w:lang w:eastAsia="x-none"/>
        </w:rPr>
        <w:t xml:space="preserve"> 4 of TR</w:t>
      </w:r>
      <w:r w:rsidR="00AF0B32">
        <w:rPr>
          <w:i/>
          <w:iCs/>
          <w:lang w:eastAsia="x-none"/>
        </w:rPr>
        <w:t xml:space="preserve"> </w:t>
      </w:r>
      <w:r w:rsidR="00326660">
        <w:rPr>
          <w:i/>
          <w:iCs/>
          <w:lang w:eastAsia="x-none"/>
        </w:rPr>
        <w:t xml:space="preserve">21.802 is assumed to be relatively stable now, and further </w:t>
      </w:r>
      <w:proofErr w:type="spellStart"/>
      <w:r w:rsidR="00326660">
        <w:rPr>
          <w:i/>
          <w:iCs/>
          <w:lang w:eastAsia="x-none"/>
        </w:rPr>
        <w:t>pCRs</w:t>
      </w:r>
      <w:proofErr w:type="spellEnd"/>
      <w:r w:rsidR="00326660">
        <w:rPr>
          <w:i/>
          <w:iCs/>
          <w:lang w:eastAsia="x-none"/>
        </w:rPr>
        <w:t xml:space="preserve"> to this section will be handled with lower priority.</w:t>
      </w:r>
      <w:r w:rsidRPr="00564305">
        <w:rPr>
          <w:i/>
          <w:iCs/>
          <w:lang w:eastAsia="x-none"/>
        </w:rPr>
        <w:t>]</w:t>
      </w:r>
    </w:p>
    <w:p w14:paraId="38BBA538" w14:textId="4FEF8033" w:rsidR="0012229D" w:rsidRPr="00564305" w:rsidRDefault="0012229D" w:rsidP="000B19E1">
      <w:pPr>
        <w:pStyle w:val="Heading2"/>
        <w:tabs>
          <w:tab w:val="clear" w:pos="1001"/>
          <w:tab w:val="num" w:pos="576"/>
        </w:tabs>
        <w:ind w:left="576"/>
      </w:pPr>
      <w:r w:rsidRPr="00564305">
        <w:rPr>
          <w:noProof/>
        </w:rPr>
        <w:t>Advantages of current tools (clause 4.1)</w:t>
      </w:r>
    </w:p>
    <w:p w14:paraId="1172E653" w14:textId="4CC9A487" w:rsidR="00D826C2" w:rsidRPr="00564305" w:rsidRDefault="00BD7335" w:rsidP="000B19E1">
      <w:pPr>
        <w:rPr>
          <w:i/>
          <w:iCs/>
          <w:lang w:eastAsia="x-none"/>
        </w:rPr>
      </w:pPr>
      <w:r w:rsidRPr="00564305">
        <w:rPr>
          <w:i/>
          <w:iCs/>
          <w:lang w:eastAsia="x-none"/>
        </w:rPr>
        <w:t>[</w:t>
      </w:r>
      <w:r w:rsidR="00D826C2" w:rsidRPr="00564305">
        <w:rPr>
          <w:i/>
          <w:iCs/>
          <w:lang w:eastAsia="x-none"/>
        </w:rPr>
        <w:t xml:space="preserve">Max 1 </w:t>
      </w:r>
      <w:proofErr w:type="spellStart"/>
      <w:r w:rsidR="00D826C2" w:rsidRPr="00564305">
        <w:rPr>
          <w:i/>
          <w:iCs/>
          <w:lang w:eastAsia="x-none"/>
        </w:rPr>
        <w:t>tdoc</w:t>
      </w:r>
      <w:proofErr w:type="spellEnd"/>
      <w:r w:rsidR="00D826C2" w:rsidRPr="00564305">
        <w:rPr>
          <w:i/>
          <w:iCs/>
          <w:lang w:eastAsia="x-none"/>
        </w:rPr>
        <w:t xml:space="preserve"> per company</w:t>
      </w:r>
      <w:r w:rsidRPr="00564305">
        <w:rPr>
          <w:i/>
          <w:iCs/>
          <w:lang w:eastAsia="x-none"/>
        </w:rPr>
        <w:t>]</w:t>
      </w:r>
      <w:r w:rsidR="00D826C2" w:rsidRPr="00564305">
        <w:rPr>
          <w:i/>
          <w:iCs/>
          <w:lang w:eastAsia="x-none"/>
        </w:rPr>
        <w:t xml:space="preserve"> </w:t>
      </w:r>
    </w:p>
    <w:p w14:paraId="589F0F2C" w14:textId="4A57B8BD" w:rsidR="003921BE" w:rsidRPr="00564305" w:rsidRDefault="003921BE" w:rsidP="000B19E1">
      <w:pPr>
        <w:pStyle w:val="Heading2"/>
        <w:tabs>
          <w:tab w:val="clear" w:pos="1001"/>
          <w:tab w:val="num" w:pos="576"/>
        </w:tabs>
        <w:ind w:left="576"/>
      </w:pPr>
      <w:r w:rsidRPr="00564305">
        <w:t xml:space="preserve">Shortcomings, pain-points and potential benefits </w:t>
      </w:r>
      <w:r w:rsidR="0012229D" w:rsidRPr="00564305">
        <w:t>(clause 4.2)</w:t>
      </w:r>
    </w:p>
    <w:p w14:paraId="5CF3DCCF" w14:textId="2CCDB682" w:rsidR="005E09A7" w:rsidRPr="00564305" w:rsidRDefault="00BD7335" w:rsidP="000B19E1">
      <w:pPr>
        <w:rPr>
          <w:i/>
          <w:iCs/>
          <w:lang w:eastAsia="x-none"/>
        </w:rPr>
      </w:pPr>
      <w:r w:rsidRPr="00564305">
        <w:rPr>
          <w:i/>
          <w:iCs/>
          <w:lang w:eastAsia="x-none"/>
        </w:rPr>
        <w:t>[</w:t>
      </w:r>
      <w:r w:rsidR="005E09A7" w:rsidRPr="00564305">
        <w:rPr>
          <w:i/>
          <w:iCs/>
          <w:lang w:eastAsia="x-none"/>
        </w:rPr>
        <w:t xml:space="preserve">Max 1 </w:t>
      </w:r>
      <w:proofErr w:type="spellStart"/>
      <w:r w:rsidR="005E09A7" w:rsidRPr="00564305">
        <w:rPr>
          <w:i/>
          <w:iCs/>
          <w:lang w:eastAsia="x-none"/>
        </w:rPr>
        <w:t>tdoc</w:t>
      </w:r>
      <w:proofErr w:type="spellEnd"/>
      <w:r w:rsidR="005E09A7" w:rsidRPr="00564305">
        <w:rPr>
          <w:i/>
          <w:iCs/>
          <w:lang w:eastAsia="x-none"/>
        </w:rPr>
        <w:t xml:space="preserve"> per company</w:t>
      </w:r>
      <w:r w:rsidRPr="00564305">
        <w:rPr>
          <w:i/>
          <w:iCs/>
          <w:lang w:eastAsia="x-none"/>
        </w:rPr>
        <w:t>]</w:t>
      </w:r>
      <w:r w:rsidR="005E09A7" w:rsidRPr="00564305">
        <w:rPr>
          <w:i/>
          <w:iCs/>
          <w:lang w:eastAsia="x-none"/>
        </w:rPr>
        <w:t xml:space="preserve"> </w:t>
      </w:r>
    </w:p>
    <w:p w14:paraId="55E0A21E" w14:textId="20800691" w:rsidR="003921BE" w:rsidRPr="00564305" w:rsidRDefault="003921BE" w:rsidP="000B19E1">
      <w:pPr>
        <w:pStyle w:val="Heading2"/>
        <w:tabs>
          <w:tab w:val="clear" w:pos="1001"/>
          <w:tab w:val="num" w:pos="576"/>
        </w:tabs>
        <w:ind w:left="576"/>
      </w:pPr>
      <w:r w:rsidRPr="00564305">
        <w:t>Requirements</w:t>
      </w:r>
      <w:r w:rsidR="00A04F31" w:rsidRPr="00564305">
        <w:t xml:space="preserve"> Identification</w:t>
      </w:r>
      <w:r w:rsidRPr="00564305">
        <w:t xml:space="preserve"> </w:t>
      </w:r>
      <w:r w:rsidR="0012229D" w:rsidRPr="00564305">
        <w:t>(clause 4.3)</w:t>
      </w:r>
    </w:p>
    <w:p w14:paraId="30EB4E64" w14:textId="7E2D1EDC" w:rsidR="00653AE0" w:rsidRPr="00564305" w:rsidRDefault="00BD7335" w:rsidP="005E09A7">
      <w:pPr>
        <w:rPr>
          <w:i/>
          <w:iCs/>
          <w:lang w:eastAsia="x-none"/>
        </w:rPr>
      </w:pPr>
      <w:r w:rsidRPr="00564305">
        <w:rPr>
          <w:i/>
          <w:iCs/>
          <w:lang w:eastAsia="x-none"/>
        </w:rPr>
        <w:t>[</w:t>
      </w:r>
      <w:r w:rsidR="007A376B" w:rsidRPr="00564305">
        <w:rPr>
          <w:i/>
          <w:iCs/>
          <w:lang w:eastAsia="x-none"/>
        </w:rPr>
        <w:t xml:space="preserve">Max 1 </w:t>
      </w:r>
      <w:proofErr w:type="spellStart"/>
      <w:r w:rsidR="007A376B" w:rsidRPr="00564305">
        <w:rPr>
          <w:i/>
          <w:iCs/>
          <w:lang w:eastAsia="x-none"/>
        </w:rPr>
        <w:t>tdoc</w:t>
      </w:r>
      <w:proofErr w:type="spellEnd"/>
      <w:r w:rsidR="007A376B" w:rsidRPr="00564305">
        <w:rPr>
          <w:i/>
          <w:iCs/>
          <w:lang w:eastAsia="x-none"/>
        </w:rPr>
        <w:t xml:space="preserve"> per company</w:t>
      </w:r>
      <w:r w:rsidRPr="00564305">
        <w:rPr>
          <w:i/>
          <w:iCs/>
          <w:lang w:eastAsia="x-none"/>
        </w:rPr>
        <w:t>]</w:t>
      </w:r>
    </w:p>
    <w:p w14:paraId="746CEDBB" w14:textId="6B258F31" w:rsidR="00B52708" w:rsidRDefault="00C816B8" w:rsidP="003921BE">
      <w:pPr>
        <w:pStyle w:val="Heading1"/>
      </w:pPr>
      <w:r w:rsidRPr="00564305">
        <w:t>Any Other Business</w:t>
      </w:r>
    </w:p>
    <w:p w14:paraId="1AF34E61" w14:textId="0C693513" w:rsidR="00AF0B32" w:rsidRPr="00AF0B32" w:rsidRDefault="00AF0B32" w:rsidP="00AF0B32">
      <w:pPr>
        <w:rPr>
          <w:lang w:eastAsia="x-none"/>
        </w:rPr>
      </w:pPr>
      <w:r w:rsidRPr="00564305">
        <w:rPr>
          <w:i/>
          <w:iCs/>
          <w:lang w:eastAsia="x-none"/>
        </w:rPr>
        <w:t>[</w:t>
      </w:r>
      <w:r>
        <w:rPr>
          <w:i/>
          <w:iCs/>
          <w:lang w:eastAsia="x-none"/>
        </w:rPr>
        <w:t xml:space="preserve">This agenda item can be used for any </w:t>
      </w:r>
      <w:proofErr w:type="spellStart"/>
      <w:r>
        <w:rPr>
          <w:i/>
          <w:iCs/>
          <w:lang w:eastAsia="x-none"/>
        </w:rPr>
        <w:t>Tdocs</w:t>
      </w:r>
      <w:proofErr w:type="spellEnd"/>
      <w:r>
        <w:rPr>
          <w:i/>
          <w:iCs/>
          <w:lang w:eastAsia="x-none"/>
        </w:rPr>
        <w:t xml:space="preserve"> that do not fit under</w:t>
      </w:r>
      <w:r w:rsidRPr="00564305">
        <w:rPr>
          <w:i/>
          <w:iCs/>
          <w:lang w:eastAsia="x-none"/>
        </w:rPr>
        <w:t xml:space="preserve"> </w:t>
      </w:r>
      <w:r w:rsidR="00667FDB">
        <w:rPr>
          <w:i/>
          <w:iCs/>
          <w:lang w:eastAsia="x-none"/>
        </w:rPr>
        <w:t xml:space="preserve">any </w:t>
      </w:r>
      <w:r>
        <w:rPr>
          <w:i/>
          <w:iCs/>
          <w:lang w:eastAsia="x-none"/>
        </w:rPr>
        <w:t>of the above agenda items</w:t>
      </w:r>
      <w:r w:rsidRPr="00564305">
        <w:rPr>
          <w:i/>
          <w:iCs/>
          <w:lang w:eastAsia="x-none"/>
        </w:rPr>
        <w:t>]</w:t>
      </w:r>
    </w:p>
    <w:p w14:paraId="0CBB0E3D" w14:textId="054D5C61" w:rsidR="007436B8" w:rsidRPr="00564305" w:rsidRDefault="00345EEA" w:rsidP="00361E6E">
      <w:pPr>
        <w:pStyle w:val="Heading1"/>
      </w:pPr>
      <w:r w:rsidRPr="00564305">
        <w:t xml:space="preserve">Closing of the </w:t>
      </w:r>
      <w:r w:rsidR="000877E9" w:rsidRPr="00564305">
        <w:t>m</w:t>
      </w:r>
      <w:r w:rsidRPr="00564305">
        <w:t>eeting (</w:t>
      </w:r>
      <w:r w:rsidR="00C816B8" w:rsidRPr="00564305">
        <w:t>15:00 UTC</w:t>
      </w:r>
      <w:r w:rsidRPr="00564305">
        <w:t>)</w:t>
      </w:r>
    </w:p>
    <w:p w14:paraId="07ED854B" w14:textId="77777777" w:rsidR="004839EC" w:rsidRDefault="004839EC" w:rsidP="00397C86">
      <w:pPr>
        <w:rPr>
          <w:rFonts w:eastAsia="DengXian"/>
          <w:b/>
          <w:bCs/>
          <w:lang w:eastAsia="zh-CN"/>
        </w:rPr>
      </w:pPr>
    </w:p>
    <w:p w14:paraId="4FE9EAB9" w14:textId="5BDEA288" w:rsidR="004839EC" w:rsidRDefault="004839EC" w:rsidP="00397C86">
      <w:pPr>
        <w:rPr>
          <w:rFonts w:eastAsia="DengXian"/>
          <w:b/>
          <w:bCs/>
          <w:lang w:eastAsia="zh-CN"/>
        </w:rPr>
      </w:pPr>
    </w:p>
    <w:p w14:paraId="070E27C2" w14:textId="4F095243" w:rsidR="004839EC" w:rsidRDefault="004839EC" w:rsidP="00397C86">
      <w:pPr>
        <w:rPr>
          <w:rFonts w:eastAsia="DengXian"/>
          <w:b/>
          <w:bCs/>
          <w:lang w:eastAsia="zh-CN"/>
        </w:rPr>
      </w:pPr>
      <w:r w:rsidRPr="004839EC">
        <w:rPr>
          <w:rFonts w:eastAsia="DengXian"/>
          <w:b/>
          <w:bCs/>
          <w:highlight w:val="yellow"/>
          <w:lang w:eastAsia="zh-CN"/>
        </w:rPr>
        <w:t>Post meeting activities (detail</w:t>
      </w:r>
      <w:r w:rsidR="00D14E09">
        <w:rPr>
          <w:rFonts w:eastAsia="DengXian"/>
          <w:b/>
          <w:bCs/>
          <w:highlight w:val="yellow"/>
          <w:lang w:eastAsia="zh-CN"/>
        </w:rPr>
        <w:t>ed</w:t>
      </w:r>
      <w:r w:rsidRPr="004839EC">
        <w:rPr>
          <w:rFonts w:eastAsia="DengXian"/>
          <w:b/>
          <w:bCs/>
          <w:highlight w:val="yellow"/>
          <w:lang w:eastAsia="zh-CN"/>
        </w:rPr>
        <w:t xml:space="preserve"> schedule to be shared later):</w:t>
      </w:r>
      <w:r>
        <w:rPr>
          <w:rFonts w:eastAsia="DengXian"/>
          <w:b/>
          <w:bCs/>
          <w:lang w:eastAsia="zh-CN"/>
        </w:rPr>
        <w:t xml:space="preserve"> </w:t>
      </w:r>
    </w:p>
    <w:p w14:paraId="72F0526B" w14:textId="3E1F4013" w:rsidR="004839EC" w:rsidRPr="004839EC" w:rsidRDefault="004839EC" w:rsidP="00397C86">
      <w:pPr>
        <w:rPr>
          <w:rFonts w:eastAsia="DengXian"/>
          <w:lang w:eastAsia="zh-CN"/>
        </w:rPr>
      </w:pPr>
      <w:bookmarkStart w:id="4" w:name="_Hlk212590275"/>
      <w:r w:rsidRPr="004839EC">
        <w:rPr>
          <w:rFonts w:eastAsia="DengXian"/>
          <w:lang w:eastAsia="zh-CN"/>
        </w:rPr>
        <w:t>Email discussion: 11th – 14th November</w:t>
      </w:r>
    </w:p>
    <w:p w14:paraId="3A19980A" w14:textId="6DF213DB" w:rsidR="00397C86" w:rsidRPr="004839EC" w:rsidRDefault="004839EC" w:rsidP="004839EC">
      <w:pPr>
        <w:rPr>
          <w:rFonts w:eastAsia="DengXian"/>
          <w:lang w:eastAsia="zh-CN"/>
        </w:rPr>
      </w:pPr>
      <w:r w:rsidRPr="004839EC">
        <w:rPr>
          <w:rFonts w:eastAsia="DengXian"/>
          <w:lang w:eastAsia="zh-CN"/>
        </w:rPr>
        <w:t>Final review period(s): 24</w:t>
      </w:r>
      <w:r w:rsidRPr="004839EC">
        <w:rPr>
          <w:rFonts w:eastAsia="DengXian"/>
          <w:vertAlign w:val="superscript"/>
          <w:lang w:eastAsia="zh-CN"/>
        </w:rPr>
        <w:t xml:space="preserve">th </w:t>
      </w:r>
      <w:r w:rsidRPr="004839EC">
        <w:rPr>
          <w:rFonts w:eastAsia="DengXian"/>
          <w:lang w:eastAsia="zh-CN"/>
        </w:rPr>
        <w:t>– 26</w:t>
      </w:r>
      <w:r w:rsidRPr="004839EC">
        <w:rPr>
          <w:rFonts w:eastAsia="DengXian"/>
          <w:vertAlign w:val="superscript"/>
          <w:lang w:eastAsia="zh-CN"/>
        </w:rPr>
        <w:t>th</w:t>
      </w:r>
      <w:r w:rsidRPr="004839EC">
        <w:rPr>
          <w:rFonts w:eastAsia="DengXian"/>
          <w:lang w:eastAsia="zh-CN"/>
        </w:rPr>
        <w:t xml:space="preserve"> November</w:t>
      </w:r>
    </w:p>
    <w:bookmarkEnd w:id="4"/>
    <w:p w14:paraId="7D864DDA" w14:textId="712B754B" w:rsidR="00BD7335" w:rsidRPr="00564305" w:rsidRDefault="00BD7335" w:rsidP="000877E9">
      <w:pPr>
        <w:pStyle w:val="Heading1"/>
        <w:numPr>
          <w:ilvl w:val="0"/>
          <w:numId w:val="0"/>
        </w:numPr>
        <w:ind w:left="432" w:hanging="432"/>
      </w:pPr>
      <w:r w:rsidRPr="00564305">
        <w:t>Future meetings</w:t>
      </w:r>
    </w:p>
    <w:p w14:paraId="4896362E" w14:textId="45A955CE" w:rsidR="00BD7335" w:rsidRPr="00564305" w:rsidRDefault="00BD7335" w:rsidP="004920DF">
      <w:pPr>
        <w:rPr>
          <w:lang w:eastAsia="x-none"/>
        </w:rPr>
      </w:pPr>
    </w:p>
    <w:tbl>
      <w:tblPr>
        <w:tblStyle w:val="PlainTable1"/>
        <w:tblW w:w="7225" w:type="dxa"/>
        <w:tblLook w:val="04A0" w:firstRow="1" w:lastRow="0" w:firstColumn="1" w:lastColumn="0" w:noHBand="0" w:noVBand="1"/>
      </w:tblPr>
      <w:tblGrid>
        <w:gridCol w:w="3114"/>
        <w:gridCol w:w="4111"/>
      </w:tblGrid>
      <w:tr w:rsidR="008713D9" w:rsidRPr="00564305" w14:paraId="5045B562" w14:textId="77777777" w:rsidTr="00FE4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F24913" w14:textId="7AB07717" w:rsidR="008713D9" w:rsidRPr="00564305" w:rsidRDefault="008713D9" w:rsidP="004920DF">
            <w:pPr>
              <w:rPr>
                <w:sz w:val="22"/>
                <w:szCs w:val="28"/>
                <w:lang w:eastAsia="x-none"/>
              </w:rPr>
            </w:pPr>
            <w:r w:rsidRPr="00564305">
              <w:rPr>
                <w:sz w:val="22"/>
                <w:szCs w:val="28"/>
                <w:lang w:eastAsia="x-none"/>
              </w:rPr>
              <w:t>Meeting</w:t>
            </w:r>
          </w:p>
        </w:tc>
        <w:tc>
          <w:tcPr>
            <w:tcW w:w="4111" w:type="dxa"/>
          </w:tcPr>
          <w:p w14:paraId="65EA2036" w14:textId="470DC749" w:rsidR="008713D9" w:rsidRPr="00564305" w:rsidRDefault="008713D9" w:rsidP="004920DF">
            <w:pPr>
              <w:cnfStyle w:val="100000000000" w:firstRow="1" w:lastRow="0" w:firstColumn="0" w:lastColumn="0" w:oddVBand="0" w:evenVBand="0" w:oddHBand="0" w:evenHBand="0" w:firstRowFirstColumn="0" w:firstRowLastColumn="0" w:lastRowFirstColumn="0" w:lastRowLastColumn="0"/>
              <w:rPr>
                <w:sz w:val="22"/>
                <w:szCs w:val="28"/>
                <w:lang w:eastAsia="x-none"/>
              </w:rPr>
            </w:pPr>
            <w:r w:rsidRPr="00564305">
              <w:rPr>
                <w:sz w:val="22"/>
                <w:szCs w:val="28"/>
                <w:lang w:eastAsia="x-none"/>
              </w:rPr>
              <w:t xml:space="preserve">Date/Time </w:t>
            </w:r>
          </w:p>
        </w:tc>
      </w:tr>
      <w:tr w:rsidR="008713D9" w:rsidRPr="00564305" w14:paraId="2650513A" w14:textId="77777777" w:rsidTr="00FE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8F4188" w14:textId="24F202DE" w:rsidR="008713D9" w:rsidRPr="00564305" w:rsidRDefault="008713D9" w:rsidP="0079344C">
            <w:pPr>
              <w:rPr>
                <w:b w:val="0"/>
                <w:bCs w:val="0"/>
                <w:lang w:eastAsia="x-none"/>
              </w:rPr>
            </w:pPr>
            <w:r w:rsidRPr="00564305">
              <w:rPr>
                <w:b w:val="0"/>
                <w:bCs w:val="0"/>
                <w:lang w:eastAsia="x-none"/>
              </w:rPr>
              <w:t>TSG#110 (Joint TSG Session)</w:t>
            </w:r>
          </w:p>
        </w:tc>
        <w:tc>
          <w:tcPr>
            <w:tcW w:w="4111" w:type="dxa"/>
          </w:tcPr>
          <w:p w14:paraId="52D1CEBB" w14:textId="31C02280" w:rsidR="008713D9" w:rsidRPr="00564305" w:rsidRDefault="008713D9" w:rsidP="0079344C">
            <w:pPr>
              <w:cnfStyle w:val="000000100000" w:firstRow="0" w:lastRow="0" w:firstColumn="0" w:lastColumn="0" w:oddVBand="0" w:evenVBand="0" w:oddHBand="1" w:evenHBand="0" w:firstRowFirstColumn="0" w:firstRowLastColumn="0" w:lastRowFirstColumn="0" w:lastRowLastColumn="0"/>
              <w:rPr>
                <w:lang w:eastAsia="x-none"/>
              </w:rPr>
            </w:pPr>
            <w:r w:rsidRPr="00564305">
              <w:rPr>
                <w:lang w:eastAsia="x-none"/>
              </w:rPr>
              <w:t>09</w:t>
            </w:r>
            <w:r w:rsidRPr="00564305">
              <w:rPr>
                <w:vertAlign w:val="superscript"/>
                <w:lang w:eastAsia="x-none"/>
              </w:rPr>
              <w:t>th</w:t>
            </w:r>
            <w:r w:rsidRPr="00564305">
              <w:rPr>
                <w:lang w:eastAsia="x-none"/>
              </w:rPr>
              <w:t xml:space="preserve"> Dec </w:t>
            </w:r>
            <w:r w:rsidR="00FE48EE" w:rsidRPr="00564305">
              <w:rPr>
                <w:lang w:eastAsia="x-none"/>
              </w:rPr>
              <w:t xml:space="preserve">2025 </w:t>
            </w:r>
            <w:r w:rsidRPr="00564305">
              <w:rPr>
                <w:lang w:eastAsia="x-none"/>
              </w:rPr>
              <w:t>(Tue), 12:30-13:30 (local time)</w:t>
            </w:r>
          </w:p>
        </w:tc>
      </w:tr>
      <w:tr w:rsidR="008713D9" w:rsidRPr="00564305" w14:paraId="0D13B571" w14:textId="77777777" w:rsidTr="00FE48EE">
        <w:tc>
          <w:tcPr>
            <w:cnfStyle w:val="001000000000" w:firstRow="0" w:lastRow="0" w:firstColumn="1" w:lastColumn="0" w:oddVBand="0" w:evenVBand="0" w:oddHBand="0" w:evenHBand="0" w:firstRowFirstColumn="0" w:firstRowLastColumn="0" w:lastRowFirstColumn="0" w:lastRowLastColumn="0"/>
            <w:tcW w:w="3114" w:type="dxa"/>
          </w:tcPr>
          <w:p w14:paraId="2F3C6BA7" w14:textId="42D5FA43" w:rsidR="008713D9" w:rsidRPr="00564305" w:rsidRDefault="008713D9" w:rsidP="0079344C">
            <w:pPr>
              <w:rPr>
                <w:lang w:eastAsia="x-none"/>
              </w:rPr>
            </w:pPr>
            <w:r w:rsidRPr="00564305">
              <w:rPr>
                <w:lang w:eastAsia="x-none"/>
              </w:rPr>
              <w:t>Conference call #5</w:t>
            </w:r>
          </w:p>
        </w:tc>
        <w:tc>
          <w:tcPr>
            <w:tcW w:w="4111" w:type="dxa"/>
          </w:tcPr>
          <w:p w14:paraId="3BFAB385" w14:textId="5A7EF4D3" w:rsidR="008713D9" w:rsidRPr="00564305" w:rsidRDefault="008713D9" w:rsidP="0079344C">
            <w:pPr>
              <w:cnfStyle w:val="000000000000" w:firstRow="0" w:lastRow="0" w:firstColumn="0" w:lastColumn="0" w:oddVBand="0" w:evenVBand="0" w:oddHBand="0" w:evenHBand="0" w:firstRowFirstColumn="0" w:firstRowLastColumn="0" w:lastRowFirstColumn="0" w:lastRowLastColumn="0"/>
              <w:rPr>
                <w:lang w:eastAsia="x-none"/>
              </w:rPr>
            </w:pPr>
            <w:r w:rsidRPr="00564305">
              <w:rPr>
                <w:lang w:eastAsia="x-none"/>
              </w:rPr>
              <w:t>15</w:t>
            </w:r>
            <w:r w:rsidRPr="00564305">
              <w:rPr>
                <w:vertAlign w:val="superscript"/>
                <w:lang w:eastAsia="x-none"/>
              </w:rPr>
              <w:t>th</w:t>
            </w:r>
            <w:r w:rsidRPr="00564305">
              <w:rPr>
                <w:lang w:eastAsia="x-none"/>
              </w:rPr>
              <w:t xml:space="preserve"> Jan 2026 (Thu), 13:00-15:00 UTC</w:t>
            </w:r>
          </w:p>
        </w:tc>
      </w:tr>
      <w:tr w:rsidR="008713D9" w:rsidRPr="00564305" w14:paraId="514BDFB7" w14:textId="77777777" w:rsidTr="00FE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A262D5" w14:textId="5093A29C" w:rsidR="008713D9" w:rsidRPr="00564305" w:rsidRDefault="008713D9" w:rsidP="0079344C">
            <w:pPr>
              <w:rPr>
                <w:lang w:eastAsia="x-none"/>
              </w:rPr>
            </w:pPr>
            <w:r w:rsidRPr="00564305">
              <w:rPr>
                <w:lang w:eastAsia="x-none"/>
              </w:rPr>
              <w:t>Conference call #6</w:t>
            </w:r>
          </w:p>
        </w:tc>
        <w:tc>
          <w:tcPr>
            <w:tcW w:w="4111" w:type="dxa"/>
          </w:tcPr>
          <w:p w14:paraId="61B659D2" w14:textId="44810979" w:rsidR="008713D9" w:rsidRPr="00564305" w:rsidRDefault="008713D9" w:rsidP="0079344C">
            <w:pPr>
              <w:cnfStyle w:val="000000100000" w:firstRow="0" w:lastRow="0" w:firstColumn="0" w:lastColumn="0" w:oddVBand="0" w:evenVBand="0" w:oddHBand="1" w:evenHBand="0" w:firstRowFirstColumn="0" w:firstRowLastColumn="0" w:lastRowFirstColumn="0" w:lastRowLastColumn="0"/>
              <w:rPr>
                <w:lang w:eastAsia="x-none"/>
              </w:rPr>
            </w:pPr>
            <w:r w:rsidRPr="00564305">
              <w:rPr>
                <w:lang w:eastAsia="x-none"/>
              </w:rPr>
              <w:t>25</w:t>
            </w:r>
            <w:r w:rsidRPr="00564305">
              <w:rPr>
                <w:vertAlign w:val="superscript"/>
                <w:lang w:eastAsia="x-none"/>
              </w:rPr>
              <w:t>th</w:t>
            </w:r>
            <w:r w:rsidRPr="00564305">
              <w:rPr>
                <w:lang w:eastAsia="x-none"/>
              </w:rPr>
              <w:t xml:space="preserve"> Feb 2026 (Wed), 13:00-15:00 UTC</w:t>
            </w:r>
          </w:p>
        </w:tc>
      </w:tr>
      <w:tr w:rsidR="008713D9" w:rsidRPr="00564305" w14:paraId="104A90CB" w14:textId="77777777" w:rsidTr="00FE48EE">
        <w:tc>
          <w:tcPr>
            <w:cnfStyle w:val="001000000000" w:firstRow="0" w:lastRow="0" w:firstColumn="1" w:lastColumn="0" w:oddVBand="0" w:evenVBand="0" w:oddHBand="0" w:evenHBand="0" w:firstRowFirstColumn="0" w:firstRowLastColumn="0" w:lastRowFirstColumn="0" w:lastRowLastColumn="0"/>
            <w:tcW w:w="3114" w:type="dxa"/>
          </w:tcPr>
          <w:p w14:paraId="5E41C998" w14:textId="7E538AC5" w:rsidR="008713D9" w:rsidRPr="00564305" w:rsidRDefault="008713D9" w:rsidP="008713D9">
            <w:pPr>
              <w:rPr>
                <w:b w:val="0"/>
                <w:bCs w:val="0"/>
                <w:lang w:eastAsia="x-none"/>
              </w:rPr>
            </w:pPr>
            <w:r w:rsidRPr="00564305">
              <w:rPr>
                <w:b w:val="0"/>
                <w:bCs w:val="0"/>
                <w:lang w:eastAsia="x-none"/>
              </w:rPr>
              <w:t>TSG#111 (Joint TSG Session)</w:t>
            </w:r>
          </w:p>
        </w:tc>
        <w:tc>
          <w:tcPr>
            <w:tcW w:w="4111" w:type="dxa"/>
          </w:tcPr>
          <w:p w14:paraId="1CDFA28A" w14:textId="61E8901A" w:rsidR="008713D9" w:rsidRPr="00564305" w:rsidRDefault="008713D9" w:rsidP="008713D9">
            <w:pPr>
              <w:cnfStyle w:val="000000000000" w:firstRow="0" w:lastRow="0" w:firstColumn="0" w:lastColumn="0" w:oddVBand="0" w:evenVBand="0" w:oddHBand="0" w:evenHBand="0" w:firstRowFirstColumn="0" w:firstRowLastColumn="0" w:lastRowFirstColumn="0" w:lastRowLastColumn="0"/>
              <w:rPr>
                <w:lang w:eastAsia="x-none"/>
              </w:rPr>
            </w:pPr>
            <w:r w:rsidRPr="00564305">
              <w:rPr>
                <w:lang w:eastAsia="x-none"/>
              </w:rPr>
              <w:t>10</w:t>
            </w:r>
            <w:r w:rsidRPr="00564305">
              <w:rPr>
                <w:vertAlign w:val="superscript"/>
                <w:lang w:eastAsia="x-none"/>
              </w:rPr>
              <w:t>th</w:t>
            </w:r>
            <w:r w:rsidRPr="00564305">
              <w:rPr>
                <w:lang w:eastAsia="x-none"/>
              </w:rPr>
              <w:t xml:space="preserve"> Mar </w:t>
            </w:r>
            <w:r w:rsidR="00FE48EE" w:rsidRPr="00564305">
              <w:rPr>
                <w:lang w:eastAsia="x-none"/>
              </w:rPr>
              <w:t xml:space="preserve">2026 </w:t>
            </w:r>
            <w:r w:rsidRPr="00564305">
              <w:rPr>
                <w:lang w:eastAsia="x-none"/>
              </w:rPr>
              <w:t>(Tue), 12:30-13:30 (local time)</w:t>
            </w:r>
          </w:p>
        </w:tc>
      </w:tr>
    </w:tbl>
    <w:p w14:paraId="0C4DAA8A" w14:textId="7F7C097F" w:rsidR="00BD7335" w:rsidRPr="00564305" w:rsidRDefault="00BD7335" w:rsidP="005B70EB">
      <w:pPr>
        <w:rPr>
          <w:lang w:eastAsia="x-none"/>
        </w:rPr>
      </w:pPr>
    </w:p>
    <w:p w14:paraId="493CB1C4" w14:textId="2CDFF038" w:rsidR="00530E4F" w:rsidRPr="00564305" w:rsidRDefault="00530E4F" w:rsidP="00530E4F">
      <w:pPr>
        <w:pStyle w:val="Heading1"/>
        <w:numPr>
          <w:ilvl w:val="0"/>
          <w:numId w:val="0"/>
        </w:numPr>
        <w:ind w:left="432" w:hanging="432"/>
      </w:pPr>
      <w:r w:rsidRPr="00564305">
        <w:lastRenderedPageBreak/>
        <w:t>Overall process</w:t>
      </w:r>
    </w:p>
    <w:p w14:paraId="2EE0C9F4" w14:textId="77777777" w:rsidR="00530E4F" w:rsidRPr="00564305" w:rsidRDefault="00530E4F" w:rsidP="00530E4F">
      <w:pPr>
        <w:numPr>
          <w:ilvl w:val="0"/>
          <w:numId w:val="25"/>
        </w:numPr>
        <w:ind w:left="360"/>
        <w:rPr>
          <w:lang w:val="en-IN" w:eastAsia="x-none"/>
        </w:rPr>
      </w:pPr>
      <w:r w:rsidRPr="00564305">
        <w:rPr>
          <w:lang w:val="en-US" w:eastAsia="x-none"/>
        </w:rPr>
        <w:t xml:space="preserve">During the conference calls, </w:t>
      </w:r>
      <w:proofErr w:type="spellStart"/>
      <w:r w:rsidRPr="00564305">
        <w:rPr>
          <w:lang w:val="en-US" w:eastAsia="x-none"/>
        </w:rPr>
        <w:t>pCRs</w:t>
      </w:r>
      <w:proofErr w:type="spellEnd"/>
      <w:r w:rsidRPr="00564305">
        <w:rPr>
          <w:lang w:val="en-US" w:eastAsia="x-none"/>
        </w:rPr>
        <w:t xml:space="preserve"> to TR 21.802 will be discussed, and may be endorsed/revised/noted/merged/postponed/rejected/withdrawn</w:t>
      </w:r>
    </w:p>
    <w:p w14:paraId="00B054BC" w14:textId="6F2939EE" w:rsidR="00530E4F" w:rsidRPr="00564305" w:rsidRDefault="00530E4F" w:rsidP="00530E4F">
      <w:pPr>
        <w:numPr>
          <w:ilvl w:val="0"/>
          <w:numId w:val="25"/>
        </w:numPr>
        <w:ind w:left="360"/>
        <w:rPr>
          <w:lang w:val="en-IN" w:eastAsia="x-none"/>
        </w:rPr>
      </w:pPr>
      <w:r w:rsidRPr="00564305">
        <w:rPr>
          <w:lang w:val="en-US" w:eastAsia="x-none"/>
        </w:rPr>
        <w:t xml:space="preserve">The week immediately after each conference call may be used for email approval of any </w:t>
      </w:r>
      <w:r w:rsidR="00CD2E2C" w:rsidRPr="00564305">
        <w:rPr>
          <w:lang w:val="en-US" w:eastAsia="x-none"/>
        </w:rPr>
        <w:t xml:space="preserve">subsequent </w:t>
      </w:r>
      <w:r w:rsidRPr="00564305">
        <w:rPr>
          <w:lang w:val="en-US" w:eastAsia="x-none"/>
        </w:rPr>
        <w:t xml:space="preserve">revisions. </w:t>
      </w:r>
    </w:p>
    <w:p w14:paraId="07AF6187" w14:textId="77777777" w:rsidR="00530E4F" w:rsidRPr="00564305" w:rsidRDefault="00530E4F" w:rsidP="00530E4F">
      <w:pPr>
        <w:numPr>
          <w:ilvl w:val="0"/>
          <w:numId w:val="25"/>
        </w:numPr>
        <w:ind w:left="360"/>
        <w:rPr>
          <w:lang w:val="en-IN" w:eastAsia="x-none"/>
        </w:rPr>
      </w:pPr>
      <w:r w:rsidRPr="00564305">
        <w:rPr>
          <w:lang w:val="en-US" w:eastAsia="x-none"/>
        </w:rPr>
        <w:t xml:space="preserve">All the </w:t>
      </w:r>
      <w:r w:rsidRPr="00564305">
        <w:rPr>
          <w:b/>
          <w:bCs/>
          <w:u w:val="single"/>
          <w:lang w:val="en-US" w:eastAsia="x-none"/>
        </w:rPr>
        <w:t>endorsed</w:t>
      </w:r>
      <w:r w:rsidRPr="00564305">
        <w:rPr>
          <w:lang w:val="en-US" w:eastAsia="x-none"/>
        </w:rPr>
        <w:t xml:space="preserve"> </w:t>
      </w:r>
      <w:proofErr w:type="spellStart"/>
      <w:r w:rsidRPr="00564305">
        <w:rPr>
          <w:lang w:val="en-US" w:eastAsia="x-none"/>
        </w:rPr>
        <w:t>pCRs</w:t>
      </w:r>
      <w:proofErr w:type="spellEnd"/>
      <w:r w:rsidRPr="00564305">
        <w:rPr>
          <w:lang w:val="en-US" w:eastAsia="x-none"/>
        </w:rPr>
        <w:t xml:space="preserve"> (during CC and email approval) will be incorporated into the next editorial version (0.0.</w:t>
      </w:r>
      <w:r w:rsidRPr="00564305">
        <w:rPr>
          <w:b/>
          <w:bCs/>
          <w:u w:val="single"/>
          <w:lang w:val="en-US" w:eastAsia="x-none"/>
        </w:rPr>
        <w:t>z</w:t>
      </w:r>
      <w:r w:rsidRPr="00564305">
        <w:rPr>
          <w:lang w:val="en-US" w:eastAsia="x-none"/>
        </w:rPr>
        <w:t>) increment of TR 21.802.</w:t>
      </w:r>
    </w:p>
    <w:p w14:paraId="6E3D387B" w14:textId="77777777" w:rsidR="00530E4F" w:rsidRPr="00564305" w:rsidRDefault="00530E4F" w:rsidP="00530E4F">
      <w:pPr>
        <w:numPr>
          <w:ilvl w:val="0"/>
          <w:numId w:val="25"/>
        </w:numPr>
        <w:ind w:left="360"/>
        <w:rPr>
          <w:lang w:val="en-IN" w:eastAsia="x-none"/>
        </w:rPr>
      </w:pPr>
      <w:r w:rsidRPr="00564305">
        <w:rPr>
          <w:lang w:val="en-US" w:eastAsia="x-none"/>
        </w:rPr>
        <w:t>If the next meeting is:</w:t>
      </w:r>
    </w:p>
    <w:p w14:paraId="3DACB41E" w14:textId="77777777" w:rsidR="00530E4F" w:rsidRPr="00564305" w:rsidRDefault="00530E4F" w:rsidP="00530E4F">
      <w:pPr>
        <w:numPr>
          <w:ilvl w:val="1"/>
          <w:numId w:val="25"/>
        </w:numPr>
        <w:ind w:left="1080"/>
        <w:rPr>
          <w:lang w:val="en-IN" w:eastAsia="x-none"/>
        </w:rPr>
      </w:pPr>
      <w:r w:rsidRPr="00564305">
        <w:rPr>
          <w:lang w:val="en-US" w:eastAsia="x-none"/>
        </w:rPr>
        <w:t>conference call, the version will be used in the next conference call as the baseline.</w:t>
      </w:r>
    </w:p>
    <w:p w14:paraId="2586B4A6" w14:textId="77777777" w:rsidR="00530E4F" w:rsidRPr="00564305" w:rsidRDefault="00530E4F" w:rsidP="00530E4F">
      <w:pPr>
        <w:numPr>
          <w:ilvl w:val="1"/>
          <w:numId w:val="25"/>
        </w:numPr>
        <w:ind w:left="1080"/>
        <w:rPr>
          <w:lang w:val="en-IN" w:eastAsia="x-none"/>
        </w:rPr>
      </w:pPr>
      <w:r w:rsidRPr="00564305">
        <w:rPr>
          <w:lang w:val="en-US" w:eastAsia="x-none"/>
        </w:rPr>
        <w:t>TSGs, the version will be discussed during the joint TSG session, leading to the next technical version (0.</w:t>
      </w:r>
      <w:r w:rsidRPr="00564305">
        <w:rPr>
          <w:b/>
          <w:bCs/>
          <w:u w:val="single"/>
          <w:lang w:val="en-US" w:eastAsia="x-none"/>
        </w:rPr>
        <w:t>y</w:t>
      </w:r>
      <w:r w:rsidRPr="00564305">
        <w:rPr>
          <w:lang w:val="en-US" w:eastAsia="x-none"/>
        </w:rPr>
        <w:t xml:space="preserve">.0) increment of TR 21.802 at the end of the session and agreement by TSGs. </w:t>
      </w:r>
    </w:p>
    <w:p w14:paraId="5A3F4B68" w14:textId="77777777" w:rsidR="00530E4F" w:rsidRPr="00564305" w:rsidRDefault="00530E4F" w:rsidP="00530E4F">
      <w:pPr>
        <w:rPr>
          <w:lang w:eastAsia="x-none"/>
        </w:rPr>
      </w:pPr>
    </w:p>
    <w:p w14:paraId="7C24E400" w14:textId="1ECB80CE" w:rsidR="00530E4F" w:rsidRPr="00564305" w:rsidRDefault="00530E4F" w:rsidP="00530E4F">
      <w:pPr>
        <w:pStyle w:val="Heading1"/>
        <w:numPr>
          <w:ilvl w:val="0"/>
          <w:numId w:val="0"/>
        </w:numPr>
        <w:ind w:left="432" w:hanging="432"/>
      </w:pPr>
      <w:r w:rsidRPr="00564305">
        <w:t>Online meeting etiquette</w:t>
      </w:r>
    </w:p>
    <w:p w14:paraId="240ED584" w14:textId="381B4658" w:rsidR="00530E4F" w:rsidRPr="00564305" w:rsidRDefault="00530E4F" w:rsidP="00530E4F">
      <w:pPr>
        <w:numPr>
          <w:ilvl w:val="0"/>
          <w:numId w:val="20"/>
        </w:numPr>
        <w:ind w:left="360"/>
        <w:rPr>
          <w:lang w:val="en-IN" w:eastAsia="x-none"/>
        </w:rPr>
      </w:pPr>
      <w:r w:rsidRPr="00564305">
        <w:rPr>
          <w:lang w:eastAsia="x-none"/>
        </w:rPr>
        <w:t>Please set your online presence in the following format</w:t>
      </w:r>
      <w:r w:rsidR="004D70B2" w:rsidRPr="00564305">
        <w:rPr>
          <w:lang w:eastAsia="x-none"/>
        </w:rPr>
        <w:t>, if permitted by your organisation's IT settings</w:t>
      </w:r>
      <w:r w:rsidRPr="00564305">
        <w:rPr>
          <w:lang w:eastAsia="x-none"/>
        </w:rPr>
        <w:t xml:space="preserve">: </w:t>
      </w:r>
    </w:p>
    <w:p w14:paraId="6821E87D" w14:textId="77777777" w:rsidR="00530E4F" w:rsidRPr="00564305" w:rsidRDefault="00530E4F" w:rsidP="00530E4F">
      <w:pPr>
        <w:numPr>
          <w:ilvl w:val="1"/>
          <w:numId w:val="20"/>
        </w:numPr>
        <w:ind w:left="1080"/>
        <w:rPr>
          <w:lang w:val="en-IN" w:eastAsia="x-none"/>
        </w:rPr>
      </w:pPr>
      <w:r w:rsidRPr="00564305">
        <w:rPr>
          <w:lang w:eastAsia="x-none"/>
        </w:rPr>
        <w:t xml:space="preserve">Affiliation – </w:t>
      </w:r>
      <w:proofErr w:type="spellStart"/>
      <w:r w:rsidRPr="00564305">
        <w:rPr>
          <w:lang w:eastAsia="x-none"/>
        </w:rPr>
        <w:t>Firstname</w:t>
      </w:r>
      <w:proofErr w:type="spellEnd"/>
      <w:r w:rsidRPr="00564305">
        <w:rPr>
          <w:lang w:eastAsia="x-none"/>
        </w:rPr>
        <w:t xml:space="preserve"> SURNAME</w:t>
      </w:r>
    </w:p>
    <w:p w14:paraId="77E104CF" w14:textId="77777777" w:rsidR="00530E4F" w:rsidRPr="00564305" w:rsidRDefault="00530E4F" w:rsidP="00530E4F">
      <w:pPr>
        <w:numPr>
          <w:ilvl w:val="1"/>
          <w:numId w:val="20"/>
        </w:numPr>
        <w:ind w:left="1080"/>
        <w:rPr>
          <w:lang w:val="en-IN" w:eastAsia="x-none"/>
        </w:rPr>
      </w:pPr>
      <w:r w:rsidRPr="00564305">
        <w:rPr>
          <w:lang w:eastAsia="x-none"/>
        </w:rPr>
        <w:t>Example: ETSI – Andrew SMITH</w:t>
      </w:r>
    </w:p>
    <w:p w14:paraId="0E826DA4" w14:textId="77777777" w:rsidR="00530E4F" w:rsidRPr="00564305" w:rsidRDefault="00530E4F" w:rsidP="00530E4F">
      <w:pPr>
        <w:numPr>
          <w:ilvl w:val="0"/>
          <w:numId w:val="20"/>
        </w:numPr>
        <w:ind w:left="360"/>
        <w:rPr>
          <w:lang w:val="en-IN" w:eastAsia="x-none"/>
        </w:rPr>
      </w:pPr>
      <w:r w:rsidRPr="00564305">
        <w:rPr>
          <w:lang w:eastAsia="x-none"/>
        </w:rPr>
        <w:t xml:space="preserve">Please indicate your name and affiliation when you start speaking. </w:t>
      </w:r>
    </w:p>
    <w:p w14:paraId="3CB4EA8B" w14:textId="77777777" w:rsidR="00530E4F" w:rsidRPr="00564305" w:rsidRDefault="00530E4F" w:rsidP="00530E4F">
      <w:pPr>
        <w:numPr>
          <w:ilvl w:val="1"/>
          <w:numId w:val="20"/>
        </w:numPr>
        <w:ind w:left="1080"/>
        <w:rPr>
          <w:lang w:val="en-IN" w:eastAsia="x-none"/>
        </w:rPr>
      </w:pPr>
      <w:r w:rsidRPr="00564305">
        <w:rPr>
          <w:lang w:eastAsia="x-none"/>
        </w:rPr>
        <w:t>Example: Andrew Smith from ETSI. My question is…</w:t>
      </w:r>
    </w:p>
    <w:p w14:paraId="0396B8A8" w14:textId="77777777" w:rsidR="00530E4F" w:rsidRPr="00564305" w:rsidRDefault="00530E4F" w:rsidP="00530E4F">
      <w:pPr>
        <w:numPr>
          <w:ilvl w:val="0"/>
          <w:numId w:val="20"/>
        </w:numPr>
        <w:ind w:left="360"/>
        <w:rPr>
          <w:lang w:val="en-IN" w:eastAsia="x-none"/>
        </w:rPr>
      </w:pPr>
      <w:r w:rsidRPr="00564305">
        <w:rPr>
          <w:lang w:eastAsia="x-none"/>
        </w:rPr>
        <w:t>Please use “Raise Hand” function in Teams to request the floor.</w:t>
      </w:r>
    </w:p>
    <w:p w14:paraId="4836B68F" w14:textId="77777777" w:rsidR="00530E4F" w:rsidRPr="00564305" w:rsidRDefault="00530E4F" w:rsidP="00530E4F">
      <w:pPr>
        <w:numPr>
          <w:ilvl w:val="0"/>
          <w:numId w:val="20"/>
        </w:numPr>
        <w:ind w:left="360"/>
        <w:rPr>
          <w:lang w:val="en-IN" w:eastAsia="x-none"/>
        </w:rPr>
      </w:pPr>
      <w:r w:rsidRPr="00564305">
        <w:rPr>
          <w:lang w:eastAsia="x-none"/>
        </w:rPr>
        <w:t>Please mute yourself when you are not speaking.</w:t>
      </w:r>
    </w:p>
    <w:p w14:paraId="00192725" w14:textId="77777777" w:rsidR="00530E4F" w:rsidRPr="00564305" w:rsidRDefault="00530E4F" w:rsidP="00530E4F">
      <w:pPr>
        <w:rPr>
          <w:lang w:eastAsia="x-none"/>
        </w:rPr>
      </w:pPr>
    </w:p>
    <w:p w14:paraId="791029EA" w14:textId="77777777" w:rsidR="00530E4F" w:rsidRPr="00564305" w:rsidRDefault="00530E4F" w:rsidP="005B70EB">
      <w:pPr>
        <w:rPr>
          <w:lang w:eastAsia="x-none"/>
        </w:rPr>
      </w:pPr>
    </w:p>
    <w:sectPr w:rsidR="00530E4F" w:rsidRPr="00564305" w:rsidSect="002D1440">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BB788" w14:textId="77777777" w:rsidR="009C4401" w:rsidRDefault="009C4401">
      <w:r>
        <w:separator/>
      </w:r>
    </w:p>
  </w:endnote>
  <w:endnote w:type="continuationSeparator" w:id="0">
    <w:p w14:paraId="048F2FC4" w14:textId="77777777" w:rsidR="009C4401" w:rsidRDefault="009C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4B3A" w14:textId="77777777" w:rsidR="009C4401" w:rsidRDefault="009C4401">
      <w:r>
        <w:separator/>
      </w:r>
    </w:p>
  </w:footnote>
  <w:footnote w:type="continuationSeparator" w:id="0">
    <w:p w14:paraId="3B3BFE6A" w14:textId="77777777" w:rsidR="009C4401" w:rsidRDefault="009C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33E18"/>
    <w:multiLevelType w:val="hybridMultilevel"/>
    <w:tmpl w:val="E05CD7B0"/>
    <w:lvl w:ilvl="0" w:tplc="2F4E1EEE">
      <w:start w:val="1"/>
      <w:numFmt w:val="bullet"/>
      <w:lvlText w:val=""/>
      <w:lvlJc w:val="left"/>
      <w:pPr>
        <w:tabs>
          <w:tab w:val="num" w:pos="720"/>
        </w:tabs>
        <w:ind w:left="720" w:hanging="360"/>
      </w:pPr>
      <w:rPr>
        <w:rFonts w:ascii="Symbol" w:hAnsi="Symbol" w:hint="default"/>
      </w:rPr>
    </w:lvl>
    <w:lvl w:ilvl="1" w:tplc="12021596" w:tentative="1">
      <w:start w:val="1"/>
      <w:numFmt w:val="bullet"/>
      <w:lvlText w:val=""/>
      <w:lvlJc w:val="left"/>
      <w:pPr>
        <w:tabs>
          <w:tab w:val="num" w:pos="1440"/>
        </w:tabs>
        <w:ind w:left="1440" w:hanging="360"/>
      </w:pPr>
      <w:rPr>
        <w:rFonts w:ascii="Symbol" w:hAnsi="Symbol" w:hint="default"/>
      </w:rPr>
    </w:lvl>
    <w:lvl w:ilvl="2" w:tplc="6CC090EE" w:tentative="1">
      <w:start w:val="1"/>
      <w:numFmt w:val="bullet"/>
      <w:lvlText w:val=""/>
      <w:lvlJc w:val="left"/>
      <w:pPr>
        <w:tabs>
          <w:tab w:val="num" w:pos="2160"/>
        </w:tabs>
        <w:ind w:left="2160" w:hanging="360"/>
      </w:pPr>
      <w:rPr>
        <w:rFonts w:ascii="Symbol" w:hAnsi="Symbol" w:hint="default"/>
      </w:rPr>
    </w:lvl>
    <w:lvl w:ilvl="3" w:tplc="644ABFB6" w:tentative="1">
      <w:start w:val="1"/>
      <w:numFmt w:val="bullet"/>
      <w:lvlText w:val=""/>
      <w:lvlJc w:val="left"/>
      <w:pPr>
        <w:tabs>
          <w:tab w:val="num" w:pos="2880"/>
        </w:tabs>
        <w:ind w:left="2880" w:hanging="360"/>
      </w:pPr>
      <w:rPr>
        <w:rFonts w:ascii="Symbol" w:hAnsi="Symbol" w:hint="default"/>
      </w:rPr>
    </w:lvl>
    <w:lvl w:ilvl="4" w:tplc="50E034CC" w:tentative="1">
      <w:start w:val="1"/>
      <w:numFmt w:val="bullet"/>
      <w:lvlText w:val=""/>
      <w:lvlJc w:val="left"/>
      <w:pPr>
        <w:tabs>
          <w:tab w:val="num" w:pos="3600"/>
        </w:tabs>
        <w:ind w:left="3600" w:hanging="360"/>
      </w:pPr>
      <w:rPr>
        <w:rFonts w:ascii="Symbol" w:hAnsi="Symbol" w:hint="default"/>
      </w:rPr>
    </w:lvl>
    <w:lvl w:ilvl="5" w:tplc="EE14143E" w:tentative="1">
      <w:start w:val="1"/>
      <w:numFmt w:val="bullet"/>
      <w:lvlText w:val=""/>
      <w:lvlJc w:val="left"/>
      <w:pPr>
        <w:tabs>
          <w:tab w:val="num" w:pos="4320"/>
        </w:tabs>
        <w:ind w:left="4320" w:hanging="360"/>
      </w:pPr>
      <w:rPr>
        <w:rFonts w:ascii="Symbol" w:hAnsi="Symbol" w:hint="default"/>
      </w:rPr>
    </w:lvl>
    <w:lvl w:ilvl="6" w:tplc="D8BAF90C" w:tentative="1">
      <w:start w:val="1"/>
      <w:numFmt w:val="bullet"/>
      <w:lvlText w:val=""/>
      <w:lvlJc w:val="left"/>
      <w:pPr>
        <w:tabs>
          <w:tab w:val="num" w:pos="5040"/>
        </w:tabs>
        <w:ind w:left="5040" w:hanging="360"/>
      </w:pPr>
      <w:rPr>
        <w:rFonts w:ascii="Symbol" w:hAnsi="Symbol" w:hint="default"/>
      </w:rPr>
    </w:lvl>
    <w:lvl w:ilvl="7" w:tplc="FABE03F8" w:tentative="1">
      <w:start w:val="1"/>
      <w:numFmt w:val="bullet"/>
      <w:lvlText w:val=""/>
      <w:lvlJc w:val="left"/>
      <w:pPr>
        <w:tabs>
          <w:tab w:val="num" w:pos="5760"/>
        </w:tabs>
        <w:ind w:left="5760" w:hanging="360"/>
      </w:pPr>
      <w:rPr>
        <w:rFonts w:ascii="Symbol" w:hAnsi="Symbol" w:hint="default"/>
      </w:rPr>
    </w:lvl>
    <w:lvl w:ilvl="8" w:tplc="7A9AE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EB8179B"/>
    <w:multiLevelType w:val="hybridMultilevel"/>
    <w:tmpl w:val="966ACAB0"/>
    <w:lvl w:ilvl="0" w:tplc="5BCE548E">
      <w:start w:val="1"/>
      <w:numFmt w:val="bullet"/>
      <w:lvlText w:val=""/>
      <w:lvlJc w:val="left"/>
      <w:pPr>
        <w:tabs>
          <w:tab w:val="num" w:pos="720"/>
        </w:tabs>
        <w:ind w:left="720" w:hanging="360"/>
      </w:pPr>
      <w:rPr>
        <w:rFonts w:ascii="Symbol" w:hAnsi="Symbol" w:hint="default"/>
      </w:rPr>
    </w:lvl>
    <w:lvl w:ilvl="1" w:tplc="4956CED6" w:tentative="1">
      <w:start w:val="1"/>
      <w:numFmt w:val="bullet"/>
      <w:lvlText w:val=""/>
      <w:lvlJc w:val="left"/>
      <w:pPr>
        <w:tabs>
          <w:tab w:val="num" w:pos="1440"/>
        </w:tabs>
        <w:ind w:left="1440" w:hanging="360"/>
      </w:pPr>
      <w:rPr>
        <w:rFonts w:ascii="Symbol" w:hAnsi="Symbol" w:hint="default"/>
      </w:rPr>
    </w:lvl>
    <w:lvl w:ilvl="2" w:tplc="94480CCC" w:tentative="1">
      <w:start w:val="1"/>
      <w:numFmt w:val="bullet"/>
      <w:lvlText w:val=""/>
      <w:lvlJc w:val="left"/>
      <w:pPr>
        <w:tabs>
          <w:tab w:val="num" w:pos="2160"/>
        </w:tabs>
        <w:ind w:left="2160" w:hanging="360"/>
      </w:pPr>
      <w:rPr>
        <w:rFonts w:ascii="Symbol" w:hAnsi="Symbol" w:hint="default"/>
      </w:rPr>
    </w:lvl>
    <w:lvl w:ilvl="3" w:tplc="5F0EF29A" w:tentative="1">
      <w:start w:val="1"/>
      <w:numFmt w:val="bullet"/>
      <w:lvlText w:val=""/>
      <w:lvlJc w:val="left"/>
      <w:pPr>
        <w:tabs>
          <w:tab w:val="num" w:pos="2880"/>
        </w:tabs>
        <w:ind w:left="2880" w:hanging="360"/>
      </w:pPr>
      <w:rPr>
        <w:rFonts w:ascii="Symbol" w:hAnsi="Symbol" w:hint="default"/>
      </w:rPr>
    </w:lvl>
    <w:lvl w:ilvl="4" w:tplc="98B0167A" w:tentative="1">
      <w:start w:val="1"/>
      <w:numFmt w:val="bullet"/>
      <w:lvlText w:val=""/>
      <w:lvlJc w:val="left"/>
      <w:pPr>
        <w:tabs>
          <w:tab w:val="num" w:pos="3600"/>
        </w:tabs>
        <w:ind w:left="3600" w:hanging="360"/>
      </w:pPr>
      <w:rPr>
        <w:rFonts w:ascii="Symbol" w:hAnsi="Symbol" w:hint="default"/>
      </w:rPr>
    </w:lvl>
    <w:lvl w:ilvl="5" w:tplc="CFC69FD2" w:tentative="1">
      <w:start w:val="1"/>
      <w:numFmt w:val="bullet"/>
      <w:lvlText w:val=""/>
      <w:lvlJc w:val="left"/>
      <w:pPr>
        <w:tabs>
          <w:tab w:val="num" w:pos="4320"/>
        </w:tabs>
        <w:ind w:left="4320" w:hanging="360"/>
      </w:pPr>
      <w:rPr>
        <w:rFonts w:ascii="Symbol" w:hAnsi="Symbol" w:hint="default"/>
      </w:rPr>
    </w:lvl>
    <w:lvl w:ilvl="6" w:tplc="BBEE1304" w:tentative="1">
      <w:start w:val="1"/>
      <w:numFmt w:val="bullet"/>
      <w:lvlText w:val=""/>
      <w:lvlJc w:val="left"/>
      <w:pPr>
        <w:tabs>
          <w:tab w:val="num" w:pos="5040"/>
        </w:tabs>
        <w:ind w:left="5040" w:hanging="360"/>
      </w:pPr>
      <w:rPr>
        <w:rFonts w:ascii="Symbol" w:hAnsi="Symbol" w:hint="default"/>
      </w:rPr>
    </w:lvl>
    <w:lvl w:ilvl="7" w:tplc="C9AAFCEA" w:tentative="1">
      <w:start w:val="1"/>
      <w:numFmt w:val="bullet"/>
      <w:lvlText w:val=""/>
      <w:lvlJc w:val="left"/>
      <w:pPr>
        <w:tabs>
          <w:tab w:val="num" w:pos="5760"/>
        </w:tabs>
        <w:ind w:left="5760" w:hanging="360"/>
      </w:pPr>
      <w:rPr>
        <w:rFonts w:ascii="Symbol" w:hAnsi="Symbol" w:hint="default"/>
      </w:rPr>
    </w:lvl>
    <w:lvl w:ilvl="8" w:tplc="5FACE6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3A1531B"/>
    <w:multiLevelType w:val="hybridMultilevel"/>
    <w:tmpl w:val="D7DCC0FC"/>
    <w:lvl w:ilvl="0" w:tplc="0C4CFD0E">
      <w:start w:val="1"/>
      <w:numFmt w:val="bullet"/>
      <w:lvlText w:val=""/>
      <w:lvlJc w:val="left"/>
      <w:pPr>
        <w:tabs>
          <w:tab w:val="num" w:pos="720"/>
        </w:tabs>
        <w:ind w:left="720" w:hanging="360"/>
      </w:pPr>
      <w:rPr>
        <w:rFonts w:ascii="Symbol" w:hAnsi="Symbol" w:hint="default"/>
      </w:rPr>
    </w:lvl>
    <w:lvl w:ilvl="1" w:tplc="B63CC26A" w:tentative="1">
      <w:start w:val="1"/>
      <w:numFmt w:val="bullet"/>
      <w:lvlText w:val=""/>
      <w:lvlJc w:val="left"/>
      <w:pPr>
        <w:tabs>
          <w:tab w:val="num" w:pos="1440"/>
        </w:tabs>
        <w:ind w:left="1440" w:hanging="360"/>
      </w:pPr>
      <w:rPr>
        <w:rFonts w:ascii="Symbol" w:hAnsi="Symbol" w:hint="default"/>
      </w:rPr>
    </w:lvl>
    <w:lvl w:ilvl="2" w:tplc="E8CC8DFA" w:tentative="1">
      <w:start w:val="1"/>
      <w:numFmt w:val="bullet"/>
      <w:lvlText w:val=""/>
      <w:lvlJc w:val="left"/>
      <w:pPr>
        <w:tabs>
          <w:tab w:val="num" w:pos="2160"/>
        </w:tabs>
        <w:ind w:left="2160" w:hanging="360"/>
      </w:pPr>
      <w:rPr>
        <w:rFonts w:ascii="Symbol" w:hAnsi="Symbol" w:hint="default"/>
      </w:rPr>
    </w:lvl>
    <w:lvl w:ilvl="3" w:tplc="30FA37F0" w:tentative="1">
      <w:start w:val="1"/>
      <w:numFmt w:val="bullet"/>
      <w:lvlText w:val=""/>
      <w:lvlJc w:val="left"/>
      <w:pPr>
        <w:tabs>
          <w:tab w:val="num" w:pos="2880"/>
        </w:tabs>
        <w:ind w:left="2880" w:hanging="360"/>
      </w:pPr>
      <w:rPr>
        <w:rFonts w:ascii="Symbol" w:hAnsi="Symbol" w:hint="default"/>
      </w:rPr>
    </w:lvl>
    <w:lvl w:ilvl="4" w:tplc="44865400" w:tentative="1">
      <w:start w:val="1"/>
      <w:numFmt w:val="bullet"/>
      <w:lvlText w:val=""/>
      <w:lvlJc w:val="left"/>
      <w:pPr>
        <w:tabs>
          <w:tab w:val="num" w:pos="3600"/>
        </w:tabs>
        <w:ind w:left="3600" w:hanging="360"/>
      </w:pPr>
      <w:rPr>
        <w:rFonts w:ascii="Symbol" w:hAnsi="Symbol" w:hint="default"/>
      </w:rPr>
    </w:lvl>
    <w:lvl w:ilvl="5" w:tplc="EFB23272" w:tentative="1">
      <w:start w:val="1"/>
      <w:numFmt w:val="bullet"/>
      <w:lvlText w:val=""/>
      <w:lvlJc w:val="left"/>
      <w:pPr>
        <w:tabs>
          <w:tab w:val="num" w:pos="4320"/>
        </w:tabs>
        <w:ind w:left="4320" w:hanging="360"/>
      </w:pPr>
      <w:rPr>
        <w:rFonts w:ascii="Symbol" w:hAnsi="Symbol" w:hint="default"/>
      </w:rPr>
    </w:lvl>
    <w:lvl w:ilvl="6" w:tplc="C0B6804E" w:tentative="1">
      <w:start w:val="1"/>
      <w:numFmt w:val="bullet"/>
      <w:lvlText w:val=""/>
      <w:lvlJc w:val="left"/>
      <w:pPr>
        <w:tabs>
          <w:tab w:val="num" w:pos="5040"/>
        </w:tabs>
        <w:ind w:left="5040" w:hanging="360"/>
      </w:pPr>
      <w:rPr>
        <w:rFonts w:ascii="Symbol" w:hAnsi="Symbol" w:hint="default"/>
      </w:rPr>
    </w:lvl>
    <w:lvl w:ilvl="7" w:tplc="D0049DF8" w:tentative="1">
      <w:start w:val="1"/>
      <w:numFmt w:val="bullet"/>
      <w:lvlText w:val=""/>
      <w:lvlJc w:val="left"/>
      <w:pPr>
        <w:tabs>
          <w:tab w:val="num" w:pos="5760"/>
        </w:tabs>
        <w:ind w:left="5760" w:hanging="360"/>
      </w:pPr>
      <w:rPr>
        <w:rFonts w:ascii="Symbol" w:hAnsi="Symbol" w:hint="default"/>
      </w:rPr>
    </w:lvl>
    <w:lvl w:ilvl="8" w:tplc="AB0463F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9E4ADA"/>
    <w:multiLevelType w:val="hybridMultilevel"/>
    <w:tmpl w:val="C8C23E56"/>
    <w:lvl w:ilvl="0" w:tplc="F6EC7332">
      <w:start w:val="1"/>
      <w:numFmt w:val="bullet"/>
      <w:lvlText w:val=""/>
      <w:lvlJc w:val="left"/>
      <w:pPr>
        <w:tabs>
          <w:tab w:val="num" w:pos="720"/>
        </w:tabs>
        <w:ind w:left="720" w:hanging="360"/>
      </w:pPr>
      <w:rPr>
        <w:rFonts w:ascii="Symbol" w:hAnsi="Symbol" w:hint="default"/>
      </w:rPr>
    </w:lvl>
    <w:lvl w:ilvl="1" w:tplc="DEA26D92" w:tentative="1">
      <w:start w:val="1"/>
      <w:numFmt w:val="bullet"/>
      <w:lvlText w:val=""/>
      <w:lvlJc w:val="left"/>
      <w:pPr>
        <w:tabs>
          <w:tab w:val="num" w:pos="1440"/>
        </w:tabs>
        <w:ind w:left="1440" w:hanging="360"/>
      </w:pPr>
      <w:rPr>
        <w:rFonts w:ascii="Symbol" w:hAnsi="Symbol" w:hint="default"/>
      </w:rPr>
    </w:lvl>
    <w:lvl w:ilvl="2" w:tplc="D67CCDC6" w:tentative="1">
      <w:start w:val="1"/>
      <w:numFmt w:val="bullet"/>
      <w:lvlText w:val=""/>
      <w:lvlJc w:val="left"/>
      <w:pPr>
        <w:tabs>
          <w:tab w:val="num" w:pos="2160"/>
        </w:tabs>
        <w:ind w:left="2160" w:hanging="360"/>
      </w:pPr>
      <w:rPr>
        <w:rFonts w:ascii="Symbol" w:hAnsi="Symbol" w:hint="default"/>
      </w:rPr>
    </w:lvl>
    <w:lvl w:ilvl="3" w:tplc="9ED87304" w:tentative="1">
      <w:start w:val="1"/>
      <w:numFmt w:val="bullet"/>
      <w:lvlText w:val=""/>
      <w:lvlJc w:val="left"/>
      <w:pPr>
        <w:tabs>
          <w:tab w:val="num" w:pos="2880"/>
        </w:tabs>
        <w:ind w:left="2880" w:hanging="360"/>
      </w:pPr>
      <w:rPr>
        <w:rFonts w:ascii="Symbol" w:hAnsi="Symbol" w:hint="default"/>
      </w:rPr>
    </w:lvl>
    <w:lvl w:ilvl="4" w:tplc="D128A7DC" w:tentative="1">
      <w:start w:val="1"/>
      <w:numFmt w:val="bullet"/>
      <w:lvlText w:val=""/>
      <w:lvlJc w:val="left"/>
      <w:pPr>
        <w:tabs>
          <w:tab w:val="num" w:pos="3600"/>
        </w:tabs>
        <w:ind w:left="3600" w:hanging="360"/>
      </w:pPr>
      <w:rPr>
        <w:rFonts w:ascii="Symbol" w:hAnsi="Symbol" w:hint="default"/>
      </w:rPr>
    </w:lvl>
    <w:lvl w:ilvl="5" w:tplc="316ED916" w:tentative="1">
      <w:start w:val="1"/>
      <w:numFmt w:val="bullet"/>
      <w:lvlText w:val=""/>
      <w:lvlJc w:val="left"/>
      <w:pPr>
        <w:tabs>
          <w:tab w:val="num" w:pos="4320"/>
        </w:tabs>
        <w:ind w:left="4320" w:hanging="360"/>
      </w:pPr>
      <w:rPr>
        <w:rFonts w:ascii="Symbol" w:hAnsi="Symbol" w:hint="default"/>
      </w:rPr>
    </w:lvl>
    <w:lvl w:ilvl="6" w:tplc="B50AE84C" w:tentative="1">
      <w:start w:val="1"/>
      <w:numFmt w:val="bullet"/>
      <w:lvlText w:val=""/>
      <w:lvlJc w:val="left"/>
      <w:pPr>
        <w:tabs>
          <w:tab w:val="num" w:pos="5040"/>
        </w:tabs>
        <w:ind w:left="5040" w:hanging="360"/>
      </w:pPr>
      <w:rPr>
        <w:rFonts w:ascii="Symbol" w:hAnsi="Symbol" w:hint="default"/>
      </w:rPr>
    </w:lvl>
    <w:lvl w:ilvl="7" w:tplc="65420B30" w:tentative="1">
      <w:start w:val="1"/>
      <w:numFmt w:val="bullet"/>
      <w:lvlText w:val=""/>
      <w:lvlJc w:val="left"/>
      <w:pPr>
        <w:tabs>
          <w:tab w:val="num" w:pos="5760"/>
        </w:tabs>
        <w:ind w:left="5760" w:hanging="360"/>
      </w:pPr>
      <w:rPr>
        <w:rFonts w:ascii="Symbol" w:hAnsi="Symbol" w:hint="default"/>
      </w:rPr>
    </w:lvl>
    <w:lvl w:ilvl="8" w:tplc="9F0AB7F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37C22C7"/>
    <w:multiLevelType w:val="hybridMultilevel"/>
    <w:tmpl w:val="DA023C46"/>
    <w:lvl w:ilvl="0" w:tplc="D5744D96">
      <w:start w:val="1"/>
      <w:numFmt w:val="bullet"/>
      <w:lvlText w:val=""/>
      <w:lvlJc w:val="left"/>
      <w:pPr>
        <w:tabs>
          <w:tab w:val="num" w:pos="720"/>
        </w:tabs>
        <w:ind w:left="720" w:hanging="360"/>
      </w:pPr>
      <w:rPr>
        <w:rFonts w:ascii="Symbol" w:hAnsi="Symbol" w:hint="default"/>
      </w:rPr>
    </w:lvl>
    <w:lvl w:ilvl="1" w:tplc="E0BE8DD6" w:tentative="1">
      <w:start w:val="1"/>
      <w:numFmt w:val="bullet"/>
      <w:lvlText w:val=""/>
      <w:lvlJc w:val="left"/>
      <w:pPr>
        <w:tabs>
          <w:tab w:val="num" w:pos="1440"/>
        </w:tabs>
        <w:ind w:left="1440" w:hanging="360"/>
      </w:pPr>
      <w:rPr>
        <w:rFonts w:ascii="Symbol" w:hAnsi="Symbol" w:hint="default"/>
      </w:rPr>
    </w:lvl>
    <w:lvl w:ilvl="2" w:tplc="DDC69C82" w:tentative="1">
      <w:start w:val="1"/>
      <w:numFmt w:val="bullet"/>
      <w:lvlText w:val=""/>
      <w:lvlJc w:val="left"/>
      <w:pPr>
        <w:tabs>
          <w:tab w:val="num" w:pos="2160"/>
        </w:tabs>
        <w:ind w:left="2160" w:hanging="360"/>
      </w:pPr>
      <w:rPr>
        <w:rFonts w:ascii="Symbol" w:hAnsi="Symbol" w:hint="default"/>
      </w:rPr>
    </w:lvl>
    <w:lvl w:ilvl="3" w:tplc="C4928B1E" w:tentative="1">
      <w:start w:val="1"/>
      <w:numFmt w:val="bullet"/>
      <w:lvlText w:val=""/>
      <w:lvlJc w:val="left"/>
      <w:pPr>
        <w:tabs>
          <w:tab w:val="num" w:pos="2880"/>
        </w:tabs>
        <w:ind w:left="2880" w:hanging="360"/>
      </w:pPr>
      <w:rPr>
        <w:rFonts w:ascii="Symbol" w:hAnsi="Symbol" w:hint="default"/>
      </w:rPr>
    </w:lvl>
    <w:lvl w:ilvl="4" w:tplc="65861E28" w:tentative="1">
      <w:start w:val="1"/>
      <w:numFmt w:val="bullet"/>
      <w:lvlText w:val=""/>
      <w:lvlJc w:val="left"/>
      <w:pPr>
        <w:tabs>
          <w:tab w:val="num" w:pos="3600"/>
        </w:tabs>
        <w:ind w:left="3600" w:hanging="360"/>
      </w:pPr>
      <w:rPr>
        <w:rFonts w:ascii="Symbol" w:hAnsi="Symbol" w:hint="default"/>
      </w:rPr>
    </w:lvl>
    <w:lvl w:ilvl="5" w:tplc="67BE8384" w:tentative="1">
      <w:start w:val="1"/>
      <w:numFmt w:val="bullet"/>
      <w:lvlText w:val=""/>
      <w:lvlJc w:val="left"/>
      <w:pPr>
        <w:tabs>
          <w:tab w:val="num" w:pos="4320"/>
        </w:tabs>
        <w:ind w:left="4320" w:hanging="360"/>
      </w:pPr>
      <w:rPr>
        <w:rFonts w:ascii="Symbol" w:hAnsi="Symbol" w:hint="default"/>
      </w:rPr>
    </w:lvl>
    <w:lvl w:ilvl="6" w:tplc="C850472C" w:tentative="1">
      <w:start w:val="1"/>
      <w:numFmt w:val="bullet"/>
      <w:lvlText w:val=""/>
      <w:lvlJc w:val="left"/>
      <w:pPr>
        <w:tabs>
          <w:tab w:val="num" w:pos="5040"/>
        </w:tabs>
        <w:ind w:left="5040" w:hanging="360"/>
      </w:pPr>
      <w:rPr>
        <w:rFonts w:ascii="Symbol" w:hAnsi="Symbol" w:hint="default"/>
      </w:rPr>
    </w:lvl>
    <w:lvl w:ilvl="7" w:tplc="CD1642A8" w:tentative="1">
      <w:start w:val="1"/>
      <w:numFmt w:val="bullet"/>
      <w:lvlText w:val=""/>
      <w:lvlJc w:val="left"/>
      <w:pPr>
        <w:tabs>
          <w:tab w:val="num" w:pos="5760"/>
        </w:tabs>
        <w:ind w:left="5760" w:hanging="360"/>
      </w:pPr>
      <w:rPr>
        <w:rFonts w:ascii="Symbol" w:hAnsi="Symbol" w:hint="default"/>
      </w:rPr>
    </w:lvl>
    <w:lvl w:ilvl="8" w:tplc="7278F33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3FF5F2B"/>
    <w:multiLevelType w:val="multilevel"/>
    <w:tmpl w:val="3F4229F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254"/>
        </w:tabs>
        <w:ind w:left="5254"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B426523"/>
    <w:multiLevelType w:val="hybridMultilevel"/>
    <w:tmpl w:val="5F40967E"/>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0BA2869"/>
    <w:multiLevelType w:val="hybridMultilevel"/>
    <w:tmpl w:val="B50C25D6"/>
    <w:lvl w:ilvl="0" w:tplc="A7B090C8">
      <w:numFmt w:val="bullet"/>
      <w:lvlText w:val="-"/>
      <w:lvlJc w:val="left"/>
      <w:pPr>
        <w:ind w:left="792" w:hanging="360"/>
      </w:pPr>
      <w:rPr>
        <w:rFonts w:ascii="Times" w:eastAsia="DengXian" w:hAnsi="Times" w:cs="Times"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9" w15:restartNumberingAfterBreak="0">
    <w:nsid w:val="5290219B"/>
    <w:multiLevelType w:val="hybridMultilevel"/>
    <w:tmpl w:val="CB9A6B94"/>
    <w:lvl w:ilvl="0" w:tplc="68A87898">
      <w:start w:val="1"/>
      <w:numFmt w:val="bullet"/>
      <w:lvlText w:val=""/>
      <w:lvlJc w:val="left"/>
      <w:pPr>
        <w:tabs>
          <w:tab w:val="num" w:pos="720"/>
        </w:tabs>
        <w:ind w:left="720" w:hanging="360"/>
      </w:pPr>
      <w:rPr>
        <w:rFonts w:ascii="Symbol" w:hAnsi="Symbol" w:hint="default"/>
      </w:rPr>
    </w:lvl>
    <w:lvl w:ilvl="1" w:tplc="FD56647C">
      <w:numFmt w:val="bullet"/>
      <w:lvlText w:val="•"/>
      <w:lvlJc w:val="left"/>
      <w:pPr>
        <w:tabs>
          <w:tab w:val="num" w:pos="1440"/>
        </w:tabs>
        <w:ind w:left="1440" w:hanging="360"/>
      </w:pPr>
      <w:rPr>
        <w:rFonts w:ascii="Arial" w:hAnsi="Arial" w:hint="default"/>
      </w:rPr>
    </w:lvl>
    <w:lvl w:ilvl="2" w:tplc="88E42B38" w:tentative="1">
      <w:start w:val="1"/>
      <w:numFmt w:val="bullet"/>
      <w:lvlText w:val=""/>
      <w:lvlJc w:val="left"/>
      <w:pPr>
        <w:tabs>
          <w:tab w:val="num" w:pos="2160"/>
        </w:tabs>
        <w:ind w:left="2160" w:hanging="360"/>
      </w:pPr>
      <w:rPr>
        <w:rFonts w:ascii="Symbol" w:hAnsi="Symbol" w:hint="default"/>
      </w:rPr>
    </w:lvl>
    <w:lvl w:ilvl="3" w:tplc="64080C3C" w:tentative="1">
      <w:start w:val="1"/>
      <w:numFmt w:val="bullet"/>
      <w:lvlText w:val=""/>
      <w:lvlJc w:val="left"/>
      <w:pPr>
        <w:tabs>
          <w:tab w:val="num" w:pos="2880"/>
        </w:tabs>
        <w:ind w:left="2880" w:hanging="360"/>
      </w:pPr>
      <w:rPr>
        <w:rFonts w:ascii="Symbol" w:hAnsi="Symbol" w:hint="default"/>
      </w:rPr>
    </w:lvl>
    <w:lvl w:ilvl="4" w:tplc="C4126906" w:tentative="1">
      <w:start w:val="1"/>
      <w:numFmt w:val="bullet"/>
      <w:lvlText w:val=""/>
      <w:lvlJc w:val="left"/>
      <w:pPr>
        <w:tabs>
          <w:tab w:val="num" w:pos="3600"/>
        </w:tabs>
        <w:ind w:left="3600" w:hanging="360"/>
      </w:pPr>
      <w:rPr>
        <w:rFonts w:ascii="Symbol" w:hAnsi="Symbol" w:hint="default"/>
      </w:rPr>
    </w:lvl>
    <w:lvl w:ilvl="5" w:tplc="76D08AA4" w:tentative="1">
      <w:start w:val="1"/>
      <w:numFmt w:val="bullet"/>
      <w:lvlText w:val=""/>
      <w:lvlJc w:val="left"/>
      <w:pPr>
        <w:tabs>
          <w:tab w:val="num" w:pos="4320"/>
        </w:tabs>
        <w:ind w:left="4320" w:hanging="360"/>
      </w:pPr>
      <w:rPr>
        <w:rFonts w:ascii="Symbol" w:hAnsi="Symbol" w:hint="default"/>
      </w:rPr>
    </w:lvl>
    <w:lvl w:ilvl="6" w:tplc="4462C8E8" w:tentative="1">
      <w:start w:val="1"/>
      <w:numFmt w:val="bullet"/>
      <w:lvlText w:val=""/>
      <w:lvlJc w:val="left"/>
      <w:pPr>
        <w:tabs>
          <w:tab w:val="num" w:pos="5040"/>
        </w:tabs>
        <w:ind w:left="5040" w:hanging="360"/>
      </w:pPr>
      <w:rPr>
        <w:rFonts w:ascii="Symbol" w:hAnsi="Symbol" w:hint="default"/>
      </w:rPr>
    </w:lvl>
    <w:lvl w:ilvl="7" w:tplc="F6C6A990" w:tentative="1">
      <w:start w:val="1"/>
      <w:numFmt w:val="bullet"/>
      <w:lvlText w:val=""/>
      <w:lvlJc w:val="left"/>
      <w:pPr>
        <w:tabs>
          <w:tab w:val="num" w:pos="5760"/>
        </w:tabs>
        <w:ind w:left="5760" w:hanging="360"/>
      </w:pPr>
      <w:rPr>
        <w:rFonts w:ascii="Symbol" w:hAnsi="Symbol" w:hint="default"/>
      </w:rPr>
    </w:lvl>
    <w:lvl w:ilvl="8" w:tplc="922C4CC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9C771DE"/>
    <w:multiLevelType w:val="hybridMultilevel"/>
    <w:tmpl w:val="4B00A2FE"/>
    <w:lvl w:ilvl="0" w:tplc="9412FA66">
      <w:start w:val="1"/>
      <w:numFmt w:val="bullet"/>
      <w:lvlText w:val=""/>
      <w:lvlJc w:val="left"/>
      <w:pPr>
        <w:tabs>
          <w:tab w:val="num" w:pos="720"/>
        </w:tabs>
        <w:ind w:left="720" w:hanging="360"/>
      </w:pPr>
      <w:rPr>
        <w:rFonts w:ascii="Symbol" w:hAnsi="Symbol" w:hint="default"/>
      </w:rPr>
    </w:lvl>
    <w:lvl w:ilvl="1" w:tplc="D5687DEC">
      <w:numFmt w:val="bullet"/>
      <w:lvlText w:val="•"/>
      <w:lvlJc w:val="left"/>
      <w:pPr>
        <w:tabs>
          <w:tab w:val="num" w:pos="1440"/>
        </w:tabs>
        <w:ind w:left="1440" w:hanging="360"/>
      </w:pPr>
      <w:rPr>
        <w:rFonts w:ascii="Arial" w:hAnsi="Arial" w:hint="default"/>
      </w:rPr>
    </w:lvl>
    <w:lvl w:ilvl="2" w:tplc="4AC865E8" w:tentative="1">
      <w:start w:val="1"/>
      <w:numFmt w:val="bullet"/>
      <w:lvlText w:val=""/>
      <w:lvlJc w:val="left"/>
      <w:pPr>
        <w:tabs>
          <w:tab w:val="num" w:pos="2160"/>
        </w:tabs>
        <w:ind w:left="2160" w:hanging="360"/>
      </w:pPr>
      <w:rPr>
        <w:rFonts w:ascii="Symbol" w:hAnsi="Symbol" w:hint="default"/>
      </w:rPr>
    </w:lvl>
    <w:lvl w:ilvl="3" w:tplc="FD3CAE8A" w:tentative="1">
      <w:start w:val="1"/>
      <w:numFmt w:val="bullet"/>
      <w:lvlText w:val=""/>
      <w:lvlJc w:val="left"/>
      <w:pPr>
        <w:tabs>
          <w:tab w:val="num" w:pos="2880"/>
        </w:tabs>
        <w:ind w:left="2880" w:hanging="360"/>
      </w:pPr>
      <w:rPr>
        <w:rFonts w:ascii="Symbol" w:hAnsi="Symbol" w:hint="default"/>
      </w:rPr>
    </w:lvl>
    <w:lvl w:ilvl="4" w:tplc="8A229DCE" w:tentative="1">
      <w:start w:val="1"/>
      <w:numFmt w:val="bullet"/>
      <w:lvlText w:val=""/>
      <w:lvlJc w:val="left"/>
      <w:pPr>
        <w:tabs>
          <w:tab w:val="num" w:pos="3600"/>
        </w:tabs>
        <w:ind w:left="3600" w:hanging="360"/>
      </w:pPr>
      <w:rPr>
        <w:rFonts w:ascii="Symbol" w:hAnsi="Symbol" w:hint="default"/>
      </w:rPr>
    </w:lvl>
    <w:lvl w:ilvl="5" w:tplc="770EC9E0" w:tentative="1">
      <w:start w:val="1"/>
      <w:numFmt w:val="bullet"/>
      <w:lvlText w:val=""/>
      <w:lvlJc w:val="left"/>
      <w:pPr>
        <w:tabs>
          <w:tab w:val="num" w:pos="4320"/>
        </w:tabs>
        <w:ind w:left="4320" w:hanging="360"/>
      </w:pPr>
      <w:rPr>
        <w:rFonts w:ascii="Symbol" w:hAnsi="Symbol" w:hint="default"/>
      </w:rPr>
    </w:lvl>
    <w:lvl w:ilvl="6" w:tplc="3FAAE5EC" w:tentative="1">
      <w:start w:val="1"/>
      <w:numFmt w:val="bullet"/>
      <w:lvlText w:val=""/>
      <w:lvlJc w:val="left"/>
      <w:pPr>
        <w:tabs>
          <w:tab w:val="num" w:pos="5040"/>
        </w:tabs>
        <w:ind w:left="5040" w:hanging="360"/>
      </w:pPr>
      <w:rPr>
        <w:rFonts w:ascii="Symbol" w:hAnsi="Symbol" w:hint="default"/>
      </w:rPr>
    </w:lvl>
    <w:lvl w:ilvl="7" w:tplc="1E8A122C" w:tentative="1">
      <w:start w:val="1"/>
      <w:numFmt w:val="bullet"/>
      <w:lvlText w:val=""/>
      <w:lvlJc w:val="left"/>
      <w:pPr>
        <w:tabs>
          <w:tab w:val="num" w:pos="5760"/>
        </w:tabs>
        <w:ind w:left="5760" w:hanging="360"/>
      </w:pPr>
      <w:rPr>
        <w:rFonts w:ascii="Symbol" w:hAnsi="Symbol" w:hint="default"/>
      </w:rPr>
    </w:lvl>
    <w:lvl w:ilvl="8" w:tplc="7436AC6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85679F4"/>
    <w:multiLevelType w:val="hybridMultilevel"/>
    <w:tmpl w:val="9F4A7692"/>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87601"/>
    <w:multiLevelType w:val="hybridMultilevel"/>
    <w:tmpl w:val="B61A7888"/>
    <w:lvl w:ilvl="0" w:tplc="9CE2F438">
      <w:start w:val="1"/>
      <w:numFmt w:val="bullet"/>
      <w:lvlText w:val=""/>
      <w:lvlJc w:val="left"/>
      <w:pPr>
        <w:tabs>
          <w:tab w:val="num" w:pos="720"/>
        </w:tabs>
        <w:ind w:left="720" w:hanging="360"/>
      </w:pPr>
      <w:rPr>
        <w:rFonts w:ascii="Symbol" w:hAnsi="Symbol" w:hint="default"/>
      </w:rPr>
    </w:lvl>
    <w:lvl w:ilvl="1" w:tplc="BBBCBA4E">
      <w:numFmt w:val="bullet"/>
      <w:lvlText w:val="•"/>
      <w:lvlJc w:val="left"/>
      <w:pPr>
        <w:tabs>
          <w:tab w:val="num" w:pos="1440"/>
        </w:tabs>
        <w:ind w:left="1440" w:hanging="360"/>
      </w:pPr>
      <w:rPr>
        <w:rFonts w:ascii="Arial" w:hAnsi="Arial" w:hint="default"/>
      </w:rPr>
    </w:lvl>
    <w:lvl w:ilvl="2" w:tplc="DF4E66C2" w:tentative="1">
      <w:start w:val="1"/>
      <w:numFmt w:val="bullet"/>
      <w:lvlText w:val=""/>
      <w:lvlJc w:val="left"/>
      <w:pPr>
        <w:tabs>
          <w:tab w:val="num" w:pos="2160"/>
        </w:tabs>
        <w:ind w:left="2160" w:hanging="360"/>
      </w:pPr>
      <w:rPr>
        <w:rFonts w:ascii="Symbol" w:hAnsi="Symbol" w:hint="default"/>
      </w:rPr>
    </w:lvl>
    <w:lvl w:ilvl="3" w:tplc="B5924DEC" w:tentative="1">
      <w:start w:val="1"/>
      <w:numFmt w:val="bullet"/>
      <w:lvlText w:val=""/>
      <w:lvlJc w:val="left"/>
      <w:pPr>
        <w:tabs>
          <w:tab w:val="num" w:pos="2880"/>
        </w:tabs>
        <w:ind w:left="2880" w:hanging="360"/>
      </w:pPr>
      <w:rPr>
        <w:rFonts w:ascii="Symbol" w:hAnsi="Symbol" w:hint="default"/>
      </w:rPr>
    </w:lvl>
    <w:lvl w:ilvl="4" w:tplc="CCFC5DB6" w:tentative="1">
      <w:start w:val="1"/>
      <w:numFmt w:val="bullet"/>
      <w:lvlText w:val=""/>
      <w:lvlJc w:val="left"/>
      <w:pPr>
        <w:tabs>
          <w:tab w:val="num" w:pos="3600"/>
        </w:tabs>
        <w:ind w:left="3600" w:hanging="360"/>
      </w:pPr>
      <w:rPr>
        <w:rFonts w:ascii="Symbol" w:hAnsi="Symbol" w:hint="default"/>
      </w:rPr>
    </w:lvl>
    <w:lvl w:ilvl="5" w:tplc="85FA5A00" w:tentative="1">
      <w:start w:val="1"/>
      <w:numFmt w:val="bullet"/>
      <w:lvlText w:val=""/>
      <w:lvlJc w:val="left"/>
      <w:pPr>
        <w:tabs>
          <w:tab w:val="num" w:pos="4320"/>
        </w:tabs>
        <w:ind w:left="4320" w:hanging="360"/>
      </w:pPr>
      <w:rPr>
        <w:rFonts w:ascii="Symbol" w:hAnsi="Symbol" w:hint="default"/>
      </w:rPr>
    </w:lvl>
    <w:lvl w:ilvl="6" w:tplc="0FB616CE" w:tentative="1">
      <w:start w:val="1"/>
      <w:numFmt w:val="bullet"/>
      <w:lvlText w:val=""/>
      <w:lvlJc w:val="left"/>
      <w:pPr>
        <w:tabs>
          <w:tab w:val="num" w:pos="5040"/>
        </w:tabs>
        <w:ind w:left="5040" w:hanging="360"/>
      </w:pPr>
      <w:rPr>
        <w:rFonts w:ascii="Symbol" w:hAnsi="Symbol" w:hint="default"/>
      </w:rPr>
    </w:lvl>
    <w:lvl w:ilvl="7" w:tplc="33A0D4B2" w:tentative="1">
      <w:start w:val="1"/>
      <w:numFmt w:val="bullet"/>
      <w:lvlText w:val=""/>
      <w:lvlJc w:val="left"/>
      <w:pPr>
        <w:tabs>
          <w:tab w:val="num" w:pos="5760"/>
        </w:tabs>
        <w:ind w:left="5760" w:hanging="360"/>
      </w:pPr>
      <w:rPr>
        <w:rFonts w:ascii="Symbol" w:hAnsi="Symbol" w:hint="default"/>
      </w:rPr>
    </w:lvl>
    <w:lvl w:ilvl="8" w:tplc="643A9816"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2"/>
  </w:num>
  <w:num w:numId="3">
    <w:abstractNumId w:val="0"/>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0"/>
  </w:num>
  <w:num w:numId="17">
    <w:abstractNumId w:val="9"/>
  </w:num>
  <w:num w:numId="18">
    <w:abstractNumId w:val="2"/>
  </w:num>
  <w:num w:numId="19">
    <w:abstractNumId w:val="3"/>
  </w:num>
  <w:num w:numId="20">
    <w:abstractNumId w:val="11"/>
  </w:num>
  <w:num w:numId="21">
    <w:abstractNumId w:val="5"/>
  </w:num>
  <w:num w:numId="22">
    <w:abstractNumId w:val="1"/>
  </w:num>
  <w:num w:numId="23">
    <w:abstractNumId w:val="4"/>
  </w:num>
  <w:num w:numId="24">
    <w:abstractNumId w:val="13"/>
  </w:num>
  <w:num w:numId="25">
    <w:abstractNumId w:val="7"/>
  </w:num>
  <w:num w:numId="2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Formatting/>
  <w:defaultTabStop w:val="79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EA"/>
    <w:rsid w:val="000038B9"/>
    <w:rsid w:val="000049DC"/>
    <w:rsid w:val="00006B39"/>
    <w:rsid w:val="00006E91"/>
    <w:rsid w:val="0001459F"/>
    <w:rsid w:val="00014DC2"/>
    <w:rsid w:val="00015397"/>
    <w:rsid w:val="000154E8"/>
    <w:rsid w:val="00016171"/>
    <w:rsid w:val="000206F5"/>
    <w:rsid w:val="00021963"/>
    <w:rsid w:val="00021A46"/>
    <w:rsid w:val="000230F4"/>
    <w:rsid w:val="00027418"/>
    <w:rsid w:val="00035C3D"/>
    <w:rsid w:val="00040CE0"/>
    <w:rsid w:val="00041FB7"/>
    <w:rsid w:val="000443F7"/>
    <w:rsid w:val="00047F77"/>
    <w:rsid w:val="0005011F"/>
    <w:rsid w:val="00052672"/>
    <w:rsid w:val="000527DB"/>
    <w:rsid w:val="00052ACE"/>
    <w:rsid w:val="00053611"/>
    <w:rsid w:val="00054572"/>
    <w:rsid w:val="00054DD5"/>
    <w:rsid w:val="00054E8A"/>
    <w:rsid w:val="00060542"/>
    <w:rsid w:val="000605DA"/>
    <w:rsid w:val="00060C6D"/>
    <w:rsid w:val="00070E52"/>
    <w:rsid w:val="00073C45"/>
    <w:rsid w:val="00074A3E"/>
    <w:rsid w:val="0007536C"/>
    <w:rsid w:val="00075644"/>
    <w:rsid w:val="00076C50"/>
    <w:rsid w:val="000809D1"/>
    <w:rsid w:val="000845D8"/>
    <w:rsid w:val="000846FA"/>
    <w:rsid w:val="00084952"/>
    <w:rsid w:val="00085529"/>
    <w:rsid w:val="00085CAA"/>
    <w:rsid w:val="000877E9"/>
    <w:rsid w:val="000A0641"/>
    <w:rsid w:val="000B19E1"/>
    <w:rsid w:val="000B3033"/>
    <w:rsid w:val="000B3CBE"/>
    <w:rsid w:val="000B6706"/>
    <w:rsid w:val="000C256E"/>
    <w:rsid w:val="000C401F"/>
    <w:rsid w:val="000C47DE"/>
    <w:rsid w:val="000C4860"/>
    <w:rsid w:val="000C64B4"/>
    <w:rsid w:val="000C748B"/>
    <w:rsid w:val="000C74E2"/>
    <w:rsid w:val="000D241E"/>
    <w:rsid w:val="000D242E"/>
    <w:rsid w:val="000D3B3B"/>
    <w:rsid w:val="000D698F"/>
    <w:rsid w:val="000E474A"/>
    <w:rsid w:val="000E5BCB"/>
    <w:rsid w:val="000E67A5"/>
    <w:rsid w:val="001004C1"/>
    <w:rsid w:val="0010080A"/>
    <w:rsid w:val="001018D5"/>
    <w:rsid w:val="0010230E"/>
    <w:rsid w:val="001056AE"/>
    <w:rsid w:val="00111908"/>
    <w:rsid w:val="00115132"/>
    <w:rsid w:val="00117621"/>
    <w:rsid w:val="00120884"/>
    <w:rsid w:val="00121B5C"/>
    <w:rsid w:val="0012229D"/>
    <w:rsid w:val="00130389"/>
    <w:rsid w:val="00130DA7"/>
    <w:rsid w:val="001311C4"/>
    <w:rsid w:val="00131CB0"/>
    <w:rsid w:val="00132CBE"/>
    <w:rsid w:val="00137206"/>
    <w:rsid w:val="001376F6"/>
    <w:rsid w:val="001439BD"/>
    <w:rsid w:val="00144381"/>
    <w:rsid w:val="001458D2"/>
    <w:rsid w:val="00146D61"/>
    <w:rsid w:val="00156174"/>
    <w:rsid w:val="001671FB"/>
    <w:rsid w:val="0016750D"/>
    <w:rsid w:val="00167B43"/>
    <w:rsid w:val="00176791"/>
    <w:rsid w:val="001777C6"/>
    <w:rsid w:val="0018004F"/>
    <w:rsid w:val="00181906"/>
    <w:rsid w:val="00182437"/>
    <w:rsid w:val="001839A0"/>
    <w:rsid w:val="00184862"/>
    <w:rsid w:val="00185777"/>
    <w:rsid w:val="00186520"/>
    <w:rsid w:val="001872C4"/>
    <w:rsid w:val="00191AC9"/>
    <w:rsid w:val="0019426E"/>
    <w:rsid w:val="001A235A"/>
    <w:rsid w:val="001A3FB4"/>
    <w:rsid w:val="001A4464"/>
    <w:rsid w:val="001A4C9B"/>
    <w:rsid w:val="001B3F4E"/>
    <w:rsid w:val="001B4653"/>
    <w:rsid w:val="001C0BAC"/>
    <w:rsid w:val="001C12B4"/>
    <w:rsid w:val="001C1F20"/>
    <w:rsid w:val="001C40D9"/>
    <w:rsid w:val="001C5621"/>
    <w:rsid w:val="001C74BE"/>
    <w:rsid w:val="001D150F"/>
    <w:rsid w:val="001D41B7"/>
    <w:rsid w:val="001D52A5"/>
    <w:rsid w:val="001D6F38"/>
    <w:rsid w:val="001D7AE8"/>
    <w:rsid w:val="001E5043"/>
    <w:rsid w:val="001E7F0D"/>
    <w:rsid w:val="001F05DC"/>
    <w:rsid w:val="001F0B04"/>
    <w:rsid w:val="001F20E5"/>
    <w:rsid w:val="001F2C8F"/>
    <w:rsid w:val="001F3669"/>
    <w:rsid w:val="001F37C1"/>
    <w:rsid w:val="00201BB5"/>
    <w:rsid w:val="00202C71"/>
    <w:rsid w:val="00206F84"/>
    <w:rsid w:val="00210B7B"/>
    <w:rsid w:val="00211448"/>
    <w:rsid w:val="0021214B"/>
    <w:rsid w:val="00214B9A"/>
    <w:rsid w:val="00214F2A"/>
    <w:rsid w:val="00217699"/>
    <w:rsid w:val="00220F6D"/>
    <w:rsid w:val="0022114F"/>
    <w:rsid w:val="00221E20"/>
    <w:rsid w:val="00222232"/>
    <w:rsid w:val="00225EB9"/>
    <w:rsid w:val="00226640"/>
    <w:rsid w:val="002318A4"/>
    <w:rsid w:val="00237671"/>
    <w:rsid w:val="002403C8"/>
    <w:rsid w:val="002418CB"/>
    <w:rsid w:val="00246843"/>
    <w:rsid w:val="00246C5D"/>
    <w:rsid w:val="002472AC"/>
    <w:rsid w:val="002476E8"/>
    <w:rsid w:val="00247983"/>
    <w:rsid w:val="002508AF"/>
    <w:rsid w:val="0025116B"/>
    <w:rsid w:val="00251A50"/>
    <w:rsid w:val="0025466B"/>
    <w:rsid w:val="00255925"/>
    <w:rsid w:val="00255966"/>
    <w:rsid w:val="00256228"/>
    <w:rsid w:val="0025787C"/>
    <w:rsid w:val="00263E56"/>
    <w:rsid w:val="00265760"/>
    <w:rsid w:val="0026780B"/>
    <w:rsid w:val="00271586"/>
    <w:rsid w:val="00271CD9"/>
    <w:rsid w:val="0027358D"/>
    <w:rsid w:val="002745B5"/>
    <w:rsid w:val="00274937"/>
    <w:rsid w:val="00277FBD"/>
    <w:rsid w:val="0028134C"/>
    <w:rsid w:val="00282066"/>
    <w:rsid w:val="00282E2C"/>
    <w:rsid w:val="00292AC4"/>
    <w:rsid w:val="00293C36"/>
    <w:rsid w:val="00293DB3"/>
    <w:rsid w:val="0029433B"/>
    <w:rsid w:val="0029757E"/>
    <w:rsid w:val="00297DD6"/>
    <w:rsid w:val="002A004E"/>
    <w:rsid w:val="002A07E8"/>
    <w:rsid w:val="002A1E7D"/>
    <w:rsid w:val="002B08E6"/>
    <w:rsid w:val="002B1FFA"/>
    <w:rsid w:val="002B2B40"/>
    <w:rsid w:val="002B32DD"/>
    <w:rsid w:val="002B4773"/>
    <w:rsid w:val="002B4B78"/>
    <w:rsid w:val="002B4D11"/>
    <w:rsid w:val="002B544D"/>
    <w:rsid w:val="002B6E04"/>
    <w:rsid w:val="002B6E21"/>
    <w:rsid w:val="002B752D"/>
    <w:rsid w:val="002C2567"/>
    <w:rsid w:val="002C5DF1"/>
    <w:rsid w:val="002C7702"/>
    <w:rsid w:val="002D0410"/>
    <w:rsid w:val="002D1440"/>
    <w:rsid w:val="002D1A27"/>
    <w:rsid w:val="002D4D40"/>
    <w:rsid w:val="002D5218"/>
    <w:rsid w:val="002E1DF6"/>
    <w:rsid w:val="002F0321"/>
    <w:rsid w:val="002F059F"/>
    <w:rsid w:val="002F0759"/>
    <w:rsid w:val="002F0F9B"/>
    <w:rsid w:val="002F2880"/>
    <w:rsid w:val="002F4411"/>
    <w:rsid w:val="002F5259"/>
    <w:rsid w:val="002F57D7"/>
    <w:rsid w:val="002F7271"/>
    <w:rsid w:val="00304116"/>
    <w:rsid w:val="0030546D"/>
    <w:rsid w:val="00305505"/>
    <w:rsid w:val="0032089E"/>
    <w:rsid w:val="0032301D"/>
    <w:rsid w:val="003230FF"/>
    <w:rsid w:val="0032415B"/>
    <w:rsid w:val="00326660"/>
    <w:rsid w:val="003269DE"/>
    <w:rsid w:val="0033037F"/>
    <w:rsid w:val="00335F1F"/>
    <w:rsid w:val="00337E1C"/>
    <w:rsid w:val="00343017"/>
    <w:rsid w:val="00343A55"/>
    <w:rsid w:val="00345EEA"/>
    <w:rsid w:val="00350CF4"/>
    <w:rsid w:val="003521DB"/>
    <w:rsid w:val="003544C1"/>
    <w:rsid w:val="00354F61"/>
    <w:rsid w:val="00357973"/>
    <w:rsid w:val="00360760"/>
    <w:rsid w:val="0036084B"/>
    <w:rsid w:val="00361E6E"/>
    <w:rsid w:val="00364947"/>
    <w:rsid w:val="003653F4"/>
    <w:rsid w:val="00365442"/>
    <w:rsid w:val="00367149"/>
    <w:rsid w:val="00371B10"/>
    <w:rsid w:val="00371B1E"/>
    <w:rsid w:val="00371FF5"/>
    <w:rsid w:val="0037212B"/>
    <w:rsid w:val="00373044"/>
    <w:rsid w:val="003734D3"/>
    <w:rsid w:val="00377C65"/>
    <w:rsid w:val="003805D1"/>
    <w:rsid w:val="00382427"/>
    <w:rsid w:val="00382901"/>
    <w:rsid w:val="00387499"/>
    <w:rsid w:val="00390B6E"/>
    <w:rsid w:val="00391B3E"/>
    <w:rsid w:val="00391D63"/>
    <w:rsid w:val="003921BE"/>
    <w:rsid w:val="00392A3A"/>
    <w:rsid w:val="00394AC8"/>
    <w:rsid w:val="003957ED"/>
    <w:rsid w:val="00397A6D"/>
    <w:rsid w:val="00397C86"/>
    <w:rsid w:val="003A135F"/>
    <w:rsid w:val="003A4607"/>
    <w:rsid w:val="003A5A7E"/>
    <w:rsid w:val="003B0BF8"/>
    <w:rsid w:val="003B3DC0"/>
    <w:rsid w:val="003B6548"/>
    <w:rsid w:val="003B7F6A"/>
    <w:rsid w:val="003C3033"/>
    <w:rsid w:val="003C4584"/>
    <w:rsid w:val="003C48F9"/>
    <w:rsid w:val="003D33A8"/>
    <w:rsid w:val="003D7BDA"/>
    <w:rsid w:val="003E0305"/>
    <w:rsid w:val="003E04E9"/>
    <w:rsid w:val="003E263C"/>
    <w:rsid w:val="003E28FF"/>
    <w:rsid w:val="003E35DC"/>
    <w:rsid w:val="003E5641"/>
    <w:rsid w:val="003E6A3A"/>
    <w:rsid w:val="003E7642"/>
    <w:rsid w:val="003F0CE1"/>
    <w:rsid w:val="003F4797"/>
    <w:rsid w:val="003F47B5"/>
    <w:rsid w:val="003F7448"/>
    <w:rsid w:val="004003E8"/>
    <w:rsid w:val="0040222B"/>
    <w:rsid w:val="004022CC"/>
    <w:rsid w:val="00403018"/>
    <w:rsid w:val="004102F0"/>
    <w:rsid w:val="004109C3"/>
    <w:rsid w:val="00414181"/>
    <w:rsid w:val="0041782C"/>
    <w:rsid w:val="004206FA"/>
    <w:rsid w:val="004213CE"/>
    <w:rsid w:val="004223F1"/>
    <w:rsid w:val="00424AFD"/>
    <w:rsid w:val="00431123"/>
    <w:rsid w:val="00431E83"/>
    <w:rsid w:val="00432F62"/>
    <w:rsid w:val="0043707E"/>
    <w:rsid w:val="00437B5E"/>
    <w:rsid w:val="0044004B"/>
    <w:rsid w:val="004428A9"/>
    <w:rsid w:val="00444B50"/>
    <w:rsid w:val="00451A3D"/>
    <w:rsid w:val="00454307"/>
    <w:rsid w:val="00455581"/>
    <w:rsid w:val="004604FD"/>
    <w:rsid w:val="00460D00"/>
    <w:rsid w:val="00460DBF"/>
    <w:rsid w:val="00462878"/>
    <w:rsid w:val="00462BD0"/>
    <w:rsid w:val="00471F19"/>
    <w:rsid w:val="00474298"/>
    <w:rsid w:val="0048214B"/>
    <w:rsid w:val="004826E7"/>
    <w:rsid w:val="004839EC"/>
    <w:rsid w:val="0049013E"/>
    <w:rsid w:val="004902E0"/>
    <w:rsid w:val="00490947"/>
    <w:rsid w:val="004910AC"/>
    <w:rsid w:val="00491FBA"/>
    <w:rsid w:val="004920DF"/>
    <w:rsid w:val="004945F3"/>
    <w:rsid w:val="004952EA"/>
    <w:rsid w:val="004953B6"/>
    <w:rsid w:val="004A2F9D"/>
    <w:rsid w:val="004A5270"/>
    <w:rsid w:val="004B0372"/>
    <w:rsid w:val="004B1BEE"/>
    <w:rsid w:val="004B6AD5"/>
    <w:rsid w:val="004C1F48"/>
    <w:rsid w:val="004C20CB"/>
    <w:rsid w:val="004C2920"/>
    <w:rsid w:val="004C374F"/>
    <w:rsid w:val="004C431C"/>
    <w:rsid w:val="004C5181"/>
    <w:rsid w:val="004C6C1E"/>
    <w:rsid w:val="004C7A79"/>
    <w:rsid w:val="004D31D3"/>
    <w:rsid w:val="004D70B2"/>
    <w:rsid w:val="004E14BC"/>
    <w:rsid w:val="004E1DF7"/>
    <w:rsid w:val="004E40C3"/>
    <w:rsid w:val="004E4F65"/>
    <w:rsid w:val="004F344E"/>
    <w:rsid w:val="00501F57"/>
    <w:rsid w:val="005024DB"/>
    <w:rsid w:val="00502853"/>
    <w:rsid w:val="00503313"/>
    <w:rsid w:val="00510090"/>
    <w:rsid w:val="005104F5"/>
    <w:rsid w:val="00511D3D"/>
    <w:rsid w:val="00514701"/>
    <w:rsid w:val="00514C06"/>
    <w:rsid w:val="00516B1D"/>
    <w:rsid w:val="00517D40"/>
    <w:rsid w:val="00521FA7"/>
    <w:rsid w:val="005220E4"/>
    <w:rsid w:val="0053045A"/>
    <w:rsid w:val="00530E4F"/>
    <w:rsid w:val="00532B4A"/>
    <w:rsid w:val="00543053"/>
    <w:rsid w:val="00545925"/>
    <w:rsid w:val="00546BEF"/>
    <w:rsid w:val="00547AEB"/>
    <w:rsid w:val="005519E2"/>
    <w:rsid w:val="0055264C"/>
    <w:rsid w:val="00553E3A"/>
    <w:rsid w:val="00554166"/>
    <w:rsid w:val="00554E95"/>
    <w:rsid w:val="005551A3"/>
    <w:rsid w:val="00556A4D"/>
    <w:rsid w:val="00560D67"/>
    <w:rsid w:val="005634EC"/>
    <w:rsid w:val="00564305"/>
    <w:rsid w:val="0056693D"/>
    <w:rsid w:val="00570536"/>
    <w:rsid w:val="0057060B"/>
    <w:rsid w:val="00571A20"/>
    <w:rsid w:val="00571B80"/>
    <w:rsid w:val="0057342F"/>
    <w:rsid w:val="005765F4"/>
    <w:rsid w:val="00585CC3"/>
    <w:rsid w:val="00587DE1"/>
    <w:rsid w:val="00590E47"/>
    <w:rsid w:val="00591F23"/>
    <w:rsid w:val="005925D3"/>
    <w:rsid w:val="00592F3B"/>
    <w:rsid w:val="005936B6"/>
    <w:rsid w:val="00593A44"/>
    <w:rsid w:val="0059417F"/>
    <w:rsid w:val="00595848"/>
    <w:rsid w:val="00595D38"/>
    <w:rsid w:val="00596327"/>
    <w:rsid w:val="005A0B46"/>
    <w:rsid w:val="005B18C2"/>
    <w:rsid w:val="005B25BC"/>
    <w:rsid w:val="005B2683"/>
    <w:rsid w:val="005B27F4"/>
    <w:rsid w:val="005B6571"/>
    <w:rsid w:val="005B6D21"/>
    <w:rsid w:val="005B70EB"/>
    <w:rsid w:val="005C3943"/>
    <w:rsid w:val="005C595C"/>
    <w:rsid w:val="005C5B71"/>
    <w:rsid w:val="005D4467"/>
    <w:rsid w:val="005E09A7"/>
    <w:rsid w:val="005E1E3F"/>
    <w:rsid w:val="005E4C37"/>
    <w:rsid w:val="005F1309"/>
    <w:rsid w:val="005F1791"/>
    <w:rsid w:val="005F222D"/>
    <w:rsid w:val="005F5000"/>
    <w:rsid w:val="00600CA7"/>
    <w:rsid w:val="006014E6"/>
    <w:rsid w:val="0060301B"/>
    <w:rsid w:val="0060331A"/>
    <w:rsid w:val="00603782"/>
    <w:rsid w:val="00603E0B"/>
    <w:rsid w:val="00606731"/>
    <w:rsid w:val="006103E1"/>
    <w:rsid w:val="00611D53"/>
    <w:rsid w:val="00613ABD"/>
    <w:rsid w:val="00613CFE"/>
    <w:rsid w:val="006147B1"/>
    <w:rsid w:val="0061561D"/>
    <w:rsid w:val="00623D44"/>
    <w:rsid w:val="0062423E"/>
    <w:rsid w:val="0062486E"/>
    <w:rsid w:val="00636884"/>
    <w:rsid w:val="00640051"/>
    <w:rsid w:val="00642348"/>
    <w:rsid w:val="00645247"/>
    <w:rsid w:val="00645CFD"/>
    <w:rsid w:val="00645E6A"/>
    <w:rsid w:val="006505EF"/>
    <w:rsid w:val="006509B2"/>
    <w:rsid w:val="00650AD8"/>
    <w:rsid w:val="0065303B"/>
    <w:rsid w:val="00653AE0"/>
    <w:rsid w:val="00655C72"/>
    <w:rsid w:val="00655E80"/>
    <w:rsid w:val="0065611C"/>
    <w:rsid w:val="00666238"/>
    <w:rsid w:val="00667FDB"/>
    <w:rsid w:val="00674C16"/>
    <w:rsid w:val="0067658D"/>
    <w:rsid w:val="00683E76"/>
    <w:rsid w:val="00683F5D"/>
    <w:rsid w:val="00690502"/>
    <w:rsid w:val="00691D5A"/>
    <w:rsid w:val="00691E9D"/>
    <w:rsid w:val="0069331A"/>
    <w:rsid w:val="0069341C"/>
    <w:rsid w:val="0069360C"/>
    <w:rsid w:val="00694DC5"/>
    <w:rsid w:val="0069635A"/>
    <w:rsid w:val="006A253D"/>
    <w:rsid w:val="006A3605"/>
    <w:rsid w:val="006A65B1"/>
    <w:rsid w:val="006A7CA7"/>
    <w:rsid w:val="006B2A42"/>
    <w:rsid w:val="006B2FA0"/>
    <w:rsid w:val="006B33D2"/>
    <w:rsid w:val="006B3BB5"/>
    <w:rsid w:val="006B6521"/>
    <w:rsid w:val="006B7F72"/>
    <w:rsid w:val="006C066E"/>
    <w:rsid w:val="006C37B6"/>
    <w:rsid w:val="006C3F49"/>
    <w:rsid w:val="006C7A4B"/>
    <w:rsid w:val="006D7A0E"/>
    <w:rsid w:val="006E5673"/>
    <w:rsid w:val="006F1592"/>
    <w:rsid w:val="006F261C"/>
    <w:rsid w:val="006F4666"/>
    <w:rsid w:val="007003FC"/>
    <w:rsid w:val="007011E2"/>
    <w:rsid w:val="00703C4F"/>
    <w:rsid w:val="007040C1"/>
    <w:rsid w:val="00704829"/>
    <w:rsid w:val="00704D87"/>
    <w:rsid w:val="00705161"/>
    <w:rsid w:val="007064E3"/>
    <w:rsid w:val="00706A1F"/>
    <w:rsid w:val="00706AD0"/>
    <w:rsid w:val="00707117"/>
    <w:rsid w:val="00716288"/>
    <w:rsid w:val="00720496"/>
    <w:rsid w:val="00721545"/>
    <w:rsid w:val="0072164E"/>
    <w:rsid w:val="0072399E"/>
    <w:rsid w:val="00726297"/>
    <w:rsid w:val="007301CA"/>
    <w:rsid w:val="007308EC"/>
    <w:rsid w:val="007321A4"/>
    <w:rsid w:val="00732E1C"/>
    <w:rsid w:val="007333B3"/>
    <w:rsid w:val="00734CBF"/>
    <w:rsid w:val="0073548C"/>
    <w:rsid w:val="00735851"/>
    <w:rsid w:val="007366AA"/>
    <w:rsid w:val="00737671"/>
    <w:rsid w:val="007436B8"/>
    <w:rsid w:val="0074426F"/>
    <w:rsid w:val="00750E49"/>
    <w:rsid w:val="00756874"/>
    <w:rsid w:val="00757025"/>
    <w:rsid w:val="0075736E"/>
    <w:rsid w:val="00760E00"/>
    <w:rsid w:val="00763C91"/>
    <w:rsid w:val="00764B12"/>
    <w:rsid w:val="0077650B"/>
    <w:rsid w:val="007771B0"/>
    <w:rsid w:val="00777298"/>
    <w:rsid w:val="00777FD6"/>
    <w:rsid w:val="0078005E"/>
    <w:rsid w:val="00780875"/>
    <w:rsid w:val="00781D93"/>
    <w:rsid w:val="00781E62"/>
    <w:rsid w:val="007831B0"/>
    <w:rsid w:val="00784592"/>
    <w:rsid w:val="00784890"/>
    <w:rsid w:val="00784BF2"/>
    <w:rsid w:val="00785E7F"/>
    <w:rsid w:val="007860DD"/>
    <w:rsid w:val="0078634F"/>
    <w:rsid w:val="007864FE"/>
    <w:rsid w:val="0079000A"/>
    <w:rsid w:val="00792320"/>
    <w:rsid w:val="007924C0"/>
    <w:rsid w:val="00792DD6"/>
    <w:rsid w:val="0079344C"/>
    <w:rsid w:val="007935AF"/>
    <w:rsid w:val="007948B6"/>
    <w:rsid w:val="007A210A"/>
    <w:rsid w:val="007A24A4"/>
    <w:rsid w:val="007A28A6"/>
    <w:rsid w:val="007A376B"/>
    <w:rsid w:val="007A5238"/>
    <w:rsid w:val="007A5CF0"/>
    <w:rsid w:val="007A6225"/>
    <w:rsid w:val="007B25A3"/>
    <w:rsid w:val="007B36DB"/>
    <w:rsid w:val="007B4017"/>
    <w:rsid w:val="007B44CB"/>
    <w:rsid w:val="007B6AB7"/>
    <w:rsid w:val="007B7AAC"/>
    <w:rsid w:val="007B7F47"/>
    <w:rsid w:val="007C2703"/>
    <w:rsid w:val="007C3C20"/>
    <w:rsid w:val="007C6027"/>
    <w:rsid w:val="007C6301"/>
    <w:rsid w:val="007D016A"/>
    <w:rsid w:val="007D7A38"/>
    <w:rsid w:val="007E116C"/>
    <w:rsid w:val="007E3014"/>
    <w:rsid w:val="007E5906"/>
    <w:rsid w:val="007E5EE9"/>
    <w:rsid w:val="007F1EC5"/>
    <w:rsid w:val="007F2033"/>
    <w:rsid w:val="007F21CD"/>
    <w:rsid w:val="007F2445"/>
    <w:rsid w:val="007F7593"/>
    <w:rsid w:val="007F7DC7"/>
    <w:rsid w:val="008009D3"/>
    <w:rsid w:val="008025B9"/>
    <w:rsid w:val="0080283D"/>
    <w:rsid w:val="00804F68"/>
    <w:rsid w:val="00807555"/>
    <w:rsid w:val="008120B3"/>
    <w:rsid w:val="00813F2B"/>
    <w:rsid w:val="00821F2C"/>
    <w:rsid w:val="00826C23"/>
    <w:rsid w:val="0082741C"/>
    <w:rsid w:val="00827B33"/>
    <w:rsid w:val="0083154B"/>
    <w:rsid w:val="0083174E"/>
    <w:rsid w:val="00832C0D"/>
    <w:rsid w:val="00832EF8"/>
    <w:rsid w:val="00837215"/>
    <w:rsid w:val="00853E28"/>
    <w:rsid w:val="008543CB"/>
    <w:rsid w:val="00854556"/>
    <w:rsid w:val="0085677D"/>
    <w:rsid w:val="00862870"/>
    <w:rsid w:val="00864E0E"/>
    <w:rsid w:val="008671EB"/>
    <w:rsid w:val="008713D9"/>
    <w:rsid w:val="00871DAD"/>
    <w:rsid w:val="0087282C"/>
    <w:rsid w:val="00874888"/>
    <w:rsid w:val="0087629E"/>
    <w:rsid w:val="00876A87"/>
    <w:rsid w:val="00876F3C"/>
    <w:rsid w:val="008773D8"/>
    <w:rsid w:val="00877EDD"/>
    <w:rsid w:val="00881C1D"/>
    <w:rsid w:val="00882022"/>
    <w:rsid w:val="00883F42"/>
    <w:rsid w:val="00884ADD"/>
    <w:rsid w:val="00885118"/>
    <w:rsid w:val="0088611D"/>
    <w:rsid w:val="00894EED"/>
    <w:rsid w:val="00896910"/>
    <w:rsid w:val="00896BCB"/>
    <w:rsid w:val="0089715E"/>
    <w:rsid w:val="008A34F1"/>
    <w:rsid w:val="008A4FFD"/>
    <w:rsid w:val="008B4981"/>
    <w:rsid w:val="008C1A40"/>
    <w:rsid w:val="008C3A1D"/>
    <w:rsid w:val="008C58BE"/>
    <w:rsid w:val="008C655F"/>
    <w:rsid w:val="008C6F30"/>
    <w:rsid w:val="008C753E"/>
    <w:rsid w:val="008D0313"/>
    <w:rsid w:val="008D31DC"/>
    <w:rsid w:val="008D323F"/>
    <w:rsid w:val="008D32AD"/>
    <w:rsid w:val="008D34CA"/>
    <w:rsid w:val="008D36EE"/>
    <w:rsid w:val="008E276C"/>
    <w:rsid w:val="008E2992"/>
    <w:rsid w:val="008E3830"/>
    <w:rsid w:val="008E3DC2"/>
    <w:rsid w:val="008E5D28"/>
    <w:rsid w:val="008E6946"/>
    <w:rsid w:val="008F04BE"/>
    <w:rsid w:val="008F621B"/>
    <w:rsid w:val="008F7720"/>
    <w:rsid w:val="008F7C25"/>
    <w:rsid w:val="0090517A"/>
    <w:rsid w:val="009075A4"/>
    <w:rsid w:val="009103DB"/>
    <w:rsid w:val="00911042"/>
    <w:rsid w:val="009117D5"/>
    <w:rsid w:val="0091240F"/>
    <w:rsid w:val="0091254E"/>
    <w:rsid w:val="00913D96"/>
    <w:rsid w:val="00913EE3"/>
    <w:rsid w:val="009170A8"/>
    <w:rsid w:val="0092050C"/>
    <w:rsid w:val="00924E2C"/>
    <w:rsid w:val="00926907"/>
    <w:rsid w:val="009278FF"/>
    <w:rsid w:val="00927B9E"/>
    <w:rsid w:val="00927F71"/>
    <w:rsid w:val="00930024"/>
    <w:rsid w:val="00931DD4"/>
    <w:rsid w:val="00933B5B"/>
    <w:rsid w:val="0093445B"/>
    <w:rsid w:val="009347F2"/>
    <w:rsid w:val="00937AE7"/>
    <w:rsid w:val="00937E20"/>
    <w:rsid w:val="009401DF"/>
    <w:rsid w:val="00943AE9"/>
    <w:rsid w:val="00943BDE"/>
    <w:rsid w:val="0094623B"/>
    <w:rsid w:val="00947247"/>
    <w:rsid w:val="009478AF"/>
    <w:rsid w:val="00951DCE"/>
    <w:rsid w:val="00952BD8"/>
    <w:rsid w:val="00953883"/>
    <w:rsid w:val="00954ED7"/>
    <w:rsid w:val="009559A2"/>
    <w:rsid w:val="00957270"/>
    <w:rsid w:val="00957FBE"/>
    <w:rsid w:val="00960785"/>
    <w:rsid w:val="00960B7A"/>
    <w:rsid w:val="00961DB4"/>
    <w:rsid w:val="009657DE"/>
    <w:rsid w:val="00967A84"/>
    <w:rsid w:val="00967CFB"/>
    <w:rsid w:val="0097079E"/>
    <w:rsid w:val="00973F28"/>
    <w:rsid w:val="00973FA2"/>
    <w:rsid w:val="00981D9F"/>
    <w:rsid w:val="00983472"/>
    <w:rsid w:val="0098461A"/>
    <w:rsid w:val="00985935"/>
    <w:rsid w:val="009926F5"/>
    <w:rsid w:val="009954CA"/>
    <w:rsid w:val="00995C6D"/>
    <w:rsid w:val="009A029F"/>
    <w:rsid w:val="009A02D8"/>
    <w:rsid w:val="009A5A09"/>
    <w:rsid w:val="009A6F45"/>
    <w:rsid w:val="009B1D77"/>
    <w:rsid w:val="009B1F2D"/>
    <w:rsid w:val="009B543A"/>
    <w:rsid w:val="009B64D0"/>
    <w:rsid w:val="009B656D"/>
    <w:rsid w:val="009B7056"/>
    <w:rsid w:val="009C0DA7"/>
    <w:rsid w:val="009C159F"/>
    <w:rsid w:val="009C2CD7"/>
    <w:rsid w:val="009C4401"/>
    <w:rsid w:val="009C4B30"/>
    <w:rsid w:val="009C50A9"/>
    <w:rsid w:val="009D0A7F"/>
    <w:rsid w:val="009D11EC"/>
    <w:rsid w:val="009D25E3"/>
    <w:rsid w:val="009D49BC"/>
    <w:rsid w:val="009E0981"/>
    <w:rsid w:val="009E0BBC"/>
    <w:rsid w:val="009E111F"/>
    <w:rsid w:val="009E2926"/>
    <w:rsid w:val="009E2F39"/>
    <w:rsid w:val="009E4019"/>
    <w:rsid w:val="009E45E5"/>
    <w:rsid w:val="009E4A2A"/>
    <w:rsid w:val="009E797F"/>
    <w:rsid w:val="009F020D"/>
    <w:rsid w:val="009F04D0"/>
    <w:rsid w:val="009F0DC3"/>
    <w:rsid w:val="009F4232"/>
    <w:rsid w:val="009F4830"/>
    <w:rsid w:val="009F69FB"/>
    <w:rsid w:val="00A04F31"/>
    <w:rsid w:val="00A1200A"/>
    <w:rsid w:val="00A120D8"/>
    <w:rsid w:val="00A15BD6"/>
    <w:rsid w:val="00A16747"/>
    <w:rsid w:val="00A16B00"/>
    <w:rsid w:val="00A16B41"/>
    <w:rsid w:val="00A16B51"/>
    <w:rsid w:val="00A2332F"/>
    <w:rsid w:val="00A233F8"/>
    <w:rsid w:val="00A25C8A"/>
    <w:rsid w:val="00A301A7"/>
    <w:rsid w:val="00A31351"/>
    <w:rsid w:val="00A3604F"/>
    <w:rsid w:val="00A40D60"/>
    <w:rsid w:val="00A42440"/>
    <w:rsid w:val="00A43A40"/>
    <w:rsid w:val="00A451BD"/>
    <w:rsid w:val="00A453E9"/>
    <w:rsid w:val="00A50048"/>
    <w:rsid w:val="00A5007F"/>
    <w:rsid w:val="00A5110E"/>
    <w:rsid w:val="00A51B9A"/>
    <w:rsid w:val="00A5570E"/>
    <w:rsid w:val="00A55CF4"/>
    <w:rsid w:val="00A5611B"/>
    <w:rsid w:val="00A61E46"/>
    <w:rsid w:val="00A6543D"/>
    <w:rsid w:val="00A71D04"/>
    <w:rsid w:val="00A74FA3"/>
    <w:rsid w:val="00A752B0"/>
    <w:rsid w:val="00A77EFD"/>
    <w:rsid w:val="00A80D3B"/>
    <w:rsid w:val="00A83B70"/>
    <w:rsid w:val="00A95126"/>
    <w:rsid w:val="00AA1F42"/>
    <w:rsid w:val="00AA341E"/>
    <w:rsid w:val="00AA5A65"/>
    <w:rsid w:val="00AA5C7C"/>
    <w:rsid w:val="00AB348F"/>
    <w:rsid w:val="00AB5CB1"/>
    <w:rsid w:val="00AC0C03"/>
    <w:rsid w:val="00AC0E15"/>
    <w:rsid w:val="00AC25AE"/>
    <w:rsid w:val="00AC278D"/>
    <w:rsid w:val="00AC37B6"/>
    <w:rsid w:val="00AC5033"/>
    <w:rsid w:val="00AC69F7"/>
    <w:rsid w:val="00AC7554"/>
    <w:rsid w:val="00AD2BC1"/>
    <w:rsid w:val="00AD2F16"/>
    <w:rsid w:val="00AD7C0A"/>
    <w:rsid w:val="00AE00DC"/>
    <w:rsid w:val="00AE554F"/>
    <w:rsid w:val="00AF0B32"/>
    <w:rsid w:val="00AF408D"/>
    <w:rsid w:val="00AF676F"/>
    <w:rsid w:val="00AF6EBE"/>
    <w:rsid w:val="00AF7005"/>
    <w:rsid w:val="00B057B7"/>
    <w:rsid w:val="00B07F7B"/>
    <w:rsid w:val="00B13627"/>
    <w:rsid w:val="00B15F15"/>
    <w:rsid w:val="00B17047"/>
    <w:rsid w:val="00B20627"/>
    <w:rsid w:val="00B23921"/>
    <w:rsid w:val="00B25989"/>
    <w:rsid w:val="00B26221"/>
    <w:rsid w:val="00B270FB"/>
    <w:rsid w:val="00B323DD"/>
    <w:rsid w:val="00B34798"/>
    <w:rsid w:val="00B34F32"/>
    <w:rsid w:val="00B3574E"/>
    <w:rsid w:val="00B3634B"/>
    <w:rsid w:val="00B40351"/>
    <w:rsid w:val="00B40D93"/>
    <w:rsid w:val="00B434B0"/>
    <w:rsid w:val="00B439FC"/>
    <w:rsid w:val="00B43E23"/>
    <w:rsid w:val="00B51372"/>
    <w:rsid w:val="00B51987"/>
    <w:rsid w:val="00B52708"/>
    <w:rsid w:val="00B529BC"/>
    <w:rsid w:val="00B55528"/>
    <w:rsid w:val="00B601DC"/>
    <w:rsid w:val="00B631FD"/>
    <w:rsid w:val="00B639F2"/>
    <w:rsid w:val="00B640E8"/>
    <w:rsid w:val="00B7219D"/>
    <w:rsid w:val="00B727C9"/>
    <w:rsid w:val="00B75DE1"/>
    <w:rsid w:val="00B80F17"/>
    <w:rsid w:val="00B906C7"/>
    <w:rsid w:val="00B91ADE"/>
    <w:rsid w:val="00B972C1"/>
    <w:rsid w:val="00B97AAA"/>
    <w:rsid w:val="00BA1683"/>
    <w:rsid w:val="00BA3769"/>
    <w:rsid w:val="00BA3F03"/>
    <w:rsid w:val="00BA74B0"/>
    <w:rsid w:val="00BB01E2"/>
    <w:rsid w:val="00BB38AB"/>
    <w:rsid w:val="00BB52CF"/>
    <w:rsid w:val="00BB56DE"/>
    <w:rsid w:val="00BC0B79"/>
    <w:rsid w:val="00BC370E"/>
    <w:rsid w:val="00BC3D43"/>
    <w:rsid w:val="00BC75B5"/>
    <w:rsid w:val="00BD1204"/>
    <w:rsid w:val="00BD1B05"/>
    <w:rsid w:val="00BD4762"/>
    <w:rsid w:val="00BD491D"/>
    <w:rsid w:val="00BD5E6D"/>
    <w:rsid w:val="00BD604C"/>
    <w:rsid w:val="00BD7335"/>
    <w:rsid w:val="00BF1F78"/>
    <w:rsid w:val="00BF4E0E"/>
    <w:rsid w:val="00BF52C6"/>
    <w:rsid w:val="00BF539D"/>
    <w:rsid w:val="00BF69B7"/>
    <w:rsid w:val="00BF6CE0"/>
    <w:rsid w:val="00BF75B6"/>
    <w:rsid w:val="00BF7C28"/>
    <w:rsid w:val="00C001BC"/>
    <w:rsid w:val="00C028B8"/>
    <w:rsid w:val="00C05269"/>
    <w:rsid w:val="00C06576"/>
    <w:rsid w:val="00C10B1F"/>
    <w:rsid w:val="00C10F07"/>
    <w:rsid w:val="00C116BC"/>
    <w:rsid w:val="00C157E3"/>
    <w:rsid w:val="00C1663B"/>
    <w:rsid w:val="00C16B72"/>
    <w:rsid w:val="00C17CE2"/>
    <w:rsid w:val="00C2138A"/>
    <w:rsid w:val="00C2739B"/>
    <w:rsid w:val="00C315AF"/>
    <w:rsid w:val="00C351CE"/>
    <w:rsid w:val="00C37194"/>
    <w:rsid w:val="00C418B6"/>
    <w:rsid w:val="00C447E1"/>
    <w:rsid w:val="00C44A5D"/>
    <w:rsid w:val="00C51723"/>
    <w:rsid w:val="00C53309"/>
    <w:rsid w:val="00C54454"/>
    <w:rsid w:val="00C569CC"/>
    <w:rsid w:val="00C64445"/>
    <w:rsid w:val="00C6529A"/>
    <w:rsid w:val="00C669E8"/>
    <w:rsid w:val="00C707D9"/>
    <w:rsid w:val="00C72E52"/>
    <w:rsid w:val="00C73A93"/>
    <w:rsid w:val="00C73C8D"/>
    <w:rsid w:val="00C758A0"/>
    <w:rsid w:val="00C765A2"/>
    <w:rsid w:val="00C80347"/>
    <w:rsid w:val="00C805C1"/>
    <w:rsid w:val="00C80E0B"/>
    <w:rsid w:val="00C816B8"/>
    <w:rsid w:val="00C83098"/>
    <w:rsid w:val="00C84B47"/>
    <w:rsid w:val="00C86B16"/>
    <w:rsid w:val="00C878E9"/>
    <w:rsid w:val="00C91081"/>
    <w:rsid w:val="00C96A17"/>
    <w:rsid w:val="00C97362"/>
    <w:rsid w:val="00CA2E12"/>
    <w:rsid w:val="00CA2E58"/>
    <w:rsid w:val="00CA3C7D"/>
    <w:rsid w:val="00CA3CA3"/>
    <w:rsid w:val="00CA4A7A"/>
    <w:rsid w:val="00CA6650"/>
    <w:rsid w:val="00CB69B5"/>
    <w:rsid w:val="00CC3094"/>
    <w:rsid w:val="00CC3B1C"/>
    <w:rsid w:val="00CC4B34"/>
    <w:rsid w:val="00CC4FB3"/>
    <w:rsid w:val="00CC5EE5"/>
    <w:rsid w:val="00CC6145"/>
    <w:rsid w:val="00CC6C2D"/>
    <w:rsid w:val="00CD08C0"/>
    <w:rsid w:val="00CD1153"/>
    <w:rsid w:val="00CD1D60"/>
    <w:rsid w:val="00CD2BB4"/>
    <w:rsid w:val="00CD2E2C"/>
    <w:rsid w:val="00CD5466"/>
    <w:rsid w:val="00CD585C"/>
    <w:rsid w:val="00CD660F"/>
    <w:rsid w:val="00CD680E"/>
    <w:rsid w:val="00CD79F5"/>
    <w:rsid w:val="00CE35EA"/>
    <w:rsid w:val="00CE3D62"/>
    <w:rsid w:val="00CE478C"/>
    <w:rsid w:val="00CE6EFA"/>
    <w:rsid w:val="00CF1479"/>
    <w:rsid w:val="00CF2307"/>
    <w:rsid w:val="00CF5F39"/>
    <w:rsid w:val="00CF7BB1"/>
    <w:rsid w:val="00D0138D"/>
    <w:rsid w:val="00D02D0D"/>
    <w:rsid w:val="00D068CE"/>
    <w:rsid w:val="00D1164E"/>
    <w:rsid w:val="00D1420E"/>
    <w:rsid w:val="00D14E09"/>
    <w:rsid w:val="00D15FAF"/>
    <w:rsid w:val="00D16974"/>
    <w:rsid w:val="00D20BAF"/>
    <w:rsid w:val="00D22632"/>
    <w:rsid w:val="00D26D98"/>
    <w:rsid w:val="00D3374A"/>
    <w:rsid w:val="00D43CBF"/>
    <w:rsid w:val="00D46CDD"/>
    <w:rsid w:val="00D506D0"/>
    <w:rsid w:val="00D51CD5"/>
    <w:rsid w:val="00D5711F"/>
    <w:rsid w:val="00D63474"/>
    <w:rsid w:val="00D658E6"/>
    <w:rsid w:val="00D66373"/>
    <w:rsid w:val="00D6671F"/>
    <w:rsid w:val="00D66BFE"/>
    <w:rsid w:val="00D6781B"/>
    <w:rsid w:val="00D702D5"/>
    <w:rsid w:val="00D72213"/>
    <w:rsid w:val="00D76391"/>
    <w:rsid w:val="00D826C2"/>
    <w:rsid w:val="00D82F01"/>
    <w:rsid w:val="00D82F8E"/>
    <w:rsid w:val="00D846A6"/>
    <w:rsid w:val="00D8622A"/>
    <w:rsid w:val="00D87AD8"/>
    <w:rsid w:val="00D90334"/>
    <w:rsid w:val="00D91D8E"/>
    <w:rsid w:val="00D920C8"/>
    <w:rsid w:val="00D96537"/>
    <w:rsid w:val="00D978A0"/>
    <w:rsid w:val="00D97D4D"/>
    <w:rsid w:val="00DA0FF6"/>
    <w:rsid w:val="00DA2526"/>
    <w:rsid w:val="00DA47F2"/>
    <w:rsid w:val="00DA4A9C"/>
    <w:rsid w:val="00DB156D"/>
    <w:rsid w:val="00DB17FD"/>
    <w:rsid w:val="00DB25C9"/>
    <w:rsid w:val="00DB6042"/>
    <w:rsid w:val="00DB7E00"/>
    <w:rsid w:val="00DB7ED9"/>
    <w:rsid w:val="00DC4EDD"/>
    <w:rsid w:val="00DC4FAB"/>
    <w:rsid w:val="00DC6FBA"/>
    <w:rsid w:val="00DC726A"/>
    <w:rsid w:val="00DD0B05"/>
    <w:rsid w:val="00DD110B"/>
    <w:rsid w:val="00DD47DB"/>
    <w:rsid w:val="00DD5063"/>
    <w:rsid w:val="00DD6E69"/>
    <w:rsid w:val="00DD7393"/>
    <w:rsid w:val="00DD7B0B"/>
    <w:rsid w:val="00DE0182"/>
    <w:rsid w:val="00DE0B19"/>
    <w:rsid w:val="00DE144D"/>
    <w:rsid w:val="00DE59FA"/>
    <w:rsid w:val="00DE78F0"/>
    <w:rsid w:val="00DE7DB5"/>
    <w:rsid w:val="00DF0111"/>
    <w:rsid w:val="00DF0957"/>
    <w:rsid w:val="00DF5416"/>
    <w:rsid w:val="00DF6FB9"/>
    <w:rsid w:val="00E00BB2"/>
    <w:rsid w:val="00E02359"/>
    <w:rsid w:val="00E03022"/>
    <w:rsid w:val="00E1150C"/>
    <w:rsid w:val="00E11E5B"/>
    <w:rsid w:val="00E11EE2"/>
    <w:rsid w:val="00E177DB"/>
    <w:rsid w:val="00E20892"/>
    <w:rsid w:val="00E2533A"/>
    <w:rsid w:val="00E2627F"/>
    <w:rsid w:val="00E3039D"/>
    <w:rsid w:val="00E32BEE"/>
    <w:rsid w:val="00E335A9"/>
    <w:rsid w:val="00E3361E"/>
    <w:rsid w:val="00E34F25"/>
    <w:rsid w:val="00E36EAB"/>
    <w:rsid w:val="00E3784A"/>
    <w:rsid w:val="00E435D3"/>
    <w:rsid w:val="00E46490"/>
    <w:rsid w:val="00E469FF"/>
    <w:rsid w:val="00E524D0"/>
    <w:rsid w:val="00E541ED"/>
    <w:rsid w:val="00E54AFA"/>
    <w:rsid w:val="00E54C1E"/>
    <w:rsid w:val="00E61B0D"/>
    <w:rsid w:val="00E62F62"/>
    <w:rsid w:val="00E65996"/>
    <w:rsid w:val="00E65F2A"/>
    <w:rsid w:val="00E67DCE"/>
    <w:rsid w:val="00E70311"/>
    <w:rsid w:val="00E742CE"/>
    <w:rsid w:val="00E7512C"/>
    <w:rsid w:val="00E75E82"/>
    <w:rsid w:val="00E7769E"/>
    <w:rsid w:val="00E83CC5"/>
    <w:rsid w:val="00E840A5"/>
    <w:rsid w:val="00E85A53"/>
    <w:rsid w:val="00E87AB9"/>
    <w:rsid w:val="00E95750"/>
    <w:rsid w:val="00E95F0A"/>
    <w:rsid w:val="00E968DC"/>
    <w:rsid w:val="00EA235C"/>
    <w:rsid w:val="00EA2AF1"/>
    <w:rsid w:val="00EA3085"/>
    <w:rsid w:val="00EA6F69"/>
    <w:rsid w:val="00EA7990"/>
    <w:rsid w:val="00EB14BE"/>
    <w:rsid w:val="00EB1A36"/>
    <w:rsid w:val="00EB37A1"/>
    <w:rsid w:val="00EB53DA"/>
    <w:rsid w:val="00EB72E6"/>
    <w:rsid w:val="00EB7539"/>
    <w:rsid w:val="00EC167C"/>
    <w:rsid w:val="00EC48EB"/>
    <w:rsid w:val="00EC7B40"/>
    <w:rsid w:val="00ED034C"/>
    <w:rsid w:val="00ED2E01"/>
    <w:rsid w:val="00ED55AE"/>
    <w:rsid w:val="00ED6F25"/>
    <w:rsid w:val="00EE1DB6"/>
    <w:rsid w:val="00EF1AAC"/>
    <w:rsid w:val="00EF31D8"/>
    <w:rsid w:val="00EF4F07"/>
    <w:rsid w:val="00EF5EC3"/>
    <w:rsid w:val="00EF6036"/>
    <w:rsid w:val="00F000D6"/>
    <w:rsid w:val="00F0023E"/>
    <w:rsid w:val="00F04343"/>
    <w:rsid w:val="00F07602"/>
    <w:rsid w:val="00F07B8D"/>
    <w:rsid w:val="00F1304F"/>
    <w:rsid w:val="00F13A18"/>
    <w:rsid w:val="00F20665"/>
    <w:rsid w:val="00F230BA"/>
    <w:rsid w:val="00F23620"/>
    <w:rsid w:val="00F238AC"/>
    <w:rsid w:val="00F25370"/>
    <w:rsid w:val="00F261B5"/>
    <w:rsid w:val="00F26BD4"/>
    <w:rsid w:val="00F275EF"/>
    <w:rsid w:val="00F27DE6"/>
    <w:rsid w:val="00F27EBE"/>
    <w:rsid w:val="00F30A58"/>
    <w:rsid w:val="00F30FD9"/>
    <w:rsid w:val="00F31689"/>
    <w:rsid w:val="00F33E1D"/>
    <w:rsid w:val="00F368ED"/>
    <w:rsid w:val="00F44ADB"/>
    <w:rsid w:val="00F47570"/>
    <w:rsid w:val="00F5134E"/>
    <w:rsid w:val="00F52B54"/>
    <w:rsid w:val="00F61405"/>
    <w:rsid w:val="00F61573"/>
    <w:rsid w:val="00F6269B"/>
    <w:rsid w:val="00F6790B"/>
    <w:rsid w:val="00F703BE"/>
    <w:rsid w:val="00F7153E"/>
    <w:rsid w:val="00F71576"/>
    <w:rsid w:val="00F71681"/>
    <w:rsid w:val="00F724AE"/>
    <w:rsid w:val="00F73D32"/>
    <w:rsid w:val="00F75264"/>
    <w:rsid w:val="00F75CFD"/>
    <w:rsid w:val="00F81DD5"/>
    <w:rsid w:val="00F82B4F"/>
    <w:rsid w:val="00F82E18"/>
    <w:rsid w:val="00F83441"/>
    <w:rsid w:val="00F85221"/>
    <w:rsid w:val="00F8638F"/>
    <w:rsid w:val="00F902D7"/>
    <w:rsid w:val="00F91B6E"/>
    <w:rsid w:val="00F92A66"/>
    <w:rsid w:val="00F948C7"/>
    <w:rsid w:val="00F95794"/>
    <w:rsid w:val="00F962C8"/>
    <w:rsid w:val="00F9692E"/>
    <w:rsid w:val="00F97A27"/>
    <w:rsid w:val="00FA3B5F"/>
    <w:rsid w:val="00FA3ED6"/>
    <w:rsid w:val="00FB02B8"/>
    <w:rsid w:val="00FB0F0E"/>
    <w:rsid w:val="00FB3721"/>
    <w:rsid w:val="00FB5A5B"/>
    <w:rsid w:val="00FC0112"/>
    <w:rsid w:val="00FC2435"/>
    <w:rsid w:val="00FC2853"/>
    <w:rsid w:val="00FC35EE"/>
    <w:rsid w:val="00FC5F97"/>
    <w:rsid w:val="00FC6459"/>
    <w:rsid w:val="00FD04CC"/>
    <w:rsid w:val="00FD30D3"/>
    <w:rsid w:val="00FD43E6"/>
    <w:rsid w:val="00FD445A"/>
    <w:rsid w:val="00FD62E2"/>
    <w:rsid w:val="00FE0993"/>
    <w:rsid w:val="00FE0A23"/>
    <w:rsid w:val="00FE1FEE"/>
    <w:rsid w:val="00FE4392"/>
    <w:rsid w:val="00FE48EE"/>
    <w:rsid w:val="00FE6A52"/>
    <w:rsid w:val="00FF45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356D8"/>
  <w15:chartTrackingRefBased/>
  <w15:docId w15:val="{9AF66D1B-C52D-48D4-939E-7CC64DB6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60"/>
    <w:rPr>
      <w:rFonts w:ascii="Times" w:eastAsia="Batang"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345EEA"/>
    <w:pPr>
      <w:keepNext/>
      <w:widowControl w:val="0"/>
      <w:numPr>
        <w:ilvl w:val="1"/>
        <w:numId w:val="1"/>
      </w:numPr>
      <w:tabs>
        <w:tab w:val="clear" w:pos="5254"/>
        <w:tab w:val="num" w:pos="1001"/>
      </w:tabs>
      <w:spacing w:before="240" w:after="60"/>
      <w:ind w:left="1001"/>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45EEA"/>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45EEA"/>
    <w:pPr>
      <w:numPr>
        <w:ilvl w:val="3"/>
      </w:numPr>
      <w:outlineLvl w:val="3"/>
    </w:pPr>
    <w:rPr>
      <w:i/>
    </w:rPr>
  </w:style>
  <w:style w:type="paragraph" w:styleId="Heading5">
    <w:name w:val="heading 5"/>
    <w:aliases w:val="h5,Heading5"/>
    <w:basedOn w:val="Heading4"/>
    <w:next w:val="Normal"/>
    <w:link w:val="Heading5Char"/>
    <w:uiPriority w:val="9"/>
    <w:qFormat/>
    <w:rsid w:val="00345EEA"/>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45EEA"/>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45EEA"/>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45EEA"/>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45EEA"/>
    <w:rPr>
      <w:rFonts w:ascii="Arial" w:eastAsia="Batang"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345EEA"/>
    <w:rPr>
      <w:rFonts w:ascii="Arial" w:eastAsia="Batang" w:hAnsi="Arial"/>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345EEA"/>
    <w:rPr>
      <w:rFonts w:ascii="Arial" w:eastAsia="Batang" w:hAnsi="Arial"/>
      <w:b/>
      <w:bCs/>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345EEA"/>
    <w:rPr>
      <w:rFonts w:ascii="Arial" w:eastAsia="Batang" w:hAnsi="Arial"/>
      <w:b/>
      <w:bCs/>
      <w:i/>
      <w:szCs w:val="26"/>
      <w:lang w:val="en-GB" w:eastAsia="x-none"/>
    </w:rPr>
  </w:style>
  <w:style w:type="character" w:customStyle="1" w:styleId="Heading5Char">
    <w:name w:val="Heading 5 Char"/>
    <w:aliases w:val="h5 Char,Heading5 Char"/>
    <w:link w:val="Heading5"/>
    <w:uiPriority w:val="9"/>
    <w:rsid w:val="00345EEA"/>
    <w:rPr>
      <w:rFonts w:ascii="Arial" w:eastAsia="Batang" w:hAnsi="Arial"/>
      <w:b/>
      <w:iCs/>
      <w:sz w:val="18"/>
      <w:szCs w:val="26"/>
      <w:lang w:val="en-GB" w:eastAsia="x-none"/>
    </w:rPr>
  </w:style>
  <w:style w:type="character" w:customStyle="1" w:styleId="Heading6Char">
    <w:name w:val="Heading 6 Char"/>
    <w:link w:val="Heading6"/>
    <w:uiPriority w:val="9"/>
    <w:rsid w:val="00345EEA"/>
    <w:rPr>
      <w:rFonts w:ascii="Times New Roman" w:eastAsia="Batang" w:hAnsi="Times New Roman"/>
      <w:b/>
      <w:bCs/>
      <w:i/>
      <w:szCs w:val="22"/>
      <w:lang w:val="en-GB" w:eastAsia="x-none"/>
    </w:rPr>
  </w:style>
  <w:style w:type="character" w:customStyle="1" w:styleId="Heading7Char">
    <w:name w:val="Heading 7 Char"/>
    <w:link w:val="Heading7"/>
    <w:uiPriority w:val="9"/>
    <w:rsid w:val="00345EEA"/>
    <w:rPr>
      <w:rFonts w:ascii="Times New Roman" w:eastAsia="Batang" w:hAnsi="Times New Roman"/>
      <w:sz w:val="24"/>
      <w:szCs w:val="24"/>
      <w:lang w:val="en-GB" w:eastAsia="x-none"/>
    </w:rPr>
  </w:style>
  <w:style w:type="character" w:customStyle="1" w:styleId="Heading8Char">
    <w:name w:val="Heading 8 Char"/>
    <w:link w:val="Heading8"/>
    <w:uiPriority w:val="9"/>
    <w:rsid w:val="00345EEA"/>
    <w:rPr>
      <w:rFonts w:ascii="Times New Roman" w:eastAsia="Batang" w:hAnsi="Times New Roman"/>
      <w:i/>
      <w:iCs/>
      <w:sz w:val="24"/>
      <w:szCs w:val="24"/>
      <w:lang w:val="en-GB" w:eastAsia="x-none"/>
    </w:rPr>
  </w:style>
  <w:style w:type="character" w:customStyle="1" w:styleId="Heading9Char">
    <w:name w:val="Heading 9 Char"/>
    <w:link w:val="Heading9"/>
    <w:uiPriority w:val="9"/>
    <w:rsid w:val="00345EEA"/>
    <w:rPr>
      <w:rFonts w:ascii="Arial" w:eastAsia="Batang" w:hAnsi="Arial"/>
      <w:sz w:val="22"/>
      <w:szCs w:val="22"/>
      <w:lang w:val="en-GB" w:eastAsia="x-none"/>
    </w:rPr>
  </w:style>
  <w:style w:type="character" w:styleId="Hyperlink">
    <w:name w:val="Hyperlink"/>
    <w:uiPriority w:val="99"/>
    <w:qFormat/>
    <w:rsid w:val="00345EEA"/>
    <w:rPr>
      <w:color w:val="0000FF"/>
      <w:u w:val="single"/>
    </w:rPr>
  </w:style>
  <w:style w:type="paragraph" w:styleId="PlainText">
    <w:name w:val="Plain Text"/>
    <w:basedOn w:val="Normal"/>
    <w:link w:val="PlainTextChar"/>
    <w:uiPriority w:val="99"/>
    <w:unhideWhenUsed/>
    <w:rsid w:val="00345EEA"/>
    <w:rPr>
      <w:rFonts w:ascii="Arial" w:eastAsia="MS Gothic" w:hAnsi="Arial"/>
      <w:color w:val="000000"/>
      <w:szCs w:val="20"/>
      <w:lang w:val="x-none" w:eastAsia="x-none"/>
    </w:rPr>
  </w:style>
  <w:style w:type="character" w:customStyle="1" w:styleId="PlainTextChar">
    <w:name w:val="Plain Text Char"/>
    <w:link w:val="PlainText"/>
    <w:uiPriority w:val="99"/>
    <w:rsid w:val="00345EEA"/>
    <w:rPr>
      <w:rFonts w:ascii="Arial" w:eastAsia="MS Gothic" w:hAnsi="Arial" w:cs="Times New Roman"/>
      <w:color w:val="000000"/>
      <w:kern w:val="0"/>
      <w:szCs w:val="20"/>
      <w:lang w:val="x-none" w:eastAsia="x-none"/>
    </w:rPr>
  </w:style>
  <w:style w:type="paragraph" w:styleId="Header">
    <w:name w:val="header"/>
    <w:basedOn w:val="Normal"/>
    <w:link w:val="HeaderChar"/>
    <w:uiPriority w:val="99"/>
    <w:unhideWhenUsed/>
    <w:rsid w:val="00FD43E6"/>
    <w:pPr>
      <w:tabs>
        <w:tab w:val="center" w:pos="4680"/>
        <w:tab w:val="right" w:pos="9360"/>
      </w:tabs>
    </w:pPr>
  </w:style>
  <w:style w:type="character" w:customStyle="1" w:styleId="HeaderChar">
    <w:name w:val="Header Char"/>
    <w:link w:val="Header"/>
    <w:uiPriority w:val="99"/>
    <w:rsid w:val="00FD43E6"/>
    <w:rPr>
      <w:rFonts w:ascii="Times" w:eastAsia="Batang" w:hAnsi="Times"/>
      <w:szCs w:val="24"/>
      <w:lang w:val="en-GB" w:eastAsia="en-US"/>
    </w:rPr>
  </w:style>
  <w:style w:type="paragraph" w:styleId="Footer">
    <w:name w:val="footer"/>
    <w:basedOn w:val="Normal"/>
    <w:link w:val="FooterChar"/>
    <w:uiPriority w:val="99"/>
    <w:unhideWhenUsed/>
    <w:rsid w:val="00FD43E6"/>
    <w:pPr>
      <w:tabs>
        <w:tab w:val="center" w:pos="4680"/>
        <w:tab w:val="right" w:pos="9360"/>
      </w:tabs>
    </w:pPr>
  </w:style>
  <w:style w:type="character" w:customStyle="1" w:styleId="FooterChar">
    <w:name w:val="Footer Char"/>
    <w:link w:val="Footer"/>
    <w:uiPriority w:val="99"/>
    <w:rsid w:val="00FD43E6"/>
    <w:rPr>
      <w:rFonts w:ascii="Times" w:eastAsia="Batang" w:hAnsi="Times"/>
      <w:szCs w:val="24"/>
      <w:lang w:val="en-GB" w:eastAsia="en-US"/>
    </w:rPr>
  </w:style>
  <w:style w:type="character" w:styleId="FollowedHyperlink">
    <w:name w:val="FollowedHyperlink"/>
    <w:uiPriority w:val="99"/>
    <w:semiHidden/>
    <w:unhideWhenUsed/>
    <w:rsid w:val="00EC7B40"/>
    <w:rPr>
      <w:color w:val="954F72"/>
      <w:u w:val="single"/>
    </w:rPr>
  </w:style>
  <w:style w:type="paragraph" w:customStyle="1" w:styleId="References">
    <w:name w:val="References"/>
    <w:basedOn w:val="Normal"/>
    <w:rsid w:val="005E4C37"/>
    <w:pPr>
      <w:numPr>
        <w:ilvl w:val="2"/>
        <w:numId w:val="3"/>
      </w:numPr>
    </w:pPr>
    <w:rPr>
      <w:rFonts w:ascii="Times New Roman" w:eastAsia="Times New Roman" w:hAnsi="Times New Roman"/>
      <w:lang w:val="en-US"/>
    </w:rPr>
  </w:style>
  <w:style w:type="character" w:styleId="Emphasis">
    <w:name w:val="Emphasis"/>
    <w:uiPriority w:val="20"/>
    <w:qFormat/>
    <w:rsid w:val="00943BDE"/>
    <w:rPr>
      <w:i/>
      <w:iCs/>
    </w:rPr>
  </w:style>
  <w:style w:type="paragraph" w:styleId="BalloonText">
    <w:name w:val="Balloon Text"/>
    <w:basedOn w:val="Normal"/>
    <w:link w:val="BalloonTextChar"/>
    <w:uiPriority w:val="99"/>
    <w:semiHidden/>
    <w:unhideWhenUsed/>
    <w:rsid w:val="003957ED"/>
    <w:rPr>
      <w:rFonts w:ascii="Malgun Gothic" w:eastAsia="Malgun Gothic"/>
      <w:sz w:val="18"/>
      <w:szCs w:val="18"/>
    </w:rPr>
  </w:style>
  <w:style w:type="character" w:customStyle="1" w:styleId="BalloonTextChar">
    <w:name w:val="Balloon Text Char"/>
    <w:link w:val="BalloonText"/>
    <w:uiPriority w:val="99"/>
    <w:semiHidden/>
    <w:rsid w:val="003957ED"/>
    <w:rPr>
      <w:rFonts w:hAnsi="Times"/>
      <w:sz w:val="18"/>
      <w:szCs w:val="18"/>
      <w:lang w:val="en-GB" w:eastAsia="en-US"/>
    </w:rPr>
  </w:style>
  <w:style w:type="character" w:styleId="UnresolvedMention">
    <w:name w:val="Unresolved Mention"/>
    <w:uiPriority w:val="99"/>
    <w:semiHidden/>
    <w:unhideWhenUsed/>
    <w:rsid w:val="007924C0"/>
    <w:rPr>
      <w:color w:val="605E5C"/>
      <w:shd w:val="clear" w:color="auto" w:fill="E1DFDD"/>
    </w:rPr>
  </w:style>
  <w:style w:type="paragraph" w:styleId="Revision">
    <w:name w:val="Revision"/>
    <w:hidden/>
    <w:uiPriority w:val="99"/>
    <w:semiHidden/>
    <w:rsid w:val="00AC5033"/>
    <w:rPr>
      <w:rFonts w:ascii="Times" w:eastAsia="Batang" w:hAnsi="Times"/>
      <w:szCs w:val="24"/>
      <w:lang w:val="en-GB" w:eastAsia="en-US"/>
    </w:rPr>
  </w:style>
  <w:style w:type="table" w:styleId="TableGrid">
    <w:name w:val="Table Grid"/>
    <w:basedOn w:val="TableNormal"/>
    <w:uiPriority w:val="39"/>
    <w:rsid w:val="00BD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5B7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1Light">
    <w:name w:val="Grid Table 1 Light"/>
    <w:basedOn w:val="TableNormal"/>
    <w:uiPriority w:val="46"/>
    <w:rsid w:val="005B70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B75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003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957183013">
      <w:bodyDiv w:val="1"/>
      <w:marLeft w:val="0"/>
      <w:marRight w:val="0"/>
      <w:marTop w:val="0"/>
      <w:marBottom w:val="0"/>
      <w:divBdr>
        <w:top w:val="none" w:sz="0" w:space="0" w:color="auto"/>
        <w:left w:val="none" w:sz="0" w:space="0" w:color="auto"/>
        <w:bottom w:val="none" w:sz="0" w:space="0" w:color="auto"/>
        <w:right w:val="none" w:sz="0" w:space="0" w:color="auto"/>
      </w:divBdr>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254558282">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5311629">
      <w:bodyDiv w:val="1"/>
      <w:marLeft w:val="0"/>
      <w:marRight w:val="0"/>
      <w:marTop w:val="0"/>
      <w:marBottom w:val="0"/>
      <w:divBdr>
        <w:top w:val="none" w:sz="0" w:space="0" w:color="auto"/>
        <w:left w:val="none" w:sz="0" w:space="0" w:color="auto"/>
        <w:bottom w:val="none" w:sz="0" w:space="0" w:color="auto"/>
        <w:right w:val="none" w:sz="0" w:space="0" w:color="auto"/>
      </w:divBdr>
      <w:divsChild>
        <w:div w:id="905608916">
          <w:marLeft w:val="360"/>
          <w:marRight w:val="0"/>
          <w:marTop w:val="200"/>
          <w:marBottom w:val="0"/>
          <w:divBdr>
            <w:top w:val="none" w:sz="0" w:space="0" w:color="auto"/>
            <w:left w:val="none" w:sz="0" w:space="0" w:color="auto"/>
            <w:bottom w:val="none" w:sz="0" w:space="0" w:color="auto"/>
            <w:right w:val="none" w:sz="0" w:space="0" w:color="auto"/>
          </w:divBdr>
        </w:div>
        <w:div w:id="1794590086">
          <w:marLeft w:val="360"/>
          <w:marRight w:val="0"/>
          <w:marTop w:val="200"/>
          <w:marBottom w:val="0"/>
          <w:divBdr>
            <w:top w:val="none" w:sz="0" w:space="0" w:color="auto"/>
            <w:left w:val="none" w:sz="0" w:space="0" w:color="auto"/>
            <w:bottom w:val="none" w:sz="0" w:space="0" w:color="auto"/>
            <w:right w:val="none" w:sz="0" w:space="0" w:color="auto"/>
          </w:divBdr>
        </w:div>
        <w:div w:id="1723022677">
          <w:marLeft w:val="360"/>
          <w:marRight w:val="0"/>
          <w:marTop w:val="200"/>
          <w:marBottom w:val="0"/>
          <w:divBdr>
            <w:top w:val="none" w:sz="0" w:space="0" w:color="auto"/>
            <w:left w:val="none" w:sz="0" w:space="0" w:color="auto"/>
            <w:bottom w:val="none" w:sz="0" w:space="0" w:color="auto"/>
            <w:right w:val="none" w:sz="0" w:space="0" w:color="auto"/>
          </w:divBdr>
        </w:div>
        <w:div w:id="2123768002">
          <w:marLeft w:val="360"/>
          <w:marRight w:val="0"/>
          <w:marTop w:val="200"/>
          <w:marBottom w:val="0"/>
          <w:divBdr>
            <w:top w:val="none" w:sz="0" w:space="0" w:color="auto"/>
            <w:left w:val="none" w:sz="0" w:space="0" w:color="auto"/>
            <w:bottom w:val="none" w:sz="0" w:space="0" w:color="auto"/>
            <w:right w:val="none" w:sz="0" w:space="0" w:color="auto"/>
          </w:divBdr>
        </w:div>
        <w:div w:id="977995124">
          <w:marLeft w:val="1080"/>
          <w:marRight w:val="0"/>
          <w:marTop w:val="100"/>
          <w:marBottom w:val="0"/>
          <w:divBdr>
            <w:top w:val="none" w:sz="0" w:space="0" w:color="auto"/>
            <w:left w:val="none" w:sz="0" w:space="0" w:color="auto"/>
            <w:bottom w:val="none" w:sz="0" w:space="0" w:color="auto"/>
            <w:right w:val="none" w:sz="0" w:space="0" w:color="auto"/>
          </w:divBdr>
        </w:div>
        <w:div w:id="1870407979">
          <w:marLeft w:val="1080"/>
          <w:marRight w:val="0"/>
          <w:marTop w:val="10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71004844">
      <w:bodyDiv w:val="1"/>
      <w:marLeft w:val="0"/>
      <w:marRight w:val="0"/>
      <w:marTop w:val="0"/>
      <w:marBottom w:val="0"/>
      <w:divBdr>
        <w:top w:val="none" w:sz="0" w:space="0" w:color="auto"/>
        <w:left w:val="none" w:sz="0" w:space="0" w:color="auto"/>
        <w:bottom w:val="none" w:sz="0" w:space="0" w:color="auto"/>
        <w:right w:val="none" w:sz="0" w:space="0" w:color="auto"/>
      </w:divBdr>
      <w:divsChild>
        <w:div w:id="1435203344">
          <w:marLeft w:val="360"/>
          <w:marRight w:val="0"/>
          <w:marTop w:val="200"/>
          <w:marBottom w:val="0"/>
          <w:divBdr>
            <w:top w:val="none" w:sz="0" w:space="0" w:color="auto"/>
            <w:left w:val="none" w:sz="0" w:space="0" w:color="auto"/>
            <w:bottom w:val="none" w:sz="0" w:space="0" w:color="auto"/>
            <w:right w:val="none" w:sz="0" w:space="0" w:color="auto"/>
          </w:divBdr>
        </w:div>
        <w:div w:id="400715250">
          <w:marLeft w:val="360"/>
          <w:marRight w:val="0"/>
          <w:marTop w:val="200"/>
          <w:marBottom w:val="0"/>
          <w:divBdr>
            <w:top w:val="none" w:sz="0" w:space="0" w:color="auto"/>
            <w:left w:val="none" w:sz="0" w:space="0" w:color="auto"/>
            <w:bottom w:val="none" w:sz="0" w:space="0" w:color="auto"/>
            <w:right w:val="none" w:sz="0" w:space="0" w:color="auto"/>
          </w:divBdr>
        </w:div>
        <w:div w:id="977615007">
          <w:marLeft w:val="360"/>
          <w:marRight w:val="0"/>
          <w:marTop w:val="200"/>
          <w:marBottom w:val="0"/>
          <w:divBdr>
            <w:top w:val="none" w:sz="0" w:space="0" w:color="auto"/>
            <w:left w:val="none" w:sz="0" w:space="0" w:color="auto"/>
            <w:bottom w:val="none" w:sz="0" w:space="0" w:color="auto"/>
            <w:right w:val="none" w:sz="0" w:space="0" w:color="auto"/>
          </w:divBdr>
        </w:div>
        <w:div w:id="1996566480">
          <w:marLeft w:val="360"/>
          <w:marRight w:val="0"/>
          <w:marTop w:val="200"/>
          <w:marBottom w:val="0"/>
          <w:divBdr>
            <w:top w:val="none" w:sz="0" w:space="0" w:color="auto"/>
            <w:left w:val="none" w:sz="0" w:space="0" w:color="auto"/>
            <w:bottom w:val="none" w:sz="0" w:space="0" w:color="auto"/>
            <w:right w:val="none" w:sz="0" w:space="0" w:color="auto"/>
          </w:divBdr>
        </w:div>
        <w:div w:id="796333830">
          <w:marLeft w:val="1080"/>
          <w:marRight w:val="0"/>
          <w:marTop w:val="100"/>
          <w:marBottom w:val="0"/>
          <w:divBdr>
            <w:top w:val="none" w:sz="0" w:space="0" w:color="auto"/>
            <w:left w:val="none" w:sz="0" w:space="0" w:color="auto"/>
            <w:bottom w:val="none" w:sz="0" w:space="0" w:color="auto"/>
            <w:right w:val="none" w:sz="0" w:space="0" w:color="auto"/>
          </w:divBdr>
        </w:div>
        <w:div w:id="517936002">
          <w:marLeft w:val="1080"/>
          <w:marRight w:val="0"/>
          <w:marTop w:val="100"/>
          <w:marBottom w:val="0"/>
          <w:divBdr>
            <w:top w:val="none" w:sz="0" w:space="0" w:color="auto"/>
            <w:left w:val="none" w:sz="0" w:space="0" w:color="auto"/>
            <w:bottom w:val="none" w:sz="0" w:space="0" w:color="auto"/>
            <w:right w:val="none" w:sz="0" w:space="0" w:color="auto"/>
          </w:divBdr>
        </w:div>
      </w:divsChild>
    </w:div>
    <w:div w:id="1786150905">
      <w:bodyDiv w:val="1"/>
      <w:marLeft w:val="0"/>
      <w:marRight w:val="0"/>
      <w:marTop w:val="0"/>
      <w:marBottom w:val="0"/>
      <w:divBdr>
        <w:top w:val="none" w:sz="0" w:space="0" w:color="auto"/>
        <w:left w:val="none" w:sz="0" w:space="0" w:color="auto"/>
        <w:bottom w:val="none" w:sz="0" w:space="0" w:color="auto"/>
        <w:right w:val="none" w:sz="0" w:space="0" w:color="auto"/>
      </w:divBdr>
      <w:divsChild>
        <w:div w:id="1678460021">
          <w:marLeft w:val="0"/>
          <w:marRight w:val="0"/>
          <w:marTop w:val="0"/>
          <w:marBottom w:val="0"/>
          <w:divBdr>
            <w:top w:val="none" w:sz="0" w:space="0" w:color="auto"/>
            <w:left w:val="none" w:sz="0" w:space="0" w:color="auto"/>
            <w:bottom w:val="none" w:sz="0" w:space="0" w:color="auto"/>
            <w:right w:val="none" w:sz="0" w:space="0" w:color="auto"/>
          </w:divBdr>
        </w:div>
      </w:divsChild>
    </w:div>
    <w:div w:id="1820917797">
      <w:bodyDiv w:val="1"/>
      <w:marLeft w:val="0"/>
      <w:marRight w:val="0"/>
      <w:marTop w:val="0"/>
      <w:marBottom w:val="0"/>
      <w:divBdr>
        <w:top w:val="none" w:sz="0" w:space="0" w:color="auto"/>
        <w:left w:val="none" w:sz="0" w:space="0" w:color="auto"/>
        <w:bottom w:val="none" w:sz="0" w:space="0" w:color="auto"/>
        <w:right w:val="none" w:sz="0" w:space="0" w:color="auto"/>
      </w:divBdr>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38827276">
      <w:bodyDiv w:val="1"/>
      <w:marLeft w:val="0"/>
      <w:marRight w:val="0"/>
      <w:marTop w:val="0"/>
      <w:marBottom w:val="0"/>
      <w:divBdr>
        <w:top w:val="none" w:sz="0" w:space="0" w:color="auto"/>
        <w:left w:val="none" w:sz="0" w:space="0" w:color="auto"/>
        <w:bottom w:val="none" w:sz="0" w:space="0" w:color="auto"/>
        <w:right w:val="none" w:sz="0" w:space="0" w:color="auto"/>
      </w:divBdr>
      <w:divsChild>
        <w:div w:id="85080084">
          <w:marLeft w:val="360"/>
          <w:marRight w:val="0"/>
          <w:marTop w:val="200"/>
          <w:marBottom w:val="0"/>
          <w:divBdr>
            <w:top w:val="none" w:sz="0" w:space="0" w:color="auto"/>
            <w:left w:val="none" w:sz="0" w:space="0" w:color="auto"/>
            <w:bottom w:val="none" w:sz="0" w:space="0" w:color="auto"/>
            <w:right w:val="none" w:sz="0" w:space="0" w:color="auto"/>
          </w:divBdr>
        </w:div>
        <w:div w:id="755594069">
          <w:marLeft w:val="1080"/>
          <w:marRight w:val="0"/>
          <w:marTop w:val="100"/>
          <w:marBottom w:val="0"/>
          <w:divBdr>
            <w:top w:val="none" w:sz="0" w:space="0" w:color="auto"/>
            <w:left w:val="none" w:sz="0" w:space="0" w:color="auto"/>
            <w:bottom w:val="none" w:sz="0" w:space="0" w:color="auto"/>
            <w:right w:val="none" w:sz="0" w:space="0" w:color="auto"/>
          </w:divBdr>
        </w:div>
        <w:div w:id="652834389">
          <w:marLeft w:val="1080"/>
          <w:marRight w:val="0"/>
          <w:marTop w:val="100"/>
          <w:marBottom w:val="0"/>
          <w:divBdr>
            <w:top w:val="none" w:sz="0" w:space="0" w:color="auto"/>
            <w:left w:val="none" w:sz="0" w:space="0" w:color="auto"/>
            <w:bottom w:val="none" w:sz="0" w:space="0" w:color="auto"/>
            <w:right w:val="none" w:sz="0" w:space="0" w:color="auto"/>
          </w:divBdr>
        </w:div>
        <w:div w:id="1297108427">
          <w:marLeft w:val="360"/>
          <w:marRight w:val="0"/>
          <w:marTop w:val="200"/>
          <w:marBottom w:val="0"/>
          <w:divBdr>
            <w:top w:val="none" w:sz="0" w:space="0" w:color="auto"/>
            <w:left w:val="none" w:sz="0" w:space="0" w:color="auto"/>
            <w:bottom w:val="none" w:sz="0" w:space="0" w:color="auto"/>
            <w:right w:val="none" w:sz="0" w:space="0" w:color="auto"/>
          </w:divBdr>
        </w:div>
        <w:div w:id="1607499529">
          <w:marLeft w:val="1080"/>
          <w:marRight w:val="0"/>
          <w:marTop w:val="100"/>
          <w:marBottom w:val="0"/>
          <w:divBdr>
            <w:top w:val="none" w:sz="0" w:space="0" w:color="auto"/>
            <w:left w:val="none" w:sz="0" w:space="0" w:color="auto"/>
            <w:bottom w:val="none" w:sz="0" w:space="0" w:color="auto"/>
            <w:right w:val="none" w:sz="0" w:space="0" w:color="auto"/>
          </w:divBdr>
        </w:div>
        <w:div w:id="267078376">
          <w:marLeft w:val="360"/>
          <w:marRight w:val="0"/>
          <w:marTop w:val="200"/>
          <w:marBottom w:val="0"/>
          <w:divBdr>
            <w:top w:val="none" w:sz="0" w:space="0" w:color="auto"/>
            <w:left w:val="none" w:sz="0" w:space="0" w:color="auto"/>
            <w:bottom w:val="none" w:sz="0" w:space="0" w:color="auto"/>
            <w:right w:val="none" w:sz="0" w:space="0" w:color="auto"/>
          </w:divBdr>
        </w:div>
        <w:div w:id="487555064">
          <w:marLeft w:val="360"/>
          <w:marRight w:val="0"/>
          <w:marTop w:val="200"/>
          <w:marBottom w:val="0"/>
          <w:divBdr>
            <w:top w:val="none" w:sz="0" w:space="0" w:color="auto"/>
            <w:left w:val="none" w:sz="0" w:space="0" w:color="auto"/>
            <w:bottom w:val="none" w:sz="0" w:space="0" w:color="auto"/>
            <w:right w:val="none" w:sz="0" w:space="0" w:color="auto"/>
          </w:divBdr>
        </w:div>
      </w:divsChild>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81</TotalTime>
  <Pages>3</Pages>
  <Words>756</Words>
  <Characters>4312</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5058</CharactersWithSpaces>
  <SharedDoc>false</SharedDoc>
  <HLinks>
    <vt:vector size="120" baseType="variant">
      <vt:variant>
        <vt:i4>7143432</vt:i4>
      </vt:variant>
      <vt:variant>
        <vt:i4>57</vt:i4>
      </vt:variant>
      <vt:variant>
        <vt:i4>0</vt:i4>
      </vt:variant>
      <vt:variant>
        <vt:i4>5</vt:i4>
      </vt:variant>
      <vt:variant>
        <vt:lpwstr>https://www.3gpp.org/ftp/TSG_RAN/TSG_RAN/TSGR_107/Docs/RP-250794.zip</vt:lpwstr>
      </vt:variant>
      <vt:variant>
        <vt:lpwstr/>
      </vt:variant>
      <vt:variant>
        <vt:i4>7012357</vt:i4>
      </vt:variant>
      <vt:variant>
        <vt:i4>54</vt:i4>
      </vt:variant>
      <vt:variant>
        <vt:i4>0</vt:i4>
      </vt:variant>
      <vt:variant>
        <vt:i4>5</vt:i4>
      </vt:variant>
      <vt:variant>
        <vt:lpwstr>https://www.3gpp.org/ftp/TSG_RAN/TSG_RAN/TSGR_107/Docs/RP-250247.zip</vt:lpwstr>
      </vt:variant>
      <vt:variant>
        <vt:lpwstr/>
      </vt:variant>
      <vt:variant>
        <vt:i4>6422530</vt:i4>
      </vt:variant>
      <vt:variant>
        <vt:i4>51</vt:i4>
      </vt:variant>
      <vt:variant>
        <vt:i4>0</vt:i4>
      </vt:variant>
      <vt:variant>
        <vt:i4>5</vt:i4>
      </vt:variant>
      <vt:variant>
        <vt:lpwstr>https://www.3gpp.org/ftp/TSG_RAN/TSG_RAN/TSGR_106/Docs/RP-242904.zip</vt:lpwstr>
      </vt:variant>
      <vt:variant>
        <vt:lpwstr/>
      </vt:variant>
      <vt:variant>
        <vt:i4>7208970</vt:i4>
      </vt:variant>
      <vt:variant>
        <vt:i4>48</vt:i4>
      </vt:variant>
      <vt:variant>
        <vt:i4>0</vt:i4>
      </vt:variant>
      <vt:variant>
        <vt:i4>5</vt:i4>
      </vt:variant>
      <vt:variant>
        <vt:lpwstr>https://www.3gpp.org/ftp/TSG_RAN/TSG_RAN/TSGR_106/Docs/RP-243293.zip</vt:lpwstr>
      </vt:variant>
      <vt:variant>
        <vt:lpwstr/>
      </vt:variant>
      <vt:variant>
        <vt:i4>6815750</vt:i4>
      </vt:variant>
      <vt:variant>
        <vt:i4>45</vt:i4>
      </vt:variant>
      <vt:variant>
        <vt:i4>0</vt:i4>
      </vt:variant>
      <vt:variant>
        <vt:i4>5</vt:i4>
      </vt:variant>
      <vt:variant>
        <vt:lpwstr>https://www.3gpp.org/ftp/TSG_RAN/TSG_RAN/TSGR_107/Docs/RP-250472.zip</vt:lpwstr>
      </vt:variant>
      <vt:variant>
        <vt:lpwstr/>
      </vt:variant>
      <vt:variant>
        <vt:i4>7077891</vt:i4>
      </vt:variant>
      <vt:variant>
        <vt:i4>42</vt:i4>
      </vt:variant>
      <vt:variant>
        <vt:i4>0</vt:i4>
      </vt:variant>
      <vt:variant>
        <vt:i4>5</vt:i4>
      </vt:variant>
      <vt:variant>
        <vt:lpwstr>https://www.3gpp.org/ftp/TSG_RAN/TSG_RAN/TSGR_106/Docs/RP-243300.zip</vt:lpwstr>
      </vt:variant>
      <vt:variant>
        <vt:lpwstr/>
      </vt:variant>
      <vt:variant>
        <vt:i4>6815745</vt:i4>
      </vt:variant>
      <vt:variant>
        <vt:i4>39</vt:i4>
      </vt:variant>
      <vt:variant>
        <vt:i4>0</vt:i4>
      </vt:variant>
      <vt:variant>
        <vt:i4>5</vt:i4>
      </vt:variant>
      <vt:variant>
        <vt:lpwstr>https://www.3gpp.org/ftp/TSG_RAN/TSG_RAN/TSGR_107/Docs/RP-250107.zip</vt:lpwstr>
      </vt:variant>
      <vt:variant>
        <vt:lpwstr/>
      </vt:variant>
      <vt:variant>
        <vt:i4>6553602</vt:i4>
      </vt:variant>
      <vt:variant>
        <vt:i4>36</vt:i4>
      </vt:variant>
      <vt:variant>
        <vt:i4>0</vt:i4>
      </vt:variant>
      <vt:variant>
        <vt:i4>5</vt:i4>
      </vt:variant>
      <vt:variant>
        <vt:lpwstr>https://www.3gpp.org/ftp/TSG_RAN/TSG_RAN/TSGR_107/Docs/RP-250339.zip</vt:lpwstr>
      </vt:variant>
      <vt:variant>
        <vt:lpwstr/>
      </vt:variant>
      <vt:variant>
        <vt:i4>6291457</vt:i4>
      </vt:variant>
      <vt:variant>
        <vt:i4>33</vt:i4>
      </vt:variant>
      <vt:variant>
        <vt:i4>0</vt:i4>
      </vt:variant>
      <vt:variant>
        <vt:i4>5</vt:i4>
      </vt:variant>
      <vt:variant>
        <vt:lpwstr>https://www.3gpp.org/ftp/TSG_RAN/TSG_RAN/TSGR_102/Docs/RP-234018.zip</vt:lpwstr>
      </vt:variant>
      <vt:variant>
        <vt:lpwstr/>
      </vt:variant>
      <vt:variant>
        <vt:i4>6553605</vt:i4>
      </vt:variant>
      <vt:variant>
        <vt:i4>30</vt:i4>
      </vt:variant>
      <vt:variant>
        <vt:i4>0</vt:i4>
      </vt:variant>
      <vt:variant>
        <vt:i4>5</vt:i4>
      </vt:variant>
      <vt:variant>
        <vt:lpwstr>https://www.3gpp.org/ftp/TSG_RAN/TSG_RAN/TSGR_105/Docs/RP-242348.zip</vt:lpwstr>
      </vt:variant>
      <vt:variant>
        <vt:lpwstr/>
      </vt:variant>
      <vt:variant>
        <vt:i4>7012357</vt:i4>
      </vt:variant>
      <vt:variant>
        <vt:i4>27</vt:i4>
      </vt:variant>
      <vt:variant>
        <vt:i4>0</vt:i4>
      </vt:variant>
      <vt:variant>
        <vt:i4>5</vt:i4>
      </vt:variant>
      <vt:variant>
        <vt:lpwstr>https://www.3gpp.org/ftp/TSG_RAN/TSG_RAN/TSGR_106/Docs/RP-243266.zip</vt:lpwstr>
      </vt:variant>
      <vt:variant>
        <vt:lpwstr/>
      </vt:variant>
      <vt:variant>
        <vt:i4>6488064</vt:i4>
      </vt:variant>
      <vt:variant>
        <vt:i4>24</vt:i4>
      </vt:variant>
      <vt:variant>
        <vt:i4>0</vt:i4>
      </vt:variant>
      <vt:variant>
        <vt:i4>5</vt:i4>
      </vt:variant>
      <vt:variant>
        <vt:lpwstr>https://www.3gpp.org/ftp/TSG_RAN/TSG_RAN/TSGR_105/Docs/RP-241824.zip</vt:lpwstr>
      </vt:variant>
      <vt:variant>
        <vt:lpwstr/>
      </vt:variant>
      <vt:variant>
        <vt:i4>6946826</vt:i4>
      </vt:variant>
      <vt:variant>
        <vt:i4>21</vt:i4>
      </vt:variant>
      <vt:variant>
        <vt:i4>0</vt:i4>
      </vt:variant>
      <vt:variant>
        <vt:i4>5</vt:i4>
      </vt:variant>
      <vt:variant>
        <vt:lpwstr>https://www.3gpp.org/ftp/TSG_RAN/TSG_RAN/TSGR_106/Docs/RP-243297.zip</vt:lpwstr>
      </vt:variant>
      <vt:variant>
        <vt:lpwstr/>
      </vt:variant>
      <vt:variant>
        <vt:i4>7208965</vt:i4>
      </vt:variant>
      <vt:variant>
        <vt:i4>18</vt:i4>
      </vt:variant>
      <vt:variant>
        <vt:i4>0</vt:i4>
      </vt:variant>
      <vt:variant>
        <vt:i4>5</vt:i4>
      </vt:variant>
      <vt:variant>
        <vt:lpwstr>https://www.3gpp.org/ftp/TSG_RAN/TSG_RAN/TSGR_107/Docs/RP-250343.zip</vt:lpwstr>
      </vt:variant>
      <vt:variant>
        <vt:lpwstr/>
      </vt:variant>
      <vt:variant>
        <vt:i4>7274504</vt:i4>
      </vt:variant>
      <vt:variant>
        <vt:i4>15</vt:i4>
      </vt:variant>
      <vt:variant>
        <vt:i4>0</vt:i4>
      </vt:variant>
      <vt:variant>
        <vt:i4>5</vt:i4>
      </vt:variant>
      <vt:variant>
        <vt:lpwstr>https://www.3gpp.org/ftp/TSG_RAN/TSG_RAN/TSGR_107/Docs/RP-250796.zip</vt:lpwstr>
      </vt:variant>
      <vt:variant>
        <vt:lpwstr/>
      </vt:variant>
      <vt:variant>
        <vt:i4>7143426</vt:i4>
      </vt:variant>
      <vt:variant>
        <vt:i4>12</vt:i4>
      </vt:variant>
      <vt:variant>
        <vt:i4>0</vt:i4>
      </vt:variant>
      <vt:variant>
        <vt:i4>5</vt:i4>
      </vt:variant>
      <vt:variant>
        <vt:lpwstr>https://www.3gpp.org/ftp/TSG_RAN/TSG_RAN/TSGR_104/Docs/RP-241614.zip</vt:lpwstr>
      </vt:variant>
      <vt:variant>
        <vt:lpwstr/>
      </vt:variant>
      <vt:variant>
        <vt:i4>6815749</vt:i4>
      </vt:variant>
      <vt:variant>
        <vt:i4>9</vt:i4>
      </vt:variant>
      <vt:variant>
        <vt:i4>0</vt:i4>
      </vt:variant>
      <vt:variant>
        <vt:i4>5</vt:i4>
      </vt:variant>
      <vt:variant>
        <vt:lpwstr>https://www.3gpp.org/ftp/TSG_RAN/TSG_RAN/TSGR_106/Docs/RP-243265.zip</vt:lpwstr>
      </vt:variant>
      <vt:variant>
        <vt:lpwstr/>
      </vt:variant>
      <vt:variant>
        <vt:i4>6815752</vt:i4>
      </vt:variant>
      <vt:variant>
        <vt:i4>6</vt:i4>
      </vt:variant>
      <vt:variant>
        <vt:i4>0</vt:i4>
      </vt:variant>
      <vt:variant>
        <vt:i4>5</vt:i4>
      </vt:variant>
      <vt:variant>
        <vt:lpwstr>https://www.3gpp.org/ftp/TSG_RAN/TSG_RAN/TSGR_105/Docs/RP-242394.zip</vt:lpwstr>
      </vt:variant>
      <vt:variant>
        <vt:lpwstr/>
      </vt:variant>
      <vt:variant>
        <vt:i4>6619137</vt:i4>
      </vt:variant>
      <vt:variant>
        <vt:i4>3</vt:i4>
      </vt:variant>
      <vt:variant>
        <vt:i4>0</vt:i4>
      </vt:variant>
      <vt:variant>
        <vt:i4>5</vt:i4>
      </vt:variant>
      <vt:variant>
        <vt:lpwstr>https://www.3gpp.org/ftp/TSG_RAN/TSG_RAN/TSGR_107/Docs/RP-250308.zip</vt:lpwstr>
      </vt:variant>
      <vt:variant>
        <vt:lpwstr/>
      </vt:variant>
      <vt:variant>
        <vt:i4>7012360</vt:i4>
      </vt:variant>
      <vt:variant>
        <vt:i4>0</vt:i4>
      </vt:variant>
      <vt:variant>
        <vt:i4>0</vt:i4>
      </vt:variant>
      <vt:variant>
        <vt:i4>5</vt:i4>
      </vt:variant>
      <vt:variant>
        <vt:lpwstr>https://www.3gpp.org/ftp/TSG_RAN/TSG_RAN/TSGR_107/Docs/RP-250792.zip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Samsung</cp:lastModifiedBy>
  <cp:revision>9</cp:revision>
  <dcterms:created xsi:type="dcterms:W3CDTF">2025-09-24T16:09:00Z</dcterms:created>
  <dcterms:modified xsi:type="dcterms:W3CDTF">2025-10-28T19:12:00Z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89A36330336C3458F5875F7468C0648197296DD7A8155A05F5DD134FA5DE8CEF00139D8A23104A3C16FC6A4919262A36542C300353503C7770ACBE559F6AB6C6</vt:lpwstr>
  </property>
</Properties>
</file>