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AE9E7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E02F8B">
              <w:rPr>
                <w:shd w:val="clear" w:color="auto" w:fill="FFFFFF" w:themeFill="background1"/>
              </w:rPr>
              <w:t>1</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E02F8B">
              <w:rPr>
                <w:sz w:val="32"/>
              </w:rPr>
              <w:t>1</w:t>
            </w:r>
            <w:r w:rsidR="000114E6">
              <w:rPr>
                <w:sz w:val="32"/>
              </w:rPr>
              <w:t>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5pt" o:ole="">
                  <v:imagedata r:id="rId9" o:title=""/>
                </v:shape>
                <o:OLEObject Type="Embed" ProgID="Word.Picture.8" ShapeID="_x0000_i1025" DrawAspect="Content" ObjectID="_1822649966"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75pt" o:ole="">
                  <v:imagedata r:id="rId11" o:title=""/>
                </v:shape>
                <o:OLEObject Type="Embed" ProgID="Word.Picture.8" ShapeID="_x0000_i1026" DrawAspect="Content" ObjectID="_18226499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455833D" w14:textId="0CDFCDE5" w:rsidR="009F5B89"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9F5B89">
        <w:rPr>
          <w:noProof/>
        </w:rPr>
        <w:t>Foreword</w:t>
      </w:r>
      <w:r w:rsidR="009F5B89">
        <w:rPr>
          <w:noProof/>
        </w:rPr>
        <w:tab/>
      </w:r>
      <w:r w:rsidR="009F5B89">
        <w:rPr>
          <w:noProof/>
        </w:rPr>
        <w:fldChar w:fldCharType="begin"/>
      </w:r>
      <w:r w:rsidR="009F5B89">
        <w:rPr>
          <w:noProof/>
        </w:rPr>
        <w:instrText xml:space="preserve"> PAGEREF _Toc212036570 \h </w:instrText>
      </w:r>
      <w:r w:rsidR="009F5B89">
        <w:rPr>
          <w:noProof/>
        </w:rPr>
      </w:r>
      <w:r w:rsidR="009F5B89">
        <w:rPr>
          <w:noProof/>
        </w:rPr>
        <w:fldChar w:fldCharType="separate"/>
      </w:r>
      <w:r w:rsidR="009F5B89">
        <w:rPr>
          <w:noProof/>
        </w:rPr>
        <w:t>4</w:t>
      </w:r>
      <w:r w:rsidR="009F5B89">
        <w:rPr>
          <w:noProof/>
        </w:rPr>
        <w:fldChar w:fldCharType="end"/>
      </w:r>
    </w:p>
    <w:p w14:paraId="1F9893BA" w14:textId="152CB727" w:rsidR="009F5B89" w:rsidRDefault="009F5B89">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_Toc212036571 \h </w:instrText>
      </w:r>
      <w:r>
        <w:rPr>
          <w:noProof/>
        </w:rPr>
      </w:r>
      <w:r>
        <w:rPr>
          <w:noProof/>
        </w:rPr>
        <w:fldChar w:fldCharType="separate"/>
      </w:r>
      <w:r>
        <w:rPr>
          <w:noProof/>
        </w:rPr>
        <w:t>5</w:t>
      </w:r>
      <w:r>
        <w:rPr>
          <w:noProof/>
        </w:rPr>
        <w:fldChar w:fldCharType="end"/>
      </w:r>
    </w:p>
    <w:p w14:paraId="3B6814DF" w14:textId="1A12C9CF" w:rsidR="009F5B89" w:rsidRDefault="009F5B8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_Toc212036572 \h </w:instrText>
      </w:r>
      <w:r>
        <w:rPr>
          <w:noProof/>
        </w:rPr>
      </w:r>
      <w:r>
        <w:rPr>
          <w:noProof/>
        </w:rPr>
        <w:fldChar w:fldCharType="separate"/>
      </w:r>
      <w:r>
        <w:rPr>
          <w:noProof/>
        </w:rPr>
        <w:t>5</w:t>
      </w:r>
      <w:r>
        <w:rPr>
          <w:noProof/>
        </w:rPr>
        <w:fldChar w:fldCharType="end"/>
      </w:r>
    </w:p>
    <w:p w14:paraId="22F581BC" w14:textId="4D7402F9" w:rsidR="009F5B89" w:rsidRDefault="009F5B8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_Toc212036573 \h </w:instrText>
      </w:r>
      <w:r>
        <w:rPr>
          <w:noProof/>
        </w:rPr>
      </w:r>
      <w:r>
        <w:rPr>
          <w:noProof/>
        </w:rPr>
        <w:fldChar w:fldCharType="separate"/>
      </w:r>
      <w:r>
        <w:rPr>
          <w:noProof/>
        </w:rPr>
        <w:t>5</w:t>
      </w:r>
      <w:r>
        <w:rPr>
          <w:noProof/>
        </w:rPr>
        <w:fldChar w:fldCharType="end"/>
      </w:r>
    </w:p>
    <w:p w14:paraId="3F7ED127" w14:textId="7ABDDCD6" w:rsidR="009F5B89" w:rsidRDefault="009F5B8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_Toc212036574 \h </w:instrText>
      </w:r>
      <w:r>
        <w:rPr>
          <w:noProof/>
        </w:rPr>
      </w:r>
      <w:r>
        <w:rPr>
          <w:noProof/>
        </w:rPr>
        <w:fldChar w:fldCharType="separate"/>
      </w:r>
      <w:r>
        <w:rPr>
          <w:noProof/>
        </w:rPr>
        <w:t>6</w:t>
      </w:r>
      <w:r>
        <w:rPr>
          <w:noProof/>
        </w:rPr>
        <w:fldChar w:fldCharType="end"/>
      </w:r>
    </w:p>
    <w:p w14:paraId="7F2AA66C" w14:textId="4D56A9F9" w:rsidR="009F5B89" w:rsidRDefault="009F5B8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_Toc212036575 \h </w:instrText>
      </w:r>
      <w:r>
        <w:rPr>
          <w:noProof/>
        </w:rPr>
      </w:r>
      <w:r>
        <w:rPr>
          <w:noProof/>
        </w:rPr>
        <w:fldChar w:fldCharType="separate"/>
      </w:r>
      <w:r>
        <w:rPr>
          <w:noProof/>
        </w:rPr>
        <w:t>6</w:t>
      </w:r>
      <w:r>
        <w:rPr>
          <w:noProof/>
        </w:rPr>
        <w:fldChar w:fldCharType="end"/>
      </w:r>
    </w:p>
    <w:p w14:paraId="223F7499" w14:textId="34067855" w:rsidR="009F5B89" w:rsidRDefault="009F5B8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_Toc212036576 \h </w:instrText>
      </w:r>
      <w:r>
        <w:rPr>
          <w:noProof/>
        </w:rPr>
      </w:r>
      <w:r>
        <w:rPr>
          <w:noProof/>
        </w:rPr>
        <w:fldChar w:fldCharType="separate"/>
      </w:r>
      <w:r>
        <w:rPr>
          <w:noProof/>
        </w:rPr>
        <w:t>6</w:t>
      </w:r>
      <w:r>
        <w:rPr>
          <w:noProof/>
        </w:rPr>
        <w:fldChar w:fldCharType="end"/>
      </w:r>
    </w:p>
    <w:p w14:paraId="7768D2B1" w14:textId="5BA8AE43" w:rsidR="009F5B89" w:rsidRDefault="009F5B8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_Toc212036577 \h </w:instrText>
      </w:r>
      <w:r>
        <w:rPr>
          <w:noProof/>
        </w:rPr>
      </w:r>
      <w:r>
        <w:rPr>
          <w:noProof/>
        </w:rPr>
        <w:fldChar w:fldCharType="separate"/>
      </w:r>
      <w:r>
        <w:rPr>
          <w:noProof/>
        </w:rPr>
        <w:t>7</w:t>
      </w:r>
      <w:r>
        <w:rPr>
          <w:noProof/>
        </w:rPr>
        <w:fldChar w:fldCharType="end"/>
      </w:r>
    </w:p>
    <w:p w14:paraId="0B67CA96" w14:textId="4A9B9228" w:rsidR="009F5B89" w:rsidRDefault="009F5B89">
      <w:pPr>
        <w:pStyle w:val="TOC1"/>
        <w:rPr>
          <w:rFonts w:asciiTheme="minorHAnsi" w:eastAsiaTheme="minorEastAsia" w:hAnsiTheme="minorHAnsi" w:cstheme="minorBidi"/>
          <w:noProof/>
          <w:szCs w:val="22"/>
          <w:lang w:val="en-IN" w:eastAsia="en-IN"/>
        </w:rPr>
      </w:pPr>
      <w:r w:rsidRPr="00EE2757">
        <w:rPr>
          <w:noProof/>
          <w:lang w:val="en-US" w:eastAsia="zh-CN"/>
        </w:rPr>
        <w:t>4</w:t>
      </w:r>
      <w:r>
        <w:rPr>
          <w:rFonts w:asciiTheme="minorHAnsi" w:eastAsiaTheme="minorEastAsia" w:hAnsiTheme="minorHAnsi" w:cstheme="minorBidi"/>
          <w:noProof/>
          <w:szCs w:val="22"/>
          <w:lang w:val="en-IN" w:eastAsia="en-IN"/>
        </w:rPr>
        <w:tab/>
      </w:r>
      <w:r w:rsidRPr="00EE2757">
        <w:rPr>
          <w:noProof/>
          <w:lang w:val="en-US" w:eastAsia="zh-CN"/>
        </w:rPr>
        <w:t>Concepts and Background</w:t>
      </w:r>
      <w:r>
        <w:rPr>
          <w:noProof/>
        </w:rPr>
        <w:tab/>
      </w:r>
      <w:r>
        <w:rPr>
          <w:noProof/>
        </w:rPr>
        <w:fldChar w:fldCharType="begin"/>
      </w:r>
      <w:r>
        <w:rPr>
          <w:noProof/>
        </w:rPr>
        <w:instrText xml:space="preserve"> PAGEREF _Toc212036578 \h </w:instrText>
      </w:r>
      <w:r>
        <w:rPr>
          <w:noProof/>
        </w:rPr>
      </w:r>
      <w:r>
        <w:rPr>
          <w:noProof/>
        </w:rPr>
        <w:fldChar w:fldCharType="separate"/>
      </w:r>
      <w:r>
        <w:rPr>
          <w:noProof/>
        </w:rPr>
        <w:t>7</w:t>
      </w:r>
      <w:r>
        <w:rPr>
          <w:noProof/>
        </w:rPr>
        <w:fldChar w:fldCharType="end"/>
      </w:r>
    </w:p>
    <w:p w14:paraId="27D3A0C1" w14:textId="10C4F4A3" w:rsidR="009F5B89" w:rsidRDefault="009F5B89">
      <w:pPr>
        <w:pStyle w:val="TOC1"/>
        <w:rPr>
          <w:rFonts w:asciiTheme="minorHAnsi" w:eastAsiaTheme="minorEastAsia" w:hAnsiTheme="minorHAnsi" w:cstheme="minorBidi"/>
          <w:noProof/>
          <w:szCs w:val="22"/>
          <w:lang w:val="en-IN" w:eastAsia="en-IN"/>
        </w:rPr>
      </w:pPr>
      <w:r w:rsidRPr="00EE2757">
        <w:rPr>
          <w:noProof/>
          <w:lang w:val="en-US" w:eastAsia="zh-CN"/>
        </w:rPr>
        <w:t>5</w:t>
      </w:r>
      <w:r>
        <w:rPr>
          <w:rFonts w:asciiTheme="minorHAnsi" w:eastAsiaTheme="minorEastAsia" w:hAnsiTheme="minorHAnsi" w:cstheme="minorBidi"/>
          <w:noProof/>
          <w:szCs w:val="22"/>
          <w:lang w:val="en-IN" w:eastAsia="en-IN"/>
        </w:rPr>
        <w:tab/>
      </w:r>
      <w:r w:rsidRPr="00EE2757">
        <w:rPr>
          <w:noProof/>
          <w:lang w:val="en-US" w:eastAsia="zh-CN"/>
        </w:rPr>
        <w:t>Use Cases</w:t>
      </w:r>
      <w:r>
        <w:rPr>
          <w:noProof/>
        </w:rPr>
        <w:tab/>
      </w:r>
      <w:r>
        <w:rPr>
          <w:noProof/>
        </w:rPr>
        <w:fldChar w:fldCharType="begin"/>
      </w:r>
      <w:r>
        <w:rPr>
          <w:noProof/>
        </w:rPr>
        <w:instrText xml:space="preserve"> PAGEREF _Toc212036579 \h </w:instrText>
      </w:r>
      <w:r>
        <w:rPr>
          <w:noProof/>
        </w:rPr>
      </w:r>
      <w:r>
        <w:rPr>
          <w:noProof/>
        </w:rPr>
        <w:fldChar w:fldCharType="separate"/>
      </w:r>
      <w:r>
        <w:rPr>
          <w:noProof/>
        </w:rPr>
        <w:t>7</w:t>
      </w:r>
      <w:r>
        <w:rPr>
          <w:noProof/>
        </w:rPr>
        <w:fldChar w:fldCharType="end"/>
      </w:r>
    </w:p>
    <w:p w14:paraId="7CCAD1CB" w14:textId="30F0FCCE" w:rsidR="009F5B89" w:rsidRDefault="009F5B8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_Toc212036580 \h </w:instrText>
      </w:r>
      <w:r>
        <w:rPr>
          <w:noProof/>
        </w:rPr>
      </w:r>
      <w:r>
        <w:rPr>
          <w:noProof/>
        </w:rPr>
        <w:fldChar w:fldCharType="separate"/>
      </w:r>
      <w:r>
        <w:rPr>
          <w:noProof/>
        </w:rPr>
        <w:t>7</w:t>
      </w:r>
      <w:r>
        <w:rPr>
          <w:noProof/>
        </w:rPr>
        <w:fldChar w:fldCharType="end"/>
      </w:r>
    </w:p>
    <w:p w14:paraId="0BDF561B" w14:textId="54FB6F60" w:rsidR="009F5B89" w:rsidRDefault="009F5B8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_Toc212036581 \h </w:instrText>
      </w:r>
      <w:r>
        <w:rPr>
          <w:noProof/>
        </w:rPr>
      </w:r>
      <w:r>
        <w:rPr>
          <w:noProof/>
        </w:rPr>
        <w:fldChar w:fldCharType="separate"/>
      </w:r>
      <w:r>
        <w:rPr>
          <w:noProof/>
        </w:rPr>
        <w:t>10</w:t>
      </w:r>
      <w:r>
        <w:rPr>
          <w:noProof/>
        </w:rPr>
        <w:fldChar w:fldCharType="end"/>
      </w:r>
    </w:p>
    <w:p w14:paraId="11F6F8F1" w14:textId="6C865DE2" w:rsidR="009F5B89" w:rsidRDefault="009F5B8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_Toc212036582 \h </w:instrText>
      </w:r>
      <w:r>
        <w:rPr>
          <w:noProof/>
        </w:rPr>
      </w:r>
      <w:r>
        <w:rPr>
          <w:noProof/>
        </w:rPr>
        <w:fldChar w:fldCharType="separate"/>
      </w:r>
      <w:r>
        <w:rPr>
          <w:noProof/>
        </w:rPr>
        <w:t>13</w:t>
      </w:r>
      <w:r>
        <w:rPr>
          <w:noProof/>
        </w:rPr>
        <w:fldChar w:fldCharType="end"/>
      </w:r>
    </w:p>
    <w:p w14:paraId="4AB8F2B1" w14:textId="27E29EB2" w:rsidR="009F5B89" w:rsidRDefault="009F5B8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_Toc212036583 \h </w:instrText>
      </w:r>
      <w:r>
        <w:rPr>
          <w:noProof/>
        </w:rPr>
      </w:r>
      <w:r>
        <w:rPr>
          <w:noProof/>
        </w:rPr>
        <w:fldChar w:fldCharType="separate"/>
      </w:r>
      <w:r>
        <w:rPr>
          <w:noProof/>
        </w:rPr>
        <w:t>14</w:t>
      </w:r>
      <w:r>
        <w:rPr>
          <w:noProof/>
        </w:rPr>
        <w:fldChar w:fldCharType="end"/>
      </w:r>
    </w:p>
    <w:p w14:paraId="34435288" w14:textId="71FCCB82" w:rsidR="009F5B89" w:rsidRDefault="009F5B89">
      <w:pPr>
        <w:pStyle w:val="TOC1"/>
        <w:rPr>
          <w:rFonts w:asciiTheme="minorHAnsi" w:eastAsiaTheme="minorEastAsia" w:hAnsiTheme="minorHAnsi" w:cstheme="minorBidi"/>
          <w:noProof/>
          <w:szCs w:val="22"/>
          <w:lang w:val="en-IN" w:eastAsia="en-IN"/>
        </w:rPr>
      </w:pPr>
      <w:r w:rsidRPr="00EE2757">
        <w:rPr>
          <w:noProof/>
          <w:lang w:val="en-US" w:eastAsia="zh-CN"/>
        </w:rPr>
        <w:t>6</w:t>
      </w:r>
      <w:r>
        <w:rPr>
          <w:rFonts w:asciiTheme="minorHAnsi" w:eastAsiaTheme="minorEastAsia" w:hAnsiTheme="minorHAnsi" w:cstheme="minorBidi"/>
          <w:noProof/>
          <w:szCs w:val="22"/>
          <w:lang w:val="en-IN" w:eastAsia="en-IN"/>
        </w:rPr>
        <w:tab/>
      </w:r>
      <w:r w:rsidRPr="00EE2757">
        <w:rPr>
          <w:noProof/>
          <w:lang w:val="en-US" w:eastAsia="zh-CN"/>
        </w:rPr>
        <w:t>Conclusions and recommendations</w:t>
      </w:r>
      <w:r>
        <w:rPr>
          <w:noProof/>
        </w:rPr>
        <w:tab/>
      </w:r>
      <w:r>
        <w:rPr>
          <w:noProof/>
        </w:rPr>
        <w:fldChar w:fldCharType="begin"/>
      </w:r>
      <w:r>
        <w:rPr>
          <w:noProof/>
        </w:rPr>
        <w:instrText xml:space="preserve"> PAGEREF _Toc212036584 \h </w:instrText>
      </w:r>
      <w:r>
        <w:rPr>
          <w:noProof/>
        </w:rPr>
      </w:r>
      <w:r>
        <w:rPr>
          <w:noProof/>
        </w:rPr>
        <w:fldChar w:fldCharType="separate"/>
      </w:r>
      <w:r>
        <w:rPr>
          <w:noProof/>
        </w:rPr>
        <w:t>17</w:t>
      </w:r>
      <w:r>
        <w:rPr>
          <w:noProof/>
        </w:rPr>
        <w:fldChar w:fldCharType="end"/>
      </w:r>
    </w:p>
    <w:p w14:paraId="15C20A45" w14:textId="27A787DA" w:rsidR="009F5B89" w:rsidRDefault="009F5B8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_Toc212036585 \h </w:instrText>
      </w:r>
      <w:r>
        <w:rPr>
          <w:noProof/>
        </w:rPr>
      </w:r>
      <w:r>
        <w:rPr>
          <w:noProof/>
        </w:rPr>
        <w:fldChar w:fldCharType="separate"/>
      </w:r>
      <w:r>
        <w:rPr>
          <w:noProof/>
        </w:rPr>
        <w:t>17</w:t>
      </w:r>
      <w:r>
        <w:rPr>
          <w:noProof/>
        </w:rPr>
        <w:fldChar w:fldCharType="end"/>
      </w:r>
    </w:p>
    <w:p w14:paraId="5010AAE5" w14:textId="25DFDBA6" w:rsidR="009F5B89" w:rsidRDefault="009F5B8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_Toc212036586 \h </w:instrText>
      </w:r>
      <w:r>
        <w:rPr>
          <w:noProof/>
        </w:rPr>
      </w:r>
      <w:r>
        <w:rPr>
          <w:noProof/>
        </w:rPr>
        <w:fldChar w:fldCharType="separate"/>
      </w:r>
      <w:r>
        <w:rPr>
          <w:noProof/>
        </w:rPr>
        <w:t>17</w:t>
      </w:r>
      <w:r>
        <w:rPr>
          <w:noProof/>
        </w:rPr>
        <w:fldChar w:fldCharType="end"/>
      </w:r>
    </w:p>
    <w:p w14:paraId="2A78E504" w14:textId="2BF46475" w:rsidR="009F5B89" w:rsidRDefault="009F5B8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_Toc212036587 \h </w:instrText>
      </w:r>
      <w:r>
        <w:rPr>
          <w:noProof/>
        </w:rPr>
      </w:r>
      <w:r>
        <w:rPr>
          <w:noProof/>
        </w:rPr>
        <w:fldChar w:fldCharType="separate"/>
      </w:r>
      <w:r>
        <w:rPr>
          <w:noProof/>
        </w:rPr>
        <w:t>17</w:t>
      </w:r>
      <w:r>
        <w:rPr>
          <w:noProof/>
        </w:rPr>
        <w:fldChar w:fldCharType="end"/>
      </w:r>
    </w:p>
    <w:p w14:paraId="7AF68B6A" w14:textId="768B2DA6" w:rsidR="009F5B89" w:rsidRDefault="009F5B8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_Toc212036588 \h </w:instrText>
      </w:r>
      <w:r>
        <w:rPr>
          <w:noProof/>
        </w:rPr>
      </w:r>
      <w:r>
        <w:rPr>
          <w:noProof/>
        </w:rPr>
        <w:fldChar w:fldCharType="separate"/>
      </w:r>
      <w:r>
        <w:rPr>
          <w:noProof/>
        </w:rPr>
        <w:t>17</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12036570"/>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2036571"/>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12036572"/>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203657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25" w:name="definitions"/>
      <w:bookmarkStart w:id="26" w:name="_Toc212036574"/>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2036575"/>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1203657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12036577"/>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31" w:name="_Toc164698398"/>
      <w:bookmarkStart w:id="32" w:name="_Toc212036578"/>
      <w:r>
        <w:rPr>
          <w:lang w:val="en-US" w:eastAsia="zh-CN"/>
        </w:rPr>
        <w:t>4</w:t>
      </w:r>
      <w:r>
        <w:rPr>
          <w:lang w:val="en-US" w:eastAsia="zh-CN"/>
        </w:rPr>
        <w:tab/>
      </w:r>
      <w:bookmarkEnd w:id="31"/>
      <w:r w:rsidRPr="00053922">
        <w:rPr>
          <w:lang w:val="en-US" w:eastAsia="zh-CN"/>
        </w:rPr>
        <w:t>Concepts and Background</w:t>
      </w:r>
      <w:bookmarkEnd w:id="32"/>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33" w:name="_Toc212036579"/>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12036580"/>
      <w:r>
        <w:t>5.1</w:t>
      </w:r>
      <w:r>
        <w:tab/>
      </w:r>
      <w:bookmarkEnd w:id="34"/>
      <w:r>
        <w:t>E</w:t>
      </w:r>
      <w:r w:rsidRPr="00B942A8">
        <w:t>nhancements to support energy efficiency as a service criteria</w:t>
      </w:r>
      <w:bookmarkEnd w:id="35"/>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lastRenderedPageBreak/>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3DD873BA"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1"/>
      <w:r w:rsidRPr="00EA5506">
        <w:rPr>
          <w:lang w:val="en-US"/>
        </w:rPr>
        <w:t xml:space="preserve"> </w:t>
      </w:r>
    </w:p>
    <w:p w14:paraId="12480DC9" w14:textId="081E2E40"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.3.i.1</w:t>
      </w:r>
      <w:r>
        <w:rPr>
          <w:lang w:eastAsia="ko-KR"/>
        </w:rPr>
        <w:tab/>
        <w:t>Introduction</w:t>
      </w:r>
      <w:bookmarkEnd w:id="42"/>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43" w:name="_Toc164698406"/>
      <w:r>
        <w:rPr>
          <w:lang w:eastAsia="ko-KR"/>
        </w:rPr>
        <w:t>5.1.</w:t>
      </w:r>
      <w:r w:rsidR="007D5049">
        <w:rPr>
          <w:lang w:eastAsia="ko-KR"/>
        </w:rPr>
        <w:t>1</w:t>
      </w:r>
      <w:r>
        <w:rPr>
          <w:lang w:eastAsia="ko-KR"/>
        </w:rPr>
        <w:t>.3.i.2</w:t>
      </w:r>
      <w:r>
        <w:rPr>
          <w:lang w:eastAsia="ko-KR"/>
        </w:rPr>
        <w:tab/>
        <w:t>Description</w:t>
      </w:r>
      <w:bookmarkEnd w:id="43"/>
    </w:p>
    <w:p w14:paraId="6CF2A0BE" w14:textId="77777777" w:rsidR="00E02F8B" w:rsidRDefault="00E02F8B" w:rsidP="00E02F8B">
      <w:pPr>
        <w:pStyle w:val="EditorsNote"/>
      </w:pPr>
      <w:r>
        <w:t>Editor's Note:</w:t>
      </w:r>
      <w:r>
        <w:tab/>
      </w:r>
      <w:r>
        <w:rPr>
          <w:lang w:val="en-US"/>
        </w:rPr>
        <w:t>This clause further details the potential solution</w:t>
      </w:r>
      <w:bookmarkStart w:id="44" w:name="_Hlk212033200"/>
      <w:r>
        <w:rPr>
          <w:lang w:val="en-US"/>
        </w:rPr>
        <w:t xml:space="preserve">, </w:t>
      </w:r>
      <w:r w:rsidRPr="00F96CCA">
        <w:rPr>
          <w:rStyle w:val="EditorsNoteChar"/>
        </w:rPr>
        <w:t xml:space="preserve">including all of its aspects </w:t>
      </w:r>
      <w:r>
        <w:rPr>
          <w:lang w:val="en-US"/>
        </w:rPr>
        <w:t>and any assumptions made</w:t>
      </w:r>
      <w:r>
        <w:t>.</w:t>
      </w:r>
      <w:bookmarkEnd w:id="44"/>
    </w:p>
    <w:p w14:paraId="330D7796" w14:textId="09090970" w:rsidR="00E02F8B" w:rsidRPr="007837C8" w:rsidRDefault="00E02F8B" w:rsidP="00E02F8B">
      <w:pPr>
        <w:pStyle w:val="Heading4"/>
      </w:pPr>
      <w:bookmarkStart w:id="45" w:name="_Toc164698407"/>
      <w:r>
        <w:t>5</w:t>
      </w:r>
      <w:r w:rsidRPr="007837C8">
        <w:t>.</w:t>
      </w:r>
      <w:r>
        <w:t>1.</w:t>
      </w:r>
      <w:r w:rsidR="007D5049">
        <w:t>1</w:t>
      </w:r>
      <w:r>
        <w:t>.4</w:t>
      </w:r>
      <w:r w:rsidRPr="007837C8">
        <w:tab/>
      </w:r>
      <w:r>
        <w:t>Evaluation of potential</w:t>
      </w:r>
      <w:r w:rsidRPr="007837C8">
        <w:t xml:space="preserve"> solutions</w:t>
      </w:r>
      <w:bookmarkEnd w:id="45"/>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lastRenderedPageBreak/>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403A1928" w:rsidR="007D5049" w:rsidRDefault="007D5049" w:rsidP="007D5049">
      <w:pPr>
        <w:pStyle w:val="EditorsNote"/>
      </w:pPr>
      <w:r>
        <w:t>Editor's Note:</w:t>
      </w:r>
      <w:r>
        <w:tab/>
      </w:r>
      <w:r>
        <w:rPr>
          <w:lang w:val="en-US"/>
        </w:rPr>
        <w:t xml:space="preserve">This clause further details the potential solution, </w:t>
      </w:r>
      <w:r w:rsidR="007F08A2" w:rsidRPr="007F08A2">
        <w:rPr>
          <w:lang w:val="en-US"/>
        </w:rPr>
        <w:t xml:space="preserve">including all of its aspects </w:t>
      </w:r>
      <w:r>
        <w:rPr>
          <w:lang w:val="en-US"/>
        </w:rPr>
        <w:t>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986EF62" w:rsidR="007D5049" w:rsidRDefault="007D5049" w:rsidP="007D5049">
      <w:pPr>
        <w:pStyle w:val="EditorsNote"/>
      </w:pPr>
      <w:r>
        <w:t>Editor's Note:</w:t>
      </w:r>
      <w:r>
        <w:tab/>
      </w:r>
      <w:r w:rsidRPr="004B27FF">
        <w:t>This clause provides the evaluation of potential solutions</w:t>
      </w:r>
      <w:r w:rsidR="007F08A2" w:rsidRPr="007F08A2">
        <w:t xml:space="preserve"> listed in 5.1.</w:t>
      </w:r>
      <w:r w:rsidR="007F08A2">
        <w:t>2</w:t>
      </w:r>
      <w:r w:rsidR="007F08A2" w:rsidRPr="007F08A2">
        <w:t>.3</w:t>
      </w:r>
      <w:r w:rsidRPr="004B27FF">
        <w:t>.</w:t>
      </w:r>
    </w:p>
    <w:p w14:paraId="560C15AD" w14:textId="2F6C2817" w:rsidR="005D7F84" w:rsidRDefault="005D7F84" w:rsidP="005B4E2B">
      <w:pPr>
        <w:pStyle w:val="Heading3"/>
      </w:pPr>
      <w:bookmarkStart w:id="46" w:name="_Toc177107275"/>
      <w:bookmarkStart w:id="47" w:name="_Toc177107474"/>
      <w:bookmarkStart w:id="48" w:name="_Toc177107534"/>
      <w:bookmarkStart w:id="49" w:name="_Toc183641370"/>
      <w:r w:rsidRPr="00E5521C">
        <w:t>5.</w:t>
      </w:r>
      <w:r>
        <w:t>1.3</w:t>
      </w:r>
      <w:r w:rsidRPr="00E5521C">
        <w:tab/>
        <w:t>Use case #</w:t>
      </w:r>
      <w:r>
        <w:t>3</w:t>
      </w:r>
      <w:r w:rsidRPr="00E5521C">
        <w:t xml:space="preserve">: </w:t>
      </w:r>
      <w:bookmarkEnd w:id="46"/>
      <w:bookmarkEnd w:id="47"/>
      <w:bookmarkEnd w:id="48"/>
      <w:bookmarkEnd w:id="49"/>
      <w:r>
        <w:t>Energy Rationing Information Management</w:t>
      </w:r>
    </w:p>
    <w:p w14:paraId="28A86B83" w14:textId="371E663B" w:rsidR="005D7F84" w:rsidRPr="00E5521C" w:rsidRDefault="005D7F84" w:rsidP="005B4E2B">
      <w:pPr>
        <w:pStyle w:val="Heading4"/>
        <w:rPr>
          <w:lang w:eastAsia="ko-KR"/>
        </w:rPr>
      </w:pPr>
      <w:bookmarkStart w:id="50" w:name="_Toc177107276"/>
      <w:bookmarkStart w:id="51" w:name="_Toc177107475"/>
      <w:bookmarkStart w:id="52" w:name="_Toc177107535"/>
      <w:bookmarkStart w:id="53" w:name="_Toc183641371"/>
      <w:r w:rsidRPr="00E5521C">
        <w:rPr>
          <w:lang w:eastAsia="ko-KR"/>
        </w:rPr>
        <w:t>5.</w:t>
      </w:r>
      <w:r>
        <w:rPr>
          <w:lang w:eastAsia="ko-KR"/>
        </w:rPr>
        <w:t>1.3</w:t>
      </w:r>
      <w:r w:rsidRPr="00E5521C">
        <w:rPr>
          <w:lang w:eastAsia="ko-KR"/>
        </w:rPr>
        <w:t>.1</w:t>
      </w:r>
      <w:r w:rsidRPr="00E5521C">
        <w:rPr>
          <w:lang w:eastAsia="ko-KR"/>
        </w:rPr>
        <w:tab/>
      </w:r>
      <w:bookmarkEnd w:id="50"/>
      <w:bookmarkEnd w:id="51"/>
      <w:bookmarkEnd w:id="52"/>
      <w:bookmarkEnd w:id="53"/>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4" w:name="_Toc177107277"/>
      <w:bookmarkStart w:id="55" w:name="_Toc177107476"/>
      <w:bookmarkStart w:id="56" w:name="_Toc177107536"/>
      <w:bookmarkStart w:id="57"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4"/>
      <w:bookmarkEnd w:id="55"/>
      <w:bookmarkEnd w:id="56"/>
      <w:bookmarkEnd w:id="57"/>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58" w:name="_Toc177107278"/>
      <w:bookmarkStart w:id="59" w:name="_Toc177107477"/>
      <w:bookmarkStart w:id="60" w:name="_Toc177107537"/>
      <w:bookmarkStart w:id="61"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58"/>
      <w:bookmarkEnd w:id="59"/>
      <w:bookmarkEnd w:id="60"/>
      <w:bookmarkEnd w:id="61"/>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62" w:name="_Toc177107279"/>
      <w:bookmarkStart w:id="63" w:name="_Toc177107478"/>
      <w:bookmarkStart w:id="64" w:name="_Toc177107541"/>
      <w:bookmarkStart w:id="65"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2"/>
      <w:bookmarkEnd w:id="63"/>
      <w:bookmarkEnd w:id="64"/>
      <w:bookmarkEnd w:id="65"/>
    </w:p>
    <w:p w14:paraId="5E2B2347" w14:textId="2661ADDC" w:rsidR="005D7F84" w:rsidRDefault="005D7F84" w:rsidP="005D7F84">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27E5507C" w14:textId="77777777" w:rsidR="00A279A2" w:rsidRPr="002C5B99" w:rsidRDefault="00A279A2" w:rsidP="00A279A2">
      <w:pPr>
        <w:pStyle w:val="Heading3"/>
      </w:pPr>
      <w:r w:rsidRPr="002C5B99">
        <w:t>5.1.</w:t>
      </w:r>
      <w:r>
        <w:t>X</w:t>
      </w:r>
      <w:r>
        <w:tab/>
        <w:t>Use case</w:t>
      </w:r>
      <w:r w:rsidRPr="00F239B0">
        <w:t xml:space="preserve"> </w:t>
      </w:r>
      <w:r>
        <w:t>#&lt;X&gt;</w:t>
      </w:r>
      <w:r w:rsidRPr="00F239B0">
        <w:t>:</w:t>
      </w:r>
      <w:r>
        <w:t xml:space="preserve"> &lt;Use case title&gt;</w:t>
      </w:r>
    </w:p>
    <w:p w14:paraId="234D5EA2" w14:textId="77777777" w:rsidR="00A279A2" w:rsidRPr="002C5B99" w:rsidRDefault="00A279A2" w:rsidP="00A279A2">
      <w:pPr>
        <w:pStyle w:val="Heading4"/>
      </w:pPr>
      <w:r w:rsidRPr="002C5B99">
        <w:t>5.</w:t>
      </w:r>
      <w:r>
        <w:t>1.</w:t>
      </w:r>
      <w:r w:rsidRPr="002C5B99">
        <w:t>X.1</w:t>
      </w:r>
      <w:r w:rsidRPr="002C5B99">
        <w:tab/>
        <w:t>Description</w:t>
      </w:r>
    </w:p>
    <w:p w14:paraId="6A3423CF" w14:textId="77777777" w:rsidR="00A279A2" w:rsidRDefault="00A279A2" w:rsidP="00A279A2">
      <w:pPr>
        <w:pStyle w:val="EditorsNote"/>
        <w:rPr>
          <w:lang w:eastAsia="ko-KR"/>
        </w:rPr>
      </w:pPr>
      <w:r>
        <w:rPr>
          <w:lang w:eastAsia="ko-KR"/>
        </w:rPr>
        <w:t>Editor’s note: This clause provides a description of the use case.</w:t>
      </w:r>
    </w:p>
    <w:p w14:paraId="6D4EB22C" w14:textId="77777777" w:rsidR="00A279A2" w:rsidRDefault="00A279A2" w:rsidP="00A279A2">
      <w:pPr>
        <w:pStyle w:val="Heading4"/>
      </w:pPr>
      <w:r>
        <w:t>5.1.X.2</w:t>
      </w:r>
      <w:r>
        <w:tab/>
        <w:t>Potential requirements</w:t>
      </w:r>
    </w:p>
    <w:p w14:paraId="7F162EC7"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110D7E9C" w14:textId="77777777" w:rsidR="00A279A2" w:rsidRPr="007837C8" w:rsidRDefault="00A279A2" w:rsidP="00A279A2">
      <w:pPr>
        <w:pStyle w:val="Heading4"/>
      </w:pPr>
      <w:r>
        <w:t>5</w:t>
      </w:r>
      <w:r w:rsidRPr="007837C8">
        <w:t>.</w:t>
      </w:r>
      <w:r>
        <w:t>1.X.3</w:t>
      </w:r>
      <w:r w:rsidRPr="007837C8">
        <w:tab/>
        <w:t>Potential solutions</w:t>
      </w:r>
    </w:p>
    <w:p w14:paraId="4DBED2F4" w14:textId="77777777" w:rsidR="00A279A2" w:rsidRPr="00EA5506" w:rsidRDefault="00A279A2" w:rsidP="00A279A2">
      <w:pPr>
        <w:pStyle w:val="Heading4"/>
        <w:rPr>
          <w:lang w:val="en-US"/>
        </w:rPr>
      </w:pPr>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2CAFC1E5" w14:textId="77777777" w:rsidR="00A279A2" w:rsidRDefault="00A279A2" w:rsidP="00A279A2">
      <w:pPr>
        <w:pStyle w:val="Heading5"/>
        <w:rPr>
          <w:lang w:eastAsia="ko-KR"/>
        </w:rPr>
      </w:pPr>
      <w:r>
        <w:rPr>
          <w:lang w:eastAsia="ko-KR"/>
        </w:rPr>
        <w:t>5.1.X.3.i.1</w:t>
      </w:r>
      <w:r>
        <w:rPr>
          <w:lang w:eastAsia="ko-KR"/>
        </w:rPr>
        <w:tab/>
        <w:t>Introduction</w:t>
      </w:r>
    </w:p>
    <w:p w14:paraId="6DAE2D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E091AE0" w14:textId="77777777" w:rsidR="00A279A2" w:rsidRDefault="00A279A2" w:rsidP="00A279A2">
      <w:pPr>
        <w:pStyle w:val="Heading5"/>
        <w:rPr>
          <w:lang w:eastAsia="ko-KR"/>
        </w:rPr>
      </w:pPr>
      <w:r>
        <w:rPr>
          <w:lang w:eastAsia="ko-KR"/>
        </w:rPr>
        <w:t>5.1.X.3.i.2</w:t>
      </w:r>
      <w:r>
        <w:rPr>
          <w:lang w:eastAsia="ko-KR"/>
        </w:rPr>
        <w:tab/>
        <w:t>Description</w:t>
      </w:r>
    </w:p>
    <w:p w14:paraId="4E58EE4C"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4BABB2B" w14:textId="77777777" w:rsidR="00A279A2" w:rsidRPr="007837C8" w:rsidRDefault="00A279A2" w:rsidP="00A279A2">
      <w:pPr>
        <w:pStyle w:val="Heading4"/>
      </w:pPr>
      <w:r>
        <w:t>5</w:t>
      </w:r>
      <w:r w:rsidRPr="007837C8">
        <w:t>.</w:t>
      </w:r>
      <w:r>
        <w:t>1.X.4</w:t>
      </w:r>
      <w:r w:rsidRPr="007837C8">
        <w:tab/>
      </w:r>
      <w:r>
        <w:t>Evaluation of potential</w:t>
      </w:r>
      <w:r w:rsidRPr="007837C8">
        <w:t xml:space="preserve"> solutions</w:t>
      </w:r>
    </w:p>
    <w:p w14:paraId="0C578899" w14:textId="4AAB2721" w:rsidR="00A279A2" w:rsidRPr="00425549" w:rsidRDefault="00A279A2" w:rsidP="00A279A2">
      <w:pPr>
        <w:pStyle w:val="EditorsNote"/>
      </w:pPr>
      <w:r>
        <w:t>Editor's Note:</w:t>
      </w:r>
      <w:r>
        <w:tab/>
      </w:r>
      <w:r w:rsidRPr="004B27FF">
        <w:t>This clause provides the evaluation of potential solutions</w:t>
      </w:r>
      <w:r>
        <w:rPr>
          <w:lang w:val="en-US"/>
        </w:rPr>
        <w:t xml:space="preserve"> listed in 5.1.X.3</w:t>
      </w:r>
      <w:r w:rsidRPr="004B27FF">
        <w:t>.</w:t>
      </w:r>
    </w:p>
    <w:p w14:paraId="006DB440" w14:textId="77777777" w:rsidR="00E02F8B" w:rsidRDefault="00E02F8B" w:rsidP="00E02F8B">
      <w:pPr>
        <w:pStyle w:val="Heading2"/>
      </w:pPr>
      <w:bookmarkStart w:id="66" w:name="_Toc164698408"/>
      <w:bookmarkStart w:id="67" w:name="_Toc212036581"/>
      <w:r>
        <w:t>5.2</w:t>
      </w:r>
      <w:r>
        <w:tab/>
      </w:r>
      <w:bookmarkEnd w:id="66"/>
      <w:r>
        <w:t>E</w:t>
      </w:r>
      <w:r w:rsidRPr="00B942A8">
        <w:t>nhancements to support the information required by Energy Information Function (EIF)</w:t>
      </w:r>
      <w:bookmarkEnd w:id="67"/>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68" w:name="_Toc164698409"/>
      <w:r w:rsidRPr="002C5B99">
        <w:lastRenderedPageBreak/>
        <w:t>5.</w:t>
      </w:r>
      <w:r>
        <w:t>2</w:t>
      </w:r>
      <w:r w:rsidRPr="002C5B99">
        <w:t>.</w:t>
      </w:r>
      <w:r w:rsidR="009A0795">
        <w:t>1</w:t>
      </w:r>
      <w:r>
        <w:tab/>
        <w:t>Use case</w:t>
      </w:r>
      <w:r w:rsidRPr="00F239B0">
        <w:t xml:space="preserve"> </w:t>
      </w:r>
      <w:r>
        <w:t>#</w:t>
      </w:r>
      <w:r w:rsidR="009A0795">
        <w:t>1</w:t>
      </w:r>
      <w:r w:rsidRPr="00F239B0">
        <w:t>:</w:t>
      </w:r>
      <w:r>
        <w:t xml:space="preserve"> </w:t>
      </w:r>
      <w:bookmarkEnd w:id="68"/>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69" w:name="_Toc164698410"/>
      <w:r w:rsidRPr="002C5B99">
        <w:t>5.</w:t>
      </w:r>
      <w:r>
        <w:t>2.</w:t>
      </w:r>
      <w:r w:rsidR="009A0795">
        <w:t>1</w:t>
      </w:r>
      <w:r w:rsidRPr="002C5B99">
        <w:t>.1</w:t>
      </w:r>
      <w:r w:rsidRPr="002C5B99">
        <w:tab/>
        <w:t>Description</w:t>
      </w:r>
      <w:bookmarkEnd w:id="69"/>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0" w:name="_Toc75425254"/>
      <w:bookmarkStart w:id="71"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0"/>
      <w:bookmarkEnd w:id="71"/>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72" w:name="_Toc164698411"/>
      <w:r>
        <w:t>5.2.</w:t>
      </w:r>
      <w:r w:rsidR="001E265D">
        <w:t>1</w:t>
      </w:r>
      <w:r>
        <w:t>.2</w:t>
      </w:r>
      <w:r>
        <w:tab/>
        <w:t>Potential requirements</w:t>
      </w:r>
      <w:bookmarkEnd w:id="72"/>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017EB84F" w:rsidR="00E02F8B" w:rsidRPr="007837C8" w:rsidRDefault="00E02F8B" w:rsidP="00E02F8B">
      <w:pPr>
        <w:pStyle w:val="Heading4"/>
      </w:pPr>
      <w:bookmarkStart w:id="73" w:name="_Toc164698412"/>
      <w:r>
        <w:lastRenderedPageBreak/>
        <w:t>5</w:t>
      </w:r>
      <w:r w:rsidRPr="007837C8">
        <w:t>.</w:t>
      </w:r>
      <w:r>
        <w:t>2.</w:t>
      </w:r>
      <w:r w:rsidR="00795CEF">
        <w:t>1</w:t>
      </w:r>
      <w:r>
        <w:t>.3</w:t>
      </w:r>
      <w:r w:rsidRPr="007837C8">
        <w:tab/>
        <w:t>Potential solutions</w:t>
      </w:r>
      <w:bookmarkEnd w:id="73"/>
    </w:p>
    <w:p w14:paraId="196338A5" w14:textId="39E0DC02" w:rsidR="00E02F8B" w:rsidRPr="00EA5506" w:rsidRDefault="00E02F8B" w:rsidP="0053057A">
      <w:pPr>
        <w:pStyle w:val="Heading5"/>
        <w:rPr>
          <w:lang w:val="en-US"/>
        </w:rPr>
      </w:pPr>
      <w:bookmarkStart w:id="74"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4"/>
      <w:r w:rsidRPr="00EA5506">
        <w:rPr>
          <w:lang w:val="en-US"/>
        </w:rPr>
        <w:t xml:space="preserve"> </w:t>
      </w:r>
    </w:p>
    <w:p w14:paraId="0E80D275" w14:textId="17218B3C" w:rsidR="00E02F8B" w:rsidRDefault="00E02F8B" w:rsidP="0053057A">
      <w:pPr>
        <w:pStyle w:val="Heading6"/>
        <w:rPr>
          <w:lang w:eastAsia="ko-KR"/>
        </w:rPr>
      </w:pPr>
      <w:bookmarkStart w:id="75" w:name="_Toc164698414"/>
      <w:r>
        <w:rPr>
          <w:lang w:eastAsia="ko-KR"/>
        </w:rPr>
        <w:t>5.2.</w:t>
      </w:r>
      <w:r w:rsidR="00795CEF">
        <w:rPr>
          <w:lang w:eastAsia="ko-KR"/>
        </w:rPr>
        <w:t>1</w:t>
      </w:r>
      <w:r>
        <w:rPr>
          <w:lang w:eastAsia="ko-KR"/>
        </w:rPr>
        <w:t>.3.i.1</w:t>
      </w:r>
      <w:r>
        <w:rPr>
          <w:lang w:eastAsia="ko-KR"/>
        </w:rPr>
        <w:tab/>
        <w:t>Introduction</w:t>
      </w:r>
      <w:bookmarkEnd w:id="75"/>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6" w:name="_Toc164698415"/>
      <w:r>
        <w:rPr>
          <w:lang w:eastAsia="ko-KR"/>
        </w:rPr>
        <w:t>5.2.</w:t>
      </w:r>
      <w:r w:rsidR="00795CEF">
        <w:rPr>
          <w:lang w:eastAsia="ko-KR"/>
        </w:rPr>
        <w:t>1</w:t>
      </w:r>
      <w:r>
        <w:rPr>
          <w:lang w:eastAsia="ko-KR"/>
        </w:rPr>
        <w:t>.3.i.2</w:t>
      </w:r>
      <w:r>
        <w:rPr>
          <w:lang w:eastAsia="ko-KR"/>
        </w:rPr>
        <w:tab/>
        <w:t>Description</w:t>
      </w:r>
      <w:bookmarkEnd w:id="76"/>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77" w:name="_Toc164698416"/>
      <w:r>
        <w:t>5</w:t>
      </w:r>
      <w:r w:rsidRPr="007837C8">
        <w:t>.</w:t>
      </w:r>
      <w:r>
        <w:t>2.</w:t>
      </w:r>
      <w:r w:rsidR="00795CEF">
        <w:t>1</w:t>
      </w:r>
      <w:r>
        <w:t>.4</w:t>
      </w:r>
      <w:r w:rsidRPr="007837C8">
        <w:tab/>
      </w:r>
      <w:r>
        <w:t>Evaluation of potential</w:t>
      </w:r>
      <w:r w:rsidRPr="007837C8">
        <w:t xml:space="preserve"> solutions</w:t>
      </w:r>
      <w:bookmarkEnd w:id="77"/>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7EA957B2" w:rsidR="00104AE1" w:rsidRDefault="00104AE1" w:rsidP="00104AE1">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4B612F43" w14:textId="10053772" w:rsidR="00A279A2" w:rsidRPr="007837C8" w:rsidRDefault="00A279A2" w:rsidP="00A279A2">
      <w:pPr>
        <w:pStyle w:val="Heading4"/>
      </w:pPr>
      <w:r>
        <w:t>5</w:t>
      </w:r>
      <w:r w:rsidRPr="007837C8">
        <w:t>.</w:t>
      </w:r>
      <w:r>
        <w:t>2.2.3</w:t>
      </w:r>
      <w:r w:rsidRPr="007837C8">
        <w:tab/>
        <w:t>Potential solutions</w:t>
      </w:r>
    </w:p>
    <w:p w14:paraId="6A5EFBD2" w14:textId="65C6C27C" w:rsidR="00A279A2" w:rsidRPr="00EA5506" w:rsidRDefault="00A279A2" w:rsidP="00A279A2">
      <w:pPr>
        <w:pStyle w:val="Heading5"/>
        <w:rPr>
          <w:lang w:val="en-US"/>
        </w:rPr>
      </w:pPr>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8EFA95D" w14:textId="542EF1AF" w:rsidR="00A279A2" w:rsidRDefault="00A279A2" w:rsidP="00A279A2">
      <w:pPr>
        <w:pStyle w:val="Heading6"/>
        <w:rPr>
          <w:lang w:eastAsia="ko-KR"/>
        </w:rPr>
      </w:pPr>
      <w:r>
        <w:rPr>
          <w:lang w:eastAsia="ko-KR"/>
        </w:rPr>
        <w:t>5.2.2.3.i.1</w:t>
      </w:r>
      <w:r>
        <w:rPr>
          <w:lang w:eastAsia="ko-KR"/>
        </w:rPr>
        <w:tab/>
        <w:t>Introduction</w:t>
      </w:r>
    </w:p>
    <w:p w14:paraId="7D413B35"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A896C12" w14:textId="661BE553" w:rsidR="00A279A2" w:rsidRDefault="00A279A2" w:rsidP="00A279A2">
      <w:pPr>
        <w:pStyle w:val="Heading6"/>
        <w:rPr>
          <w:lang w:eastAsia="ko-KR"/>
        </w:rPr>
      </w:pPr>
      <w:r>
        <w:rPr>
          <w:lang w:eastAsia="ko-KR"/>
        </w:rPr>
        <w:t>5.2.2.3.i.2</w:t>
      </w:r>
      <w:r>
        <w:rPr>
          <w:lang w:eastAsia="ko-KR"/>
        </w:rPr>
        <w:tab/>
        <w:t>Description</w:t>
      </w:r>
    </w:p>
    <w:p w14:paraId="1503C648"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CDA8688" w14:textId="22776F1E" w:rsidR="00A279A2" w:rsidRPr="007837C8" w:rsidRDefault="00A279A2" w:rsidP="00A279A2">
      <w:pPr>
        <w:pStyle w:val="Heading4"/>
      </w:pPr>
      <w:r>
        <w:lastRenderedPageBreak/>
        <w:t>5</w:t>
      </w:r>
      <w:r w:rsidRPr="007837C8">
        <w:t>.</w:t>
      </w:r>
      <w:r>
        <w:t>2.2.4</w:t>
      </w:r>
      <w:r w:rsidRPr="007837C8">
        <w:tab/>
      </w:r>
      <w:r>
        <w:t>Evaluation of potential</w:t>
      </w:r>
      <w:r w:rsidRPr="007837C8">
        <w:t xml:space="preserve"> solutions</w:t>
      </w:r>
    </w:p>
    <w:p w14:paraId="41964026" w14:textId="714E2E28" w:rsidR="00A279A2" w:rsidRDefault="00A279A2" w:rsidP="00A279A2">
      <w:pPr>
        <w:pStyle w:val="EditorsNote"/>
        <w:rPr>
          <w:lang w:eastAsia="ko-KR"/>
        </w:rPr>
      </w:pPr>
      <w:r>
        <w:t>Editor's Note:</w:t>
      </w:r>
      <w:r>
        <w:tab/>
      </w:r>
      <w:r w:rsidRPr="004B27FF">
        <w:t>This clause provides the evaluation of potential solutions</w:t>
      </w:r>
      <w:r>
        <w:rPr>
          <w:lang w:val="en-US"/>
        </w:rPr>
        <w:t xml:space="preserve"> listed in 5.2.2.3</w:t>
      </w:r>
      <w:r w:rsidRPr="004B27FF">
        <w:t>.</w:t>
      </w:r>
    </w:p>
    <w:p w14:paraId="0EE9FC90" w14:textId="77777777" w:rsidR="00A279A2" w:rsidRPr="002C5B99" w:rsidRDefault="00A279A2" w:rsidP="00A279A2">
      <w:pPr>
        <w:pStyle w:val="Heading3"/>
      </w:pPr>
      <w:r w:rsidRPr="002C5B99">
        <w:t>5.</w:t>
      </w:r>
      <w:r>
        <w:t>2</w:t>
      </w:r>
      <w:r w:rsidRPr="002C5B99">
        <w:t>.</w:t>
      </w:r>
      <w:r>
        <w:t>X</w:t>
      </w:r>
      <w:r>
        <w:tab/>
        <w:t>Use case</w:t>
      </w:r>
      <w:r w:rsidRPr="00F239B0">
        <w:t xml:space="preserve"> </w:t>
      </w:r>
      <w:r>
        <w:t>#&lt;X&gt;</w:t>
      </w:r>
      <w:r w:rsidRPr="00F239B0">
        <w:t>:</w:t>
      </w:r>
      <w:r>
        <w:t xml:space="preserve"> &lt;Use case title&gt;</w:t>
      </w:r>
    </w:p>
    <w:p w14:paraId="418AC82D" w14:textId="77777777" w:rsidR="00A279A2" w:rsidRPr="002C5B99" w:rsidRDefault="00A279A2" w:rsidP="00A279A2">
      <w:pPr>
        <w:pStyle w:val="Heading4"/>
      </w:pPr>
      <w:r w:rsidRPr="002C5B99">
        <w:t>5.</w:t>
      </w:r>
      <w:r>
        <w:t>2.</w:t>
      </w:r>
      <w:r w:rsidRPr="002C5B99">
        <w:t>X.1</w:t>
      </w:r>
      <w:r w:rsidRPr="002C5B99">
        <w:tab/>
        <w:t>Description</w:t>
      </w:r>
    </w:p>
    <w:p w14:paraId="042E321B" w14:textId="77777777" w:rsidR="00A279A2" w:rsidRDefault="00A279A2" w:rsidP="00A279A2">
      <w:pPr>
        <w:pStyle w:val="EditorsNote"/>
        <w:rPr>
          <w:lang w:eastAsia="ko-KR"/>
        </w:rPr>
      </w:pPr>
      <w:r>
        <w:rPr>
          <w:lang w:eastAsia="ko-KR"/>
        </w:rPr>
        <w:t>Editor’s note: This clause provides a description of the use case.</w:t>
      </w:r>
    </w:p>
    <w:p w14:paraId="7B44DB6B" w14:textId="77777777" w:rsidR="00A279A2" w:rsidRDefault="00A279A2" w:rsidP="00A279A2">
      <w:pPr>
        <w:pStyle w:val="Heading4"/>
      </w:pPr>
      <w:r>
        <w:t>5.2.X.2</w:t>
      </w:r>
      <w:r>
        <w:tab/>
        <w:t>Potential requirements</w:t>
      </w:r>
    </w:p>
    <w:p w14:paraId="1BA29F1F"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48BF167E" w14:textId="77777777" w:rsidR="00A279A2" w:rsidRPr="007837C8" w:rsidRDefault="00A279A2" w:rsidP="00A279A2">
      <w:pPr>
        <w:pStyle w:val="Heading4"/>
      </w:pPr>
      <w:r>
        <w:t>5</w:t>
      </w:r>
      <w:r w:rsidRPr="007837C8">
        <w:t>.</w:t>
      </w:r>
      <w:r>
        <w:t>2.X.3</w:t>
      </w:r>
      <w:r w:rsidRPr="007837C8">
        <w:tab/>
        <w:t>Potential solutions</w:t>
      </w:r>
    </w:p>
    <w:p w14:paraId="65CEBC62" w14:textId="77777777" w:rsidR="00A279A2" w:rsidRPr="00EA5506" w:rsidRDefault="00A279A2" w:rsidP="00A279A2">
      <w:pPr>
        <w:pStyle w:val="Heading4"/>
        <w:rPr>
          <w:lang w:val="en-US"/>
        </w:rPr>
      </w:pPr>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71DE8EC" w14:textId="77777777" w:rsidR="00A279A2" w:rsidRDefault="00A279A2" w:rsidP="00A279A2">
      <w:pPr>
        <w:pStyle w:val="Heading5"/>
        <w:rPr>
          <w:lang w:eastAsia="ko-KR"/>
        </w:rPr>
      </w:pPr>
      <w:r>
        <w:rPr>
          <w:lang w:eastAsia="ko-KR"/>
        </w:rPr>
        <w:t>5.2.X.3.i.1</w:t>
      </w:r>
      <w:r>
        <w:rPr>
          <w:lang w:eastAsia="ko-KR"/>
        </w:rPr>
        <w:tab/>
        <w:t>Introduction</w:t>
      </w:r>
    </w:p>
    <w:p w14:paraId="617D8019"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6A81B2C" w14:textId="77777777" w:rsidR="00A279A2" w:rsidRDefault="00A279A2" w:rsidP="00A279A2">
      <w:pPr>
        <w:pStyle w:val="Heading5"/>
        <w:rPr>
          <w:lang w:eastAsia="ko-KR"/>
        </w:rPr>
      </w:pPr>
      <w:r>
        <w:rPr>
          <w:lang w:eastAsia="ko-KR"/>
        </w:rPr>
        <w:t>5.2.X.3.i.2</w:t>
      </w:r>
      <w:r>
        <w:rPr>
          <w:lang w:eastAsia="ko-KR"/>
        </w:rPr>
        <w:tab/>
        <w:t>Description</w:t>
      </w:r>
    </w:p>
    <w:p w14:paraId="1A272387"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6A8AC2E3" w14:textId="77777777" w:rsidR="00A279A2" w:rsidRPr="007837C8" w:rsidRDefault="00A279A2" w:rsidP="00A279A2">
      <w:pPr>
        <w:pStyle w:val="Heading4"/>
      </w:pPr>
      <w:r>
        <w:t>5</w:t>
      </w:r>
      <w:r w:rsidRPr="007837C8">
        <w:t>.</w:t>
      </w:r>
      <w:r>
        <w:t>2.X.4</w:t>
      </w:r>
      <w:r w:rsidRPr="007837C8">
        <w:tab/>
      </w:r>
      <w:r>
        <w:t>Evaluation of potential</w:t>
      </w:r>
      <w:r w:rsidRPr="007837C8">
        <w:t xml:space="preserve"> solutions</w:t>
      </w:r>
    </w:p>
    <w:p w14:paraId="0A36F400" w14:textId="68637E4A" w:rsidR="00A279A2" w:rsidRPr="003C4335" w:rsidRDefault="00A279A2" w:rsidP="00A279A2">
      <w:pPr>
        <w:pStyle w:val="EditorsNote"/>
      </w:pPr>
      <w:r>
        <w:t>Editor's Note:</w:t>
      </w:r>
      <w:r>
        <w:tab/>
      </w:r>
      <w:r w:rsidRPr="004B27FF">
        <w:t>This clause provides the evaluation of potential solutions</w:t>
      </w:r>
      <w:r>
        <w:rPr>
          <w:lang w:val="en-US"/>
        </w:rPr>
        <w:t xml:space="preserve"> listed in 5.2.X.3</w:t>
      </w:r>
      <w:r w:rsidRPr="004B27FF">
        <w:t>.</w:t>
      </w:r>
    </w:p>
    <w:p w14:paraId="2B34C42C" w14:textId="77777777" w:rsidR="00E02F8B" w:rsidRDefault="00E02F8B" w:rsidP="00E02F8B">
      <w:pPr>
        <w:pStyle w:val="Heading2"/>
      </w:pPr>
      <w:bookmarkStart w:id="78" w:name="_Toc164698417"/>
      <w:bookmarkStart w:id="79" w:name="_Toc212036582"/>
      <w:r w:rsidRPr="003C4335">
        <w:t>5.3</w:t>
      </w:r>
      <w:r>
        <w:tab/>
      </w:r>
      <w:bookmarkEnd w:id="78"/>
      <w:r>
        <w:t>I</w:t>
      </w:r>
      <w:r w:rsidRPr="00B942A8">
        <w:t>mprove energy saving, energy efficiency and reducing carbon footprint of 5G network</w:t>
      </w:r>
      <w:bookmarkEnd w:id="79"/>
    </w:p>
    <w:p w14:paraId="2256A873" w14:textId="77777777" w:rsidR="00E02F8B" w:rsidRPr="002C5B99" w:rsidRDefault="00E02F8B" w:rsidP="00E02F8B">
      <w:pPr>
        <w:pStyle w:val="Heading3"/>
      </w:pPr>
      <w:bookmarkStart w:id="80" w:name="_Toc164698418"/>
      <w:r w:rsidRPr="002C5B99">
        <w:t>5.</w:t>
      </w:r>
      <w:r>
        <w:t>3</w:t>
      </w:r>
      <w:r w:rsidRPr="002C5B99">
        <w:t>.</w:t>
      </w:r>
      <w:r>
        <w:t>X</w:t>
      </w:r>
      <w:r>
        <w:tab/>
        <w:t>Use case</w:t>
      </w:r>
      <w:r w:rsidRPr="00F239B0">
        <w:t xml:space="preserve"> </w:t>
      </w:r>
      <w:r>
        <w:t>#&lt;X&gt;</w:t>
      </w:r>
      <w:r w:rsidRPr="00F239B0">
        <w:t>:</w:t>
      </w:r>
      <w:r>
        <w:t xml:space="preserve"> &lt;Use case title&gt;</w:t>
      </w:r>
      <w:bookmarkEnd w:id="80"/>
    </w:p>
    <w:p w14:paraId="7188FCCC" w14:textId="77777777" w:rsidR="00E02F8B" w:rsidRPr="002C5B99" w:rsidRDefault="00E02F8B" w:rsidP="00E02F8B">
      <w:pPr>
        <w:pStyle w:val="Heading4"/>
      </w:pPr>
      <w:bookmarkStart w:id="81" w:name="_Toc164698419"/>
      <w:r w:rsidRPr="002C5B99">
        <w:t>5.</w:t>
      </w:r>
      <w:r>
        <w:t>3.</w:t>
      </w:r>
      <w:r w:rsidRPr="002C5B99">
        <w:t>X.1</w:t>
      </w:r>
      <w:r w:rsidRPr="002C5B99">
        <w:tab/>
        <w:t>Description</w:t>
      </w:r>
      <w:bookmarkEnd w:id="81"/>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82" w:name="_Toc164698420"/>
      <w:r>
        <w:t>5.3.X.2</w:t>
      </w:r>
      <w:r>
        <w:tab/>
        <w:t>Potential requirements</w:t>
      </w:r>
      <w:bookmarkEnd w:id="82"/>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83" w:name="_Toc164698421"/>
      <w:r>
        <w:t>5</w:t>
      </w:r>
      <w:r w:rsidRPr="007837C8">
        <w:t>.</w:t>
      </w:r>
      <w:r>
        <w:t>3.X.3</w:t>
      </w:r>
      <w:r w:rsidRPr="007837C8">
        <w:tab/>
        <w:t>Potential solutions</w:t>
      </w:r>
      <w:bookmarkEnd w:id="83"/>
    </w:p>
    <w:p w14:paraId="0B79EF43" w14:textId="77777777" w:rsidR="00E02F8B" w:rsidRPr="00EA5506" w:rsidRDefault="00E02F8B" w:rsidP="0053057A">
      <w:pPr>
        <w:pStyle w:val="Heading5"/>
        <w:rPr>
          <w:lang w:val="en-US"/>
        </w:rPr>
      </w:pPr>
      <w:bookmarkStart w:id="84"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4"/>
      <w:r w:rsidRPr="00EA5506">
        <w:rPr>
          <w:lang w:val="en-US"/>
        </w:rPr>
        <w:t xml:space="preserve"> </w:t>
      </w:r>
    </w:p>
    <w:p w14:paraId="5FDC8905" w14:textId="77777777" w:rsidR="00E02F8B" w:rsidRDefault="00E02F8B" w:rsidP="0053057A">
      <w:pPr>
        <w:pStyle w:val="Heading6"/>
        <w:rPr>
          <w:lang w:eastAsia="ko-KR"/>
        </w:rPr>
      </w:pPr>
      <w:bookmarkStart w:id="85" w:name="_Toc164698423"/>
      <w:r>
        <w:rPr>
          <w:lang w:eastAsia="ko-KR"/>
        </w:rPr>
        <w:t>5.3.X.3.i.1</w:t>
      </w:r>
      <w:r>
        <w:rPr>
          <w:lang w:eastAsia="ko-KR"/>
        </w:rPr>
        <w:tab/>
        <w:t>Introduction</w:t>
      </w:r>
      <w:bookmarkEnd w:id="85"/>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86" w:name="_Toc164698424"/>
      <w:r>
        <w:rPr>
          <w:lang w:eastAsia="ko-KR"/>
        </w:rPr>
        <w:lastRenderedPageBreak/>
        <w:t>5.3.X.3.i.2</w:t>
      </w:r>
      <w:r>
        <w:rPr>
          <w:lang w:eastAsia="ko-KR"/>
        </w:rPr>
        <w:tab/>
        <w:t>Description</w:t>
      </w:r>
      <w:bookmarkEnd w:id="86"/>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87" w:name="_Toc164698425"/>
      <w:r>
        <w:t>5</w:t>
      </w:r>
      <w:r w:rsidRPr="007837C8">
        <w:t>.</w:t>
      </w:r>
      <w:r>
        <w:t>3.X.4</w:t>
      </w:r>
      <w:r w:rsidRPr="007837C8">
        <w:tab/>
      </w:r>
      <w:r>
        <w:t>Evaluation of potential</w:t>
      </w:r>
      <w:r w:rsidRPr="007837C8">
        <w:t xml:space="preserve"> solutions</w:t>
      </w:r>
      <w:bookmarkEnd w:id="87"/>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88" w:name="_Toc212036583"/>
      <w:r w:rsidRPr="003C4335">
        <w:t>5.</w:t>
      </w:r>
      <w:r>
        <w:t>4</w:t>
      </w:r>
      <w:r>
        <w:tab/>
        <w:t>E</w:t>
      </w:r>
      <w:r w:rsidRPr="00B942A8">
        <w:t>nhancements to Energy Consumption and Energy Efficiency measurements and KPIs</w:t>
      </w:r>
      <w:bookmarkEnd w:id="88"/>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0AEBC5B8" w:rsidR="00D60349" w:rsidRPr="002007CD" w:rsidRDefault="00D60349" w:rsidP="00D60349">
      <w:pPr>
        <w:pStyle w:val="Heading3"/>
        <w:rPr>
          <w:lang w:val="en-US"/>
        </w:rPr>
      </w:pPr>
      <w:r w:rsidRPr="002C5B99">
        <w:lastRenderedPageBreak/>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lastRenderedPageBreak/>
        <w:t>5</w:t>
      </w:r>
      <w:r w:rsidRPr="007837C8">
        <w:t>.</w:t>
      </w:r>
      <w:r>
        <w:t>4.2.4</w:t>
      </w:r>
      <w:r w:rsidRPr="007837C8">
        <w:tab/>
      </w:r>
      <w:r>
        <w:t>Evaluation of potential</w:t>
      </w:r>
      <w:r w:rsidRPr="007837C8">
        <w:t xml:space="preserve"> solutions</w:t>
      </w:r>
    </w:p>
    <w:p w14:paraId="78E3A018" w14:textId="116C122A" w:rsidR="00D60349" w:rsidRDefault="00D60349" w:rsidP="007F08A2">
      <w:pPr>
        <w:pStyle w:val="EditorsNote"/>
      </w:pPr>
      <w:r w:rsidRPr="00A97952">
        <w:t>Editor's Note:</w:t>
      </w:r>
      <w:r w:rsidRPr="00A97952">
        <w:tab/>
        <w:t>This clause provides the evaluation of potential solutions listed in 5.4.</w:t>
      </w:r>
      <w:r>
        <w:t>2</w:t>
      </w:r>
      <w:r w:rsidRPr="00A97952">
        <w:t>.3.</w:t>
      </w: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t>5.4.3.3.i.2</w:t>
      </w:r>
      <w:r>
        <w:rPr>
          <w:lang w:eastAsia="ko-KR"/>
        </w:rPr>
        <w:tab/>
        <w:t>Description</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616C841A"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478614ED" w14:textId="77777777" w:rsidR="00A279A2" w:rsidRPr="002C5B99" w:rsidRDefault="00A279A2" w:rsidP="00A279A2">
      <w:pPr>
        <w:pStyle w:val="Heading3"/>
      </w:pPr>
      <w:r w:rsidRPr="002C5B99">
        <w:t>5.</w:t>
      </w:r>
      <w:r>
        <w:t>4</w:t>
      </w:r>
      <w:r w:rsidRPr="002C5B99">
        <w:t>.</w:t>
      </w:r>
      <w:r>
        <w:t>X</w:t>
      </w:r>
      <w:r>
        <w:tab/>
        <w:t>Use case</w:t>
      </w:r>
      <w:r w:rsidRPr="00F239B0">
        <w:t xml:space="preserve"> </w:t>
      </w:r>
      <w:r>
        <w:t>#&lt;X&gt;</w:t>
      </w:r>
      <w:r w:rsidRPr="00F239B0">
        <w:t>:</w:t>
      </w:r>
      <w:r>
        <w:t xml:space="preserve"> &lt;Use case title&gt;</w:t>
      </w:r>
    </w:p>
    <w:p w14:paraId="7DDDB231" w14:textId="77777777" w:rsidR="00A279A2" w:rsidRPr="002C5B99" w:rsidRDefault="00A279A2" w:rsidP="00A279A2">
      <w:pPr>
        <w:pStyle w:val="Heading4"/>
      </w:pPr>
      <w:r w:rsidRPr="002C5B99">
        <w:t>5.</w:t>
      </w:r>
      <w:r>
        <w:t>4.</w:t>
      </w:r>
      <w:r w:rsidRPr="002C5B99">
        <w:t>X.1</w:t>
      </w:r>
      <w:r w:rsidRPr="002C5B99">
        <w:tab/>
        <w:t>Description</w:t>
      </w:r>
    </w:p>
    <w:p w14:paraId="3D0A09CC" w14:textId="77777777" w:rsidR="00A279A2" w:rsidRDefault="00A279A2" w:rsidP="00A279A2">
      <w:pPr>
        <w:pStyle w:val="EditorsNote"/>
        <w:rPr>
          <w:lang w:eastAsia="ko-KR"/>
        </w:rPr>
      </w:pPr>
      <w:r>
        <w:rPr>
          <w:lang w:eastAsia="ko-KR"/>
        </w:rPr>
        <w:t>Editor’s note: This clause provides a description of the use case.</w:t>
      </w:r>
    </w:p>
    <w:p w14:paraId="4526A4A9" w14:textId="77777777" w:rsidR="00A279A2" w:rsidRDefault="00A279A2" w:rsidP="00A279A2">
      <w:pPr>
        <w:pStyle w:val="Heading4"/>
      </w:pPr>
      <w:r>
        <w:t>5.4.X.2</w:t>
      </w:r>
      <w:r>
        <w:tab/>
        <w:t>Potential requirements</w:t>
      </w:r>
    </w:p>
    <w:p w14:paraId="7687C128"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510A0C99" w14:textId="77777777" w:rsidR="00A279A2" w:rsidRPr="007837C8" w:rsidRDefault="00A279A2" w:rsidP="00A279A2">
      <w:pPr>
        <w:pStyle w:val="Heading4"/>
      </w:pPr>
      <w:r>
        <w:lastRenderedPageBreak/>
        <w:t>5</w:t>
      </w:r>
      <w:r w:rsidRPr="007837C8">
        <w:t>.</w:t>
      </w:r>
      <w:r>
        <w:t>4.X.3</w:t>
      </w:r>
      <w:r w:rsidRPr="007837C8">
        <w:tab/>
        <w:t>Potential solutions</w:t>
      </w:r>
    </w:p>
    <w:p w14:paraId="0992272C" w14:textId="77777777" w:rsidR="00A279A2" w:rsidRPr="00EA5506" w:rsidRDefault="00A279A2" w:rsidP="00A279A2">
      <w:pPr>
        <w:pStyle w:val="Heading4"/>
        <w:rPr>
          <w:lang w:val="en-US"/>
        </w:rPr>
      </w:pPr>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6F57171" w14:textId="77777777" w:rsidR="00A279A2" w:rsidRDefault="00A279A2" w:rsidP="00A279A2">
      <w:pPr>
        <w:pStyle w:val="Heading5"/>
        <w:rPr>
          <w:lang w:eastAsia="ko-KR"/>
        </w:rPr>
      </w:pPr>
      <w:r>
        <w:rPr>
          <w:lang w:eastAsia="ko-KR"/>
        </w:rPr>
        <w:t>5.4.X.3.i.1</w:t>
      </w:r>
      <w:r>
        <w:rPr>
          <w:lang w:eastAsia="ko-KR"/>
        </w:rPr>
        <w:tab/>
        <w:t>Introduction</w:t>
      </w:r>
    </w:p>
    <w:p w14:paraId="510DC7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89FF6DA" w14:textId="77777777" w:rsidR="00A279A2" w:rsidRDefault="00A279A2" w:rsidP="00A279A2">
      <w:pPr>
        <w:pStyle w:val="Heading5"/>
        <w:rPr>
          <w:lang w:eastAsia="ko-KR"/>
        </w:rPr>
      </w:pPr>
      <w:r>
        <w:rPr>
          <w:lang w:eastAsia="ko-KR"/>
        </w:rPr>
        <w:t>5.4.X.3.i.2</w:t>
      </w:r>
      <w:r>
        <w:rPr>
          <w:lang w:eastAsia="ko-KR"/>
        </w:rPr>
        <w:tab/>
        <w:t>Description</w:t>
      </w:r>
    </w:p>
    <w:p w14:paraId="4BCDBE52"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F0B2150" w14:textId="77777777" w:rsidR="00A279A2" w:rsidRPr="007837C8" w:rsidRDefault="00A279A2" w:rsidP="00A279A2">
      <w:pPr>
        <w:pStyle w:val="Heading4"/>
      </w:pPr>
      <w:r>
        <w:t>5</w:t>
      </w:r>
      <w:r w:rsidRPr="007837C8">
        <w:t>.</w:t>
      </w:r>
      <w:r>
        <w:t>4.X.4</w:t>
      </w:r>
      <w:r w:rsidRPr="007837C8">
        <w:tab/>
      </w:r>
      <w:r>
        <w:t>Evaluation of potential</w:t>
      </w:r>
      <w:r w:rsidRPr="007837C8">
        <w:t xml:space="preserve"> solutions</w:t>
      </w:r>
    </w:p>
    <w:p w14:paraId="53C49BB9" w14:textId="5909C584" w:rsidR="00A279A2" w:rsidRPr="00A97952" w:rsidRDefault="00A279A2" w:rsidP="00A279A2">
      <w:r>
        <w:t>Editor's Note:</w:t>
      </w:r>
      <w:r>
        <w:tab/>
      </w:r>
      <w:r w:rsidRPr="004B27FF">
        <w:t>This clause provides the evaluation of potential solutions</w:t>
      </w:r>
      <w:r>
        <w:rPr>
          <w:lang w:val="en-US"/>
        </w:rPr>
        <w:t xml:space="preserve"> listed in 5.4.X.3</w:t>
      </w:r>
      <w:r w:rsidRPr="004B27FF">
        <w:t>.</w:t>
      </w:r>
    </w:p>
    <w:p w14:paraId="1F7FD3DB" w14:textId="77777777" w:rsidR="00E02F8B" w:rsidRPr="00783FCC" w:rsidRDefault="00E02F8B" w:rsidP="00E02F8B">
      <w:pPr>
        <w:pStyle w:val="Heading1"/>
        <w:rPr>
          <w:lang w:val="en-US" w:eastAsia="zh-CN"/>
        </w:rPr>
      </w:pPr>
      <w:bookmarkStart w:id="89" w:name="_Toc138338808"/>
      <w:bookmarkStart w:id="90" w:name="_Toc156397175"/>
      <w:bookmarkStart w:id="91" w:name="_Toc156410435"/>
      <w:bookmarkStart w:id="92" w:name="_Toc164698426"/>
      <w:bookmarkStart w:id="93" w:name="_Toc212036584"/>
      <w:r w:rsidRPr="00783FCC">
        <w:rPr>
          <w:lang w:val="en-US" w:eastAsia="zh-CN"/>
        </w:rPr>
        <w:t>6</w:t>
      </w:r>
      <w:r w:rsidRPr="00783FCC">
        <w:rPr>
          <w:lang w:val="en-US" w:eastAsia="zh-CN"/>
        </w:rPr>
        <w:tab/>
        <w:t>Conclusions and recommendation</w:t>
      </w:r>
      <w:bookmarkEnd w:id="89"/>
      <w:bookmarkEnd w:id="90"/>
      <w:bookmarkEnd w:id="91"/>
      <w:r w:rsidRPr="00783FCC">
        <w:rPr>
          <w:lang w:val="en-US" w:eastAsia="zh-CN"/>
        </w:rPr>
        <w:t>s</w:t>
      </w:r>
      <w:bookmarkEnd w:id="92"/>
      <w:bookmarkEnd w:id="93"/>
    </w:p>
    <w:p w14:paraId="05EF3016" w14:textId="77777777" w:rsidR="00E02F8B" w:rsidRDefault="00E02F8B" w:rsidP="00E02F8B">
      <w:pPr>
        <w:pStyle w:val="Heading2"/>
      </w:pPr>
      <w:bookmarkStart w:id="94" w:name="_Toc212036585"/>
      <w:r>
        <w:t>6.1</w:t>
      </w:r>
      <w:r>
        <w:tab/>
        <w:t>E</w:t>
      </w:r>
      <w:r w:rsidRPr="00B942A8">
        <w:t>nhancements to support energy efficiency as a service criteria</w:t>
      </w:r>
      <w:bookmarkEnd w:id="94"/>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95" w:name="_Toc212036586"/>
      <w:r>
        <w:t>6.2</w:t>
      </w:r>
      <w:r>
        <w:tab/>
        <w:t>E</w:t>
      </w:r>
      <w:r w:rsidRPr="00B942A8">
        <w:t>nhancements to support the information required by Energy Information Function (EIF)</w:t>
      </w:r>
      <w:bookmarkEnd w:id="95"/>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96" w:name="_Toc212036587"/>
      <w:r>
        <w:t>6</w:t>
      </w:r>
      <w:r w:rsidRPr="003C4335">
        <w:t>.3</w:t>
      </w:r>
      <w:r>
        <w:tab/>
        <w:t>I</w:t>
      </w:r>
      <w:r w:rsidRPr="00B942A8">
        <w:t>mprove energy saving, energy efficiency and reducing carbon footprint of 5G network</w:t>
      </w:r>
      <w:bookmarkEnd w:id="96"/>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97" w:name="_Toc212036588"/>
      <w:r>
        <w:t>6</w:t>
      </w:r>
      <w:r w:rsidRPr="003C4335">
        <w:t>.</w:t>
      </w:r>
      <w:r>
        <w:t>4</w:t>
      </w:r>
      <w:r>
        <w:tab/>
        <w:t>E</w:t>
      </w:r>
      <w:r w:rsidRPr="00B942A8">
        <w:t>nhancements to Energy Consumption and Energy Efficiency measurements and KPIs</w:t>
      </w:r>
      <w:bookmarkEnd w:id="97"/>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28317DF7"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7A288500" w:rsidR="00A04108" w:rsidRPr="004D3578" w:rsidRDefault="00A04108" w:rsidP="002C55F4">
      <w:pPr>
        <w:pStyle w:val="Heading9"/>
      </w:pPr>
      <w:bookmarkStart w:id="98" w:name="_Toc151647806"/>
      <w:r w:rsidRPr="004D3578">
        <w:lastRenderedPageBreak/>
        <w:t xml:space="preserve">Annex </w:t>
      </w:r>
      <w:r w:rsidR="00FE16A2">
        <w:t>A</w:t>
      </w:r>
      <w:r w:rsidRPr="004D3578">
        <w:t>:</w:t>
      </w:r>
      <w:r w:rsidR="003D34E0">
        <w:br/>
      </w:r>
      <w:r w:rsidRPr="004D3578">
        <w:t>Change history</w:t>
      </w:r>
      <w:bookmarkEnd w:id="98"/>
    </w:p>
    <w:p w14:paraId="6D204179" w14:textId="77777777" w:rsidR="00A04108" w:rsidRPr="00235394" w:rsidRDefault="00A04108" w:rsidP="00A04108">
      <w:pPr>
        <w:pStyle w:val="TH"/>
      </w:pPr>
      <w:bookmarkStart w:id="99" w:name="historyclause"/>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DDC2" w14:textId="77777777" w:rsidR="006228AA" w:rsidRDefault="006228AA">
      <w:r>
        <w:separator/>
      </w:r>
    </w:p>
  </w:endnote>
  <w:endnote w:type="continuationSeparator" w:id="0">
    <w:p w14:paraId="652D5946" w14:textId="77777777" w:rsidR="006228AA" w:rsidRDefault="0062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8EEA" w14:textId="77777777" w:rsidR="006228AA" w:rsidRDefault="006228AA">
      <w:r>
        <w:separator/>
      </w:r>
    </w:p>
  </w:footnote>
  <w:footnote w:type="continuationSeparator" w:id="0">
    <w:p w14:paraId="4A4C5E52" w14:textId="77777777" w:rsidR="006228AA" w:rsidRDefault="00622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B189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13B">
      <w:rPr>
        <w:rFonts w:ascii="Arial" w:hAnsi="Arial" w:cs="Arial"/>
        <w:b/>
        <w:noProof/>
        <w:sz w:val="18"/>
        <w:szCs w:val="18"/>
      </w:rPr>
      <w:t>3GPP TR 28.885 V0.1.0 (2025-10)</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3B8AD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13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F0C1D"/>
    <w:rsid w:val="001F1132"/>
    <w:rsid w:val="001F168B"/>
    <w:rsid w:val="0020496B"/>
    <w:rsid w:val="002347A2"/>
    <w:rsid w:val="002675F0"/>
    <w:rsid w:val="0027362B"/>
    <w:rsid w:val="002760EE"/>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228AA"/>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F08A2"/>
    <w:rsid w:val="007F0F4A"/>
    <w:rsid w:val="008028A4"/>
    <w:rsid w:val="00830747"/>
    <w:rsid w:val="00830904"/>
    <w:rsid w:val="0085413B"/>
    <w:rsid w:val="008768CA"/>
    <w:rsid w:val="008A3287"/>
    <w:rsid w:val="008C384C"/>
    <w:rsid w:val="008C7B64"/>
    <w:rsid w:val="008E2D68"/>
    <w:rsid w:val="008E5237"/>
    <w:rsid w:val="008E6756"/>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C0552F"/>
    <w:rsid w:val="00C074DD"/>
    <w:rsid w:val="00C1496A"/>
    <w:rsid w:val="00C22045"/>
    <w:rsid w:val="00C3209A"/>
    <w:rsid w:val="00C33079"/>
    <w:rsid w:val="00C43AA3"/>
    <w:rsid w:val="00C45231"/>
    <w:rsid w:val="00C51B0C"/>
    <w:rsid w:val="00C551FF"/>
    <w:rsid w:val="00C57F0C"/>
    <w:rsid w:val="00C6688B"/>
    <w:rsid w:val="00C72833"/>
    <w:rsid w:val="00C73B04"/>
    <w:rsid w:val="00C80F1D"/>
    <w:rsid w:val="00C91962"/>
    <w:rsid w:val="00C93F40"/>
    <w:rsid w:val="00CA11DD"/>
    <w:rsid w:val="00CA3D0C"/>
    <w:rsid w:val="00CD180F"/>
    <w:rsid w:val="00D57972"/>
    <w:rsid w:val="00D60349"/>
    <w:rsid w:val="00D675A9"/>
    <w:rsid w:val="00D738D6"/>
    <w:rsid w:val="00D755EB"/>
    <w:rsid w:val="00D76048"/>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5910</Words>
  <Characters>33692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cp:lastModifiedBy>
  <cp:revision>2</cp:revision>
  <cp:lastPrinted>2019-02-25T14:05:00Z</cp:lastPrinted>
  <dcterms:created xsi:type="dcterms:W3CDTF">2025-10-22T09:18:00Z</dcterms:created>
  <dcterms:modified xsi:type="dcterms:W3CDTF">2025-10-22T09:18:00Z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