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88" w:rsidRDefault="00634D88" w:rsidP="00634D88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WG4 Meeting #88</w:t>
      </w:r>
      <w:r>
        <w:rPr>
          <w:rFonts w:ascii="Arial" w:hAnsi="Arial" w:cs="Arial"/>
          <w:b/>
          <w:bCs/>
          <w:sz w:val="24"/>
          <w:szCs w:val="24"/>
        </w:rPr>
        <w:tab/>
        <w:t>S4-160451</w:t>
      </w:r>
    </w:p>
    <w:p w:rsidR="00634D88" w:rsidRDefault="00634D88" w:rsidP="00634D8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18-22 April 2016, Memphis, TN, USA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</w:rPr>
        <w:t>Agenda Item: 5.3</w:t>
      </w:r>
    </w:p>
    <w:p w:rsidR="00634D88" w:rsidRDefault="00634D88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</w:t>
      </w:r>
      <w:r w:rsidR="00C82985">
        <w:rPr>
          <w:b/>
          <w:noProof/>
          <w:sz w:val="24"/>
        </w:rPr>
        <w:t>7</w:t>
      </w:r>
      <w:r w:rsidRPr="009016FE">
        <w:rPr>
          <w:b/>
          <w:noProof/>
          <w:sz w:val="24"/>
        </w:rPr>
        <w:tab/>
        <w:t xml:space="preserve">TDoc </w:t>
      </w:r>
      <w:r w:rsidR="00935EB6" w:rsidRPr="00935EB6">
        <w:rPr>
          <w:b/>
          <w:noProof/>
          <w:sz w:val="24"/>
        </w:rPr>
        <w:t>C1-16</w:t>
      </w:r>
      <w:r w:rsidR="00093ABE">
        <w:rPr>
          <w:b/>
          <w:noProof/>
          <w:sz w:val="24"/>
        </w:rPr>
        <w:t>2302</w:t>
      </w:r>
    </w:p>
    <w:p w:rsidR="00B97703" w:rsidRDefault="00C82985">
      <w:pPr>
        <w:rPr>
          <w:rFonts w:ascii="Arial" w:hAnsi="Arial" w:cs="Arial"/>
        </w:rPr>
      </w:pPr>
      <w:r w:rsidRPr="00C82985">
        <w:rPr>
          <w:rFonts w:ascii="Arial" w:hAnsi="Arial"/>
          <w:b/>
          <w:noProof/>
          <w:sz w:val="24"/>
        </w:rPr>
        <w:t>Ljubljana (Slovenia), 11-15 April 2016</w:t>
      </w: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5EB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35EB6" w:rsidRPr="00935EB6">
        <w:rPr>
          <w:rFonts w:ascii="Arial" w:hAnsi="Arial" w:cs="Arial"/>
          <w:b/>
          <w:sz w:val="22"/>
          <w:szCs w:val="22"/>
        </w:rPr>
        <w:t xml:space="preserve">to </w:t>
      </w:r>
      <w:r w:rsidR="00935EB6">
        <w:rPr>
          <w:rFonts w:ascii="Arial" w:hAnsi="Arial" w:cs="Arial"/>
          <w:b/>
          <w:sz w:val="22"/>
          <w:szCs w:val="22"/>
        </w:rPr>
        <w:t xml:space="preserve">GSMA NG RILTE </w:t>
      </w:r>
      <w:r w:rsidR="00935EB6" w:rsidRPr="00935EB6">
        <w:rPr>
          <w:rFonts w:ascii="Arial" w:hAnsi="Arial" w:cs="Arial"/>
          <w:b/>
          <w:sz w:val="22"/>
          <w:szCs w:val="22"/>
        </w:rPr>
        <w:t>on device configuration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35EB6" w:rsidRPr="00935EB6">
        <w:rPr>
          <w:rFonts w:ascii="Arial" w:hAnsi="Arial" w:cs="Arial"/>
          <w:b/>
          <w:bCs/>
          <w:sz w:val="22"/>
          <w:szCs w:val="22"/>
        </w:rPr>
        <w:t>RILTE#50 Doc 134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35EB6" w:rsidRPr="00935EB6">
        <w:rPr>
          <w:rFonts w:ascii="Arial" w:hAnsi="Arial" w:cs="Arial"/>
          <w:b/>
          <w:bCs/>
          <w:sz w:val="22"/>
          <w:szCs w:val="22"/>
        </w:rPr>
        <w:t>LS to CT1 on device configuration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35EB6">
        <w:rPr>
          <w:rFonts w:ascii="Arial" w:hAnsi="Arial" w:cs="Arial"/>
          <w:b/>
          <w:sz w:val="22"/>
          <w:szCs w:val="22"/>
        </w:rPr>
        <w:t>GSMA NG RILTE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5EB6">
        <w:rPr>
          <w:rFonts w:ascii="Arial" w:hAnsi="Arial" w:cs="Arial"/>
          <w:b/>
          <w:bCs/>
          <w:sz w:val="22"/>
          <w:szCs w:val="22"/>
        </w:rPr>
        <w:t>Rel-14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5EB6" w:rsidRPr="00935EB6">
        <w:rPr>
          <w:rFonts w:ascii="Arial" w:hAnsi="Arial" w:cs="Arial"/>
          <w:b/>
          <w:bCs/>
          <w:sz w:val="22"/>
          <w:szCs w:val="22"/>
        </w:rPr>
        <w:t>IOC_UE_conf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35EB6">
        <w:rPr>
          <w:rFonts w:ascii="Arial" w:hAnsi="Arial" w:cs="Arial"/>
          <w:b/>
          <w:sz w:val="22"/>
          <w:szCs w:val="22"/>
        </w:rPr>
        <w:t>3GPP TSG CT WG 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5EB6">
        <w:rPr>
          <w:rFonts w:ascii="Arial" w:hAnsi="Arial" w:cs="Arial"/>
          <w:b/>
          <w:sz w:val="22"/>
          <w:szCs w:val="22"/>
        </w:rPr>
        <w:t>GSMA NG RILTE</w:t>
      </w:r>
    </w:p>
    <w:p w:rsidR="00B97703" w:rsidRPr="00935E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935EB6">
        <w:rPr>
          <w:rFonts w:ascii="Arial" w:hAnsi="Arial" w:cs="Arial"/>
          <w:b/>
          <w:sz w:val="22"/>
          <w:szCs w:val="22"/>
          <w:lang w:val="sv-SE"/>
        </w:rPr>
        <w:t>Cc:</w:t>
      </w:r>
      <w:r w:rsidRPr="00935EB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935EB6" w:rsidRPr="00935EB6">
        <w:rPr>
          <w:rFonts w:ascii="Arial" w:hAnsi="Arial" w:cs="Arial"/>
          <w:b/>
          <w:sz w:val="22"/>
          <w:szCs w:val="22"/>
          <w:lang w:val="sv-SE"/>
        </w:rPr>
        <w:t xml:space="preserve">3GPP TSG </w:t>
      </w:r>
      <w:r w:rsidR="00935EB6">
        <w:rPr>
          <w:rFonts w:ascii="Arial" w:hAnsi="Arial" w:cs="Arial"/>
          <w:b/>
          <w:sz w:val="22"/>
          <w:szCs w:val="22"/>
          <w:lang w:val="sv-SE"/>
        </w:rPr>
        <w:t>S</w:t>
      </w:r>
      <w:r w:rsidR="00935EB6" w:rsidRPr="00935EB6">
        <w:rPr>
          <w:rFonts w:ascii="Arial" w:hAnsi="Arial" w:cs="Arial"/>
          <w:b/>
          <w:sz w:val="22"/>
          <w:szCs w:val="22"/>
          <w:lang w:val="sv-SE"/>
        </w:rPr>
        <w:t xml:space="preserve">A WG </w:t>
      </w:r>
      <w:r w:rsidR="00935EB6">
        <w:rPr>
          <w:rFonts w:ascii="Arial" w:hAnsi="Arial" w:cs="Arial"/>
          <w:b/>
          <w:sz w:val="22"/>
          <w:szCs w:val="22"/>
          <w:lang w:val="sv-SE"/>
        </w:rPr>
        <w:t>4</w:t>
      </w:r>
    </w:p>
    <w:bookmarkEnd w:id="8"/>
    <w:bookmarkEnd w:id="9"/>
    <w:p w:rsidR="00B97703" w:rsidRPr="00935EB6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5EB6">
        <w:rPr>
          <w:rFonts w:ascii="Arial" w:hAnsi="Arial" w:cs="Arial"/>
          <w:b/>
          <w:bCs/>
          <w:sz w:val="22"/>
          <w:szCs w:val="22"/>
        </w:rPr>
        <w:t>Ivo Sedlacek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35EB6">
        <w:rPr>
          <w:rFonts w:ascii="Arial" w:hAnsi="Arial" w:cs="Arial"/>
          <w:b/>
          <w:bCs/>
          <w:sz w:val="22"/>
          <w:szCs w:val="22"/>
        </w:rPr>
        <w:t>Ivo dot Sedlacek at Ericsson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935EB6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700F">
        <w:rPr>
          <w:rFonts w:ascii="Arial" w:hAnsi="Arial" w:cs="Arial"/>
          <w:bCs/>
        </w:rPr>
        <w:t>C1-162301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935EB6" w:rsidRPr="00935EB6" w:rsidRDefault="00935EB6" w:rsidP="000F6242">
      <w:r w:rsidRPr="00935EB6">
        <w:t xml:space="preserve">3GPP TSG CT WG 1 thanks GSMA NG RILTE for the LS </w:t>
      </w:r>
      <w:r w:rsidR="00262FBE">
        <w:t>(</w:t>
      </w:r>
      <w:r w:rsidRPr="00935EB6">
        <w:t>RILTE#50 Doc 134</w:t>
      </w:r>
      <w:r w:rsidR="00262FBE">
        <w:t>/C</w:t>
      </w:r>
      <w:r w:rsidR="00262FBE" w:rsidRPr="00262FBE">
        <w:t>1-161928</w:t>
      </w:r>
      <w:r w:rsidR="00262FBE">
        <w:t>)</w:t>
      </w:r>
      <w:r w:rsidRPr="00935EB6">
        <w:t xml:space="preserve"> on LS</w:t>
      </w:r>
      <w:r>
        <w:t xml:space="preserve"> to CT1 on device configuration</w:t>
      </w:r>
      <w:r w:rsidRPr="00935EB6">
        <w:t>.</w:t>
      </w:r>
    </w:p>
    <w:p w:rsidR="00935EB6" w:rsidRPr="00935EB6" w:rsidRDefault="00935EB6" w:rsidP="00935EB6">
      <w:r w:rsidRPr="00935EB6">
        <w:t xml:space="preserve">3GPP TSG CT WG 1 would like to inform GSMA NG RILTE that 3GPP TSG CT WG 1 agreed </w:t>
      </w:r>
      <w:r>
        <w:t>a</w:t>
      </w:r>
      <w:r w:rsidRPr="00935EB6">
        <w:t xml:space="preserve"> work item</w:t>
      </w:r>
      <w:r>
        <w:t xml:space="preserve"> related to the work requested in the </w:t>
      </w:r>
      <w:r w:rsidRPr="00935EB6">
        <w:t xml:space="preserve">GSMA NG RILTE </w:t>
      </w:r>
      <w:r>
        <w:t>LS</w:t>
      </w:r>
      <w:r w:rsidRPr="00935EB6">
        <w:t>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35EB6" w:rsidRPr="00935EB6">
        <w:rPr>
          <w:rFonts w:ascii="Arial" w:hAnsi="Arial" w:cs="Arial"/>
          <w:b/>
        </w:rPr>
        <w:t>GSMA NG RILTE</w:t>
      </w:r>
      <w:r w:rsidR="00935EB6">
        <w:rPr>
          <w:rFonts w:ascii="Arial" w:hAnsi="Arial" w:cs="Arial"/>
          <w:b/>
        </w:rPr>
        <w:t>: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  <w:r w:rsidRPr="00FD03B7">
        <w:rPr>
          <w:rFonts w:ascii="Arial" w:hAnsi="Arial" w:cs="Arial"/>
          <w:b/>
        </w:rPr>
        <w:t xml:space="preserve">ACTION: </w:t>
      </w:r>
      <w:r w:rsidRPr="00FD03B7">
        <w:rPr>
          <w:rFonts w:ascii="Arial" w:hAnsi="Arial" w:cs="Arial"/>
          <w:b/>
        </w:rPr>
        <w:tab/>
      </w:r>
      <w:r w:rsidR="00935EB6" w:rsidRPr="00FD03B7">
        <w:t>3GPP TSG CT WG 1 would like GSMA NG RILTE to take the information above into account.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753F87" w:rsidRDefault="00753F87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98</w:t>
      </w:r>
      <w:r>
        <w:rPr>
          <w:rFonts w:ascii="Arial" w:hAnsi="Arial" w:cs="Arial"/>
          <w:bCs/>
        </w:rPr>
        <w:tab/>
        <w:t>23-27 May 2016</w:t>
      </w:r>
      <w:r>
        <w:rPr>
          <w:rFonts w:ascii="Arial" w:hAnsi="Arial" w:cs="Arial"/>
          <w:bCs/>
        </w:rPr>
        <w:tab/>
        <w:t>Osaka, Japan</w:t>
      </w:r>
    </w:p>
    <w:p w:rsidR="002F1940" w:rsidRPr="002F1940" w:rsidRDefault="00C82985" w:rsidP="00C82985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 CT WG1 Meeting 99</w:t>
      </w:r>
      <w:r>
        <w:rPr>
          <w:rFonts w:ascii="Arial" w:hAnsi="Arial" w:cs="Arial"/>
          <w:bCs/>
        </w:rPr>
        <w:tab/>
        <w:t>25-29 July 2016</w:t>
      </w:r>
      <w:r>
        <w:rPr>
          <w:rFonts w:ascii="Arial" w:hAnsi="Arial" w:cs="Arial"/>
          <w:bCs/>
        </w:rPr>
        <w:tab/>
        <w:t>Tenerife, Spain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7F2" w:rsidRDefault="006847F2">
      <w:pPr>
        <w:spacing w:after="0"/>
      </w:pPr>
      <w:r>
        <w:separator/>
      </w:r>
    </w:p>
  </w:endnote>
  <w:endnote w:type="continuationSeparator" w:id="0">
    <w:p w:rsidR="006847F2" w:rsidRDefault="006847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7F2" w:rsidRDefault="006847F2">
      <w:pPr>
        <w:spacing w:after="0"/>
      </w:pPr>
      <w:r>
        <w:separator/>
      </w:r>
    </w:p>
  </w:footnote>
  <w:footnote w:type="continuationSeparator" w:id="0">
    <w:p w:rsidR="006847F2" w:rsidRDefault="006847F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17F23"/>
    <w:rsid w:val="000352E6"/>
    <w:rsid w:val="00093ABE"/>
    <w:rsid w:val="000C1020"/>
    <w:rsid w:val="000F6242"/>
    <w:rsid w:val="00262FBE"/>
    <w:rsid w:val="002F1940"/>
    <w:rsid w:val="00383545"/>
    <w:rsid w:val="00433500"/>
    <w:rsid w:val="00433F71"/>
    <w:rsid w:val="00467F13"/>
    <w:rsid w:val="004E3939"/>
    <w:rsid w:val="00634D88"/>
    <w:rsid w:val="006847F2"/>
    <w:rsid w:val="00753F87"/>
    <w:rsid w:val="007D0284"/>
    <w:rsid w:val="007F4F92"/>
    <w:rsid w:val="008D772F"/>
    <w:rsid w:val="009016FE"/>
    <w:rsid w:val="00935EB6"/>
    <w:rsid w:val="00986F68"/>
    <w:rsid w:val="0099764C"/>
    <w:rsid w:val="00A92389"/>
    <w:rsid w:val="00B97703"/>
    <w:rsid w:val="00C82985"/>
    <w:rsid w:val="00DE1042"/>
    <w:rsid w:val="00E70734"/>
    <w:rsid w:val="00EC6DAD"/>
    <w:rsid w:val="00F40B8A"/>
    <w:rsid w:val="00F6700F"/>
    <w:rsid w:val="00FD0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D8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634D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634D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34D8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34D8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34D8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34D88"/>
    <w:pPr>
      <w:outlineLvl w:val="5"/>
    </w:pPr>
  </w:style>
  <w:style w:type="paragraph" w:styleId="Heading7">
    <w:name w:val="heading 7"/>
    <w:basedOn w:val="H6"/>
    <w:next w:val="Normal"/>
    <w:qFormat/>
    <w:rsid w:val="00634D88"/>
    <w:pPr>
      <w:outlineLvl w:val="6"/>
    </w:pPr>
  </w:style>
  <w:style w:type="paragraph" w:styleId="Heading8">
    <w:name w:val="heading 8"/>
    <w:basedOn w:val="Heading1"/>
    <w:next w:val="Normal"/>
    <w:qFormat/>
    <w:rsid w:val="00634D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4D88"/>
    <w:pPr>
      <w:outlineLvl w:val="8"/>
    </w:pPr>
  </w:style>
  <w:style w:type="character" w:default="1" w:styleId="DefaultParagraphFont">
    <w:name w:val="Default Paragraph Font"/>
    <w:semiHidden/>
    <w:rsid w:val="00634D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4D88"/>
  </w:style>
  <w:style w:type="paragraph" w:styleId="Header">
    <w:name w:val="header"/>
    <w:link w:val="HeaderChar"/>
    <w:rsid w:val="00634D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34D8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34D8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34D88"/>
    <w:pPr>
      <w:spacing w:before="180"/>
      <w:ind w:left="2693" w:hanging="2693"/>
    </w:pPr>
    <w:rPr>
      <w:b/>
    </w:rPr>
  </w:style>
  <w:style w:type="paragraph" w:styleId="TOC1">
    <w:name w:val="toc 1"/>
    <w:semiHidden/>
    <w:rsid w:val="00634D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34D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34D88"/>
    <w:pPr>
      <w:ind w:left="1701" w:hanging="1701"/>
    </w:pPr>
  </w:style>
  <w:style w:type="paragraph" w:styleId="TOC4">
    <w:name w:val="toc 4"/>
    <w:basedOn w:val="TOC3"/>
    <w:semiHidden/>
    <w:rsid w:val="00634D88"/>
    <w:pPr>
      <w:ind w:left="1418" w:hanging="1418"/>
    </w:pPr>
  </w:style>
  <w:style w:type="paragraph" w:styleId="TOC3">
    <w:name w:val="toc 3"/>
    <w:basedOn w:val="TOC2"/>
    <w:semiHidden/>
    <w:rsid w:val="00634D88"/>
    <w:pPr>
      <w:ind w:left="1134" w:hanging="1134"/>
    </w:pPr>
  </w:style>
  <w:style w:type="paragraph" w:styleId="TOC2">
    <w:name w:val="toc 2"/>
    <w:basedOn w:val="TOC1"/>
    <w:semiHidden/>
    <w:rsid w:val="00634D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4D88"/>
    <w:pPr>
      <w:ind w:left="284"/>
    </w:pPr>
  </w:style>
  <w:style w:type="paragraph" w:styleId="Index1">
    <w:name w:val="index 1"/>
    <w:basedOn w:val="Normal"/>
    <w:semiHidden/>
    <w:rsid w:val="00634D88"/>
    <w:pPr>
      <w:keepLines/>
      <w:spacing w:after="0"/>
    </w:pPr>
  </w:style>
  <w:style w:type="paragraph" w:customStyle="1" w:styleId="ZH">
    <w:name w:val="ZH"/>
    <w:rsid w:val="00634D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34D88"/>
    <w:pPr>
      <w:outlineLvl w:val="9"/>
    </w:pPr>
  </w:style>
  <w:style w:type="paragraph" w:styleId="ListNumber2">
    <w:name w:val="List Number 2"/>
    <w:basedOn w:val="ListNumber"/>
    <w:semiHidden/>
    <w:rsid w:val="00634D88"/>
    <w:pPr>
      <w:ind w:left="851"/>
    </w:pPr>
  </w:style>
  <w:style w:type="character" w:styleId="FootnoteReference">
    <w:name w:val="footnote reference"/>
    <w:basedOn w:val="DefaultParagraphFont"/>
    <w:semiHidden/>
    <w:rsid w:val="00634D8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34D8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634D88"/>
    <w:rPr>
      <w:b/>
    </w:rPr>
  </w:style>
  <w:style w:type="paragraph" w:customStyle="1" w:styleId="TAC">
    <w:name w:val="TAC"/>
    <w:basedOn w:val="TAL"/>
    <w:rsid w:val="00634D88"/>
    <w:pPr>
      <w:jc w:val="center"/>
    </w:pPr>
  </w:style>
  <w:style w:type="paragraph" w:customStyle="1" w:styleId="TF">
    <w:name w:val="TF"/>
    <w:basedOn w:val="TH"/>
    <w:rsid w:val="00634D88"/>
    <w:pPr>
      <w:keepNext w:val="0"/>
      <w:spacing w:before="0" w:after="240"/>
    </w:pPr>
  </w:style>
  <w:style w:type="paragraph" w:customStyle="1" w:styleId="NO">
    <w:name w:val="NO"/>
    <w:basedOn w:val="Normal"/>
    <w:rsid w:val="00634D88"/>
    <w:pPr>
      <w:keepLines/>
      <w:ind w:left="1135" w:hanging="851"/>
    </w:pPr>
  </w:style>
  <w:style w:type="paragraph" w:styleId="TOC9">
    <w:name w:val="toc 9"/>
    <w:basedOn w:val="TOC8"/>
    <w:semiHidden/>
    <w:rsid w:val="00634D88"/>
    <w:pPr>
      <w:ind w:left="1418" w:hanging="1418"/>
    </w:pPr>
  </w:style>
  <w:style w:type="paragraph" w:customStyle="1" w:styleId="EX">
    <w:name w:val="EX"/>
    <w:basedOn w:val="Normal"/>
    <w:rsid w:val="00634D88"/>
    <w:pPr>
      <w:keepLines/>
      <w:ind w:left="1702" w:hanging="1418"/>
    </w:pPr>
  </w:style>
  <w:style w:type="paragraph" w:customStyle="1" w:styleId="FP">
    <w:name w:val="FP"/>
    <w:basedOn w:val="Normal"/>
    <w:rsid w:val="00634D88"/>
    <w:pPr>
      <w:spacing w:after="0"/>
    </w:pPr>
  </w:style>
  <w:style w:type="paragraph" w:customStyle="1" w:styleId="LD">
    <w:name w:val="LD"/>
    <w:rsid w:val="00634D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34D88"/>
    <w:pPr>
      <w:spacing w:after="0"/>
    </w:pPr>
  </w:style>
  <w:style w:type="paragraph" w:customStyle="1" w:styleId="EW">
    <w:name w:val="EW"/>
    <w:basedOn w:val="EX"/>
    <w:rsid w:val="00634D88"/>
    <w:pPr>
      <w:spacing w:after="0"/>
    </w:pPr>
  </w:style>
  <w:style w:type="paragraph" w:styleId="TOC6">
    <w:name w:val="toc 6"/>
    <w:basedOn w:val="TOC5"/>
    <w:next w:val="Normal"/>
    <w:semiHidden/>
    <w:rsid w:val="00634D88"/>
    <w:pPr>
      <w:ind w:left="1985" w:hanging="1985"/>
    </w:pPr>
  </w:style>
  <w:style w:type="paragraph" w:styleId="TOC7">
    <w:name w:val="toc 7"/>
    <w:basedOn w:val="TOC6"/>
    <w:next w:val="Normal"/>
    <w:semiHidden/>
    <w:rsid w:val="00634D88"/>
    <w:pPr>
      <w:ind w:left="2268" w:hanging="2268"/>
    </w:pPr>
  </w:style>
  <w:style w:type="paragraph" w:styleId="ListBullet2">
    <w:name w:val="List Bullet 2"/>
    <w:basedOn w:val="ListBullet"/>
    <w:semiHidden/>
    <w:rsid w:val="00634D88"/>
    <w:pPr>
      <w:ind w:left="851"/>
    </w:pPr>
  </w:style>
  <w:style w:type="paragraph" w:styleId="ListBullet3">
    <w:name w:val="List Bullet 3"/>
    <w:basedOn w:val="ListBullet2"/>
    <w:semiHidden/>
    <w:rsid w:val="00634D88"/>
    <w:pPr>
      <w:ind w:left="1135"/>
    </w:pPr>
  </w:style>
  <w:style w:type="paragraph" w:styleId="ListNumber">
    <w:name w:val="List Number"/>
    <w:basedOn w:val="List"/>
    <w:semiHidden/>
    <w:rsid w:val="00634D88"/>
  </w:style>
  <w:style w:type="paragraph" w:customStyle="1" w:styleId="EQ">
    <w:name w:val="EQ"/>
    <w:basedOn w:val="Normal"/>
    <w:next w:val="Normal"/>
    <w:rsid w:val="00634D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4D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4D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4D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34D88"/>
    <w:pPr>
      <w:jc w:val="right"/>
    </w:pPr>
  </w:style>
  <w:style w:type="paragraph" w:customStyle="1" w:styleId="H6">
    <w:name w:val="H6"/>
    <w:basedOn w:val="Heading5"/>
    <w:next w:val="Normal"/>
    <w:rsid w:val="00634D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4D88"/>
    <w:pPr>
      <w:ind w:left="851" w:hanging="851"/>
    </w:pPr>
  </w:style>
  <w:style w:type="paragraph" w:customStyle="1" w:styleId="TAL">
    <w:name w:val="TAL"/>
    <w:basedOn w:val="Normal"/>
    <w:rsid w:val="00634D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4D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34D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34D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34D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34D88"/>
    <w:pPr>
      <w:framePr w:wrap="notBeside" w:y="16161"/>
    </w:pPr>
  </w:style>
  <w:style w:type="character" w:customStyle="1" w:styleId="ZGSM">
    <w:name w:val="ZGSM"/>
    <w:rsid w:val="00634D88"/>
  </w:style>
  <w:style w:type="paragraph" w:styleId="List2">
    <w:name w:val="List 2"/>
    <w:basedOn w:val="List"/>
    <w:semiHidden/>
    <w:rsid w:val="00634D88"/>
    <w:pPr>
      <w:ind w:left="851"/>
    </w:pPr>
  </w:style>
  <w:style w:type="paragraph" w:customStyle="1" w:styleId="ZG">
    <w:name w:val="ZG"/>
    <w:rsid w:val="00634D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34D88"/>
    <w:pPr>
      <w:ind w:left="1135"/>
    </w:pPr>
  </w:style>
  <w:style w:type="paragraph" w:styleId="List4">
    <w:name w:val="List 4"/>
    <w:basedOn w:val="List3"/>
    <w:semiHidden/>
    <w:rsid w:val="00634D88"/>
    <w:pPr>
      <w:ind w:left="1418"/>
    </w:pPr>
  </w:style>
  <w:style w:type="paragraph" w:styleId="List5">
    <w:name w:val="List 5"/>
    <w:basedOn w:val="List4"/>
    <w:semiHidden/>
    <w:rsid w:val="00634D88"/>
    <w:pPr>
      <w:ind w:left="1702"/>
    </w:pPr>
  </w:style>
  <w:style w:type="paragraph" w:customStyle="1" w:styleId="EditorsNote">
    <w:name w:val="Editor's Note"/>
    <w:basedOn w:val="NO"/>
    <w:rsid w:val="00634D88"/>
    <w:rPr>
      <w:color w:val="FF0000"/>
    </w:rPr>
  </w:style>
  <w:style w:type="paragraph" w:styleId="List">
    <w:name w:val="List"/>
    <w:basedOn w:val="Normal"/>
    <w:semiHidden/>
    <w:rsid w:val="00634D88"/>
    <w:pPr>
      <w:ind w:left="568" w:hanging="284"/>
    </w:pPr>
  </w:style>
  <w:style w:type="paragraph" w:styleId="ListBullet">
    <w:name w:val="List Bullet"/>
    <w:basedOn w:val="List"/>
    <w:semiHidden/>
    <w:rsid w:val="00634D88"/>
  </w:style>
  <w:style w:type="paragraph" w:styleId="ListBullet4">
    <w:name w:val="List Bullet 4"/>
    <w:basedOn w:val="ListBullet3"/>
    <w:semiHidden/>
    <w:rsid w:val="00634D88"/>
    <w:pPr>
      <w:ind w:left="1418"/>
    </w:pPr>
  </w:style>
  <w:style w:type="paragraph" w:styleId="ListBullet5">
    <w:name w:val="List Bullet 5"/>
    <w:basedOn w:val="ListBullet4"/>
    <w:semiHidden/>
    <w:rsid w:val="00634D88"/>
    <w:pPr>
      <w:ind w:left="1702"/>
    </w:pPr>
  </w:style>
  <w:style w:type="paragraph" w:customStyle="1" w:styleId="B2">
    <w:name w:val="B2"/>
    <w:basedOn w:val="List2"/>
    <w:rsid w:val="00634D88"/>
  </w:style>
  <w:style w:type="paragraph" w:customStyle="1" w:styleId="B3">
    <w:name w:val="B3"/>
    <w:basedOn w:val="List3"/>
    <w:rsid w:val="00634D88"/>
  </w:style>
  <w:style w:type="paragraph" w:customStyle="1" w:styleId="B4">
    <w:name w:val="B4"/>
    <w:basedOn w:val="List4"/>
    <w:rsid w:val="00634D88"/>
  </w:style>
  <w:style w:type="paragraph" w:customStyle="1" w:styleId="B5">
    <w:name w:val="B5"/>
    <w:basedOn w:val="List5"/>
    <w:rsid w:val="00634D88"/>
  </w:style>
  <w:style w:type="paragraph" w:customStyle="1" w:styleId="ZTD">
    <w:name w:val="ZTD"/>
    <w:basedOn w:val="ZB"/>
    <w:rsid w:val="00634D8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2016-04-17T11:40:00Z</dcterms:created>
  <dcterms:modified xsi:type="dcterms:W3CDTF">2016-04-17T11:40:00Z</dcterms:modified>
</cp:coreProperties>
</file>