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1A8" w:rsidRPr="00733131" w:rsidRDefault="009801A8" w:rsidP="00170DA6">
      <w:pPr>
        <w:tabs>
          <w:tab w:val="left" w:pos="2127"/>
        </w:tabs>
        <w:spacing w:before="120" w:after="120"/>
        <w:ind w:left="2132" w:hanging="2132"/>
        <w:jc w:val="both"/>
        <w:rPr>
          <w:rFonts w:ascii="Arial" w:hAnsi="Arial" w:cs="Arial"/>
          <w:b/>
          <w:sz w:val="22"/>
          <w:lang w:eastAsia="zh-CN"/>
        </w:rPr>
      </w:pPr>
      <w:r w:rsidRPr="00EC1B50">
        <w:rPr>
          <w:rFonts w:ascii="Arial" w:hAnsi="Arial" w:cs="Arial"/>
          <w:b/>
          <w:sz w:val="22"/>
        </w:rPr>
        <w:t>Source:</w:t>
      </w:r>
      <w:r w:rsidRPr="00EC1B50">
        <w:rPr>
          <w:rFonts w:ascii="Arial" w:hAnsi="Arial" w:cs="Arial"/>
          <w:b/>
          <w:sz w:val="22"/>
        </w:rPr>
        <w:tab/>
      </w:r>
      <w:r>
        <w:rPr>
          <w:rFonts w:ascii="Arial" w:hAnsi="Arial" w:cs="Arial"/>
          <w:b/>
          <w:sz w:val="22"/>
          <w:lang w:eastAsia="zh-CN"/>
        </w:rPr>
        <w:t>Samsung Electronics</w:t>
      </w:r>
    </w:p>
    <w:p w:rsidR="009801A8" w:rsidRPr="00B6241D" w:rsidRDefault="009801A8" w:rsidP="00170DA6">
      <w:pPr>
        <w:spacing w:after="120"/>
        <w:ind w:left="2132" w:hanging="2132"/>
        <w:jc w:val="both"/>
        <w:rPr>
          <w:rFonts w:ascii="Arial" w:hAnsi="Arial" w:cs="Arial"/>
          <w:b/>
          <w:sz w:val="22"/>
        </w:rPr>
      </w:pPr>
      <w:r w:rsidRPr="00B6241D">
        <w:rPr>
          <w:rFonts w:ascii="Arial" w:hAnsi="Arial" w:cs="Arial"/>
          <w:b/>
          <w:sz w:val="22"/>
        </w:rPr>
        <w:t>Title:</w:t>
      </w:r>
      <w:r w:rsidRPr="00B6241D">
        <w:rPr>
          <w:rFonts w:ascii="Arial" w:hAnsi="Arial" w:cs="Arial"/>
          <w:b/>
          <w:sz w:val="22"/>
        </w:rPr>
        <w:tab/>
      </w:r>
      <w:r>
        <w:rPr>
          <w:rFonts w:ascii="Arial" w:hAnsi="Arial" w:cs="Arial"/>
          <w:b/>
          <w:sz w:val="22"/>
          <w:lang w:eastAsia="ko-KR"/>
        </w:rPr>
        <w:t xml:space="preserve">Trickmode enhancement </w:t>
      </w:r>
      <w:r>
        <w:rPr>
          <w:rFonts w:ascii="Arial" w:hAnsi="Arial" w:cs="Arial"/>
          <w:b/>
          <w:sz w:val="22"/>
        </w:rPr>
        <w:t xml:space="preserve">in HTTP streaming </w:t>
      </w:r>
    </w:p>
    <w:p w:rsidR="009801A8" w:rsidRPr="00454508" w:rsidRDefault="009801A8" w:rsidP="00170DA6">
      <w:pPr>
        <w:spacing w:after="120"/>
        <w:ind w:left="2132" w:hanging="2132"/>
        <w:jc w:val="both"/>
        <w:rPr>
          <w:rFonts w:ascii="Arial" w:hAnsi="Arial" w:cs="Arial"/>
          <w:b/>
          <w:sz w:val="22"/>
        </w:rPr>
      </w:pPr>
      <w:r w:rsidRPr="00454508">
        <w:rPr>
          <w:rFonts w:ascii="Arial" w:hAnsi="Arial" w:cs="Arial"/>
          <w:b/>
          <w:sz w:val="22"/>
        </w:rPr>
        <w:t>Document for:</w:t>
      </w:r>
      <w:r w:rsidRPr="00454508">
        <w:rPr>
          <w:rFonts w:ascii="Arial" w:hAnsi="Arial" w:cs="Arial"/>
          <w:b/>
          <w:sz w:val="22"/>
        </w:rPr>
        <w:tab/>
      </w:r>
      <w:r>
        <w:rPr>
          <w:rFonts w:ascii="Arial" w:hAnsi="Arial" w:cs="Arial"/>
          <w:b/>
          <w:sz w:val="22"/>
        </w:rPr>
        <w:t>Discussion and agreement</w:t>
      </w:r>
    </w:p>
    <w:p w:rsidR="009801A8" w:rsidRPr="00784EDE" w:rsidRDefault="009801A8" w:rsidP="00170DA6">
      <w:pPr>
        <w:spacing w:after="120"/>
        <w:ind w:left="2132" w:hanging="2132"/>
        <w:jc w:val="both"/>
        <w:rPr>
          <w:rFonts w:cs="Arial"/>
          <w:b/>
          <w:lang w:eastAsia="ko-KR"/>
        </w:rPr>
      </w:pPr>
      <w:r w:rsidRPr="00454508">
        <w:rPr>
          <w:rFonts w:ascii="Arial" w:hAnsi="Arial" w:cs="Arial"/>
          <w:b/>
          <w:sz w:val="22"/>
        </w:rPr>
        <w:t>Agenda Item:</w:t>
      </w:r>
      <w:r w:rsidRPr="00454508">
        <w:rPr>
          <w:rFonts w:ascii="Arial" w:hAnsi="Arial" w:cs="Arial"/>
          <w:b/>
          <w:sz w:val="22"/>
        </w:rPr>
        <w:tab/>
      </w:r>
      <w:r>
        <w:rPr>
          <w:rFonts w:ascii="Arial" w:hAnsi="Arial" w:cs="Arial"/>
          <w:b/>
          <w:sz w:val="22"/>
          <w:lang w:eastAsia="ko-KR"/>
        </w:rPr>
        <w:t>8</w:t>
      </w:r>
    </w:p>
    <w:p w:rsidR="009801A8" w:rsidRPr="00454508" w:rsidRDefault="009801A8" w:rsidP="00170DA6">
      <w:pPr>
        <w:pBdr>
          <w:top w:val="single" w:sz="12" w:space="1" w:color="auto"/>
        </w:pBdr>
        <w:jc w:val="both"/>
        <w:rPr>
          <w:rFonts w:cs="Arial"/>
          <w:b/>
        </w:rPr>
      </w:pPr>
    </w:p>
    <w:p w:rsidR="009801A8" w:rsidRDefault="009801A8" w:rsidP="00170DA6">
      <w:pPr>
        <w:pStyle w:val="Heading1"/>
        <w:jc w:val="both"/>
      </w:pPr>
      <w:r>
        <w:t>1</w:t>
      </w:r>
      <w:r>
        <w:tab/>
        <w:t xml:space="preserve">Introduction </w:t>
      </w:r>
    </w:p>
    <w:p w:rsidR="009801A8" w:rsidRPr="00D00324" w:rsidRDefault="009801A8" w:rsidP="00836F5A">
      <w:pPr>
        <w:ind w:firstLineChars="50" w:firstLine="31680"/>
        <w:jc w:val="both"/>
        <w:rPr>
          <w:lang w:eastAsia="ko-KR"/>
        </w:rPr>
      </w:pPr>
      <w:r>
        <w:t xml:space="preserve">This document describes </w:t>
      </w:r>
      <w:r>
        <w:rPr>
          <w:lang w:eastAsia="ko-KR"/>
        </w:rPr>
        <w:t xml:space="preserve">the efficient way to support trick mode. </w:t>
      </w:r>
    </w:p>
    <w:p w:rsidR="009801A8" w:rsidRDefault="009801A8" w:rsidP="00D20BC7">
      <w:pPr>
        <w:pStyle w:val="Heading1"/>
        <w:jc w:val="both"/>
        <w:rPr>
          <w:lang w:eastAsia="ko-KR"/>
        </w:rPr>
      </w:pPr>
      <w:r>
        <w:t>2</w:t>
      </w:r>
      <w:r>
        <w:tab/>
        <w:t>Discussion</w:t>
      </w:r>
    </w:p>
    <w:p w:rsidR="009801A8" w:rsidRDefault="009801A8" w:rsidP="00836F5A">
      <w:pPr>
        <w:tabs>
          <w:tab w:val="left" w:pos="2520"/>
        </w:tabs>
        <w:ind w:firstLineChars="50" w:firstLine="31680"/>
        <w:jc w:val="both"/>
        <w:rPr>
          <w:lang w:eastAsia="ko-KR"/>
        </w:rPr>
      </w:pPr>
      <w:r>
        <w:rPr>
          <w:lang w:eastAsia="ko-KR"/>
        </w:rPr>
        <w:t>At the client side, trick mode is supported by adjusting rate of frames that are delivered inside of the segments. So the client should parse elementary stream (ES) level in MPEG-2 TS for only retrieving frame rate information which will be done at the encoder again. This is really redundancy.</w:t>
      </w:r>
    </w:p>
    <w:p w:rsidR="009801A8" w:rsidRDefault="009801A8" w:rsidP="00836F5A">
      <w:pPr>
        <w:ind w:firstLineChars="50" w:firstLine="31680"/>
        <w:jc w:val="both"/>
        <w:rPr>
          <w:lang w:eastAsia="ko-KR"/>
        </w:rPr>
      </w:pPr>
      <w:r>
        <w:rPr>
          <w:lang w:eastAsia="ko-KR"/>
        </w:rPr>
        <w:t>In the representation element, we distinguish each representation according to width, bandwidth or height. In the same manner, we need an indicator for frame rate in the case that the representation is used for trick mode</w:t>
      </w:r>
    </w:p>
    <w:p w:rsidR="009801A8" w:rsidRDefault="009801A8" w:rsidP="00836F5A">
      <w:pPr>
        <w:ind w:firstLineChars="50" w:firstLine="31680"/>
        <w:jc w:val="both"/>
        <w:rPr>
          <w:lang w:eastAsia="ko-KR"/>
        </w:rPr>
      </w:pPr>
      <w:r>
        <w:rPr>
          <w:lang w:eastAsia="ko-KR"/>
        </w:rPr>
        <w:t xml:space="preserve">The following pictures show an example how the client support trick mode with trick mode dedicated representation which is composed of </w:t>
      </w:r>
      <w:r>
        <w:t xml:space="preserve">Intra-frame only with 1 </w:t>
      </w:r>
      <w:r>
        <w:rPr>
          <w:lang w:eastAsia="ko-KR"/>
        </w:rPr>
        <w:t>fps.</w:t>
      </w:r>
    </w:p>
    <w:p w:rsidR="009801A8" w:rsidRPr="00FD04DD" w:rsidRDefault="009801A8" w:rsidP="00934B4C">
      <w:pPr>
        <w:jc w:val="both"/>
        <w:rPr>
          <w:lang w:eastAsia="ko-KR"/>
        </w:rPr>
      </w:pPr>
    </w:p>
    <w:p w:rsidR="009801A8" w:rsidRDefault="009801A8" w:rsidP="00934B4C">
      <w:pPr>
        <w:jc w:val="center"/>
        <w:rPr>
          <w:lang w:eastAsia="ko-KR"/>
        </w:rPr>
      </w:pPr>
      <w:r>
        <w:rPr>
          <w:noProof/>
          <w:lang w:eastAsia="ko-K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2" o:spid="_x0000_i1025" type="#_x0000_t75" style="width:191.25pt;height:37.5pt;visibility:visible">
            <v:imagedata r:id="rId7" o:title=""/>
          </v:shape>
        </w:pict>
      </w:r>
    </w:p>
    <w:p w:rsidR="009801A8" w:rsidRDefault="009801A8" w:rsidP="00934B4C">
      <w:pPr>
        <w:jc w:val="center"/>
      </w:pPr>
      <w:r>
        <w:rPr>
          <w:lang w:eastAsia="ko-KR"/>
        </w:rPr>
        <w:t xml:space="preserve"> </w:t>
      </w:r>
      <w:r>
        <w:t>1 fps trick stream in a server side</w:t>
      </w:r>
    </w:p>
    <w:p w:rsidR="009801A8" w:rsidRPr="002A41B2" w:rsidRDefault="009801A8" w:rsidP="00934B4C">
      <w:pPr>
        <w:jc w:val="both"/>
        <w:rPr>
          <w:lang w:eastAsia="ko-KR"/>
        </w:rPr>
      </w:pPr>
    </w:p>
    <w:p w:rsidR="009801A8" w:rsidRDefault="009801A8" w:rsidP="00934B4C">
      <w:pPr>
        <w:jc w:val="both"/>
        <w:rPr>
          <w:lang w:eastAsia="ko-KR"/>
        </w:rPr>
      </w:pPr>
      <w:r>
        <w:rPr>
          <w:lang w:eastAsia="ko-KR"/>
        </w:rPr>
        <w:t>Based on the above dedicated stream, the terminal can implement 2x trick playout rate</w:t>
      </w:r>
      <w:r>
        <w:t xml:space="preserve"> by increasing frame rate from 1 fps to 2 fps</w:t>
      </w:r>
      <w:r>
        <w:rPr>
          <w:lang w:eastAsia="ko-KR"/>
        </w:rPr>
        <w:t>.</w:t>
      </w:r>
    </w:p>
    <w:p w:rsidR="009801A8" w:rsidRDefault="009801A8" w:rsidP="00934B4C">
      <w:pPr>
        <w:jc w:val="both"/>
        <w:rPr>
          <w:lang w:eastAsia="ko-KR"/>
        </w:rPr>
      </w:pPr>
    </w:p>
    <w:p w:rsidR="009801A8" w:rsidRDefault="009801A8" w:rsidP="00934B4C">
      <w:pPr>
        <w:jc w:val="center"/>
        <w:rPr>
          <w:lang w:eastAsia="ko-KR"/>
        </w:rPr>
      </w:pPr>
      <w:r>
        <w:rPr>
          <w:noProof/>
          <w:lang w:eastAsia="ko-KR"/>
        </w:rPr>
        <w:pict>
          <v:shape id="그림 3" o:spid="_x0000_i1026" type="#_x0000_t75" style="width:189.75pt;height:36.75pt;visibility:visible">
            <v:imagedata r:id="rId8" o:title=""/>
          </v:shape>
        </w:pict>
      </w:r>
    </w:p>
    <w:p w:rsidR="009801A8" w:rsidRDefault="009801A8" w:rsidP="00836F5A">
      <w:pPr>
        <w:ind w:firstLineChars="50" w:firstLine="31680"/>
        <w:jc w:val="center"/>
        <w:rPr>
          <w:lang w:eastAsia="ko-KR"/>
        </w:rPr>
      </w:pPr>
      <w:r>
        <w:t xml:space="preserve">2x </w:t>
      </w:r>
      <w:r>
        <w:rPr>
          <w:lang w:eastAsia="ko-KR"/>
        </w:rPr>
        <w:t>trick mode based on the frame rate change at</w:t>
      </w:r>
      <w:r>
        <w:t xml:space="preserve"> client side</w:t>
      </w:r>
    </w:p>
    <w:p w:rsidR="009801A8" w:rsidRDefault="009801A8" w:rsidP="00836F5A">
      <w:pPr>
        <w:ind w:firstLineChars="50" w:firstLine="31680"/>
        <w:jc w:val="both"/>
        <w:rPr>
          <w:lang w:eastAsia="ko-KR"/>
        </w:rPr>
      </w:pPr>
      <w:r>
        <w:rPr>
          <w:lang w:eastAsia="ko-KR"/>
        </w:rPr>
        <w:t xml:space="preserve">. </w:t>
      </w:r>
    </w:p>
    <w:p w:rsidR="009801A8" w:rsidRDefault="009801A8" w:rsidP="00170DA6">
      <w:pPr>
        <w:pStyle w:val="Heading1"/>
        <w:jc w:val="both"/>
      </w:pPr>
      <w:r>
        <w:t>3</w:t>
      </w:r>
      <w:r>
        <w:tab/>
        <w:t>Proposal</w:t>
      </w:r>
    </w:p>
    <w:p w:rsidR="009801A8" w:rsidRDefault="009801A8" w:rsidP="00836F5A">
      <w:pPr>
        <w:ind w:firstLineChars="50" w:firstLine="31680"/>
        <w:jc w:val="both"/>
      </w:pPr>
      <w:r>
        <w:rPr>
          <w:lang w:eastAsia="ko-KR"/>
        </w:rPr>
        <w:t>Add an attribute ‘Frame Rate’ with semantic ‘</w:t>
      </w:r>
      <w:r w:rsidRPr="00BE4EEB">
        <w:rPr>
          <w:lang w:eastAsia="ko-KR"/>
        </w:rPr>
        <w:t xml:space="preserve">specifies the </w:t>
      </w:r>
      <w:r>
        <w:rPr>
          <w:lang w:eastAsia="ko-KR"/>
        </w:rPr>
        <w:t xml:space="preserve">number of frames in a second’ at the Representation level in MPD. </w:t>
      </w:r>
    </w:p>
    <w:p w:rsidR="009801A8" w:rsidRPr="00836F5A" w:rsidRDefault="009801A8" w:rsidP="00170DA6">
      <w:pPr>
        <w:pStyle w:val="Caption"/>
        <w:jc w:val="both"/>
        <w:rPr>
          <w:lang w:eastAsia="ko-KR"/>
        </w:rPr>
      </w:pPr>
    </w:p>
    <w:sectPr w:rsidR="009801A8" w:rsidRPr="00836F5A" w:rsidSect="00A76A98">
      <w:headerReference w:type="default" r:id="rId9"/>
      <w:pgSz w:w="12240" w:h="15840"/>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01A8" w:rsidRDefault="009801A8">
      <w:r>
        <w:separator/>
      </w:r>
    </w:p>
  </w:endnote>
  <w:endnote w:type="continuationSeparator" w:id="1">
    <w:p w:rsidR="009801A8" w:rsidRDefault="009801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 ??"/>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SimSun">
    <w:altName w:val="썸씁"/>
    <w:panose1 w:val="02010600030101010101"/>
    <w:charset w:val="86"/>
    <w:family w:val="auto"/>
    <w:pitch w:val="variable"/>
    <w:sig w:usb0="00000003" w:usb1="080E0000" w:usb2="0000001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01A8" w:rsidRDefault="009801A8">
      <w:r>
        <w:separator/>
      </w:r>
    </w:p>
  </w:footnote>
  <w:footnote w:type="continuationSeparator" w:id="1">
    <w:p w:rsidR="009801A8" w:rsidRDefault="009801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1A8" w:rsidRPr="0099160C" w:rsidRDefault="009801A8" w:rsidP="00D34074">
    <w:pPr>
      <w:tabs>
        <w:tab w:val="right" w:pos="9356"/>
      </w:tabs>
      <w:rPr>
        <w:rFonts w:cs="Arial"/>
        <w:b/>
        <w:i/>
        <w:sz w:val="20"/>
        <w:lang w:eastAsia="zh-CN"/>
      </w:rPr>
    </w:pPr>
    <w:smartTag w:uri="urn:schemas-microsoft-com:office:smarttags" w:element="City">
      <w:smartTag w:uri="urn:schemas-microsoft-com:office:smarttags" w:element="place">
        <w:r w:rsidRPr="0099160C">
          <w:rPr>
            <w:rFonts w:cs="Arial"/>
            <w:sz w:val="20"/>
          </w:rPr>
          <w:t>TSG-</w:t>
        </w:r>
      </w:smartTag>
      <w:r w:rsidRPr="00621CCF">
        <w:rPr>
          <w:rFonts w:cs="Arial"/>
          <w:sz w:val="20"/>
        </w:rPr>
        <w:t xml:space="preserve"> </w:t>
      </w:r>
      <w:smartTag w:uri="urn:schemas-microsoft-com:office:smarttags" w:element="PostalCode">
        <w:r w:rsidRPr="00621CCF">
          <w:rPr>
            <w:rFonts w:cs="Arial"/>
            <w:sz w:val="20"/>
          </w:rPr>
          <w:t>SA4 MBS</w:t>
        </w:r>
      </w:smartTag>
    </w:smartTag>
    <w:r w:rsidRPr="00621CCF">
      <w:rPr>
        <w:rFonts w:cs="Arial"/>
        <w:sz w:val="20"/>
      </w:rPr>
      <w:t xml:space="preserve"> SWG Ad-Hoc Meeting #</w:t>
    </w:r>
    <w:r>
      <w:rPr>
        <w:rFonts w:cs="Arial"/>
        <w:sz w:val="20"/>
        <w:lang w:eastAsia="ko-KR"/>
      </w:rPr>
      <w:t>??</w:t>
    </w:r>
    <w:r w:rsidRPr="00621CCF">
      <w:rPr>
        <w:rFonts w:cs="Arial"/>
        <w:sz w:val="20"/>
      </w:rPr>
      <w:t xml:space="preserve"> on HTTP streaming</w:t>
    </w:r>
    <w:r w:rsidRPr="0099160C">
      <w:rPr>
        <w:rFonts w:cs="Arial"/>
        <w:b/>
        <w:i/>
        <w:sz w:val="20"/>
      </w:rPr>
      <w:tab/>
    </w:r>
    <w:r>
      <w:rPr>
        <w:rFonts w:cs="Arial"/>
        <w:b/>
        <w:i/>
        <w:sz w:val="28"/>
        <w:szCs w:val="28"/>
      </w:rPr>
      <w:t xml:space="preserve">Tdoc S4 </w:t>
    </w:r>
    <w:r>
      <w:rPr>
        <w:rFonts w:cs="Arial"/>
        <w:b/>
        <w:i/>
        <w:sz w:val="28"/>
        <w:szCs w:val="28"/>
        <w:lang w:eastAsia="zh-CN"/>
      </w:rPr>
      <w:t>–AH</w:t>
    </w:r>
    <w:r>
      <w:rPr>
        <w:rFonts w:cs="Arial"/>
        <w:b/>
        <w:i/>
        <w:sz w:val="28"/>
        <w:szCs w:val="28"/>
        <w:lang w:eastAsia="ko-KR"/>
      </w:rPr>
      <w:t>000</w:t>
    </w:r>
  </w:p>
  <w:p w:rsidR="009801A8" w:rsidRPr="00784EDE" w:rsidRDefault="009801A8" w:rsidP="00D34074">
    <w:pPr>
      <w:tabs>
        <w:tab w:val="right" w:pos="9540"/>
      </w:tabs>
      <w:rPr>
        <w:rFonts w:cs="Arial"/>
        <w:sz w:val="20"/>
        <w:lang w:eastAsia="ko-KR"/>
      </w:rPr>
    </w:pPr>
    <w:r>
      <w:rPr>
        <w:rFonts w:cs="Arial"/>
        <w:sz w:val="20"/>
        <w:lang w:eastAsia="ko-KR"/>
      </w:rPr>
      <w:t>21</w:t>
    </w:r>
    <w:r w:rsidRPr="001F301A">
      <w:rPr>
        <w:rFonts w:cs="Arial"/>
        <w:sz w:val="20"/>
        <w:lang w:eastAsia="zh-CN"/>
      </w:rPr>
      <w:t xml:space="preserve"> -</w:t>
    </w:r>
    <w:r>
      <w:rPr>
        <w:rFonts w:cs="Arial"/>
        <w:sz w:val="20"/>
        <w:lang w:eastAsia="ko-KR"/>
      </w:rPr>
      <w:t>24</w:t>
    </w:r>
    <w:r w:rsidRPr="001F301A">
      <w:rPr>
        <w:rFonts w:cs="Arial"/>
        <w:sz w:val="20"/>
        <w:lang w:eastAsia="zh-CN"/>
      </w:rPr>
      <w:t xml:space="preserve"> </w:t>
    </w:r>
    <w:r>
      <w:rPr>
        <w:rFonts w:cs="Arial"/>
        <w:sz w:val="20"/>
        <w:lang w:eastAsia="ko-KR"/>
      </w:rPr>
      <w:t>June</w:t>
    </w:r>
    <w:r w:rsidRPr="001F301A">
      <w:rPr>
        <w:rFonts w:cs="Arial"/>
        <w:sz w:val="20"/>
        <w:lang w:eastAsia="zh-CN"/>
      </w:rPr>
      <w:t xml:space="preserve"> 2010</w:t>
    </w:r>
    <w:r w:rsidRPr="00143DAB">
      <w:rPr>
        <w:rFonts w:cs="Arial"/>
        <w:sz w:val="20"/>
      </w:rPr>
      <w:t>,</w:t>
    </w:r>
    <w:r>
      <w:rPr>
        <w:rFonts w:cs="Arial"/>
        <w:sz w:val="20"/>
        <w:lang w:eastAsia="ko-KR"/>
      </w:rPr>
      <w:t xml:space="preserve"> </w:t>
    </w:r>
    <w:smartTag w:uri="urn:schemas-microsoft-com:office:smarttags" w:element="City">
      <w:smartTag w:uri="urn:schemas-microsoft-com:office:smarttags" w:element="place">
        <w:r>
          <w:rPr>
            <w:rFonts w:cs="Arial"/>
            <w:sz w:val="20"/>
            <w:lang w:eastAsia="ko-KR"/>
          </w:rPr>
          <w:t>Prague</w:t>
        </w:r>
      </w:smartTag>
    </w:smartTag>
    <w:r>
      <w:rPr>
        <w:rFonts w:cs="Arial"/>
        <w:sz w:val="20"/>
      </w:rPr>
      <w:t>,</w:t>
    </w:r>
    <w:r>
      <w:rPr>
        <w:rFonts w:cs="Arial"/>
        <w:sz w:val="20"/>
        <w:lang w:eastAsia="ko-KR"/>
      </w:rPr>
      <w:t xml:space="preserve"> Czech</w:t>
    </w:r>
  </w:p>
  <w:p w:rsidR="009801A8" w:rsidRPr="00143DAB" w:rsidRDefault="009801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A2A1F58"/>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63E27550"/>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B9A8DC5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E92C0278"/>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195ADAB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8E20DC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9043C5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CB2671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D5C609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DB4587E"/>
    <w:lvl w:ilvl="0">
      <w:start w:val="1"/>
      <w:numFmt w:val="bullet"/>
      <w:lvlText w:val=""/>
      <w:lvlJc w:val="left"/>
      <w:pPr>
        <w:tabs>
          <w:tab w:val="num" w:pos="360"/>
        </w:tabs>
        <w:ind w:left="360" w:hanging="360"/>
      </w:pPr>
      <w:rPr>
        <w:rFonts w:ascii="Symbol" w:hAnsi="Symbol" w:hint="default"/>
      </w:rPr>
    </w:lvl>
  </w:abstractNum>
  <w:abstractNum w:abstractNumId="10">
    <w:nsid w:val="238859A6"/>
    <w:multiLevelType w:val="hybridMultilevel"/>
    <w:tmpl w:val="EE280F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26640F5E"/>
    <w:multiLevelType w:val="hybridMultilevel"/>
    <w:tmpl w:val="43241568"/>
    <w:lvl w:ilvl="0" w:tplc="CE0E9928">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nsid w:val="28F211AE"/>
    <w:multiLevelType w:val="hybridMultilevel"/>
    <w:tmpl w:val="D758C410"/>
    <w:lvl w:ilvl="0" w:tplc="E12AA162">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9C23A74"/>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3"/>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stylePaneFormatFilter w:val="3F01"/>
  <w:trackRevisions/>
  <w:defaultTabStop w:val="720"/>
  <w:characterSpacingControl w:val="doNotCompress"/>
  <w:noLineBreaksAfter w:lang="ko-KR" w:val="$([\{£¥‘“〈《「『【〔＄（［｛￡￥￦"/>
  <w:noLineBreaksBefore w:lang="ko-KR" w:va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4074"/>
    <w:rsid w:val="000053E1"/>
    <w:rsid w:val="00035B58"/>
    <w:rsid w:val="000469B3"/>
    <w:rsid w:val="000752A5"/>
    <w:rsid w:val="000810DE"/>
    <w:rsid w:val="00087345"/>
    <w:rsid w:val="00087EED"/>
    <w:rsid w:val="00091820"/>
    <w:rsid w:val="00091BCE"/>
    <w:rsid w:val="000B5896"/>
    <w:rsid w:val="000B7BDE"/>
    <w:rsid w:val="000E188B"/>
    <w:rsid w:val="000F51EB"/>
    <w:rsid w:val="000F6A2C"/>
    <w:rsid w:val="00117281"/>
    <w:rsid w:val="001248F5"/>
    <w:rsid w:val="00125A26"/>
    <w:rsid w:val="00125CBE"/>
    <w:rsid w:val="001405BC"/>
    <w:rsid w:val="00143422"/>
    <w:rsid w:val="00143DAB"/>
    <w:rsid w:val="0014482E"/>
    <w:rsid w:val="00154831"/>
    <w:rsid w:val="00170DA6"/>
    <w:rsid w:val="00182C2A"/>
    <w:rsid w:val="00185868"/>
    <w:rsid w:val="001C314F"/>
    <w:rsid w:val="001D6C00"/>
    <w:rsid w:val="001E4260"/>
    <w:rsid w:val="001F301A"/>
    <w:rsid w:val="00216B6F"/>
    <w:rsid w:val="002170CC"/>
    <w:rsid w:val="00220AA6"/>
    <w:rsid w:val="00223284"/>
    <w:rsid w:val="00223D6D"/>
    <w:rsid w:val="0022471E"/>
    <w:rsid w:val="00237B35"/>
    <w:rsid w:val="00242A61"/>
    <w:rsid w:val="0024631F"/>
    <w:rsid w:val="00254094"/>
    <w:rsid w:val="00255E82"/>
    <w:rsid w:val="00282709"/>
    <w:rsid w:val="002843F1"/>
    <w:rsid w:val="00294C2B"/>
    <w:rsid w:val="002A2DE3"/>
    <w:rsid w:val="002A41B2"/>
    <w:rsid w:val="002B0BE7"/>
    <w:rsid w:val="002C7CA8"/>
    <w:rsid w:val="002D39DE"/>
    <w:rsid w:val="003101C6"/>
    <w:rsid w:val="0032015F"/>
    <w:rsid w:val="00320F98"/>
    <w:rsid w:val="00321AD0"/>
    <w:rsid w:val="003253F5"/>
    <w:rsid w:val="00332124"/>
    <w:rsid w:val="003531FD"/>
    <w:rsid w:val="00361A3A"/>
    <w:rsid w:val="00364192"/>
    <w:rsid w:val="0036420D"/>
    <w:rsid w:val="00375BE8"/>
    <w:rsid w:val="00392E88"/>
    <w:rsid w:val="003A394D"/>
    <w:rsid w:val="003B2C42"/>
    <w:rsid w:val="003B4735"/>
    <w:rsid w:val="003B646B"/>
    <w:rsid w:val="003C255A"/>
    <w:rsid w:val="003C5799"/>
    <w:rsid w:val="003E3F26"/>
    <w:rsid w:val="003F14AA"/>
    <w:rsid w:val="003F32A2"/>
    <w:rsid w:val="003F6B01"/>
    <w:rsid w:val="00417289"/>
    <w:rsid w:val="004246EA"/>
    <w:rsid w:val="00431880"/>
    <w:rsid w:val="004358DB"/>
    <w:rsid w:val="00440712"/>
    <w:rsid w:val="004434C1"/>
    <w:rsid w:val="00454508"/>
    <w:rsid w:val="00474978"/>
    <w:rsid w:val="00475BD8"/>
    <w:rsid w:val="004B2FE9"/>
    <w:rsid w:val="004E0CC5"/>
    <w:rsid w:val="0050157E"/>
    <w:rsid w:val="00504447"/>
    <w:rsid w:val="00515C3F"/>
    <w:rsid w:val="00523442"/>
    <w:rsid w:val="00572980"/>
    <w:rsid w:val="00582FAC"/>
    <w:rsid w:val="005834BD"/>
    <w:rsid w:val="00591638"/>
    <w:rsid w:val="0059352B"/>
    <w:rsid w:val="0059561B"/>
    <w:rsid w:val="0059598F"/>
    <w:rsid w:val="00595FA4"/>
    <w:rsid w:val="005B0793"/>
    <w:rsid w:val="005D5384"/>
    <w:rsid w:val="005E578A"/>
    <w:rsid w:val="0060668C"/>
    <w:rsid w:val="00621CCF"/>
    <w:rsid w:val="00641F6A"/>
    <w:rsid w:val="006443BE"/>
    <w:rsid w:val="006504BF"/>
    <w:rsid w:val="00656FD0"/>
    <w:rsid w:val="006658DD"/>
    <w:rsid w:val="0068306A"/>
    <w:rsid w:val="006C0EE7"/>
    <w:rsid w:val="006F08E7"/>
    <w:rsid w:val="006F26CA"/>
    <w:rsid w:val="006F6C42"/>
    <w:rsid w:val="00705262"/>
    <w:rsid w:val="00721276"/>
    <w:rsid w:val="00733131"/>
    <w:rsid w:val="00766C6E"/>
    <w:rsid w:val="00772E0A"/>
    <w:rsid w:val="00784EDE"/>
    <w:rsid w:val="007A48AA"/>
    <w:rsid w:val="007C7BB4"/>
    <w:rsid w:val="007D62CD"/>
    <w:rsid w:val="007D71D3"/>
    <w:rsid w:val="007F1577"/>
    <w:rsid w:val="00801F93"/>
    <w:rsid w:val="008118B2"/>
    <w:rsid w:val="008166AC"/>
    <w:rsid w:val="00816FA0"/>
    <w:rsid w:val="00836F5A"/>
    <w:rsid w:val="00844B47"/>
    <w:rsid w:val="00854C54"/>
    <w:rsid w:val="00866452"/>
    <w:rsid w:val="00872B15"/>
    <w:rsid w:val="00883F3F"/>
    <w:rsid w:val="008B7ACC"/>
    <w:rsid w:val="008C35B6"/>
    <w:rsid w:val="008C750B"/>
    <w:rsid w:val="008D305C"/>
    <w:rsid w:val="008E0CEC"/>
    <w:rsid w:val="0090683C"/>
    <w:rsid w:val="0091177E"/>
    <w:rsid w:val="00926412"/>
    <w:rsid w:val="0093137A"/>
    <w:rsid w:val="00934B4C"/>
    <w:rsid w:val="00943BF9"/>
    <w:rsid w:val="00955EC0"/>
    <w:rsid w:val="0096069D"/>
    <w:rsid w:val="00960793"/>
    <w:rsid w:val="00970374"/>
    <w:rsid w:val="00977F66"/>
    <w:rsid w:val="009801A8"/>
    <w:rsid w:val="0099160C"/>
    <w:rsid w:val="009933F7"/>
    <w:rsid w:val="00996927"/>
    <w:rsid w:val="009A0C24"/>
    <w:rsid w:val="009A1C66"/>
    <w:rsid w:val="009B7602"/>
    <w:rsid w:val="009C099A"/>
    <w:rsid w:val="009D1826"/>
    <w:rsid w:val="009D1922"/>
    <w:rsid w:val="009F0584"/>
    <w:rsid w:val="009F5EB5"/>
    <w:rsid w:val="00A079B7"/>
    <w:rsid w:val="00A21423"/>
    <w:rsid w:val="00A413E1"/>
    <w:rsid w:val="00A62DBC"/>
    <w:rsid w:val="00A729E0"/>
    <w:rsid w:val="00A76A98"/>
    <w:rsid w:val="00A973BB"/>
    <w:rsid w:val="00A97F02"/>
    <w:rsid w:val="00AB0491"/>
    <w:rsid w:val="00AB114D"/>
    <w:rsid w:val="00AD211E"/>
    <w:rsid w:val="00AD3E91"/>
    <w:rsid w:val="00AE1695"/>
    <w:rsid w:val="00B00419"/>
    <w:rsid w:val="00B103D1"/>
    <w:rsid w:val="00B44B21"/>
    <w:rsid w:val="00B46A8B"/>
    <w:rsid w:val="00B61BFF"/>
    <w:rsid w:val="00B6241D"/>
    <w:rsid w:val="00B75506"/>
    <w:rsid w:val="00B82FA2"/>
    <w:rsid w:val="00B86E72"/>
    <w:rsid w:val="00B91DB6"/>
    <w:rsid w:val="00B92EAD"/>
    <w:rsid w:val="00BC465F"/>
    <w:rsid w:val="00BC6EE0"/>
    <w:rsid w:val="00BE0110"/>
    <w:rsid w:val="00BE0D3B"/>
    <w:rsid w:val="00BE0F6D"/>
    <w:rsid w:val="00BE4EEB"/>
    <w:rsid w:val="00BF2BED"/>
    <w:rsid w:val="00C3533E"/>
    <w:rsid w:val="00C43463"/>
    <w:rsid w:val="00C52A55"/>
    <w:rsid w:val="00C54759"/>
    <w:rsid w:val="00C61B40"/>
    <w:rsid w:val="00C624D1"/>
    <w:rsid w:val="00C6583D"/>
    <w:rsid w:val="00C6658F"/>
    <w:rsid w:val="00C75A6D"/>
    <w:rsid w:val="00CA0065"/>
    <w:rsid w:val="00CA69E4"/>
    <w:rsid w:val="00CB328D"/>
    <w:rsid w:val="00CC4CB4"/>
    <w:rsid w:val="00CC5905"/>
    <w:rsid w:val="00CD2552"/>
    <w:rsid w:val="00CF5F7C"/>
    <w:rsid w:val="00D00324"/>
    <w:rsid w:val="00D009B2"/>
    <w:rsid w:val="00D01E31"/>
    <w:rsid w:val="00D03A1C"/>
    <w:rsid w:val="00D12498"/>
    <w:rsid w:val="00D20BC7"/>
    <w:rsid w:val="00D34074"/>
    <w:rsid w:val="00D42EA5"/>
    <w:rsid w:val="00D44AD1"/>
    <w:rsid w:val="00D47DD1"/>
    <w:rsid w:val="00D6259F"/>
    <w:rsid w:val="00D67BEA"/>
    <w:rsid w:val="00D83F17"/>
    <w:rsid w:val="00DA6165"/>
    <w:rsid w:val="00DB2D25"/>
    <w:rsid w:val="00DC0E1C"/>
    <w:rsid w:val="00DC7638"/>
    <w:rsid w:val="00DE3C1B"/>
    <w:rsid w:val="00DF5264"/>
    <w:rsid w:val="00E009D0"/>
    <w:rsid w:val="00E0473B"/>
    <w:rsid w:val="00E30DC2"/>
    <w:rsid w:val="00E32449"/>
    <w:rsid w:val="00E353D9"/>
    <w:rsid w:val="00E355F3"/>
    <w:rsid w:val="00E37644"/>
    <w:rsid w:val="00E461B8"/>
    <w:rsid w:val="00E46EE6"/>
    <w:rsid w:val="00E502F3"/>
    <w:rsid w:val="00E55F27"/>
    <w:rsid w:val="00E776F9"/>
    <w:rsid w:val="00E811BD"/>
    <w:rsid w:val="00E81DB8"/>
    <w:rsid w:val="00E93A14"/>
    <w:rsid w:val="00E94BB0"/>
    <w:rsid w:val="00EA4B43"/>
    <w:rsid w:val="00EA57FB"/>
    <w:rsid w:val="00EB1990"/>
    <w:rsid w:val="00EB35BF"/>
    <w:rsid w:val="00EB44D7"/>
    <w:rsid w:val="00EC012B"/>
    <w:rsid w:val="00EC1B50"/>
    <w:rsid w:val="00EC1BE3"/>
    <w:rsid w:val="00EC20C9"/>
    <w:rsid w:val="00ED4178"/>
    <w:rsid w:val="00EE52E0"/>
    <w:rsid w:val="00EE56B9"/>
    <w:rsid w:val="00EF03AC"/>
    <w:rsid w:val="00EF5133"/>
    <w:rsid w:val="00F00DF3"/>
    <w:rsid w:val="00F01845"/>
    <w:rsid w:val="00F12205"/>
    <w:rsid w:val="00F13048"/>
    <w:rsid w:val="00F21B2E"/>
    <w:rsid w:val="00F22D7A"/>
    <w:rsid w:val="00F5122B"/>
    <w:rsid w:val="00F5360C"/>
    <w:rsid w:val="00F55AAE"/>
    <w:rsid w:val="00F67096"/>
    <w:rsid w:val="00F67CAC"/>
    <w:rsid w:val="00FA7683"/>
    <w:rsid w:val="00FC249B"/>
    <w:rsid w:val="00FC3FBA"/>
    <w:rsid w:val="00FC44B6"/>
    <w:rsid w:val="00FC46DE"/>
    <w:rsid w:val="00FD04DD"/>
    <w:rsid w:val="00FD16AE"/>
    <w:rsid w:val="00FF018A"/>
    <w:rsid w:val="00FF0E2A"/>
    <w:rsid w:val="00FF30B3"/>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ostalCod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kern w:val="2"/>
        <w:szCs w:val="22"/>
        <w:lang w:val="en-US" w:eastAsia="ko-K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074"/>
    <w:rPr>
      <w:kern w:val="0"/>
      <w:sz w:val="24"/>
      <w:szCs w:val="24"/>
      <w:lang w:eastAsia="en-US"/>
    </w:rPr>
  </w:style>
  <w:style w:type="paragraph" w:styleId="Heading1">
    <w:name w:val="heading 1"/>
    <w:basedOn w:val="Normal"/>
    <w:next w:val="Normal"/>
    <w:link w:val="Heading1Char"/>
    <w:uiPriority w:val="99"/>
    <w:qFormat/>
    <w:rsid w:val="00D3407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D3407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B44B21"/>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2FE9"/>
    <w:rPr>
      <w:rFonts w:ascii="맑은 고딕" w:eastAsia="맑은 고딕" w:hAnsi="맑은 고딕" w:cs="Times New Roman"/>
      <w:kern w:val="0"/>
      <w:sz w:val="28"/>
      <w:szCs w:val="28"/>
      <w:lang w:eastAsia="en-US"/>
    </w:rPr>
  </w:style>
  <w:style w:type="character" w:customStyle="1" w:styleId="Heading2Char">
    <w:name w:val="Heading 2 Char"/>
    <w:basedOn w:val="DefaultParagraphFont"/>
    <w:link w:val="Heading2"/>
    <w:uiPriority w:val="99"/>
    <w:semiHidden/>
    <w:locked/>
    <w:rsid w:val="004B2FE9"/>
    <w:rPr>
      <w:rFonts w:ascii="맑은 고딕" w:eastAsia="맑은 고딕" w:hAnsi="맑은 고딕" w:cs="Times New Roman"/>
      <w:kern w:val="0"/>
      <w:sz w:val="24"/>
      <w:szCs w:val="24"/>
      <w:lang w:eastAsia="en-US"/>
    </w:rPr>
  </w:style>
  <w:style w:type="character" w:customStyle="1" w:styleId="Heading3Char">
    <w:name w:val="Heading 3 Char"/>
    <w:basedOn w:val="DefaultParagraphFont"/>
    <w:link w:val="Heading3"/>
    <w:uiPriority w:val="99"/>
    <w:semiHidden/>
    <w:locked/>
    <w:rsid w:val="004B2FE9"/>
    <w:rPr>
      <w:rFonts w:ascii="맑은 고딕" w:eastAsia="맑은 고딕" w:hAnsi="맑은 고딕" w:cs="Times New Roman"/>
      <w:kern w:val="0"/>
      <w:sz w:val="24"/>
      <w:szCs w:val="24"/>
      <w:lang w:eastAsia="en-US"/>
    </w:rPr>
  </w:style>
  <w:style w:type="paragraph" w:styleId="Header">
    <w:name w:val="header"/>
    <w:basedOn w:val="Normal"/>
    <w:link w:val="HeaderChar"/>
    <w:uiPriority w:val="99"/>
    <w:rsid w:val="00D34074"/>
    <w:pPr>
      <w:tabs>
        <w:tab w:val="center" w:pos="4703"/>
        <w:tab w:val="right" w:pos="9406"/>
      </w:tabs>
    </w:pPr>
  </w:style>
  <w:style w:type="character" w:customStyle="1" w:styleId="HeaderChar">
    <w:name w:val="Header Char"/>
    <w:basedOn w:val="DefaultParagraphFont"/>
    <w:link w:val="Header"/>
    <w:uiPriority w:val="99"/>
    <w:semiHidden/>
    <w:locked/>
    <w:rsid w:val="004B2FE9"/>
    <w:rPr>
      <w:rFonts w:cs="Times New Roman"/>
      <w:kern w:val="0"/>
      <w:sz w:val="24"/>
      <w:szCs w:val="24"/>
      <w:lang w:eastAsia="en-US"/>
    </w:rPr>
  </w:style>
  <w:style w:type="paragraph" w:styleId="Footer">
    <w:name w:val="footer"/>
    <w:basedOn w:val="Normal"/>
    <w:link w:val="FooterChar"/>
    <w:uiPriority w:val="99"/>
    <w:rsid w:val="00D34074"/>
    <w:pPr>
      <w:tabs>
        <w:tab w:val="center" w:pos="4703"/>
        <w:tab w:val="right" w:pos="9406"/>
      </w:tabs>
    </w:pPr>
  </w:style>
  <w:style w:type="character" w:customStyle="1" w:styleId="FooterChar">
    <w:name w:val="Footer Char"/>
    <w:basedOn w:val="DefaultParagraphFont"/>
    <w:link w:val="Footer"/>
    <w:uiPriority w:val="99"/>
    <w:semiHidden/>
    <w:locked/>
    <w:rsid w:val="004B2FE9"/>
    <w:rPr>
      <w:rFonts w:cs="Times New Roman"/>
      <w:kern w:val="0"/>
      <w:sz w:val="24"/>
      <w:szCs w:val="24"/>
      <w:lang w:eastAsia="en-US"/>
    </w:rPr>
  </w:style>
  <w:style w:type="paragraph" w:styleId="BodyText">
    <w:name w:val="Body Text"/>
    <w:basedOn w:val="Normal"/>
    <w:link w:val="BodyTextChar"/>
    <w:uiPriority w:val="99"/>
    <w:rsid w:val="00D34074"/>
    <w:pPr>
      <w:spacing w:after="120"/>
    </w:pPr>
  </w:style>
  <w:style w:type="character" w:customStyle="1" w:styleId="BodyTextChar">
    <w:name w:val="Body Text Char"/>
    <w:basedOn w:val="DefaultParagraphFont"/>
    <w:link w:val="BodyText"/>
    <w:uiPriority w:val="99"/>
    <w:semiHidden/>
    <w:locked/>
    <w:rsid w:val="004B2FE9"/>
    <w:rPr>
      <w:rFonts w:cs="Times New Roman"/>
      <w:kern w:val="0"/>
      <w:sz w:val="24"/>
      <w:szCs w:val="24"/>
      <w:lang w:eastAsia="en-US"/>
    </w:rPr>
  </w:style>
  <w:style w:type="paragraph" w:customStyle="1" w:styleId="code">
    <w:name w:val="code"/>
    <w:basedOn w:val="Normal"/>
    <w:uiPriority w:val="99"/>
    <w:rsid w:val="002A2DE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200"/>
    </w:pPr>
    <w:rPr>
      <w:rFonts w:ascii="Courier" w:eastAsia="MS Mincho" w:hAnsi="Courier"/>
      <w:noProof/>
      <w:sz w:val="20"/>
      <w:szCs w:val="20"/>
      <w:lang w:val="en-GB" w:eastAsia="ja-JP"/>
    </w:rPr>
  </w:style>
  <w:style w:type="paragraph" w:customStyle="1" w:styleId="Atom">
    <w:name w:val="Atom"/>
    <w:basedOn w:val="Normal"/>
    <w:uiPriority w:val="99"/>
    <w:rsid w:val="002A2DE3"/>
    <w:pPr>
      <w:keepLines/>
      <w:spacing w:after="220"/>
    </w:pPr>
    <w:rPr>
      <w:rFonts w:ascii="Arial" w:hAnsi="Arial"/>
      <w:sz w:val="20"/>
      <w:szCs w:val="20"/>
      <w:lang w:val="en-GB" w:eastAsia="ja-JP"/>
    </w:rPr>
  </w:style>
  <w:style w:type="paragraph" w:customStyle="1" w:styleId="Text">
    <w:name w:val="Text"/>
    <w:basedOn w:val="Normal"/>
    <w:uiPriority w:val="99"/>
    <w:rsid w:val="002A2DE3"/>
    <w:pPr>
      <w:spacing w:before="100" w:beforeAutospacing="1" w:after="100" w:afterAutospacing="1"/>
    </w:pPr>
    <w:rPr>
      <w:szCs w:val="20"/>
    </w:rPr>
  </w:style>
  <w:style w:type="paragraph" w:styleId="DocumentMap">
    <w:name w:val="Document Map"/>
    <w:basedOn w:val="Normal"/>
    <w:link w:val="DocumentMapChar"/>
    <w:uiPriority w:val="99"/>
    <w:rsid w:val="00F55AAE"/>
    <w:rPr>
      <w:rFonts w:ascii="Tahoma" w:hAnsi="Tahoma" w:cs="Tahoma"/>
      <w:sz w:val="16"/>
      <w:szCs w:val="16"/>
    </w:rPr>
  </w:style>
  <w:style w:type="character" w:customStyle="1" w:styleId="DocumentMapChar">
    <w:name w:val="Document Map Char"/>
    <w:basedOn w:val="DefaultParagraphFont"/>
    <w:link w:val="DocumentMap"/>
    <w:uiPriority w:val="99"/>
    <w:locked/>
    <w:rsid w:val="00F55AAE"/>
    <w:rPr>
      <w:rFonts w:ascii="Tahoma" w:hAnsi="Tahoma" w:cs="Tahoma"/>
      <w:sz w:val="16"/>
      <w:szCs w:val="16"/>
      <w:lang w:eastAsia="en-US"/>
    </w:rPr>
  </w:style>
  <w:style w:type="paragraph" w:styleId="NormalWeb">
    <w:name w:val="Normal (Web)"/>
    <w:basedOn w:val="Normal"/>
    <w:uiPriority w:val="99"/>
    <w:rsid w:val="0032015F"/>
    <w:pPr>
      <w:spacing w:before="100" w:beforeAutospacing="1" w:after="100" w:afterAutospacing="1" w:line="360" w:lineRule="auto"/>
    </w:pPr>
    <w:rPr>
      <w:rFonts w:ascii="Arial" w:hAnsi="Arial" w:cs="Arial"/>
      <w:sz w:val="18"/>
      <w:szCs w:val="18"/>
      <w:lang w:eastAsia="zh-CN"/>
    </w:rPr>
  </w:style>
  <w:style w:type="paragraph" w:customStyle="1" w:styleId="Normal0">
    <w:name w:val="Normal_"/>
    <w:basedOn w:val="Normal"/>
    <w:uiPriority w:val="99"/>
    <w:semiHidden/>
    <w:rsid w:val="0032015F"/>
    <w:pPr>
      <w:spacing w:after="160" w:line="240" w:lineRule="exact"/>
    </w:pPr>
    <w:rPr>
      <w:rFonts w:ascii="Arial" w:eastAsia="SimSun" w:hAnsi="Arial" w:cs="Arial"/>
      <w:color w:val="0000FF"/>
      <w:kern w:val="2"/>
      <w:sz w:val="20"/>
      <w:szCs w:val="20"/>
      <w:lang w:eastAsia="zh-CN"/>
    </w:rPr>
  </w:style>
  <w:style w:type="paragraph" w:styleId="ListParagraph">
    <w:name w:val="List Paragraph"/>
    <w:basedOn w:val="Normal"/>
    <w:uiPriority w:val="99"/>
    <w:qFormat/>
    <w:rsid w:val="004246EA"/>
    <w:pPr>
      <w:ind w:left="720"/>
      <w:contextualSpacing/>
    </w:pPr>
  </w:style>
  <w:style w:type="paragraph" w:styleId="BalloonText">
    <w:name w:val="Balloon Text"/>
    <w:basedOn w:val="Normal"/>
    <w:link w:val="BalloonTextChar"/>
    <w:uiPriority w:val="99"/>
    <w:rsid w:val="003531FD"/>
    <w:rPr>
      <w:rFonts w:ascii="Tahoma" w:hAnsi="Tahoma" w:cs="Tahoma"/>
      <w:sz w:val="16"/>
      <w:szCs w:val="16"/>
    </w:rPr>
  </w:style>
  <w:style w:type="character" w:customStyle="1" w:styleId="BalloonTextChar">
    <w:name w:val="Balloon Text Char"/>
    <w:basedOn w:val="DefaultParagraphFont"/>
    <w:link w:val="BalloonText"/>
    <w:uiPriority w:val="99"/>
    <w:locked/>
    <w:rsid w:val="003531FD"/>
    <w:rPr>
      <w:rFonts w:ascii="Tahoma" w:hAnsi="Tahoma" w:cs="Tahoma"/>
      <w:sz w:val="16"/>
      <w:szCs w:val="16"/>
      <w:lang w:eastAsia="en-US"/>
    </w:rPr>
  </w:style>
  <w:style w:type="paragraph" w:styleId="Caption">
    <w:name w:val="caption"/>
    <w:basedOn w:val="Normal"/>
    <w:next w:val="Normal"/>
    <w:uiPriority w:val="99"/>
    <w:qFormat/>
    <w:rsid w:val="003531FD"/>
    <w:pPr>
      <w:spacing w:after="200"/>
    </w:pPr>
    <w:rPr>
      <w:b/>
      <w:bCs/>
      <w:color w:val="4F81BD"/>
      <w:sz w:val="18"/>
      <w:szCs w:val="18"/>
    </w:rPr>
  </w:style>
</w:styles>
</file>

<file path=word/webSettings.xml><?xml version="1.0" encoding="utf-8"?>
<w:webSettings xmlns:r="http://schemas.openxmlformats.org/officeDocument/2006/relationships" xmlns:w="http://schemas.openxmlformats.org/wordprocessingml/2006/main">
  <w:divs>
    <w:div w:id="2111390017">
      <w:marLeft w:val="0"/>
      <w:marRight w:val="0"/>
      <w:marTop w:val="0"/>
      <w:marBottom w:val="0"/>
      <w:divBdr>
        <w:top w:val="none" w:sz="0" w:space="0" w:color="auto"/>
        <w:left w:val="none" w:sz="0" w:space="0" w:color="auto"/>
        <w:bottom w:val="none" w:sz="0" w:space="0" w:color="auto"/>
        <w:right w:val="none" w:sz="0" w:space="0" w:color="auto"/>
      </w:divBdr>
    </w:div>
    <w:div w:id="2111390018">
      <w:marLeft w:val="0"/>
      <w:marRight w:val="0"/>
      <w:marTop w:val="0"/>
      <w:marBottom w:val="0"/>
      <w:divBdr>
        <w:top w:val="none" w:sz="0" w:space="0" w:color="auto"/>
        <w:left w:val="none" w:sz="0" w:space="0" w:color="auto"/>
        <w:bottom w:val="none" w:sz="0" w:space="0" w:color="auto"/>
        <w:right w:val="none" w:sz="0" w:space="0" w:color="auto"/>
      </w:divBdr>
      <w:divsChild>
        <w:div w:id="2111390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185</TotalTime>
  <Pages>1</Pages>
  <Words>191</Words>
  <Characters>1093</Characters>
  <Application>Microsoft Office Outlook</Application>
  <DocSecurity>0</DocSecurity>
  <Lines>0</Lines>
  <Paragraphs>0</Paragraphs>
  <ScaleCrop>false</ScaleCrop>
  <Company>Ericsson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Clinton Priddle</dc:creator>
  <cp:keywords/>
  <dc:description/>
  <cp:lastModifiedBy>Jieun2</cp:lastModifiedBy>
  <cp:revision>14</cp:revision>
  <dcterms:created xsi:type="dcterms:W3CDTF">2010-06-16T16:37:00Z</dcterms:created>
  <dcterms:modified xsi:type="dcterms:W3CDTF">2010-06-16T21:18:00Z</dcterms:modified>
</cp:coreProperties>
</file>