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4516" w14:textId="34C5B71A" w:rsidR="001E41F3" w:rsidRPr="00B519FD" w:rsidRDefault="00255D4D">
      <w:pPr>
        <w:pStyle w:val="CRCoverPage"/>
        <w:tabs>
          <w:tab w:val="right" w:pos="9639"/>
        </w:tabs>
        <w:spacing w:after="0"/>
        <w:rPr>
          <w:b/>
          <w:i/>
          <w:sz w:val="28"/>
        </w:rPr>
      </w:pPr>
      <w:r w:rsidRPr="00B519FD">
        <w:rPr>
          <w:b/>
          <w:sz w:val="24"/>
        </w:rPr>
        <w:t>3GPP TSG-</w:t>
      </w:r>
      <w:r w:rsidRPr="00B519FD">
        <w:rPr>
          <w:b/>
          <w:sz w:val="24"/>
        </w:rPr>
        <w:fldChar w:fldCharType="begin"/>
      </w:r>
      <w:r w:rsidRPr="00B519FD">
        <w:rPr>
          <w:b/>
          <w:sz w:val="24"/>
        </w:rPr>
        <w:instrText xml:space="preserve"> DOCPROPERTY  TSG/WGRef  \* MERGEFORMAT </w:instrText>
      </w:r>
      <w:r w:rsidRPr="00B519FD">
        <w:rPr>
          <w:b/>
          <w:sz w:val="24"/>
        </w:rPr>
        <w:fldChar w:fldCharType="separate"/>
      </w:r>
      <w:r w:rsidRPr="00B519FD">
        <w:rPr>
          <w:b/>
          <w:sz w:val="24"/>
        </w:rPr>
        <w:t>S4</w:t>
      </w:r>
      <w:r w:rsidRPr="00B519FD">
        <w:rPr>
          <w:b/>
          <w:sz w:val="24"/>
        </w:rPr>
        <w:fldChar w:fldCharType="end"/>
      </w:r>
      <w:r w:rsidRPr="00B519FD">
        <w:rPr>
          <w:b/>
          <w:sz w:val="24"/>
        </w:rPr>
        <w:t xml:space="preserve"> Meeting </w:t>
      </w:r>
      <w:r w:rsidRPr="00B519FD">
        <w:rPr>
          <w:b/>
          <w:sz w:val="24"/>
        </w:rPr>
        <w:fldChar w:fldCharType="begin"/>
      </w:r>
      <w:r w:rsidRPr="00B519FD">
        <w:rPr>
          <w:b/>
          <w:sz w:val="24"/>
        </w:rPr>
        <w:instrText xml:space="preserve"> DOCPROPERTY  MtgTitle  \* MERGEFORMAT </w:instrText>
      </w:r>
      <w:r w:rsidRPr="00B519FD">
        <w:rPr>
          <w:b/>
          <w:sz w:val="24"/>
        </w:rPr>
        <w:fldChar w:fldCharType="separate"/>
      </w:r>
      <w:r w:rsidRPr="00B519FD">
        <w:rPr>
          <w:b/>
          <w:sz w:val="24"/>
        </w:rPr>
        <w:t xml:space="preserve"> </w:t>
      </w:r>
      <w:r w:rsidRPr="00B519FD">
        <w:rPr>
          <w:b/>
          <w:sz w:val="24"/>
        </w:rPr>
        <w:fldChar w:fldCharType="end"/>
      </w:r>
      <w:r w:rsidRPr="00B519FD">
        <w:rPr>
          <w:b/>
          <w:sz w:val="24"/>
        </w:rPr>
        <w:t>#</w:t>
      </w:r>
      <w:r>
        <w:rPr>
          <w:b/>
          <w:sz w:val="24"/>
        </w:rPr>
        <w:t>13</w:t>
      </w:r>
      <w:r w:rsidR="00596D23">
        <w:rPr>
          <w:b/>
          <w:sz w:val="24"/>
        </w:rPr>
        <w:t>4</w:t>
      </w:r>
      <w:r w:rsidR="001E41F3"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D04AAA">
        <w:rPr>
          <w:b/>
          <w:i/>
          <w:sz w:val="28"/>
        </w:rPr>
        <w:t>-</w:t>
      </w:r>
      <w:r w:rsidR="00443C90">
        <w:rPr>
          <w:b/>
          <w:i/>
          <w:sz w:val="28"/>
        </w:rPr>
        <w:t>251922</w:t>
      </w:r>
      <w:r w:rsidR="008C3F91" w:rsidRPr="00B519FD">
        <w:rPr>
          <w:b/>
          <w:i/>
          <w:sz w:val="28"/>
        </w:rPr>
        <w:fldChar w:fldCharType="end"/>
      </w:r>
      <w:bookmarkEnd w:id="0"/>
    </w:p>
    <w:p w14:paraId="6979261F" w14:textId="103E3F47" w:rsidR="001E41F3" w:rsidRPr="00B519FD" w:rsidRDefault="00596D23" w:rsidP="008C3F91">
      <w:pPr>
        <w:pStyle w:val="CRCoverPage"/>
        <w:tabs>
          <w:tab w:val="right" w:pos="9639"/>
        </w:tabs>
        <w:outlineLvl w:val="0"/>
        <w:rPr>
          <w:bCs/>
          <w:sz w:val="24"/>
        </w:rPr>
      </w:pPr>
      <w:r>
        <w:rPr>
          <w:b/>
          <w:sz w:val="24"/>
        </w:rPr>
        <w:t>Dallas, USA</w:t>
      </w:r>
      <w:r w:rsidR="003E49E0">
        <w:rPr>
          <w:b/>
          <w:sz w:val="24"/>
        </w:rPr>
        <w:t>,</w:t>
      </w:r>
      <w:r w:rsidR="00E436CF">
        <w:rPr>
          <w:b/>
          <w:sz w:val="24"/>
        </w:rPr>
        <w:t xml:space="preserve"> 1</w:t>
      </w:r>
      <w:r w:rsidR="00DD47F8">
        <w:rPr>
          <w:b/>
          <w:sz w:val="24"/>
        </w:rPr>
        <w:t>7</w:t>
      </w:r>
      <w:r w:rsidR="00E436CF" w:rsidRPr="00E436CF">
        <w:rPr>
          <w:b/>
          <w:sz w:val="24"/>
          <w:vertAlign w:val="superscript"/>
        </w:rPr>
        <w:t>th</w:t>
      </w:r>
      <w:r w:rsidR="00E436CF">
        <w:rPr>
          <w:b/>
          <w:sz w:val="24"/>
        </w:rPr>
        <w:t xml:space="preserve"> </w:t>
      </w:r>
      <w:r>
        <w:rPr>
          <w:b/>
          <w:sz w:val="24"/>
        </w:rPr>
        <w:t>November</w:t>
      </w:r>
      <w:r w:rsidR="00551BC5">
        <w:rPr>
          <w:b/>
          <w:sz w:val="24"/>
        </w:rPr>
        <w:t xml:space="preserve"> </w:t>
      </w:r>
      <w:r w:rsidR="003E49E0" w:rsidRPr="00FC532F">
        <w:rPr>
          <w:b/>
          <w:sz w:val="24"/>
        </w:rPr>
        <w:t>–</w:t>
      </w:r>
      <w:r w:rsidR="00E436CF">
        <w:rPr>
          <w:b/>
          <w:sz w:val="24"/>
        </w:rPr>
        <w:t xml:space="preserve"> </w:t>
      </w:r>
      <w:r w:rsidR="00DD47F8">
        <w:rPr>
          <w:b/>
          <w:sz w:val="24"/>
        </w:rPr>
        <w:t>21</w:t>
      </w:r>
      <w:r w:rsidR="00DD47F8" w:rsidRPr="00DD47F8">
        <w:rPr>
          <w:b/>
          <w:sz w:val="24"/>
          <w:vertAlign w:val="superscript"/>
        </w:rPr>
        <w:t>st</w:t>
      </w:r>
      <w:r w:rsidR="00DD47F8">
        <w:rPr>
          <w:b/>
          <w:sz w:val="24"/>
        </w:rPr>
        <w:t xml:space="preserve"> </w:t>
      </w:r>
      <w:r>
        <w:rPr>
          <w:b/>
          <w:sz w:val="24"/>
        </w:rPr>
        <w:t>November</w:t>
      </w:r>
      <w:r w:rsidR="00551BC5">
        <w:rPr>
          <w:b/>
          <w:sz w:val="24"/>
        </w:rPr>
        <w:t xml:space="preserve"> </w:t>
      </w:r>
      <w:r w:rsidR="003E49E0" w:rsidRPr="00FC532F">
        <w:rPr>
          <w:b/>
          <w:sz w:val="24"/>
        </w:rPr>
        <w:fldChar w:fldCharType="begin"/>
      </w:r>
      <w:r w:rsidR="003E49E0" w:rsidRPr="00FC532F">
        <w:rPr>
          <w:b/>
          <w:sz w:val="24"/>
        </w:rPr>
        <w:instrText xml:space="preserve"> DOCPROPERTY  EndDate  \* MERGEFORMAT </w:instrText>
      </w:r>
      <w:r w:rsidR="003E49E0" w:rsidRPr="00FC532F">
        <w:rPr>
          <w:b/>
          <w:sz w:val="24"/>
        </w:rPr>
        <w:fldChar w:fldCharType="separate"/>
      </w:r>
      <w:r w:rsidR="003E49E0" w:rsidRPr="00FC532F">
        <w:rPr>
          <w:b/>
          <w:sz w:val="24"/>
        </w:rPr>
        <w:t>2025</w:t>
      </w:r>
      <w:r w:rsidR="003E49E0" w:rsidRPr="00FC532F">
        <w:rPr>
          <w:b/>
          <w:sz w:val="24"/>
        </w:rPr>
        <w:fldChar w:fldCharType="end"/>
      </w:r>
      <w:r w:rsidR="008C3F91" w:rsidRPr="00B519FD">
        <w:rPr>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0E1EF86C"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w:t>
            </w:r>
            <w:r w:rsidR="00596D23">
              <w:rPr>
                <w:b/>
                <w:sz w:val="28"/>
              </w:rPr>
              <w:t>941</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2AAE89D0" w:rsidR="001E41F3" w:rsidRPr="00B519FD" w:rsidRDefault="00443C90" w:rsidP="00FD6F6A">
            <w:pPr>
              <w:pStyle w:val="CRCoverPage"/>
              <w:spacing w:after="0"/>
              <w:jc w:val="center"/>
            </w:pPr>
            <w:r>
              <w:t>0003</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16EF84CE" w:rsidR="001E41F3" w:rsidRPr="00B519FD" w:rsidRDefault="001E41F3" w:rsidP="00E13F3D">
            <w:pPr>
              <w:pStyle w:val="CRCoverPage"/>
              <w:spacing w:after="0"/>
              <w:jc w:val="center"/>
              <w:rPr>
                <w:b/>
                <w:sz w:val="28"/>
              </w:rPr>
            </w:pP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4118953E"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B66644" w:rsidRPr="00B519FD">
              <w:rPr>
                <w:b/>
                <w:sz w:val="28"/>
              </w:rPr>
              <w:t>1</w:t>
            </w:r>
            <w:r w:rsidR="00596D23">
              <w:rPr>
                <w:b/>
                <w:sz w:val="28"/>
              </w:rPr>
              <w:t>9</w:t>
            </w:r>
            <w:r w:rsidR="00B66644" w:rsidRPr="00B519FD">
              <w:rPr>
                <w:b/>
                <w:sz w:val="28"/>
              </w:rPr>
              <w:t>.</w:t>
            </w:r>
            <w:r w:rsidR="00596D23">
              <w:rPr>
                <w:b/>
                <w:sz w:val="28"/>
              </w:rPr>
              <w:t>0.1</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6F4397DE" w:rsidR="001E41F3" w:rsidRPr="00B519FD" w:rsidRDefault="00B66644">
            <w:pPr>
              <w:pStyle w:val="CRCoverPage"/>
              <w:spacing w:after="0"/>
              <w:ind w:left="100"/>
            </w:pPr>
            <w:fldSimple w:instr="DOCPROPERTY  CrTitle  \* MERGEFORMAT">
              <w:r w:rsidRPr="00B519FD">
                <w:t>[</w:t>
              </w:r>
              <w:r w:rsidR="000F43AD">
                <w:t>FS_</w:t>
              </w:r>
              <w:r w:rsidRPr="00B519FD">
                <w:t>AMD</w:t>
              </w:r>
              <w:r w:rsidR="004B0DB2" w:rsidRPr="00B519FD">
                <w:t>_</w:t>
              </w:r>
              <w:r w:rsidR="000F43AD">
                <w:t>Ph2</w:t>
              </w:r>
              <w:r w:rsidRPr="00B519FD">
                <w:t xml:space="preserve">] </w:t>
              </w:r>
              <w:r w:rsidR="000F43AD">
                <w:t>AF requested modification of set of Network Slice(s) for a UE</w:t>
              </w:r>
              <w:r w:rsidR="00370FE2" w:rsidRPr="00B519FD">
                <w:t xml:space="preserve"> </w:t>
              </w:r>
            </w:fldSimple>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5A5A2090" w:rsidR="001E41F3" w:rsidRPr="00B519FD" w:rsidRDefault="00286ADA">
            <w:pPr>
              <w:pStyle w:val="CRCoverPage"/>
              <w:spacing w:after="0"/>
              <w:ind w:left="100"/>
            </w:pPr>
            <w:fldSimple w:instr=" DOCPROPERTY  SourceIfWg  \* MERGEFORMAT ">
              <w:r>
                <w:t>Samsung Electronics Co. Ltd.,</w:t>
              </w:r>
            </w:fldSimple>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3A0743" w:rsidP="00547111">
            <w:pPr>
              <w:pStyle w:val="CRCoverPage"/>
              <w:spacing w:after="0"/>
              <w:ind w:left="100"/>
            </w:pPr>
            <w:fldSimple w:instr=" DOCPROPERTY  SourceIfTsg  \* MERGEFORMAT ">
              <w:r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036BE1D3" w:rsidR="001E41F3" w:rsidRPr="00B519FD" w:rsidRDefault="000F43AD">
            <w:pPr>
              <w:pStyle w:val="CRCoverPage"/>
              <w:spacing w:after="0"/>
              <w:ind w:left="100"/>
            </w:pPr>
            <w:r>
              <w:t>FS_</w:t>
            </w:r>
            <w:fldSimple w:instr=" DOCPROPERTY  RelatedWis  \* MERGEFORMAT ">
              <w:r w:rsidR="00B66644" w:rsidRPr="00B519FD">
                <w:t>AMD</w:t>
              </w:r>
              <w:r w:rsidR="004B0DB2" w:rsidRPr="00B519FD">
                <w:t>_</w:t>
              </w:r>
              <w:r>
                <w:t>Ph2</w:t>
              </w:r>
            </w:fldSimple>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52BB173C" w:rsidR="001E41F3" w:rsidRPr="00B519FD" w:rsidRDefault="00286ADA">
            <w:pPr>
              <w:pStyle w:val="CRCoverPage"/>
              <w:spacing w:after="0"/>
              <w:ind w:left="100"/>
            </w:pPr>
            <w:fldSimple w:instr=" DOCPROPERTY  ResDate  \* MERGEFORMAT ">
              <w:r>
                <w:t>2025-</w:t>
              </w:r>
              <w:r w:rsidR="000F43AD">
                <w:t>11</w:t>
              </w:r>
              <w:r>
                <w:t>-</w:t>
              </w:r>
              <w:r w:rsidR="000F43AD">
                <w:t>04</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FB29272" w:rsidR="001E41F3" w:rsidRPr="00B519FD" w:rsidRDefault="002E4A57">
            <w:pPr>
              <w:pStyle w:val="CRCoverPage"/>
              <w:spacing w:after="0"/>
              <w:ind w:left="100"/>
            </w:pPr>
            <w:fldSimple w:instr=" DOCPROPERTY  Release  \* MERGEFORMAT ">
              <w:r w:rsidRPr="00B519FD">
                <w:t>Rel-</w:t>
              </w:r>
              <w:r w:rsidR="000F43AD">
                <w:t>20</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t>F</w:t>
            </w:r>
            <w:r w:rsidRPr="00B519FD">
              <w:rPr>
                <w:i/>
                <w:sz w:val="18"/>
              </w:rPr>
              <w:t xml:space="preserve">  (correction)</w:t>
            </w:r>
            <w:r w:rsidRPr="00B519FD">
              <w:rPr>
                <w:i/>
                <w:sz w:val="18"/>
              </w:rPr>
              <w:br/>
            </w:r>
            <w:r w:rsidRPr="00B519FD">
              <w:rPr>
                <w:b/>
                <w:i/>
                <w:sz w:val="18"/>
              </w:rPr>
              <w:t>A</w:t>
            </w:r>
            <w:r w:rsidRPr="00B519FD">
              <w:rPr>
                <w:i/>
                <w:sz w:val="18"/>
              </w:rPr>
              <w:t xml:space="preserve">  (mirror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r w:rsidRPr="00B519FD">
              <w:rPr>
                <w:b/>
                <w:i/>
                <w:sz w:val="18"/>
              </w:rPr>
              <w:t>B</w:t>
            </w:r>
            <w:r w:rsidRPr="00B519FD">
              <w:rPr>
                <w:i/>
                <w:sz w:val="18"/>
              </w:rPr>
              <w:t xml:space="preserve">  (addition of feature), </w:t>
            </w:r>
            <w:r w:rsidRPr="00B519FD">
              <w:rPr>
                <w:i/>
                <w:sz w:val="18"/>
              </w:rPr>
              <w:br/>
            </w:r>
            <w:r w:rsidRPr="00B519FD">
              <w:rPr>
                <w:b/>
                <w:i/>
                <w:sz w:val="18"/>
              </w:rPr>
              <w:t>C</w:t>
            </w:r>
            <w:r w:rsidRPr="00B519FD">
              <w:rPr>
                <w:i/>
                <w:sz w:val="18"/>
              </w:rPr>
              <w:t xml:space="preserve">  (functional modification of feature)</w:t>
            </w:r>
            <w:r w:rsidRPr="00B519FD">
              <w:rPr>
                <w:i/>
                <w:sz w:val="18"/>
              </w:rPr>
              <w:br/>
            </w:r>
            <w:r w:rsidRPr="00B519FD">
              <w:rPr>
                <w:b/>
                <w:i/>
                <w:sz w:val="18"/>
              </w:rPr>
              <w:t>D</w:t>
            </w:r>
            <w:r w:rsidRPr="00B519FD">
              <w:rPr>
                <w:i/>
                <w:sz w:val="18"/>
              </w:rPr>
              <w:t xml:space="preserve">  (editorial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5FD0B665" w:rsidR="00BA0975" w:rsidRPr="00B519FD" w:rsidRDefault="00A0768A" w:rsidP="00A743BF">
            <w:pPr>
              <w:pStyle w:val="CRCoverPage"/>
              <w:spacing w:after="0"/>
            </w:pPr>
            <w:r>
              <w:rPr>
                <w:noProof/>
              </w:rPr>
              <w:t>TS 23</w:t>
            </w:r>
            <w:r w:rsidR="00941391">
              <w:rPr>
                <w:noProof/>
              </w:rPr>
              <w:t>.</w:t>
            </w:r>
            <w:r>
              <w:rPr>
                <w:noProof/>
              </w:rPr>
              <w:t>501</w:t>
            </w:r>
            <w:r w:rsidR="00941391">
              <w:rPr>
                <w:noProof/>
              </w:rPr>
              <w:t xml:space="preserve"> (Rel-19)</w:t>
            </w:r>
            <w:r>
              <w:rPr>
                <w:noProof/>
              </w:rPr>
              <w:t xml:space="preserve"> describes a new procedure on AF influenced slice change for a UE. A document </w:t>
            </w:r>
            <w:r w:rsidRPr="00A0768A">
              <w:rPr>
                <w:noProof/>
              </w:rPr>
              <w:t>S4aI250082</w:t>
            </w:r>
            <w:r>
              <w:rPr>
                <w:noProof/>
              </w:rPr>
              <w:t xml:space="preserve"> was looked at on this topic in Rel-19. SA4 MBS group decided to pursue this study topic in Rel-20.</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6875B5A2" w14:textId="5E5F86BF" w:rsidR="000A02BA" w:rsidRPr="00B519FD" w:rsidRDefault="00A0768A" w:rsidP="00782922">
            <w:pPr>
              <w:pStyle w:val="B2"/>
              <w:ind w:left="0" w:firstLine="0"/>
              <w:rPr>
                <w:rFonts w:ascii="Arial" w:hAnsi="Arial"/>
                <w:noProof/>
              </w:rPr>
            </w:pPr>
            <w:r>
              <w:rPr>
                <w:rFonts w:ascii="Arial" w:hAnsi="Arial"/>
                <w:noProof/>
              </w:rPr>
              <w:t xml:space="preserve">Proposes a brief description </w:t>
            </w:r>
            <w:r w:rsidR="003B454B">
              <w:rPr>
                <w:rFonts w:ascii="Arial" w:hAnsi="Arial"/>
                <w:noProof/>
              </w:rPr>
              <w:t>of</w:t>
            </w:r>
            <w:r>
              <w:rPr>
                <w:rFonts w:ascii="Arial" w:hAnsi="Arial"/>
                <w:noProof/>
              </w:rPr>
              <w:t xml:space="preserve"> the new procedure on AF request modification of set of Network Slice(s) for a UE</w:t>
            </w:r>
            <w:r w:rsidR="003B454B">
              <w:rPr>
                <w:rFonts w:ascii="Arial" w:hAnsi="Arial"/>
                <w:noProof/>
              </w:rPr>
              <w:t xml:space="preserve"> specified in TS 23.501</w:t>
            </w:r>
            <w:r>
              <w:rPr>
                <w:rFonts w:ascii="Arial" w:hAnsi="Arial"/>
                <w:noProof/>
              </w:rPr>
              <w:t xml:space="preserve">. Proposes a key issue description </w:t>
            </w:r>
            <w:r w:rsidR="003B454B">
              <w:rPr>
                <w:rFonts w:ascii="Arial" w:hAnsi="Arial"/>
                <w:noProof/>
              </w:rPr>
              <w:t xml:space="preserve">related to media delivery </w:t>
            </w:r>
            <w:r>
              <w:rPr>
                <w:rFonts w:ascii="Arial" w:hAnsi="Arial"/>
                <w:noProof/>
              </w:rPr>
              <w:t xml:space="preserve">on this topic for study in Rel-20. </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3A3900FF" w:rsidR="00BA0975" w:rsidRPr="00B519FD" w:rsidRDefault="00A0768A" w:rsidP="00BA0975">
            <w:pPr>
              <w:pStyle w:val="CRCoverPage"/>
              <w:spacing w:after="0"/>
            </w:pPr>
            <w:r>
              <w:t>Network slicing features for 5G Media Streaming will be incomplete</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142FA6CB" w:rsidR="00BA0975" w:rsidRPr="00B519FD" w:rsidRDefault="00285ED4" w:rsidP="00985B09">
            <w:pPr>
              <w:pStyle w:val="CRCoverPage"/>
              <w:spacing w:after="0"/>
            </w:pPr>
            <w:r>
              <w:t>4.</w:t>
            </w:r>
            <w:r w:rsidR="000F43AD">
              <w:t>2.2</w:t>
            </w:r>
            <w:r w:rsidR="00FB4648">
              <w:t>, 6.x(new)</w:t>
            </w:r>
            <w:r w:rsidR="00957272">
              <w:t xml:space="preserve"> </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3FD4903C" w:rsidR="00212DF7" w:rsidRPr="00B519FD" w:rsidRDefault="000F43AD" w:rsidP="00C75793">
            <w:pPr>
              <w:pStyle w:val="CRCoverPage"/>
              <w:spacing w:after="0"/>
            </w:pPr>
            <w:r>
              <w:t>..</w:t>
            </w:r>
          </w:p>
        </w:tc>
      </w:tr>
    </w:tbl>
    <w:p w14:paraId="4715E969" w14:textId="50EF2783" w:rsidR="00001603" w:rsidRPr="00B519FD" w:rsidRDefault="00001603" w:rsidP="00D655FA">
      <w:pPr>
        <w:pStyle w:val="Changefirst"/>
      </w:pPr>
      <w:bookmarkStart w:id="2" w:name="_Toc153803067"/>
      <w:r w:rsidRPr="00B519FD">
        <w:lastRenderedPageBreak/>
        <w:t>CHANGE</w:t>
      </w:r>
    </w:p>
    <w:p w14:paraId="6413F90D" w14:textId="77777777" w:rsidR="00424963" w:rsidRPr="00482119" w:rsidRDefault="00424963" w:rsidP="00424963">
      <w:pPr>
        <w:pStyle w:val="Heading3"/>
      </w:pPr>
      <w:bookmarkStart w:id="3" w:name="_Toc170415721"/>
      <w:r w:rsidRPr="00482119">
        <w:t>4.2.2</w:t>
      </w:r>
      <w:r w:rsidRPr="00482119">
        <w:tab/>
        <w:t>Network slicing for specific applications</w:t>
      </w:r>
      <w:bookmarkEnd w:id="3"/>
    </w:p>
    <w:p w14:paraId="5A7ADFF2" w14:textId="41556628" w:rsidR="00941391" w:rsidRPr="00482119" w:rsidRDefault="00941391" w:rsidP="00941391">
      <w:pPr>
        <w:pStyle w:val="Heading4"/>
        <w:overflowPunct w:val="0"/>
        <w:autoSpaceDE w:val="0"/>
        <w:autoSpaceDN w:val="0"/>
        <w:adjustRightInd w:val="0"/>
        <w:textAlignment w:val="baseline"/>
        <w:rPr>
          <w:ins w:id="4" w:author="Richard Bradbury" w:date="2025-11-14T19:39:00Z"/>
          <w:lang w:eastAsia="en-GB"/>
        </w:rPr>
      </w:pPr>
      <w:ins w:id="5" w:author="Richard Bradbury" w:date="2025-11-14T19:39:00Z">
        <w:r w:rsidRPr="00482119">
          <w:rPr>
            <w:lang w:eastAsia="en-GB"/>
          </w:rPr>
          <w:t>4.2.2</w:t>
        </w:r>
        <w:r>
          <w:rPr>
            <w:lang w:eastAsia="en-GB"/>
          </w:rPr>
          <w:t>.1</w:t>
        </w:r>
        <w:r>
          <w:rPr>
            <w:lang w:eastAsia="en-GB"/>
          </w:rPr>
          <w:tab/>
          <w:t>Introduction</w:t>
        </w:r>
      </w:ins>
    </w:p>
    <w:p w14:paraId="6D464575" w14:textId="77777777" w:rsidR="00424963" w:rsidRPr="00482119" w:rsidRDefault="00424963" w:rsidP="00424963">
      <w:pPr>
        <w:keepNext/>
        <w:keepLines/>
      </w:pPr>
      <w:commentRangeStart w:id="6"/>
      <w:commentRangeStart w:id="7"/>
      <w:r w:rsidRPr="00482119">
        <w:t>Before application services are allowed to access specific network slices, a third-party Application Service Provider can negotiate with the MNO and the MNO may create or allocate the network slices based on the service requirements. For example, a cloud gaming service provider may interact with the MNO to reserve specific network slices supporting low latency, and high computing resources.</w:t>
      </w:r>
      <w:commentRangeEnd w:id="6"/>
      <w:r w:rsidR="00273215">
        <w:rPr>
          <w:rStyle w:val="CommentReference"/>
        </w:rPr>
        <w:commentReference w:id="6"/>
      </w:r>
      <w:commentRangeEnd w:id="7"/>
      <w:r w:rsidR="00AF2828">
        <w:rPr>
          <w:rStyle w:val="CommentReference"/>
        </w:rPr>
        <w:commentReference w:id="7"/>
      </w:r>
    </w:p>
    <w:p w14:paraId="3BE37C43" w14:textId="77777777" w:rsidR="00424963" w:rsidRPr="00482119" w:rsidRDefault="00424963" w:rsidP="00424963">
      <w:r w:rsidRPr="00482119">
        <w:t>Afterwards, the Application Function, on behalf of the Application Service Provider, informs the 5GC that the target application service can use the specific network slices, i.e., by providing application guidance for UE Route Selection Policy (URSP) determination as defined in clause 4.15.6.10 of TS</w:t>
      </w:r>
      <w:r>
        <w:t> </w:t>
      </w:r>
      <w:r w:rsidRPr="00482119">
        <w:t>23.502</w:t>
      </w:r>
      <w:r>
        <w:t> </w:t>
      </w:r>
      <w:r w:rsidRPr="00482119">
        <w:t>[15]</w:t>
      </w:r>
      <w:r w:rsidRPr="00482119">
        <w:rPr>
          <w:rFonts w:asciiTheme="minorEastAsia" w:eastAsiaTheme="minorEastAsia" w:hAnsiTheme="minorEastAsia" w:hint="eastAsia"/>
          <w:lang w:eastAsia="zh-CN"/>
        </w:rPr>
        <w:t>.</w:t>
      </w:r>
      <w:r w:rsidRPr="00482119">
        <w:t xml:space="preserve"> Depending on the nature of the application guidance, the operator may update the Network Slice Selection policies in the URSP accordingly. As a consequence, the application service may be migrated to the new network slice/DNN duple based on the updated URSP rule.</w:t>
      </w:r>
    </w:p>
    <w:p w14:paraId="2122D967" w14:textId="417BAAA4" w:rsidR="00424963" w:rsidRPr="00482119" w:rsidRDefault="00424963" w:rsidP="00424963">
      <w:pPr>
        <w:keepNext/>
      </w:pPr>
      <w:r w:rsidRPr="00482119">
        <w:t>The URSP rules in the UE, which are used to associate applications with usage of particular network slices, may be pre-configured or provided by the PCF as defined in</w:t>
      </w:r>
      <w:ins w:id="8" w:author="Prakash Kolan 11_17_2025" w:date="2025-11-17T16:38:00Z">
        <w:r w:rsidR="00A26125">
          <w:t xml:space="preserve"> clause</w:t>
        </w:r>
      </w:ins>
      <w:ins w:id="9" w:author="Richard Bradbury (2025-11-18)" w:date="2025-11-18T12:15:00Z" w16du:dateUtc="2025-11-18T12:15:00Z">
        <w:r w:rsidR="00B3613F">
          <w:t> </w:t>
        </w:r>
      </w:ins>
      <w:ins w:id="10" w:author="Prakash Kolan 11_17_2025" w:date="2025-11-17T16:38:00Z">
        <w:r w:rsidR="00A26125">
          <w:t>6.6.2.2</w:t>
        </w:r>
      </w:ins>
      <w:ins w:id="11" w:author="Prakash Kolan 11_17_2025" w:date="2025-11-17T16:39:00Z">
        <w:r w:rsidR="00A26125">
          <w:t xml:space="preserve"> of</w:t>
        </w:r>
      </w:ins>
      <w:r w:rsidRPr="00482119">
        <w:t xml:space="preserve"> TS</w:t>
      </w:r>
      <w:r>
        <w:t> </w:t>
      </w:r>
      <w:r w:rsidRPr="00482119">
        <w:t>23.503</w:t>
      </w:r>
      <w:r>
        <w:t> </w:t>
      </w:r>
      <w:r w:rsidRPr="00482119">
        <w:t>[16]. Each URSP rule is expressed as a traffic descriptor for application detection</w:t>
      </w:r>
      <w:ins w:id="12" w:author="Richard Bradbury" w:date="2025-11-14T19:36:00Z">
        <w:r w:rsidR="00941391">
          <w:t xml:space="preserve"> of packets sent by the UE on the uplink</w:t>
        </w:r>
      </w:ins>
      <w:r w:rsidRPr="00482119">
        <w:t>, e.g. IP descriptors, application descriptors, domain descriptors.</w:t>
      </w:r>
    </w:p>
    <w:p w14:paraId="50FB0DB2" w14:textId="77777777" w:rsidR="00424963" w:rsidRPr="00482119" w:rsidRDefault="00424963" w:rsidP="00424963">
      <w:pPr>
        <w:pStyle w:val="NO"/>
      </w:pPr>
      <w:r w:rsidRPr="00482119">
        <w:rPr>
          <w:rFonts w:hint="eastAsia"/>
        </w:rPr>
        <w:t>N</w:t>
      </w:r>
      <w:r w:rsidRPr="00482119">
        <w:t>OTE:</w:t>
      </w:r>
      <w:r w:rsidRPr="00482119">
        <w:tab/>
        <w:t>There is no restriction on which part of UE should (re-)evaluate the URSP rules. This may be done by either the Operating System or the modem layer.</w:t>
      </w:r>
    </w:p>
    <w:p w14:paraId="4A49583B" w14:textId="77777777" w:rsidR="00424963" w:rsidRPr="00482119" w:rsidRDefault="00424963" w:rsidP="00424963">
      <w:pPr>
        <w:keepNext/>
      </w:pPr>
      <w:r w:rsidRPr="00482119">
        <w:t>Once an application is started or detected on the UE, the following procedure is followed:</w:t>
      </w:r>
    </w:p>
    <w:p w14:paraId="7ACA9EDB" w14:textId="55F10901" w:rsidR="00424963" w:rsidRPr="00482119" w:rsidRDefault="00424963" w:rsidP="00424963">
      <w:pPr>
        <w:pStyle w:val="B1"/>
        <w:keepNext/>
      </w:pPr>
      <w:r w:rsidRPr="00482119">
        <w:t>1.</w:t>
      </w:r>
      <w:r w:rsidRPr="00482119">
        <w:tab/>
        <w:t xml:space="preserve">The UE evaluates its URSP rules in the order of Rule Precedence and determines whether the </w:t>
      </w:r>
      <w:ins w:id="13" w:author="Richard Bradbury" w:date="2025-11-14T19:37:00Z">
        <w:r w:rsidR="00941391">
          <w:t xml:space="preserve">uplink </w:t>
        </w:r>
      </w:ins>
      <w:r w:rsidRPr="00482119">
        <w:t xml:space="preserve">application </w:t>
      </w:r>
      <w:ins w:id="14" w:author="Richard Bradbury" w:date="2025-11-14T19:37:00Z">
        <w:r w:rsidR="00941391">
          <w:t xml:space="preserve">traffic </w:t>
        </w:r>
      </w:ins>
      <w:r w:rsidRPr="00482119">
        <w:t xml:space="preserve">matches the </w:t>
      </w:r>
      <w:r w:rsidR="00941391">
        <w:t>t</w:t>
      </w:r>
      <w:r w:rsidRPr="00482119">
        <w:t>raffic descriptor of any URSP rule.</w:t>
      </w:r>
    </w:p>
    <w:p w14:paraId="4A3D2614" w14:textId="25A79326" w:rsidR="00424963" w:rsidRPr="00482119" w:rsidRDefault="00424963" w:rsidP="00424963">
      <w:pPr>
        <w:pStyle w:val="B2"/>
        <w:keepNext/>
      </w:pPr>
      <w:r w:rsidRPr="00482119">
        <w:t>a.</w:t>
      </w:r>
      <w:r w:rsidRPr="00482119">
        <w:tab/>
        <w:t>When a URSP rule is determined to be applicable for a given application, the UE derives the suitable network slice</w:t>
      </w:r>
      <w:ins w:id="15" w:author="Richard Bradbury" w:date="2025-11-14T19:37:00Z">
        <w:r w:rsidR="00941391">
          <w:t>(</w:t>
        </w:r>
      </w:ins>
      <w:r w:rsidRPr="00482119">
        <w:t>s</w:t>
      </w:r>
      <w:ins w:id="16" w:author="Richard Bradbury" w:date="2025-11-14T19:37:00Z">
        <w:r w:rsidR="00941391">
          <w:t>)</w:t>
        </w:r>
      </w:ins>
      <w:r w:rsidRPr="00482119">
        <w:t xml:space="preserve"> based on the applicable URSP rule.</w:t>
      </w:r>
    </w:p>
    <w:p w14:paraId="26EAA41C" w14:textId="77777777" w:rsidR="00424963" w:rsidRPr="00482119" w:rsidRDefault="00424963" w:rsidP="00424963">
      <w:pPr>
        <w:pStyle w:val="B2"/>
      </w:pPr>
      <w:r w:rsidRPr="00482119">
        <w:t>b.</w:t>
      </w:r>
      <w:r w:rsidRPr="00482119">
        <w:tab/>
        <w:t>If the UE determines that there is more than one existing PDU Session which matches a given URSP rule, it is up to UE implementation (Operating System or modem layer) to select one of them to use. Otherwise, the UE tries to establish a new PDU Session using the derived network slices.</w:t>
      </w:r>
    </w:p>
    <w:p w14:paraId="12A68DA8" w14:textId="77777777" w:rsidR="00424963" w:rsidRPr="00482119" w:rsidRDefault="00424963" w:rsidP="00424963">
      <w:pPr>
        <w:pStyle w:val="B1"/>
      </w:pPr>
      <w:r w:rsidRPr="00482119">
        <w:t>2.</w:t>
      </w:r>
      <w:r w:rsidRPr="00482119">
        <w:tab/>
        <w:t>If there is no matching URSP rule (except the “match all” rule), the UE uses its own local configuration (if any) to determine which PDU Session to use.</w:t>
      </w:r>
    </w:p>
    <w:p w14:paraId="1A952473" w14:textId="77777777" w:rsidR="00424963" w:rsidRPr="00482119" w:rsidRDefault="00424963" w:rsidP="00424963">
      <w:pPr>
        <w:pStyle w:val="NO"/>
        <w:rPr>
          <w:lang w:val="en-US"/>
        </w:rPr>
      </w:pPr>
      <w:r w:rsidRPr="00482119">
        <w:t>NOTE:</w:t>
      </w:r>
      <w:r w:rsidRPr="00482119">
        <w:tab/>
        <w:t>The UE local configuration in this context is information about the associated application, such as application-specific parameters to set up a PDU Session or end user configuration for specific applications. This can be provisioned in the UE via the application layer, e.g. following interaction between the Edge Enabler Client (EEC) and the Edge Configuration Server (ECS), as defined in TS</w:t>
      </w:r>
      <w:r>
        <w:t> </w:t>
      </w:r>
      <w:r w:rsidRPr="00482119">
        <w:t>23.558</w:t>
      </w:r>
      <w:r>
        <w:t> </w:t>
      </w:r>
      <w:r w:rsidRPr="00482119">
        <w:t>[24].</w:t>
      </w:r>
    </w:p>
    <w:p w14:paraId="66A40F04" w14:textId="77777777" w:rsidR="00424963" w:rsidRPr="00482119" w:rsidRDefault="00424963" w:rsidP="00424963">
      <w:pPr>
        <w:pStyle w:val="B1"/>
      </w:pPr>
      <w:r w:rsidRPr="00482119">
        <w:t>3.</w:t>
      </w:r>
      <w:r w:rsidRPr="00482119">
        <w:tab/>
        <w:t>When URSP rules are updated, or when a particular URSP rule’s validity changes, the association of existing applications to PDU Sessions may need to be re-evaluated.</w:t>
      </w:r>
    </w:p>
    <w:p w14:paraId="3EE0F1FB" w14:textId="77777777" w:rsidR="00424963" w:rsidRPr="00482119" w:rsidRDefault="00424963">
      <w:pPr>
        <w:pStyle w:val="B1"/>
        <w:pPrChange w:id="17" w:author="Richard Bradbury" w:date="2025-11-14T19:39:00Z">
          <w:pPr/>
        </w:pPrChange>
      </w:pPr>
      <w:r w:rsidRPr="00482119">
        <w:t>4.</w:t>
      </w:r>
      <w:r w:rsidRPr="00482119">
        <w:tab/>
        <w:t>Depending on UE implementation, the associations between applications and PDU Sessions may also be re-evaluated periodically, independent of any changes to URSP rules.</w:t>
      </w:r>
    </w:p>
    <w:p w14:paraId="5B3AB81A" w14:textId="332D0EA0" w:rsidR="00586C93" w:rsidRPr="00482119" w:rsidRDefault="00586C93" w:rsidP="00586C93">
      <w:pPr>
        <w:pStyle w:val="Heading4"/>
        <w:overflowPunct w:val="0"/>
        <w:autoSpaceDE w:val="0"/>
        <w:autoSpaceDN w:val="0"/>
        <w:adjustRightInd w:val="0"/>
        <w:textAlignment w:val="baseline"/>
        <w:rPr>
          <w:ins w:id="18" w:author="Prakash Kolan 10_07_2025" w:date="2025-11-05T15:10:00Z"/>
          <w:lang w:eastAsia="en-GB"/>
        </w:rPr>
      </w:pPr>
      <w:ins w:id="19" w:author="Prakash Kolan 10_07_2025" w:date="2025-11-05T15:10:00Z">
        <w:r w:rsidRPr="00482119">
          <w:rPr>
            <w:lang w:eastAsia="en-GB"/>
          </w:rPr>
          <w:t>4.2.2</w:t>
        </w:r>
        <w:r>
          <w:rPr>
            <w:lang w:eastAsia="en-GB"/>
          </w:rPr>
          <w:t>.</w:t>
        </w:r>
      </w:ins>
      <w:ins w:id="20" w:author="Richard Bradbury" w:date="2025-11-14T19:39:00Z">
        <w:r w:rsidR="00941391">
          <w:rPr>
            <w:lang w:eastAsia="en-GB"/>
          </w:rPr>
          <w:t>2</w:t>
        </w:r>
      </w:ins>
      <w:ins w:id="21" w:author="Prakash Kolan 10_07_2025" w:date="2025-11-05T15:10:00Z">
        <w:r>
          <w:rPr>
            <w:lang w:eastAsia="en-GB"/>
          </w:rPr>
          <w:tab/>
        </w:r>
        <w:r w:rsidRPr="00482119">
          <w:rPr>
            <w:lang w:eastAsia="en-GB"/>
          </w:rPr>
          <w:tab/>
          <w:t>Network slic</w:t>
        </w:r>
      </w:ins>
      <w:ins w:id="22" w:author="Prakash Kolan 10_07_2025" w:date="2025-11-05T15:11:00Z">
        <w:r>
          <w:rPr>
            <w:lang w:eastAsia="en-GB"/>
          </w:rPr>
          <w:t xml:space="preserve">e replacement without Application </w:t>
        </w:r>
      </w:ins>
      <w:ins w:id="23" w:author="Prakash Kolan 10_07_2025" w:date="2025-11-11T15:03:00Z">
        <w:r w:rsidR="005740DA">
          <w:rPr>
            <w:lang w:eastAsia="en-GB"/>
          </w:rPr>
          <w:t>i</w:t>
        </w:r>
      </w:ins>
      <w:ins w:id="24" w:author="Prakash Kolan 10_07_2025" w:date="2025-11-05T15:11:00Z">
        <w:r>
          <w:rPr>
            <w:lang w:eastAsia="en-GB"/>
          </w:rPr>
          <w:t>nfluence</w:t>
        </w:r>
      </w:ins>
    </w:p>
    <w:p w14:paraId="56B008BE" w14:textId="35AD6747" w:rsidR="00424963" w:rsidRPr="00482119" w:rsidRDefault="00424963" w:rsidP="00424963">
      <w:pPr>
        <w:keepNext/>
        <w:keepLines/>
      </w:pPr>
      <w:del w:id="25" w:author="Prakash Kolan 10_07_2025" w:date="2025-11-05T15:11:00Z">
        <w:r w:rsidRPr="00482119" w:rsidDel="00586C93">
          <w:rPr>
            <w:rFonts w:hint="eastAsia"/>
            <w:lang w:eastAsia="zh-CN"/>
          </w:rPr>
          <w:delText>I</w:delText>
        </w:r>
        <w:r w:rsidRPr="00482119" w:rsidDel="00586C93">
          <w:rPr>
            <w:lang w:eastAsia="zh-CN"/>
          </w:rPr>
          <w:delText>n the case w</w:delText>
        </w:r>
      </w:del>
      <w:ins w:id="26" w:author="Prakash Kolan 10_07_2025" w:date="2025-11-05T15:11:00Z">
        <w:r w:rsidR="00941391">
          <w:rPr>
            <w:lang w:eastAsia="zh-CN"/>
          </w:rPr>
          <w:t>W</w:t>
        </w:r>
      </w:ins>
      <w:r w:rsidRPr="00482119">
        <w:rPr>
          <w:lang w:eastAsia="zh-CN"/>
        </w:rPr>
        <w:t>he</w:t>
      </w:r>
      <w:ins w:id="27" w:author="Prakash Kolan 10_07_2025" w:date="2025-11-05T15:11:00Z">
        <w:r w:rsidR="00586C93">
          <w:rPr>
            <w:lang w:eastAsia="zh-CN"/>
          </w:rPr>
          <w:t>n</w:t>
        </w:r>
      </w:ins>
      <w:del w:id="28" w:author="Prakash Kolan 10_07_2025" w:date="2025-11-05T15:11:00Z">
        <w:r w:rsidRPr="00482119" w:rsidDel="00586C93">
          <w:rPr>
            <w:lang w:eastAsia="zh-CN"/>
          </w:rPr>
          <w:delText>re</w:delText>
        </w:r>
      </w:del>
      <w:r w:rsidRPr="00482119">
        <w:rPr>
          <w:lang w:eastAsia="zh-CN"/>
        </w:rPr>
        <w:t xml:space="preserve"> a network slice becomes unavailable (e.g. due to overload), the AMF is triggered</w:t>
      </w:r>
      <w:r w:rsidRPr="00482119">
        <w:t>, either by local configuration (e.g. trigger from OAM) or by a notification from the Access and Mobility Management PCF (AM PCF) or by the NSSF [26],</w:t>
      </w:r>
      <w:r w:rsidRPr="00482119">
        <w:rPr>
          <w:lang w:eastAsia="zh-CN"/>
        </w:rPr>
        <w:t xml:space="preserve"> to replace the current</w:t>
      </w:r>
      <w:r w:rsidRPr="00482119">
        <w:t xml:space="preserve"> S</w:t>
      </w:r>
      <w:r w:rsidRPr="00482119">
        <w:noBreakHyphen/>
        <w:t>NSSAI with a previously chosen Alternative S-NSSAI</w:t>
      </w:r>
      <w:r w:rsidRPr="00482119">
        <w:rPr>
          <w:rFonts w:hint="eastAsia"/>
          <w:lang w:eastAsia="zh-CN"/>
        </w:rPr>
        <w:t>.</w:t>
      </w:r>
      <w:r w:rsidRPr="00482119">
        <w:rPr>
          <w:lang w:eastAsia="zh-CN"/>
        </w:rPr>
        <w:t xml:space="preserve"> </w:t>
      </w:r>
      <w:r w:rsidRPr="00482119">
        <w:t xml:space="preserve">Using a suitable NAS procedure (e.g. </w:t>
      </w:r>
      <w:r w:rsidRPr="00482119">
        <w:rPr>
          <w:lang w:eastAsia="zh-CN"/>
        </w:rPr>
        <w:t>UE Configuration Update)</w:t>
      </w:r>
      <w:r w:rsidRPr="00482119">
        <w:t xml:space="preserve"> the AMF informs the UE about the Alternative S-NSSAI as well as providing the mapping between S-NSSAI(s) and A</w:t>
      </w:r>
      <w:r w:rsidRPr="00482119">
        <w:rPr>
          <w:rFonts w:hint="eastAsia"/>
          <w:lang w:eastAsia="zh-CN"/>
        </w:rPr>
        <w:t>lter</w:t>
      </w:r>
      <w:r w:rsidRPr="00482119">
        <w:t>native S-NSSAI(s) in the Allowed NSSAI and/or in the Configured NSSAI.</w:t>
      </w:r>
    </w:p>
    <w:p w14:paraId="3A4C43B4" w14:textId="77777777" w:rsidR="00424963" w:rsidRPr="00482119" w:rsidRDefault="00424963" w:rsidP="00424963">
      <w:pPr>
        <w:pStyle w:val="B1"/>
      </w:pPr>
      <w:r w:rsidRPr="00482119">
        <w:rPr>
          <w:lang w:eastAsia="zh-CN"/>
        </w:rPr>
        <w:t>1.</w:t>
      </w:r>
      <w:r w:rsidRPr="00482119">
        <w:rPr>
          <w:lang w:eastAsia="zh-CN"/>
        </w:rPr>
        <w:tab/>
        <w:t xml:space="preserve">In the case where there is no existing PDU Session in the unavailable slice and the UE is trying to establish a new one to support a 5G Media Streaming session, the UE may provide both the Alternative S-NSSAI and the </w:t>
      </w:r>
      <w:r w:rsidRPr="00482119">
        <w:rPr>
          <w:lang w:eastAsia="zh-CN"/>
        </w:rPr>
        <w:lastRenderedPageBreak/>
        <w:t>current S-NSSAI in the PDU Session Establishment message, in which case the AMF provides both S-NSSAI values to the SMF for the PDU Session establishment</w:t>
      </w:r>
      <w:r w:rsidRPr="00482119">
        <w:t>. The SMF proceeds with the PDU Session Establishment using the Alternative S-NSSAI. As a result, the new PDU Session is established over the Alternative S-NSSAI with a new IP address.</w:t>
      </w:r>
    </w:p>
    <w:p w14:paraId="1ACE32B3" w14:textId="77777777" w:rsidR="00424963" w:rsidRPr="00482119" w:rsidRDefault="00424963" w:rsidP="00424963">
      <w:pPr>
        <w:pStyle w:val="B1"/>
        <w:rPr>
          <w:lang w:eastAsia="ko-KR"/>
        </w:rPr>
      </w:pPr>
      <w:r w:rsidRPr="00482119">
        <w:rPr>
          <w:lang w:eastAsia="zh-CN"/>
        </w:rPr>
        <w:t>2.</w:t>
      </w:r>
      <w:r w:rsidRPr="00482119">
        <w:rPr>
          <w:lang w:eastAsia="zh-CN"/>
        </w:rPr>
        <w:tab/>
      </w:r>
      <w:r w:rsidRPr="00482119">
        <w:t xml:space="preserve">In the case where an ongoing 5G Media Streaming session is already being carried over the PDU Session associated with the unavailable slice, the AMF informs the SMF responsible for the PDU Session </w:t>
      </w:r>
      <w:r w:rsidRPr="00482119">
        <w:rPr>
          <w:lang w:eastAsia="ko-KR"/>
        </w:rPr>
        <w:t xml:space="preserve">that it is to be transferred to the </w:t>
      </w:r>
      <w:r w:rsidRPr="00482119">
        <w:rPr>
          <w:lang w:eastAsia="zh-CN"/>
        </w:rPr>
        <w:t xml:space="preserve">Alternative </w:t>
      </w:r>
      <w:r w:rsidRPr="00482119">
        <w:rPr>
          <w:lang w:eastAsia="ko-KR"/>
        </w:rPr>
        <w:t>S-NSSAI. Then,</w:t>
      </w:r>
      <w:r w:rsidRPr="00482119">
        <w:rPr>
          <w:lang w:eastAsia="zh-CN"/>
        </w:rPr>
        <w:t xml:space="preserve"> depending on the Session and Service Continuity (SSC) mode of the existing PDU Session,</w:t>
      </w:r>
      <w:r w:rsidRPr="00482119">
        <w:rPr>
          <w:lang w:eastAsia="ko-KR"/>
        </w:rPr>
        <w:t xml:space="preserve"> either:</w:t>
      </w:r>
    </w:p>
    <w:p w14:paraId="737BBC7D" w14:textId="77777777" w:rsidR="00424963" w:rsidRPr="00482119" w:rsidRDefault="00424963" w:rsidP="00424963">
      <w:pPr>
        <w:pStyle w:val="B2"/>
        <w:rPr>
          <w:lang w:eastAsia="ko-KR"/>
        </w:rPr>
      </w:pPr>
      <w:r w:rsidRPr="00482119">
        <w:rPr>
          <w:lang w:eastAsia="ko-KR"/>
        </w:rPr>
        <w:t>-</w:t>
      </w:r>
      <w:r w:rsidRPr="00482119">
        <w:rPr>
          <w:lang w:eastAsia="ko-KR"/>
        </w:rPr>
        <w:tab/>
      </w:r>
      <w:r w:rsidRPr="00482119">
        <w:rPr>
          <w:i/>
          <w:lang w:eastAsia="ko-KR"/>
        </w:rPr>
        <w:t>SSC mode 1</w:t>
      </w:r>
      <w:r w:rsidRPr="00482119">
        <w:rPr>
          <w:lang w:eastAsia="ko-KR"/>
        </w:rPr>
        <w:t>: The SMF further updates the network slices in the UE/RAN/UPF via the PDU Session Modification procedure. In this case, the IP address of the PDU Session remains the same.</w:t>
      </w:r>
    </w:p>
    <w:p w14:paraId="6CFB01D7" w14:textId="77777777" w:rsidR="00424963" w:rsidRPr="00482119" w:rsidRDefault="00424963" w:rsidP="00424963">
      <w:pPr>
        <w:pStyle w:val="B2"/>
        <w:rPr>
          <w:lang w:eastAsia="ko-KR"/>
        </w:rPr>
      </w:pPr>
      <w:r w:rsidRPr="00482119">
        <w:rPr>
          <w:lang w:eastAsia="ko-KR"/>
        </w:rPr>
        <w:t>-</w:t>
      </w:r>
      <w:r w:rsidRPr="00482119">
        <w:rPr>
          <w:lang w:eastAsia="ko-KR"/>
        </w:rPr>
        <w:tab/>
      </w:r>
      <w:r w:rsidRPr="00482119">
        <w:rPr>
          <w:i/>
          <w:lang w:eastAsia="ko-KR"/>
        </w:rPr>
        <w:t>SSC mode 2 or 3</w:t>
      </w:r>
      <w:r w:rsidRPr="00482119">
        <w:rPr>
          <w:lang w:eastAsia="ko-KR"/>
        </w:rPr>
        <w:t>: The SMF triggers the modification/release of the PDU Session and re-establishment of the PDU Session in the Alternative S-NSSAI. In this case, a new IP address is allocated during the PDU Session re-establishment procedure and the ongoing 5G Media Streaming session at reference point M4 and M5 needs to be migrated to the new PDU Session.</w:t>
      </w:r>
    </w:p>
    <w:p w14:paraId="74828DD0" w14:textId="77777777" w:rsidR="00424963" w:rsidRDefault="00424963" w:rsidP="00424963">
      <w:pPr>
        <w:keepNext/>
      </w:pPr>
      <w:r>
        <w:t xml:space="preserve">When the AMF is notified that the replaced network slice has become available again (e.g., congestion has been mitigated), the AMF reconfigures the UE (e.g., by using the UE Configuration Update procedure or else as a matter of course when the UE next registers with the network) to use the replaced S-NSSAI if it has already configured the UE to use the Alternative S-NSSAI when the S-NSSAI became unavailable. Furthermore, if a PDU Session was established in the Alternative S-NSSAI when the replaced S-NSSAI became unavailable, the AMF triggers transfer of that PDU Session to the replaced S-NSSAI when the S-NSSAI becomes available again </w:t>
      </w:r>
      <w:r w:rsidRPr="00C80006">
        <w:t xml:space="preserve">by updating the SMF(s) of the PDU Session using the </w:t>
      </w:r>
      <w:r w:rsidRPr="00C80006">
        <w:rPr>
          <w:rStyle w:val="Codechar0"/>
        </w:rPr>
        <w:t>Nsmf_PDUSession_UpdateSMContext</w:t>
      </w:r>
      <w:r w:rsidRPr="00C80006">
        <w:t xml:space="preserve"> service operation described in clause 5.2.8.2.6 of TS 26.502 [15].</w:t>
      </w:r>
    </w:p>
    <w:p w14:paraId="53BCA5AC" w14:textId="0E8D6290" w:rsidR="00941391" w:rsidRDefault="00586C93" w:rsidP="00941391">
      <w:pPr>
        <w:pStyle w:val="Heading4"/>
        <w:rPr>
          <w:ins w:id="29" w:author="Prakash Kolan 10_07_2025" w:date="2025-11-05T15:11:00Z"/>
        </w:rPr>
      </w:pPr>
      <w:ins w:id="30" w:author="Prakash Kolan 10_07_2025" w:date="2025-11-05T15:11:00Z">
        <w:r w:rsidRPr="00482119">
          <w:rPr>
            <w:lang w:eastAsia="en-GB"/>
          </w:rPr>
          <w:t>4.2.2</w:t>
        </w:r>
        <w:r>
          <w:rPr>
            <w:lang w:eastAsia="en-GB"/>
          </w:rPr>
          <w:t>.</w:t>
        </w:r>
      </w:ins>
      <w:ins w:id="31" w:author="Prakash Kolan 10_07_2025" w:date="2025-11-05T15:12:00Z">
        <w:r>
          <w:rPr>
            <w:lang w:eastAsia="en-GB"/>
          </w:rPr>
          <w:t>2</w:t>
        </w:r>
      </w:ins>
      <w:ins w:id="32" w:author="Prakash Kolan 10_07_2025" w:date="2025-11-05T15:11:00Z">
        <w:r>
          <w:rPr>
            <w:lang w:eastAsia="en-GB"/>
          </w:rPr>
          <w:tab/>
        </w:r>
      </w:ins>
      <w:ins w:id="33" w:author="Prakash Kolan 10_07_2025" w:date="2025-11-05T15:12:00Z">
        <w:r>
          <w:rPr>
            <w:lang w:eastAsia="en-GB"/>
          </w:rPr>
          <w:t>AF</w:t>
        </w:r>
      </w:ins>
      <w:ins w:id="34" w:author="Richard Bradbury" w:date="2025-11-14T19:40:00Z">
        <w:r w:rsidR="00941391">
          <w:rPr>
            <w:lang w:eastAsia="en-GB"/>
          </w:rPr>
          <w:t>-</w:t>
        </w:r>
      </w:ins>
      <w:ins w:id="35" w:author="Prakash Kolan 10_07_2025" w:date="2025-11-05T15:12:00Z">
        <w:r>
          <w:rPr>
            <w:lang w:eastAsia="en-GB"/>
          </w:rPr>
          <w:t>requested modification of set of Network Slice(s) for a UE</w:t>
        </w:r>
      </w:ins>
    </w:p>
    <w:p w14:paraId="28501F99" w14:textId="73A650D0" w:rsidR="00501AAE" w:rsidRDefault="00501AAE" w:rsidP="003A470E">
      <w:pPr>
        <w:keepNext/>
        <w:rPr>
          <w:ins w:id="36" w:author="Prakash Kolan 10_07_2025" w:date="2025-11-05T15:13:00Z"/>
        </w:rPr>
      </w:pPr>
      <w:ins w:id="37" w:author="Prakash Kolan 10_07_2025" w:date="2025-11-05T15:13:00Z">
        <w:r>
          <w:t>Clause</w:t>
        </w:r>
      </w:ins>
      <w:ins w:id="38" w:author="Richard Bradbury" w:date="2025-11-14T19:40:00Z">
        <w:r w:rsidR="00941391">
          <w:t> </w:t>
        </w:r>
      </w:ins>
      <w:ins w:id="39" w:author="Prakash Kolan 10_07_2025" w:date="2025-11-05T15:13:00Z">
        <w:r>
          <w:t>5.15.5.2.2</w:t>
        </w:r>
      </w:ins>
      <w:ins w:id="40" w:author="Richard Bradbury (2025-11-18)" w:date="2025-11-18T12:21:00Z" w16du:dateUtc="2025-11-18T12:21:00Z">
        <w:r w:rsidR="00B3613F">
          <w:t>A</w:t>
        </w:r>
      </w:ins>
      <w:ins w:id="41" w:author="Prakash Kolan 10_07_2025" w:date="2025-11-05T15:13:00Z">
        <w:r>
          <w:t xml:space="preserve"> of TS</w:t>
        </w:r>
      </w:ins>
      <w:ins w:id="42" w:author="Richard Bradbury" w:date="2025-11-14T19:40:00Z">
        <w:r w:rsidR="00941391">
          <w:t> </w:t>
        </w:r>
      </w:ins>
      <w:ins w:id="43" w:author="Prakash Kolan 10_07_2025" w:date="2025-11-05T15:13:00Z">
        <w:r>
          <w:t>23.501</w:t>
        </w:r>
      </w:ins>
      <w:ins w:id="44" w:author="Richard Bradbury" w:date="2025-11-14T19:40:00Z">
        <w:r w:rsidR="00941391">
          <w:t> </w:t>
        </w:r>
      </w:ins>
      <w:ins w:id="45" w:author="Prakash Kolan 10_07_2025" w:date="2025-11-05T15:57:00Z">
        <w:r w:rsidR="004F5362">
          <w:t>[7]</w:t>
        </w:r>
      </w:ins>
      <w:ins w:id="46" w:author="Prakash Kolan 10_07_2025" w:date="2025-11-05T15:13:00Z">
        <w:r>
          <w:t xml:space="preserve"> specifies </w:t>
        </w:r>
      </w:ins>
      <w:ins w:id="47" w:author="Richard Bradbury (2025-11-18)" w:date="2025-11-18T12:17:00Z" w16du:dateUtc="2025-11-18T12:17:00Z">
        <w:r w:rsidR="00B3613F">
          <w:t xml:space="preserve">the </w:t>
        </w:r>
      </w:ins>
      <w:ins w:id="48" w:author="Prakash Kolan 10_07_2025" w:date="2025-11-05T15:13:00Z">
        <w:r>
          <w:t xml:space="preserve">procedure for </w:t>
        </w:r>
        <w:commentRangeStart w:id="49"/>
        <w:r>
          <w:t>AF</w:t>
        </w:r>
      </w:ins>
      <w:ins w:id="50" w:author="Richard Bradbury" w:date="2025-11-14T19:40:00Z">
        <w:r w:rsidR="009E652A">
          <w:t>-</w:t>
        </w:r>
      </w:ins>
      <w:ins w:id="51" w:author="Prakash Kolan 10_07_2025" w:date="2025-11-05T15:13:00Z">
        <w:r>
          <w:t xml:space="preserve">requested modification of the </w:t>
        </w:r>
      </w:ins>
      <w:ins w:id="52" w:author="Richard Bradbury" w:date="2025-11-14T19:41:00Z">
        <w:r w:rsidR="009E652A">
          <w:t>s</w:t>
        </w:r>
      </w:ins>
      <w:ins w:id="53" w:author="Prakash Kolan 10_07_2025" w:date="2025-11-05T15:13:00Z">
        <w:r>
          <w:t>et of Network Slice(s) for a UE</w:t>
        </w:r>
      </w:ins>
      <w:commentRangeEnd w:id="49"/>
      <w:r w:rsidR="009863FE">
        <w:rPr>
          <w:rStyle w:val="CommentReference"/>
        </w:rPr>
        <w:commentReference w:id="49"/>
      </w:r>
      <w:ins w:id="54" w:author="Prakash Kolan 10_07_2025" w:date="2025-11-05T15:13:00Z">
        <w:r>
          <w:t xml:space="preserve">. </w:t>
        </w:r>
      </w:ins>
      <w:ins w:id="55" w:author="Richard Bradbury" w:date="2025-11-14T19:41:00Z">
        <w:r w:rsidR="009E652A">
          <w:t>T</w:t>
        </w:r>
      </w:ins>
      <w:ins w:id="56" w:author="Prakash Kolan 10_07_2025" w:date="2025-11-05T15:13:00Z">
        <w:r>
          <w:t xml:space="preserve">his procedure </w:t>
        </w:r>
      </w:ins>
      <w:ins w:id="57" w:author="Richard Bradbury" w:date="2025-11-14T19:41:00Z">
        <w:r w:rsidR="009E652A">
          <w:t>specifies:</w:t>
        </w:r>
      </w:ins>
    </w:p>
    <w:p w14:paraId="24D8EDA7" w14:textId="3080482B" w:rsidR="00501AAE" w:rsidRDefault="00501AAE" w:rsidP="00501AAE">
      <w:pPr>
        <w:pStyle w:val="B1"/>
        <w:rPr>
          <w:ins w:id="58" w:author="Prakash Kolan 10_07_2025" w:date="2025-11-05T15:13:00Z"/>
        </w:rPr>
      </w:pPr>
      <w:ins w:id="59" w:author="Prakash Kolan 10_07_2025" w:date="2025-11-05T15:13:00Z">
        <w:r>
          <w:t>-</w:t>
        </w:r>
        <w:r>
          <w:tab/>
          <w:t xml:space="preserve">An authorized AF, or an AF subject to authorization via the NEF, may request </w:t>
        </w:r>
      </w:ins>
      <w:ins w:id="60" w:author="Prakash Kolan 10_07_2025" w:date="2025-11-05T15:39:00Z">
        <w:r w:rsidR="00B40370">
          <w:t>the PCF</w:t>
        </w:r>
      </w:ins>
      <w:ins w:id="61" w:author="Prakash Kolan 10_07_2025" w:date="2025-11-05T15:41:00Z">
        <w:r w:rsidR="00380398">
          <w:t xml:space="preserve"> for the UE</w:t>
        </w:r>
      </w:ins>
      <w:ins w:id="62" w:author="Prakash Kolan 10_07_2025" w:date="2025-11-05T15:39:00Z">
        <w:r w:rsidR="00B40370">
          <w:t xml:space="preserve"> </w:t>
        </w:r>
      </w:ins>
      <w:ins w:id="63" w:author="Prakash Kolan 10_07_2025" w:date="2025-11-05T15:13:00Z">
        <w:r>
          <w:t>to replace a certain S-NSSAI (Replaced S-NSSAI) with another S-NSSAI (Alternative S-NSSAI) which is part of the UE subscription</w:t>
        </w:r>
      </w:ins>
      <w:ins w:id="64" w:author="Richard Bradbury" w:date="2025-11-14T19:41:00Z">
        <w:r w:rsidR="009E652A">
          <w:t>.</w:t>
        </w:r>
      </w:ins>
    </w:p>
    <w:p w14:paraId="3121D492" w14:textId="4042E652" w:rsidR="00501AAE" w:rsidRDefault="00501AAE" w:rsidP="00501AAE">
      <w:pPr>
        <w:pStyle w:val="B1"/>
        <w:rPr>
          <w:ins w:id="65" w:author="Prakash Kolan 10_07_2025" w:date="2025-11-05T15:13:00Z"/>
        </w:rPr>
      </w:pPr>
      <w:ins w:id="66" w:author="Prakash Kolan 10_07_2025" w:date="2025-11-05T15:13:00Z">
        <w:r>
          <w:t>-</w:t>
        </w:r>
        <w:r>
          <w:tab/>
          <w:t>The AF subscribe</w:t>
        </w:r>
      </w:ins>
      <w:ins w:id="67" w:author="Richard Bradbury" w:date="2025-11-14T19:47:00Z">
        <w:r w:rsidR="003A470E">
          <w:t>s</w:t>
        </w:r>
      </w:ins>
      <w:ins w:id="68" w:author="Prakash Kolan 10_07_2025" w:date="2025-11-05T15:13:00Z">
        <w:r>
          <w:t xml:space="preserve"> to notification </w:t>
        </w:r>
      </w:ins>
      <w:ins w:id="69" w:author="Richard Bradbury" w:date="2025-11-14T19:46:00Z">
        <w:r w:rsidR="003A470E">
          <w:t>from the PCF about</w:t>
        </w:r>
      </w:ins>
      <w:ins w:id="70" w:author="Prakash Kolan 10_07_2025" w:date="2025-11-05T15:13:00Z">
        <w:r>
          <w:t xml:space="preserve"> the outcome of </w:t>
        </w:r>
        <w:del w:id="71" w:author="Richard Bradbury" w:date="2025-11-14T19:46:00Z">
          <w:r w:rsidDel="003A470E">
            <w:delText xml:space="preserve">the </w:delText>
          </w:r>
        </w:del>
        <w:r>
          <w:t>AF</w:t>
        </w:r>
      </w:ins>
      <w:ins w:id="72" w:author="Richard Bradbury" w:date="2025-11-14T19:43:00Z">
        <w:r w:rsidR="009E652A">
          <w:t>-</w:t>
        </w:r>
      </w:ins>
      <w:ins w:id="73" w:author="Prakash Kolan 10_07_2025" w:date="2025-11-05T15:13:00Z">
        <w:r>
          <w:t xml:space="preserve">requested </w:t>
        </w:r>
      </w:ins>
      <w:ins w:id="74" w:author="Prakash Kolan 10_07_2025" w:date="2025-11-05T15:49:00Z">
        <w:r w:rsidR="002475D1">
          <w:t>n</w:t>
        </w:r>
      </w:ins>
      <w:ins w:id="75" w:author="Prakash Kolan 10_07_2025" w:date="2025-11-05T15:13:00Z">
        <w:r>
          <w:t xml:space="preserve">etwork </w:t>
        </w:r>
      </w:ins>
      <w:ins w:id="76" w:author="Prakash Kolan 10_07_2025" w:date="2025-11-05T15:49:00Z">
        <w:r w:rsidR="002475D1">
          <w:t>s</w:t>
        </w:r>
      </w:ins>
      <w:ins w:id="77" w:author="Prakash Kolan 10_07_2025" w:date="2025-11-05T15:13:00Z">
        <w:r>
          <w:t xml:space="preserve">lice </w:t>
        </w:r>
      </w:ins>
      <w:ins w:id="78" w:author="Prakash Kolan 10_07_2025" w:date="2025-11-05T15:49:00Z">
        <w:r w:rsidR="002475D1">
          <w:t>r</w:t>
        </w:r>
      </w:ins>
      <w:ins w:id="79" w:author="Prakash Kolan 10_07_2025" w:date="2025-11-05T15:13:00Z">
        <w:r>
          <w:t>eplacement</w:t>
        </w:r>
      </w:ins>
      <w:ins w:id="80" w:author="Richard Bradbury" w:date="2025-11-14T19:46:00Z">
        <w:r w:rsidR="003A470E">
          <w:t>s</w:t>
        </w:r>
      </w:ins>
      <w:ins w:id="81" w:author="Richard Bradbury" w:date="2025-11-14T19:43:00Z">
        <w:r w:rsidR="009E652A">
          <w:t>.</w:t>
        </w:r>
      </w:ins>
    </w:p>
    <w:p w14:paraId="79E4A1A7" w14:textId="0A2B9DE6" w:rsidR="00501AAE" w:rsidRDefault="00501AAE" w:rsidP="00501AAE">
      <w:pPr>
        <w:pStyle w:val="B1"/>
        <w:rPr>
          <w:ins w:id="82" w:author="Prakash Kolan 10_07_2025" w:date="2025-11-05T15:13:00Z"/>
        </w:rPr>
      </w:pPr>
      <w:ins w:id="83" w:author="Prakash Kolan 10_07_2025" w:date="2025-11-05T15:13:00Z">
        <w:r>
          <w:t>-</w:t>
        </w:r>
        <w:r>
          <w:tab/>
          <w:t xml:space="preserve">The PCF </w:t>
        </w:r>
        <w:commentRangeStart w:id="84"/>
        <w:commentRangeStart w:id="85"/>
        <w:commentRangeStart w:id="86"/>
        <w:r w:rsidRPr="003964A6">
          <w:t xml:space="preserve">sends </w:t>
        </w:r>
      </w:ins>
      <w:ins w:id="87" w:author="Richard Bradbury (2025-11-18)" w:date="2025-11-18T12:17:00Z" w16du:dateUtc="2025-11-18T12:17:00Z">
        <w:r w:rsidR="00B3613F">
          <w:t>a</w:t>
        </w:r>
      </w:ins>
      <w:ins w:id="88" w:author="Richard Bradbury (2025-11-18)" w:date="2025-11-18T12:18:00Z" w16du:dateUtc="2025-11-18T12:18:00Z">
        <w:r w:rsidR="00B3613F">
          <w:t xml:space="preserve"> </w:t>
        </w:r>
      </w:ins>
      <w:ins w:id="89" w:author="Prakash Kolan 10_07_2025" w:date="2025-11-05T15:49:00Z">
        <w:r w:rsidR="002475D1">
          <w:t>s</w:t>
        </w:r>
      </w:ins>
      <w:ins w:id="90" w:author="Prakash Kolan 10_07_2025" w:date="2025-11-05T15:13:00Z">
        <w:r w:rsidRPr="003964A6">
          <w:t xml:space="preserve">lice replacement management </w:t>
        </w:r>
      </w:ins>
      <w:ins w:id="91" w:author="Richard Bradbury (2025-11-18)" w:date="2025-11-18T12:18:00Z" w16du:dateUtc="2025-11-18T12:18:00Z">
        <w:r w:rsidR="00B3613F">
          <w:t xml:space="preserve">information to the AMF </w:t>
        </w:r>
      </w:ins>
      <w:ins w:id="92" w:author="Prakash Kolan 10_07_2025" w:date="2025-11-05T15:13:00Z">
        <w:r w:rsidRPr="003964A6">
          <w:t>in the access and mobility management policies</w:t>
        </w:r>
      </w:ins>
      <w:commentRangeEnd w:id="84"/>
      <w:r w:rsidR="003A470E">
        <w:rPr>
          <w:rStyle w:val="CommentReference"/>
        </w:rPr>
        <w:commentReference w:id="84"/>
      </w:r>
      <w:commentRangeEnd w:id="85"/>
      <w:r w:rsidR="009863FE">
        <w:rPr>
          <w:rStyle w:val="CommentReference"/>
        </w:rPr>
        <w:commentReference w:id="85"/>
      </w:r>
      <w:commentRangeEnd w:id="86"/>
      <w:r w:rsidR="00B3613F">
        <w:rPr>
          <w:rStyle w:val="CommentReference"/>
        </w:rPr>
        <w:commentReference w:id="86"/>
      </w:r>
      <w:ins w:id="93" w:author="Prakash Kolan 10_07_2025" w:date="2025-11-05T15:13:00Z">
        <w:r w:rsidRPr="003964A6">
          <w:t xml:space="preserve"> </w:t>
        </w:r>
        <w:del w:id="94" w:author="Richard Bradbury (2025-11-18)" w:date="2025-11-18T12:18:00Z" w16du:dateUtc="2025-11-18T12:18:00Z">
          <w:r w:rsidRPr="003964A6" w:rsidDel="00B3613F">
            <w:delText xml:space="preserve">to the AMF </w:delText>
          </w:r>
        </w:del>
      </w:ins>
      <w:ins w:id="95" w:author="Richard Bradbury (2025-11-18)" w:date="2025-11-18T12:18:00Z" w16du:dateUtc="2025-11-18T12:18:00Z">
        <w:r w:rsidR="00B3613F">
          <w:t xml:space="preserve">implicitly </w:t>
        </w:r>
      </w:ins>
      <w:ins w:id="96" w:author="Prakash Kolan 10_07_2025" w:date="2025-11-05T15:13:00Z">
        <w:r w:rsidRPr="003964A6">
          <w:t>per implicitly</w:t>
        </w:r>
        <w:del w:id="97" w:author="Richard Bradbury (2025-11-18)" w:date="2025-11-18T12:18:00Z" w16du:dateUtc="2025-11-18T12:18:00Z">
          <w:r w:rsidRPr="003964A6" w:rsidDel="00B3613F">
            <w:delText xml:space="preserve"> subscription</w:delText>
          </w:r>
        </w:del>
        <w:r w:rsidRPr="003964A6">
          <w:t xml:space="preserve">, as </w:t>
        </w:r>
      </w:ins>
      <w:ins w:id="98" w:author="Richard Bradbury" w:date="2025-11-14T19:44:00Z">
        <w:r w:rsidR="003A470E">
          <w:t>defined</w:t>
        </w:r>
      </w:ins>
      <w:ins w:id="99" w:author="Prakash Kolan 10_07_2025" w:date="2025-11-05T15:13:00Z">
        <w:r w:rsidRPr="003964A6">
          <w:t xml:space="preserve"> in </w:t>
        </w:r>
      </w:ins>
      <w:ins w:id="100" w:author="Prakash Kolan 10_07_2025" w:date="2025-11-05T16:16:00Z">
        <w:r w:rsidR="00425002">
          <w:t>clauses</w:t>
        </w:r>
      </w:ins>
      <w:ins w:id="101" w:author="Richard Bradbury" w:date="2025-11-14T19:44:00Z">
        <w:r w:rsidR="003A470E">
          <w:t> </w:t>
        </w:r>
      </w:ins>
      <w:ins w:id="102" w:author="Prakash Kolan 10_07_2025" w:date="2025-11-05T16:16:00Z">
        <w:r w:rsidR="00425002">
          <w:t>6.1.2.1 and</w:t>
        </w:r>
      </w:ins>
      <w:ins w:id="103" w:author="Richard Bradbury" w:date="2025-11-14T19:44:00Z">
        <w:r w:rsidR="003A470E">
          <w:t> </w:t>
        </w:r>
      </w:ins>
      <w:ins w:id="104" w:author="Prakash Kolan 10_07_2025" w:date="2025-11-05T16:16:00Z">
        <w:r w:rsidR="00425002">
          <w:t xml:space="preserve">6.1.2.6 of </w:t>
        </w:r>
      </w:ins>
      <w:ins w:id="105" w:author="Prakash Kolan 10_07_2025" w:date="2025-11-05T15:13:00Z">
        <w:r w:rsidRPr="003964A6">
          <w:t>TS 23.503</w:t>
        </w:r>
      </w:ins>
      <w:ins w:id="106" w:author="Richard Bradbury" w:date="2025-11-14T19:45:00Z">
        <w:r w:rsidR="003A470E">
          <w:t> </w:t>
        </w:r>
      </w:ins>
      <w:ins w:id="107" w:author="Prakash Kolan 10_07_2025" w:date="2025-11-05T15:57:00Z">
        <w:r w:rsidR="004F5362">
          <w:t>[16]</w:t>
        </w:r>
      </w:ins>
      <w:ins w:id="108" w:author="Prakash Kolan 10_07_2025" w:date="2025-11-05T15:13:00Z">
        <w:r>
          <w:t xml:space="preserve">. The </w:t>
        </w:r>
      </w:ins>
      <w:ins w:id="109" w:author="Prakash Kolan 10_07_2025" w:date="2025-11-05T15:50:00Z">
        <w:r w:rsidR="002475D1">
          <w:t>s</w:t>
        </w:r>
      </w:ins>
      <w:ins w:id="110" w:author="Prakash Kolan 10_07_2025" w:date="2025-11-05T15:13:00Z">
        <w:r w:rsidRPr="003964A6">
          <w:t>lice replacement management policy includes the Replaced S-NSSAI and the corresponding Alternative S-NSSAI as provided in the AF request</w:t>
        </w:r>
      </w:ins>
      <w:ins w:id="111" w:author="Prakash Kolan 10_07_2025" w:date="2025-11-05T15:49:00Z">
        <w:r w:rsidR="002475D1">
          <w:t>,</w:t>
        </w:r>
      </w:ins>
      <w:ins w:id="112" w:author="Prakash Kolan 10_07_2025" w:date="2025-11-05T15:27:00Z">
        <w:r w:rsidR="000D155D">
          <w:t xml:space="preserve"> and</w:t>
        </w:r>
      </w:ins>
      <w:ins w:id="113" w:author="Prakash Kolan 10_07_2025" w:date="2025-11-05T15:13:00Z">
        <w:r w:rsidRPr="003964A6">
          <w:t xml:space="preserve"> a Network Slice Replacement Type. The Network Slice Replacement Type indicates that the </w:t>
        </w:r>
      </w:ins>
      <w:ins w:id="114" w:author="Prakash Kolan 10_07_2025" w:date="2025-11-05T15:49:00Z">
        <w:r w:rsidR="002475D1">
          <w:t>n</w:t>
        </w:r>
      </w:ins>
      <w:ins w:id="115" w:author="Prakash Kolan 10_07_2025" w:date="2025-11-05T15:13:00Z">
        <w:r w:rsidRPr="003964A6">
          <w:t xml:space="preserve">etwork </w:t>
        </w:r>
      </w:ins>
      <w:ins w:id="116" w:author="Prakash Kolan 10_07_2025" w:date="2025-11-05T15:49:00Z">
        <w:r w:rsidR="002475D1">
          <w:t>s</w:t>
        </w:r>
      </w:ins>
      <w:ins w:id="117" w:author="Prakash Kolan 10_07_2025" w:date="2025-11-05T15:13:00Z">
        <w:r w:rsidRPr="003964A6">
          <w:t xml:space="preserve">lice </w:t>
        </w:r>
      </w:ins>
      <w:ins w:id="118" w:author="Prakash Kolan 10_07_2025" w:date="2025-11-05T15:49:00Z">
        <w:r w:rsidR="002475D1">
          <w:t>r</w:t>
        </w:r>
      </w:ins>
      <w:ins w:id="119" w:author="Prakash Kolan 10_07_2025" w:date="2025-11-05T15:13:00Z">
        <w:r w:rsidRPr="003964A6">
          <w:t>eplacement is requested by an AF.</w:t>
        </w:r>
      </w:ins>
    </w:p>
    <w:p w14:paraId="531A81D9" w14:textId="581D638A" w:rsidR="00501AAE" w:rsidRDefault="00501AAE" w:rsidP="00501AAE">
      <w:pPr>
        <w:pStyle w:val="B1"/>
        <w:rPr>
          <w:ins w:id="120" w:author="Prakash Kolan 10_07_2025" w:date="2025-11-05T15:13:00Z"/>
        </w:rPr>
      </w:pPr>
      <w:ins w:id="121" w:author="Prakash Kolan 10_07_2025" w:date="2025-11-05T15:13:00Z">
        <w:r>
          <w:t>-</w:t>
        </w:r>
        <w:r>
          <w:tab/>
          <w:t xml:space="preserve">The AMF, upon receiving the above </w:t>
        </w:r>
      </w:ins>
      <w:ins w:id="122" w:author="Prakash Kolan 10_07_2025" w:date="2025-11-05T15:50:00Z">
        <w:r w:rsidR="002475D1">
          <w:t>s</w:t>
        </w:r>
      </w:ins>
      <w:ins w:id="123" w:author="Prakash Kolan 10_07_2025" w:date="2025-11-05T15:13:00Z">
        <w:r>
          <w:t xml:space="preserve">lice replacement management policy, performs </w:t>
        </w:r>
      </w:ins>
      <w:ins w:id="124" w:author="Richard Bradbury" w:date="2025-11-14T19:45:00Z">
        <w:r w:rsidR="003A470E">
          <w:t xml:space="preserve">the </w:t>
        </w:r>
      </w:ins>
      <w:ins w:id="125" w:author="Prakash Kolan 10_07_2025" w:date="2025-11-05T15:13:00Z">
        <w:r>
          <w:t>necessary slice management operations (e.g., remove Replaced S-NSSAI from Allowed S-NSSAI, and add the Replaced S-NSSAI into the Rejected S-NSSAI by UE Configuration Update procedure). The UE and AMF release PDU sessions that were using the Replaced S-NSSAI. After updating necessary UE context information locally, the AMF reports to the PCF the outcome of network slice replacement as specified in clause</w:t>
        </w:r>
      </w:ins>
      <w:ins w:id="126" w:author="Richard Bradbury" w:date="2025-11-14T19:45:00Z">
        <w:r w:rsidR="003A470E">
          <w:t> </w:t>
        </w:r>
      </w:ins>
      <w:ins w:id="127" w:author="Prakash Kolan 10_07_2025" w:date="2025-11-05T15:13:00Z">
        <w:r>
          <w:t>6.1.2.5 of TS</w:t>
        </w:r>
      </w:ins>
      <w:ins w:id="128" w:author="Richard Bradbury" w:date="2025-11-14T19:45:00Z">
        <w:r w:rsidR="003A470E">
          <w:t> </w:t>
        </w:r>
      </w:ins>
      <w:ins w:id="129" w:author="Prakash Kolan 10_07_2025" w:date="2025-11-05T15:13:00Z">
        <w:r>
          <w:t>23.503</w:t>
        </w:r>
      </w:ins>
      <w:ins w:id="130" w:author="Richard Bradbury" w:date="2025-11-14T19:45:00Z">
        <w:r w:rsidR="003A470E">
          <w:t> </w:t>
        </w:r>
      </w:ins>
      <w:ins w:id="131" w:author="Prakash Kolan 10_07_2025" w:date="2025-11-05T15:57:00Z">
        <w:r w:rsidR="004F5362">
          <w:t>[16]</w:t>
        </w:r>
      </w:ins>
      <w:ins w:id="132" w:author="Prakash Kolan 10_07_2025" w:date="2025-11-05T15:13:00Z">
        <w:r>
          <w:t>. The PCF further notifies the AF of this outcome</w:t>
        </w:r>
      </w:ins>
      <w:ins w:id="133" w:author="Richard Bradbury" w:date="2025-11-14T19:45:00Z">
        <w:r w:rsidR="003A470E">
          <w:t>.</w:t>
        </w:r>
      </w:ins>
    </w:p>
    <w:p w14:paraId="3AF4372D" w14:textId="336FC532" w:rsidR="00501AAE" w:rsidRDefault="00501AAE" w:rsidP="00501AAE">
      <w:pPr>
        <w:pStyle w:val="B1"/>
        <w:rPr>
          <w:ins w:id="134" w:author="Prakash Kolan 10_07_2025" w:date="2025-11-05T15:13:00Z"/>
        </w:rPr>
      </w:pPr>
      <w:ins w:id="135" w:author="Prakash Kolan 10_07_2025" w:date="2025-11-05T15:13:00Z">
        <w:r>
          <w:t>-</w:t>
        </w:r>
        <w:r>
          <w:tab/>
          <w:t xml:space="preserve">Operator policies in the PCF ensure that UE is configured with a URSP rule that contains the Alternative S-NSSAI to establish a new PDU Session. </w:t>
        </w:r>
      </w:ins>
    </w:p>
    <w:p w14:paraId="7095244A" w14:textId="57D2E792" w:rsidR="00B40370" w:rsidRDefault="00B40370" w:rsidP="003A470E">
      <w:pPr>
        <w:rPr>
          <w:ins w:id="136" w:author="Prakash Kolan 10_07_2025" w:date="2025-11-05T15:36:00Z"/>
        </w:rPr>
      </w:pPr>
      <w:ins w:id="137" w:author="Prakash Kolan 10_07_2025" w:date="2025-11-05T15:38:00Z">
        <w:r>
          <w:t xml:space="preserve">The AF </w:t>
        </w:r>
      </w:ins>
      <w:ins w:id="138" w:author="Richard Bradbury" w:date="2025-11-14T19:47:00Z">
        <w:r w:rsidR="003A470E">
          <w:t>(</w:t>
        </w:r>
      </w:ins>
      <w:ins w:id="139" w:author="Prakash Kolan 10_07_2025" w:date="2025-11-05T15:38:00Z">
        <w:r>
          <w:t xml:space="preserve">or </w:t>
        </w:r>
        <w:del w:id="140" w:author="Richard Bradbury" w:date="2025-11-14T19:47:00Z">
          <w:r w:rsidDel="003A470E">
            <w:delText xml:space="preserve">a </w:delText>
          </w:r>
        </w:del>
        <w:r>
          <w:t>NEF</w:t>
        </w:r>
      </w:ins>
      <w:ins w:id="141" w:author="Richard Bradbury" w:date="2025-11-14T19:47:00Z">
        <w:r w:rsidR="003A470E">
          <w:t>)</w:t>
        </w:r>
      </w:ins>
      <w:ins w:id="142" w:author="Prakash Kolan 10_07_2025" w:date="2025-11-05T15:38:00Z">
        <w:r>
          <w:t xml:space="preserve"> may</w:t>
        </w:r>
      </w:ins>
      <w:ins w:id="143" w:author="Prakash Kolan 10_07_2025" w:date="2025-11-05T15:39:00Z">
        <w:r>
          <w:t xml:space="preserve"> then later on request </w:t>
        </w:r>
      </w:ins>
      <w:ins w:id="144" w:author="Prakash Kolan 10_07_2025" w:date="2025-11-05T15:40:00Z">
        <w:r w:rsidR="00380398">
          <w:t>the P</w:t>
        </w:r>
      </w:ins>
      <w:ins w:id="145" w:author="Prakash Kolan 10_07_2025" w:date="2025-11-05T15:41:00Z">
        <w:r w:rsidR="00380398">
          <w:t xml:space="preserve">CF for the UE </w:t>
        </w:r>
      </w:ins>
      <w:ins w:id="146" w:author="Prakash Kolan 10_07_2025" w:date="2025-11-05T15:39:00Z">
        <w:r>
          <w:t>to terminate the slice replacement</w:t>
        </w:r>
      </w:ins>
      <w:ins w:id="147" w:author="Prakash Kolan 10_07_2025" w:date="2025-11-05T15:40:00Z">
        <w:r w:rsidR="00380398">
          <w:t>,</w:t>
        </w:r>
      </w:ins>
      <w:ins w:id="148" w:author="Prakash Kolan 10_07_2025" w:date="2025-11-05T15:39:00Z">
        <w:r>
          <w:t xml:space="preserve"> and </w:t>
        </w:r>
      </w:ins>
      <w:ins w:id="149" w:author="Prakash Kolan 10_07_2025" w:date="2025-11-05T15:51:00Z">
        <w:r w:rsidR="00D85432">
          <w:t>switch back to</w:t>
        </w:r>
      </w:ins>
      <w:ins w:id="150" w:author="Prakash Kolan 10_07_2025" w:date="2025-11-05T15:39:00Z">
        <w:r>
          <w:t xml:space="preserve"> the original </w:t>
        </w:r>
      </w:ins>
      <w:ins w:id="151" w:author="Prakash Kolan 10_07_2025" w:date="2025-11-05T15:51:00Z">
        <w:r w:rsidR="00D85432">
          <w:t>network slice</w:t>
        </w:r>
      </w:ins>
      <w:ins w:id="152" w:author="Prakash Kolan 10_07_2025" w:date="2025-11-05T15:39:00Z">
        <w:r>
          <w:t>.</w:t>
        </w:r>
      </w:ins>
      <w:ins w:id="153" w:author="Prakash Kolan 10_07_2025" w:date="2025-11-05T15:41:00Z">
        <w:r w:rsidR="00380398">
          <w:t xml:space="preserve"> </w:t>
        </w:r>
      </w:ins>
      <w:ins w:id="154" w:author="Prakash Kolan 10_07_2025" w:date="2025-11-05T15:42:00Z">
        <w:r w:rsidR="00380398">
          <w:t>The PCF for the UE sends updated access and mobility management policies</w:t>
        </w:r>
      </w:ins>
      <w:ins w:id="155" w:author="Prakash Kolan 10_07_2025" w:date="2025-11-05T15:51:00Z">
        <w:r w:rsidR="00D85432">
          <w:t xml:space="preserve"> </w:t>
        </w:r>
      </w:ins>
      <w:ins w:id="156" w:author="Prakash Kolan 10_07_2025" w:date="2025-11-05T15:52:00Z">
        <w:r w:rsidR="00BB4D22">
          <w:t xml:space="preserve">to the AMF </w:t>
        </w:r>
      </w:ins>
      <w:ins w:id="157" w:author="Prakash Kolan 10_07_2025" w:date="2025-11-05T15:51:00Z">
        <w:r w:rsidR="00D85432">
          <w:t>as</w:t>
        </w:r>
      </w:ins>
      <w:ins w:id="158" w:author="Prakash Kolan 10_07_2025" w:date="2025-11-05T15:52:00Z">
        <w:r w:rsidR="00D85432">
          <w:t xml:space="preserve"> described in</w:t>
        </w:r>
      </w:ins>
      <w:ins w:id="159" w:author="Prakash Kolan 11_17_2025" w:date="2025-11-17T16:50:00Z">
        <w:r w:rsidR="004F5DC0">
          <w:t xml:space="preserve"> clause</w:t>
        </w:r>
      </w:ins>
      <w:ins w:id="160" w:author="Richard Bradbury (2025-11-18)" w:date="2025-11-18T12:19:00Z" w16du:dateUtc="2025-11-18T12:19:00Z">
        <w:r w:rsidR="00B3613F">
          <w:t> </w:t>
        </w:r>
      </w:ins>
      <w:ins w:id="161" w:author="Prakash Kolan 11_17_2025" w:date="2025-11-17T16:50:00Z">
        <w:r w:rsidR="004F5DC0">
          <w:t>6.1.2.6 of</w:t>
        </w:r>
      </w:ins>
      <w:ins w:id="162" w:author="Prakash Kolan 10_07_2025" w:date="2025-11-05T15:52:00Z">
        <w:r w:rsidR="00D85432">
          <w:t xml:space="preserve"> TS</w:t>
        </w:r>
      </w:ins>
      <w:ins w:id="163" w:author="Richard Bradbury" w:date="2025-11-14T19:47:00Z">
        <w:r w:rsidR="003A470E">
          <w:t> </w:t>
        </w:r>
      </w:ins>
      <w:ins w:id="164" w:author="Prakash Kolan 10_07_2025" w:date="2025-11-05T15:52:00Z">
        <w:r w:rsidR="00D85432">
          <w:t>23.503</w:t>
        </w:r>
      </w:ins>
      <w:ins w:id="165" w:author="Richard Bradbury" w:date="2025-11-14T19:47:00Z">
        <w:r w:rsidR="003A470E">
          <w:t> </w:t>
        </w:r>
      </w:ins>
      <w:ins w:id="166" w:author="Prakash Kolan 10_07_2025" w:date="2025-11-05T15:57:00Z">
        <w:r w:rsidR="004F5362">
          <w:t>[16]</w:t>
        </w:r>
      </w:ins>
      <w:ins w:id="167" w:author="Prakash Kolan 10_07_2025" w:date="2025-11-05T15:42:00Z">
        <w:r w:rsidR="00380398">
          <w:t xml:space="preserve"> to indicate that the original network slice is available again</w:t>
        </w:r>
      </w:ins>
      <w:ins w:id="168" w:author="Prakash Kolan 10_07_2025" w:date="2025-11-05T15:43:00Z">
        <w:r w:rsidR="00380398">
          <w:t xml:space="preserve">. The AMF updates the Allowed </w:t>
        </w:r>
      </w:ins>
      <w:commentRangeStart w:id="169"/>
      <w:commentRangeStart w:id="170"/>
      <w:commentRangeStart w:id="171"/>
      <w:ins w:id="172" w:author="Richard Bradbury" w:date="2025-11-14T19:48:00Z">
        <w:r w:rsidR="003A470E">
          <w:t>S-</w:t>
        </w:r>
        <w:commentRangeEnd w:id="169"/>
        <w:r w:rsidR="003A470E">
          <w:rPr>
            <w:rStyle w:val="CommentReference"/>
          </w:rPr>
          <w:commentReference w:id="169"/>
        </w:r>
      </w:ins>
      <w:commentRangeEnd w:id="170"/>
      <w:r w:rsidR="004F5DC0">
        <w:rPr>
          <w:rStyle w:val="CommentReference"/>
        </w:rPr>
        <w:commentReference w:id="170"/>
      </w:r>
      <w:commentRangeEnd w:id="171"/>
      <w:r w:rsidR="00B3613F">
        <w:rPr>
          <w:rStyle w:val="CommentReference"/>
        </w:rPr>
        <w:commentReference w:id="171"/>
      </w:r>
      <w:ins w:id="173" w:author="Prakash Kolan 10_07_2025" w:date="2025-11-05T15:43:00Z">
        <w:r w:rsidR="00380398">
          <w:t>NSSAI accordingly</w:t>
        </w:r>
      </w:ins>
      <w:ins w:id="174" w:author="Prakash Kolan 10_07_2025" w:date="2025-11-05T15:44:00Z">
        <w:r w:rsidR="00380398">
          <w:t>,</w:t>
        </w:r>
      </w:ins>
      <w:ins w:id="175" w:author="Prakash Kolan 10_07_2025" w:date="2025-11-05T16:18:00Z">
        <w:r w:rsidR="00425002">
          <w:t xml:space="preserve"> and</w:t>
        </w:r>
      </w:ins>
      <w:ins w:id="176" w:author="Prakash Kolan 10_07_2025" w:date="2025-11-05T15:44:00Z">
        <w:r w:rsidR="00380398">
          <w:t xml:space="preserve"> removes Replace</w:t>
        </w:r>
      </w:ins>
      <w:ins w:id="177" w:author="Prakash Kolan 10_07_2025" w:date="2025-11-05T16:17:00Z">
        <w:r w:rsidR="00425002">
          <w:t>d</w:t>
        </w:r>
      </w:ins>
      <w:ins w:id="178" w:author="Prakash Kolan 10_07_2025" w:date="2025-11-05T15:44:00Z">
        <w:r w:rsidR="00380398">
          <w:t xml:space="preserve"> S-NSSAI from Rejected S-NSSAI by a UE configuration update procedure</w:t>
        </w:r>
      </w:ins>
      <w:ins w:id="179" w:author="Prakash Kolan 10_07_2025" w:date="2025-11-05T15:53:00Z">
        <w:r w:rsidR="00BB4D22">
          <w:t>.</w:t>
        </w:r>
      </w:ins>
    </w:p>
    <w:p w14:paraId="45F58EEA" w14:textId="3AB93349" w:rsidR="00501AAE" w:rsidRDefault="00380398" w:rsidP="003A470E">
      <w:pPr>
        <w:rPr>
          <w:ins w:id="180" w:author="Prakash Kolan 10_07_2025" w:date="2025-11-05T15:13:00Z"/>
        </w:rPr>
      </w:pPr>
      <w:ins w:id="181" w:author="Prakash Kolan 10_07_2025" w:date="2025-11-05T15:45:00Z">
        <w:r>
          <w:t xml:space="preserve">In both the cases, when switching from </w:t>
        </w:r>
      </w:ins>
      <w:ins w:id="182" w:author="Richard Bradbury" w:date="2025-11-14T19:48:00Z">
        <w:r w:rsidR="003A470E">
          <w:t xml:space="preserve">the </w:t>
        </w:r>
      </w:ins>
      <w:ins w:id="183" w:author="Prakash Kolan 10_07_2025" w:date="2025-11-05T15:45:00Z">
        <w:r>
          <w:t xml:space="preserve">original network slice to </w:t>
        </w:r>
      </w:ins>
      <w:ins w:id="184" w:author="Richard Bradbury" w:date="2025-11-14T19:48:00Z">
        <w:r w:rsidR="003A470E">
          <w:t>an a</w:t>
        </w:r>
      </w:ins>
      <w:ins w:id="185" w:author="Prakash Kolan 10_07_2025" w:date="2025-11-05T15:45:00Z">
        <w:r>
          <w:t>lternate network slice, or vice versa, any</w:t>
        </w:r>
      </w:ins>
      <w:ins w:id="186" w:author="Prakash Kolan 10_07_2025" w:date="2025-11-05T15:46:00Z">
        <w:r>
          <w:t xml:space="preserve"> </w:t>
        </w:r>
      </w:ins>
      <w:ins w:id="187" w:author="Prakash Kolan 10_07_2025" w:date="2025-11-05T15:47:00Z">
        <w:r w:rsidR="00A035C9">
          <w:t xml:space="preserve">PDU Sessions carrying </w:t>
        </w:r>
      </w:ins>
      <w:ins w:id="188" w:author="Richard Bradbury" w:date="2025-11-14T19:48:00Z">
        <w:r w:rsidR="003A470E">
          <w:t>application</w:t>
        </w:r>
      </w:ins>
      <w:ins w:id="189" w:author="Prakash Kolan 10_07_2025" w:date="2025-11-05T15:48:00Z">
        <w:r w:rsidR="00A035C9">
          <w:t xml:space="preserve"> traffic</w:t>
        </w:r>
      </w:ins>
      <w:ins w:id="190" w:author="Prakash Kolan 10_07_2025" w:date="2025-11-05T15:47:00Z">
        <w:r w:rsidR="00A035C9">
          <w:t xml:space="preserve"> are </w:t>
        </w:r>
      </w:ins>
      <w:ins w:id="191" w:author="Prakash Kolan 10_07_2025" w:date="2025-11-05T15:48:00Z">
        <w:r w:rsidR="00A035C9">
          <w:t>transferred as described in clause</w:t>
        </w:r>
      </w:ins>
      <w:ins w:id="192" w:author="Richard Bradbury" w:date="2025-11-14T19:49:00Z">
        <w:r w:rsidR="003A470E">
          <w:t> </w:t>
        </w:r>
      </w:ins>
      <w:ins w:id="193" w:author="Prakash Kolan 10_07_2025" w:date="2025-11-05T15:48:00Z">
        <w:r w:rsidR="00A035C9">
          <w:t>4.2.2.1</w:t>
        </w:r>
      </w:ins>
      <w:ins w:id="194" w:author="Prakash Kolan 10_07_2025" w:date="2025-11-05T15:54:00Z">
        <w:r w:rsidR="00BB4D22">
          <w:t xml:space="preserve"> of the present document</w:t>
        </w:r>
      </w:ins>
      <w:ins w:id="195" w:author="Prakash Kolan 10_07_2025" w:date="2025-11-05T15:48:00Z">
        <w:r w:rsidR="00A035C9">
          <w:t>.</w:t>
        </w:r>
      </w:ins>
    </w:p>
    <w:p w14:paraId="3FFA7CE1" w14:textId="5186BA76" w:rsidR="00DB4393" w:rsidRPr="00B519FD" w:rsidRDefault="00DB4393" w:rsidP="00DB4393">
      <w:pPr>
        <w:pStyle w:val="Changenext"/>
      </w:pPr>
      <w:r>
        <w:lastRenderedPageBreak/>
        <w:t>change-2</w:t>
      </w:r>
    </w:p>
    <w:p w14:paraId="5FFDBA05" w14:textId="7EC70300" w:rsidR="002E778C" w:rsidRPr="00482119" w:rsidRDefault="002E778C" w:rsidP="002E778C">
      <w:pPr>
        <w:pStyle w:val="Heading2"/>
        <w:rPr>
          <w:ins w:id="196" w:author="Prakash Kolan 10_07_2025" w:date="2025-11-05T16:35:00Z"/>
        </w:rPr>
      </w:pPr>
      <w:bookmarkStart w:id="197" w:name="_Toc170415770"/>
      <w:ins w:id="198" w:author="Prakash Kolan 10_07_2025" w:date="2025-11-05T16:35:00Z">
        <w:r w:rsidRPr="00482119">
          <w:t>6.</w:t>
        </w:r>
        <w:r>
          <w:t>X</w:t>
        </w:r>
        <w:r w:rsidRPr="00482119">
          <w:tab/>
          <w:t>Key Issue #</w:t>
        </w:r>
      </w:ins>
      <w:ins w:id="199" w:author="Prakash Kolan 10_07_2025" w:date="2025-11-11T15:07:00Z">
        <w:r w:rsidR="00136ADC">
          <w:t>X</w:t>
        </w:r>
      </w:ins>
      <w:ins w:id="200" w:author="Prakash Kolan 10_07_2025" w:date="2025-11-05T16:35:00Z">
        <w:r w:rsidRPr="00482119">
          <w:t xml:space="preserve">: </w:t>
        </w:r>
      </w:ins>
      <w:bookmarkEnd w:id="197"/>
      <w:ins w:id="201" w:author="Prakash Kolan 10_07_2025" w:date="2025-11-05T16:36:00Z">
        <w:r w:rsidR="00757593">
          <w:t>AF</w:t>
        </w:r>
      </w:ins>
      <w:ins w:id="202" w:author="Richard Bradbury (2025-11-18)" w:date="2025-11-18T12:22:00Z" w16du:dateUtc="2025-11-18T12:22:00Z">
        <w:r w:rsidR="00124370">
          <w:t>-</w:t>
        </w:r>
      </w:ins>
      <w:ins w:id="203" w:author="Prakash Kolan 10_07_2025" w:date="2025-11-05T16:36:00Z">
        <w:r w:rsidR="00757593">
          <w:t>requested slice change</w:t>
        </w:r>
      </w:ins>
      <w:ins w:id="204" w:author="Prakash Kolan 10_07_2025" w:date="2025-11-05T16:38:00Z">
        <w:r w:rsidR="009C13BB">
          <w:t xml:space="preserve"> for a UE</w:t>
        </w:r>
      </w:ins>
    </w:p>
    <w:p w14:paraId="23D640CA" w14:textId="77777777" w:rsidR="002E778C" w:rsidRPr="00482119" w:rsidRDefault="002E778C" w:rsidP="002E778C">
      <w:pPr>
        <w:pStyle w:val="Heading3"/>
        <w:rPr>
          <w:ins w:id="205" w:author="Prakash Kolan 10_07_2025" w:date="2025-11-05T16:35:00Z"/>
        </w:rPr>
      </w:pPr>
      <w:bookmarkStart w:id="206" w:name="_Toc170415771"/>
      <w:ins w:id="207" w:author="Prakash Kolan 10_07_2025" w:date="2025-11-05T16:35:00Z">
        <w:r w:rsidRPr="00482119">
          <w:t>6.</w:t>
        </w:r>
        <w:r>
          <w:t>X</w:t>
        </w:r>
        <w:r w:rsidRPr="00482119">
          <w:t>.1</w:t>
        </w:r>
        <w:r w:rsidRPr="00482119">
          <w:tab/>
          <w:t>Description</w:t>
        </w:r>
        <w:bookmarkEnd w:id="206"/>
      </w:ins>
    </w:p>
    <w:p w14:paraId="6D80393B" w14:textId="7F852ED0" w:rsidR="002E778C" w:rsidRPr="00482119" w:rsidRDefault="002E778C" w:rsidP="002E778C">
      <w:pPr>
        <w:pStyle w:val="Heading4"/>
        <w:rPr>
          <w:ins w:id="208" w:author="Prakash Kolan 10_07_2025" w:date="2025-11-05T16:35:00Z"/>
        </w:rPr>
      </w:pPr>
      <w:bookmarkStart w:id="209" w:name="_Toc170415772"/>
      <w:ins w:id="210" w:author="Prakash Kolan 10_07_2025" w:date="2025-11-05T16:35:00Z">
        <w:r w:rsidRPr="00482119">
          <w:t>6.</w:t>
        </w:r>
        <w:r>
          <w:t>X</w:t>
        </w:r>
        <w:r w:rsidRPr="00482119">
          <w:t>.1.1</w:t>
        </w:r>
        <w:r w:rsidRPr="00482119">
          <w:tab/>
        </w:r>
      </w:ins>
      <w:ins w:id="211" w:author="Prakash Kolan 10_07_2025" w:date="2025-11-05T16:39:00Z">
        <w:r w:rsidR="009C13BB">
          <w:t>Identification and usage of Alternate S-NSSAI during AF</w:t>
        </w:r>
      </w:ins>
      <w:ins w:id="212" w:author="Richard Bradbury" w:date="2025-11-14T20:00:00Z">
        <w:r w:rsidR="00405584">
          <w:t>-</w:t>
        </w:r>
      </w:ins>
      <w:ins w:id="213" w:author="Prakash Kolan 10_07_2025" w:date="2025-11-05T16:39:00Z">
        <w:r w:rsidR="009C13BB">
          <w:t>requested modification of Network Slice</w:t>
        </w:r>
      </w:ins>
      <w:ins w:id="214" w:author="Prakash Kolan 10_07_2025" w:date="2025-11-05T16:40:00Z">
        <w:r w:rsidR="009C13BB">
          <w:t>(s) for a UE procedure</w:t>
        </w:r>
      </w:ins>
      <w:bookmarkEnd w:id="209"/>
    </w:p>
    <w:p w14:paraId="11E56930" w14:textId="24D33E70" w:rsidR="00804CEA" w:rsidRDefault="009C13BB" w:rsidP="003A470E">
      <w:pPr>
        <w:rPr>
          <w:ins w:id="215" w:author="Prakash Kolan 10_07_2025" w:date="2025-11-11T15:08:00Z"/>
        </w:rPr>
      </w:pPr>
      <w:bookmarkStart w:id="216" w:name="_Toc170415773"/>
      <w:ins w:id="217" w:author="Prakash Kolan 10_07_2025" w:date="2025-11-05T16:40:00Z">
        <w:r>
          <w:t>Clause</w:t>
        </w:r>
      </w:ins>
      <w:ins w:id="218" w:author="Richard Bradbury" w:date="2025-11-14T19:49:00Z">
        <w:r w:rsidR="003A470E">
          <w:t> </w:t>
        </w:r>
      </w:ins>
      <w:ins w:id="219" w:author="Prakash Kolan 10_07_2025" w:date="2025-11-05T16:40:00Z">
        <w:r>
          <w:t>4.2.2.2 describes the procedure for AF</w:t>
        </w:r>
      </w:ins>
      <w:ins w:id="220" w:author="Richard Bradbury" w:date="2025-11-14T19:49:00Z">
        <w:r w:rsidR="003A470E">
          <w:t>-</w:t>
        </w:r>
      </w:ins>
      <w:ins w:id="221" w:author="Prakash Kolan 10_07_2025" w:date="2025-11-05T16:40:00Z">
        <w:r>
          <w:t xml:space="preserve">requested modification of </w:t>
        </w:r>
      </w:ins>
      <w:ins w:id="222" w:author="Richard Bradbury" w:date="2025-11-14T19:49:00Z">
        <w:r w:rsidR="003A470E">
          <w:t xml:space="preserve">the </w:t>
        </w:r>
      </w:ins>
      <w:ins w:id="223" w:author="Prakash Kolan 10_07_2025" w:date="2025-11-05T16:40:00Z">
        <w:r>
          <w:t xml:space="preserve">set of Network Slice(s) </w:t>
        </w:r>
        <w:commentRangeStart w:id="224"/>
        <w:del w:id="225" w:author="Richard Bradbury" w:date="2025-11-14T19:49:00Z">
          <w:r w:rsidDel="003A470E">
            <w:delText>for</w:delText>
          </w:r>
        </w:del>
      </w:ins>
      <w:ins w:id="226" w:author="Richard Bradbury" w:date="2025-11-14T19:49:00Z">
        <w:r w:rsidR="003A470E">
          <w:t>available for use by</w:t>
        </w:r>
      </w:ins>
      <w:commentRangeEnd w:id="224"/>
      <w:r w:rsidR="003E5C1E">
        <w:rPr>
          <w:rStyle w:val="CommentReference"/>
        </w:rPr>
        <w:commentReference w:id="224"/>
      </w:r>
      <w:ins w:id="227" w:author="Prakash Kolan 10_07_2025" w:date="2025-11-05T16:40:00Z">
        <w:r>
          <w:t xml:space="preserve"> a UE. As part of this procedure, </w:t>
        </w:r>
      </w:ins>
      <w:ins w:id="228" w:author="Richard Bradbury" w:date="2025-11-14T19:49:00Z">
        <w:r w:rsidR="003A470E">
          <w:t xml:space="preserve">the </w:t>
        </w:r>
      </w:ins>
      <w:ins w:id="229" w:author="Prakash Kolan 10_07_2025" w:date="2025-11-05T16:40:00Z">
        <w:r>
          <w:t>AF inter</w:t>
        </w:r>
      </w:ins>
      <w:ins w:id="230" w:author="Prakash Kolan 10_07_2025" w:date="2025-11-05T16:41:00Z">
        <w:r>
          <w:t xml:space="preserve">acts with </w:t>
        </w:r>
      </w:ins>
      <w:ins w:id="231" w:author="Richard Bradbury" w:date="2025-11-14T19:49:00Z">
        <w:r w:rsidR="003A470E">
          <w:t xml:space="preserve">the </w:t>
        </w:r>
      </w:ins>
      <w:ins w:id="232" w:author="Prakash Kolan 10_07_2025" w:date="2025-11-05T16:41:00Z">
        <w:r>
          <w:t xml:space="preserve">PCF to </w:t>
        </w:r>
      </w:ins>
      <w:ins w:id="233" w:author="Prakash Kolan 10_07_2025" w:date="2025-11-05T16:47:00Z">
        <w:r w:rsidR="00F82146">
          <w:t>modify a</w:t>
        </w:r>
      </w:ins>
      <w:ins w:id="234" w:author="Prakash Kolan 10_07_2025" w:date="2025-11-05T16:48:00Z">
        <w:r w:rsidR="00F82146">
          <w:t xml:space="preserve"> current network slice</w:t>
        </w:r>
      </w:ins>
      <w:ins w:id="235" w:author="Prakash Kolan 10_07_2025" w:date="2025-11-06T12:43:00Z">
        <w:r w:rsidR="00C0086C">
          <w:t xml:space="preserve"> (Replaced S-NSSAI)</w:t>
        </w:r>
      </w:ins>
      <w:ins w:id="236" w:author="Prakash Kolan 10_07_2025" w:date="2025-11-05T16:48:00Z">
        <w:r w:rsidR="00F82146">
          <w:t xml:space="preserve"> </w:t>
        </w:r>
      </w:ins>
      <w:ins w:id="237" w:author="Prakash Kolan 10_07_2025" w:date="2025-11-05T16:49:00Z">
        <w:r w:rsidR="00F82146">
          <w:t xml:space="preserve">of a UE </w:t>
        </w:r>
      </w:ins>
      <w:ins w:id="238" w:author="Prakash Kolan 10_07_2025" w:date="2025-11-05T16:48:00Z">
        <w:r w:rsidR="00F82146">
          <w:t xml:space="preserve">with a network slice associated with </w:t>
        </w:r>
      </w:ins>
      <w:ins w:id="239" w:author="Richard Bradbury" w:date="2025-11-14T19:50:00Z">
        <w:r w:rsidR="003A470E">
          <w:t xml:space="preserve">the </w:t>
        </w:r>
      </w:ins>
      <w:ins w:id="240" w:author="Prakash Kolan 10_07_2025" w:date="2025-11-05T16:48:00Z">
        <w:r w:rsidR="00F82146">
          <w:t>Alternate S-NSSAI</w:t>
        </w:r>
      </w:ins>
      <w:ins w:id="241" w:author="Prakash Kolan 10_07_2025" w:date="2025-11-05T16:42:00Z">
        <w:r>
          <w:t>.</w:t>
        </w:r>
      </w:ins>
      <w:ins w:id="242" w:author="Prakash Kolan 10_07_2025" w:date="2025-11-05T16:49:00Z">
        <w:r w:rsidR="00F82146">
          <w:t xml:space="preserve"> </w:t>
        </w:r>
      </w:ins>
      <w:ins w:id="243" w:author="Prakash Kolan 10_07_2025" w:date="2025-11-06T12:49:00Z">
        <w:r w:rsidR="006E443B">
          <w:t>When the PC</w:t>
        </w:r>
      </w:ins>
      <w:ins w:id="244" w:author="Prakash Kolan 10_07_2025" w:date="2025-11-06T12:50:00Z">
        <w:r w:rsidR="006E443B">
          <w:t>F</w:t>
        </w:r>
      </w:ins>
      <w:ins w:id="245" w:author="Prakash Kolan 10_07_2025" w:date="2025-11-06T12:49:00Z">
        <w:r w:rsidR="006E443B">
          <w:t xml:space="preserve"> for the UE receives a </w:t>
        </w:r>
      </w:ins>
      <w:ins w:id="246" w:author="Prakash Kolan 10_07_2025" w:date="2025-11-06T12:50:00Z">
        <w:r w:rsidR="006E443B">
          <w:t xml:space="preserve">request for </w:t>
        </w:r>
      </w:ins>
      <w:ins w:id="247" w:author="Prakash Kolan 10_07_2025" w:date="2025-11-06T12:49:00Z">
        <w:r w:rsidR="006E443B">
          <w:t>m</w:t>
        </w:r>
      </w:ins>
      <w:ins w:id="248" w:author="Prakash Kolan 10_07_2025" w:date="2025-11-06T12:50:00Z">
        <w:r w:rsidR="006E443B">
          <w:t>odifi</w:t>
        </w:r>
      </w:ins>
      <w:ins w:id="249" w:author="Prakash Kolan 10_07_2025" w:date="2025-11-06T12:49:00Z">
        <w:r w:rsidR="006E443B">
          <w:t xml:space="preserve">cation of </w:t>
        </w:r>
      </w:ins>
      <w:ins w:id="250" w:author="Richard Bradbury" w:date="2025-11-14T19:50:00Z">
        <w:r w:rsidR="003A470E">
          <w:t xml:space="preserve">the </w:t>
        </w:r>
      </w:ins>
      <w:ins w:id="251" w:author="Prakash Kolan 10_07_2025" w:date="2025-11-06T12:49:00Z">
        <w:r w:rsidR="006E443B">
          <w:t>network slice</w:t>
        </w:r>
      </w:ins>
      <w:ins w:id="252" w:author="Prakash Kolan 10_07_2025" w:date="2025-11-06T12:50:00Z">
        <w:r w:rsidR="006E443B">
          <w:t xml:space="preserve"> for a UE</w:t>
        </w:r>
      </w:ins>
      <w:ins w:id="253" w:author="Prakash Kolan 10_07_2025" w:date="2025-11-06T12:49:00Z">
        <w:r w:rsidR="006E443B">
          <w:t>, it</w:t>
        </w:r>
      </w:ins>
      <w:ins w:id="254" w:author="Prakash Kolan 10_07_2025" w:date="2025-11-05T16:49:00Z">
        <w:r w:rsidR="00F82146">
          <w:t xml:space="preserve"> interacts with the AMF to facilitate</w:t>
        </w:r>
      </w:ins>
      <w:ins w:id="255" w:author="Prakash Kolan 10_07_2025" w:date="2025-11-05T16:50:00Z">
        <w:r w:rsidR="00F82146">
          <w:t xml:space="preserve"> </w:t>
        </w:r>
      </w:ins>
      <w:ins w:id="256" w:author="Prakash Kolan 10_07_2025" w:date="2025-11-06T12:50:00Z">
        <w:r w:rsidR="006E443B">
          <w:t>such</w:t>
        </w:r>
      </w:ins>
      <w:ins w:id="257" w:author="Prakash Kolan 10_07_2025" w:date="2025-11-05T16:50:00Z">
        <w:r w:rsidR="00F82146">
          <w:t xml:space="preserve"> modification of the network slice, and </w:t>
        </w:r>
      </w:ins>
      <w:ins w:id="258" w:author="Prakash Kolan 10_07_2025" w:date="2025-11-05T16:51:00Z">
        <w:r w:rsidR="00F82146">
          <w:t>migration of any PDU sessions carrying M4 application flows to the Alternate S-NSSAI.</w:t>
        </w:r>
      </w:ins>
    </w:p>
    <w:p w14:paraId="28DAB062" w14:textId="606DC57A" w:rsidR="00757593" w:rsidRDefault="00804CEA" w:rsidP="003A470E">
      <w:pPr>
        <w:rPr>
          <w:ins w:id="259" w:author="Prakash Kolan 10_07_2025" w:date="2025-11-05T16:43:00Z"/>
        </w:rPr>
      </w:pPr>
      <w:ins w:id="260" w:author="Prakash Kolan 10_07_2025" w:date="2025-11-11T15:08:00Z">
        <w:r>
          <w:t xml:space="preserve">In current </w:t>
        </w:r>
      </w:ins>
      <w:ins w:id="261" w:author="Richard Bradbury" w:date="2025-11-14T19:51:00Z">
        <w:r w:rsidR="003A470E">
          <w:t>versions of</w:t>
        </w:r>
      </w:ins>
      <w:ins w:id="262" w:author="Prakash Kolan 10_07_2025" w:date="2025-11-11T15:08:00Z">
        <w:r>
          <w:t xml:space="preserve"> TS</w:t>
        </w:r>
      </w:ins>
      <w:ins w:id="263" w:author="Richard Bradbury" w:date="2025-11-14T19:51:00Z">
        <w:r w:rsidR="003A470E">
          <w:t> </w:t>
        </w:r>
      </w:ins>
      <w:ins w:id="264" w:author="Prakash Kolan 10_07_2025" w:date="2025-11-11T15:08:00Z">
        <w:r>
          <w:t>26.501</w:t>
        </w:r>
      </w:ins>
      <w:ins w:id="265" w:author="Richard Bradbury" w:date="2025-11-14T19:51:00Z">
        <w:r w:rsidR="003A470E">
          <w:t> </w:t>
        </w:r>
      </w:ins>
      <w:ins w:id="266" w:author="Prakash Kolan 10_07_2025" w:date="2025-11-11T15:08:00Z">
        <w:r>
          <w:t>[</w:t>
        </w:r>
      </w:ins>
      <w:ins w:id="267" w:author="Prakash Kolan 10_07_2025" w:date="2025-11-11T15:09:00Z">
        <w:r w:rsidRPr="00B949EE">
          <w:rPr>
            <w:highlight w:val="yellow"/>
          </w:rPr>
          <w:t>26501</w:t>
        </w:r>
      </w:ins>
      <w:ins w:id="268" w:author="Prakash Kolan 10_07_2025" w:date="2025-11-11T15:08:00Z">
        <w:r>
          <w:t>]</w:t>
        </w:r>
      </w:ins>
      <w:ins w:id="269" w:author="Prakash Kolan 10_07_2025" w:date="2025-11-11T15:09:00Z">
        <w:r>
          <w:t xml:space="preserve"> and TS 26.510</w:t>
        </w:r>
      </w:ins>
      <w:ins w:id="270" w:author="Richard Bradbury" w:date="2025-11-14T19:51:00Z">
        <w:r w:rsidR="003A470E">
          <w:t> </w:t>
        </w:r>
      </w:ins>
      <w:ins w:id="271" w:author="Prakash Kolan 10_07_2025" w:date="2025-11-11T15:09:00Z">
        <w:r>
          <w:t>[</w:t>
        </w:r>
        <w:r w:rsidRPr="00B949EE">
          <w:rPr>
            <w:highlight w:val="yellow"/>
          </w:rPr>
          <w:t>26510</w:t>
        </w:r>
        <w:r>
          <w:t xml:space="preserve">], the 5GMS Application Provider </w:t>
        </w:r>
      </w:ins>
      <w:ins w:id="272" w:author="Prakash Kolan 10_07_2025" w:date="2025-11-11T15:10:00Z">
        <w:r>
          <w:t xml:space="preserve">uses </w:t>
        </w:r>
      </w:ins>
      <w:ins w:id="273" w:author="Richard Bradbury" w:date="2025-11-14T19:50:00Z">
        <w:r w:rsidR="003A470E">
          <w:t xml:space="preserve">the </w:t>
        </w:r>
      </w:ins>
      <w:ins w:id="274" w:author="Prakash Kolan 10_07_2025" w:date="2025-11-11T15:10:00Z">
        <w:r>
          <w:t xml:space="preserve">Provisioning API to </w:t>
        </w:r>
      </w:ins>
      <w:ins w:id="275" w:author="Prakash Kolan 10_07_2025" w:date="2025-11-11T15:09:00Z">
        <w:r>
          <w:t>configure the network slice information</w:t>
        </w:r>
      </w:ins>
      <w:ins w:id="276" w:author="Prakash Kolan 10_07_2025" w:date="2025-11-11T15:10:00Z">
        <w:r>
          <w:t xml:space="preserve"> at the 5GMS</w:t>
        </w:r>
      </w:ins>
      <w:ins w:id="277" w:author="Richard Bradbury" w:date="2025-11-14T19:51:00Z">
        <w:r w:rsidR="003A470E">
          <w:t> </w:t>
        </w:r>
      </w:ins>
      <w:ins w:id="278" w:author="Prakash Kolan 10_07_2025" w:date="2025-11-11T15:10:00Z">
        <w:r>
          <w:t xml:space="preserve">AF </w:t>
        </w:r>
      </w:ins>
      <w:ins w:id="279" w:author="Richard Bradbury" w:date="2025-11-14T19:51:00Z">
        <w:r w:rsidR="003A470E">
          <w:t>via</w:t>
        </w:r>
      </w:ins>
      <w:ins w:id="280" w:author="Prakash Kolan 10_07_2025" w:date="2025-11-11T15:10:00Z">
        <w:r>
          <w:t xml:space="preserve"> reference point M1. </w:t>
        </w:r>
      </w:ins>
      <w:ins w:id="281" w:author="Prakash Kolan 11_17_2025" w:date="2025-11-17T16:54:00Z">
        <w:r w:rsidR="004D4106">
          <w:t>Clause</w:t>
        </w:r>
      </w:ins>
      <w:ins w:id="282" w:author="Richard Bradbury (2025-11-18)" w:date="2025-11-18T12:21:00Z" w16du:dateUtc="2025-11-18T12:21:00Z">
        <w:r w:rsidR="00B3613F">
          <w:t> </w:t>
        </w:r>
      </w:ins>
      <w:ins w:id="283" w:author="Prakash Kolan 11_17_2025" w:date="2025-11-17T16:54:00Z">
        <w:r w:rsidR="004D4106">
          <w:t>5.15.5.2.2</w:t>
        </w:r>
      </w:ins>
      <w:ins w:id="284" w:author="Richard Bradbury (2025-11-18)" w:date="2025-11-18T12:21:00Z" w16du:dateUtc="2025-11-18T12:21:00Z">
        <w:r w:rsidR="00B3613F">
          <w:t>A</w:t>
        </w:r>
      </w:ins>
      <w:ins w:id="285" w:author="Prakash Kolan 11_17_2025" w:date="2025-11-17T16:54:00Z">
        <w:r w:rsidR="004D4106">
          <w:t xml:space="preserve"> of </w:t>
        </w:r>
      </w:ins>
      <w:ins w:id="286" w:author="Prakash Kolan 10_07_2025" w:date="2025-11-11T15:10:00Z">
        <w:r>
          <w:t>TS</w:t>
        </w:r>
      </w:ins>
      <w:ins w:id="287" w:author="Richard Bradbury" w:date="2025-11-14T19:52:00Z">
        <w:r w:rsidR="003A470E">
          <w:t> </w:t>
        </w:r>
      </w:ins>
      <w:ins w:id="288" w:author="Prakash Kolan 10_07_2025" w:date="2025-11-11T15:10:00Z">
        <w:r>
          <w:t>23.501</w:t>
        </w:r>
      </w:ins>
      <w:ins w:id="289" w:author="Richard Bradbury" w:date="2025-11-14T19:51:00Z">
        <w:r w:rsidR="003A470E">
          <w:t> [</w:t>
        </w:r>
        <w:r w:rsidR="003A470E" w:rsidRPr="003A470E">
          <w:rPr>
            <w:highlight w:val="yellow"/>
          </w:rPr>
          <w:t>23501</w:t>
        </w:r>
        <w:r w:rsidR="003A470E">
          <w:t>]</w:t>
        </w:r>
      </w:ins>
      <w:ins w:id="290" w:author="Prakash Kolan 10_07_2025" w:date="2025-11-11T15:10:00Z">
        <w:r>
          <w:t xml:space="preserve"> specifies </w:t>
        </w:r>
      </w:ins>
      <w:ins w:id="291" w:author="Prakash Kolan 10_07_2025" w:date="2025-11-11T16:07:00Z">
        <w:r w:rsidR="002924F4">
          <w:t xml:space="preserve">that </w:t>
        </w:r>
      </w:ins>
      <w:ins w:id="292" w:author="Prakash Kolan 10_07_2025" w:date="2025-11-11T15:11:00Z">
        <w:r>
          <w:t xml:space="preserve">how the AF obtains information about </w:t>
        </w:r>
      </w:ins>
      <w:ins w:id="293" w:author="Richard Bradbury" w:date="2025-11-14T19:52:00Z">
        <w:r w:rsidR="003A470E">
          <w:t xml:space="preserve">the </w:t>
        </w:r>
      </w:ins>
      <w:ins w:id="294" w:author="Prakash Kolan 10_07_2025" w:date="2025-11-11T15:11:00Z">
        <w:r>
          <w:t>Alternate S-NSSAI is out of its scope.</w:t>
        </w:r>
      </w:ins>
    </w:p>
    <w:p w14:paraId="76B046B5" w14:textId="77777777" w:rsidR="00C03FFA" w:rsidRPr="00482119" w:rsidRDefault="00C03FFA" w:rsidP="00C03FFA">
      <w:pPr>
        <w:keepNext/>
        <w:rPr>
          <w:ins w:id="295" w:author="Prakash Kolan 10_07_2025" w:date="2025-11-05T16:43:00Z"/>
        </w:rPr>
      </w:pPr>
      <w:ins w:id="296" w:author="Prakash Kolan 10_07_2025" w:date="2025-11-05T16:43:00Z">
        <w:r w:rsidRPr="00482119">
          <w:t>Open issues:</w:t>
        </w:r>
      </w:ins>
    </w:p>
    <w:p w14:paraId="5C177D76" w14:textId="77777777" w:rsidR="00405584" w:rsidRPr="00482119" w:rsidRDefault="00405584" w:rsidP="00405584">
      <w:pPr>
        <w:pStyle w:val="B1"/>
        <w:rPr>
          <w:ins w:id="297" w:author="Prakash Kolan 10_07_2025" w:date="2025-11-05T16:43:00Z"/>
        </w:rPr>
      </w:pPr>
      <w:ins w:id="298" w:author="Prakash Kolan 10_07_2025" w:date="2025-11-05T16:45:00Z">
        <w:r>
          <w:t>-</w:t>
        </w:r>
        <w:r>
          <w:tab/>
        </w:r>
      </w:ins>
      <w:ins w:id="299" w:author="Prakash Kolan 10_07_2025" w:date="2025-11-05T16:52:00Z">
        <w:r>
          <w:t xml:space="preserve">When and </w:t>
        </w:r>
      </w:ins>
      <w:ins w:id="300" w:author="Prakash Kolan 10_07_2025" w:date="2025-11-05T16:53:00Z">
        <w:r>
          <w:t xml:space="preserve">how </w:t>
        </w:r>
      </w:ins>
      <w:ins w:id="301" w:author="Richard Bradbury" w:date="2025-11-14T19:52:00Z">
        <w:r>
          <w:t xml:space="preserve">is </w:t>
        </w:r>
      </w:ins>
      <w:ins w:id="302" w:author="Prakash Kolan 10_07_2025" w:date="2025-11-05T16:53:00Z">
        <w:r>
          <w:t xml:space="preserve">a decision is made by the </w:t>
        </w:r>
      </w:ins>
      <w:ins w:id="303" w:author="Richard Bradbury" w:date="2025-11-14T19:52:00Z">
        <w:r>
          <w:t>5GMS </w:t>
        </w:r>
      </w:ins>
      <w:ins w:id="304" w:author="Prakash Kolan 10_07_2025" w:date="2025-11-05T16:53:00Z">
        <w:r>
          <w:t xml:space="preserve">AF to trigger the </w:t>
        </w:r>
      </w:ins>
      <w:ins w:id="305" w:author="Prakash Kolan 10_07_2025" w:date="2025-11-05T16:54:00Z">
        <w:r>
          <w:t xml:space="preserve">procedure for </w:t>
        </w:r>
      </w:ins>
      <w:ins w:id="306" w:author="Prakash Kolan 10_07_2025" w:date="2025-11-05T16:53:00Z">
        <w:r>
          <w:t>AF</w:t>
        </w:r>
      </w:ins>
      <w:ins w:id="307" w:author="Richard Bradbury" w:date="2025-11-14T19:52:00Z">
        <w:r>
          <w:t>-</w:t>
        </w:r>
      </w:ins>
      <w:ins w:id="308" w:author="Prakash Kolan 10_07_2025" w:date="2025-11-05T16:53:00Z">
        <w:r>
          <w:t xml:space="preserve">requested modification of </w:t>
        </w:r>
      </w:ins>
      <w:ins w:id="309" w:author="Richard Bradbury" w:date="2025-11-14T19:53:00Z">
        <w:r>
          <w:t xml:space="preserve">the </w:t>
        </w:r>
      </w:ins>
      <w:ins w:id="310" w:author="Prakash Kolan 10_07_2025" w:date="2025-11-05T16:53:00Z">
        <w:r>
          <w:t>set of Network Slice(s) for a UE</w:t>
        </w:r>
      </w:ins>
      <w:ins w:id="311" w:author="Richard Bradbury" w:date="2025-11-14T20:00:00Z">
        <w:r>
          <w:t>?</w:t>
        </w:r>
      </w:ins>
    </w:p>
    <w:p w14:paraId="63957826" w14:textId="6170BD23" w:rsidR="00C03FFA" w:rsidRDefault="00C03FFA" w:rsidP="00C03FFA">
      <w:pPr>
        <w:pStyle w:val="B1"/>
        <w:rPr>
          <w:ins w:id="312" w:author="Prakash Kolan 10_07_2025" w:date="2025-11-05T16:45:00Z"/>
        </w:rPr>
      </w:pPr>
      <w:ins w:id="313" w:author="Prakash Kolan 10_07_2025" w:date="2025-11-05T16:43:00Z">
        <w:r w:rsidRPr="00482119">
          <w:t>-</w:t>
        </w:r>
        <w:r w:rsidRPr="00482119">
          <w:tab/>
        </w:r>
        <w:r>
          <w:t xml:space="preserve">How </w:t>
        </w:r>
      </w:ins>
      <w:ins w:id="314" w:author="Richard Bradbury" w:date="2025-11-14T19:52:00Z">
        <w:r w:rsidR="003A470E">
          <w:t xml:space="preserve">does </w:t>
        </w:r>
      </w:ins>
      <w:ins w:id="315" w:author="Prakash Kolan 10_07_2025" w:date="2025-11-05T16:43:00Z">
        <w:r>
          <w:t xml:space="preserve">the </w:t>
        </w:r>
      </w:ins>
      <w:ins w:id="316" w:author="Richard Bradbury" w:date="2025-11-14T19:52:00Z">
        <w:r w:rsidR="003A470E">
          <w:t>5GMS </w:t>
        </w:r>
      </w:ins>
      <w:ins w:id="317" w:author="Prakash Kolan 10_07_2025" w:date="2025-11-05T16:43:00Z">
        <w:r>
          <w:t xml:space="preserve">AF obtain </w:t>
        </w:r>
      </w:ins>
      <w:ins w:id="318" w:author="Prakash Kolan 10_07_2025" w:date="2025-11-05T16:45:00Z">
        <w:r>
          <w:t>information about</w:t>
        </w:r>
      </w:ins>
      <w:ins w:id="319" w:author="Prakash Kolan 10_07_2025" w:date="2025-11-05T16:44:00Z">
        <w:r>
          <w:t xml:space="preserve"> </w:t>
        </w:r>
      </w:ins>
      <w:ins w:id="320" w:author="Richard Bradbury" w:date="2025-11-14T19:52:00Z">
        <w:r w:rsidR="003A470E">
          <w:t xml:space="preserve">the </w:t>
        </w:r>
      </w:ins>
      <w:ins w:id="321" w:author="Prakash Kolan 10_07_2025" w:date="2025-11-05T16:44:00Z">
        <w:r>
          <w:t>S-NSSAI to be replaced, and the Alternate S-NSSAI</w:t>
        </w:r>
      </w:ins>
      <w:ins w:id="322" w:author="Richard Bradbury" w:date="2025-11-14T19:52:00Z">
        <w:r w:rsidR="003A470E">
          <w:t>?</w:t>
        </w:r>
      </w:ins>
    </w:p>
    <w:p w14:paraId="58FFAF23" w14:textId="64ABAB62" w:rsidR="002E778C" w:rsidRPr="00482119" w:rsidRDefault="002E778C" w:rsidP="002E778C">
      <w:pPr>
        <w:pStyle w:val="Heading3"/>
        <w:rPr>
          <w:ins w:id="323" w:author="Prakash Kolan 10_07_2025" w:date="2025-11-05T16:35:00Z"/>
        </w:rPr>
      </w:pPr>
      <w:ins w:id="324" w:author="Prakash Kolan 10_07_2025" w:date="2025-11-05T16:35:00Z">
        <w:r w:rsidRPr="00482119">
          <w:t>6.</w:t>
        </w:r>
        <w:r>
          <w:t>X</w:t>
        </w:r>
        <w:r w:rsidRPr="00482119">
          <w:t>.2</w:t>
        </w:r>
        <w:r w:rsidRPr="00482119">
          <w:tab/>
          <w:t>Candidate solutions</w:t>
        </w:r>
        <w:bookmarkEnd w:id="216"/>
      </w:ins>
    </w:p>
    <w:p w14:paraId="63EEA8DB" w14:textId="77777777" w:rsidR="002E778C" w:rsidRPr="00482119" w:rsidRDefault="002E778C" w:rsidP="002E778C">
      <w:pPr>
        <w:pStyle w:val="Heading3"/>
        <w:rPr>
          <w:ins w:id="325" w:author="Prakash Kolan 10_07_2025" w:date="2025-11-05T16:35:00Z"/>
        </w:rPr>
      </w:pPr>
      <w:bookmarkStart w:id="326" w:name="_Toc170415775"/>
      <w:ins w:id="327" w:author="Prakash Kolan 10_07_2025" w:date="2025-11-05T16:35:00Z">
        <w:r w:rsidRPr="00482119">
          <w:t>6.</w:t>
        </w:r>
        <w:r>
          <w:t>X</w:t>
        </w:r>
        <w:r w:rsidRPr="00482119">
          <w:t>.3</w:t>
        </w:r>
        <w:r w:rsidRPr="00482119">
          <w:tab/>
          <w:t>Conclusions</w:t>
        </w:r>
        <w:bookmarkEnd w:id="326"/>
      </w:ins>
    </w:p>
    <w:p w14:paraId="1606CB6C" w14:textId="77F4C510" w:rsidR="006B4608" w:rsidRPr="00B519FD" w:rsidRDefault="005C1AA5" w:rsidP="005C1AA5">
      <w:pPr>
        <w:pStyle w:val="Changenext"/>
      </w:pPr>
      <w:bookmarkStart w:id="328" w:name="_CR5_2_7_1"/>
      <w:bookmarkEnd w:id="2"/>
      <w:bookmarkEnd w:id="328"/>
      <w:r>
        <w:t xml:space="preserve">end </w:t>
      </w:r>
      <w:r w:rsidR="00726182">
        <w:t xml:space="preserve">of </w:t>
      </w:r>
      <w:r w:rsidRPr="00B519FD">
        <w:t>CHANGE</w:t>
      </w:r>
      <w:r>
        <w:t>s</w:t>
      </w:r>
    </w:p>
    <w:sectPr w:rsidR="006B4608" w:rsidRPr="00B519FD" w:rsidSect="00981331">
      <w:headerReference w:type="default" r:id="rId18"/>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Richard Bradbury" w:date="2025-11-14T19:34:00Z" w:initials="RB">
    <w:p w14:paraId="39968647" w14:textId="56C51DEA" w:rsidR="00273215" w:rsidRDefault="00273215">
      <w:pPr>
        <w:pStyle w:val="CommentText"/>
      </w:pPr>
      <w:r>
        <w:rPr>
          <w:rStyle w:val="CommentReference"/>
        </w:rPr>
        <w:annotationRef/>
      </w:r>
      <w:r>
        <w:t>Is there an SA1 or SA2 reference for that?</w:t>
      </w:r>
    </w:p>
  </w:comment>
  <w:comment w:id="7" w:author="Prakash Kolan 11_17_2025" w:date="2025-11-17T17:33:00Z" w:initials="PRK_11_17">
    <w:p w14:paraId="54A3C830" w14:textId="78EFDDD7" w:rsidR="00AF2828" w:rsidRDefault="00AF2828">
      <w:pPr>
        <w:pStyle w:val="CommentText"/>
      </w:pPr>
      <w:r>
        <w:rPr>
          <w:rStyle w:val="CommentReference"/>
        </w:rPr>
        <w:annotationRef/>
      </w:r>
      <w:r>
        <w:t>This is existing text from spec. This clause originally came from Huawei’s agreed contribution S4-221139 from S4-120e. Will check with Qi if he has a reference.</w:t>
      </w:r>
    </w:p>
    <w:p w14:paraId="62131593" w14:textId="77777777" w:rsidR="00AF2828" w:rsidRDefault="00AF2828">
      <w:pPr>
        <w:pStyle w:val="CommentText"/>
      </w:pPr>
    </w:p>
    <w:p w14:paraId="157C8507" w14:textId="718E7095" w:rsidR="00AF2828" w:rsidRDefault="00AF2828">
      <w:pPr>
        <w:pStyle w:val="CommentText"/>
      </w:pPr>
      <w:r>
        <w:t>Clause 4.3 of TR 26941 also implies this clause, which references 28.530 and 28.531. Maybe we add a reference to that clause here?</w:t>
      </w:r>
    </w:p>
  </w:comment>
  <w:comment w:id="49" w:author="Prakash Kolan 11_17_2025" w:date="2025-11-17T16:42:00Z" w:initials="PRK_11_17">
    <w:p w14:paraId="564F09BB" w14:textId="091409BE" w:rsidR="009863FE" w:rsidRDefault="009863FE">
      <w:pPr>
        <w:pStyle w:val="CommentText"/>
      </w:pPr>
      <w:r>
        <w:rPr>
          <w:rStyle w:val="CommentReference"/>
        </w:rPr>
        <w:annotationRef/>
      </w:r>
      <w:r>
        <w:t>That’s the name of the procedure as specified in TS 23501</w:t>
      </w:r>
    </w:p>
  </w:comment>
  <w:comment w:id="84" w:author="Richard Bradbury" w:date="2025-11-14T19:44:00Z" w:initials="RB">
    <w:p w14:paraId="7E768F0B" w14:textId="67102190" w:rsidR="003A470E" w:rsidRDefault="003A470E">
      <w:pPr>
        <w:pStyle w:val="CommentText"/>
      </w:pPr>
      <w:r>
        <w:rPr>
          <w:rStyle w:val="CommentReference"/>
        </w:rPr>
        <w:annotationRef/>
      </w:r>
      <w:r>
        <w:t>Parse error.</w:t>
      </w:r>
    </w:p>
  </w:comment>
  <w:comment w:id="85" w:author="Prakash Kolan 11_17_2025" w:date="2025-11-17T16:44:00Z" w:initials="PRK_11_17">
    <w:p w14:paraId="19C4F28C" w14:textId="16D3FAEE" w:rsidR="009863FE" w:rsidRDefault="009863FE">
      <w:pPr>
        <w:pStyle w:val="CommentText"/>
      </w:pPr>
      <w:r>
        <w:rPr>
          <w:rStyle w:val="CommentReference"/>
        </w:rPr>
        <w:annotationRef/>
      </w:r>
      <w:r>
        <w:t xml:space="preserve">That’s how it is specified in TS 23501 and 23503. Maybe say “slice replacement management information” ? </w:t>
      </w:r>
    </w:p>
  </w:comment>
  <w:comment w:id="86" w:author="Richard Bradbury (2025-11-18)" w:date="2025-11-18T12:18:00Z" w:initials="RB">
    <w:p w14:paraId="776E22C2" w14:textId="48609DAC" w:rsidR="00B3613F" w:rsidRDefault="00B3613F">
      <w:pPr>
        <w:pStyle w:val="CommentText"/>
      </w:pPr>
      <w:r>
        <w:rPr>
          <w:rStyle w:val="CommentReference"/>
        </w:rPr>
        <w:annotationRef/>
      </w:r>
      <w:r>
        <w:t>How about this?</w:t>
      </w:r>
    </w:p>
  </w:comment>
  <w:comment w:id="169" w:author="Richard Bradbury" w:date="2025-11-14T19:48:00Z" w:initials="RB">
    <w:p w14:paraId="7F28E111" w14:textId="303D64C3" w:rsidR="003A470E" w:rsidRDefault="003A470E">
      <w:pPr>
        <w:pStyle w:val="CommentText"/>
      </w:pPr>
      <w:r>
        <w:rPr>
          <w:rStyle w:val="CommentReference"/>
        </w:rPr>
        <w:annotationRef/>
      </w:r>
      <w:r>
        <w:t>CHECK!</w:t>
      </w:r>
    </w:p>
  </w:comment>
  <w:comment w:id="170" w:author="Prakash Kolan 11_17_2025" w:date="2025-11-17T16:51:00Z" w:initials="PRK_11_17">
    <w:p w14:paraId="061A77FE" w14:textId="0775F054" w:rsidR="004F5DC0" w:rsidRDefault="004F5DC0">
      <w:pPr>
        <w:pStyle w:val="CommentText"/>
      </w:pPr>
      <w:r>
        <w:rPr>
          <w:rStyle w:val="CommentReference"/>
        </w:rPr>
        <w:annotationRef/>
      </w:r>
      <w:r>
        <w:t>It is Allowed NSSAI“ in TS 23501 clause 5.15.5.2.2</w:t>
      </w:r>
    </w:p>
  </w:comment>
  <w:comment w:id="171" w:author="Richard Bradbury (2025-11-18)" w:date="2025-11-18T12:19:00Z" w:initials="RB">
    <w:p w14:paraId="011BA31F" w14:textId="129FA039" w:rsidR="00B3613F" w:rsidRDefault="00B3613F">
      <w:pPr>
        <w:pStyle w:val="CommentText"/>
      </w:pPr>
      <w:r>
        <w:rPr>
          <w:rStyle w:val="CommentReference"/>
        </w:rPr>
        <w:annotationRef/>
      </w:r>
      <w:r>
        <w:t>Hmm… I wonder if that’s deliberate or a mistake?</w:t>
      </w:r>
    </w:p>
  </w:comment>
  <w:comment w:id="224" w:author="Prakash Kolan 11_17_2025" w:date="2025-11-17T16:53:00Z" w:initials="PRK_11_17">
    <w:p w14:paraId="3BFC5034" w14:textId="03E00199" w:rsidR="003E5C1E" w:rsidRDefault="003E5C1E">
      <w:pPr>
        <w:pStyle w:val="CommentText"/>
      </w:pPr>
      <w:r>
        <w:rPr>
          <w:rStyle w:val="CommentReference"/>
        </w:rPr>
        <w:annotationRef/>
      </w:r>
      <w:r>
        <w:t xml:space="preserve">Again, this is the name of the procedure in TS 23501.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968647" w15:done="0"/>
  <w15:commentEx w15:paraId="157C8507" w15:paraIdParent="39968647" w15:done="0"/>
  <w15:commentEx w15:paraId="564F09BB" w15:done="1"/>
  <w15:commentEx w15:paraId="7E768F0B" w15:done="0"/>
  <w15:commentEx w15:paraId="19C4F28C" w15:paraIdParent="7E768F0B" w15:done="0"/>
  <w15:commentEx w15:paraId="776E22C2" w15:paraIdParent="7E768F0B" w15:done="0"/>
  <w15:commentEx w15:paraId="7F28E111" w15:done="0"/>
  <w15:commentEx w15:paraId="061A77FE" w15:paraIdParent="7F28E111" w15:done="0"/>
  <w15:commentEx w15:paraId="011BA31F" w15:paraIdParent="7F28E111" w15:done="0"/>
  <w15:commentEx w15:paraId="3BFC50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07B7BA" w16cex:dateUtc="2025-11-14T19:34:00Z"/>
  <w16cex:commentExtensible w16cex:durableId="6FE81992" w16cex:dateUtc="2025-11-17T23:33:00Z"/>
  <w16cex:commentExtensible w16cex:durableId="0319C052" w16cex:dateUtc="2025-11-17T22:42:00Z"/>
  <w16cex:commentExtensible w16cex:durableId="65B6099C" w16cex:dateUtc="2025-11-14T19:44:00Z"/>
  <w16cex:commentExtensible w16cex:durableId="4580FC89" w16cex:dateUtc="2025-11-17T22:44:00Z"/>
  <w16cex:commentExtensible w16cex:durableId="3AAECF3E" w16cex:dateUtc="2025-11-18T12:18:00Z"/>
  <w16cex:commentExtensible w16cex:durableId="06CFEEF3" w16cex:dateUtc="2025-11-14T19:48:00Z"/>
  <w16cex:commentExtensible w16cex:durableId="5DC51231" w16cex:dateUtc="2025-11-17T22:51:00Z"/>
  <w16cex:commentExtensible w16cex:durableId="3DFE6E7B" w16cex:dateUtc="2025-11-18T12:19:00Z"/>
  <w16cex:commentExtensible w16cex:durableId="3175F492" w16cex:dateUtc="2025-11-17T2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968647" w16cid:durableId="1E07B7BA"/>
  <w16cid:commentId w16cid:paraId="157C8507" w16cid:durableId="6FE81992"/>
  <w16cid:commentId w16cid:paraId="564F09BB" w16cid:durableId="0319C052"/>
  <w16cid:commentId w16cid:paraId="7E768F0B" w16cid:durableId="65B6099C"/>
  <w16cid:commentId w16cid:paraId="19C4F28C" w16cid:durableId="4580FC89"/>
  <w16cid:commentId w16cid:paraId="776E22C2" w16cid:durableId="3AAECF3E"/>
  <w16cid:commentId w16cid:paraId="7F28E111" w16cid:durableId="06CFEEF3"/>
  <w16cid:commentId w16cid:paraId="061A77FE" w16cid:durableId="5DC51231"/>
  <w16cid:commentId w16cid:paraId="011BA31F" w16cid:durableId="3DFE6E7B"/>
  <w16cid:commentId w16cid:paraId="3BFC5034" w16cid:durableId="3175F4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B3C0C" w14:textId="77777777" w:rsidR="000C37A2" w:rsidRPr="00B519FD" w:rsidRDefault="000C37A2">
      <w:r w:rsidRPr="00B519FD">
        <w:separator/>
      </w:r>
    </w:p>
  </w:endnote>
  <w:endnote w:type="continuationSeparator" w:id="0">
    <w:p w14:paraId="52DCC521" w14:textId="77777777" w:rsidR="000C37A2" w:rsidRPr="00B519FD" w:rsidRDefault="000C37A2">
      <w:r w:rsidRPr="00B519FD">
        <w:continuationSeparator/>
      </w:r>
    </w:p>
  </w:endnote>
  <w:endnote w:type="continuationNotice" w:id="1">
    <w:p w14:paraId="1DF45286" w14:textId="77777777" w:rsidR="000C37A2" w:rsidRPr="00B519FD" w:rsidRDefault="000C37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01043" w14:textId="77777777" w:rsidR="000C37A2" w:rsidRPr="00B519FD" w:rsidRDefault="000C37A2">
      <w:r w:rsidRPr="00B519FD">
        <w:separator/>
      </w:r>
    </w:p>
  </w:footnote>
  <w:footnote w:type="continuationSeparator" w:id="0">
    <w:p w14:paraId="5F55A780" w14:textId="77777777" w:rsidR="000C37A2" w:rsidRPr="00B519FD" w:rsidRDefault="000C37A2">
      <w:r w:rsidRPr="00B519FD">
        <w:continuationSeparator/>
      </w:r>
    </w:p>
  </w:footnote>
  <w:footnote w:type="continuationNotice" w:id="1">
    <w:p w14:paraId="6B548A47" w14:textId="77777777" w:rsidR="000C37A2" w:rsidRPr="00B519FD" w:rsidRDefault="000C37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3067E4" w:rsidRPr="00B519FD" w:rsidRDefault="003067E4">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17"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568274389">
    <w:abstractNumId w:val="2"/>
    <w:lvlOverride w:ilvl="0">
      <w:startOverride w:val="1"/>
    </w:lvlOverride>
  </w:num>
  <w:num w:numId="2" w16cid:durableId="2054764822">
    <w:abstractNumId w:val="1"/>
    <w:lvlOverride w:ilvl="0">
      <w:startOverride w:val="1"/>
    </w:lvlOverride>
  </w:num>
  <w:num w:numId="3" w16cid:durableId="247079013">
    <w:abstractNumId w:val="0"/>
    <w:lvlOverride w:ilvl="0">
      <w:startOverride w:val="1"/>
    </w:lvlOverride>
  </w:num>
  <w:num w:numId="4" w16cid:durableId="1447460251">
    <w:abstractNumId w:val="10"/>
  </w:num>
  <w:num w:numId="5" w16cid:durableId="1156217433">
    <w:abstractNumId w:val="7"/>
  </w:num>
  <w:num w:numId="6" w16cid:durableId="904529172">
    <w:abstractNumId w:val="8"/>
  </w:num>
  <w:num w:numId="7" w16cid:durableId="2136367165">
    <w:abstractNumId w:val="9"/>
  </w:num>
  <w:num w:numId="8" w16cid:durableId="1936862760">
    <w:abstractNumId w:val="11"/>
  </w:num>
  <w:num w:numId="9" w16cid:durableId="1579557076">
    <w:abstractNumId w:val="13"/>
  </w:num>
  <w:num w:numId="10" w16cid:durableId="2056389155">
    <w:abstractNumId w:val="6"/>
  </w:num>
  <w:num w:numId="11" w16cid:durableId="1711806520">
    <w:abstractNumId w:val="15"/>
  </w:num>
  <w:num w:numId="12" w16cid:durableId="2100565830">
    <w:abstractNumId w:val="5"/>
  </w:num>
  <w:num w:numId="13" w16cid:durableId="1781949938">
    <w:abstractNumId w:val="14"/>
  </w:num>
  <w:num w:numId="14" w16cid:durableId="861280274">
    <w:abstractNumId w:val="17"/>
  </w:num>
  <w:num w:numId="15" w16cid:durableId="189606829">
    <w:abstractNumId w:val="12"/>
  </w:num>
  <w:num w:numId="16" w16cid:durableId="1037050643">
    <w:abstractNumId w:val="18"/>
  </w:num>
  <w:num w:numId="17" w16cid:durableId="18556755">
    <w:abstractNumId w:val="4"/>
  </w:num>
  <w:num w:numId="18" w16cid:durableId="1940020047">
    <w:abstractNumId w:val="16"/>
  </w:num>
  <w:num w:numId="19" w16cid:durableId="133603533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Prakash Kolan 11_17_2025">
    <w15:presenceInfo w15:providerId="None" w15:userId="Prakash Kolan 11_17_2025"/>
  </w15:person>
  <w15:person w15:author="Richard Bradbury (2025-11-18)">
    <w15:presenceInfo w15:providerId="None" w15:userId="Richard Bradbury (2025-11-18)"/>
  </w15:person>
  <w15:person w15:author="Prakash Kolan 10_07_2025">
    <w15:presenceInfo w15:providerId="None" w15:userId="Prakash Kolan 10_07_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6E90"/>
    <w:rsid w:val="00007295"/>
    <w:rsid w:val="00007D39"/>
    <w:rsid w:val="00007E9F"/>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5CDA"/>
    <w:rsid w:val="00027F28"/>
    <w:rsid w:val="0003106B"/>
    <w:rsid w:val="000311C7"/>
    <w:rsid w:val="00031269"/>
    <w:rsid w:val="00031690"/>
    <w:rsid w:val="00032A28"/>
    <w:rsid w:val="00033612"/>
    <w:rsid w:val="00033DD8"/>
    <w:rsid w:val="00035151"/>
    <w:rsid w:val="00035D0B"/>
    <w:rsid w:val="00037F82"/>
    <w:rsid w:val="00041155"/>
    <w:rsid w:val="000414F2"/>
    <w:rsid w:val="0004153C"/>
    <w:rsid w:val="00042781"/>
    <w:rsid w:val="00042EEE"/>
    <w:rsid w:val="00043D5E"/>
    <w:rsid w:val="0004435F"/>
    <w:rsid w:val="00044829"/>
    <w:rsid w:val="00044C9C"/>
    <w:rsid w:val="00045E67"/>
    <w:rsid w:val="000462AE"/>
    <w:rsid w:val="000469A8"/>
    <w:rsid w:val="00050976"/>
    <w:rsid w:val="00050B15"/>
    <w:rsid w:val="0005112C"/>
    <w:rsid w:val="00051EFE"/>
    <w:rsid w:val="000527A4"/>
    <w:rsid w:val="000540D4"/>
    <w:rsid w:val="00054834"/>
    <w:rsid w:val="00054F44"/>
    <w:rsid w:val="000577BD"/>
    <w:rsid w:val="00060EA4"/>
    <w:rsid w:val="00061571"/>
    <w:rsid w:val="00062BAF"/>
    <w:rsid w:val="00062FF1"/>
    <w:rsid w:val="00064981"/>
    <w:rsid w:val="00064A32"/>
    <w:rsid w:val="00065D61"/>
    <w:rsid w:val="00066147"/>
    <w:rsid w:val="00070790"/>
    <w:rsid w:val="00072B0F"/>
    <w:rsid w:val="00073390"/>
    <w:rsid w:val="00075DD2"/>
    <w:rsid w:val="00076365"/>
    <w:rsid w:val="00077739"/>
    <w:rsid w:val="000819A9"/>
    <w:rsid w:val="00083D10"/>
    <w:rsid w:val="00084179"/>
    <w:rsid w:val="000878B1"/>
    <w:rsid w:val="00087F59"/>
    <w:rsid w:val="0009000E"/>
    <w:rsid w:val="0009126D"/>
    <w:rsid w:val="00091A2F"/>
    <w:rsid w:val="00092AD2"/>
    <w:rsid w:val="00092E4E"/>
    <w:rsid w:val="00095203"/>
    <w:rsid w:val="00095410"/>
    <w:rsid w:val="00095B1F"/>
    <w:rsid w:val="00096E15"/>
    <w:rsid w:val="000976FA"/>
    <w:rsid w:val="00097E67"/>
    <w:rsid w:val="000A02BA"/>
    <w:rsid w:val="000A175F"/>
    <w:rsid w:val="000A293E"/>
    <w:rsid w:val="000A35BD"/>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7A2"/>
    <w:rsid w:val="000C38AD"/>
    <w:rsid w:val="000C3B69"/>
    <w:rsid w:val="000C3ECD"/>
    <w:rsid w:val="000C49D4"/>
    <w:rsid w:val="000C4CBE"/>
    <w:rsid w:val="000C59AA"/>
    <w:rsid w:val="000C5A8A"/>
    <w:rsid w:val="000C6598"/>
    <w:rsid w:val="000C6FBB"/>
    <w:rsid w:val="000C7BDE"/>
    <w:rsid w:val="000D13BD"/>
    <w:rsid w:val="000D155D"/>
    <w:rsid w:val="000D194E"/>
    <w:rsid w:val="000D1DF9"/>
    <w:rsid w:val="000D23CF"/>
    <w:rsid w:val="000D2606"/>
    <w:rsid w:val="000D2CAE"/>
    <w:rsid w:val="000D3D86"/>
    <w:rsid w:val="000D4A28"/>
    <w:rsid w:val="000D4F03"/>
    <w:rsid w:val="000D50A7"/>
    <w:rsid w:val="000D5D0B"/>
    <w:rsid w:val="000D7297"/>
    <w:rsid w:val="000D7CCC"/>
    <w:rsid w:val="000D7CD4"/>
    <w:rsid w:val="000E051D"/>
    <w:rsid w:val="000E0E4A"/>
    <w:rsid w:val="000E10E4"/>
    <w:rsid w:val="000E2F3B"/>
    <w:rsid w:val="000E398A"/>
    <w:rsid w:val="000E63FC"/>
    <w:rsid w:val="000E6D94"/>
    <w:rsid w:val="000E6EB5"/>
    <w:rsid w:val="000F0DF5"/>
    <w:rsid w:val="000F1026"/>
    <w:rsid w:val="000F2113"/>
    <w:rsid w:val="000F269A"/>
    <w:rsid w:val="000F2D53"/>
    <w:rsid w:val="000F43AD"/>
    <w:rsid w:val="000F4A59"/>
    <w:rsid w:val="000F59D9"/>
    <w:rsid w:val="000F62A2"/>
    <w:rsid w:val="00100888"/>
    <w:rsid w:val="00102461"/>
    <w:rsid w:val="001025C8"/>
    <w:rsid w:val="00102B16"/>
    <w:rsid w:val="0010541F"/>
    <w:rsid w:val="0010759A"/>
    <w:rsid w:val="00107AB7"/>
    <w:rsid w:val="00111943"/>
    <w:rsid w:val="00112EF6"/>
    <w:rsid w:val="00113948"/>
    <w:rsid w:val="0011557D"/>
    <w:rsid w:val="001179CA"/>
    <w:rsid w:val="001224D9"/>
    <w:rsid w:val="00124370"/>
    <w:rsid w:val="0012449F"/>
    <w:rsid w:val="001244F7"/>
    <w:rsid w:val="001247CC"/>
    <w:rsid w:val="00126373"/>
    <w:rsid w:val="00130F83"/>
    <w:rsid w:val="00130FE8"/>
    <w:rsid w:val="001321D1"/>
    <w:rsid w:val="00132291"/>
    <w:rsid w:val="0013254F"/>
    <w:rsid w:val="0013291A"/>
    <w:rsid w:val="00133D14"/>
    <w:rsid w:val="001340E8"/>
    <w:rsid w:val="00134220"/>
    <w:rsid w:val="00134366"/>
    <w:rsid w:val="0013554A"/>
    <w:rsid w:val="00136181"/>
    <w:rsid w:val="00136ADC"/>
    <w:rsid w:val="00137276"/>
    <w:rsid w:val="00140CD0"/>
    <w:rsid w:val="00141086"/>
    <w:rsid w:val="001435DD"/>
    <w:rsid w:val="00143B68"/>
    <w:rsid w:val="001449A4"/>
    <w:rsid w:val="001451D8"/>
    <w:rsid w:val="001455D0"/>
    <w:rsid w:val="00145D43"/>
    <w:rsid w:val="001472C0"/>
    <w:rsid w:val="001513AF"/>
    <w:rsid w:val="00151F04"/>
    <w:rsid w:val="001521CB"/>
    <w:rsid w:val="0015240A"/>
    <w:rsid w:val="00152914"/>
    <w:rsid w:val="001539A9"/>
    <w:rsid w:val="00154971"/>
    <w:rsid w:val="00154A08"/>
    <w:rsid w:val="0015592C"/>
    <w:rsid w:val="00155954"/>
    <w:rsid w:val="00156086"/>
    <w:rsid w:val="00157F46"/>
    <w:rsid w:val="00161099"/>
    <w:rsid w:val="00162653"/>
    <w:rsid w:val="00162813"/>
    <w:rsid w:val="0016321B"/>
    <w:rsid w:val="00164857"/>
    <w:rsid w:val="00164DF5"/>
    <w:rsid w:val="001656B6"/>
    <w:rsid w:val="00167351"/>
    <w:rsid w:val="00170D3C"/>
    <w:rsid w:val="00171452"/>
    <w:rsid w:val="0017595B"/>
    <w:rsid w:val="00175C48"/>
    <w:rsid w:val="00177395"/>
    <w:rsid w:val="00181823"/>
    <w:rsid w:val="00182914"/>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0CE7"/>
    <w:rsid w:val="001B1FE1"/>
    <w:rsid w:val="001B3594"/>
    <w:rsid w:val="001B3BF8"/>
    <w:rsid w:val="001B52F0"/>
    <w:rsid w:val="001B5A02"/>
    <w:rsid w:val="001B5A93"/>
    <w:rsid w:val="001B6475"/>
    <w:rsid w:val="001B6751"/>
    <w:rsid w:val="001B6C55"/>
    <w:rsid w:val="001B6DCA"/>
    <w:rsid w:val="001B7A65"/>
    <w:rsid w:val="001C0093"/>
    <w:rsid w:val="001C10BF"/>
    <w:rsid w:val="001C11B4"/>
    <w:rsid w:val="001C1484"/>
    <w:rsid w:val="001C3320"/>
    <w:rsid w:val="001C646D"/>
    <w:rsid w:val="001C6B5D"/>
    <w:rsid w:val="001C6BEE"/>
    <w:rsid w:val="001D06CD"/>
    <w:rsid w:val="001D0886"/>
    <w:rsid w:val="001D1BC6"/>
    <w:rsid w:val="001D22F8"/>
    <w:rsid w:val="001D2E43"/>
    <w:rsid w:val="001D3015"/>
    <w:rsid w:val="001D3564"/>
    <w:rsid w:val="001D40DA"/>
    <w:rsid w:val="001D4326"/>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B7"/>
    <w:rsid w:val="001F6838"/>
    <w:rsid w:val="001F74DA"/>
    <w:rsid w:val="001F785D"/>
    <w:rsid w:val="00200520"/>
    <w:rsid w:val="00200820"/>
    <w:rsid w:val="002016B1"/>
    <w:rsid w:val="002017E7"/>
    <w:rsid w:val="00201836"/>
    <w:rsid w:val="002045A7"/>
    <w:rsid w:val="00206EB9"/>
    <w:rsid w:val="00207D0D"/>
    <w:rsid w:val="00210230"/>
    <w:rsid w:val="00211725"/>
    <w:rsid w:val="00212421"/>
    <w:rsid w:val="00212DF7"/>
    <w:rsid w:val="00212E1B"/>
    <w:rsid w:val="00212F13"/>
    <w:rsid w:val="00214037"/>
    <w:rsid w:val="00216D5C"/>
    <w:rsid w:val="00220A42"/>
    <w:rsid w:val="00221192"/>
    <w:rsid w:val="00222392"/>
    <w:rsid w:val="002231A0"/>
    <w:rsid w:val="00223310"/>
    <w:rsid w:val="002251D9"/>
    <w:rsid w:val="00225E3A"/>
    <w:rsid w:val="0023067D"/>
    <w:rsid w:val="00230A67"/>
    <w:rsid w:val="0023535E"/>
    <w:rsid w:val="00235B1C"/>
    <w:rsid w:val="00237DA7"/>
    <w:rsid w:val="00242601"/>
    <w:rsid w:val="00242E5B"/>
    <w:rsid w:val="002430D6"/>
    <w:rsid w:val="00243AAE"/>
    <w:rsid w:val="00245537"/>
    <w:rsid w:val="00245AE2"/>
    <w:rsid w:val="00246578"/>
    <w:rsid w:val="00246943"/>
    <w:rsid w:val="002475D1"/>
    <w:rsid w:val="002501CC"/>
    <w:rsid w:val="0025127F"/>
    <w:rsid w:val="00252DF3"/>
    <w:rsid w:val="0025312F"/>
    <w:rsid w:val="0025485E"/>
    <w:rsid w:val="00255D4D"/>
    <w:rsid w:val="00255DFE"/>
    <w:rsid w:val="00255E46"/>
    <w:rsid w:val="00256BD4"/>
    <w:rsid w:val="00256CA8"/>
    <w:rsid w:val="00256E57"/>
    <w:rsid w:val="0026004D"/>
    <w:rsid w:val="00261525"/>
    <w:rsid w:val="00262BCB"/>
    <w:rsid w:val="00263812"/>
    <w:rsid w:val="00263D58"/>
    <w:rsid w:val="00263FF5"/>
    <w:rsid w:val="002640DD"/>
    <w:rsid w:val="00264FC5"/>
    <w:rsid w:val="00265425"/>
    <w:rsid w:val="002660CB"/>
    <w:rsid w:val="002666AB"/>
    <w:rsid w:val="00267C50"/>
    <w:rsid w:val="002709E5"/>
    <w:rsid w:val="00271519"/>
    <w:rsid w:val="00273215"/>
    <w:rsid w:val="002741A1"/>
    <w:rsid w:val="00275351"/>
    <w:rsid w:val="00275D12"/>
    <w:rsid w:val="0027789B"/>
    <w:rsid w:val="00280023"/>
    <w:rsid w:val="00280F05"/>
    <w:rsid w:val="00281319"/>
    <w:rsid w:val="0028184A"/>
    <w:rsid w:val="002849D7"/>
    <w:rsid w:val="00284BDB"/>
    <w:rsid w:val="00284C46"/>
    <w:rsid w:val="00284FEB"/>
    <w:rsid w:val="00285B42"/>
    <w:rsid w:val="00285ED4"/>
    <w:rsid w:val="002860C4"/>
    <w:rsid w:val="0028678E"/>
    <w:rsid w:val="00286ADA"/>
    <w:rsid w:val="0028785F"/>
    <w:rsid w:val="00287913"/>
    <w:rsid w:val="00287EDA"/>
    <w:rsid w:val="002908D4"/>
    <w:rsid w:val="00290C12"/>
    <w:rsid w:val="00291052"/>
    <w:rsid w:val="002910A4"/>
    <w:rsid w:val="002924F4"/>
    <w:rsid w:val="00292502"/>
    <w:rsid w:val="002949F3"/>
    <w:rsid w:val="00295F2C"/>
    <w:rsid w:val="002973A6"/>
    <w:rsid w:val="002A1A51"/>
    <w:rsid w:val="002A2184"/>
    <w:rsid w:val="002A39B6"/>
    <w:rsid w:val="002A3D2B"/>
    <w:rsid w:val="002A73CF"/>
    <w:rsid w:val="002A78DB"/>
    <w:rsid w:val="002B0120"/>
    <w:rsid w:val="002B13F5"/>
    <w:rsid w:val="002B1D2E"/>
    <w:rsid w:val="002B27FF"/>
    <w:rsid w:val="002B28B5"/>
    <w:rsid w:val="002B297B"/>
    <w:rsid w:val="002B53E0"/>
    <w:rsid w:val="002B5741"/>
    <w:rsid w:val="002B7AB4"/>
    <w:rsid w:val="002C0682"/>
    <w:rsid w:val="002C0AD9"/>
    <w:rsid w:val="002C10CF"/>
    <w:rsid w:val="002C3039"/>
    <w:rsid w:val="002C4000"/>
    <w:rsid w:val="002C5A84"/>
    <w:rsid w:val="002C5F3D"/>
    <w:rsid w:val="002C7E3F"/>
    <w:rsid w:val="002D0F52"/>
    <w:rsid w:val="002D163D"/>
    <w:rsid w:val="002D1758"/>
    <w:rsid w:val="002D1B39"/>
    <w:rsid w:val="002D2E0D"/>
    <w:rsid w:val="002D3607"/>
    <w:rsid w:val="002D39B9"/>
    <w:rsid w:val="002D48DA"/>
    <w:rsid w:val="002D5216"/>
    <w:rsid w:val="002D564D"/>
    <w:rsid w:val="002D6C77"/>
    <w:rsid w:val="002D7169"/>
    <w:rsid w:val="002D7F99"/>
    <w:rsid w:val="002E1101"/>
    <w:rsid w:val="002E1A08"/>
    <w:rsid w:val="002E34F5"/>
    <w:rsid w:val="002E4A57"/>
    <w:rsid w:val="002E56F5"/>
    <w:rsid w:val="002E593A"/>
    <w:rsid w:val="002E5B1D"/>
    <w:rsid w:val="002E604A"/>
    <w:rsid w:val="002E68E3"/>
    <w:rsid w:val="002E71C3"/>
    <w:rsid w:val="002E778C"/>
    <w:rsid w:val="002E7ECD"/>
    <w:rsid w:val="002E7F0C"/>
    <w:rsid w:val="002F007D"/>
    <w:rsid w:val="002F0C28"/>
    <w:rsid w:val="002F1419"/>
    <w:rsid w:val="002F452D"/>
    <w:rsid w:val="002F4C57"/>
    <w:rsid w:val="002F5263"/>
    <w:rsid w:val="002F7B2C"/>
    <w:rsid w:val="00302BD9"/>
    <w:rsid w:val="003031D5"/>
    <w:rsid w:val="00303EBE"/>
    <w:rsid w:val="003046F5"/>
    <w:rsid w:val="00305409"/>
    <w:rsid w:val="00305F19"/>
    <w:rsid w:val="00305F21"/>
    <w:rsid w:val="00306752"/>
    <w:rsid w:val="003067E4"/>
    <w:rsid w:val="003102D5"/>
    <w:rsid w:val="0031109F"/>
    <w:rsid w:val="00311A0C"/>
    <w:rsid w:val="00311D3C"/>
    <w:rsid w:val="00312327"/>
    <w:rsid w:val="00314F62"/>
    <w:rsid w:val="00315D69"/>
    <w:rsid w:val="003170F2"/>
    <w:rsid w:val="0031726F"/>
    <w:rsid w:val="00320AE9"/>
    <w:rsid w:val="003220A9"/>
    <w:rsid w:val="0032239D"/>
    <w:rsid w:val="00322C86"/>
    <w:rsid w:val="003234A3"/>
    <w:rsid w:val="0032562B"/>
    <w:rsid w:val="00325794"/>
    <w:rsid w:val="003273F0"/>
    <w:rsid w:val="0033164B"/>
    <w:rsid w:val="00331D1C"/>
    <w:rsid w:val="00331EA5"/>
    <w:rsid w:val="003326FE"/>
    <w:rsid w:val="00332F6D"/>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4EB9"/>
    <w:rsid w:val="00355374"/>
    <w:rsid w:val="00356D3E"/>
    <w:rsid w:val="003606F8"/>
    <w:rsid w:val="003609EF"/>
    <w:rsid w:val="0036231A"/>
    <w:rsid w:val="003626A8"/>
    <w:rsid w:val="00363501"/>
    <w:rsid w:val="00363E71"/>
    <w:rsid w:val="003658FD"/>
    <w:rsid w:val="00366699"/>
    <w:rsid w:val="00367228"/>
    <w:rsid w:val="00370FE2"/>
    <w:rsid w:val="00371BE9"/>
    <w:rsid w:val="003723D9"/>
    <w:rsid w:val="003729F7"/>
    <w:rsid w:val="003735BC"/>
    <w:rsid w:val="00374DD4"/>
    <w:rsid w:val="00375665"/>
    <w:rsid w:val="00376A70"/>
    <w:rsid w:val="00376AF9"/>
    <w:rsid w:val="00380103"/>
    <w:rsid w:val="00380398"/>
    <w:rsid w:val="003829E1"/>
    <w:rsid w:val="003843FB"/>
    <w:rsid w:val="003846D3"/>
    <w:rsid w:val="00387011"/>
    <w:rsid w:val="003871BE"/>
    <w:rsid w:val="00390C28"/>
    <w:rsid w:val="0039124C"/>
    <w:rsid w:val="00393FF5"/>
    <w:rsid w:val="00394789"/>
    <w:rsid w:val="00394B4B"/>
    <w:rsid w:val="00395F13"/>
    <w:rsid w:val="00396DC0"/>
    <w:rsid w:val="003A0743"/>
    <w:rsid w:val="003A0DF1"/>
    <w:rsid w:val="003A1539"/>
    <w:rsid w:val="003A2680"/>
    <w:rsid w:val="003A30A9"/>
    <w:rsid w:val="003A42C6"/>
    <w:rsid w:val="003A470E"/>
    <w:rsid w:val="003A48D2"/>
    <w:rsid w:val="003A5452"/>
    <w:rsid w:val="003A5DFD"/>
    <w:rsid w:val="003A5FAE"/>
    <w:rsid w:val="003A6497"/>
    <w:rsid w:val="003A689D"/>
    <w:rsid w:val="003A74EC"/>
    <w:rsid w:val="003B22ED"/>
    <w:rsid w:val="003B2517"/>
    <w:rsid w:val="003B3820"/>
    <w:rsid w:val="003B425C"/>
    <w:rsid w:val="003B454B"/>
    <w:rsid w:val="003B506D"/>
    <w:rsid w:val="003B63CC"/>
    <w:rsid w:val="003B6626"/>
    <w:rsid w:val="003B6D8C"/>
    <w:rsid w:val="003B79CE"/>
    <w:rsid w:val="003C069F"/>
    <w:rsid w:val="003C264D"/>
    <w:rsid w:val="003C2E52"/>
    <w:rsid w:val="003C2F47"/>
    <w:rsid w:val="003C47BF"/>
    <w:rsid w:val="003C5533"/>
    <w:rsid w:val="003C55BA"/>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744"/>
    <w:rsid w:val="003E489E"/>
    <w:rsid w:val="003E49E0"/>
    <w:rsid w:val="003E5C1E"/>
    <w:rsid w:val="003E682F"/>
    <w:rsid w:val="003F1245"/>
    <w:rsid w:val="003F1D03"/>
    <w:rsid w:val="003F203F"/>
    <w:rsid w:val="003F26F8"/>
    <w:rsid w:val="003F27B5"/>
    <w:rsid w:val="003F2C28"/>
    <w:rsid w:val="003F2E66"/>
    <w:rsid w:val="003F3524"/>
    <w:rsid w:val="003F38F0"/>
    <w:rsid w:val="003F4CE8"/>
    <w:rsid w:val="003F50B3"/>
    <w:rsid w:val="003F5203"/>
    <w:rsid w:val="003F5E70"/>
    <w:rsid w:val="003F67DD"/>
    <w:rsid w:val="003F7B7F"/>
    <w:rsid w:val="003F7C61"/>
    <w:rsid w:val="004004D3"/>
    <w:rsid w:val="00400978"/>
    <w:rsid w:val="004015E1"/>
    <w:rsid w:val="00401758"/>
    <w:rsid w:val="00401A21"/>
    <w:rsid w:val="004020FD"/>
    <w:rsid w:val="00403E28"/>
    <w:rsid w:val="00404A80"/>
    <w:rsid w:val="00405584"/>
    <w:rsid w:val="0040636F"/>
    <w:rsid w:val="004072C1"/>
    <w:rsid w:val="0041002A"/>
    <w:rsid w:val="00410371"/>
    <w:rsid w:val="004103D6"/>
    <w:rsid w:val="0041073C"/>
    <w:rsid w:val="00411613"/>
    <w:rsid w:val="00411BFE"/>
    <w:rsid w:val="00411F6B"/>
    <w:rsid w:val="00413544"/>
    <w:rsid w:val="00413999"/>
    <w:rsid w:val="00415452"/>
    <w:rsid w:val="004167A5"/>
    <w:rsid w:val="00416A63"/>
    <w:rsid w:val="0041743A"/>
    <w:rsid w:val="004178BE"/>
    <w:rsid w:val="00420419"/>
    <w:rsid w:val="00421513"/>
    <w:rsid w:val="00421809"/>
    <w:rsid w:val="004219D3"/>
    <w:rsid w:val="004220E8"/>
    <w:rsid w:val="00423863"/>
    <w:rsid w:val="004239C6"/>
    <w:rsid w:val="00423B47"/>
    <w:rsid w:val="004242F1"/>
    <w:rsid w:val="00424963"/>
    <w:rsid w:val="00425002"/>
    <w:rsid w:val="00432A40"/>
    <w:rsid w:val="00434018"/>
    <w:rsid w:val="00434313"/>
    <w:rsid w:val="0043486B"/>
    <w:rsid w:val="00434E01"/>
    <w:rsid w:val="004367B1"/>
    <w:rsid w:val="00437D44"/>
    <w:rsid w:val="00440140"/>
    <w:rsid w:val="00440A53"/>
    <w:rsid w:val="004412B6"/>
    <w:rsid w:val="00441735"/>
    <w:rsid w:val="00441D4A"/>
    <w:rsid w:val="00442EAC"/>
    <w:rsid w:val="00443C90"/>
    <w:rsid w:val="004455DA"/>
    <w:rsid w:val="00445CB6"/>
    <w:rsid w:val="00446BC5"/>
    <w:rsid w:val="00446C9A"/>
    <w:rsid w:val="00446CDB"/>
    <w:rsid w:val="004515BA"/>
    <w:rsid w:val="0045391F"/>
    <w:rsid w:val="00455158"/>
    <w:rsid w:val="00455EE2"/>
    <w:rsid w:val="004606FD"/>
    <w:rsid w:val="00460B5E"/>
    <w:rsid w:val="00462285"/>
    <w:rsid w:val="004625C7"/>
    <w:rsid w:val="00463792"/>
    <w:rsid w:val="00463BBC"/>
    <w:rsid w:val="00465FB6"/>
    <w:rsid w:val="0046632F"/>
    <w:rsid w:val="004670A1"/>
    <w:rsid w:val="00470F89"/>
    <w:rsid w:val="00472388"/>
    <w:rsid w:val="004733CD"/>
    <w:rsid w:val="00473F04"/>
    <w:rsid w:val="004740B0"/>
    <w:rsid w:val="004747BD"/>
    <w:rsid w:val="00474A03"/>
    <w:rsid w:val="0047500A"/>
    <w:rsid w:val="00475286"/>
    <w:rsid w:val="004755B3"/>
    <w:rsid w:val="004774EE"/>
    <w:rsid w:val="00477E60"/>
    <w:rsid w:val="00480721"/>
    <w:rsid w:val="0048315B"/>
    <w:rsid w:val="0048403F"/>
    <w:rsid w:val="00485443"/>
    <w:rsid w:val="0048643D"/>
    <w:rsid w:val="00491A19"/>
    <w:rsid w:val="00491B21"/>
    <w:rsid w:val="00493CE7"/>
    <w:rsid w:val="00493E5A"/>
    <w:rsid w:val="0049404E"/>
    <w:rsid w:val="0049424B"/>
    <w:rsid w:val="00494F40"/>
    <w:rsid w:val="0049663B"/>
    <w:rsid w:val="0049675E"/>
    <w:rsid w:val="004971E9"/>
    <w:rsid w:val="004A010F"/>
    <w:rsid w:val="004A0BEE"/>
    <w:rsid w:val="004A17F3"/>
    <w:rsid w:val="004A1AA1"/>
    <w:rsid w:val="004A1B69"/>
    <w:rsid w:val="004A2B37"/>
    <w:rsid w:val="004A373F"/>
    <w:rsid w:val="004A406A"/>
    <w:rsid w:val="004A622F"/>
    <w:rsid w:val="004A6257"/>
    <w:rsid w:val="004A6909"/>
    <w:rsid w:val="004A7736"/>
    <w:rsid w:val="004B0DB2"/>
    <w:rsid w:val="004B13FA"/>
    <w:rsid w:val="004B1672"/>
    <w:rsid w:val="004B4533"/>
    <w:rsid w:val="004B53EB"/>
    <w:rsid w:val="004B6530"/>
    <w:rsid w:val="004B6F6E"/>
    <w:rsid w:val="004B75B7"/>
    <w:rsid w:val="004B798A"/>
    <w:rsid w:val="004B79F4"/>
    <w:rsid w:val="004B7E5A"/>
    <w:rsid w:val="004C17BB"/>
    <w:rsid w:val="004C21B4"/>
    <w:rsid w:val="004C27A0"/>
    <w:rsid w:val="004C2A22"/>
    <w:rsid w:val="004C3ABD"/>
    <w:rsid w:val="004C3CB8"/>
    <w:rsid w:val="004C4F38"/>
    <w:rsid w:val="004C5B2B"/>
    <w:rsid w:val="004C5D2B"/>
    <w:rsid w:val="004C5F69"/>
    <w:rsid w:val="004C7890"/>
    <w:rsid w:val="004D0DA5"/>
    <w:rsid w:val="004D28BB"/>
    <w:rsid w:val="004D30C3"/>
    <w:rsid w:val="004D4106"/>
    <w:rsid w:val="004D6C67"/>
    <w:rsid w:val="004D7301"/>
    <w:rsid w:val="004D744C"/>
    <w:rsid w:val="004D7A48"/>
    <w:rsid w:val="004D7EDC"/>
    <w:rsid w:val="004E1A9A"/>
    <w:rsid w:val="004E221A"/>
    <w:rsid w:val="004E39C4"/>
    <w:rsid w:val="004E6694"/>
    <w:rsid w:val="004E70F3"/>
    <w:rsid w:val="004F05A4"/>
    <w:rsid w:val="004F15D3"/>
    <w:rsid w:val="004F1B6B"/>
    <w:rsid w:val="004F4C31"/>
    <w:rsid w:val="004F50BC"/>
    <w:rsid w:val="004F5362"/>
    <w:rsid w:val="004F5782"/>
    <w:rsid w:val="004F5DC0"/>
    <w:rsid w:val="00500497"/>
    <w:rsid w:val="00501AAE"/>
    <w:rsid w:val="00502E0E"/>
    <w:rsid w:val="00503066"/>
    <w:rsid w:val="00503FED"/>
    <w:rsid w:val="0050590E"/>
    <w:rsid w:val="00506497"/>
    <w:rsid w:val="00506CB6"/>
    <w:rsid w:val="00511297"/>
    <w:rsid w:val="0051320C"/>
    <w:rsid w:val="00513573"/>
    <w:rsid w:val="005138E6"/>
    <w:rsid w:val="00514D69"/>
    <w:rsid w:val="0051580D"/>
    <w:rsid w:val="005174B9"/>
    <w:rsid w:val="00522923"/>
    <w:rsid w:val="005245FE"/>
    <w:rsid w:val="00526D85"/>
    <w:rsid w:val="0053002D"/>
    <w:rsid w:val="005310C5"/>
    <w:rsid w:val="005322CE"/>
    <w:rsid w:val="005332B7"/>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A74"/>
    <w:rsid w:val="00551BC5"/>
    <w:rsid w:val="00552034"/>
    <w:rsid w:val="00552C3A"/>
    <w:rsid w:val="0055512B"/>
    <w:rsid w:val="0055586B"/>
    <w:rsid w:val="00557C40"/>
    <w:rsid w:val="00560AD3"/>
    <w:rsid w:val="005610AF"/>
    <w:rsid w:val="00561216"/>
    <w:rsid w:val="00561949"/>
    <w:rsid w:val="00561D02"/>
    <w:rsid w:val="0056243C"/>
    <w:rsid w:val="00563223"/>
    <w:rsid w:val="005637FE"/>
    <w:rsid w:val="00564011"/>
    <w:rsid w:val="005640F3"/>
    <w:rsid w:val="00565722"/>
    <w:rsid w:val="0056573D"/>
    <w:rsid w:val="00565AF2"/>
    <w:rsid w:val="00567674"/>
    <w:rsid w:val="00570AC0"/>
    <w:rsid w:val="005712DF"/>
    <w:rsid w:val="00571909"/>
    <w:rsid w:val="0057300F"/>
    <w:rsid w:val="00573109"/>
    <w:rsid w:val="00573E77"/>
    <w:rsid w:val="005740DA"/>
    <w:rsid w:val="00574276"/>
    <w:rsid w:val="0057427E"/>
    <w:rsid w:val="0057531F"/>
    <w:rsid w:val="0057577B"/>
    <w:rsid w:val="0057648E"/>
    <w:rsid w:val="00576B8B"/>
    <w:rsid w:val="00580AF6"/>
    <w:rsid w:val="00580F38"/>
    <w:rsid w:val="00582F10"/>
    <w:rsid w:val="00583A6A"/>
    <w:rsid w:val="005849BB"/>
    <w:rsid w:val="00585AFC"/>
    <w:rsid w:val="0058677A"/>
    <w:rsid w:val="005869D4"/>
    <w:rsid w:val="00586B8A"/>
    <w:rsid w:val="00586C93"/>
    <w:rsid w:val="00587733"/>
    <w:rsid w:val="00587FA5"/>
    <w:rsid w:val="005909DA"/>
    <w:rsid w:val="005913C2"/>
    <w:rsid w:val="00591873"/>
    <w:rsid w:val="005926E6"/>
    <w:rsid w:val="005928CC"/>
    <w:rsid w:val="00592A75"/>
    <w:rsid w:val="00592D74"/>
    <w:rsid w:val="005935DD"/>
    <w:rsid w:val="00593E8B"/>
    <w:rsid w:val="00594682"/>
    <w:rsid w:val="00595059"/>
    <w:rsid w:val="00595695"/>
    <w:rsid w:val="0059637B"/>
    <w:rsid w:val="0059643B"/>
    <w:rsid w:val="00596D23"/>
    <w:rsid w:val="00597172"/>
    <w:rsid w:val="00597734"/>
    <w:rsid w:val="00597EF1"/>
    <w:rsid w:val="005A08CA"/>
    <w:rsid w:val="005A21C2"/>
    <w:rsid w:val="005A3484"/>
    <w:rsid w:val="005A393C"/>
    <w:rsid w:val="005A45C8"/>
    <w:rsid w:val="005A4CC9"/>
    <w:rsid w:val="005B0B10"/>
    <w:rsid w:val="005B1289"/>
    <w:rsid w:val="005B4B57"/>
    <w:rsid w:val="005B4F4B"/>
    <w:rsid w:val="005B53C9"/>
    <w:rsid w:val="005B681B"/>
    <w:rsid w:val="005B6D61"/>
    <w:rsid w:val="005C01BF"/>
    <w:rsid w:val="005C09F0"/>
    <w:rsid w:val="005C1AA5"/>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2C44"/>
    <w:rsid w:val="005E3673"/>
    <w:rsid w:val="005E43B1"/>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711"/>
    <w:rsid w:val="00604514"/>
    <w:rsid w:val="00605156"/>
    <w:rsid w:val="006052BA"/>
    <w:rsid w:val="0061167C"/>
    <w:rsid w:val="00611A79"/>
    <w:rsid w:val="00611CF4"/>
    <w:rsid w:val="006122F1"/>
    <w:rsid w:val="00612E94"/>
    <w:rsid w:val="0061327E"/>
    <w:rsid w:val="006149E5"/>
    <w:rsid w:val="00614ABA"/>
    <w:rsid w:val="006151A7"/>
    <w:rsid w:val="00615BB3"/>
    <w:rsid w:val="00615F76"/>
    <w:rsid w:val="00616064"/>
    <w:rsid w:val="006162C2"/>
    <w:rsid w:val="006165E9"/>
    <w:rsid w:val="00616DE9"/>
    <w:rsid w:val="006203FB"/>
    <w:rsid w:val="0062093E"/>
    <w:rsid w:val="00621188"/>
    <w:rsid w:val="00621CE4"/>
    <w:rsid w:val="00622341"/>
    <w:rsid w:val="00622B41"/>
    <w:rsid w:val="00624BD9"/>
    <w:rsid w:val="006256E8"/>
    <w:rsid w:val="006257ED"/>
    <w:rsid w:val="006274FB"/>
    <w:rsid w:val="00635067"/>
    <w:rsid w:val="006350B7"/>
    <w:rsid w:val="006356FD"/>
    <w:rsid w:val="006359A4"/>
    <w:rsid w:val="006402C2"/>
    <w:rsid w:val="00640AF5"/>
    <w:rsid w:val="00641734"/>
    <w:rsid w:val="00641C32"/>
    <w:rsid w:val="0064311A"/>
    <w:rsid w:val="0064311D"/>
    <w:rsid w:val="00643153"/>
    <w:rsid w:val="00643A15"/>
    <w:rsid w:val="00646BF7"/>
    <w:rsid w:val="00647487"/>
    <w:rsid w:val="006500E7"/>
    <w:rsid w:val="00651DDD"/>
    <w:rsid w:val="00651EC6"/>
    <w:rsid w:val="006521C4"/>
    <w:rsid w:val="00652790"/>
    <w:rsid w:val="00652991"/>
    <w:rsid w:val="00653723"/>
    <w:rsid w:val="00653EEF"/>
    <w:rsid w:val="00655ED0"/>
    <w:rsid w:val="00661089"/>
    <w:rsid w:val="00661753"/>
    <w:rsid w:val="00661ABA"/>
    <w:rsid w:val="00662AB3"/>
    <w:rsid w:val="00662EE4"/>
    <w:rsid w:val="006651E9"/>
    <w:rsid w:val="0066640B"/>
    <w:rsid w:val="00666705"/>
    <w:rsid w:val="00670606"/>
    <w:rsid w:val="00671591"/>
    <w:rsid w:val="0067187B"/>
    <w:rsid w:val="00672701"/>
    <w:rsid w:val="00672EBE"/>
    <w:rsid w:val="0067391F"/>
    <w:rsid w:val="0067483B"/>
    <w:rsid w:val="006755C6"/>
    <w:rsid w:val="00676764"/>
    <w:rsid w:val="006775D4"/>
    <w:rsid w:val="006801F3"/>
    <w:rsid w:val="00680619"/>
    <w:rsid w:val="00681FFF"/>
    <w:rsid w:val="00682167"/>
    <w:rsid w:val="00682DD8"/>
    <w:rsid w:val="00683CDF"/>
    <w:rsid w:val="00684A08"/>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34D"/>
    <w:rsid w:val="0069363C"/>
    <w:rsid w:val="00695575"/>
    <w:rsid w:val="0069566A"/>
    <w:rsid w:val="00695808"/>
    <w:rsid w:val="00695B3B"/>
    <w:rsid w:val="0069605E"/>
    <w:rsid w:val="006974C4"/>
    <w:rsid w:val="00697C99"/>
    <w:rsid w:val="006A0240"/>
    <w:rsid w:val="006A17BC"/>
    <w:rsid w:val="006A3D44"/>
    <w:rsid w:val="006A4527"/>
    <w:rsid w:val="006A4989"/>
    <w:rsid w:val="006A5267"/>
    <w:rsid w:val="006A54DD"/>
    <w:rsid w:val="006A705F"/>
    <w:rsid w:val="006B12AE"/>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0967"/>
    <w:rsid w:val="006D0F1A"/>
    <w:rsid w:val="006D1D31"/>
    <w:rsid w:val="006D2F11"/>
    <w:rsid w:val="006D39E9"/>
    <w:rsid w:val="006E0FFF"/>
    <w:rsid w:val="006E187E"/>
    <w:rsid w:val="006E21FB"/>
    <w:rsid w:val="006E2590"/>
    <w:rsid w:val="006E29F7"/>
    <w:rsid w:val="006E3B0D"/>
    <w:rsid w:val="006E3C97"/>
    <w:rsid w:val="006E443B"/>
    <w:rsid w:val="006E5842"/>
    <w:rsid w:val="006E7778"/>
    <w:rsid w:val="006F01C8"/>
    <w:rsid w:val="006F0E0C"/>
    <w:rsid w:val="006F11A4"/>
    <w:rsid w:val="006F2162"/>
    <w:rsid w:val="006F4549"/>
    <w:rsid w:val="006F6734"/>
    <w:rsid w:val="0070221D"/>
    <w:rsid w:val="0070544B"/>
    <w:rsid w:val="00705868"/>
    <w:rsid w:val="00706931"/>
    <w:rsid w:val="007071AB"/>
    <w:rsid w:val="00707B8E"/>
    <w:rsid w:val="00710ACC"/>
    <w:rsid w:val="007113DA"/>
    <w:rsid w:val="007119B2"/>
    <w:rsid w:val="00711B1D"/>
    <w:rsid w:val="00714D57"/>
    <w:rsid w:val="00715381"/>
    <w:rsid w:val="007162E0"/>
    <w:rsid w:val="00716948"/>
    <w:rsid w:val="00716975"/>
    <w:rsid w:val="00716CAB"/>
    <w:rsid w:val="007174D6"/>
    <w:rsid w:val="0071787E"/>
    <w:rsid w:val="00721670"/>
    <w:rsid w:val="0072274B"/>
    <w:rsid w:val="00724374"/>
    <w:rsid w:val="0072490F"/>
    <w:rsid w:val="00724EE5"/>
    <w:rsid w:val="00726182"/>
    <w:rsid w:val="00731160"/>
    <w:rsid w:val="00731F59"/>
    <w:rsid w:val="00733DE5"/>
    <w:rsid w:val="007344C9"/>
    <w:rsid w:val="00735F6F"/>
    <w:rsid w:val="007408A6"/>
    <w:rsid w:val="00740ADC"/>
    <w:rsid w:val="007426F9"/>
    <w:rsid w:val="00743077"/>
    <w:rsid w:val="007445E5"/>
    <w:rsid w:val="00744883"/>
    <w:rsid w:val="00744C12"/>
    <w:rsid w:val="00745F3C"/>
    <w:rsid w:val="0074707D"/>
    <w:rsid w:val="007473EE"/>
    <w:rsid w:val="00747E10"/>
    <w:rsid w:val="00750445"/>
    <w:rsid w:val="0075075C"/>
    <w:rsid w:val="00751340"/>
    <w:rsid w:val="00751FEE"/>
    <w:rsid w:val="00753980"/>
    <w:rsid w:val="00755BAD"/>
    <w:rsid w:val="00757117"/>
    <w:rsid w:val="00757593"/>
    <w:rsid w:val="0076090A"/>
    <w:rsid w:val="00760F45"/>
    <w:rsid w:val="007626A3"/>
    <w:rsid w:val="00762884"/>
    <w:rsid w:val="0076458C"/>
    <w:rsid w:val="00764DDD"/>
    <w:rsid w:val="007651CF"/>
    <w:rsid w:val="0077161A"/>
    <w:rsid w:val="00772390"/>
    <w:rsid w:val="00772B15"/>
    <w:rsid w:val="00774736"/>
    <w:rsid w:val="0077490D"/>
    <w:rsid w:val="00774B69"/>
    <w:rsid w:val="00774D8E"/>
    <w:rsid w:val="0077598A"/>
    <w:rsid w:val="0077598E"/>
    <w:rsid w:val="0078039A"/>
    <w:rsid w:val="007819D2"/>
    <w:rsid w:val="007826D4"/>
    <w:rsid w:val="00782922"/>
    <w:rsid w:val="00784A0A"/>
    <w:rsid w:val="00784CE9"/>
    <w:rsid w:val="007853DF"/>
    <w:rsid w:val="00786684"/>
    <w:rsid w:val="00786E2F"/>
    <w:rsid w:val="007871D7"/>
    <w:rsid w:val="007875A8"/>
    <w:rsid w:val="007908FD"/>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13FA"/>
    <w:rsid w:val="007A45F9"/>
    <w:rsid w:val="007A47CD"/>
    <w:rsid w:val="007A4E24"/>
    <w:rsid w:val="007A7663"/>
    <w:rsid w:val="007A7861"/>
    <w:rsid w:val="007B0308"/>
    <w:rsid w:val="007B037D"/>
    <w:rsid w:val="007B10C3"/>
    <w:rsid w:val="007B123A"/>
    <w:rsid w:val="007B232B"/>
    <w:rsid w:val="007B26C3"/>
    <w:rsid w:val="007B3F39"/>
    <w:rsid w:val="007B510C"/>
    <w:rsid w:val="007B512A"/>
    <w:rsid w:val="007B53E9"/>
    <w:rsid w:val="007B6210"/>
    <w:rsid w:val="007B6C99"/>
    <w:rsid w:val="007B7CFE"/>
    <w:rsid w:val="007C0618"/>
    <w:rsid w:val="007C2097"/>
    <w:rsid w:val="007C25C4"/>
    <w:rsid w:val="007C3580"/>
    <w:rsid w:val="007C3B1C"/>
    <w:rsid w:val="007C3B35"/>
    <w:rsid w:val="007C4CEE"/>
    <w:rsid w:val="007C57B0"/>
    <w:rsid w:val="007C5EB4"/>
    <w:rsid w:val="007C686F"/>
    <w:rsid w:val="007C68E4"/>
    <w:rsid w:val="007C79E1"/>
    <w:rsid w:val="007D1131"/>
    <w:rsid w:val="007D12D4"/>
    <w:rsid w:val="007D15C0"/>
    <w:rsid w:val="007D40BC"/>
    <w:rsid w:val="007D5FAF"/>
    <w:rsid w:val="007D630B"/>
    <w:rsid w:val="007D6A07"/>
    <w:rsid w:val="007D7229"/>
    <w:rsid w:val="007D79CD"/>
    <w:rsid w:val="007E0D32"/>
    <w:rsid w:val="007E1842"/>
    <w:rsid w:val="007E2AD7"/>
    <w:rsid w:val="007E2B9C"/>
    <w:rsid w:val="007E2E40"/>
    <w:rsid w:val="007E5930"/>
    <w:rsid w:val="007E5E2A"/>
    <w:rsid w:val="007F357C"/>
    <w:rsid w:val="007F367D"/>
    <w:rsid w:val="007F424A"/>
    <w:rsid w:val="007F4404"/>
    <w:rsid w:val="007F6D78"/>
    <w:rsid w:val="007F7259"/>
    <w:rsid w:val="007F7EED"/>
    <w:rsid w:val="00800BCB"/>
    <w:rsid w:val="00800ED0"/>
    <w:rsid w:val="00801168"/>
    <w:rsid w:val="00801701"/>
    <w:rsid w:val="00802791"/>
    <w:rsid w:val="008040A8"/>
    <w:rsid w:val="00804405"/>
    <w:rsid w:val="00804513"/>
    <w:rsid w:val="00804CEA"/>
    <w:rsid w:val="00806AC2"/>
    <w:rsid w:val="008077CB"/>
    <w:rsid w:val="0081000F"/>
    <w:rsid w:val="008108DE"/>
    <w:rsid w:val="00810D03"/>
    <w:rsid w:val="00810EDC"/>
    <w:rsid w:val="0081136A"/>
    <w:rsid w:val="00811447"/>
    <w:rsid w:val="00812BE6"/>
    <w:rsid w:val="00813442"/>
    <w:rsid w:val="00815DBE"/>
    <w:rsid w:val="0082295A"/>
    <w:rsid w:val="00822AA8"/>
    <w:rsid w:val="0082408B"/>
    <w:rsid w:val="0082435E"/>
    <w:rsid w:val="008279FA"/>
    <w:rsid w:val="00827A92"/>
    <w:rsid w:val="0083090A"/>
    <w:rsid w:val="00833CC7"/>
    <w:rsid w:val="0083676C"/>
    <w:rsid w:val="008374FE"/>
    <w:rsid w:val="00837811"/>
    <w:rsid w:val="00837F7A"/>
    <w:rsid w:val="00841822"/>
    <w:rsid w:val="00842A7D"/>
    <w:rsid w:val="008435DF"/>
    <w:rsid w:val="0084430F"/>
    <w:rsid w:val="00844596"/>
    <w:rsid w:val="008469C2"/>
    <w:rsid w:val="00847F00"/>
    <w:rsid w:val="00851B3C"/>
    <w:rsid w:val="00853CBE"/>
    <w:rsid w:val="008549C1"/>
    <w:rsid w:val="00855110"/>
    <w:rsid w:val="00855BA9"/>
    <w:rsid w:val="00861514"/>
    <w:rsid w:val="00861ED4"/>
    <w:rsid w:val="00861EFF"/>
    <w:rsid w:val="008626E7"/>
    <w:rsid w:val="0086315A"/>
    <w:rsid w:val="00864511"/>
    <w:rsid w:val="008645E3"/>
    <w:rsid w:val="00867F30"/>
    <w:rsid w:val="00870EE7"/>
    <w:rsid w:val="00870F31"/>
    <w:rsid w:val="00871B89"/>
    <w:rsid w:val="008759D4"/>
    <w:rsid w:val="008771FB"/>
    <w:rsid w:val="00877493"/>
    <w:rsid w:val="00880880"/>
    <w:rsid w:val="00880E19"/>
    <w:rsid w:val="00881C1A"/>
    <w:rsid w:val="00882E67"/>
    <w:rsid w:val="0088319C"/>
    <w:rsid w:val="008850FF"/>
    <w:rsid w:val="008863B9"/>
    <w:rsid w:val="00886980"/>
    <w:rsid w:val="0088741A"/>
    <w:rsid w:val="00890696"/>
    <w:rsid w:val="00890A5A"/>
    <w:rsid w:val="00891AC7"/>
    <w:rsid w:val="008930F4"/>
    <w:rsid w:val="00893347"/>
    <w:rsid w:val="008935EF"/>
    <w:rsid w:val="00895734"/>
    <w:rsid w:val="00897D9F"/>
    <w:rsid w:val="008A0F95"/>
    <w:rsid w:val="008A12C9"/>
    <w:rsid w:val="008A19F6"/>
    <w:rsid w:val="008A238D"/>
    <w:rsid w:val="008A27F2"/>
    <w:rsid w:val="008A3E3D"/>
    <w:rsid w:val="008A45A6"/>
    <w:rsid w:val="008A468F"/>
    <w:rsid w:val="008A4C3A"/>
    <w:rsid w:val="008A57F5"/>
    <w:rsid w:val="008A6E04"/>
    <w:rsid w:val="008A79A2"/>
    <w:rsid w:val="008B028B"/>
    <w:rsid w:val="008B14A5"/>
    <w:rsid w:val="008B17C8"/>
    <w:rsid w:val="008B2706"/>
    <w:rsid w:val="008B45E6"/>
    <w:rsid w:val="008B526E"/>
    <w:rsid w:val="008B6183"/>
    <w:rsid w:val="008B6186"/>
    <w:rsid w:val="008B6622"/>
    <w:rsid w:val="008B739C"/>
    <w:rsid w:val="008C0E8F"/>
    <w:rsid w:val="008C1AC7"/>
    <w:rsid w:val="008C3F91"/>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509D"/>
    <w:rsid w:val="008D6273"/>
    <w:rsid w:val="008D69A7"/>
    <w:rsid w:val="008D6F55"/>
    <w:rsid w:val="008E3681"/>
    <w:rsid w:val="008E3E93"/>
    <w:rsid w:val="008E5CD6"/>
    <w:rsid w:val="008E6664"/>
    <w:rsid w:val="008E6B56"/>
    <w:rsid w:val="008E70E1"/>
    <w:rsid w:val="008F14D6"/>
    <w:rsid w:val="008F1D09"/>
    <w:rsid w:val="008F2E88"/>
    <w:rsid w:val="008F4D60"/>
    <w:rsid w:val="008F5219"/>
    <w:rsid w:val="008F5BDB"/>
    <w:rsid w:val="008F686C"/>
    <w:rsid w:val="00900753"/>
    <w:rsid w:val="009007FE"/>
    <w:rsid w:val="009013CB"/>
    <w:rsid w:val="00901FEF"/>
    <w:rsid w:val="00903640"/>
    <w:rsid w:val="009057C3"/>
    <w:rsid w:val="0090586C"/>
    <w:rsid w:val="0090658F"/>
    <w:rsid w:val="00906C89"/>
    <w:rsid w:val="00910481"/>
    <w:rsid w:val="00910B4F"/>
    <w:rsid w:val="00910C47"/>
    <w:rsid w:val="00911C00"/>
    <w:rsid w:val="00911D62"/>
    <w:rsid w:val="0091246F"/>
    <w:rsid w:val="00914514"/>
    <w:rsid w:val="009148DE"/>
    <w:rsid w:val="00915D87"/>
    <w:rsid w:val="00922D08"/>
    <w:rsid w:val="00922F3A"/>
    <w:rsid w:val="009232BF"/>
    <w:rsid w:val="00924630"/>
    <w:rsid w:val="00924B3E"/>
    <w:rsid w:val="0092779E"/>
    <w:rsid w:val="00927983"/>
    <w:rsid w:val="00930EA9"/>
    <w:rsid w:val="00932828"/>
    <w:rsid w:val="00932A01"/>
    <w:rsid w:val="009332E7"/>
    <w:rsid w:val="009347F7"/>
    <w:rsid w:val="00941391"/>
    <w:rsid w:val="00941E30"/>
    <w:rsid w:val="009428A2"/>
    <w:rsid w:val="00942CC3"/>
    <w:rsid w:val="00943055"/>
    <w:rsid w:val="0094424D"/>
    <w:rsid w:val="00945308"/>
    <w:rsid w:val="009458FB"/>
    <w:rsid w:val="00946D1A"/>
    <w:rsid w:val="00947268"/>
    <w:rsid w:val="00950B8E"/>
    <w:rsid w:val="0095178A"/>
    <w:rsid w:val="00954072"/>
    <w:rsid w:val="009550C7"/>
    <w:rsid w:val="0095604D"/>
    <w:rsid w:val="00956764"/>
    <w:rsid w:val="00957272"/>
    <w:rsid w:val="009579D7"/>
    <w:rsid w:val="00957DF0"/>
    <w:rsid w:val="00961E6F"/>
    <w:rsid w:val="00961FE0"/>
    <w:rsid w:val="0096202C"/>
    <w:rsid w:val="0096247C"/>
    <w:rsid w:val="0096498C"/>
    <w:rsid w:val="00964B71"/>
    <w:rsid w:val="00966203"/>
    <w:rsid w:val="0096712D"/>
    <w:rsid w:val="00971674"/>
    <w:rsid w:val="00971F06"/>
    <w:rsid w:val="00972C86"/>
    <w:rsid w:val="009769E2"/>
    <w:rsid w:val="00977592"/>
    <w:rsid w:val="009777C6"/>
    <w:rsid w:val="009777D9"/>
    <w:rsid w:val="00981331"/>
    <w:rsid w:val="00981A1C"/>
    <w:rsid w:val="009824D1"/>
    <w:rsid w:val="00983863"/>
    <w:rsid w:val="00983AD6"/>
    <w:rsid w:val="00985B09"/>
    <w:rsid w:val="009863D3"/>
    <w:rsid w:val="009863FE"/>
    <w:rsid w:val="00986FB3"/>
    <w:rsid w:val="00987708"/>
    <w:rsid w:val="00987816"/>
    <w:rsid w:val="00990DBC"/>
    <w:rsid w:val="009911B1"/>
    <w:rsid w:val="00991B88"/>
    <w:rsid w:val="00993BD3"/>
    <w:rsid w:val="00993C4E"/>
    <w:rsid w:val="00994515"/>
    <w:rsid w:val="00995E6C"/>
    <w:rsid w:val="00996008"/>
    <w:rsid w:val="009A0E7F"/>
    <w:rsid w:val="009A18B1"/>
    <w:rsid w:val="009A2495"/>
    <w:rsid w:val="009A2A3C"/>
    <w:rsid w:val="009A3A91"/>
    <w:rsid w:val="009A40F3"/>
    <w:rsid w:val="009A5016"/>
    <w:rsid w:val="009A5753"/>
    <w:rsid w:val="009A579D"/>
    <w:rsid w:val="009A5B2C"/>
    <w:rsid w:val="009A5BD9"/>
    <w:rsid w:val="009A662C"/>
    <w:rsid w:val="009A6C38"/>
    <w:rsid w:val="009A6FDB"/>
    <w:rsid w:val="009A7415"/>
    <w:rsid w:val="009B00BA"/>
    <w:rsid w:val="009B1060"/>
    <w:rsid w:val="009B2AA4"/>
    <w:rsid w:val="009B323A"/>
    <w:rsid w:val="009B3F3B"/>
    <w:rsid w:val="009B58B8"/>
    <w:rsid w:val="009B5EF0"/>
    <w:rsid w:val="009B67CD"/>
    <w:rsid w:val="009B7352"/>
    <w:rsid w:val="009C11C4"/>
    <w:rsid w:val="009C13BB"/>
    <w:rsid w:val="009C1885"/>
    <w:rsid w:val="009C2171"/>
    <w:rsid w:val="009C43E8"/>
    <w:rsid w:val="009C4D29"/>
    <w:rsid w:val="009C6957"/>
    <w:rsid w:val="009C6B08"/>
    <w:rsid w:val="009D05F2"/>
    <w:rsid w:val="009D088A"/>
    <w:rsid w:val="009D0C26"/>
    <w:rsid w:val="009D23C7"/>
    <w:rsid w:val="009D3081"/>
    <w:rsid w:val="009D37E3"/>
    <w:rsid w:val="009D416D"/>
    <w:rsid w:val="009D5219"/>
    <w:rsid w:val="009D567D"/>
    <w:rsid w:val="009D64D5"/>
    <w:rsid w:val="009D6581"/>
    <w:rsid w:val="009E0593"/>
    <w:rsid w:val="009E0BA5"/>
    <w:rsid w:val="009E30D4"/>
    <w:rsid w:val="009E3297"/>
    <w:rsid w:val="009E4567"/>
    <w:rsid w:val="009E652A"/>
    <w:rsid w:val="009F10D0"/>
    <w:rsid w:val="009F11C3"/>
    <w:rsid w:val="009F1E59"/>
    <w:rsid w:val="009F24D8"/>
    <w:rsid w:val="009F3A6E"/>
    <w:rsid w:val="009F4550"/>
    <w:rsid w:val="009F54CC"/>
    <w:rsid w:val="009F59FE"/>
    <w:rsid w:val="009F5DA9"/>
    <w:rsid w:val="009F601E"/>
    <w:rsid w:val="009F608F"/>
    <w:rsid w:val="009F734F"/>
    <w:rsid w:val="00A00C6B"/>
    <w:rsid w:val="00A01490"/>
    <w:rsid w:val="00A024F7"/>
    <w:rsid w:val="00A035C9"/>
    <w:rsid w:val="00A068E1"/>
    <w:rsid w:val="00A069AD"/>
    <w:rsid w:val="00A06BC2"/>
    <w:rsid w:val="00A07448"/>
    <w:rsid w:val="00A0768A"/>
    <w:rsid w:val="00A100E6"/>
    <w:rsid w:val="00A12506"/>
    <w:rsid w:val="00A13C1A"/>
    <w:rsid w:val="00A13F01"/>
    <w:rsid w:val="00A1427C"/>
    <w:rsid w:val="00A15B0D"/>
    <w:rsid w:val="00A17B44"/>
    <w:rsid w:val="00A20804"/>
    <w:rsid w:val="00A21210"/>
    <w:rsid w:val="00A22DC4"/>
    <w:rsid w:val="00A230B5"/>
    <w:rsid w:val="00A23BDB"/>
    <w:rsid w:val="00A246B6"/>
    <w:rsid w:val="00A24EB3"/>
    <w:rsid w:val="00A25256"/>
    <w:rsid w:val="00A25935"/>
    <w:rsid w:val="00A26125"/>
    <w:rsid w:val="00A27C1B"/>
    <w:rsid w:val="00A346B3"/>
    <w:rsid w:val="00A35C82"/>
    <w:rsid w:val="00A367F9"/>
    <w:rsid w:val="00A36992"/>
    <w:rsid w:val="00A36EF6"/>
    <w:rsid w:val="00A40E51"/>
    <w:rsid w:val="00A43199"/>
    <w:rsid w:val="00A432D8"/>
    <w:rsid w:val="00A43B80"/>
    <w:rsid w:val="00A4465A"/>
    <w:rsid w:val="00A46F6A"/>
    <w:rsid w:val="00A47E70"/>
    <w:rsid w:val="00A50CF0"/>
    <w:rsid w:val="00A51DA4"/>
    <w:rsid w:val="00A5205B"/>
    <w:rsid w:val="00A5302C"/>
    <w:rsid w:val="00A537EC"/>
    <w:rsid w:val="00A542F5"/>
    <w:rsid w:val="00A55675"/>
    <w:rsid w:val="00A57992"/>
    <w:rsid w:val="00A605CC"/>
    <w:rsid w:val="00A61C45"/>
    <w:rsid w:val="00A6281B"/>
    <w:rsid w:val="00A62FE0"/>
    <w:rsid w:val="00A638DB"/>
    <w:rsid w:val="00A642A8"/>
    <w:rsid w:val="00A66C1E"/>
    <w:rsid w:val="00A70ED7"/>
    <w:rsid w:val="00A712E9"/>
    <w:rsid w:val="00A73D52"/>
    <w:rsid w:val="00A743BF"/>
    <w:rsid w:val="00A75825"/>
    <w:rsid w:val="00A75FCB"/>
    <w:rsid w:val="00A7671C"/>
    <w:rsid w:val="00A76EDF"/>
    <w:rsid w:val="00A77495"/>
    <w:rsid w:val="00A81CC2"/>
    <w:rsid w:val="00A83727"/>
    <w:rsid w:val="00A83CDB"/>
    <w:rsid w:val="00A843D9"/>
    <w:rsid w:val="00A852EA"/>
    <w:rsid w:val="00A86137"/>
    <w:rsid w:val="00A86E90"/>
    <w:rsid w:val="00A919C9"/>
    <w:rsid w:val="00A92ECD"/>
    <w:rsid w:val="00A94963"/>
    <w:rsid w:val="00A9733A"/>
    <w:rsid w:val="00AA08E0"/>
    <w:rsid w:val="00AA09FA"/>
    <w:rsid w:val="00AA12D5"/>
    <w:rsid w:val="00AA14D2"/>
    <w:rsid w:val="00AA2CBC"/>
    <w:rsid w:val="00AA2CF3"/>
    <w:rsid w:val="00AA31FB"/>
    <w:rsid w:val="00AA3F07"/>
    <w:rsid w:val="00AA40EE"/>
    <w:rsid w:val="00AA48AD"/>
    <w:rsid w:val="00AA5BBE"/>
    <w:rsid w:val="00AA642C"/>
    <w:rsid w:val="00AA6689"/>
    <w:rsid w:val="00AA79E7"/>
    <w:rsid w:val="00AA7C92"/>
    <w:rsid w:val="00AB10CF"/>
    <w:rsid w:val="00AB1258"/>
    <w:rsid w:val="00AB2891"/>
    <w:rsid w:val="00AB4B97"/>
    <w:rsid w:val="00AC07FC"/>
    <w:rsid w:val="00AC121F"/>
    <w:rsid w:val="00AC1E9F"/>
    <w:rsid w:val="00AC3232"/>
    <w:rsid w:val="00AC3CED"/>
    <w:rsid w:val="00AC3CF7"/>
    <w:rsid w:val="00AC4CC1"/>
    <w:rsid w:val="00AC4E74"/>
    <w:rsid w:val="00AC5820"/>
    <w:rsid w:val="00AC7C5A"/>
    <w:rsid w:val="00AD1CD8"/>
    <w:rsid w:val="00AD2224"/>
    <w:rsid w:val="00AD23B0"/>
    <w:rsid w:val="00AD4828"/>
    <w:rsid w:val="00AD716F"/>
    <w:rsid w:val="00AD7D3A"/>
    <w:rsid w:val="00AE495F"/>
    <w:rsid w:val="00AE7B66"/>
    <w:rsid w:val="00AE7DB2"/>
    <w:rsid w:val="00AF094D"/>
    <w:rsid w:val="00AF2828"/>
    <w:rsid w:val="00AF4ABD"/>
    <w:rsid w:val="00AF5B21"/>
    <w:rsid w:val="00AF71D6"/>
    <w:rsid w:val="00B015D9"/>
    <w:rsid w:val="00B02167"/>
    <w:rsid w:val="00B021A6"/>
    <w:rsid w:val="00B0256A"/>
    <w:rsid w:val="00B02890"/>
    <w:rsid w:val="00B05939"/>
    <w:rsid w:val="00B06365"/>
    <w:rsid w:val="00B077C2"/>
    <w:rsid w:val="00B079A2"/>
    <w:rsid w:val="00B10385"/>
    <w:rsid w:val="00B1438C"/>
    <w:rsid w:val="00B1527B"/>
    <w:rsid w:val="00B156B2"/>
    <w:rsid w:val="00B156D5"/>
    <w:rsid w:val="00B16DDA"/>
    <w:rsid w:val="00B1726D"/>
    <w:rsid w:val="00B2119C"/>
    <w:rsid w:val="00B216D7"/>
    <w:rsid w:val="00B22181"/>
    <w:rsid w:val="00B22259"/>
    <w:rsid w:val="00B22D96"/>
    <w:rsid w:val="00B2396B"/>
    <w:rsid w:val="00B23D6F"/>
    <w:rsid w:val="00B2495C"/>
    <w:rsid w:val="00B252A8"/>
    <w:rsid w:val="00B25897"/>
    <w:rsid w:val="00B258BB"/>
    <w:rsid w:val="00B26302"/>
    <w:rsid w:val="00B26524"/>
    <w:rsid w:val="00B266B8"/>
    <w:rsid w:val="00B269D7"/>
    <w:rsid w:val="00B26CF8"/>
    <w:rsid w:val="00B26D1B"/>
    <w:rsid w:val="00B27721"/>
    <w:rsid w:val="00B300FC"/>
    <w:rsid w:val="00B3179B"/>
    <w:rsid w:val="00B321F7"/>
    <w:rsid w:val="00B32E87"/>
    <w:rsid w:val="00B33343"/>
    <w:rsid w:val="00B339B5"/>
    <w:rsid w:val="00B34252"/>
    <w:rsid w:val="00B35191"/>
    <w:rsid w:val="00B3613F"/>
    <w:rsid w:val="00B3645E"/>
    <w:rsid w:val="00B3756A"/>
    <w:rsid w:val="00B37D26"/>
    <w:rsid w:val="00B40370"/>
    <w:rsid w:val="00B40B8F"/>
    <w:rsid w:val="00B41336"/>
    <w:rsid w:val="00B416A7"/>
    <w:rsid w:val="00B41CB8"/>
    <w:rsid w:val="00B46B24"/>
    <w:rsid w:val="00B46B61"/>
    <w:rsid w:val="00B46BBE"/>
    <w:rsid w:val="00B51835"/>
    <w:rsid w:val="00B519FD"/>
    <w:rsid w:val="00B5277F"/>
    <w:rsid w:val="00B535B6"/>
    <w:rsid w:val="00B54161"/>
    <w:rsid w:val="00B55534"/>
    <w:rsid w:val="00B557EF"/>
    <w:rsid w:val="00B56415"/>
    <w:rsid w:val="00B56D63"/>
    <w:rsid w:val="00B57231"/>
    <w:rsid w:val="00B5758E"/>
    <w:rsid w:val="00B57E49"/>
    <w:rsid w:val="00B60920"/>
    <w:rsid w:val="00B61ECE"/>
    <w:rsid w:val="00B61FD7"/>
    <w:rsid w:val="00B623B5"/>
    <w:rsid w:val="00B6276C"/>
    <w:rsid w:val="00B638C3"/>
    <w:rsid w:val="00B64422"/>
    <w:rsid w:val="00B66644"/>
    <w:rsid w:val="00B66A6D"/>
    <w:rsid w:val="00B6733A"/>
    <w:rsid w:val="00B673F3"/>
    <w:rsid w:val="00B67434"/>
    <w:rsid w:val="00B67B97"/>
    <w:rsid w:val="00B7293E"/>
    <w:rsid w:val="00B729C6"/>
    <w:rsid w:val="00B732C3"/>
    <w:rsid w:val="00B75336"/>
    <w:rsid w:val="00B75BC2"/>
    <w:rsid w:val="00B75D4A"/>
    <w:rsid w:val="00B764FA"/>
    <w:rsid w:val="00B76859"/>
    <w:rsid w:val="00B77564"/>
    <w:rsid w:val="00B77936"/>
    <w:rsid w:val="00B81488"/>
    <w:rsid w:val="00B81E36"/>
    <w:rsid w:val="00B8223A"/>
    <w:rsid w:val="00B82FC1"/>
    <w:rsid w:val="00B84B38"/>
    <w:rsid w:val="00B85CD7"/>
    <w:rsid w:val="00B85D6C"/>
    <w:rsid w:val="00B869D2"/>
    <w:rsid w:val="00B877E0"/>
    <w:rsid w:val="00B87915"/>
    <w:rsid w:val="00B91C64"/>
    <w:rsid w:val="00B923BB"/>
    <w:rsid w:val="00B93EB2"/>
    <w:rsid w:val="00B94501"/>
    <w:rsid w:val="00B949EE"/>
    <w:rsid w:val="00B94C2B"/>
    <w:rsid w:val="00B968C8"/>
    <w:rsid w:val="00B969E3"/>
    <w:rsid w:val="00B9758C"/>
    <w:rsid w:val="00BA0975"/>
    <w:rsid w:val="00BA0E4D"/>
    <w:rsid w:val="00BA1DA7"/>
    <w:rsid w:val="00BA1DCC"/>
    <w:rsid w:val="00BA3929"/>
    <w:rsid w:val="00BA3B95"/>
    <w:rsid w:val="00BA3EC5"/>
    <w:rsid w:val="00BA4289"/>
    <w:rsid w:val="00BA43AB"/>
    <w:rsid w:val="00BA51D9"/>
    <w:rsid w:val="00BB2563"/>
    <w:rsid w:val="00BB2A96"/>
    <w:rsid w:val="00BB3828"/>
    <w:rsid w:val="00BB4D22"/>
    <w:rsid w:val="00BB4F98"/>
    <w:rsid w:val="00BB5DFC"/>
    <w:rsid w:val="00BC0266"/>
    <w:rsid w:val="00BC096D"/>
    <w:rsid w:val="00BC1EAF"/>
    <w:rsid w:val="00BC37A7"/>
    <w:rsid w:val="00BC3A98"/>
    <w:rsid w:val="00BC3AF2"/>
    <w:rsid w:val="00BC4C0E"/>
    <w:rsid w:val="00BC67AD"/>
    <w:rsid w:val="00BC6A77"/>
    <w:rsid w:val="00BC6CA4"/>
    <w:rsid w:val="00BD13CD"/>
    <w:rsid w:val="00BD149E"/>
    <w:rsid w:val="00BD17D1"/>
    <w:rsid w:val="00BD279D"/>
    <w:rsid w:val="00BD48E6"/>
    <w:rsid w:val="00BD4D89"/>
    <w:rsid w:val="00BD6225"/>
    <w:rsid w:val="00BD6BB8"/>
    <w:rsid w:val="00BD706F"/>
    <w:rsid w:val="00BE343B"/>
    <w:rsid w:val="00BE4659"/>
    <w:rsid w:val="00BE58A5"/>
    <w:rsid w:val="00BE6EA3"/>
    <w:rsid w:val="00BE7868"/>
    <w:rsid w:val="00BF0AC1"/>
    <w:rsid w:val="00BF0B52"/>
    <w:rsid w:val="00BF334C"/>
    <w:rsid w:val="00BF3819"/>
    <w:rsid w:val="00BF5664"/>
    <w:rsid w:val="00BF773B"/>
    <w:rsid w:val="00BF7A8E"/>
    <w:rsid w:val="00C0086C"/>
    <w:rsid w:val="00C02887"/>
    <w:rsid w:val="00C035C3"/>
    <w:rsid w:val="00C03905"/>
    <w:rsid w:val="00C03BC3"/>
    <w:rsid w:val="00C03F1A"/>
    <w:rsid w:val="00C03FFA"/>
    <w:rsid w:val="00C04071"/>
    <w:rsid w:val="00C040D2"/>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257"/>
    <w:rsid w:val="00C21BA4"/>
    <w:rsid w:val="00C260B2"/>
    <w:rsid w:val="00C26750"/>
    <w:rsid w:val="00C271FB"/>
    <w:rsid w:val="00C27DC6"/>
    <w:rsid w:val="00C3094C"/>
    <w:rsid w:val="00C317B6"/>
    <w:rsid w:val="00C337B2"/>
    <w:rsid w:val="00C3493B"/>
    <w:rsid w:val="00C36D69"/>
    <w:rsid w:val="00C37400"/>
    <w:rsid w:val="00C37AE6"/>
    <w:rsid w:val="00C40DB8"/>
    <w:rsid w:val="00C42100"/>
    <w:rsid w:val="00C43811"/>
    <w:rsid w:val="00C44458"/>
    <w:rsid w:val="00C462C1"/>
    <w:rsid w:val="00C47270"/>
    <w:rsid w:val="00C4748B"/>
    <w:rsid w:val="00C502AE"/>
    <w:rsid w:val="00C51639"/>
    <w:rsid w:val="00C52B70"/>
    <w:rsid w:val="00C541C1"/>
    <w:rsid w:val="00C54993"/>
    <w:rsid w:val="00C55A46"/>
    <w:rsid w:val="00C55AFF"/>
    <w:rsid w:val="00C614EF"/>
    <w:rsid w:val="00C6165C"/>
    <w:rsid w:val="00C619C1"/>
    <w:rsid w:val="00C61D83"/>
    <w:rsid w:val="00C62F16"/>
    <w:rsid w:val="00C63CBF"/>
    <w:rsid w:val="00C65435"/>
    <w:rsid w:val="00C65E04"/>
    <w:rsid w:val="00C66965"/>
    <w:rsid w:val="00C66966"/>
    <w:rsid w:val="00C66BA2"/>
    <w:rsid w:val="00C6772F"/>
    <w:rsid w:val="00C70A0B"/>
    <w:rsid w:val="00C70D46"/>
    <w:rsid w:val="00C72A32"/>
    <w:rsid w:val="00C7354A"/>
    <w:rsid w:val="00C7418A"/>
    <w:rsid w:val="00C74864"/>
    <w:rsid w:val="00C75793"/>
    <w:rsid w:val="00C75AFC"/>
    <w:rsid w:val="00C7641A"/>
    <w:rsid w:val="00C76F9F"/>
    <w:rsid w:val="00C77010"/>
    <w:rsid w:val="00C83E5D"/>
    <w:rsid w:val="00C84804"/>
    <w:rsid w:val="00C8533B"/>
    <w:rsid w:val="00C87D9A"/>
    <w:rsid w:val="00C90356"/>
    <w:rsid w:val="00C92B6A"/>
    <w:rsid w:val="00C93547"/>
    <w:rsid w:val="00C93DF6"/>
    <w:rsid w:val="00C94AD7"/>
    <w:rsid w:val="00C94BC8"/>
    <w:rsid w:val="00C95523"/>
    <w:rsid w:val="00C95985"/>
    <w:rsid w:val="00C95F4D"/>
    <w:rsid w:val="00C96521"/>
    <w:rsid w:val="00C96C45"/>
    <w:rsid w:val="00C96CE1"/>
    <w:rsid w:val="00C97188"/>
    <w:rsid w:val="00CA17B5"/>
    <w:rsid w:val="00CA1E57"/>
    <w:rsid w:val="00CA3AE7"/>
    <w:rsid w:val="00CA41A5"/>
    <w:rsid w:val="00CA49DD"/>
    <w:rsid w:val="00CA57A2"/>
    <w:rsid w:val="00CA5F02"/>
    <w:rsid w:val="00CA61D5"/>
    <w:rsid w:val="00CA693A"/>
    <w:rsid w:val="00CA6E5E"/>
    <w:rsid w:val="00CA7CB6"/>
    <w:rsid w:val="00CB008E"/>
    <w:rsid w:val="00CB305B"/>
    <w:rsid w:val="00CB333E"/>
    <w:rsid w:val="00CB4BF8"/>
    <w:rsid w:val="00CB4E44"/>
    <w:rsid w:val="00CB61D0"/>
    <w:rsid w:val="00CB6BBC"/>
    <w:rsid w:val="00CB7FEA"/>
    <w:rsid w:val="00CC358F"/>
    <w:rsid w:val="00CC4922"/>
    <w:rsid w:val="00CC5026"/>
    <w:rsid w:val="00CC5780"/>
    <w:rsid w:val="00CC60AD"/>
    <w:rsid w:val="00CC650F"/>
    <w:rsid w:val="00CC6866"/>
    <w:rsid w:val="00CC68D0"/>
    <w:rsid w:val="00CC7134"/>
    <w:rsid w:val="00CD034E"/>
    <w:rsid w:val="00CD06FC"/>
    <w:rsid w:val="00CD0C77"/>
    <w:rsid w:val="00CD1E7E"/>
    <w:rsid w:val="00CD3479"/>
    <w:rsid w:val="00CD3D78"/>
    <w:rsid w:val="00CD56D2"/>
    <w:rsid w:val="00CD675E"/>
    <w:rsid w:val="00CD6BA7"/>
    <w:rsid w:val="00CD7700"/>
    <w:rsid w:val="00CE0107"/>
    <w:rsid w:val="00CE30A6"/>
    <w:rsid w:val="00CE4AFE"/>
    <w:rsid w:val="00CE556A"/>
    <w:rsid w:val="00CF0E5C"/>
    <w:rsid w:val="00CF17A5"/>
    <w:rsid w:val="00CF320E"/>
    <w:rsid w:val="00CF389A"/>
    <w:rsid w:val="00CF62A5"/>
    <w:rsid w:val="00D00901"/>
    <w:rsid w:val="00D01290"/>
    <w:rsid w:val="00D03E38"/>
    <w:rsid w:val="00D03F9A"/>
    <w:rsid w:val="00D04146"/>
    <w:rsid w:val="00D04AAA"/>
    <w:rsid w:val="00D05BB8"/>
    <w:rsid w:val="00D05D49"/>
    <w:rsid w:val="00D06D51"/>
    <w:rsid w:val="00D07D6A"/>
    <w:rsid w:val="00D10A0A"/>
    <w:rsid w:val="00D12CE2"/>
    <w:rsid w:val="00D1422D"/>
    <w:rsid w:val="00D149F9"/>
    <w:rsid w:val="00D14C28"/>
    <w:rsid w:val="00D1674D"/>
    <w:rsid w:val="00D1694E"/>
    <w:rsid w:val="00D1794D"/>
    <w:rsid w:val="00D2049C"/>
    <w:rsid w:val="00D20573"/>
    <w:rsid w:val="00D207BE"/>
    <w:rsid w:val="00D21119"/>
    <w:rsid w:val="00D23BDA"/>
    <w:rsid w:val="00D242FD"/>
    <w:rsid w:val="00D24991"/>
    <w:rsid w:val="00D24E66"/>
    <w:rsid w:val="00D26E6F"/>
    <w:rsid w:val="00D275DF"/>
    <w:rsid w:val="00D3071A"/>
    <w:rsid w:val="00D328AF"/>
    <w:rsid w:val="00D33D64"/>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B8F"/>
    <w:rsid w:val="00D54B7D"/>
    <w:rsid w:val="00D5558B"/>
    <w:rsid w:val="00D56BC1"/>
    <w:rsid w:val="00D57535"/>
    <w:rsid w:val="00D60907"/>
    <w:rsid w:val="00D613BC"/>
    <w:rsid w:val="00D618E2"/>
    <w:rsid w:val="00D623BC"/>
    <w:rsid w:val="00D62822"/>
    <w:rsid w:val="00D6355C"/>
    <w:rsid w:val="00D63BFE"/>
    <w:rsid w:val="00D63F53"/>
    <w:rsid w:val="00D64A60"/>
    <w:rsid w:val="00D64FDF"/>
    <w:rsid w:val="00D655FA"/>
    <w:rsid w:val="00D65ACA"/>
    <w:rsid w:val="00D6642A"/>
    <w:rsid w:val="00D66520"/>
    <w:rsid w:val="00D71C24"/>
    <w:rsid w:val="00D71E03"/>
    <w:rsid w:val="00D720D3"/>
    <w:rsid w:val="00D73878"/>
    <w:rsid w:val="00D74B05"/>
    <w:rsid w:val="00D74F30"/>
    <w:rsid w:val="00D761E9"/>
    <w:rsid w:val="00D775AE"/>
    <w:rsid w:val="00D77DFD"/>
    <w:rsid w:val="00D82890"/>
    <w:rsid w:val="00D83956"/>
    <w:rsid w:val="00D8398B"/>
    <w:rsid w:val="00D842FB"/>
    <w:rsid w:val="00D84ACA"/>
    <w:rsid w:val="00D84DE0"/>
    <w:rsid w:val="00D85432"/>
    <w:rsid w:val="00D86A98"/>
    <w:rsid w:val="00D86E6F"/>
    <w:rsid w:val="00D909BA"/>
    <w:rsid w:val="00D913AC"/>
    <w:rsid w:val="00D93AC6"/>
    <w:rsid w:val="00D94015"/>
    <w:rsid w:val="00D94DFA"/>
    <w:rsid w:val="00D95A7D"/>
    <w:rsid w:val="00D971F9"/>
    <w:rsid w:val="00DA0AB4"/>
    <w:rsid w:val="00DA21C1"/>
    <w:rsid w:val="00DA277D"/>
    <w:rsid w:val="00DA2FB4"/>
    <w:rsid w:val="00DA347E"/>
    <w:rsid w:val="00DA37AA"/>
    <w:rsid w:val="00DA4EAC"/>
    <w:rsid w:val="00DA6493"/>
    <w:rsid w:val="00DA64A6"/>
    <w:rsid w:val="00DA6603"/>
    <w:rsid w:val="00DB0072"/>
    <w:rsid w:val="00DB15D0"/>
    <w:rsid w:val="00DB2837"/>
    <w:rsid w:val="00DB3816"/>
    <w:rsid w:val="00DB395E"/>
    <w:rsid w:val="00DB4393"/>
    <w:rsid w:val="00DB4E4D"/>
    <w:rsid w:val="00DB5079"/>
    <w:rsid w:val="00DB522C"/>
    <w:rsid w:val="00DB5408"/>
    <w:rsid w:val="00DB647F"/>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7B8C"/>
    <w:rsid w:val="00DD1916"/>
    <w:rsid w:val="00DD1B5A"/>
    <w:rsid w:val="00DD2E31"/>
    <w:rsid w:val="00DD47F8"/>
    <w:rsid w:val="00DD4D1C"/>
    <w:rsid w:val="00DD5EBC"/>
    <w:rsid w:val="00DE0C1A"/>
    <w:rsid w:val="00DE1039"/>
    <w:rsid w:val="00DE1388"/>
    <w:rsid w:val="00DE1600"/>
    <w:rsid w:val="00DE2673"/>
    <w:rsid w:val="00DE2E95"/>
    <w:rsid w:val="00DE34CF"/>
    <w:rsid w:val="00DE34DB"/>
    <w:rsid w:val="00DE4E39"/>
    <w:rsid w:val="00DE4E85"/>
    <w:rsid w:val="00DE5E14"/>
    <w:rsid w:val="00DE5F50"/>
    <w:rsid w:val="00DE6ED5"/>
    <w:rsid w:val="00DE7522"/>
    <w:rsid w:val="00DF0A74"/>
    <w:rsid w:val="00DF162C"/>
    <w:rsid w:val="00DF182A"/>
    <w:rsid w:val="00DF2405"/>
    <w:rsid w:val="00DF26BE"/>
    <w:rsid w:val="00DF3339"/>
    <w:rsid w:val="00DF45DE"/>
    <w:rsid w:val="00DF4C77"/>
    <w:rsid w:val="00DF78A4"/>
    <w:rsid w:val="00DF7CA2"/>
    <w:rsid w:val="00DF7E9F"/>
    <w:rsid w:val="00E001B5"/>
    <w:rsid w:val="00E00D65"/>
    <w:rsid w:val="00E01263"/>
    <w:rsid w:val="00E0241E"/>
    <w:rsid w:val="00E02D9B"/>
    <w:rsid w:val="00E03973"/>
    <w:rsid w:val="00E03C3C"/>
    <w:rsid w:val="00E03CEF"/>
    <w:rsid w:val="00E05B90"/>
    <w:rsid w:val="00E0616F"/>
    <w:rsid w:val="00E06A44"/>
    <w:rsid w:val="00E07DB2"/>
    <w:rsid w:val="00E13193"/>
    <w:rsid w:val="00E13CA7"/>
    <w:rsid w:val="00E13F3D"/>
    <w:rsid w:val="00E157F7"/>
    <w:rsid w:val="00E16C12"/>
    <w:rsid w:val="00E17C8C"/>
    <w:rsid w:val="00E17F23"/>
    <w:rsid w:val="00E202B6"/>
    <w:rsid w:val="00E211EB"/>
    <w:rsid w:val="00E21ABD"/>
    <w:rsid w:val="00E21B46"/>
    <w:rsid w:val="00E22C9B"/>
    <w:rsid w:val="00E23900"/>
    <w:rsid w:val="00E25864"/>
    <w:rsid w:val="00E2599F"/>
    <w:rsid w:val="00E26B33"/>
    <w:rsid w:val="00E272DC"/>
    <w:rsid w:val="00E30ABD"/>
    <w:rsid w:val="00E325E3"/>
    <w:rsid w:val="00E33B09"/>
    <w:rsid w:val="00E34898"/>
    <w:rsid w:val="00E348A7"/>
    <w:rsid w:val="00E35D85"/>
    <w:rsid w:val="00E36468"/>
    <w:rsid w:val="00E36BB9"/>
    <w:rsid w:val="00E37132"/>
    <w:rsid w:val="00E37F2E"/>
    <w:rsid w:val="00E41A29"/>
    <w:rsid w:val="00E436CF"/>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3124"/>
    <w:rsid w:val="00E6348D"/>
    <w:rsid w:val="00E6402D"/>
    <w:rsid w:val="00E64BF8"/>
    <w:rsid w:val="00E65102"/>
    <w:rsid w:val="00E65540"/>
    <w:rsid w:val="00E658A2"/>
    <w:rsid w:val="00E65BEB"/>
    <w:rsid w:val="00E67AD8"/>
    <w:rsid w:val="00E70912"/>
    <w:rsid w:val="00E7106D"/>
    <w:rsid w:val="00E7222A"/>
    <w:rsid w:val="00E74C04"/>
    <w:rsid w:val="00E74CAD"/>
    <w:rsid w:val="00E7561B"/>
    <w:rsid w:val="00E75C01"/>
    <w:rsid w:val="00E77296"/>
    <w:rsid w:val="00E77BA9"/>
    <w:rsid w:val="00E80127"/>
    <w:rsid w:val="00E80FDE"/>
    <w:rsid w:val="00E8188E"/>
    <w:rsid w:val="00E81B10"/>
    <w:rsid w:val="00E8432C"/>
    <w:rsid w:val="00E86037"/>
    <w:rsid w:val="00E865A2"/>
    <w:rsid w:val="00E86888"/>
    <w:rsid w:val="00E90465"/>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3B6"/>
    <w:rsid w:val="00EC2B9C"/>
    <w:rsid w:val="00EC2C54"/>
    <w:rsid w:val="00EC3565"/>
    <w:rsid w:val="00EC436B"/>
    <w:rsid w:val="00EC78AD"/>
    <w:rsid w:val="00EC7C5C"/>
    <w:rsid w:val="00ED11D3"/>
    <w:rsid w:val="00ED18E4"/>
    <w:rsid w:val="00ED1FB0"/>
    <w:rsid w:val="00ED77F8"/>
    <w:rsid w:val="00EE0138"/>
    <w:rsid w:val="00EE104E"/>
    <w:rsid w:val="00EE1562"/>
    <w:rsid w:val="00EE30DA"/>
    <w:rsid w:val="00EE400C"/>
    <w:rsid w:val="00EE5C33"/>
    <w:rsid w:val="00EE68F5"/>
    <w:rsid w:val="00EE7D04"/>
    <w:rsid w:val="00EE7D7C"/>
    <w:rsid w:val="00EF01AE"/>
    <w:rsid w:val="00EF0BBE"/>
    <w:rsid w:val="00EF11B0"/>
    <w:rsid w:val="00EF4DA4"/>
    <w:rsid w:val="00EF58BF"/>
    <w:rsid w:val="00EF5934"/>
    <w:rsid w:val="00EF5AEF"/>
    <w:rsid w:val="00EF5CE0"/>
    <w:rsid w:val="00EF6013"/>
    <w:rsid w:val="00F013E7"/>
    <w:rsid w:val="00F017B9"/>
    <w:rsid w:val="00F01811"/>
    <w:rsid w:val="00F02008"/>
    <w:rsid w:val="00F020A3"/>
    <w:rsid w:val="00F02BB7"/>
    <w:rsid w:val="00F02BBA"/>
    <w:rsid w:val="00F0496C"/>
    <w:rsid w:val="00F07306"/>
    <w:rsid w:val="00F07380"/>
    <w:rsid w:val="00F11006"/>
    <w:rsid w:val="00F1217F"/>
    <w:rsid w:val="00F14CDF"/>
    <w:rsid w:val="00F1569C"/>
    <w:rsid w:val="00F16FCD"/>
    <w:rsid w:val="00F172A0"/>
    <w:rsid w:val="00F17E2D"/>
    <w:rsid w:val="00F207D5"/>
    <w:rsid w:val="00F20ABE"/>
    <w:rsid w:val="00F20AD8"/>
    <w:rsid w:val="00F23279"/>
    <w:rsid w:val="00F23938"/>
    <w:rsid w:val="00F23B0D"/>
    <w:rsid w:val="00F24077"/>
    <w:rsid w:val="00F2502F"/>
    <w:rsid w:val="00F2546D"/>
    <w:rsid w:val="00F25D98"/>
    <w:rsid w:val="00F272E1"/>
    <w:rsid w:val="00F279DA"/>
    <w:rsid w:val="00F300FB"/>
    <w:rsid w:val="00F30111"/>
    <w:rsid w:val="00F307B8"/>
    <w:rsid w:val="00F336C9"/>
    <w:rsid w:val="00F34E4E"/>
    <w:rsid w:val="00F35246"/>
    <w:rsid w:val="00F36170"/>
    <w:rsid w:val="00F3781C"/>
    <w:rsid w:val="00F40518"/>
    <w:rsid w:val="00F43EE0"/>
    <w:rsid w:val="00F45850"/>
    <w:rsid w:val="00F45F5F"/>
    <w:rsid w:val="00F46733"/>
    <w:rsid w:val="00F47EFA"/>
    <w:rsid w:val="00F529BD"/>
    <w:rsid w:val="00F52E70"/>
    <w:rsid w:val="00F537F3"/>
    <w:rsid w:val="00F53F07"/>
    <w:rsid w:val="00F53FBE"/>
    <w:rsid w:val="00F544DD"/>
    <w:rsid w:val="00F5560B"/>
    <w:rsid w:val="00F56042"/>
    <w:rsid w:val="00F570F0"/>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907"/>
    <w:rsid w:val="00F80D6C"/>
    <w:rsid w:val="00F80F81"/>
    <w:rsid w:val="00F816B9"/>
    <w:rsid w:val="00F81F8F"/>
    <w:rsid w:val="00F82146"/>
    <w:rsid w:val="00F840DC"/>
    <w:rsid w:val="00F84274"/>
    <w:rsid w:val="00F84A80"/>
    <w:rsid w:val="00F87659"/>
    <w:rsid w:val="00F90395"/>
    <w:rsid w:val="00F9148C"/>
    <w:rsid w:val="00F91C15"/>
    <w:rsid w:val="00F91CC1"/>
    <w:rsid w:val="00F93EAD"/>
    <w:rsid w:val="00F94AE2"/>
    <w:rsid w:val="00F95E35"/>
    <w:rsid w:val="00F96DA1"/>
    <w:rsid w:val="00FA0955"/>
    <w:rsid w:val="00FA0F22"/>
    <w:rsid w:val="00FA112E"/>
    <w:rsid w:val="00FA193F"/>
    <w:rsid w:val="00FA2CEE"/>
    <w:rsid w:val="00FA43DC"/>
    <w:rsid w:val="00FA5870"/>
    <w:rsid w:val="00FA6276"/>
    <w:rsid w:val="00FA62E3"/>
    <w:rsid w:val="00FA6CF2"/>
    <w:rsid w:val="00FA7361"/>
    <w:rsid w:val="00FA7C61"/>
    <w:rsid w:val="00FB0EA9"/>
    <w:rsid w:val="00FB2124"/>
    <w:rsid w:val="00FB3B64"/>
    <w:rsid w:val="00FB4648"/>
    <w:rsid w:val="00FB4F2C"/>
    <w:rsid w:val="00FB5F69"/>
    <w:rsid w:val="00FB6386"/>
    <w:rsid w:val="00FC0484"/>
    <w:rsid w:val="00FC1EB3"/>
    <w:rsid w:val="00FC503A"/>
    <w:rsid w:val="00FC532F"/>
    <w:rsid w:val="00FC5843"/>
    <w:rsid w:val="00FC61CF"/>
    <w:rsid w:val="00FC6698"/>
    <w:rsid w:val="00FC6C56"/>
    <w:rsid w:val="00FC6FE6"/>
    <w:rsid w:val="00FC74E2"/>
    <w:rsid w:val="00FD16BF"/>
    <w:rsid w:val="00FD2CEC"/>
    <w:rsid w:val="00FD404D"/>
    <w:rsid w:val="00FD41E8"/>
    <w:rsid w:val="00FD6C16"/>
    <w:rsid w:val="00FD6F6A"/>
    <w:rsid w:val="00FD739D"/>
    <w:rsid w:val="00FE0D18"/>
    <w:rsid w:val="00FE2BD5"/>
    <w:rsid w:val="00FE30CC"/>
    <w:rsid w:val="00FE35A4"/>
    <w:rsid w:val="00FE4F20"/>
    <w:rsid w:val="00FE4F59"/>
    <w:rsid w:val="00FF0748"/>
    <w:rsid w:val="00FF1C04"/>
    <w:rsid w:val="00FF3F89"/>
    <w:rsid w:val="00FF4BAE"/>
    <w:rsid w:val="00FF59CF"/>
    <w:rsid w:val="00FF7C5C"/>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42CB4ABB-071C-411B-8AE2-62DC7FD1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F23B0D"/>
    <w:pPr>
      <w:pageBreakBefore w:val="0"/>
      <w:spacing w:before="36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aliases w:val="EN Char"/>
    <w:link w:val="EditorsNote"/>
    <w:qFormat/>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3.xml><?xml version="1.0" encoding="utf-8"?>
<ds:datastoreItem xmlns:ds="http://schemas.openxmlformats.org/officeDocument/2006/customXml" ds:itemID="{475AC4B5-3D2F-41D2-A606-99E92AA96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27167E-08F0-49A0-A7F1-B8C1E369B90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8</TotalTime>
  <Pages>4</Pages>
  <Words>1904</Words>
  <Characters>10740</Characters>
  <Application>Microsoft Office Word</Application>
  <DocSecurity>0</DocSecurity>
  <Lines>268</Lines>
  <Paragraphs>129</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12515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dc:description/>
  <cp:lastModifiedBy>Richard Bradbury (2025-11-18)</cp:lastModifiedBy>
  <cp:revision>3</cp:revision>
  <cp:lastPrinted>1900-01-01T08:00:00Z</cp:lastPrinted>
  <dcterms:created xsi:type="dcterms:W3CDTF">2025-11-18T12:21:00Z</dcterms:created>
  <dcterms:modified xsi:type="dcterms:W3CDTF">2025-11-18T12:22:00Z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