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2E1F1D" w14:textId="7410DF82" w:rsidR="00335BF7" w:rsidRPr="00335BF7" w:rsidRDefault="00335BF7" w:rsidP="00335BF7">
      <w:pPr>
        <w:rPr>
          <w:rFonts w:ascii="Arial" w:hAnsi="Arial" w:cs="Arial"/>
          <w:b/>
          <w:bCs/>
          <w:sz w:val="28"/>
        </w:rPr>
      </w:pPr>
      <w:r w:rsidRPr="00335BF7">
        <w:rPr>
          <w:rFonts w:ascii="Arial" w:hAnsi="Arial" w:cs="Arial"/>
          <w:b/>
          <w:bCs/>
          <w:sz w:val="28"/>
        </w:rPr>
        <w:t>3GPP TSG- SA4 Meeting # 134</w:t>
      </w:r>
      <w:r w:rsidRPr="00335BF7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ab/>
      </w:r>
      <w:r w:rsidRPr="00335BF7">
        <w:rPr>
          <w:rFonts w:ascii="Arial" w:hAnsi="Arial" w:cs="Arial"/>
          <w:b/>
          <w:bCs/>
          <w:sz w:val="28"/>
        </w:rPr>
        <w:t>S4-25165</w:t>
      </w:r>
      <w:r w:rsidRPr="00335BF7">
        <w:rPr>
          <w:rFonts w:ascii="Arial" w:hAnsi="Arial" w:cs="Arial"/>
          <w:b/>
          <w:bCs/>
          <w:sz w:val="28"/>
        </w:rPr>
        <w:t>7</w:t>
      </w:r>
    </w:p>
    <w:p w14:paraId="70BAC6E2" w14:textId="77777777" w:rsidR="00335BF7" w:rsidRDefault="00335BF7" w:rsidP="00335BF7">
      <w:pPr>
        <w:rPr>
          <w:rFonts w:ascii="Arial" w:hAnsi="Arial" w:cs="Arial"/>
          <w:b/>
          <w:bCs/>
          <w:sz w:val="28"/>
        </w:rPr>
      </w:pPr>
      <w:r w:rsidRPr="00335BF7">
        <w:rPr>
          <w:rFonts w:ascii="Arial" w:hAnsi="Arial" w:cs="Arial"/>
          <w:b/>
          <w:bCs/>
          <w:sz w:val="28"/>
        </w:rPr>
        <w:t>17-21 November 2025, Dallas, Texas, USA</w:t>
      </w:r>
      <w:r w:rsidRPr="00335BF7">
        <w:rPr>
          <w:rFonts w:ascii="Arial" w:hAnsi="Arial" w:cs="Arial"/>
          <w:b/>
          <w:bCs/>
          <w:sz w:val="28"/>
        </w:rPr>
        <w:t xml:space="preserve"> </w:t>
      </w:r>
    </w:p>
    <w:p w14:paraId="66A18E8B" w14:textId="465B7D4E" w:rsidR="00335BF7" w:rsidRDefault="00335BF7" w:rsidP="00335BF7">
      <w:pPr>
        <w:rPr>
          <w:rFonts w:ascii="Arial" w:hAnsi="Arial" w:cs="Arial"/>
          <w:b/>
          <w:bCs/>
          <w:sz w:val="28"/>
        </w:rPr>
      </w:pPr>
      <w:r w:rsidRPr="00335BF7">
        <w:rPr>
          <w:rFonts w:ascii="Arial" w:hAnsi="Arial" w:cs="Arial"/>
          <w:b/>
          <w:bCs/>
          <w:sz w:val="28"/>
        </w:rPr>
        <w:t>S</w:t>
      </w:r>
    </w:p>
    <w:p w14:paraId="328C7801" w14:textId="77777777" w:rsidR="00335BF7" w:rsidRDefault="00335BF7" w:rsidP="00E409BE">
      <w:pPr>
        <w:rPr>
          <w:rFonts w:ascii="Arial" w:hAnsi="Arial" w:cs="Arial"/>
          <w:b/>
          <w:bCs/>
          <w:sz w:val="28"/>
          <w:lang w:val="en-US"/>
        </w:rPr>
      </w:pPr>
    </w:p>
    <w:p w14:paraId="50999C22" w14:textId="5DA38E93" w:rsidR="00E409BE" w:rsidRDefault="00FA62B9" w:rsidP="00E409BE">
      <w:pPr>
        <w:rPr>
          <w:rFonts w:ascii="Arial" w:hAnsi="Arial" w:cs="Arial"/>
          <w:b/>
          <w:bCs/>
          <w:sz w:val="28"/>
          <w:lang w:val="en-US" w:eastAsia="zh-CN"/>
        </w:rPr>
      </w:pPr>
      <w:r w:rsidRPr="00F11AB4">
        <w:rPr>
          <w:rFonts w:ascii="Arial" w:hAnsi="Arial" w:cs="Arial"/>
          <w:b/>
          <w:bCs/>
          <w:sz w:val="28"/>
          <w:lang w:val="en-US"/>
        </w:rPr>
        <w:t>3GPP TSG RAN WG1 Meeting #</w:t>
      </w:r>
      <w:r w:rsidR="00934B6D">
        <w:rPr>
          <w:rFonts w:ascii="Arial" w:hAnsi="Arial" w:cs="Arial"/>
          <w:b/>
          <w:bCs/>
          <w:sz w:val="28"/>
          <w:lang w:val="en-US"/>
        </w:rPr>
        <w:t>1</w:t>
      </w:r>
      <w:r w:rsidR="00990070">
        <w:rPr>
          <w:rFonts w:ascii="Arial" w:hAnsi="Arial" w:cs="Arial"/>
          <w:b/>
          <w:bCs/>
          <w:sz w:val="28"/>
          <w:lang w:val="en-US"/>
        </w:rPr>
        <w:t>2</w:t>
      </w:r>
      <w:r w:rsidR="005E5DE4">
        <w:rPr>
          <w:rFonts w:ascii="Arial" w:hAnsi="Arial" w:cs="Arial"/>
          <w:b/>
          <w:bCs/>
          <w:sz w:val="28"/>
          <w:lang w:val="en-US"/>
        </w:rPr>
        <w:t>2bis</w:t>
      </w:r>
      <w:r w:rsidRPr="00F11AB4">
        <w:rPr>
          <w:rFonts w:ascii="Arial" w:hAnsi="Arial" w:cs="Arial"/>
          <w:b/>
          <w:bCs/>
          <w:sz w:val="28"/>
          <w:lang w:val="en-US"/>
        </w:rPr>
        <w:t xml:space="preserve">                                </w:t>
      </w:r>
      <w:r w:rsidR="00E95B5E" w:rsidRPr="00F11AB4">
        <w:rPr>
          <w:rFonts w:ascii="Arial" w:hAnsi="Arial" w:cs="Arial"/>
          <w:b/>
          <w:bCs/>
          <w:sz w:val="28"/>
          <w:lang w:val="en-US"/>
        </w:rPr>
        <w:t xml:space="preserve">  </w:t>
      </w:r>
      <w:r w:rsidR="00E95B5E" w:rsidRPr="00F11AB4">
        <w:rPr>
          <w:rFonts w:ascii="Arial" w:hAnsi="Arial" w:cs="Arial"/>
          <w:b/>
          <w:bCs/>
          <w:sz w:val="28"/>
          <w:lang w:val="en-US" w:eastAsia="zh-CN"/>
        </w:rPr>
        <w:t xml:space="preserve">     </w:t>
      </w:r>
      <w:r w:rsidR="00BF3E1B" w:rsidRPr="00BF3E1B">
        <w:rPr>
          <w:rFonts w:ascii="Arial" w:hAnsi="Arial" w:cs="Arial"/>
          <w:b/>
          <w:bCs/>
          <w:sz w:val="28"/>
          <w:lang w:val="en-US" w:eastAsia="zh-CN"/>
        </w:rPr>
        <w:t>R1-250</w:t>
      </w:r>
      <w:r w:rsidR="00E464E5">
        <w:rPr>
          <w:rFonts w:ascii="Arial" w:hAnsi="Arial" w:cs="Arial"/>
          <w:b/>
          <w:bCs/>
          <w:sz w:val="28"/>
          <w:lang w:val="en-US" w:eastAsia="zh-CN"/>
        </w:rPr>
        <w:t>818</w:t>
      </w:r>
      <w:r w:rsidR="006E6676">
        <w:rPr>
          <w:rFonts w:ascii="Arial" w:hAnsi="Arial" w:cs="Arial"/>
          <w:b/>
          <w:bCs/>
          <w:sz w:val="28"/>
          <w:lang w:val="en-US" w:eastAsia="zh-CN"/>
        </w:rPr>
        <w:t>4</w:t>
      </w:r>
    </w:p>
    <w:p w14:paraId="3007A7DC" w14:textId="77777777" w:rsidR="00EF5C70" w:rsidRPr="00934B6D" w:rsidRDefault="005E5DE4" w:rsidP="00E409BE">
      <w:pPr>
        <w:rPr>
          <w:rFonts w:ascii="Arial" w:eastAsia="Calibri Light" w:hAnsi="Arial" w:cs="Arial"/>
          <w:b/>
          <w:bCs/>
          <w:sz w:val="28"/>
          <w:lang w:eastAsia="ja-JP"/>
        </w:rPr>
      </w:pPr>
      <w:r>
        <w:rPr>
          <w:rFonts w:ascii="Arial" w:hAnsi="Arial" w:cs="Arial"/>
          <w:b/>
          <w:bCs/>
          <w:sz w:val="28"/>
          <w:lang w:val="en-US" w:eastAsia="zh-CN"/>
        </w:rPr>
        <w:t>Prague</w:t>
      </w:r>
      <w:r w:rsidR="00990070" w:rsidRPr="00990070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>
        <w:rPr>
          <w:rFonts w:ascii="Arial" w:hAnsi="Arial" w:cs="Arial"/>
          <w:b/>
          <w:bCs/>
          <w:sz w:val="28"/>
          <w:lang w:val="en-US" w:eastAsia="zh-CN"/>
        </w:rPr>
        <w:t>Czech Republic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, </w:t>
      </w:r>
      <w:r w:rsidR="00990070">
        <w:rPr>
          <w:rFonts w:ascii="Arial" w:hAnsi="Arial" w:cs="Arial"/>
          <w:b/>
          <w:bCs/>
          <w:sz w:val="28"/>
          <w:lang w:val="en-US" w:eastAsia="zh-CN"/>
        </w:rPr>
        <w:t>1</w:t>
      </w:r>
      <w:r>
        <w:rPr>
          <w:rFonts w:ascii="Arial" w:hAnsi="Arial" w:cs="Arial"/>
          <w:b/>
          <w:bCs/>
          <w:sz w:val="28"/>
          <w:lang w:val="en-US" w:eastAsia="zh-CN"/>
        </w:rPr>
        <w:t>3</w:t>
      </w:r>
      <w:r w:rsidR="00FF5EB0"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– </w:t>
      </w:r>
      <w:r>
        <w:rPr>
          <w:rFonts w:ascii="Arial" w:hAnsi="Arial" w:cs="Arial"/>
          <w:b/>
          <w:bCs/>
          <w:sz w:val="28"/>
          <w:lang w:val="en-US" w:eastAsia="zh-CN"/>
        </w:rPr>
        <w:t>17</w:t>
      </w:r>
      <w:r>
        <w:rPr>
          <w:rFonts w:ascii="Arial" w:hAnsi="Arial" w:cs="Arial"/>
          <w:b/>
          <w:bCs/>
          <w:sz w:val="28"/>
          <w:vertAlign w:val="superscript"/>
          <w:lang w:val="en-US" w:eastAsia="zh-CN"/>
        </w:rPr>
        <w:t>th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</w:t>
      </w:r>
      <w:r>
        <w:rPr>
          <w:rFonts w:ascii="Arial" w:hAnsi="Arial" w:cs="Arial"/>
          <w:b/>
          <w:bCs/>
          <w:sz w:val="28"/>
          <w:lang w:val="en-US" w:eastAsia="zh-CN"/>
        </w:rPr>
        <w:t>October</w:t>
      </w:r>
      <w:r w:rsidR="00AB0923" w:rsidRPr="00AB0923">
        <w:rPr>
          <w:rFonts w:ascii="Arial" w:hAnsi="Arial" w:cs="Arial"/>
          <w:b/>
          <w:bCs/>
          <w:sz w:val="28"/>
          <w:lang w:val="en-US" w:eastAsia="zh-CN"/>
        </w:rPr>
        <w:t xml:space="preserve"> 2025</w:t>
      </w:r>
    </w:p>
    <w:p w14:paraId="30BF5ECA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38A44A3E" w14:textId="77777777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BE3456" w:rsidRPr="00BE3456">
        <w:rPr>
          <w:rFonts w:ascii="Arial" w:hAnsi="Arial" w:cs="Arial"/>
          <w:bCs/>
          <w:lang w:val="en-US" w:eastAsia="zh-CN"/>
        </w:rPr>
        <w:t xml:space="preserve">LS on </w:t>
      </w:r>
      <w:r w:rsidR="0080091A">
        <w:rPr>
          <w:rFonts w:ascii="Arial" w:hAnsi="Arial" w:cs="Arial"/>
          <w:bCs/>
          <w:lang w:val="en-US" w:eastAsia="zh-CN"/>
        </w:rPr>
        <w:t xml:space="preserve">traffic model study </w:t>
      </w:r>
      <w:r w:rsidR="00211D7C">
        <w:rPr>
          <w:rFonts w:ascii="Arial" w:hAnsi="Arial" w:cs="Arial" w:hint="eastAsia"/>
          <w:bCs/>
          <w:lang w:val="en-US" w:eastAsia="zh-CN"/>
        </w:rPr>
        <w:t>in</w:t>
      </w:r>
      <w:r w:rsidR="00211D7C">
        <w:rPr>
          <w:rFonts w:ascii="Arial" w:hAnsi="Arial" w:cs="Arial"/>
          <w:bCs/>
          <w:lang w:val="en-US" w:eastAsia="zh-CN"/>
        </w:rPr>
        <w:t xml:space="preserve"> RAN1</w:t>
      </w:r>
    </w:p>
    <w:p w14:paraId="11C104B8" w14:textId="7777777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</w:p>
    <w:p w14:paraId="34DEB24E" w14:textId="77777777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5E5DE4">
        <w:rPr>
          <w:rFonts w:ascii="Arial" w:eastAsia="Calibri Light" w:hAnsi="Arial" w:cs="Arial"/>
          <w:bCs/>
          <w:lang w:val="en-US" w:eastAsia="ja-JP"/>
        </w:rPr>
        <w:t>20</w:t>
      </w:r>
    </w:p>
    <w:p w14:paraId="5E6B1B4C" w14:textId="77777777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19173E" w:rsidRPr="0019173E">
        <w:rPr>
          <w:rFonts w:ascii="Arial" w:hAnsi="Arial" w:cs="Arial"/>
          <w:lang w:val="en-US"/>
        </w:rPr>
        <w:t>FS_6G_Radio</w:t>
      </w:r>
    </w:p>
    <w:p w14:paraId="4E031EF5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68C76981" w14:textId="77777777" w:rsidR="005A6C01" w:rsidRPr="00804C13" w:rsidRDefault="005A6C01" w:rsidP="00B20C0B">
      <w:pPr>
        <w:spacing w:after="60"/>
        <w:ind w:left="1985" w:hanging="1985"/>
        <w:rPr>
          <w:rFonts w:ascii="Arial" w:eastAsia="Yu Mincho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AB0923" w:rsidRPr="00804C13">
        <w:rPr>
          <w:rFonts w:ascii="Arial" w:eastAsia="Calibri Light" w:hAnsi="Arial" w:cs="Arial"/>
          <w:bCs/>
          <w:lang w:val="en-US" w:eastAsia="ja-JP"/>
        </w:rPr>
        <w:t>RAN WG1</w:t>
      </w:r>
    </w:p>
    <w:p w14:paraId="45276529" w14:textId="77777777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80091A">
        <w:rPr>
          <w:rFonts w:ascii="Arial" w:hAnsi="Arial" w:cs="Arial"/>
          <w:bCs/>
          <w:lang w:val="en-US"/>
        </w:rPr>
        <w:t>SA WG4</w:t>
      </w:r>
    </w:p>
    <w:p w14:paraId="1360B3EF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  <w:r w:rsidR="00C403B9" w:rsidRPr="00C403B9">
        <w:rPr>
          <w:rFonts w:ascii="Arial" w:eastAsia="Calibri Light" w:hAnsi="Arial" w:cs="Arial"/>
          <w:lang w:val="en-US" w:eastAsia="ja-JP"/>
        </w:rPr>
        <w:t>RAN WG2</w:t>
      </w:r>
      <w:r w:rsidR="006524C1">
        <w:rPr>
          <w:rFonts w:ascii="Arial" w:eastAsia="Calibri Light" w:hAnsi="Arial" w:cs="Arial"/>
          <w:lang w:val="en-US" w:eastAsia="ja-JP"/>
        </w:rPr>
        <w:t>, SA WG</w:t>
      </w:r>
      <w:r w:rsidR="003F5C83">
        <w:rPr>
          <w:rFonts w:ascii="Arial" w:eastAsia="Calibri Light" w:hAnsi="Arial" w:cs="Arial"/>
          <w:lang w:val="en-US" w:eastAsia="ja-JP"/>
        </w:rPr>
        <w:t>1</w:t>
      </w:r>
      <w:r w:rsidR="006524C1">
        <w:rPr>
          <w:rFonts w:ascii="Arial" w:eastAsia="Calibri Light" w:hAnsi="Arial" w:cs="Arial"/>
          <w:lang w:val="en-US" w:eastAsia="ja-JP"/>
        </w:rPr>
        <w:t>, SA</w:t>
      </w:r>
      <w:r w:rsidR="003F5C83">
        <w:rPr>
          <w:rFonts w:ascii="Arial" w:eastAsia="Calibri Light" w:hAnsi="Arial" w:cs="Arial"/>
          <w:lang w:val="en-US" w:eastAsia="ja-JP"/>
        </w:rPr>
        <w:t xml:space="preserve"> WG2</w:t>
      </w:r>
    </w:p>
    <w:bookmarkEnd w:id="0"/>
    <w:p w14:paraId="7FE389B9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57277D5C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210115B4" w14:textId="77777777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proofErr w:type="spellStart"/>
      <w:r w:rsidR="0080091A">
        <w:rPr>
          <w:rFonts w:ascii="Arial" w:hAnsi="Arial" w:cs="Arial"/>
          <w:b w:val="0"/>
          <w:bCs/>
          <w:lang w:val="en-US" w:eastAsia="zh-CN"/>
        </w:rPr>
        <w:t>Jinhuan</w:t>
      </w:r>
      <w:proofErr w:type="spellEnd"/>
      <w:r w:rsidR="00D71096" w:rsidRPr="00F11AB4">
        <w:rPr>
          <w:rFonts w:ascii="Arial" w:hAnsi="Arial" w:cs="Arial"/>
          <w:b w:val="0"/>
          <w:bCs/>
          <w:lang w:val="en-US" w:eastAsia="zh-CN"/>
        </w:rPr>
        <w:t xml:space="preserve"> </w:t>
      </w:r>
      <w:r w:rsidR="0080091A">
        <w:rPr>
          <w:rFonts w:ascii="Arial" w:hAnsi="Arial" w:cs="Arial"/>
          <w:b w:val="0"/>
          <w:bCs/>
          <w:lang w:val="en-US" w:eastAsia="zh-CN"/>
        </w:rPr>
        <w:t>Xia</w:t>
      </w:r>
    </w:p>
    <w:p w14:paraId="41AA67B8" w14:textId="77777777" w:rsidR="005A6C01" w:rsidRPr="00F11AB4" w:rsidRDefault="005A6C01" w:rsidP="00DA068D">
      <w:pPr>
        <w:pStyle w:val="Heading7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color w:val="auto"/>
          <w:lang w:val="en-US" w:eastAsia="ja-JP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A710C5">
        <w:rPr>
          <w:rFonts w:ascii="Arial" w:hAnsi="Arial" w:cs="Arial"/>
          <w:b w:val="0"/>
          <w:bCs/>
          <w:color w:val="auto"/>
          <w:lang w:val="en-US"/>
        </w:rPr>
        <w:t>j</w:t>
      </w:r>
      <w:r w:rsidR="0080091A">
        <w:rPr>
          <w:rFonts w:ascii="Arial" w:hAnsi="Arial" w:cs="Arial"/>
          <w:b w:val="0"/>
          <w:bCs/>
          <w:color w:val="auto"/>
          <w:lang w:val="en-US"/>
        </w:rPr>
        <w:t>inhuan.xia@</w:t>
      </w:r>
      <w:r w:rsidR="008601B3" w:rsidRPr="00F11AB4">
        <w:rPr>
          <w:rFonts w:ascii="Arial" w:hAnsi="Arial" w:cs="Arial"/>
          <w:b w:val="0"/>
          <w:bCs/>
          <w:color w:val="auto"/>
          <w:lang w:val="en-US" w:eastAsia="zh-CN"/>
        </w:rPr>
        <w:t>h</w:t>
      </w:r>
      <w:r w:rsidR="00FF58A0" w:rsidRPr="00F11AB4">
        <w:rPr>
          <w:rFonts w:ascii="Arial" w:hAnsi="Arial" w:cs="Arial"/>
          <w:b w:val="0"/>
          <w:bCs/>
          <w:color w:val="auto"/>
          <w:lang w:val="en-US" w:eastAsia="zh-CN"/>
        </w:rPr>
        <w:t>uawei</w:t>
      </w:r>
      <w:r w:rsidR="00036AFA" w:rsidRPr="00F11AB4">
        <w:rPr>
          <w:rFonts w:ascii="Arial" w:hAnsi="Arial" w:cs="Arial"/>
          <w:b w:val="0"/>
          <w:bCs/>
          <w:color w:val="auto"/>
          <w:lang w:val="en-US" w:eastAsia="zh-CN"/>
        </w:rPr>
        <w:t>.com</w:t>
      </w:r>
    </w:p>
    <w:p w14:paraId="4159C2B4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8F4A7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332846E4" w14:textId="77777777" w:rsidR="005C2235" w:rsidRDefault="005A6C01" w:rsidP="005C2235">
      <w:pPr>
        <w:spacing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1. Overall Description:</w:t>
      </w:r>
    </w:p>
    <w:p w14:paraId="2B34713F" w14:textId="77777777" w:rsidR="00D62603" w:rsidRPr="009B5E10" w:rsidRDefault="00D62603" w:rsidP="008C1A2F">
      <w:pPr>
        <w:spacing w:after="120"/>
        <w:rPr>
          <w:rFonts w:ascii="Arial" w:hAnsi="Arial" w:cs="Arial"/>
          <w:lang w:val="en-US"/>
        </w:rPr>
      </w:pPr>
      <w:r w:rsidRPr="009B5E10">
        <w:rPr>
          <w:rFonts w:ascii="Arial" w:hAnsi="Arial" w:cs="Arial"/>
          <w:lang w:val="en-US"/>
        </w:rPr>
        <w:t xml:space="preserve">RAN1 </w:t>
      </w:r>
      <w:r w:rsidR="002F5036">
        <w:rPr>
          <w:rFonts w:ascii="Arial" w:hAnsi="Arial" w:cs="Arial"/>
          <w:lang w:val="en-US"/>
        </w:rPr>
        <w:t xml:space="preserve">is </w:t>
      </w:r>
      <w:r w:rsidR="00EC0367">
        <w:rPr>
          <w:rFonts w:ascii="Arial" w:hAnsi="Arial" w:cs="Arial"/>
          <w:lang w:val="en-US"/>
        </w:rPr>
        <w:t>studying</w:t>
      </w:r>
      <w:r w:rsidR="002F5036" w:rsidRPr="009B5E10">
        <w:rPr>
          <w:rFonts w:ascii="Arial" w:hAnsi="Arial" w:cs="Arial"/>
          <w:lang w:val="en-US"/>
        </w:rPr>
        <w:t xml:space="preserve"> </w:t>
      </w:r>
      <w:r w:rsidRPr="009B5E10">
        <w:rPr>
          <w:rFonts w:ascii="Arial" w:hAnsi="Arial" w:cs="Arial"/>
          <w:lang w:val="en-US"/>
        </w:rPr>
        <w:t>the traffic model</w:t>
      </w:r>
      <w:r w:rsidR="00046D63">
        <w:rPr>
          <w:rFonts w:ascii="Arial" w:hAnsi="Arial" w:cs="Arial"/>
          <w:lang w:val="en-US"/>
        </w:rPr>
        <w:t xml:space="preserve"> </w:t>
      </w:r>
      <w:r w:rsidRPr="009B5E10">
        <w:rPr>
          <w:rFonts w:ascii="Arial" w:hAnsi="Arial" w:cs="Arial"/>
          <w:lang w:val="en-US"/>
        </w:rPr>
        <w:t>and reached the following agreement</w:t>
      </w:r>
      <w:r w:rsidR="00A15648">
        <w:rPr>
          <w:rFonts w:ascii="Arial" w:hAnsi="Arial" w:cs="Arial"/>
          <w:lang w:val="en-US"/>
        </w:rPr>
        <w:t>s</w:t>
      </w:r>
      <w:r w:rsidRPr="009B5E10">
        <w:rPr>
          <w:rFonts w:ascii="Arial" w:hAnsi="Arial" w:cs="Arial"/>
          <w:lang w:val="en-US"/>
        </w:rPr>
        <w:t xml:space="preserve"> in RAN1#122bis meeting:</w:t>
      </w:r>
    </w:p>
    <w:p w14:paraId="15E93E41" w14:textId="77777777" w:rsidR="00D62603" w:rsidRDefault="00D62603" w:rsidP="00D62603">
      <w:pPr>
        <w:spacing w:after="120"/>
        <w:rPr>
          <w:rFonts w:ascii="Arial" w:hAnsi="Arial" w:cs="Arial"/>
          <w:b/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633862" w:rsidRPr="005745D2" w14:paraId="3AF684E5" w14:textId="77777777" w:rsidTr="005745D2">
        <w:tc>
          <w:tcPr>
            <w:tcW w:w="10081" w:type="dxa"/>
            <w:shd w:val="clear" w:color="auto" w:fill="auto"/>
          </w:tcPr>
          <w:p w14:paraId="3005F837" w14:textId="77777777" w:rsidR="00633862" w:rsidRPr="005745D2" w:rsidRDefault="00633862" w:rsidP="00633862">
            <w:pPr>
              <w:rPr>
                <w:rFonts w:ascii="Times" w:eastAsia="DengXian" w:hAnsi="Times" w:cs="Times New Roman"/>
                <w:szCs w:val="24"/>
                <w:highlight w:val="green"/>
                <w:lang w:eastAsia="zh-CN"/>
              </w:rPr>
            </w:pPr>
            <w:r w:rsidRPr="005745D2">
              <w:rPr>
                <w:rFonts w:ascii="Times" w:eastAsia="DengXian" w:hAnsi="Times" w:cs="Times New Roman" w:hint="eastAsia"/>
                <w:szCs w:val="24"/>
                <w:highlight w:val="green"/>
                <w:lang w:eastAsia="zh-CN"/>
              </w:rPr>
              <w:t>Agreement</w:t>
            </w:r>
          </w:p>
          <w:p w14:paraId="70101D16" w14:textId="77777777" w:rsidR="00633862" w:rsidRPr="005745D2" w:rsidRDefault="00633862" w:rsidP="00633862">
            <w:pPr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For the study traffic model(s) for 6GR AI/ML services:</w:t>
            </w:r>
          </w:p>
          <w:p w14:paraId="3538BD4B" w14:textId="77777777" w:rsidR="00633862" w:rsidRPr="005745D2" w:rsidRDefault="00633862" w:rsidP="005745D2">
            <w:pPr>
              <w:numPr>
                <w:ilvl w:val="1"/>
                <w:numId w:val="24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jc w:val="both"/>
              <w:textAlignment w:val="baseline"/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A representative AI/ML service is the generative AI, e.g., as defined in TR22.870.</w:t>
            </w:r>
          </w:p>
          <w:p w14:paraId="5CC2BA17" w14:textId="77777777" w:rsidR="00633862" w:rsidRPr="005745D2" w:rsidRDefault="00633862" w:rsidP="00633862">
            <w:pPr>
              <w:rPr>
                <w:rFonts w:ascii="Times" w:eastAsia="DengXian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Send LS to SA4 (</w:t>
            </w:r>
            <w:r w:rsidR="00D00886" w:rsidRPr="005745D2">
              <w:rPr>
                <w:rFonts w:ascii="Times" w:eastAsia="Batang" w:hAnsi="Times" w:cs="Times New Roman"/>
                <w:szCs w:val="24"/>
                <w:lang w:eastAsia="zh-CN"/>
              </w:rPr>
              <w:t>cc RAN2, SA1, SA2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>) requesting input if any on traffic characteristics for AI/ML services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>.</w:t>
            </w:r>
          </w:p>
          <w:p w14:paraId="3569E803" w14:textId="77777777" w:rsidR="00633862" w:rsidRPr="005745D2" w:rsidRDefault="00633862" w:rsidP="00D62603">
            <w:pPr>
              <w:rPr>
                <w:rFonts w:ascii="Times" w:eastAsia="DengXian" w:hAnsi="Times" w:cs="Times New Roman"/>
                <w:szCs w:val="24"/>
                <w:lang w:eastAsia="zh-CN"/>
              </w:rPr>
            </w:pPr>
          </w:p>
        </w:tc>
      </w:tr>
    </w:tbl>
    <w:p w14:paraId="1E551BD0" w14:textId="77777777" w:rsidR="00D62603" w:rsidRPr="00ED5186" w:rsidRDefault="00D62603" w:rsidP="00D62603">
      <w:pPr>
        <w:rPr>
          <w:rFonts w:ascii="Times" w:eastAsia="DengXian" w:hAnsi="Times" w:cs="Times New Roman"/>
          <w:szCs w:val="24"/>
          <w:lang w:eastAsia="zh-CN"/>
        </w:rPr>
      </w:pPr>
    </w:p>
    <w:p w14:paraId="4218AD24" w14:textId="77777777" w:rsidR="00D62603" w:rsidRPr="00ED5186" w:rsidRDefault="00D62603" w:rsidP="00D62603">
      <w:pPr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DengXian" w:hAnsi="Times" w:cs="Times New Roman" w:hint="eastAsia"/>
          <w:szCs w:val="24"/>
          <w:lang w:eastAsia="zh-CN"/>
        </w:rPr>
        <w:t xml:space="preserve">Note: </w:t>
      </w:r>
      <w:r w:rsidRPr="00ED5186">
        <w:rPr>
          <w:rFonts w:ascii="Times" w:eastAsia="Batang" w:hAnsi="Times" w:cs="Times New Roman"/>
          <w:szCs w:val="24"/>
          <w:lang w:eastAsia="zh-CN"/>
        </w:rPr>
        <w:t>RAN1 is discussing the following options for the model:</w:t>
      </w:r>
    </w:p>
    <w:p w14:paraId="47B708DB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 xml:space="preserve">Option-1a: The model is parameterized by </w:t>
      </w:r>
      <w:r w:rsidRPr="00ED5186">
        <w:rPr>
          <w:rFonts w:ascii="Times" w:eastAsia="DengXian" w:hAnsi="Times" w:cs="Times New Roman" w:hint="eastAsia"/>
          <w:szCs w:val="24"/>
          <w:lang w:eastAsia="zh-CN"/>
        </w:rPr>
        <w:t xml:space="preserve">Token, e.g., </w:t>
      </w:r>
      <w:r w:rsidRPr="00ED5186">
        <w:rPr>
          <w:rFonts w:ascii="Times" w:eastAsia="Batang" w:hAnsi="Times" w:cs="Times New Roman"/>
          <w:szCs w:val="24"/>
          <w:lang w:eastAsia="zh-CN"/>
        </w:rPr>
        <w:t xml:space="preserve">Token size, Token arrival rate, and Token delay budget. </w:t>
      </w:r>
    </w:p>
    <w:p w14:paraId="53DB9E09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Token is the minimum unit of data generated in the application layer.</w:t>
      </w:r>
    </w:p>
    <w:p w14:paraId="2B4AAF5D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 w:val="22"/>
          <w:szCs w:val="22"/>
          <w:lang w:eastAsia="zh-CN"/>
        </w:rPr>
      </w:pPr>
      <w:r w:rsidRPr="00ED5186">
        <w:rPr>
          <w:rFonts w:ascii="Times" w:eastAsia="Batang" w:hAnsi="Times" w:cs="Times New Roman"/>
          <w:sz w:val="22"/>
          <w:szCs w:val="22"/>
          <w:lang w:eastAsia="zh-CN"/>
        </w:rPr>
        <w:t>How to associate Tokens to PHY layer packets.</w:t>
      </w:r>
    </w:p>
    <w:p w14:paraId="6B36526E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How to reflect the variable importance of tokens.</w:t>
      </w:r>
    </w:p>
    <w:p w14:paraId="1E054963" w14:textId="77777777" w:rsidR="00D62603" w:rsidRPr="00ED5186" w:rsidRDefault="00D62603" w:rsidP="00D62603">
      <w:pPr>
        <w:numPr>
          <w:ilvl w:val="2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Whether other parameters are additionally needed when tokens are encapsulated together into a packet, e.g., packet arrival rate, packet success rate, and packet delay.</w:t>
      </w:r>
    </w:p>
    <w:p w14:paraId="4BDD2585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Option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>-1b: The model is characterized by the parameters of PHY layer packet, including</w:t>
      </w:r>
      <w:r w:rsidRPr="00ED5186">
        <w:rPr>
          <w:rFonts w:ascii="Times" w:eastAsia="Batang" w:hAnsi="Times" w:cs="Times New Roman"/>
          <w:szCs w:val="24"/>
          <w:lang w:eastAsia="zh-CN"/>
        </w:rPr>
        <w:t xml:space="preserve"> e.g.,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 xml:space="preserve"> packet size, arrival rates, latency requirement, reliability requirement, etc.</w:t>
      </w:r>
    </w:p>
    <w:p w14:paraId="7DF52EE3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>Option-1c</w:t>
      </w:r>
      <w:r w:rsidRPr="00ED5186">
        <w:rPr>
          <w:rFonts w:ascii="Times" w:eastAsia="Batang" w:hAnsi="Times" w:cs="Times New Roman" w:hint="eastAsia"/>
          <w:szCs w:val="24"/>
          <w:lang w:eastAsia="zh-CN"/>
        </w:rPr>
        <w:t xml:space="preserve">: </w:t>
      </w:r>
      <w:r w:rsidRPr="00ED5186">
        <w:rPr>
          <w:rFonts w:ascii="Times" w:eastAsia="Batang" w:hAnsi="Times" w:cs="Times New Roman"/>
          <w:szCs w:val="24"/>
          <w:lang w:eastAsia="zh-CN"/>
        </w:rPr>
        <w:t>reusing or extending the FTP-3/XR traffic model.</w:t>
      </w:r>
    </w:p>
    <w:p w14:paraId="4214B6EC" w14:textId="77777777" w:rsidR="00D62603" w:rsidRPr="00ED5186" w:rsidRDefault="00D62603" w:rsidP="00D62603">
      <w:pPr>
        <w:numPr>
          <w:ilvl w:val="1"/>
          <w:numId w:val="24"/>
        </w:numPr>
        <w:overflowPunct w:val="0"/>
        <w:autoSpaceDE w:val="0"/>
        <w:autoSpaceDN w:val="0"/>
        <w:adjustRightInd w:val="0"/>
        <w:snapToGrid w:val="0"/>
        <w:spacing w:after="120"/>
        <w:jc w:val="both"/>
        <w:textAlignment w:val="baseline"/>
        <w:rPr>
          <w:rFonts w:ascii="Times" w:eastAsia="Batang" w:hAnsi="Times" w:cs="Times New Roman"/>
          <w:szCs w:val="24"/>
          <w:lang w:eastAsia="zh-CN"/>
        </w:rPr>
      </w:pPr>
      <w:r w:rsidRPr="00ED5186">
        <w:rPr>
          <w:rFonts w:ascii="Times" w:eastAsia="Batang" w:hAnsi="Times" w:cs="Times New Roman"/>
          <w:szCs w:val="24"/>
          <w:lang w:eastAsia="zh-CN"/>
        </w:rPr>
        <w:t xml:space="preserve">FFS other models/options need to be defined for other AI/ML services. </w:t>
      </w:r>
    </w:p>
    <w:p w14:paraId="2FBA4A56" w14:textId="77777777" w:rsidR="00D62603" w:rsidRPr="00ED5186" w:rsidRDefault="00D62603" w:rsidP="00D62603">
      <w:pPr>
        <w:spacing w:after="120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5"/>
      </w:tblGrid>
      <w:tr w:rsidR="00F710B1" w:rsidRPr="005745D2" w14:paraId="42344575" w14:textId="77777777" w:rsidTr="005745D2">
        <w:tc>
          <w:tcPr>
            <w:tcW w:w="10081" w:type="dxa"/>
            <w:shd w:val="clear" w:color="auto" w:fill="auto"/>
          </w:tcPr>
          <w:p w14:paraId="18C28D7A" w14:textId="77777777" w:rsidR="00F710B1" w:rsidRPr="005745D2" w:rsidRDefault="00F710B1" w:rsidP="00F710B1">
            <w:pPr>
              <w:rPr>
                <w:rFonts w:ascii="Times" w:eastAsia="DengXian" w:hAnsi="Times" w:cs="Times New Roman"/>
                <w:szCs w:val="24"/>
                <w:highlight w:val="green"/>
                <w:lang w:eastAsia="zh-CN"/>
              </w:rPr>
            </w:pPr>
            <w:r w:rsidRPr="005745D2">
              <w:rPr>
                <w:rFonts w:ascii="Times" w:eastAsia="DengXian" w:hAnsi="Times" w:cs="Times New Roman" w:hint="eastAsia"/>
                <w:szCs w:val="24"/>
                <w:highlight w:val="green"/>
                <w:lang w:eastAsia="zh-CN"/>
              </w:rPr>
              <w:t>Agreement</w:t>
            </w:r>
          </w:p>
          <w:p w14:paraId="7ABA38B0" w14:textId="77777777" w:rsidR="00F710B1" w:rsidRPr="005745D2" w:rsidRDefault="00F710B1" w:rsidP="005745D2">
            <w:pPr>
              <w:snapToGrid w:val="0"/>
              <w:spacing w:after="120"/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Cs w:val="24"/>
                <w:lang w:eastAsia="zh-CN"/>
              </w:rPr>
              <w:t>S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tudy traffic modelling for evaluations related to immersive communication services including but not limited to 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>advanced XR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 </w:t>
            </w:r>
            <w:r w:rsidRPr="005745D2">
              <w:rPr>
                <w:rFonts w:ascii="Times" w:eastAsia="Batang" w:hAnsi="Times" w:cs="Times New Roman" w:hint="eastAsia"/>
                <w:szCs w:val="24"/>
              </w:rPr>
              <w:t>[</w:t>
            </w:r>
            <w:r w:rsidRPr="005745D2">
              <w:rPr>
                <w:rFonts w:ascii="Times" w:eastAsia="DengXian" w:hAnsi="Times" w:cs="Times New Roman" w:hint="eastAsia"/>
                <w:szCs w:val="24"/>
                <w:lang w:eastAsia="zh-CN"/>
              </w:rPr>
              <w:t xml:space="preserve">e.g., </w:t>
            </w:r>
            <w:r w:rsidRPr="005745D2">
              <w:rPr>
                <w:rFonts w:ascii="Times" w:eastAsia="Batang" w:hAnsi="Times" w:cs="Times New Roman" w:hint="eastAsia"/>
                <w:szCs w:val="24"/>
              </w:rPr>
              <w:t>TR22.870]</w:t>
            </w: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 and haptics services,</w:t>
            </w:r>
          </w:p>
          <w:p w14:paraId="551DC10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 xml:space="preserve">XR traffic models (in TR 38.838) are considered as starting point. </w:t>
            </w:r>
          </w:p>
          <w:p w14:paraId="71841F82" w14:textId="77777777" w:rsidR="00F710B1" w:rsidRPr="005745D2" w:rsidRDefault="00F710B1" w:rsidP="005745D2">
            <w:pPr>
              <w:numPr>
                <w:ilvl w:val="1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zh-CN"/>
              </w:rPr>
              <w:t>F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 xml:space="preserve">FS the detailed modifications on the parameters to the XR traffic model, e.g., higher packet size, </w:t>
            </w: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x-none"/>
              </w:rPr>
              <w:t>higher packet arrival rate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x-none"/>
              </w:rPr>
              <w:t xml:space="preserve">, </w:t>
            </w: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x-none"/>
              </w:rPr>
              <w:t>higher packet size deviation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x-none"/>
              </w:rPr>
              <w:t>, PDB, etc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>.</w:t>
            </w:r>
          </w:p>
          <w:p w14:paraId="74B9ADD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 w:hint="eastAsia"/>
                <w:sz w:val="22"/>
                <w:szCs w:val="22"/>
                <w:lang w:eastAsia="zh-CN"/>
              </w:rPr>
              <w:t>F</w:t>
            </w: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t>FS how many models need to be defined and the corresponding representative use cases.</w:t>
            </w:r>
          </w:p>
          <w:p w14:paraId="1250105E" w14:textId="77777777" w:rsidR="00F710B1" w:rsidRPr="005745D2" w:rsidRDefault="00F710B1" w:rsidP="005745D2">
            <w:pPr>
              <w:numPr>
                <w:ilvl w:val="0"/>
                <w:numId w:val="25"/>
              </w:numPr>
              <w:overflowPunct w:val="0"/>
              <w:autoSpaceDE w:val="0"/>
              <w:autoSpaceDN w:val="0"/>
              <w:adjustRightInd w:val="0"/>
              <w:snapToGrid w:val="0"/>
              <w:spacing w:after="120"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  <w:r w:rsidRPr="005745D2">
              <w:rPr>
                <w:rFonts w:ascii="Times" w:eastAsia="Batang" w:hAnsi="Times" w:cs="Times New Roman"/>
                <w:sz w:val="22"/>
                <w:szCs w:val="22"/>
                <w:lang w:eastAsia="zh-CN"/>
              </w:rPr>
              <w:lastRenderedPageBreak/>
              <w:t>FFS how to incorporate haptics traffic (TR26.854).</w:t>
            </w:r>
          </w:p>
          <w:p w14:paraId="24909D39" w14:textId="77777777" w:rsidR="00F710B1" w:rsidRPr="005745D2" w:rsidRDefault="00F710B1" w:rsidP="005745D2">
            <w:pPr>
              <w:overflowPunct w:val="0"/>
              <w:autoSpaceDE w:val="0"/>
              <w:autoSpaceDN w:val="0"/>
              <w:adjustRightInd w:val="0"/>
              <w:spacing w:after="120"/>
              <w:contextualSpacing/>
              <w:textAlignment w:val="baseline"/>
              <w:rPr>
                <w:rFonts w:ascii="Times" w:eastAsia="Batang" w:hAnsi="Times" w:cs="Times New Roman"/>
                <w:sz w:val="22"/>
                <w:szCs w:val="22"/>
                <w:lang w:eastAsia="zh-CN"/>
              </w:rPr>
            </w:pPr>
          </w:p>
          <w:p w14:paraId="5AEC5A96" w14:textId="77777777" w:rsidR="00F710B1" w:rsidRPr="005745D2" w:rsidRDefault="00F710B1" w:rsidP="00F710B1">
            <w:pPr>
              <w:rPr>
                <w:rFonts w:ascii="Times" w:eastAsia="Batang" w:hAnsi="Times" w:cs="Times New Roman"/>
                <w:szCs w:val="24"/>
                <w:lang w:eastAsia="zh-CN"/>
              </w:rPr>
            </w:pPr>
            <w:r w:rsidRPr="005745D2">
              <w:rPr>
                <w:rFonts w:ascii="Times" w:eastAsia="Batang" w:hAnsi="Times" w:cs="Times New Roman"/>
                <w:szCs w:val="24"/>
                <w:lang w:eastAsia="zh-CN"/>
              </w:rPr>
              <w:t xml:space="preserve">Send LS to SA4 requesting input if any on the relevant traffic characteristics, RAN1 can continue the study before SA4 potential response. </w:t>
            </w:r>
          </w:p>
          <w:p w14:paraId="385C2640" w14:textId="77777777" w:rsidR="00F710B1" w:rsidRPr="005745D2" w:rsidRDefault="00F710B1" w:rsidP="005745D2">
            <w:pPr>
              <w:spacing w:after="120"/>
              <w:rPr>
                <w:rFonts w:ascii="Arial" w:hAnsi="Arial" w:cs="Arial"/>
                <w:b/>
              </w:rPr>
            </w:pPr>
          </w:p>
        </w:tc>
      </w:tr>
    </w:tbl>
    <w:p w14:paraId="6A597C08" w14:textId="77777777" w:rsidR="00D62603" w:rsidRPr="00D62603" w:rsidRDefault="00D62603" w:rsidP="005C2235">
      <w:pPr>
        <w:spacing w:after="120"/>
        <w:rPr>
          <w:rFonts w:ascii="Arial" w:hAnsi="Arial" w:cs="Arial"/>
          <w:b/>
        </w:rPr>
      </w:pPr>
    </w:p>
    <w:p w14:paraId="05F839A5" w14:textId="77777777" w:rsidR="002A12EA" w:rsidRPr="00F11AB4" w:rsidRDefault="002A12EA" w:rsidP="002A12EA">
      <w:pPr>
        <w:spacing w:beforeLines="50" w:before="120" w:after="120"/>
        <w:rPr>
          <w:rFonts w:ascii="Arial" w:hAnsi="Arial" w:cs="Arial"/>
          <w:b/>
          <w:lang w:val="en-US"/>
        </w:rPr>
      </w:pPr>
      <w:r w:rsidRPr="00F11AB4">
        <w:rPr>
          <w:rFonts w:ascii="Arial" w:hAnsi="Arial" w:cs="Arial"/>
          <w:b/>
          <w:lang w:val="en-US"/>
        </w:rPr>
        <w:t>2. Actions:</w:t>
      </w:r>
    </w:p>
    <w:p w14:paraId="1EC81049" w14:textId="77777777" w:rsidR="002A12EA" w:rsidRPr="00F11AB4" w:rsidRDefault="002A12EA" w:rsidP="002A12EA">
      <w:pPr>
        <w:spacing w:after="120"/>
        <w:ind w:left="1985" w:hanging="1985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</w:t>
      </w:r>
      <w:r w:rsidR="006524C1">
        <w:rPr>
          <w:rFonts w:ascii="Arial" w:hAnsi="Arial" w:cs="Arial"/>
          <w:b/>
          <w:lang w:val="en-US"/>
        </w:rPr>
        <w:t xml:space="preserve"> </w:t>
      </w:r>
      <w:r w:rsidR="00E64B3B">
        <w:rPr>
          <w:rFonts w:ascii="Arial" w:hAnsi="Arial" w:cs="Arial"/>
          <w:b/>
          <w:lang w:val="en-US"/>
        </w:rPr>
        <w:t>SA4</w:t>
      </w:r>
    </w:p>
    <w:p w14:paraId="7C2593D6" w14:textId="77777777" w:rsidR="000179E1" w:rsidRPr="00F11AB4" w:rsidRDefault="002A12EA" w:rsidP="002A12EA">
      <w:pPr>
        <w:jc w:val="both"/>
        <w:rPr>
          <w:rFonts w:ascii="Arial" w:hAnsi="Arial" w:cs="Arial"/>
          <w:lang w:val="en-US"/>
        </w:rPr>
      </w:pPr>
      <w:r w:rsidRPr="00F11AB4">
        <w:rPr>
          <w:rFonts w:ascii="Arial" w:hAnsi="Arial" w:cs="Arial"/>
          <w:b/>
          <w:lang w:val="en-US"/>
        </w:rPr>
        <w:t xml:space="preserve">ACTION: </w:t>
      </w:r>
      <w:r w:rsidR="00BE3456" w:rsidRPr="00BE3456">
        <w:rPr>
          <w:rFonts w:ascii="Arial" w:hAnsi="Arial" w:cs="Arial"/>
          <w:lang w:val="en-US"/>
        </w:rPr>
        <w:t xml:space="preserve">RAN1 respectfully </w:t>
      </w:r>
      <w:r w:rsidR="00E64B3B">
        <w:rPr>
          <w:rFonts w:ascii="Arial" w:hAnsi="Arial" w:cs="Arial"/>
          <w:lang w:val="en-US"/>
        </w:rPr>
        <w:t>request</w:t>
      </w:r>
      <w:r w:rsidR="00B1150F">
        <w:rPr>
          <w:rFonts w:ascii="Arial" w:hAnsi="Arial" w:cs="Arial"/>
          <w:lang w:val="en-US"/>
        </w:rPr>
        <w:t>s</w:t>
      </w:r>
      <w:r w:rsidR="00E64B3B">
        <w:rPr>
          <w:rFonts w:ascii="Arial" w:hAnsi="Arial" w:cs="Arial"/>
          <w:lang w:val="en-US"/>
        </w:rPr>
        <w:t xml:space="preserve"> input if any on </w:t>
      </w:r>
      <w:r w:rsidR="00B1150F">
        <w:rPr>
          <w:rFonts w:ascii="Arial" w:hAnsi="Arial" w:cs="Arial"/>
          <w:lang w:val="en-US"/>
        </w:rPr>
        <w:t>the</w:t>
      </w:r>
      <w:r w:rsidR="00EC376D">
        <w:rPr>
          <w:rFonts w:ascii="Arial" w:hAnsi="Arial" w:cs="Arial"/>
          <w:lang w:val="en-US"/>
        </w:rPr>
        <w:t xml:space="preserve"> relevant</w:t>
      </w:r>
      <w:r w:rsidR="00B1150F">
        <w:rPr>
          <w:rFonts w:ascii="Arial" w:hAnsi="Arial" w:cs="Arial"/>
          <w:lang w:val="en-US"/>
        </w:rPr>
        <w:t xml:space="preserve"> </w:t>
      </w:r>
      <w:r w:rsidR="00E64B3B">
        <w:rPr>
          <w:rFonts w:ascii="Arial" w:hAnsi="Arial" w:cs="Arial"/>
          <w:lang w:val="en-US"/>
        </w:rPr>
        <w:t>traffic characteristics</w:t>
      </w:r>
      <w:r w:rsidR="00D71F03">
        <w:rPr>
          <w:rFonts w:ascii="Arial" w:hAnsi="Arial" w:cs="Arial"/>
          <w:lang w:val="en-US"/>
        </w:rPr>
        <w:t>.</w:t>
      </w:r>
    </w:p>
    <w:p w14:paraId="48A57858" w14:textId="77777777" w:rsidR="00703F3B" w:rsidRDefault="00703F3B" w:rsidP="002A12EA">
      <w:pPr>
        <w:jc w:val="both"/>
        <w:rPr>
          <w:rFonts w:ascii="Arial" w:hAnsi="Arial" w:cs="Arial"/>
          <w:lang w:val="en-US"/>
        </w:rPr>
      </w:pPr>
    </w:p>
    <w:p w14:paraId="0F06AEB3" w14:textId="77777777" w:rsidR="00CB6FE8" w:rsidRPr="00F11AB4" w:rsidRDefault="00CB6FE8" w:rsidP="002A12EA">
      <w:pPr>
        <w:jc w:val="both"/>
        <w:rPr>
          <w:rFonts w:ascii="Arial" w:hAnsi="Arial" w:cs="Arial"/>
          <w:lang w:val="en-US"/>
        </w:rPr>
      </w:pPr>
    </w:p>
    <w:p w14:paraId="0E68BDA1" w14:textId="77777777" w:rsidR="00FE33CA" w:rsidRPr="00F11AB4" w:rsidRDefault="002A12EA" w:rsidP="006A5024">
      <w:pPr>
        <w:spacing w:after="120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633F9098" w14:textId="77777777" w:rsidR="00BE3456" w:rsidRDefault="00CE0854" w:rsidP="00BE3456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Meeting#12</w:t>
      </w:r>
      <w:r w:rsidR="0019173E">
        <w:rPr>
          <w:rFonts w:ascii="Arial" w:eastAsia="Times New Roman" w:hAnsi="Arial" w:cs="Arial"/>
        </w:rPr>
        <w:t>3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November</w:t>
      </w:r>
      <w:r w:rsidRPr="00E4212F">
        <w:rPr>
          <w:rFonts w:ascii="Arial" w:eastAsia="Times New Roman" w:hAnsi="Arial" w:cs="Arial"/>
        </w:rPr>
        <w:t xml:space="preserve"> </w:t>
      </w:r>
      <w:r w:rsidR="0019173E">
        <w:rPr>
          <w:rFonts w:ascii="Arial" w:eastAsia="Times New Roman" w:hAnsi="Arial" w:cs="Arial"/>
        </w:rPr>
        <w:t>17</w:t>
      </w:r>
      <w:r w:rsidRPr="00CE0854">
        <w:rPr>
          <w:rFonts w:ascii="Arial" w:eastAsia="Times New Roman" w:hAnsi="Arial" w:cs="Arial"/>
          <w:vertAlign w:val="superscript"/>
        </w:rPr>
        <w:t>th</w:t>
      </w:r>
      <w:r w:rsidRPr="00E4212F">
        <w:rPr>
          <w:rFonts w:ascii="Arial" w:eastAsia="Times New Roman" w:hAnsi="Arial" w:cs="Arial"/>
        </w:rPr>
        <w:t xml:space="preserve"> – </w:t>
      </w:r>
      <w:r w:rsidR="0019173E">
        <w:rPr>
          <w:rFonts w:ascii="Arial" w:eastAsia="Times New Roman" w:hAnsi="Arial" w:cs="Arial"/>
        </w:rPr>
        <w:t>21</w:t>
      </w:r>
      <w:r w:rsidR="0019173E">
        <w:rPr>
          <w:rFonts w:ascii="Arial" w:eastAsia="Times New Roman" w:hAnsi="Arial" w:cs="Arial"/>
          <w:vertAlign w:val="superscript"/>
        </w:rPr>
        <w:t>st</w:t>
      </w:r>
      <w:r w:rsidRPr="00E4212F">
        <w:rPr>
          <w:rFonts w:ascii="Arial" w:eastAsia="Times New Roman" w:hAnsi="Arial" w:cs="Arial"/>
        </w:rPr>
        <w:t xml:space="preserve"> 2025</w:t>
      </w:r>
      <w:r w:rsidRPr="00953A04">
        <w:rPr>
          <w:rFonts w:ascii="Arial" w:eastAsia="Times New Roman" w:hAnsi="Arial" w:cs="Arial"/>
        </w:rPr>
        <w:tab/>
        <w:t xml:space="preserve">                                </w:t>
      </w:r>
      <w:r w:rsidR="0019173E" w:rsidRPr="0019173E">
        <w:rPr>
          <w:rFonts w:ascii="Arial" w:hAnsi="Arial" w:cs="Arial"/>
          <w:szCs w:val="16"/>
          <w:lang w:val="en-US" w:eastAsia="zh-CN"/>
        </w:rPr>
        <w:t>Dallas</w:t>
      </w:r>
      <w:r w:rsidR="0019173E" w:rsidRPr="0019173E">
        <w:rPr>
          <w:rFonts w:ascii="Arial" w:hAnsi="Arial" w:cs="Arial"/>
          <w:szCs w:val="16"/>
          <w:lang w:eastAsia="zh-CN"/>
        </w:rPr>
        <w:t xml:space="preserve">, </w:t>
      </w:r>
      <w:r w:rsidR="0019173E" w:rsidRPr="0019173E">
        <w:rPr>
          <w:rFonts w:ascii="Arial" w:hAnsi="Arial" w:cs="Arial"/>
          <w:szCs w:val="16"/>
          <w:lang w:val="en-US" w:eastAsia="zh-CN"/>
        </w:rPr>
        <w:t>USA</w:t>
      </w:r>
    </w:p>
    <w:p w14:paraId="189AFF86" w14:textId="77777777" w:rsidR="00934B6D" w:rsidRDefault="00934B6D" w:rsidP="00934B6D">
      <w:pPr>
        <w:spacing w:line="360" w:lineRule="auto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>RAN WG1 Meeting#1</w:t>
      </w:r>
      <w:r w:rsidR="00BE3456">
        <w:rPr>
          <w:rFonts w:ascii="Arial" w:eastAsia="Times New Roman" w:hAnsi="Arial" w:cs="Arial"/>
        </w:rPr>
        <w:t>2</w:t>
      </w:r>
      <w:r w:rsidR="00D6128D">
        <w:rPr>
          <w:rFonts w:ascii="Arial" w:eastAsia="Times New Roman" w:hAnsi="Arial" w:cs="Arial"/>
        </w:rPr>
        <w:t xml:space="preserve">4  </w:t>
      </w:r>
      <w:r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19173E">
        <w:rPr>
          <w:rFonts w:ascii="Arial" w:eastAsia="Times New Roman" w:hAnsi="Arial" w:cs="Arial"/>
        </w:rPr>
        <w:t>February</w:t>
      </w:r>
      <w:r w:rsidRPr="00953A04">
        <w:rPr>
          <w:rFonts w:ascii="Arial" w:eastAsia="Times New Roman" w:hAnsi="Arial" w:cs="Arial"/>
        </w:rPr>
        <w:t xml:space="preserve"> </w:t>
      </w:r>
      <w:r w:rsidR="00A235B0">
        <w:rPr>
          <w:rFonts w:ascii="Arial" w:eastAsia="Times New Roman" w:hAnsi="Arial" w:cs="Arial"/>
        </w:rPr>
        <w:t>9</w:t>
      </w:r>
      <w:r w:rsidR="00A235B0">
        <w:rPr>
          <w:rFonts w:ascii="Arial" w:eastAsia="Times New Roman" w:hAnsi="Arial" w:cs="Arial"/>
          <w:vertAlign w:val="superscript"/>
        </w:rPr>
        <w:t>th</w:t>
      </w:r>
      <w:r w:rsidRPr="00953A04">
        <w:rPr>
          <w:rFonts w:ascii="Arial" w:eastAsia="Times New Roman" w:hAnsi="Arial" w:cs="Arial"/>
          <w:vertAlign w:val="superscript"/>
        </w:rPr>
        <w:t xml:space="preserve"> </w:t>
      </w:r>
      <w:r w:rsidRPr="00953A04">
        <w:rPr>
          <w:rFonts w:ascii="Arial" w:eastAsia="Times New Roman" w:hAnsi="Arial" w:cs="Arial"/>
        </w:rPr>
        <w:t>–</w:t>
      </w:r>
      <w:r w:rsidR="00BE3456">
        <w:rPr>
          <w:rFonts w:ascii="Arial" w:eastAsia="Times New Roman" w:hAnsi="Arial" w:cs="Arial"/>
        </w:rPr>
        <w:t xml:space="preserve"> </w:t>
      </w:r>
      <w:r w:rsidR="00CE0854">
        <w:rPr>
          <w:rFonts w:ascii="Arial" w:eastAsia="Times New Roman" w:hAnsi="Arial" w:cs="Arial"/>
        </w:rPr>
        <w:t>1</w:t>
      </w:r>
      <w:r w:rsidR="00A235B0">
        <w:rPr>
          <w:rFonts w:ascii="Arial" w:eastAsia="Times New Roman" w:hAnsi="Arial" w:cs="Arial"/>
        </w:rPr>
        <w:t>3</w:t>
      </w:r>
      <w:r w:rsidR="00A235B0">
        <w:rPr>
          <w:rFonts w:ascii="Arial" w:eastAsia="Times New Roman" w:hAnsi="Arial" w:cs="Arial"/>
          <w:vertAlign w:val="superscript"/>
        </w:rPr>
        <w:t>rd</w:t>
      </w:r>
      <w:r w:rsidRPr="00953A04">
        <w:rPr>
          <w:rFonts w:ascii="Arial" w:eastAsia="Times New Roman" w:hAnsi="Arial" w:cs="Arial"/>
        </w:rPr>
        <w:t xml:space="preserve"> 202</w:t>
      </w:r>
      <w:r w:rsidR="0019173E">
        <w:rPr>
          <w:rFonts w:ascii="Arial" w:eastAsia="Times New Roman" w:hAnsi="Arial" w:cs="Arial"/>
        </w:rPr>
        <w:t>6</w:t>
      </w:r>
      <w:r w:rsidRPr="00953A04">
        <w:rPr>
          <w:rFonts w:ascii="Arial" w:eastAsia="Times New Roman" w:hAnsi="Arial" w:cs="Arial"/>
        </w:rPr>
        <w:tab/>
        <w:t xml:space="preserve">                              </w:t>
      </w:r>
      <w:r w:rsidR="000E1EC3" w:rsidRPr="00953A04">
        <w:rPr>
          <w:rFonts w:ascii="Arial" w:eastAsia="Times New Roman" w:hAnsi="Arial" w:cs="Arial"/>
        </w:rPr>
        <w:t xml:space="preserve">  </w:t>
      </w:r>
      <w:r w:rsidR="0019173E" w:rsidRPr="0019173E">
        <w:rPr>
          <w:rFonts w:ascii="Arial" w:hAnsi="Arial" w:cs="Arial"/>
          <w:szCs w:val="16"/>
          <w:lang w:val="sv-SE" w:eastAsia="zh-CN"/>
        </w:rPr>
        <w:t>Gothenburg, S</w:t>
      </w:r>
      <w:r w:rsidR="0019173E">
        <w:rPr>
          <w:rFonts w:ascii="Arial" w:hAnsi="Arial" w:cs="Arial"/>
          <w:szCs w:val="16"/>
          <w:lang w:val="sv-SE" w:eastAsia="zh-CN"/>
        </w:rPr>
        <w:t>weden</w:t>
      </w:r>
    </w:p>
    <w:p w14:paraId="0D49652A" w14:textId="77777777" w:rsidR="0019173E" w:rsidRPr="0019173E" w:rsidRDefault="0019173E" w:rsidP="00934B6D">
      <w:pPr>
        <w:spacing w:line="360" w:lineRule="auto"/>
        <w:rPr>
          <w:rFonts w:ascii="Arial" w:eastAsia="Times New Roman" w:hAnsi="Arial" w:cs="Arial"/>
          <w:lang w:val="sv-SE"/>
        </w:rPr>
      </w:pPr>
    </w:p>
    <w:sectPr w:rsidR="0019173E" w:rsidRPr="0019173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5AF2CC" w14:textId="77777777" w:rsidR="00DF3157" w:rsidRDefault="00DF3157">
      <w:r>
        <w:separator/>
      </w:r>
    </w:p>
  </w:endnote>
  <w:endnote w:type="continuationSeparator" w:id="0">
    <w:p w14:paraId="3783F8A0" w14:textId="77777777" w:rsidR="00DF3157" w:rsidRDefault="00DF3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6D2007" w14:textId="77777777" w:rsidR="00DF3157" w:rsidRDefault="00DF3157">
      <w:r>
        <w:separator/>
      </w:r>
    </w:p>
  </w:footnote>
  <w:footnote w:type="continuationSeparator" w:id="0">
    <w:p w14:paraId="2A1E94D6" w14:textId="77777777" w:rsidR="00DF3157" w:rsidRDefault="00DF3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B87F67"/>
    <w:multiLevelType w:val="hybridMultilevel"/>
    <w:tmpl w:val="9A0AD9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531E1E"/>
    <w:multiLevelType w:val="multilevel"/>
    <w:tmpl w:val="FCB089A6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7446D1A"/>
    <w:multiLevelType w:val="hybridMultilevel"/>
    <w:tmpl w:val="25129C72"/>
    <w:lvl w:ilvl="0" w:tplc="3D926F4E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1F05C2"/>
    <w:multiLevelType w:val="hybridMultilevel"/>
    <w:tmpl w:val="30BAA9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10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11" w15:restartNumberingAfterBreak="0">
    <w:nsid w:val="46B66655"/>
    <w:multiLevelType w:val="hybridMultilevel"/>
    <w:tmpl w:val="E8F0DDFC"/>
    <w:lvl w:ilvl="0" w:tplc="0B121F3E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2" w15:restartNumberingAfterBreak="0">
    <w:nsid w:val="4877311A"/>
    <w:multiLevelType w:val="multilevel"/>
    <w:tmpl w:val="4877311A"/>
    <w:lvl w:ilvl="0">
      <w:start w:val="1"/>
      <w:numFmt w:val="bullet"/>
      <w:lvlText w:val=""/>
      <w:lvlJc w:val="left"/>
      <w:pPr>
        <w:ind w:left="928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57CF57F9"/>
    <w:multiLevelType w:val="multilevel"/>
    <w:tmpl w:val="F768D64A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587A1663"/>
    <w:multiLevelType w:val="hybridMultilevel"/>
    <w:tmpl w:val="2C4823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E9666B8"/>
    <w:multiLevelType w:val="hybridMultilevel"/>
    <w:tmpl w:val="BBB6D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17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5145B65"/>
    <w:multiLevelType w:val="hybridMultilevel"/>
    <w:tmpl w:val="142882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1C7E56"/>
    <w:multiLevelType w:val="hybridMultilevel"/>
    <w:tmpl w:val="D7429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02065859">
    <w:abstractNumId w:val="16"/>
  </w:num>
  <w:num w:numId="2" w16cid:durableId="81489521">
    <w:abstractNumId w:val="9"/>
  </w:num>
  <w:num w:numId="3" w16cid:durableId="1025866326">
    <w:abstractNumId w:val="7"/>
  </w:num>
  <w:num w:numId="4" w16cid:durableId="2107725969">
    <w:abstractNumId w:val="19"/>
  </w:num>
  <w:num w:numId="5" w16cid:durableId="119303012">
    <w:abstractNumId w:val="10"/>
  </w:num>
  <w:num w:numId="6" w16cid:durableId="726148781">
    <w:abstractNumId w:val="17"/>
  </w:num>
  <w:num w:numId="7" w16cid:durableId="38744764">
    <w:abstractNumId w:val="2"/>
  </w:num>
  <w:num w:numId="8" w16cid:durableId="290135080">
    <w:abstractNumId w:val="18"/>
  </w:num>
  <w:num w:numId="9" w16cid:durableId="1559627616">
    <w:abstractNumId w:val="8"/>
  </w:num>
  <w:num w:numId="10" w16cid:durableId="766343659">
    <w:abstractNumId w:val="3"/>
  </w:num>
  <w:num w:numId="11" w16cid:durableId="1888907547">
    <w:abstractNumId w:val="6"/>
  </w:num>
  <w:num w:numId="12" w16cid:durableId="1908998567">
    <w:abstractNumId w:val="11"/>
  </w:num>
  <w:num w:numId="13" w16cid:durableId="154686288">
    <w:abstractNumId w:val="6"/>
  </w:num>
  <w:num w:numId="14" w16cid:durableId="1680622100">
    <w:abstractNumId w:val="12"/>
  </w:num>
  <w:num w:numId="15" w16cid:durableId="985355063">
    <w:abstractNumId w:val="2"/>
  </w:num>
  <w:num w:numId="16" w16cid:durableId="788738533">
    <w:abstractNumId w:val="20"/>
  </w:num>
  <w:num w:numId="17" w16cid:durableId="1322924013">
    <w:abstractNumId w:val="4"/>
  </w:num>
  <w:num w:numId="18" w16cid:durableId="1186092437">
    <w:abstractNumId w:val="21"/>
  </w:num>
  <w:num w:numId="19" w16cid:durableId="1781797874">
    <w:abstractNumId w:val="5"/>
  </w:num>
  <w:num w:numId="20" w16cid:durableId="1529179397">
    <w:abstractNumId w:val="19"/>
  </w:num>
  <w:num w:numId="21" w16cid:durableId="451557683">
    <w:abstractNumId w:val="15"/>
  </w:num>
  <w:num w:numId="22" w16cid:durableId="672531786">
    <w:abstractNumId w:val="14"/>
  </w:num>
  <w:num w:numId="23" w16cid:durableId="540021497">
    <w:abstractNumId w:val="0"/>
  </w:num>
  <w:num w:numId="24" w16cid:durableId="324285932">
    <w:abstractNumId w:val="1"/>
  </w:num>
  <w:num w:numId="25" w16cid:durableId="1399865003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46D63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6E7"/>
    <w:rsid w:val="000816BE"/>
    <w:rsid w:val="000819D0"/>
    <w:rsid w:val="00081DA5"/>
    <w:rsid w:val="000823F9"/>
    <w:rsid w:val="00083677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2D75"/>
    <w:rsid w:val="000C20AD"/>
    <w:rsid w:val="000C2C23"/>
    <w:rsid w:val="000C3972"/>
    <w:rsid w:val="000C5E10"/>
    <w:rsid w:val="000C5E19"/>
    <w:rsid w:val="000C6FBB"/>
    <w:rsid w:val="000D15BE"/>
    <w:rsid w:val="000D270D"/>
    <w:rsid w:val="000D275A"/>
    <w:rsid w:val="000D2B2C"/>
    <w:rsid w:val="000D37A6"/>
    <w:rsid w:val="000D4DF5"/>
    <w:rsid w:val="000D74AF"/>
    <w:rsid w:val="000D7676"/>
    <w:rsid w:val="000E07A6"/>
    <w:rsid w:val="000E1533"/>
    <w:rsid w:val="000E1EC3"/>
    <w:rsid w:val="000E1FFB"/>
    <w:rsid w:val="000E5D71"/>
    <w:rsid w:val="000F0E6F"/>
    <w:rsid w:val="0010184D"/>
    <w:rsid w:val="00101C56"/>
    <w:rsid w:val="00105234"/>
    <w:rsid w:val="00112C4F"/>
    <w:rsid w:val="00114B00"/>
    <w:rsid w:val="0012167E"/>
    <w:rsid w:val="00125460"/>
    <w:rsid w:val="00125B74"/>
    <w:rsid w:val="00126280"/>
    <w:rsid w:val="0013282E"/>
    <w:rsid w:val="00141322"/>
    <w:rsid w:val="0014139D"/>
    <w:rsid w:val="001435C6"/>
    <w:rsid w:val="00144E37"/>
    <w:rsid w:val="001459AB"/>
    <w:rsid w:val="0014655D"/>
    <w:rsid w:val="00150BDE"/>
    <w:rsid w:val="00150C44"/>
    <w:rsid w:val="00151212"/>
    <w:rsid w:val="00152917"/>
    <w:rsid w:val="001600ED"/>
    <w:rsid w:val="00160E57"/>
    <w:rsid w:val="00163D6E"/>
    <w:rsid w:val="0016539E"/>
    <w:rsid w:val="00172C11"/>
    <w:rsid w:val="00173E3F"/>
    <w:rsid w:val="00176E12"/>
    <w:rsid w:val="00176F49"/>
    <w:rsid w:val="0019173E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F2914"/>
    <w:rsid w:val="001F4403"/>
    <w:rsid w:val="00201FB1"/>
    <w:rsid w:val="0020258F"/>
    <w:rsid w:val="00207BD5"/>
    <w:rsid w:val="00207CEE"/>
    <w:rsid w:val="002107DC"/>
    <w:rsid w:val="00211D7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5858"/>
    <w:rsid w:val="00236DDE"/>
    <w:rsid w:val="0023727B"/>
    <w:rsid w:val="00241E30"/>
    <w:rsid w:val="00242031"/>
    <w:rsid w:val="002434C3"/>
    <w:rsid w:val="00244F69"/>
    <w:rsid w:val="002462B3"/>
    <w:rsid w:val="00247917"/>
    <w:rsid w:val="00253648"/>
    <w:rsid w:val="00257820"/>
    <w:rsid w:val="00261173"/>
    <w:rsid w:val="00263DB8"/>
    <w:rsid w:val="002708FC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11F"/>
    <w:rsid w:val="002A0A3D"/>
    <w:rsid w:val="002A0C24"/>
    <w:rsid w:val="002A12EA"/>
    <w:rsid w:val="002A5172"/>
    <w:rsid w:val="002A695A"/>
    <w:rsid w:val="002A6BA0"/>
    <w:rsid w:val="002A761E"/>
    <w:rsid w:val="002B0DEF"/>
    <w:rsid w:val="002B1237"/>
    <w:rsid w:val="002B180C"/>
    <w:rsid w:val="002B2A04"/>
    <w:rsid w:val="002B34EF"/>
    <w:rsid w:val="002B3DFF"/>
    <w:rsid w:val="002B4B2B"/>
    <w:rsid w:val="002B7261"/>
    <w:rsid w:val="002C0330"/>
    <w:rsid w:val="002C07A5"/>
    <w:rsid w:val="002C08E8"/>
    <w:rsid w:val="002C14CF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1AE"/>
    <w:rsid w:val="002F1215"/>
    <w:rsid w:val="002F276D"/>
    <w:rsid w:val="002F4F06"/>
    <w:rsid w:val="002F5036"/>
    <w:rsid w:val="002F50C1"/>
    <w:rsid w:val="002F69BA"/>
    <w:rsid w:val="00301484"/>
    <w:rsid w:val="0030220B"/>
    <w:rsid w:val="003036E2"/>
    <w:rsid w:val="00304495"/>
    <w:rsid w:val="00306AE8"/>
    <w:rsid w:val="0031404F"/>
    <w:rsid w:val="00322C33"/>
    <w:rsid w:val="00323492"/>
    <w:rsid w:val="003275B9"/>
    <w:rsid w:val="00335062"/>
    <w:rsid w:val="00335BF7"/>
    <w:rsid w:val="00340550"/>
    <w:rsid w:val="0034057E"/>
    <w:rsid w:val="0034123E"/>
    <w:rsid w:val="00341A23"/>
    <w:rsid w:val="003431C1"/>
    <w:rsid w:val="00343278"/>
    <w:rsid w:val="00343BAC"/>
    <w:rsid w:val="00347B79"/>
    <w:rsid w:val="003610E1"/>
    <w:rsid w:val="003615F8"/>
    <w:rsid w:val="00361BE9"/>
    <w:rsid w:val="003637AD"/>
    <w:rsid w:val="00364AEB"/>
    <w:rsid w:val="00364BAF"/>
    <w:rsid w:val="003679A0"/>
    <w:rsid w:val="0037177B"/>
    <w:rsid w:val="0037608E"/>
    <w:rsid w:val="0037624F"/>
    <w:rsid w:val="0037701A"/>
    <w:rsid w:val="00377701"/>
    <w:rsid w:val="00381306"/>
    <w:rsid w:val="00381474"/>
    <w:rsid w:val="003829C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B08B6"/>
    <w:rsid w:val="003B2A55"/>
    <w:rsid w:val="003B4644"/>
    <w:rsid w:val="003B6352"/>
    <w:rsid w:val="003B74C5"/>
    <w:rsid w:val="003C0B3C"/>
    <w:rsid w:val="003C1005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21F9"/>
    <w:rsid w:val="003E2BA2"/>
    <w:rsid w:val="003E3851"/>
    <w:rsid w:val="003F459D"/>
    <w:rsid w:val="003F5C83"/>
    <w:rsid w:val="003F7924"/>
    <w:rsid w:val="003F7AA2"/>
    <w:rsid w:val="00406267"/>
    <w:rsid w:val="0041015D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30A0"/>
    <w:rsid w:val="004532EC"/>
    <w:rsid w:val="00453A1E"/>
    <w:rsid w:val="00453B17"/>
    <w:rsid w:val="00456444"/>
    <w:rsid w:val="00460601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DFB"/>
    <w:rsid w:val="0048154F"/>
    <w:rsid w:val="00481E04"/>
    <w:rsid w:val="00487A07"/>
    <w:rsid w:val="004918DA"/>
    <w:rsid w:val="004946DA"/>
    <w:rsid w:val="004957F2"/>
    <w:rsid w:val="004968FF"/>
    <w:rsid w:val="004A3A0E"/>
    <w:rsid w:val="004A6EBB"/>
    <w:rsid w:val="004A7163"/>
    <w:rsid w:val="004A7481"/>
    <w:rsid w:val="004B5560"/>
    <w:rsid w:val="004B5B4B"/>
    <w:rsid w:val="004B60C6"/>
    <w:rsid w:val="004B6469"/>
    <w:rsid w:val="004C455D"/>
    <w:rsid w:val="004C4983"/>
    <w:rsid w:val="004C52F9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77E0"/>
    <w:rsid w:val="004F7AC6"/>
    <w:rsid w:val="004F7D93"/>
    <w:rsid w:val="00500FE6"/>
    <w:rsid w:val="00505D3A"/>
    <w:rsid w:val="00507B1D"/>
    <w:rsid w:val="00510B09"/>
    <w:rsid w:val="00510B14"/>
    <w:rsid w:val="00514112"/>
    <w:rsid w:val="00515B87"/>
    <w:rsid w:val="00516660"/>
    <w:rsid w:val="0051715F"/>
    <w:rsid w:val="00517C5F"/>
    <w:rsid w:val="00521941"/>
    <w:rsid w:val="00522056"/>
    <w:rsid w:val="005250F1"/>
    <w:rsid w:val="0052712C"/>
    <w:rsid w:val="00527411"/>
    <w:rsid w:val="00530CF8"/>
    <w:rsid w:val="00530DFD"/>
    <w:rsid w:val="00532055"/>
    <w:rsid w:val="00536356"/>
    <w:rsid w:val="00537488"/>
    <w:rsid w:val="00537F62"/>
    <w:rsid w:val="00540B6A"/>
    <w:rsid w:val="00541045"/>
    <w:rsid w:val="00543066"/>
    <w:rsid w:val="00544DB1"/>
    <w:rsid w:val="00550279"/>
    <w:rsid w:val="00553A6D"/>
    <w:rsid w:val="0055630D"/>
    <w:rsid w:val="00557558"/>
    <w:rsid w:val="0056010E"/>
    <w:rsid w:val="00562EF2"/>
    <w:rsid w:val="00567A83"/>
    <w:rsid w:val="00567EE9"/>
    <w:rsid w:val="00570D6A"/>
    <w:rsid w:val="00573467"/>
    <w:rsid w:val="005745D2"/>
    <w:rsid w:val="005748A6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F6F"/>
    <w:rsid w:val="005C5102"/>
    <w:rsid w:val="005C5695"/>
    <w:rsid w:val="005D057A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E5DE4"/>
    <w:rsid w:val="005F08F5"/>
    <w:rsid w:val="005F1E8F"/>
    <w:rsid w:val="005F4816"/>
    <w:rsid w:val="005F5DBB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CB9"/>
    <w:rsid w:val="00614D5A"/>
    <w:rsid w:val="006173CF"/>
    <w:rsid w:val="0061783A"/>
    <w:rsid w:val="0062361B"/>
    <w:rsid w:val="006241B2"/>
    <w:rsid w:val="0062479B"/>
    <w:rsid w:val="00633862"/>
    <w:rsid w:val="0063606D"/>
    <w:rsid w:val="00636849"/>
    <w:rsid w:val="006420D1"/>
    <w:rsid w:val="00646A11"/>
    <w:rsid w:val="00646B9B"/>
    <w:rsid w:val="006523D7"/>
    <w:rsid w:val="006524C1"/>
    <w:rsid w:val="00654DC1"/>
    <w:rsid w:val="0065505F"/>
    <w:rsid w:val="0065587C"/>
    <w:rsid w:val="00655BF8"/>
    <w:rsid w:val="006566EE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515B"/>
    <w:rsid w:val="00686451"/>
    <w:rsid w:val="006868FA"/>
    <w:rsid w:val="0069043F"/>
    <w:rsid w:val="00693346"/>
    <w:rsid w:val="0069356D"/>
    <w:rsid w:val="0069494E"/>
    <w:rsid w:val="00694FAE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6BC1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676"/>
    <w:rsid w:val="006E6E11"/>
    <w:rsid w:val="006F1CE1"/>
    <w:rsid w:val="006F473D"/>
    <w:rsid w:val="006F4B9A"/>
    <w:rsid w:val="006F6CB8"/>
    <w:rsid w:val="006F70D9"/>
    <w:rsid w:val="006F7146"/>
    <w:rsid w:val="006F733B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431E"/>
    <w:rsid w:val="00724547"/>
    <w:rsid w:val="00724C73"/>
    <w:rsid w:val="007272A8"/>
    <w:rsid w:val="0072783E"/>
    <w:rsid w:val="007312DB"/>
    <w:rsid w:val="0073405F"/>
    <w:rsid w:val="007379C2"/>
    <w:rsid w:val="007431E9"/>
    <w:rsid w:val="00744BDD"/>
    <w:rsid w:val="00746557"/>
    <w:rsid w:val="00747C86"/>
    <w:rsid w:val="0075109D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C8"/>
    <w:rsid w:val="0077679F"/>
    <w:rsid w:val="0078049A"/>
    <w:rsid w:val="007831E5"/>
    <w:rsid w:val="0078323A"/>
    <w:rsid w:val="00783E09"/>
    <w:rsid w:val="007841A7"/>
    <w:rsid w:val="00784305"/>
    <w:rsid w:val="007871FE"/>
    <w:rsid w:val="00792586"/>
    <w:rsid w:val="00792EBE"/>
    <w:rsid w:val="00794EC9"/>
    <w:rsid w:val="007960B5"/>
    <w:rsid w:val="00797255"/>
    <w:rsid w:val="007A1576"/>
    <w:rsid w:val="007A1CDB"/>
    <w:rsid w:val="007A78E4"/>
    <w:rsid w:val="007B1765"/>
    <w:rsid w:val="007B3390"/>
    <w:rsid w:val="007B64E0"/>
    <w:rsid w:val="007C1B44"/>
    <w:rsid w:val="007C2617"/>
    <w:rsid w:val="007C7323"/>
    <w:rsid w:val="007C76C6"/>
    <w:rsid w:val="007D3687"/>
    <w:rsid w:val="007D4764"/>
    <w:rsid w:val="007D563C"/>
    <w:rsid w:val="007D796B"/>
    <w:rsid w:val="007E3EFA"/>
    <w:rsid w:val="007E4168"/>
    <w:rsid w:val="007E555E"/>
    <w:rsid w:val="007F4317"/>
    <w:rsid w:val="007F478A"/>
    <w:rsid w:val="007F6540"/>
    <w:rsid w:val="0080091A"/>
    <w:rsid w:val="008024FE"/>
    <w:rsid w:val="00804972"/>
    <w:rsid w:val="00804C13"/>
    <w:rsid w:val="0080559A"/>
    <w:rsid w:val="00806C5B"/>
    <w:rsid w:val="0081398A"/>
    <w:rsid w:val="0081416E"/>
    <w:rsid w:val="00817381"/>
    <w:rsid w:val="008205F2"/>
    <w:rsid w:val="00820B9C"/>
    <w:rsid w:val="00824FDF"/>
    <w:rsid w:val="00826829"/>
    <w:rsid w:val="0083208C"/>
    <w:rsid w:val="0084156F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A3B"/>
    <w:rsid w:val="008730CF"/>
    <w:rsid w:val="008738F0"/>
    <w:rsid w:val="0087687F"/>
    <w:rsid w:val="00882461"/>
    <w:rsid w:val="00882D53"/>
    <w:rsid w:val="008849EF"/>
    <w:rsid w:val="00886DDE"/>
    <w:rsid w:val="00893D8A"/>
    <w:rsid w:val="00894167"/>
    <w:rsid w:val="00895CB6"/>
    <w:rsid w:val="00897258"/>
    <w:rsid w:val="00897711"/>
    <w:rsid w:val="00897D9B"/>
    <w:rsid w:val="008A23A0"/>
    <w:rsid w:val="008A2422"/>
    <w:rsid w:val="008A4F91"/>
    <w:rsid w:val="008A59FC"/>
    <w:rsid w:val="008A7193"/>
    <w:rsid w:val="008B24AB"/>
    <w:rsid w:val="008B3E4B"/>
    <w:rsid w:val="008B7D82"/>
    <w:rsid w:val="008C1A2F"/>
    <w:rsid w:val="008C2ADC"/>
    <w:rsid w:val="008C64F1"/>
    <w:rsid w:val="008D1693"/>
    <w:rsid w:val="008D5446"/>
    <w:rsid w:val="008D781C"/>
    <w:rsid w:val="008D7C95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692"/>
    <w:rsid w:val="00902DCE"/>
    <w:rsid w:val="0090306E"/>
    <w:rsid w:val="009044B8"/>
    <w:rsid w:val="009064B1"/>
    <w:rsid w:val="00907BE5"/>
    <w:rsid w:val="00910BE0"/>
    <w:rsid w:val="00910C9D"/>
    <w:rsid w:val="009255A8"/>
    <w:rsid w:val="009262C1"/>
    <w:rsid w:val="0092724B"/>
    <w:rsid w:val="00927F3F"/>
    <w:rsid w:val="00931E52"/>
    <w:rsid w:val="00934058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CD1"/>
    <w:rsid w:val="009650E7"/>
    <w:rsid w:val="00965742"/>
    <w:rsid w:val="00966EEB"/>
    <w:rsid w:val="00967569"/>
    <w:rsid w:val="00967721"/>
    <w:rsid w:val="009703BE"/>
    <w:rsid w:val="00970EAD"/>
    <w:rsid w:val="009725B1"/>
    <w:rsid w:val="009753C9"/>
    <w:rsid w:val="00975719"/>
    <w:rsid w:val="00976E2C"/>
    <w:rsid w:val="00980389"/>
    <w:rsid w:val="00980EAD"/>
    <w:rsid w:val="009810FC"/>
    <w:rsid w:val="009813F6"/>
    <w:rsid w:val="00983968"/>
    <w:rsid w:val="00983E2A"/>
    <w:rsid w:val="00984244"/>
    <w:rsid w:val="00985D7F"/>
    <w:rsid w:val="00990070"/>
    <w:rsid w:val="009903D4"/>
    <w:rsid w:val="009B2C92"/>
    <w:rsid w:val="009B5E10"/>
    <w:rsid w:val="009C1920"/>
    <w:rsid w:val="009C441D"/>
    <w:rsid w:val="009D129A"/>
    <w:rsid w:val="009D2FAE"/>
    <w:rsid w:val="009D47D2"/>
    <w:rsid w:val="009D62A8"/>
    <w:rsid w:val="009D7D41"/>
    <w:rsid w:val="009E13AF"/>
    <w:rsid w:val="009E1AC9"/>
    <w:rsid w:val="009E1F8A"/>
    <w:rsid w:val="009E3671"/>
    <w:rsid w:val="009E372E"/>
    <w:rsid w:val="009E7C28"/>
    <w:rsid w:val="009F1297"/>
    <w:rsid w:val="009F1358"/>
    <w:rsid w:val="009F1F40"/>
    <w:rsid w:val="009F38C9"/>
    <w:rsid w:val="009F7F6F"/>
    <w:rsid w:val="00A010A2"/>
    <w:rsid w:val="00A11972"/>
    <w:rsid w:val="00A12448"/>
    <w:rsid w:val="00A13944"/>
    <w:rsid w:val="00A13B72"/>
    <w:rsid w:val="00A14451"/>
    <w:rsid w:val="00A14D7C"/>
    <w:rsid w:val="00A15648"/>
    <w:rsid w:val="00A16C5A"/>
    <w:rsid w:val="00A16D42"/>
    <w:rsid w:val="00A17BDD"/>
    <w:rsid w:val="00A21886"/>
    <w:rsid w:val="00A235B0"/>
    <w:rsid w:val="00A25452"/>
    <w:rsid w:val="00A25E52"/>
    <w:rsid w:val="00A27638"/>
    <w:rsid w:val="00A27B53"/>
    <w:rsid w:val="00A27FB7"/>
    <w:rsid w:val="00A314A8"/>
    <w:rsid w:val="00A342BC"/>
    <w:rsid w:val="00A36963"/>
    <w:rsid w:val="00A407C6"/>
    <w:rsid w:val="00A42E47"/>
    <w:rsid w:val="00A42EB2"/>
    <w:rsid w:val="00A4324C"/>
    <w:rsid w:val="00A50D27"/>
    <w:rsid w:val="00A50E5B"/>
    <w:rsid w:val="00A516B7"/>
    <w:rsid w:val="00A5337A"/>
    <w:rsid w:val="00A53F31"/>
    <w:rsid w:val="00A5511A"/>
    <w:rsid w:val="00A56331"/>
    <w:rsid w:val="00A5769D"/>
    <w:rsid w:val="00A601A2"/>
    <w:rsid w:val="00A6025C"/>
    <w:rsid w:val="00A60832"/>
    <w:rsid w:val="00A61D31"/>
    <w:rsid w:val="00A656A7"/>
    <w:rsid w:val="00A67708"/>
    <w:rsid w:val="00A7005E"/>
    <w:rsid w:val="00A7061B"/>
    <w:rsid w:val="00A710C5"/>
    <w:rsid w:val="00A74F29"/>
    <w:rsid w:val="00A816B3"/>
    <w:rsid w:val="00A82833"/>
    <w:rsid w:val="00A841C6"/>
    <w:rsid w:val="00A86CC5"/>
    <w:rsid w:val="00A8722F"/>
    <w:rsid w:val="00A90B77"/>
    <w:rsid w:val="00A93E5F"/>
    <w:rsid w:val="00A9684D"/>
    <w:rsid w:val="00A97A6D"/>
    <w:rsid w:val="00AA4C5A"/>
    <w:rsid w:val="00AA64EF"/>
    <w:rsid w:val="00AA6657"/>
    <w:rsid w:val="00AA78EA"/>
    <w:rsid w:val="00AB0923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D1463"/>
    <w:rsid w:val="00AD22A9"/>
    <w:rsid w:val="00AD48D3"/>
    <w:rsid w:val="00AD4B19"/>
    <w:rsid w:val="00AD5C5A"/>
    <w:rsid w:val="00AD65DA"/>
    <w:rsid w:val="00AD6713"/>
    <w:rsid w:val="00AE1447"/>
    <w:rsid w:val="00AE1BEE"/>
    <w:rsid w:val="00AE2BAE"/>
    <w:rsid w:val="00AE3EEE"/>
    <w:rsid w:val="00AE5E2F"/>
    <w:rsid w:val="00AE6204"/>
    <w:rsid w:val="00AE68A7"/>
    <w:rsid w:val="00AE6D16"/>
    <w:rsid w:val="00AF1CC2"/>
    <w:rsid w:val="00AF40F9"/>
    <w:rsid w:val="00AF6C63"/>
    <w:rsid w:val="00AF7465"/>
    <w:rsid w:val="00B01C0D"/>
    <w:rsid w:val="00B01FAF"/>
    <w:rsid w:val="00B03599"/>
    <w:rsid w:val="00B0700C"/>
    <w:rsid w:val="00B07145"/>
    <w:rsid w:val="00B1150F"/>
    <w:rsid w:val="00B1541D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4031A"/>
    <w:rsid w:val="00B43103"/>
    <w:rsid w:val="00B46843"/>
    <w:rsid w:val="00B469C1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C1E42"/>
    <w:rsid w:val="00BC526F"/>
    <w:rsid w:val="00BD0DCE"/>
    <w:rsid w:val="00BD1C79"/>
    <w:rsid w:val="00BD3E7C"/>
    <w:rsid w:val="00BD46C3"/>
    <w:rsid w:val="00BD5DB0"/>
    <w:rsid w:val="00BD732F"/>
    <w:rsid w:val="00BD758B"/>
    <w:rsid w:val="00BE17D5"/>
    <w:rsid w:val="00BE3456"/>
    <w:rsid w:val="00BE4304"/>
    <w:rsid w:val="00BE5AE5"/>
    <w:rsid w:val="00BE66E3"/>
    <w:rsid w:val="00BE7877"/>
    <w:rsid w:val="00BF3E1B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7240"/>
    <w:rsid w:val="00C21C7F"/>
    <w:rsid w:val="00C2554E"/>
    <w:rsid w:val="00C25624"/>
    <w:rsid w:val="00C2639F"/>
    <w:rsid w:val="00C27622"/>
    <w:rsid w:val="00C30680"/>
    <w:rsid w:val="00C31B9A"/>
    <w:rsid w:val="00C31CA3"/>
    <w:rsid w:val="00C31E7C"/>
    <w:rsid w:val="00C3205D"/>
    <w:rsid w:val="00C3256F"/>
    <w:rsid w:val="00C33E6F"/>
    <w:rsid w:val="00C352CE"/>
    <w:rsid w:val="00C377C0"/>
    <w:rsid w:val="00C37CB4"/>
    <w:rsid w:val="00C403B9"/>
    <w:rsid w:val="00C44A0D"/>
    <w:rsid w:val="00C44D6E"/>
    <w:rsid w:val="00C46791"/>
    <w:rsid w:val="00C4713C"/>
    <w:rsid w:val="00C50050"/>
    <w:rsid w:val="00C52289"/>
    <w:rsid w:val="00C535C6"/>
    <w:rsid w:val="00C54CD8"/>
    <w:rsid w:val="00C553A6"/>
    <w:rsid w:val="00C60346"/>
    <w:rsid w:val="00C60C3B"/>
    <w:rsid w:val="00C66416"/>
    <w:rsid w:val="00C70CF7"/>
    <w:rsid w:val="00C72A71"/>
    <w:rsid w:val="00C74981"/>
    <w:rsid w:val="00C74C86"/>
    <w:rsid w:val="00C75D9A"/>
    <w:rsid w:val="00C76BA3"/>
    <w:rsid w:val="00C77415"/>
    <w:rsid w:val="00C77723"/>
    <w:rsid w:val="00C81060"/>
    <w:rsid w:val="00C817AC"/>
    <w:rsid w:val="00C82788"/>
    <w:rsid w:val="00C8308C"/>
    <w:rsid w:val="00C9084F"/>
    <w:rsid w:val="00C97A08"/>
    <w:rsid w:val="00C97D05"/>
    <w:rsid w:val="00CA147F"/>
    <w:rsid w:val="00CA32C5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0854"/>
    <w:rsid w:val="00CE2DFA"/>
    <w:rsid w:val="00CE39BD"/>
    <w:rsid w:val="00CE3B24"/>
    <w:rsid w:val="00CF5DE4"/>
    <w:rsid w:val="00D00886"/>
    <w:rsid w:val="00D017F3"/>
    <w:rsid w:val="00D025FC"/>
    <w:rsid w:val="00D044D1"/>
    <w:rsid w:val="00D044D7"/>
    <w:rsid w:val="00D1149F"/>
    <w:rsid w:val="00D12E21"/>
    <w:rsid w:val="00D13D00"/>
    <w:rsid w:val="00D15E7A"/>
    <w:rsid w:val="00D20135"/>
    <w:rsid w:val="00D226FC"/>
    <w:rsid w:val="00D22F50"/>
    <w:rsid w:val="00D251D3"/>
    <w:rsid w:val="00D32041"/>
    <w:rsid w:val="00D339F0"/>
    <w:rsid w:val="00D33B0E"/>
    <w:rsid w:val="00D340DB"/>
    <w:rsid w:val="00D374DF"/>
    <w:rsid w:val="00D376E6"/>
    <w:rsid w:val="00D42298"/>
    <w:rsid w:val="00D42346"/>
    <w:rsid w:val="00D43E30"/>
    <w:rsid w:val="00D451DC"/>
    <w:rsid w:val="00D47110"/>
    <w:rsid w:val="00D47E4A"/>
    <w:rsid w:val="00D5198C"/>
    <w:rsid w:val="00D536EB"/>
    <w:rsid w:val="00D60776"/>
    <w:rsid w:val="00D60FAF"/>
    <w:rsid w:val="00D6128D"/>
    <w:rsid w:val="00D61AF4"/>
    <w:rsid w:val="00D61E77"/>
    <w:rsid w:val="00D62603"/>
    <w:rsid w:val="00D62878"/>
    <w:rsid w:val="00D66390"/>
    <w:rsid w:val="00D6780D"/>
    <w:rsid w:val="00D71096"/>
    <w:rsid w:val="00D71F03"/>
    <w:rsid w:val="00D726BE"/>
    <w:rsid w:val="00D73267"/>
    <w:rsid w:val="00D80444"/>
    <w:rsid w:val="00D82BCD"/>
    <w:rsid w:val="00D84324"/>
    <w:rsid w:val="00D8469F"/>
    <w:rsid w:val="00D93093"/>
    <w:rsid w:val="00D93300"/>
    <w:rsid w:val="00D95351"/>
    <w:rsid w:val="00D95513"/>
    <w:rsid w:val="00DA068D"/>
    <w:rsid w:val="00DA0F26"/>
    <w:rsid w:val="00DA128D"/>
    <w:rsid w:val="00DA3057"/>
    <w:rsid w:val="00DA501B"/>
    <w:rsid w:val="00DB0DD0"/>
    <w:rsid w:val="00DB19D7"/>
    <w:rsid w:val="00DB575B"/>
    <w:rsid w:val="00DB7F80"/>
    <w:rsid w:val="00DC184C"/>
    <w:rsid w:val="00DC2F35"/>
    <w:rsid w:val="00DC5943"/>
    <w:rsid w:val="00DC7BC6"/>
    <w:rsid w:val="00DD028F"/>
    <w:rsid w:val="00DD0D14"/>
    <w:rsid w:val="00DD181B"/>
    <w:rsid w:val="00DD232F"/>
    <w:rsid w:val="00DD5FAA"/>
    <w:rsid w:val="00DE4298"/>
    <w:rsid w:val="00DF21C6"/>
    <w:rsid w:val="00DF3157"/>
    <w:rsid w:val="00DF437D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09BE"/>
    <w:rsid w:val="00E4463E"/>
    <w:rsid w:val="00E464E5"/>
    <w:rsid w:val="00E47B6A"/>
    <w:rsid w:val="00E50C7D"/>
    <w:rsid w:val="00E539C7"/>
    <w:rsid w:val="00E5401F"/>
    <w:rsid w:val="00E541A7"/>
    <w:rsid w:val="00E551DF"/>
    <w:rsid w:val="00E56A68"/>
    <w:rsid w:val="00E61259"/>
    <w:rsid w:val="00E615F0"/>
    <w:rsid w:val="00E64B3B"/>
    <w:rsid w:val="00E65B42"/>
    <w:rsid w:val="00E71152"/>
    <w:rsid w:val="00E723BE"/>
    <w:rsid w:val="00E75897"/>
    <w:rsid w:val="00E802C5"/>
    <w:rsid w:val="00E80916"/>
    <w:rsid w:val="00E84160"/>
    <w:rsid w:val="00E84F08"/>
    <w:rsid w:val="00E85F8C"/>
    <w:rsid w:val="00E868BE"/>
    <w:rsid w:val="00E877D0"/>
    <w:rsid w:val="00E90621"/>
    <w:rsid w:val="00E91BAD"/>
    <w:rsid w:val="00E92CC7"/>
    <w:rsid w:val="00E953C8"/>
    <w:rsid w:val="00E95608"/>
    <w:rsid w:val="00E95B5E"/>
    <w:rsid w:val="00E96AB4"/>
    <w:rsid w:val="00EA132A"/>
    <w:rsid w:val="00EA4658"/>
    <w:rsid w:val="00EA4D00"/>
    <w:rsid w:val="00EA57BE"/>
    <w:rsid w:val="00EA592F"/>
    <w:rsid w:val="00EA7FCD"/>
    <w:rsid w:val="00EB1A64"/>
    <w:rsid w:val="00EB274E"/>
    <w:rsid w:val="00EB42DD"/>
    <w:rsid w:val="00EB55EE"/>
    <w:rsid w:val="00EB6B0A"/>
    <w:rsid w:val="00EB7D78"/>
    <w:rsid w:val="00EC0367"/>
    <w:rsid w:val="00EC2BFC"/>
    <w:rsid w:val="00EC3082"/>
    <w:rsid w:val="00EC376D"/>
    <w:rsid w:val="00ED2172"/>
    <w:rsid w:val="00ED245F"/>
    <w:rsid w:val="00ED426C"/>
    <w:rsid w:val="00ED6858"/>
    <w:rsid w:val="00ED6A1C"/>
    <w:rsid w:val="00ED6F2F"/>
    <w:rsid w:val="00EE2D27"/>
    <w:rsid w:val="00EE4244"/>
    <w:rsid w:val="00EE6128"/>
    <w:rsid w:val="00EE67E4"/>
    <w:rsid w:val="00EE6B41"/>
    <w:rsid w:val="00EE7EFF"/>
    <w:rsid w:val="00EF1BB8"/>
    <w:rsid w:val="00EF2244"/>
    <w:rsid w:val="00EF3C13"/>
    <w:rsid w:val="00EF5C70"/>
    <w:rsid w:val="00EF7895"/>
    <w:rsid w:val="00F003B6"/>
    <w:rsid w:val="00F074C1"/>
    <w:rsid w:val="00F074D3"/>
    <w:rsid w:val="00F11AB4"/>
    <w:rsid w:val="00F13362"/>
    <w:rsid w:val="00F16443"/>
    <w:rsid w:val="00F16496"/>
    <w:rsid w:val="00F1774E"/>
    <w:rsid w:val="00F21637"/>
    <w:rsid w:val="00F23330"/>
    <w:rsid w:val="00F269C9"/>
    <w:rsid w:val="00F364BF"/>
    <w:rsid w:val="00F3722D"/>
    <w:rsid w:val="00F42F5D"/>
    <w:rsid w:val="00F439A7"/>
    <w:rsid w:val="00F50825"/>
    <w:rsid w:val="00F52BB6"/>
    <w:rsid w:val="00F56BFF"/>
    <w:rsid w:val="00F65B01"/>
    <w:rsid w:val="00F6614C"/>
    <w:rsid w:val="00F67A90"/>
    <w:rsid w:val="00F70EE4"/>
    <w:rsid w:val="00F710B1"/>
    <w:rsid w:val="00F71A97"/>
    <w:rsid w:val="00F76C8D"/>
    <w:rsid w:val="00F77177"/>
    <w:rsid w:val="00F85B99"/>
    <w:rsid w:val="00F87867"/>
    <w:rsid w:val="00F90101"/>
    <w:rsid w:val="00F9087E"/>
    <w:rsid w:val="00F90CAF"/>
    <w:rsid w:val="00F90D65"/>
    <w:rsid w:val="00F92B05"/>
    <w:rsid w:val="00F95439"/>
    <w:rsid w:val="00F96971"/>
    <w:rsid w:val="00FA1FE7"/>
    <w:rsid w:val="00FA5CFC"/>
    <w:rsid w:val="00FA62B9"/>
    <w:rsid w:val="00FB09DA"/>
    <w:rsid w:val="00FB5F5F"/>
    <w:rsid w:val="00FC2FBC"/>
    <w:rsid w:val="00FD3894"/>
    <w:rsid w:val="00FD419F"/>
    <w:rsid w:val="00FD50FB"/>
    <w:rsid w:val="00FE33CA"/>
    <w:rsid w:val="00FE4BED"/>
    <w:rsid w:val="00FF1FC7"/>
    <w:rsid w:val="00FF58A0"/>
    <w:rsid w:val="00FF58A3"/>
    <w:rsid w:val="00FF5E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>
      <v:textbox inset="5.85pt,.7pt,5.85pt,.7pt"/>
    </o:shapedefaults>
    <o:shapelayout v:ext="edit">
      <o:idmap v:ext="edit" data="1"/>
    </o:shapelayout>
  </w:shapeDefaults>
  <w:decimalSymbol w:val=","/>
  <w:listSeparator w:val=";"/>
  <w14:docId w14:val="30050D11"/>
  <w15:chartTrackingRefBased/>
  <w15:docId w15:val="{2B5FD629-197B-4B61-BAEC-EFD35C9199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imSun" w:eastAsia="SimSun" w:hAnsi="SimSun" w:cs="SimSu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3456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table" w:customStyle="1" w:styleId="TableGrid1">
    <w:name w:val="Table Grid1"/>
    <w:basedOn w:val="TableNormal"/>
    <w:next w:val="TableGrid"/>
    <w:uiPriority w:val="39"/>
    <w:qFormat/>
    <w:rsid w:val="00BE3456"/>
    <w:pPr>
      <w:widowControl w:val="0"/>
      <w:autoSpaceDE w:val="0"/>
      <w:autoSpaceDN w:val="0"/>
      <w:adjustRightInd w:val="0"/>
      <w:spacing w:after="120" w:line="259" w:lineRule="auto"/>
      <w:jc w:val="both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6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8C777-6738-491E-89A5-498C70C5C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397</Words>
  <Characters>2267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2659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3GPP</dc:creator>
  <cp:keywords/>
  <cp:lastModifiedBy>Andrijana Brekalo</cp:lastModifiedBy>
  <cp:revision>2</cp:revision>
  <cp:lastPrinted>2002-04-23T07:10:00Z</cp:lastPrinted>
  <dcterms:created xsi:type="dcterms:W3CDTF">2025-11-05T15:36:00Z</dcterms:created>
  <dcterms:modified xsi:type="dcterms:W3CDTF">2025-11-05T15:36:00Z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(3)aWqfMt+i8r0xfDSChA2pZeK4+mJjXMDo3tuA/r+FTp24226nhQZt5eiRX8I+IDnpT7wNyI8u_x000d_
UYd7q0Ma4aDeUtbmywpWU/l3AR1BMW02wdtTzffuUxdZ/GbFLqCq1VkscP9HeBILvNCaMfGs_x000d_
eym3HWL2GTRVtz3kmeM7aTtqFNqfRkZQ8CbN79b2p2iUHffb/iVfEuTDl09PQTvwBUieVcPo_x000d_
CmasLdWVRWSJjP2PVA</vt:lpwstr>
  </property>
  <property fmtid="{D5CDD505-2E9C-101B-9397-08002B2CF9AE}" pid="4" name="_2015_ms_pID_7253431">
    <vt:lpwstr>yaryvx7zwUHU3vPIpcU5IBhVyw5nlIxq57weNF1mZrxBjOUBtAKU/7_x000d_
1mGHyGit12YmupCv/WJNlUV/A4zZk13smIg2Z0gK7Y8nTMla5Xc1ORQD4Cls3+SUJ721xw+O_x000d_
K38e+NcdTrTa/ak9YUNU68tZSD5mtZcfQF4nsVzUvyUoUXL0Wr66dcd600+Jl6tWBubZRiIM_x000d_
PqYb3brYjUcXqXXASSSPCoRmcZkWy3cYNbo5</vt:lpwstr>
  </property>
  <property fmtid="{D5CDD505-2E9C-101B-9397-08002B2CF9AE}" pid="5" name="_2015_ms_pID_7253432">
    <vt:lpwstr>43AkOrOQZIXSf1s5s5al/eA=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1605286004</vt:lpwstr>
  </property>
</Properties>
</file>