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90AEE">
        <w:rPr>
          <w:b/>
          <w:sz w:val="24"/>
          <w:lang w:val="fr-FR"/>
        </w:rPr>
        <w:t>Source:</w:t>
      </w:r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E57F6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92AAD">
        <w:rPr>
          <w:b/>
          <w:sz w:val="24"/>
        </w:rPr>
        <w:t>MBS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13112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2EA57F33" w:rsidR="000D25CD" w:rsidRPr="00BC207D" w:rsidRDefault="00BC20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F3F9D">
              <w:rPr>
                <w:rFonts w:cs="Arial"/>
                <w:color w:val="FF0000"/>
                <w:sz w:val="20"/>
              </w:rPr>
              <w:t>LS (SVTA) 1459</w:t>
            </w:r>
            <w:r w:rsidR="003F3F9D" w:rsidRPr="003F3F9D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B05B7A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6EEE">
              <w:rPr>
                <w:rFonts w:cs="Arial"/>
                <w:bCs/>
                <w:color w:val="FF0000"/>
                <w:sz w:val="20"/>
              </w:rPr>
              <w:t>26.517 (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>5MBP3</w:t>
            </w:r>
            <w:r w:rsidRPr="00FB6EEE">
              <w:rPr>
                <w:rFonts w:cs="Arial"/>
                <w:bCs/>
                <w:color w:val="FF0000"/>
                <w:sz w:val="20"/>
              </w:rPr>
              <w:t>)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FB6EEE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7A5C455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B05B7A">
              <w:rPr>
                <w:rFonts w:cs="Arial"/>
                <w:bCs/>
                <w:color w:val="FF0000"/>
                <w:sz w:val="20"/>
              </w:rPr>
              <w:t>5GMS_Pro_Ph2: 1223</w:t>
            </w:r>
            <w:r w:rsidR="00287704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287704" w:rsidRPr="007A2BD6">
              <w:rPr>
                <w:rFonts w:cs="Arial"/>
                <w:bCs/>
                <w:color w:val="FF0000"/>
                <w:sz w:val="20"/>
              </w:rPr>
              <w:t>1461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1498a</w:t>
            </w:r>
            <w:r w:rsidRPr="00B05B7A">
              <w:rPr>
                <w:rFonts w:cs="Arial"/>
                <w:bCs/>
                <w:color w:val="FF0000"/>
                <w:sz w:val="20"/>
              </w:rPr>
              <w:t>, 1224-&gt;1285</w:t>
            </w:r>
            <w:r w:rsidR="00B05B7A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B05B7A" w:rsidRPr="007A2BD6">
              <w:rPr>
                <w:rFonts w:cs="Arial"/>
                <w:bCs/>
                <w:color w:val="FF0000"/>
                <w:sz w:val="20"/>
              </w:rPr>
              <w:t>1462</w:t>
            </w:r>
            <w:r w:rsidR="007A2BD6">
              <w:rPr>
                <w:rFonts w:cs="Arial"/>
                <w:bCs/>
                <w:color w:val="FF0000"/>
                <w:sz w:val="20"/>
              </w:rPr>
              <w:t>-&gt;</w:t>
            </w:r>
            <w:r w:rsidR="007A2BD6" w:rsidRPr="007A2BD6">
              <w:rPr>
                <w:rFonts w:cs="Arial"/>
                <w:bCs/>
                <w:color w:val="FF0000"/>
                <w:sz w:val="20"/>
                <w:highlight w:val="green"/>
              </w:rPr>
              <w:t>1497a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673EE1" w:rsidRDefault="00CD023F" w:rsidP="00CD023F">
            <w:pPr>
              <w:rPr>
                <w:rFonts w:cs="Arial"/>
                <w:b/>
                <w:color w:val="FF0000"/>
                <w:sz w:val="20"/>
              </w:rPr>
            </w:pPr>
            <w:r w:rsidRPr="00673EE1">
              <w:rPr>
                <w:rFonts w:cs="Arial"/>
                <w:b/>
                <w:color w:val="FF0000"/>
                <w:sz w:val="20"/>
              </w:rPr>
              <w:t xml:space="preserve">[AMD_PRO-MED, 5G_RTP_Ph2] </w:t>
            </w:r>
          </w:p>
          <w:p w14:paraId="085E7B55" w14:textId="58FEEBC1" w:rsidR="00CD023F" w:rsidRPr="00673EE1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73EE1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673EE1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673EE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Pr="003F37DC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F37DC">
              <w:rPr>
                <w:rFonts w:cs="Arial"/>
                <w:color w:val="FF0000"/>
                <w:sz w:val="20"/>
              </w:rPr>
              <w:t>WT1:</w:t>
            </w:r>
          </w:p>
          <w:p w14:paraId="29BBB0BB" w14:textId="5F253DC9" w:rsidR="00CD023F" w:rsidRPr="004D19EB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D19EB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4D19EB">
              <w:rPr>
                <w:rFonts w:cs="Arial"/>
                <w:color w:val="FF0000"/>
                <w:sz w:val="20"/>
              </w:rPr>
              <w:t>1226</w:t>
            </w:r>
            <w:r w:rsidR="004D19EB" w:rsidRPr="004D19EB">
              <w:rPr>
                <w:rFonts w:cs="Arial"/>
                <w:color w:val="FF0000"/>
                <w:sz w:val="20"/>
              </w:rPr>
              <w:t>-&gt;</w:t>
            </w:r>
            <w:r w:rsidR="004D19EB" w:rsidRPr="004D19EB">
              <w:rPr>
                <w:rFonts w:cs="Arial"/>
                <w:color w:val="FF0000"/>
                <w:sz w:val="20"/>
                <w:highlight w:val="green"/>
              </w:rPr>
              <w:t>1463a</w:t>
            </w:r>
          </w:p>
          <w:p w14:paraId="2B7C9DDE" w14:textId="021B1CCD" w:rsidR="00CD023F" w:rsidRPr="00891AC5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91AC5">
              <w:rPr>
                <w:rFonts w:cs="Arial"/>
                <w:color w:val="FF0000"/>
                <w:sz w:val="20"/>
              </w:rPr>
              <w:t>26.512: 1228</w:t>
            </w:r>
            <w:r w:rsidR="001E1C53" w:rsidRPr="00891AC5">
              <w:rPr>
                <w:rFonts w:cs="Arial"/>
                <w:color w:val="FF0000"/>
                <w:sz w:val="20"/>
              </w:rPr>
              <w:t>-&gt;1465</w:t>
            </w:r>
            <w:r w:rsidR="00891AC5" w:rsidRPr="00891AC5">
              <w:rPr>
                <w:rFonts w:cs="Arial"/>
                <w:color w:val="FF0000"/>
                <w:sz w:val="20"/>
              </w:rPr>
              <w:t>e</w:t>
            </w:r>
          </w:p>
          <w:p w14:paraId="31E1E5B8" w14:textId="04E5F49E" w:rsidR="002163FA" w:rsidRPr="001E1C53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E1C53">
              <w:rPr>
                <w:rFonts w:cs="Arial"/>
                <w:color w:val="FF0000"/>
                <w:sz w:val="20"/>
              </w:rPr>
              <w:t>Disc.: 1317</w:t>
            </w:r>
            <w:r w:rsidR="001E1C53">
              <w:rPr>
                <w:rFonts w:cs="Arial"/>
                <w:color w:val="FF0000"/>
                <w:sz w:val="20"/>
              </w:rPr>
              <w:t>a</w:t>
            </w:r>
          </w:p>
          <w:p w14:paraId="63D9A612" w14:textId="77777777" w:rsidR="00303FE2" w:rsidRPr="001423A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WT2:</w:t>
            </w:r>
          </w:p>
          <w:p w14:paraId="30DDEA70" w14:textId="6B1373A8" w:rsidR="008009CD" w:rsidRDefault="008009CD" w:rsidP="008009CD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26.501: 1278</w:t>
            </w:r>
            <w:r w:rsidR="00710F04" w:rsidRPr="00710F04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  <w:highlight w:val="green"/>
              </w:rPr>
              <w:t>1503</w:t>
            </w:r>
            <w:r w:rsidR="00710F04" w:rsidRPr="00710F04">
              <w:rPr>
                <w:rFonts w:cs="Arial"/>
                <w:color w:val="FF0000"/>
                <w:sz w:val="20"/>
                <w:highlight w:val="green"/>
              </w:rPr>
              <w:t>a</w:t>
            </w:r>
            <w:r w:rsidRPr="001A412B">
              <w:rPr>
                <w:rFonts w:cs="Arial"/>
                <w:color w:val="FF0000"/>
                <w:sz w:val="20"/>
              </w:rPr>
              <w:t>, 1281</w:t>
            </w:r>
            <w:r w:rsidR="001A412B" w:rsidRPr="001A412B">
              <w:rPr>
                <w:rFonts w:cs="Arial"/>
                <w:color w:val="FF0000"/>
                <w:sz w:val="20"/>
              </w:rPr>
              <w:t>-&gt;</w:t>
            </w:r>
            <w:r w:rsidR="00B418ED" w:rsidRPr="005A28B7">
              <w:rPr>
                <w:rFonts w:cs="Arial"/>
                <w:color w:val="000000"/>
                <w:sz w:val="20"/>
                <w:highlight w:val="green"/>
              </w:rPr>
              <w:t>15</w:t>
            </w:r>
            <w:r w:rsidR="005A28B7" w:rsidRPr="005A28B7">
              <w:rPr>
                <w:rFonts w:cs="Arial"/>
                <w:color w:val="000000"/>
                <w:sz w:val="20"/>
                <w:highlight w:val="green"/>
              </w:rPr>
              <w:t>3</w:t>
            </w:r>
            <w:r w:rsidR="00B418ED" w:rsidRPr="005A28B7">
              <w:rPr>
                <w:rFonts w:cs="Arial"/>
                <w:color w:val="000000"/>
                <w:sz w:val="20"/>
                <w:highlight w:val="green"/>
              </w:rPr>
              <w:t>5</w:t>
            </w:r>
          </w:p>
          <w:p w14:paraId="2CED38C0" w14:textId="50982C74" w:rsidR="000A1BB5" w:rsidRPr="00872C52" w:rsidRDefault="000A1BB5" w:rsidP="000A1BB5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26.510: 1276</w:t>
            </w:r>
            <w:r w:rsidR="006D640A" w:rsidRPr="006D640A">
              <w:rPr>
                <w:rFonts w:cs="Arial"/>
                <w:color w:val="FF0000"/>
                <w:sz w:val="20"/>
              </w:rPr>
              <w:t>-&gt;</w:t>
            </w:r>
            <w:r w:rsidR="009935D9">
              <w:rPr>
                <w:rFonts w:cs="Arial"/>
                <w:color w:val="FF0000"/>
                <w:sz w:val="20"/>
              </w:rPr>
              <w:t>1505</w:t>
            </w:r>
            <w:r w:rsidR="006D640A" w:rsidRPr="006D640A">
              <w:rPr>
                <w:rFonts w:cs="Arial"/>
                <w:color w:val="FF0000"/>
                <w:sz w:val="20"/>
              </w:rPr>
              <w:t>e</w:t>
            </w:r>
          </w:p>
          <w:p w14:paraId="2FC4FDAC" w14:textId="39067D87" w:rsidR="00303FE2" w:rsidRPr="001423A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26.512: 1274</w:t>
            </w:r>
            <w:r w:rsidR="00777FDD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1506</w:t>
            </w:r>
            <w:r w:rsidR="00777FDD" w:rsidRPr="001423AE">
              <w:rPr>
                <w:rFonts w:cs="Arial"/>
                <w:color w:val="FF0000"/>
                <w:sz w:val="20"/>
              </w:rPr>
              <w:t>e</w:t>
            </w:r>
            <w:r w:rsidRPr="001423AE">
              <w:rPr>
                <w:rFonts w:cs="Arial"/>
                <w:color w:val="FF0000"/>
                <w:sz w:val="20"/>
              </w:rPr>
              <w:t>, 1282</w:t>
            </w:r>
            <w:r w:rsidR="00872C52" w:rsidRPr="001423AE">
              <w:rPr>
                <w:rFonts w:cs="Arial"/>
                <w:color w:val="FF0000"/>
                <w:sz w:val="20"/>
              </w:rPr>
              <w:t>-&gt;</w:t>
            </w:r>
            <w:r w:rsidR="009935D9" w:rsidRPr="001423AE">
              <w:rPr>
                <w:rFonts w:cs="Arial"/>
                <w:color w:val="FF0000"/>
                <w:sz w:val="20"/>
              </w:rPr>
              <w:t>1508</w:t>
            </w:r>
            <w:r w:rsidR="00872C52" w:rsidRPr="001423AE">
              <w:rPr>
                <w:rFonts w:cs="Arial"/>
                <w:color w:val="FF0000"/>
                <w:sz w:val="20"/>
              </w:rPr>
              <w:t>e</w:t>
            </w:r>
          </w:p>
          <w:p w14:paraId="2AFBD700" w14:textId="5991A353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>Disc: 1370</w:t>
            </w:r>
            <w:r w:rsidR="003E682D" w:rsidRPr="001423AE">
              <w:rPr>
                <w:rFonts w:cs="Arial"/>
                <w:color w:val="FF0000"/>
                <w:sz w:val="20"/>
              </w:rPr>
              <w:t>n</w:t>
            </w:r>
            <w:r w:rsidR="001A64FC" w:rsidRPr="001A64FC">
              <w:rPr>
                <w:rFonts w:cs="Arial"/>
                <w:color w:val="FF0000"/>
                <w:sz w:val="20"/>
              </w:rPr>
              <w:t>-&gt;</w:t>
            </w:r>
            <w:r w:rsidR="00CF3FCF" w:rsidRPr="005C7C32">
              <w:rPr>
                <w:rFonts w:cs="Arial"/>
                <w:color w:val="000000"/>
                <w:sz w:val="20"/>
                <w:highlight w:val="green"/>
              </w:rPr>
              <w:t>1502</w:t>
            </w:r>
          </w:p>
          <w:p w14:paraId="57D12D25" w14:textId="77777777" w:rsidR="00303FE2" w:rsidRPr="00B6764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WT3:</w:t>
            </w:r>
          </w:p>
          <w:p w14:paraId="0EBDBE49" w14:textId="2137C639" w:rsidR="00303FE2" w:rsidRPr="00B6764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B67642">
              <w:rPr>
                <w:rFonts w:cs="Arial"/>
                <w:color w:val="FF0000"/>
                <w:sz w:val="20"/>
              </w:rPr>
              <w:t>26.512: 1236</w:t>
            </w:r>
            <w:r w:rsidR="00AE496B" w:rsidRPr="00B67642">
              <w:rPr>
                <w:rFonts w:cs="Arial"/>
                <w:color w:val="FF0000"/>
                <w:sz w:val="20"/>
              </w:rPr>
              <w:t>-&gt;</w:t>
            </w:r>
            <w:r w:rsidR="008520F6">
              <w:rPr>
                <w:rFonts w:cs="Arial"/>
                <w:color w:val="FF0000"/>
                <w:sz w:val="20"/>
              </w:rPr>
              <w:t>1504</w:t>
            </w:r>
            <w:r w:rsidR="00AE496B" w:rsidRPr="00B67642">
              <w:rPr>
                <w:rFonts w:cs="Arial"/>
                <w:color w:val="FF0000"/>
                <w:sz w:val="20"/>
              </w:rPr>
              <w:t>e</w:t>
            </w:r>
          </w:p>
          <w:p w14:paraId="2DCB9F7B" w14:textId="77777777" w:rsidR="00303FE2" w:rsidRPr="00C12BCE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WT4:</w:t>
            </w:r>
          </w:p>
          <w:p w14:paraId="77B1FDA8" w14:textId="63D65495" w:rsidR="00303FE2" w:rsidRPr="00C12BCE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26.512: 1249</w:t>
            </w:r>
            <w:r w:rsidR="002F7E53" w:rsidRPr="00C12BCE">
              <w:rPr>
                <w:rFonts w:cs="Arial"/>
                <w:color w:val="FF0000"/>
                <w:sz w:val="20"/>
              </w:rPr>
              <w:t>-&gt;</w:t>
            </w:r>
            <w:r w:rsidR="002F7E53" w:rsidRPr="00C12BCE">
              <w:rPr>
                <w:rFonts w:cs="Arial"/>
                <w:color w:val="FF0000"/>
                <w:sz w:val="20"/>
                <w:highlight w:val="green"/>
              </w:rPr>
              <w:t>1507a</w:t>
            </w:r>
          </w:p>
          <w:p w14:paraId="2A88DD68" w14:textId="197331E0" w:rsidR="00305237" w:rsidRPr="00C12BCE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WT5:</w:t>
            </w:r>
          </w:p>
          <w:p w14:paraId="41395296" w14:textId="3953A55C" w:rsidR="00305237" w:rsidRPr="00C12BCE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26.346: </w:t>
            </w:r>
            <w:r w:rsidR="005476DE" w:rsidRPr="00C12BCE">
              <w:rPr>
                <w:rFonts w:cs="Arial"/>
                <w:color w:val="FF0000"/>
                <w:sz w:val="20"/>
              </w:rPr>
              <w:t>1232</w:t>
            </w:r>
            <w:r w:rsidR="00B90402" w:rsidRPr="00C12BCE">
              <w:rPr>
                <w:rFonts w:cs="Arial"/>
                <w:color w:val="FF0000"/>
                <w:sz w:val="20"/>
              </w:rPr>
              <w:t>-&gt;1509e</w:t>
            </w:r>
          </w:p>
          <w:p w14:paraId="26360E73" w14:textId="42451DF8" w:rsidR="00864D19" w:rsidRPr="00C12BCE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C12BCE">
              <w:rPr>
                <w:rFonts w:cs="Arial"/>
                <w:color w:val="FF0000"/>
                <w:sz w:val="20"/>
              </w:rPr>
              <w:t>1233</w:t>
            </w:r>
            <w:r w:rsidR="00E856B5" w:rsidRPr="00C12BCE">
              <w:rPr>
                <w:rFonts w:cs="Arial"/>
                <w:color w:val="FF0000"/>
                <w:sz w:val="20"/>
              </w:rPr>
              <w:t>-&gt;1510e</w:t>
            </w:r>
            <w:r w:rsidRPr="00C12BCE">
              <w:rPr>
                <w:rFonts w:cs="Arial"/>
                <w:color w:val="FF0000"/>
                <w:sz w:val="20"/>
              </w:rPr>
              <w:t>, 1243</w:t>
            </w:r>
            <w:r w:rsidR="006B0B2A" w:rsidRPr="00C12BCE">
              <w:rPr>
                <w:rFonts w:cs="Arial"/>
                <w:color w:val="FF0000"/>
                <w:sz w:val="20"/>
              </w:rPr>
              <w:t>m (</w:t>
            </w:r>
            <w:r w:rsidR="00E856B5" w:rsidRPr="00C12BCE">
              <w:rPr>
                <w:rFonts w:cs="Arial"/>
                <w:color w:val="FF0000"/>
                <w:sz w:val="20"/>
              </w:rPr>
              <w:t>in 1510</w:t>
            </w:r>
            <w:r w:rsidR="006B0B2A" w:rsidRPr="00C12BCE">
              <w:rPr>
                <w:rFonts w:cs="Arial"/>
                <w:color w:val="FF0000"/>
                <w:sz w:val="20"/>
              </w:rPr>
              <w:t>)</w:t>
            </w:r>
          </w:p>
          <w:p w14:paraId="01A6747B" w14:textId="2E55497A" w:rsid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C12BCE">
              <w:rPr>
                <w:rFonts w:cs="Arial"/>
                <w:color w:val="FF0000"/>
                <w:sz w:val="20"/>
              </w:rPr>
              <w:t>Disc: 1245</w:t>
            </w:r>
            <w:r w:rsidR="00BE7147" w:rsidRPr="00C12BCE">
              <w:rPr>
                <w:rFonts w:cs="Arial"/>
                <w:color w:val="FF0000"/>
                <w:sz w:val="20"/>
              </w:rPr>
              <w:t>n</w:t>
            </w:r>
          </w:p>
          <w:p w14:paraId="49A923BF" w14:textId="14346348" w:rsidR="00A71C8C" w:rsidRPr="00A71C8C" w:rsidRDefault="00A71C8C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A71C8C">
              <w:rPr>
                <w:rFonts w:cs="Arial"/>
                <w:color w:val="FF0000"/>
                <w:sz w:val="20"/>
              </w:rPr>
              <w:t>26.502: 1494nwp</w:t>
            </w:r>
          </w:p>
          <w:p w14:paraId="615AD73A" w14:textId="077A6BA0" w:rsidR="00864D19" w:rsidRPr="00491A0F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>WT7:</w:t>
            </w:r>
          </w:p>
          <w:p w14:paraId="6AAEC254" w14:textId="5E19F753" w:rsidR="00864D19" w:rsidRPr="00491A0F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91A0F">
              <w:rPr>
                <w:rFonts w:cs="Arial"/>
                <w:color w:val="FF0000"/>
                <w:sz w:val="20"/>
              </w:rPr>
              <w:t xml:space="preserve">26.517: </w:t>
            </w:r>
            <w:r w:rsidR="005476DE" w:rsidRPr="00491A0F">
              <w:rPr>
                <w:rFonts w:cs="Arial"/>
                <w:color w:val="FF0000"/>
                <w:sz w:val="20"/>
              </w:rPr>
              <w:t>1250</w:t>
            </w:r>
            <w:r w:rsidR="00491A0F" w:rsidRPr="00491A0F">
              <w:rPr>
                <w:rFonts w:cs="Arial"/>
                <w:color w:val="FF0000"/>
                <w:sz w:val="20"/>
              </w:rPr>
              <w:t>-&gt;</w:t>
            </w:r>
            <w:r w:rsidR="00BF061A">
              <w:rPr>
                <w:rFonts w:cs="Arial"/>
                <w:color w:val="FF0000"/>
                <w:sz w:val="20"/>
                <w:highlight w:val="green"/>
              </w:rPr>
              <w:t>1511</w:t>
            </w:r>
            <w:r w:rsidR="00491A0F" w:rsidRPr="00491A0F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3F5EEBD" w14:textId="77777777" w:rsidR="00864D19" w:rsidRPr="00B65276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B65276">
              <w:rPr>
                <w:rFonts w:cs="Arial"/>
                <w:color w:val="FF0000"/>
                <w:sz w:val="20"/>
              </w:rPr>
              <w:t>WT8:</w:t>
            </w:r>
          </w:p>
          <w:p w14:paraId="246435E8" w14:textId="0B30F1A7" w:rsidR="00864D19" w:rsidRPr="008026D1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026D1">
              <w:rPr>
                <w:rFonts w:cs="Arial"/>
                <w:color w:val="FF0000"/>
                <w:sz w:val="20"/>
              </w:rPr>
              <w:lastRenderedPageBreak/>
              <w:t xml:space="preserve">26.512: </w:t>
            </w:r>
            <w:r w:rsidR="005476DE" w:rsidRPr="008026D1">
              <w:rPr>
                <w:rFonts w:cs="Arial"/>
                <w:color w:val="FF0000"/>
                <w:sz w:val="20"/>
              </w:rPr>
              <w:t>1267</w:t>
            </w:r>
            <w:r w:rsidR="008026D1" w:rsidRPr="008026D1">
              <w:rPr>
                <w:rFonts w:cs="Arial"/>
                <w:color w:val="FF0000"/>
                <w:sz w:val="20"/>
              </w:rPr>
              <w:t>-&gt;</w:t>
            </w:r>
            <w:r w:rsidR="0052677B">
              <w:rPr>
                <w:rFonts w:cs="Arial"/>
                <w:color w:val="FF0000"/>
                <w:sz w:val="20"/>
                <w:highlight w:val="green"/>
              </w:rPr>
              <w:t>1485</w:t>
            </w:r>
            <w:r w:rsidR="008026D1" w:rsidRPr="008026D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7904E11" w14:textId="4C483848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D74461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D74461">
              <w:rPr>
                <w:rFonts w:cs="Arial"/>
                <w:color w:val="FF0000"/>
                <w:sz w:val="20"/>
              </w:rPr>
              <w:t>1268</w:t>
            </w:r>
            <w:r w:rsidR="00685C92" w:rsidRPr="001231A0">
              <w:rPr>
                <w:rFonts w:cs="Arial"/>
                <w:color w:val="FF0000"/>
                <w:sz w:val="20"/>
              </w:rPr>
              <w:t>-&gt;</w:t>
            </w:r>
            <w:r w:rsidR="00D77D67" w:rsidRPr="001231A0">
              <w:rPr>
                <w:rFonts w:cs="Arial"/>
                <w:color w:val="FF0000"/>
                <w:sz w:val="20"/>
              </w:rPr>
              <w:t>1512</w:t>
            </w:r>
            <w:r w:rsidR="001231A0" w:rsidRPr="001231A0">
              <w:rPr>
                <w:rFonts w:cs="Arial"/>
                <w:color w:val="FF0000"/>
                <w:sz w:val="20"/>
              </w:rPr>
              <w:t>-&gt;</w:t>
            </w:r>
            <w:r w:rsidR="001231A0" w:rsidRPr="001231A0">
              <w:rPr>
                <w:rFonts w:cs="Arial"/>
                <w:color w:val="FF0000"/>
                <w:sz w:val="20"/>
                <w:highlight w:val="green"/>
              </w:rPr>
              <w:t>1552a</w:t>
            </w:r>
          </w:p>
          <w:p w14:paraId="117F86AB" w14:textId="0AE88EC5" w:rsidR="001E28CE" w:rsidRPr="00685C92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WT9: </w:t>
            </w:r>
          </w:p>
          <w:p w14:paraId="67953961" w14:textId="68677F9B" w:rsidR="00990D20" w:rsidRPr="00685C92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85C92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685C92">
              <w:rPr>
                <w:rFonts w:cs="Arial"/>
                <w:color w:val="FF0000"/>
                <w:sz w:val="20"/>
              </w:rPr>
              <w:t>1384</w:t>
            </w:r>
            <w:r w:rsidR="00B764C4" w:rsidRPr="00685C92">
              <w:rPr>
                <w:rFonts w:cs="Arial"/>
                <w:color w:val="FF0000"/>
                <w:sz w:val="20"/>
              </w:rPr>
              <w:t>-&gt;</w:t>
            </w:r>
            <w:r w:rsidR="008520F6" w:rsidRPr="00685C92">
              <w:rPr>
                <w:rFonts w:cs="Arial"/>
                <w:color w:val="FF0000"/>
                <w:sz w:val="20"/>
                <w:highlight w:val="green"/>
              </w:rPr>
              <w:t>1486</w:t>
            </w:r>
            <w:r w:rsidR="00B764C4" w:rsidRPr="00685C92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872B3B">
              <w:rPr>
                <w:rFonts w:cs="Arial"/>
                <w:color w:val="808080" w:themeColor="background1" w:themeShade="80"/>
                <w:sz w:val="20"/>
                <w:highlight w:val="green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872B3B">
              <w:rPr>
                <w:rFonts w:cs="Arial"/>
                <w:color w:val="808080" w:themeColor="background1" w:themeShade="80"/>
                <w:sz w:val="20"/>
                <w:highlight w:val="green"/>
              </w:rPr>
              <w:t>1229</w:t>
            </w:r>
          </w:p>
          <w:p w14:paraId="50C0FF31" w14:textId="77777777" w:rsidR="00B639E9" w:rsidRPr="005C7C32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423AE">
              <w:rPr>
                <w:rFonts w:cs="Arial"/>
                <w:color w:val="FF0000"/>
                <w:sz w:val="20"/>
              </w:rPr>
              <w:t xml:space="preserve">TP: </w:t>
            </w:r>
            <w:r w:rsidR="005476DE" w:rsidRPr="005C7C32">
              <w:rPr>
                <w:rFonts w:cs="Arial"/>
                <w:sz w:val="20"/>
                <w:highlight w:val="green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C7C32">
              <w:rPr>
                <w:rFonts w:cs="Arial"/>
                <w:strike/>
                <w:color w:val="FF0000"/>
                <w:sz w:val="20"/>
              </w:rPr>
              <w:t>1275</w:t>
            </w:r>
            <w:r w:rsidRPr="005C7C32">
              <w:rPr>
                <w:rFonts w:cs="Arial"/>
                <w:color w:val="FF0000"/>
                <w:sz w:val="20"/>
              </w:rPr>
              <w:t xml:space="preserve">, </w:t>
            </w:r>
            <w:r w:rsidRPr="005C7C32">
              <w:rPr>
                <w:rFonts w:cs="Arial"/>
                <w:strike/>
                <w:color w:val="FF0000"/>
                <w:sz w:val="20"/>
              </w:rPr>
              <w:t>1277</w:t>
            </w:r>
            <w:r w:rsidR="00B639E9" w:rsidRPr="005C7C32">
              <w:rPr>
                <w:rFonts w:cs="Arial"/>
                <w:color w:val="FF0000"/>
                <w:sz w:val="20"/>
              </w:rPr>
              <w:t xml:space="preserve">, </w:t>
            </w:r>
            <w:r w:rsidR="00B639E9" w:rsidRPr="005C7C32">
              <w:rPr>
                <w:rFonts w:cs="Arial"/>
                <w:strike/>
                <w:color w:val="FF000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MeME-MED (Media Messaging Enhancements)</w:t>
            </w:r>
          </w:p>
        </w:tc>
        <w:tc>
          <w:tcPr>
            <w:tcW w:w="5103" w:type="dxa"/>
          </w:tcPr>
          <w:p w14:paraId="44A0CF9A" w14:textId="7DCE6845" w:rsidR="00D36171" w:rsidRPr="00C00076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26.143: </w:t>
            </w:r>
            <w:r w:rsidR="00D03E0C" w:rsidRPr="00C00076">
              <w:rPr>
                <w:rFonts w:cs="Arial"/>
                <w:color w:val="FF0000"/>
                <w:sz w:val="20"/>
              </w:rPr>
              <w:t>124</w:t>
            </w:r>
            <w:r w:rsidR="005B4840" w:rsidRPr="00C00076">
              <w:rPr>
                <w:rFonts w:cs="Arial"/>
                <w:color w:val="FF0000"/>
                <w:sz w:val="20"/>
              </w:rPr>
              <w:t>7</w:t>
            </w:r>
            <w:r w:rsidR="00464343">
              <w:rPr>
                <w:rFonts w:cs="Arial"/>
                <w:color w:val="FF0000"/>
                <w:sz w:val="20"/>
              </w:rPr>
              <w:t>e</w:t>
            </w:r>
          </w:p>
          <w:p w14:paraId="2FBD1ED5" w14:textId="5D0AE629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TP: </w:t>
            </w:r>
            <w:r w:rsidR="00D03E0C" w:rsidRPr="004A1CC3">
              <w:rPr>
                <w:rFonts w:cs="Arial"/>
                <w:color w:val="FF0000"/>
                <w:sz w:val="20"/>
                <w:highlight w:val="green"/>
              </w:rPr>
              <w:t>124</w:t>
            </w:r>
            <w:r w:rsidR="005B4840" w:rsidRPr="004A1CC3">
              <w:rPr>
                <w:rFonts w:cs="Arial"/>
                <w:color w:val="FF0000"/>
                <w:sz w:val="20"/>
                <w:highlight w:val="green"/>
              </w:rPr>
              <w:t>6</w:t>
            </w:r>
            <w:r w:rsidR="00C00076" w:rsidRPr="004A1CC3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219B4A7E" w:rsidR="00046404" w:rsidRPr="001B0AD8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26.517: </w:t>
            </w:r>
            <w:r w:rsidR="00D03E0C" w:rsidRPr="001B0AD8">
              <w:rPr>
                <w:rFonts w:cs="Arial"/>
                <w:color w:val="FF0000"/>
                <w:sz w:val="20"/>
              </w:rPr>
              <w:t>1219</w:t>
            </w:r>
            <w:r w:rsidR="001B0AD8" w:rsidRPr="001B0AD8">
              <w:rPr>
                <w:rFonts w:cs="Arial"/>
                <w:color w:val="FF0000"/>
                <w:sz w:val="20"/>
              </w:rPr>
              <w:t>-&gt;</w:t>
            </w:r>
            <w:r w:rsidR="005F41DE">
              <w:rPr>
                <w:rFonts w:cs="Arial"/>
                <w:color w:val="FF0000"/>
                <w:sz w:val="20"/>
                <w:highlight w:val="green"/>
              </w:rPr>
              <w:t>1482</w:t>
            </w:r>
            <w:r w:rsidR="001B0AD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1FF23503" w14:textId="6023C771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26.502: </w:t>
            </w:r>
            <w:r w:rsidR="00D03E0C" w:rsidRPr="001B0AD8">
              <w:rPr>
                <w:rFonts w:cs="Arial"/>
                <w:color w:val="FF0000"/>
                <w:sz w:val="20"/>
                <w:highlight w:val="green"/>
              </w:rPr>
              <w:t>1354</w:t>
            </w:r>
            <w:r w:rsidR="00E1614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3FAEB25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r w:rsidRPr="00685C92">
              <w:rPr>
                <w:rFonts w:cs="Arial"/>
                <w:bCs/>
                <w:color w:val="FF0000"/>
                <w:sz w:val="20"/>
                <w:lang w:val="en-US"/>
              </w:rPr>
              <w:t>, 1407</w:t>
            </w:r>
            <w:r w:rsidR="00685C92" w:rsidRPr="00685C92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DF0709" w:rsidRPr="007135C3" w14:paraId="0A9CBD51" w14:textId="77777777" w:rsidTr="00DF0709">
        <w:trPr>
          <w:trHeight w:val="2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C14" w14:textId="77777777" w:rsidR="00DF0709" w:rsidRPr="001624E1" w:rsidRDefault="00DF0709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956" w14:textId="77777777" w:rsidR="00DF0709" w:rsidRPr="001624E1" w:rsidRDefault="00DF0709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2C8" w14:textId="0EBD11C3" w:rsidR="00DF0709" w:rsidRPr="001624E1" w:rsidRDefault="00DF0709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F0709">
              <w:rPr>
                <w:rFonts w:cs="Arial"/>
                <w:sz w:val="20"/>
              </w:rPr>
              <w:t xml:space="preserve">1459 </w:t>
            </w:r>
            <w:r w:rsidR="00223E92">
              <w:rPr>
                <w:rFonts w:cs="Arial"/>
                <w:sz w:val="20"/>
              </w:rPr>
              <w:t>(</w:t>
            </w:r>
            <w:r w:rsidR="00223E92" w:rsidRPr="00DF0709">
              <w:rPr>
                <w:rFonts w:cs="Arial"/>
                <w:sz w:val="20"/>
              </w:rPr>
              <w:t>SVTA</w:t>
            </w:r>
            <w:r w:rsidR="00223E92">
              <w:rPr>
                <w:rFonts w:cs="Arial"/>
                <w:sz w:val="20"/>
              </w:rPr>
              <w:t xml:space="preserve">) </w:t>
            </w:r>
            <w:r w:rsidRPr="00DF0709">
              <w:rPr>
                <w:rFonts w:cs="Arial"/>
                <w:sz w:val="20"/>
              </w:rPr>
              <w:t>-&gt; MBS SWG -&gt; noted</w:t>
            </w:r>
          </w:p>
        </w:tc>
      </w:tr>
      <w:tr w:rsidR="00044968" w:rsidRPr="007135C3" w14:paraId="167789FF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806F2B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735ABF2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103" w:type="dxa"/>
          </w:tcPr>
          <w:p w14:paraId="61124F42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44968" w:rsidRPr="007135C3" w14:paraId="53F64350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F5A826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40693C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103" w:type="dxa"/>
          </w:tcPr>
          <w:p w14:paraId="3311FBD1" w14:textId="77777777" w:rsidR="00044968" w:rsidRPr="00E430F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1446(placeholder)</w:t>
            </w:r>
          </w:p>
        </w:tc>
      </w:tr>
      <w:tr w:rsidR="00044968" w:rsidRPr="007135C3" w14:paraId="4AD1F238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812B5B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B690CFC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103" w:type="dxa"/>
          </w:tcPr>
          <w:p w14:paraId="682411F6" w14:textId="77777777" w:rsidR="00044968" w:rsidRPr="001E3FA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1447(placeholder)</w:t>
            </w:r>
          </w:p>
        </w:tc>
      </w:tr>
      <w:tr w:rsidR="00044968" w:rsidRPr="007135C3" w14:paraId="191E42F9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461EBD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416350A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42FDAE8E" w14:textId="77777777" w:rsidR="00044968" w:rsidRPr="00546FA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1445(placeholder)</w:t>
            </w:r>
          </w:p>
        </w:tc>
      </w:tr>
      <w:tr w:rsidR="00044968" w:rsidRPr="007135C3" w14:paraId="21E0DDF4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8FC0594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6EBE4E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103" w:type="dxa"/>
          </w:tcPr>
          <w:p w14:paraId="2E879160" w14:textId="77777777" w:rsidR="00044968" w:rsidRPr="00546FA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>
              <w:rPr>
                <w:rFonts w:cs="Arial"/>
                <w:color w:val="000000"/>
                <w:sz w:val="20"/>
              </w:rPr>
              <w:t>(placeholder)</w:t>
            </w:r>
          </w:p>
        </w:tc>
      </w:tr>
      <w:tr w:rsidR="00044968" w:rsidRPr="007135C3" w14:paraId="70B7A92A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AAF9775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D5237B9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1403BDFE" w14:textId="0A971391" w:rsidR="00044968" w:rsidRPr="00A33165" w:rsidRDefault="00044968" w:rsidP="00044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 xml:space="preserve">26.517 (5MBP3/Rel-17): </w:t>
            </w:r>
            <w:r w:rsidRPr="00A33165">
              <w:rPr>
                <w:rFonts w:cs="Arial"/>
                <w:color w:val="00B050"/>
                <w:sz w:val="20"/>
              </w:rPr>
              <w:t>1220&amp;1221</w:t>
            </w:r>
          </w:p>
          <w:p w14:paraId="26955855" w14:textId="17AF4D8D" w:rsidR="00044968" w:rsidRPr="00A33165" w:rsidRDefault="00A33165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26.510 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 xml:space="preserve">): </w:t>
            </w:r>
            <w:r w:rsidRPr="00A33165">
              <w:rPr>
                <w:rFonts w:cs="Arial"/>
                <w:bCs/>
                <w:color w:val="00B050"/>
                <w:sz w:val="20"/>
              </w:rPr>
              <w:t>1497</w:t>
            </w:r>
          </w:p>
          <w:p w14:paraId="71294619" w14:textId="2E7C934E" w:rsidR="00A33165" w:rsidRPr="00A33165" w:rsidRDefault="00A33165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26.512</w:t>
            </w:r>
            <w:r>
              <w:rPr>
                <w:rFonts w:cs="Arial"/>
                <w:sz w:val="20"/>
              </w:rPr>
              <w:t xml:space="preserve"> </w:t>
            </w:r>
            <w:r w:rsidRPr="00A33165">
              <w:rPr>
                <w:rFonts w:cs="Arial"/>
                <w:sz w:val="20"/>
              </w:rPr>
              <w:t>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>)</w:t>
            </w:r>
            <w:r w:rsidRPr="00A33165">
              <w:rPr>
                <w:rFonts w:cs="Arial"/>
                <w:sz w:val="20"/>
              </w:rPr>
              <w:t xml:space="preserve">: </w:t>
            </w:r>
            <w:r w:rsidRPr="00A33165">
              <w:rPr>
                <w:rFonts w:cs="Arial"/>
                <w:bCs/>
                <w:color w:val="00B050"/>
                <w:sz w:val="20"/>
              </w:rPr>
              <w:t>1498</w:t>
            </w:r>
          </w:p>
          <w:p w14:paraId="66309457" w14:textId="2CCB743E" w:rsidR="00A33165" w:rsidRPr="00A33165" w:rsidRDefault="00A33165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44968" w:rsidRPr="003676E2" w14:paraId="689CA425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E1AF1C" w14:textId="77777777" w:rsidR="00044968" w:rsidRPr="003676E2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D07B2F0" w14:textId="77777777" w:rsidR="00044968" w:rsidRPr="003676E2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103" w:type="dxa"/>
          </w:tcPr>
          <w:p w14:paraId="2B68A55D" w14:textId="77777777" w:rsidR="00044968" w:rsidRPr="00A3316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44968" w:rsidRPr="003F408F" w14:paraId="76E2A89F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520498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51871D4D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103" w:type="dxa"/>
          </w:tcPr>
          <w:p w14:paraId="477BE3E5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44968" w:rsidRPr="007135C3" w14:paraId="47B9D173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6BD332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39213A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4609F76B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07658B6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DA2C058" w14:textId="77777777" w:rsidR="00044968" w:rsidRPr="00243EF6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77BF7D36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A50EA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31043F" w14:textId="77777777" w:rsidR="00044968" w:rsidRPr="00243EF6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3C7CD953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1CAA295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47007619" w14:textId="77777777" w:rsidR="00044968" w:rsidRPr="006C0DAA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36D500E0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33828C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B23E723" w14:textId="77777777" w:rsidR="00044968" w:rsidRPr="006C0DAA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5103" w:type="dxa"/>
          </w:tcPr>
          <w:p w14:paraId="6B66FEFB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6950D82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D80F21C" w14:textId="77777777" w:rsidR="00044968" w:rsidRPr="00DB085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78D154EF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8F7003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C8E660" w14:textId="77777777" w:rsidR="00044968" w:rsidRPr="006C0DAA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0F3ACF10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5E2658A6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023CF38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44968" w:rsidRPr="007135C3" w14:paraId="235E89B2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B43A82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A353B7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7736D41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D7449DC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414230FF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02CB073D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D52A1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8BC5F38" w14:textId="77777777" w:rsidR="00044968" w:rsidRPr="00FF626B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0D9D96E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1B3C2AF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40A372" w14:textId="77777777" w:rsidR="00044968" w:rsidRPr="00DB085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03BF6CCB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E152D4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C33542C" w14:textId="77777777" w:rsidR="00044968" w:rsidRPr="00DB085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583125E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088DE5F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DC7C438" w14:textId="77777777" w:rsidR="00044968" w:rsidRPr="0006390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7135C3" w14:paraId="3EE053B7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D500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6B51EA6" w14:textId="77777777" w:rsidR="00044968" w:rsidRPr="00DB085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5D659FEB" w14:textId="5E8B9975" w:rsidR="00044968" w:rsidRPr="00C73A3E" w:rsidRDefault="00C73A3E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26.510</w:t>
            </w:r>
            <w:r w:rsidRPr="002D12AA">
              <w:rPr>
                <w:rFonts w:cs="Arial"/>
                <w:color w:val="000000"/>
                <w:sz w:val="20"/>
              </w:rPr>
              <w:t>:</w:t>
            </w:r>
            <w:r w:rsidR="002D12AA" w:rsidRPr="002D12AA">
              <w:rPr>
                <w:rFonts w:cs="Arial"/>
                <w:color w:val="000000"/>
                <w:sz w:val="20"/>
              </w:rPr>
              <w:t xml:space="preserve"> </w:t>
            </w:r>
            <w:r w:rsidR="002D12AA" w:rsidRPr="002D12AA">
              <w:rPr>
                <w:rFonts w:cs="Arial"/>
                <w:color w:val="00B050"/>
                <w:sz w:val="20"/>
              </w:rPr>
              <w:t xml:space="preserve">1225, 1463, </w:t>
            </w:r>
            <w:r w:rsidR="002D12AA" w:rsidRPr="009D2842">
              <w:rPr>
                <w:rFonts w:cs="Arial"/>
                <w:color w:val="FF0000"/>
                <w:sz w:val="20"/>
              </w:rPr>
              <w:t>1512-&gt;</w:t>
            </w:r>
            <w:r w:rsidR="009D2842">
              <w:rPr>
                <w:rFonts w:cs="Arial"/>
                <w:color w:val="00B050"/>
                <w:sz w:val="20"/>
              </w:rPr>
              <w:t>1552</w:t>
            </w:r>
            <w:r w:rsidR="002D12AA" w:rsidRPr="002D12AA">
              <w:rPr>
                <w:rFonts w:cs="Arial"/>
                <w:color w:val="00B050"/>
                <w:sz w:val="20"/>
              </w:rPr>
              <w:t xml:space="preserve">, </w:t>
            </w:r>
            <w:r w:rsidR="00C15528">
              <w:rPr>
                <w:rFonts w:cs="Arial"/>
                <w:color w:val="00B050"/>
                <w:sz w:val="20"/>
              </w:rPr>
              <w:t>1486</w:t>
            </w:r>
            <w:r w:rsidR="00E90584">
              <w:rPr>
                <w:rFonts w:cs="Arial"/>
                <w:color w:val="00B050"/>
                <w:sz w:val="20"/>
              </w:rPr>
              <w:t xml:space="preserve"> </w:t>
            </w:r>
            <w:r w:rsidR="00E90584" w:rsidRPr="00E90584">
              <w:rPr>
                <w:rFonts w:cs="Arial"/>
                <w:sz w:val="20"/>
              </w:rPr>
              <w:t xml:space="preserve">(to be merged in 1227 </w:t>
            </w:r>
            <w:r w:rsidR="00E90584">
              <w:rPr>
                <w:rFonts w:cs="Arial"/>
                <w:sz w:val="20"/>
              </w:rPr>
              <w:t xml:space="preserve">for agreement </w:t>
            </w:r>
            <w:r w:rsidR="00E90584" w:rsidRPr="00E90584">
              <w:rPr>
                <w:rFonts w:cs="Arial"/>
                <w:sz w:val="20"/>
              </w:rPr>
              <w:t>at MBS SWG AH)</w:t>
            </w:r>
          </w:p>
          <w:p w14:paraId="35047373" w14:textId="48546218" w:rsidR="00C73A3E" w:rsidRPr="00C73A3E" w:rsidRDefault="00C73A3E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26.512</w:t>
            </w:r>
            <w:r w:rsidR="00E90584">
              <w:rPr>
                <w:rFonts w:cs="Arial"/>
                <w:color w:val="000000"/>
                <w:sz w:val="20"/>
              </w:rPr>
              <w:t xml:space="preserve">: </w:t>
            </w:r>
            <w:r w:rsidR="00D205AF">
              <w:rPr>
                <w:rFonts w:cs="Arial"/>
                <w:color w:val="000000"/>
                <w:sz w:val="20"/>
              </w:rPr>
              <w:t xml:space="preserve">1502, </w:t>
            </w:r>
            <w:r w:rsidR="00D205AF" w:rsidRPr="00D205AF">
              <w:rPr>
                <w:rFonts w:cs="Arial"/>
                <w:color w:val="00B050"/>
                <w:sz w:val="20"/>
              </w:rPr>
              <w:t>1507</w:t>
            </w:r>
            <w:r w:rsidR="00D205AF">
              <w:rPr>
                <w:rFonts w:cs="Arial"/>
                <w:color w:val="000000"/>
                <w:sz w:val="20"/>
              </w:rPr>
              <w:t xml:space="preserve">, </w:t>
            </w:r>
            <w:r w:rsidR="00D205AF" w:rsidRPr="00D205AF">
              <w:rPr>
                <w:rFonts w:cs="Arial"/>
                <w:color w:val="00B050"/>
                <w:sz w:val="20"/>
              </w:rPr>
              <w:t>1485</w:t>
            </w:r>
            <w:r w:rsidR="00D205AF">
              <w:rPr>
                <w:rFonts w:cs="Arial"/>
                <w:color w:val="00B050"/>
                <w:sz w:val="20"/>
              </w:rPr>
              <w:t xml:space="preserve"> </w:t>
            </w:r>
            <w:r w:rsidR="00D205AF" w:rsidRPr="00E90584">
              <w:rPr>
                <w:rFonts w:cs="Arial"/>
                <w:sz w:val="20"/>
              </w:rPr>
              <w:t xml:space="preserve">(to be merged in </w:t>
            </w:r>
            <w:r w:rsidR="00D205AF">
              <w:rPr>
                <w:rFonts w:cs="Arial"/>
                <w:sz w:val="20"/>
              </w:rPr>
              <w:t>1229</w:t>
            </w:r>
            <w:r w:rsidR="00D205AF" w:rsidRPr="00E90584">
              <w:rPr>
                <w:rFonts w:cs="Arial"/>
                <w:sz w:val="20"/>
              </w:rPr>
              <w:t xml:space="preserve"> </w:t>
            </w:r>
            <w:r w:rsidR="00D205AF">
              <w:rPr>
                <w:rFonts w:cs="Arial"/>
                <w:sz w:val="20"/>
              </w:rPr>
              <w:t xml:space="preserve">for agreement </w:t>
            </w:r>
            <w:r w:rsidR="00D205AF" w:rsidRPr="00E90584">
              <w:rPr>
                <w:rFonts w:cs="Arial"/>
                <w:sz w:val="20"/>
              </w:rPr>
              <w:t>at MBS SWG AH)</w:t>
            </w:r>
          </w:p>
          <w:p w14:paraId="5C165E83" w14:textId="6BC1E6FB" w:rsidR="00C73A3E" w:rsidRDefault="00C73A3E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26.517</w:t>
            </w:r>
            <w:r w:rsidR="00500A6A">
              <w:rPr>
                <w:rFonts w:cs="Arial"/>
                <w:color w:val="000000"/>
                <w:sz w:val="20"/>
              </w:rPr>
              <w:t xml:space="preserve">: </w:t>
            </w:r>
            <w:r w:rsidR="00500A6A" w:rsidRPr="00500A6A">
              <w:rPr>
                <w:rFonts w:cs="Arial"/>
                <w:color w:val="00B050"/>
                <w:sz w:val="20"/>
              </w:rPr>
              <w:t>1511</w:t>
            </w:r>
          </w:p>
          <w:p w14:paraId="6F124E98" w14:textId="24D1C96C" w:rsidR="00A52F02" w:rsidRPr="00C73A3E" w:rsidRDefault="00A52F02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TP: 1316</w:t>
            </w:r>
          </w:p>
          <w:p w14:paraId="1EB4DD81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BA25D41" w14:textId="77777777" w:rsidR="00044968" w:rsidRPr="0006390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406F35" w14:paraId="6E971950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869CC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AFF9A8A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MeME-MED (Media Messaging Enhancements)</w:t>
            </w:r>
          </w:p>
        </w:tc>
        <w:tc>
          <w:tcPr>
            <w:tcW w:w="5103" w:type="dxa"/>
          </w:tcPr>
          <w:p w14:paraId="1AD87B66" w14:textId="31D0C6BE" w:rsidR="00044968" w:rsidRPr="00E53DE9" w:rsidRDefault="00E53DE9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53DE9">
              <w:rPr>
                <w:rFonts w:cs="Arial"/>
                <w:color w:val="000000"/>
                <w:sz w:val="20"/>
              </w:rPr>
              <w:t xml:space="preserve">TP: </w:t>
            </w:r>
            <w:r w:rsidRPr="00E53DE9">
              <w:rPr>
                <w:rFonts w:cs="Arial"/>
                <w:color w:val="00B050"/>
                <w:sz w:val="20"/>
              </w:rPr>
              <w:t>1246</w:t>
            </w:r>
          </w:p>
          <w:p w14:paraId="7E02B4AB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8DA024D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3F408F" w14:paraId="278CAF27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B30DFF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312CB3E6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103" w:type="dxa"/>
          </w:tcPr>
          <w:p w14:paraId="1AFE443E" w14:textId="77777777" w:rsidR="00044968" w:rsidRPr="003F408F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44968" w:rsidRPr="007135C3" w14:paraId="0E1BE461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84096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2429708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3FA8CDE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9EFA8A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0A26D090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44968" w:rsidRPr="007135C3" w14:paraId="00AF169B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151C54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7EC9A1B" w14:textId="77777777" w:rsidR="00044968" w:rsidRPr="0006390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3AB687BC" w14:textId="493B3518" w:rsidR="00044968" w:rsidRDefault="001E0350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26.501 (</w:t>
            </w:r>
            <w:r w:rsidR="00500A6A" w:rsidRPr="00500A6A">
              <w:rPr>
                <w:rFonts w:cs="Arial"/>
                <w:color w:val="000000"/>
                <w:sz w:val="20"/>
              </w:rPr>
              <w:t>AMD-ARCH-MED</w:t>
            </w:r>
            <w:r>
              <w:rPr>
                <w:rFonts w:cs="Arial"/>
                <w:color w:val="000000"/>
                <w:sz w:val="20"/>
              </w:rPr>
              <w:t>)</w:t>
            </w:r>
            <w:r w:rsidR="00500A6A" w:rsidRPr="00500A6A">
              <w:rPr>
                <w:rFonts w:cs="Arial"/>
                <w:color w:val="000000"/>
                <w:sz w:val="20"/>
              </w:rPr>
              <w:t xml:space="preserve">: </w:t>
            </w:r>
            <w:r w:rsidR="0092286B" w:rsidRPr="0092286B">
              <w:rPr>
                <w:rFonts w:cs="Arial"/>
                <w:color w:val="00B050"/>
                <w:sz w:val="20"/>
              </w:rPr>
              <w:t>1503</w:t>
            </w:r>
            <w:r w:rsidR="0092286B">
              <w:rPr>
                <w:rFonts w:cs="Arial"/>
                <w:color w:val="000000"/>
                <w:sz w:val="20"/>
              </w:rPr>
              <w:t>, 1535</w:t>
            </w:r>
          </w:p>
          <w:p w14:paraId="078216E9" w14:textId="27CE73A5" w:rsidR="008E34EF" w:rsidRPr="008E34EF" w:rsidRDefault="008E34EF" w:rsidP="008E34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26.517</w:t>
            </w:r>
            <w:r w:rsidR="001E0350">
              <w:rPr>
                <w:rFonts w:cs="Arial"/>
                <w:sz w:val="20"/>
              </w:rPr>
              <w:t xml:space="preserve"> (</w:t>
            </w:r>
            <w:r w:rsidR="001E0350" w:rsidRPr="001E0350">
              <w:rPr>
                <w:rFonts w:cs="Arial"/>
                <w:sz w:val="20"/>
              </w:rPr>
              <w:t>NR_NTN_Ph3-Core</w:t>
            </w:r>
            <w:r w:rsidR="001E0350"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1482</w:t>
            </w:r>
          </w:p>
          <w:p w14:paraId="0D33E671" w14:textId="7118E88C" w:rsidR="008E34EF" w:rsidRDefault="008E34EF" w:rsidP="008E34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26.502</w:t>
            </w:r>
            <w:r w:rsidR="001E0350">
              <w:rPr>
                <w:rFonts w:cs="Arial"/>
                <w:sz w:val="20"/>
              </w:rPr>
              <w:t xml:space="preserve"> (</w:t>
            </w:r>
            <w:r w:rsidR="001E0350" w:rsidRPr="001E0350">
              <w:rPr>
                <w:rFonts w:cs="Arial"/>
                <w:sz w:val="20"/>
              </w:rPr>
              <w:t>5MBUSA, TEI19</w:t>
            </w:r>
            <w:r w:rsidR="001E0350"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1354</w:t>
            </w:r>
          </w:p>
          <w:p w14:paraId="5AE0E49C" w14:textId="421691B1" w:rsidR="008E34EF" w:rsidRPr="00500A6A" w:rsidRDefault="008E34EF" w:rsidP="008E34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44968" w:rsidRPr="007135C3" w14:paraId="458884B6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02FB4B" w14:textId="77777777" w:rsidR="00044968" w:rsidRPr="001624E1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56F54ED" w14:textId="77777777" w:rsidR="00044968" w:rsidRPr="00206A63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103" w:type="dxa"/>
          </w:tcPr>
          <w:p w14:paraId="1B19BD86" w14:textId="77777777" w:rsidR="00044968" w:rsidRPr="00206A63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44968" w:rsidRPr="003676E2" w14:paraId="78067D76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581B74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C21E2BE" w14:textId="77777777" w:rsidR="00044968" w:rsidRPr="000B1289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B04764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3B5BAA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51384D9E" w14:textId="77777777" w:rsidR="00044968" w:rsidRPr="00E838BB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44968" w:rsidRPr="003676E2" w14:paraId="24F92FDC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081A9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DF1F7E3" w14:textId="77777777" w:rsidR="00044968" w:rsidRPr="00BC0829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6BFAD29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262D4B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4881E24" w14:textId="77777777" w:rsidR="00044968" w:rsidRPr="00BC0829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3676E2" w14:paraId="227F2C78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ADCA3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4344C4B" w14:textId="77777777" w:rsidR="00044968" w:rsidRPr="004931FA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755FB3A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37D23A0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22CCB66D" w14:textId="77777777" w:rsidR="00044968" w:rsidRPr="00243EF6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44968" w:rsidRPr="003676E2" w14:paraId="68B25438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9CC44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7E09EB" w14:textId="77777777" w:rsidR="00044968" w:rsidRPr="00BC0829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F4F6592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3F86CC8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6C71E6DB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44968" w:rsidRPr="003676E2" w14:paraId="35467D69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55E181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B8E0B1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40909D13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6E6B347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5B78684F" w14:textId="77777777" w:rsidR="00044968" w:rsidRPr="00406F35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44968" w:rsidRPr="007135C3" w14:paraId="6E78AC16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C45EF65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1FDF61E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103" w:type="dxa"/>
          </w:tcPr>
          <w:p w14:paraId="16D7C3A1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44968" w:rsidRPr="007135C3" w14:paraId="31B44BC7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6EB577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034583F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Cs/>
                <w:sz w:val="20"/>
              </w:rPr>
              <w:lastRenderedPageBreak/>
              <w:t>Study Items</w:t>
            </w:r>
          </w:p>
        </w:tc>
        <w:tc>
          <w:tcPr>
            <w:tcW w:w="5103" w:type="dxa"/>
          </w:tcPr>
          <w:p w14:paraId="732A1D55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lastRenderedPageBreak/>
              <w:t>Submission deadline 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 xml:space="preserve">July 23:59pm CEST, see </w:t>
            </w:r>
            <w:r w:rsidRPr="00334322">
              <w:rPr>
                <w:rFonts w:cs="Arial"/>
                <w:bCs/>
                <w:color w:val="FF0000"/>
                <w:sz w:val="20"/>
              </w:rPr>
              <w:lastRenderedPageBreak/>
              <w:t>email threads on the SA4 reflector</w:t>
            </w:r>
          </w:p>
        </w:tc>
      </w:tr>
      <w:tr w:rsidR="00044968" w:rsidRPr="007135C3" w14:paraId="3A1A288F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CBE9EE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5DA4B17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103" w:type="dxa"/>
          </w:tcPr>
          <w:p w14:paraId="027FA679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Avatar Ph2: 1230, 1428</w:t>
            </w:r>
          </w:p>
          <w:p w14:paraId="76221FC2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Haptics: 1262, 1265</w:t>
            </w:r>
          </w:p>
          <w:p w14:paraId="16295157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QUIC RTC: 1264,1271</w:t>
            </w:r>
          </w:p>
          <w:p w14:paraId="4A222463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Dynamic Traffic &amp; QoS: 1283, 1284</w:t>
            </w:r>
          </w:p>
          <w:p w14:paraId="1ADAC322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Stereo Video: 1290</w:t>
            </w:r>
          </w:p>
          <w:p w14:paraId="557CA8AC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Image formats: 1343, 1344</w:t>
            </w:r>
          </w:p>
          <w:p w14:paraId="2A5FA69A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AMD Ph2: 1429</w:t>
            </w:r>
          </w:p>
          <w:p w14:paraId="32872CCD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VOPS Ph2: 1430</w:t>
            </w:r>
          </w:p>
          <w:p w14:paraId="06CE798F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sz w:val="20"/>
              </w:rPr>
            </w:pPr>
          </w:p>
        </w:tc>
      </w:tr>
      <w:tr w:rsidR="00044968" w:rsidRPr="007135C3" w14:paraId="66D66E44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92C5FA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1C1BAFF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103" w:type="dxa"/>
          </w:tcPr>
          <w:p w14:paraId="102FA4CD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QUIC Streaming: 1292</w:t>
            </w:r>
          </w:p>
          <w:p w14:paraId="0ED20FFD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Media aspects 6GS: 1431</w:t>
            </w:r>
          </w:p>
          <w:p w14:paraId="2BBC0346" w14:textId="77777777" w:rsidR="00044968" w:rsidRPr="000E3C0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3DGS: </w:t>
            </w:r>
            <w:r>
              <w:rPr>
                <w:rFonts w:cs="Arial"/>
                <w:sz w:val="20"/>
              </w:rPr>
              <w:t>1449, 1450</w:t>
            </w:r>
          </w:p>
        </w:tc>
      </w:tr>
      <w:tr w:rsidR="00044968" w:rsidRPr="007135C3" w14:paraId="3EE21808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511EBD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15120E" w14:textId="77777777" w:rsidR="00044968" w:rsidRPr="00FB074C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103" w:type="dxa"/>
          </w:tcPr>
          <w:p w14:paraId="7D624AF2" w14:textId="77777777" w:rsidR="00044968" w:rsidRPr="00DE73EB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44968" w:rsidRPr="007135C3" w14:paraId="2D719B13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C0CDE4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9A75548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103" w:type="dxa"/>
          </w:tcPr>
          <w:p w14:paraId="637F8080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44968" w:rsidRPr="007135C3" w14:paraId="604518A5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56E2F1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24D3CD8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18243012" w14:textId="77777777" w:rsidR="00044968" w:rsidRPr="00F35D07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F54D0EC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33DFB1EC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7B96973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0F0F3BE5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6796EDF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B9F4113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7902421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6FC708F6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AFB2B0" w14:textId="77777777" w:rsidR="00044968" w:rsidRPr="00F35D07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7BC58BFE" w14:textId="77777777" w:rsidR="00844394" w:rsidRDefault="00044968" w:rsidP="008443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  <w:r w:rsidR="00844394">
              <w:rPr>
                <w:rFonts w:cs="Arial"/>
                <w:bCs/>
                <w:sz w:val="20"/>
              </w:rPr>
              <w:t xml:space="preserve"> SWG AH 3-5 Sep. Paris, France: </w:t>
            </w:r>
          </w:p>
          <w:p w14:paraId="51A39617" w14:textId="782A80A5" w:rsidR="00844394" w:rsidRDefault="00844394" w:rsidP="008443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Request power to </w:t>
            </w:r>
          </w:p>
          <w:p w14:paraId="6A8B1725" w14:textId="199DB132" w:rsidR="00844394" w:rsidRDefault="00844394" w:rsidP="00844394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CRs to 26.510, 26.512, 26.517 on AMD-PRO-MED</w:t>
            </w:r>
          </w:p>
          <w:p w14:paraId="15C3F514" w14:textId="241A0A92" w:rsidR="00844394" w:rsidRDefault="00844394" w:rsidP="00844394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potential exception request</w:t>
            </w:r>
            <w:r w:rsidR="004C5B5A">
              <w:rPr>
                <w:rFonts w:cs="Arial"/>
                <w:bCs/>
                <w:sz w:val="20"/>
              </w:rPr>
              <w:t xml:space="preserve"> on AMD-PRO-MED</w:t>
            </w:r>
          </w:p>
          <w:p w14:paraId="1ABACF70" w14:textId="5CC147F2" w:rsidR="009C659D" w:rsidRDefault="009C659D" w:rsidP="00844394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agree </w:t>
            </w:r>
            <w:r w:rsidR="00B65276">
              <w:rPr>
                <w:rFonts w:cs="Arial"/>
                <w:bCs/>
                <w:sz w:val="20"/>
              </w:rPr>
              <w:t xml:space="preserve">a </w:t>
            </w:r>
            <w:r>
              <w:rPr>
                <w:rFonts w:cs="Arial"/>
                <w:bCs/>
                <w:sz w:val="20"/>
              </w:rPr>
              <w:t>CR</w:t>
            </w:r>
            <w:r w:rsidR="00B65276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to 26.143 on </w:t>
            </w:r>
            <w:r w:rsidRPr="009C659D">
              <w:rPr>
                <w:rFonts w:cs="Arial"/>
                <w:bCs/>
                <w:sz w:val="20"/>
              </w:rPr>
              <w:t>MeME-MED</w:t>
            </w:r>
          </w:p>
          <w:p w14:paraId="625419E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739E3F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218AA81C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60101D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3570F7E" w14:textId="77777777" w:rsidR="00044968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DF9F7EA" w14:textId="77777777" w:rsidR="00044968" w:rsidRPr="00F35D07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Next SA4 meeting</w:t>
            </w:r>
          </w:p>
          <w:p w14:paraId="39A8AD1E" w14:textId="77777777" w:rsidR="00044968" w:rsidRDefault="00044968" w:rsidP="0055659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17-21 Nov. 2025 Dallas (TX-US)</w:t>
            </w:r>
          </w:p>
          <w:p w14:paraId="17061AF6" w14:textId="77777777" w:rsidR="00044968" w:rsidRPr="00085268" w:rsidRDefault="00044968" w:rsidP="0055659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Contribution deadline: Tuesday 11 November 23:59 CET</w:t>
            </w:r>
          </w:p>
        </w:tc>
      </w:tr>
      <w:tr w:rsidR="00044968" w:rsidRPr="007135C3" w14:paraId="0CA5596C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CF6481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04F9EA7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598634D3" w14:textId="77777777" w:rsidR="00044968" w:rsidRPr="006B6244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44968" w:rsidRPr="001D202E" w14:paraId="0A890571" w14:textId="77777777" w:rsidTr="005565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E6444C0" w14:textId="77777777" w:rsidR="00044968" w:rsidRPr="0004201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7AE3C4A" w14:textId="77777777" w:rsidR="00044968" w:rsidRPr="0004201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103" w:type="dxa"/>
          </w:tcPr>
          <w:p w14:paraId="624BA1BF" w14:textId="77777777" w:rsidR="00044968" w:rsidRPr="00042010" w:rsidRDefault="00044968" w:rsidP="0055659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41B46B2D" w14:textId="77777777" w:rsidR="00044968" w:rsidRDefault="00044968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8E17AD3" w14:textId="77777777" w:rsidR="008675C7" w:rsidRDefault="008675C7" w:rsidP="003A0D71">
      <w:pPr>
        <w:rPr>
          <w:i/>
          <w:sz w:val="20"/>
        </w:rPr>
      </w:pPr>
    </w:p>
    <w:p w14:paraId="01DA04F4" w14:textId="77777777" w:rsidR="008675C7" w:rsidRDefault="008675C7" w:rsidP="008675C7">
      <w:pPr>
        <w:pStyle w:val="Heading1"/>
        <w:tabs>
          <w:tab w:val="left" w:pos="1080"/>
          <w:tab w:val="left" w:pos="6379"/>
        </w:tabs>
      </w:pPr>
    </w:p>
    <w:p w14:paraId="2FBD5942" w14:textId="77777777" w:rsidR="008675C7" w:rsidRDefault="008675C7">
      <w:pPr>
        <w:widowControl/>
        <w:spacing w:after="0" w:line="240" w:lineRule="auto"/>
        <w:rPr>
          <w:sz w:val="24"/>
        </w:rPr>
      </w:pPr>
      <w:r>
        <w:br w:type="page"/>
      </w:r>
    </w:p>
    <w:p w14:paraId="3B4E6FF6" w14:textId="77777777" w:rsidR="008675C7" w:rsidRDefault="008675C7" w:rsidP="008675C7">
      <w:pPr>
        <w:pStyle w:val="Heading1"/>
        <w:tabs>
          <w:tab w:val="left" w:pos="1080"/>
          <w:tab w:val="left" w:pos="6379"/>
        </w:tabs>
        <w:sectPr w:rsidR="008675C7" w:rsidSect="008675C7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680" w:right="1140" w:bottom="1140" w:left="1418" w:header="720" w:footer="720" w:gutter="0"/>
          <w:cols w:space="720"/>
          <w:titlePg/>
          <w:docGrid w:linePitch="299"/>
        </w:sectPr>
      </w:pPr>
    </w:p>
    <w:p w14:paraId="66C3CEB3" w14:textId="23FCAE74" w:rsidR="008675C7" w:rsidRDefault="008675C7" w:rsidP="008675C7">
      <w:pPr>
        <w:pStyle w:val="Heading1"/>
        <w:tabs>
          <w:tab w:val="left" w:pos="1080"/>
          <w:tab w:val="left" w:pos="6379"/>
        </w:tabs>
      </w:pPr>
      <w:r>
        <w:lastRenderedPageBreak/>
        <w:t>Annex C - SWG Tdoc status</w:t>
      </w:r>
    </w:p>
    <w:p w14:paraId="00DD8E2F" w14:textId="77777777" w:rsidR="008675C7" w:rsidRDefault="008675C7" w:rsidP="008675C7">
      <w:pPr>
        <w:pStyle w:val="Heading2"/>
        <w:tabs>
          <w:tab w:val="left" w:pos="1080"/>
          <w:tab w:val="left" w:pos="6379"/>
        </w:tabs>
      </w:pPr>
      <w:bookmarkStart w:id="0" w:name="_Toc175305120"/>
      <w:bookmarkStart w:id="1" w:name="_Toc191039129"/>
      <w:r>
        <w:t>C.1 Agree or endorsed (not presented to SA4 plenary)</w:t>
      </w:r>
      <w:bookmarkEnd w:id="0"/>
      <w:bookmarkEnd w:id="1"/>
    </w:p>
    <w:p w14:paraId="1B8F4A03" w14:textId="77777777" w:rsidR="008675C7" w:rsidRDefault="008675C7" w:rsidP="008675C7">
      <w:pPr>
        <w:rPr>
          <w:lang w:val="en-US"/>
        </w:rPr>
      </w:pPr>
    </w:p>
    <w:tbl>
      <w:tblPr>
        <w:tblW w:w="13128" w:type="dxa"/>
        <w:tblLook w:val="04A0" w:firstRow="1" w:lastRow="0" w:firstColumn="1" w:lastColumn="0" w:noHBand="0" w:noVBand="1"/>
      </w:tblPr>
      <w:tblGrid>
        <w:gridCol w:w="1088"/>
        <w:gridCol w:w="3840"/>
        <w:gridCol w:w="1480"/>
        <w:gridCol w:w="1420"/>
        <w:gridCol w:w="1680"/>
        <w:gridCol w:w="2120"/>
        <w:gridCol w:w="1500"/>
      </w:tblGrid>
      <w:tr w:rsidR="00932D8A" w:rsidRPr="008675C7" w14:paraId="3213BA36" w14:textId="77777777" w:rsidTr="00932D8A">
        <w:trPr>
          <w:trHeight w:val="525"/>
        </w:trPr>
        <w:tc>
          <w:tcPr>
            <w:tcW w:w="1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6C1EB946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</w:p>
        </w:tc>
        <w:tc>
          <w:tcPr>
            <w:tcW w:w="38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1B6B57A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95CFDB0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F7CFFDC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Agenda item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9707A3C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Plenary Agenda Item</w:t>
            </w:r>
          </w:p>
        </w:tc>
        <w:tc>
          <w:tcPr>
            <w:tcW w:w="2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B0E0512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 Status</w:t>
            </w:r>
          </w:p>
        </w:tc>
        <w:tc>
          <w:tcPr>
            <w:tcW w:w="15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3E56300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Revised to</w:t>
            </w:r>
          </w:p>
        </w:tc>
      </w:tr>
      <w:tr w:rsidR="008675C7" w:rsidRPr="008675C7" w14:paraId="0ADE6CB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DB80D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S4-251317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EA55B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CMCD Configuration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E6AA9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2A3DC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91424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AA96E9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104A94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70951686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FCBE1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S4-251247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15082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[MeME-MED] Media Messaging Enhancements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7199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CE542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7F5E3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4F56F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6C78DB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44A97B0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8DF9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A8C59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WT1: CMCD provisioning (M1), reporting (M3) and exposure (R5/R6)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2016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EBF54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2D751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F2CEF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5FA0BF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345CF57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E1071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S4-251504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D9F7D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Stage-3 Aspects of Multi-access Media Delivery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06B27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BBC, Nokia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F8C57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BC17F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F0E96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036D99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DC567B0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302EE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82FAE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26.510 technology-independent feature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E12EB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CADDE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B0C20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11A80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8688BB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16C8D4D5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27B43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395D6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26.512 technology-independent feature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C0ED7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62DF2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17846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3E53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915722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139BB60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999C4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S4-251508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0C2CA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New annexes to specify use of CMMF within TS 26.512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19423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0D334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75370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CE15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41B2A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5E525128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D6340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S4-251509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96EEC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In-session Unicast Repair for MBMS Object Distribution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53E48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71B4A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2B4BD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088E2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44175D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35FF6A60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00512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356AE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In-session Unicast Repair for MBS Object Distribution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52184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Incorporated, BBC, LG Electronics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7AFE4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7A563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49729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endorsed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BBCD33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14:paraId="09CC8505" w14:textId="77777777" w:rsidR="008675C7" w:rsidRPr="008675C7" w:rsidRDefault="008675C7" w:rsidP="008675C7">
      <w:pPr>
        <w:rPr>
          <w:lang w:val="en-US"/>
        </w:rPr>
      </w:pPr>
    </w:p>
    <w:p w14:paraId="1D289FCB" w14:textId="77777777" w:rsidR="008675C7" w:rsidRDefault="008675C7" w:rsidP="008675C7"/>
    <w:p w14:paraId="3A86F448" w14:textId="77777777" w:rsidR="008675C7" w:rsidRDefault="008675C7" w:rsidP="008675C7">
      <w:pPr>
        <w:pStyle w:val="Heading2"/>
        <w:tabs>
          <w:tab w:val="left" w:pos="1080"/>
          <w:tab w:val="left" w:pos="6379"/>
        </w:tabs>
      </w:pPr>
      <w:bookmarkStart w:id="2" w:name="_Toc175305121"/>
      <w:bookmarkStart w:id="3" w:name="_Toc191039130"/>
      <w:r>
        <w:t>C.2 Agreed (presented to SA4 plenary)</w:t>
      </w:r>
      <w:bookmarkEnd w:id="2"/>
      <w:bookmarkEnd w:id="3"/>
    </w:p>
    <w:p w14:paraId="252CF811" w14:textId="77777777" w:rsidR="008675C7" w:rsidRDefault="008675C7" w:rsidP="008675C7">
      <w:pPr>
        <w:rPr>
          <w:lang w:val="en-US"/>
        </w:rPr>
      </w:pPr>
    </w:p>
    <w:tbl>
      <w:tblPr>
        <w:tblW w:w="13128" w:type="dxa"/>
        <w:tblLook w:val="04A0" w:firstRow="1" w:lastRow="0" w:firstColumn="1" w:lastColumn="0" w:noHBand="0" w:noVBand="1"/>
      </w:tblPr>
      <w:tblGrid>
        <w:gridCol w:w="1088"/>
        <w:gridCol w:w="3840"/>
        <w:gridCol w:w="1480"/>
        <w:gridCol w:w="1420"/>
        <w:gridCol w:w="1680"/>
        <w:gridCol w:w="2120"/>
        <w:gridCol w:w="1500"/>
      </w:tblGrid>
      <w:tr w:rsidR="008675C7" w:rsidRPr="008675C7" w14:paraId="1244DDDB" w14:textId="77777777" w:rsidTr="00932D8A">
        <w:trPr>
          <w:trHeight w:val="525"/>
        </w:trPr>
        <w:tc>
          <w:tcPr>
            <w:tcW w:w="1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521C1DD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</w:p>
        </w:tc>
        <w:tc>
          <w:tcPr>
            <w:tcW w:w="38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6B16F940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6B64EE67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A1AE3D3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Agenda item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4A2D99E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Plenary Agenda Item</w:t>
            </w:r>
          </w:p>
        </w:tc>
        <w:tc>
          <w:tcPr>
            <w:tcW w:w="2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6832C35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 Status</w:t>
            </w:r>
          </w:p>
        </w:tc>
        <w:tc>
          <w:tcPr>
            <w:tcW w:w="15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143D4BB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Revised to</w:t>
            </w:r>
          </w:p>
        </w:tc>
      </w:tr>
      <w:tr w:rsidR="008675C7" w:rsidRPr="008675C7" w14:paraId="7FF88C08" w14:textId="77777777" w:rsidTr="00932D8A">
        <w:trPr>
          <w:trHeight w:val="525"/>
        </w:trPr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FFDED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S4-251220</w:t>
              </w:r>
            </w:hyperlink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13E3F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[5MBP3] Update IANA MIME media type proforma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1D9E9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5A36F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FA697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6AD91C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BBEC0D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55756A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211B3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S4-251221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1F21F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[5MBP3] Update IANA MIME media type proforma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66F81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4871D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43CC4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6016A3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F5545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594F056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A5004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080D3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[AMD_PRO-MED, 5G_RTP_Ph2] Updated QoS mapping figures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F0C38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Huawei, Nokia, Lenovo, InterDigital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89571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DE4F9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4FA1207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367345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4B9A918F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8E411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S4-251246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64DE7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[MeME-MED] Proposed Work Plan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B62D8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FE634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33413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14.9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395A555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987D8F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0364862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CEE60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S4-251354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5B748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Aligning Stage 2 Session Announcement with Stage 3 on target service area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92650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3A1B9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41B1E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14.11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54536F7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FE7318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5AC078A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7A514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S4-251463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8D71A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WT1: JSON-based metrics report syntax and MIME type registration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4DF17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35BF0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EEEE3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7C35E9C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B55844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75AD9C8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E2595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S4-251482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8B40C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Target Service Area Data Type in Service Announcement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4176D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7856A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A0B14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14.11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37BD2F7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FD2665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FD23B8F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59ECF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S4-251485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E55D9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Support of Improved QoS for media streaming services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43F56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Huawei, HiSilicon, Ericsson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29FC7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C7DDE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F983A3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DFD0C6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0CC0C15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43E34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S4-251486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73A85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Stage-3 Aspects of Network Slicing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0CC67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Samsung Electronics Co. Ltd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26FFC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2E42E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7C8EC0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212F7F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49667D7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C6CA7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S4-251497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518A6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Rename dynamic policy data types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8399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Nokia, Lenovo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06F07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44A49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166AB25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64753C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E4FD45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E74B1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S4-251498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379E0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Uplink procedures alignment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B7084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Huawei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C6590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51257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3176FF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52E5A6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0543642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914DF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69DB0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DASH Instantiation and DRM Protocol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042F2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929B9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683D0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77F95C4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456E95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8EEBB4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6553E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S4-251511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509FC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Time Synchronization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0F885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EE37A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DA484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92D050"/>
            <w:hideMark/>
          </w:tcPr>
          <w:p w14:paraId="2314A01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94F795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14:paraId="0842329A" w14:textId="77777777" w:rsidR="008675C7" w:rsidRDefault="008675C7" w:rsidP="008675C7">
      <w:pPr>
        <w:rPr>
          <w:lang w:val="en-US"/>
        </w:rPr>
      </w:pPr>
    </w:p>
    <w:p w14:paraId="238978A1" w14:textId="77777777" w:rsidR="008675C7" w:rsidRDefault="008675C7" w:rsidP="008675C7">
      <w:pPr>
        <w:rPr>
          <w:lang w:val="en-US"/>
        </w:rPr>
      </w:pPr>
    </w:p>
    <w:p w14:paraId="5CADA5EB" w14:textId="77777777" w:rsidR="008675C7" w:rsidRDefault="008675C7" w:rsidP="008675C7">
      <w:pPr>
        <w:rPr>
          <w:lang w:val="en-US"/>
        </w:rPr>
      </w:pPr>
    </w:p>
    <w:p w14:paraId="2FFF25E0" w14:textId="77777777" w:rsidR="008675C7" w:rsidRPr="008675C7" w:rsidRDefault="008675C7" w:rsidP="008675C7">
      <w:pPr>
        <w:rPr>
          <w:lang w:val="en-US"/>
        </w:rPr>
      </w:pPr>
    </w:p>
    <w:p w14:paraId="625814AB" w14:textId="77777777" w:rsidR="008675C7" w:rsidRPr="00725784" w:rsidRDefault="008675C7" w:rsidP="008675C7"/>
    <w:p w14:paraId="681DD5DC" w14:textId="77777777" w:rsidR="008675C7" w:rsidRDefault="008675C7" w:rsidP="008675C7">
      <w:pPr>
        <w:pStyle w:val="Heading2"/>
        <w:tabs>
          <w:tab w:val="left" w:pos="1080"/>
          <w:tab w:val="left" w:pos="6379"/>
        </w:tabs>
      </w:pPr>
      <w:bookmarkStart w:id="4" w:name="_Toc175305122"/>
      <w:bookmarkStart w:id="5" w:name="_Toc191039131"/>
      <w:r w:rsidRPr="0055364B">
        <w:lastRenderedPageBreak/>
        <w:t>C.3 Other status (not presented to SA4 plenary)</w:t>
      </w:r>
      <w:bookmarkEnd w:id="4"/>
      <w:bookmarkEnd w:id="5"/>
    </w:p>
    <w:p w14:paraId="56E7849D" w14:textId="77777777" w:rsidR="008675C7" w:rsidRDefault="008675C7" w:rsidP="008675C7">
      <w:pPr>
        <w:rPr>
          <w:lang w:val="en-US"/>
        </w:rPr>
      </w:pPr>
    </w:p>
    <w:tbl>
      <w:tblPr>
        <w:tblW w:w="13128" w:type="dxa"/>
        <w:tblLook w:val="04A0" w:firstRow="1" w:lastRow="0" w:firstColumn="1" w:lastColumn="0" w:noHBand="0" w:noVBand="1"/>
      </w:tblPr>
      <w:tblGrid>
        <w:gridCol w:w="1088"/>
        <w:gridCol w:w="3840"/>
        <w:gridCol w:w="1480"/>
        <w:gridCol w:w="1420"/>
        <w:gridCol w:w="1680"/>
        <w:gridCol w:w="2120"/>
        <w:gridCol w:w="1500"/>
      </w:tblGrid>
      <w:tr w:rsidR="008675C7" w:rsidRPr="008675C7" w14:paraId="4B064C64" w14:textId="77777777" w:rsidTr="00932D8A">
        <w:trPr>
          <w:trHeight w:val="525"/>
        </w:trPr>
        <w:tc>
          <w:tcPr>
            <w:tcW w:w="1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DAE7779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</w:p>
        </w:tc>
        <w:tc>
          <w:tcPr>
            <w:tcW w:w="38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92A2C3B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1EFB405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3D9DC77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Agenda item</w:t>
            </w:r>
          </w:p>
        </w:tc>
        <w:tc>
          <w:tcPr>
            <w:tcW w:w="16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57EB80FE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Plenary Agenda Item</w:t>
            </w:r>
          </w:p>
        </w:tc>
        <w:tc>
          <w:tcPr>
            <w:tcW w:w="2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0C08038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 Status</w:t>
            </w:r>
          </w:p>
        </w:tc>
        <w:tc>
          <w:tcPr>
            <w:tcW w:w="15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403A60E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Revised to</w:t>
            </w:r>
          </w:p>
        </w:tc>
      </w:tr>
      <w:tr w:rsidR="008675C7" w:rsidRPr="008675C7" w14:paraId="6019EEB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AD6D8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S4-251243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4F754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Mapping of In-Session Object Repair and MBS Sessions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544A6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LG Electronics 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B7A1D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C9A7E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483C069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1D694D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074D67FA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E7320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S4-251245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76163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Inband Session Repair for MBS and MBMS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3E611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1FA2E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B9087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3B870FB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7724EF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1DB1B1C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9AA56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S4-251370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C85A7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Support for multiple Service Locations in DASH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43D00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90E1A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2EA61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58A62D3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A22BDD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4507EF4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ABC7D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S4-251406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1DF4D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[FS_Energy_Ph2_MED] Additional use case 6.6 from TR 22.883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47D56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Nokia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D1669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58A65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47F2240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F5D2B3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2FAD655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232E8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S4-251407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BCF3B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[FS_Energy_Ph2_MED] Description to new Key Issue #4: Application Server Energy Management measurement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DEAB4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 xml:space="preserve">Nokia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5E20B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1A808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7CC15F6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175103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238E556C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FD4D0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S4-251494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7FD5D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Alignment CR for In-Session Unicast Repair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3B4E9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435E5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5D9E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2D0597F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noted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AA47E4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5A3D15A6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6FD6F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S4-251219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96AD8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Target Service Area Data Type in Service Announcement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8CE2A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E0C24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89861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70EAF77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123ECB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S4-251482</w:t>
              </w:r>
            </w:hyperlink>
          </w:p>
        </w:tc>
      </w:tr>
      <w:tr w:rsidR="008675C7" w:rsidRPr="008675C7" w14:paraId="01E6D978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74741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S4-251223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96AC8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Uplink procedures alignment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64F7B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Huawei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80881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F2AFC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1B4F419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A92EEF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S4-251461</w:t>
              </w:r>
            </w:hyperlink>
          </w:p>
        </w:tc>
      </w:tr>
      <w:tr w:rsidR="008675C7" w:rsidRPr="008675C7" w14:paraId="1544D83F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31929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S4-251224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D21F1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Rename dynamic policy data types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00DEC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701F9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78916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606F53C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9ED724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S4-251285</w:t>
              </w:r>
            </w:hyperlink>
          </w:p>
        </w:tc>
      </w:tr>
      <w:tr w:rsidR="008675C7" w:rsidRPr="008675C7" w14:paraId="3D68D99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2897F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59D51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WT1: JSON-based metrics report syntax and MIME type registration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50935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31757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73BED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136D97A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E5E943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S4-251463</w:t>
              </w:r>
            </w:hyperlink>
          </w:p>
        </w:tc>
      </w:tr>
      <w:tr w:rsidR="008675C7" w:rsidRPr="008675C7" w14:paraId="50A4F27B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F9CE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S4-251228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E3A5E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WT1: CMCD provisioning (M1), reporting (M3) and exposure (R5/R6)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609A8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14564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3EAE9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45BCDE0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99E801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S4-251465</w:t>
              </w:r>
            </w:hyperlink>
          </w:p>
        </w:tc>
      </w:tr>
      <w:tr w:rsidR="008675C7" w:rsidRPr="008675C7" w14:paraId="74E96C67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F749E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S4-251232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DAE80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In-session Unicast Repair for MBMS Object Distribution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0333F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EDA77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3EF33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1F05ADD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37EC078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S4-251509</w:t>
              </w:r>
            </w:hyperlink>
          </w:p>
        </w:tc>
      </w:tr>
      <w:tr w:rsidR="008675C7" w:rsidRPr="008675C7" w14:paraId="213BF27A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F0AB9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S4-251233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F4C48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In-session Unicast Repair for MBS Object Distribution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238F9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48379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89B4B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4AE6729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5C63DC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S4-251510</w:t>
              </w:r>
            </w:hyperlink>
          </w:p>
        </w:tc>
      </w:tr>
      <w:tr w:rsidR="008675C7" w:rsidRPr="008675C7" w14:paraId="04DCF3C0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D1F23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S4-251236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46BF4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Stage-3 Aspects of Multi-access Media Delivery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263FE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BBC, Nokia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6E1A5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F4855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38AD4F3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BC5230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S4-251504</w:t>
              </w:r>
            </w:hyperlink>
          </w:p>
        </w:tc>
      </w:tr>
      <w:tr w:rsidR="008675C7" w:rsidRPr="008675C7" w14:paraId="64C6D5B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7FAF2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S4-251249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6EE03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DASH Instantiation and DRM Protocol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9CFD5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Sweden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AFDE8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F7C3E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5A23EC0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F22CAB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S4-251507</w:t>
              </w:r>
            </w:hyperlink>
          </w:p>
        </w:tc>
      </w:tr>
      <w:tr w:rsidR="008675C7" w:rsidRPr="008675C7" w14:paraId="3413864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00EEF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S4-251250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DD849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Time Synchronization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34EB3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Technologies Int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30DD6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AA56E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09D5261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122834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S4-251511</w:t>
              </w:r>
            </w:hyperlink>
          </w:p>
        </w:tc>
      </w:tr>
      <w:tr w:rsidR="008675C7" w:rsidRPr="008675C7" w14:paraId="010FAF8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13F85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S4-251267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2AD63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Support of Improved QoS for media streaming services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68768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974F7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D053D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732CF6C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F043FC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S4-251485</w:t>
              </w:r>
            </w:hyperlink>
          </w:p>
        </w:tc>
      </w:tr>
      <w:tr w:rsidR="008675C7" w:rsidRPr="008675C7" w14:paraId="7C4C3E27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CCA52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S4-251268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E8B95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Stage 3 on Improved QoS Support for Media Streaming services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1AFA5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02131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A2A05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0AEDD45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0F6EF6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S4-251512</w:t>
              </w:r>
            </w:hyperlink>
          </w:p>
        </w:tc>
      </w:tr>
      <w:tr w:rsidR="008675C7" w:rsidRPr="008675C7" w14:paraId="7922F9E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F94D4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S4-251274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16D1B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26.512 technology-independent feature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79594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62471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4F135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4BA557A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1208F3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S4-251506</w:t>
              </w:r>
            </w:hyperlink>
          </w:p>
        </w:tc>
      </w:tr>
      <w:tr w:rsidR="008675C7" w:rsidRPr="008675C7" w14:paraId="60813FDA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D9493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S4-251276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D99A7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26.510 technology-independent feature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07B3E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8C80C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3420A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47D4F3B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F969FE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S4-251505</w:t>
              </w:r>
            </w:hyperlink>
          </w:p>
        </w:tc>
      </w:tr>
      <w:tr w:rsidR="008675C7" w:rsidRPr="008675C7" w14:paraId="0D0372B0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7B6D5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S4-251278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1F09C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Alignment with TS 26.510 CR 0016 and TS 26.512 CR 0086 - M10u definition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C63F2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728A2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2B983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687C6FB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8D5CC1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S4-251503</w:t>
              </w:r>
            </w:hyperlink>
          </w:p>
        </w:tc>
      </w:tr>
      <w:tr w:rsidR="008675C7" w:rsidRPr="008675C7" w14:paraId="17492792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5385B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S4-251281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3E2ED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Alignment with TS 26.512 CR 0091 - Multi-Source object coding architecture and procedures mapping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9730F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E452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F0BA3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7F23EAC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FF1B8B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S4-251535</w:t>
              </w:r>
            </w:hyperlink>
          </w:p>
        </w:tc>
      </w:tr>
      <w:tr w:rsidR="008675C7" w:rsidRPr="008675C7" w14:paraId="181DCC96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7FB7A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S4-251282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B52A3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New annexes to specify use of CMMF within TS 26.512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20F11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CD13D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7EB97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0F9E7B2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DE6537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S4-251508</w:t>
              </w:r>
            </w:hyperlink>
          </w:p>
        </w:tc>
      </w:tr>
      <w:tr w:rsidR="008675C7" w:rsidRPr="008675C7" w14:paraId="4029C6C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3E58B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S4-251285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DEC74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Rename dynamic policy data types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90350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Nokia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0256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B735D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4C9A17A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4E8ADC1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S4-251462</w:t>
              </w:r>
            </w:hyperlink>
          </w:p>
        </w:tc>
      </w:tr>
      <w:tr w:rsidR="008675C7" w:rsidRPr="008675C7" w14:paraId="6A0021D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BAABA3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S4-251384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D5757A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Stage-3 Aspects of Network Slicing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CB119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Samsung Electronics Co. Ltd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E98D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EB02F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5EDCBB4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5098A0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S4-251486</w:t>
              </w:r>
            </w:hyperlink>
          </w:p>
        </w:tc>
      </w:tr>
      <w:tr w:rsidR="008675C7" w:rsidRPr="008675C7" w14:paraId="6B3FAA36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1E973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S4-251461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9BBA4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Uplink procedures alignment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44F59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Huawei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8EF24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F2809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6F3CDE8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D32A70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S4-251498</w:t>
              </w:r>
            </w:hyperlink>
          </w:p>
        </w:tc>
      </w:tr>
      <w:tr w:rsidR="008675C7" w:rsidRPr="008675C7" w14:paraId="3A5EC5A1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71C99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S4-251462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4E5B2D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[5GMS_Pro_Ph2] Rename dynamic policy data types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0C9A3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Nokia, Lenovo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85647B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6CB27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EB9C"/>
            <w:hideMark/>
          </w:tcPr>
          <w:p w14:paraId="2407CC7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A3B920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S4-251497</w:t>
              </w:r>
            </w:hyperlink>
          </w:p>
        </w:tc>
      </w:tr>
      <w:tr w:rsidR="008675C7" w:rsidRPr="008675C7" w14:paraId="2EC656D4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D0813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S4-251275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F9D8A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26.512 OpenAPI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F91E9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1748D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53477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7CE"/>
            <w:hideMark/>
          </w:tcPr>
          <w:p w14:paraId="7DE9596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7C178E98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314B5423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FDD55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S4-251277</w:t>
              </w:r>
            </w:hyperlink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EF1C2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TS 26.510 OpenAPI updates to enable media delivery from multiple service locations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1846C2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5F4F9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7D999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7CE"/>
            <w:hideMark/>
          </w:tcPr>
          <w:p w14:paraId="7B7A1D1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6BB7A3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F8DD2BD" w14:textId="77777777" w:rsidTr="00932D8A">
        <w:trPr>
          <w:trHeight w:val="525"/>
        </w:trPr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E78E3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S4-251280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48BDF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WT2: Alignment with TS 26.512 CR 0091 - CMMF architecture and procedures mapping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AC4D4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1C63A4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27912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C7CE"/>
            <w:hideMark/>
          </w:tcPr>
          <w:p w14:paraId="19F8415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3EF549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14:paraId="02EE1AE5" w14:textId="77777777" w:rsidR="008675C7" w:rsidRDefault="008675C7" w:rsidP="008675C7">
      <w:pPr>
        <w:rPr>
          <w:lang w:val="en-US"/>
        </w:rPr>
      </w:pPr>
    </w:p>
    <w:p w14:paraId="71565709" w14:textId="77777777" w:rsidR="008675C7" w:rsidRPr="008675C7" w:rsidRDefault="008675C7" w:rsidP="008675C7">
      <w:pPr>
        <w:rPr>
          <w:lang w:val="en-US"/>
        </w:rPr>
      </w:pPr>
    </w:p>
    <w:p w14:paraId="2DEA7663" w14:textId="77777777" w:rsidR="008675C7" w:rsidRPr="006569F6" w:rsidRDefault="008675C7" w:rsidP="008675C7"/>
    <w:p w14:paraId="16CC74EE" w14:textId="77777777" w:rsidR="008675C7" w:rsidRDefault="008675C7" w:rsidP="008675C7">
      <w:pPr>
        <w:pStyle w:val="Heading2"/>
        <w:tabs>
          <w:tab w:val="left" w:pos="1080"/>
          <w:tab w:val="left" w:pos="6379"/>
        </w:tabs>
      </w:pPr>
      <w:bookmarkStart w:id="6" w:name="_Toc175305123"/>
      <w:bookmarkStart w:id="7" w:name="_Toc191039132"/>
      <w:r>
        <w:t>C.4 Other status (presented to SA4 plenary)</w:t>
      </w:r>
      <w:bookmarkEnd w:id="6"/>
      <w:bookmarkEnd w:id="7"/>
    </w:p>
    <w:p w14:paraId="39451A8B" w14:textId="77777777" w:rsidR="008675C7" w:rsidRDefault="008675C7" w:rsidP="008675C7">
      <w:pPr>
        <w:rPr>
          <w:lang w:val="en-US"/>
        </w:rPr>
      </w:pPr>
    </w:p>
    <w:tbl>
      <w:tblPr>
        <w:tblW w:w="13225" w:type="dxa"/>
        <w:tblLook w:val="04A0" w:firstRow="1" w:lastRow="0" w:firstColumn="1" w:lastColumn="0" w:noHBand="0" w:noVBand="1"/>
      </w:tblPr>
      <w:tblGrid>
        <w:gridCol w:w="1136"/>
        <w:gridCol w:w="29"/>
        <w:gridCol w:w="3680"/>
        <w:gridCol w:w="131"/>
        <w:gridCol w:w="1349"/>
        <w:gridCol w:w="131"/>
        <w:gridCol w:w="1289"/>
        <w:gridCol w:w="131"/>
        <w:gridCol w:w="1659"/>
        <w:gridCol w:w="21"/>
        <w:gridCol w:w="2120"/>
        <w:gridCol w:w="19"/>
        <w:gridCol w:w="1481"/>
        <w:gridCol w:w="49"/>
      </w:tblGrid>
      <w:tr w:rsidR="008675C7" w:rsidRPr="008675C7" w14:paraId="75F229C5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39AAE26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</w:p>
        </w:tc>
        <w:tc>
          <w:tcPr>
            <w:tcW w:w="384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017AA92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48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6F75BF3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2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A8F3E3F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Agenda item</w:t>
            </w:r>
          </w:p>
        </w:tc>
        <w:tc>
          <w:tcPr>
            <w:tcW w:w="168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6453F939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Plenary Agenda Item</w:t>
            </w:r>
          </w:p>
        </w:tc>
        <w:tc>
          <w:tcPr>
            <w:tcW w:w="21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48CEB62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TDoc Status</w:t>
            </w:r>
          </w:p>
        </w:tc>
        <w:tc>
          <w:tcPr>
            <w:tcW w:w="150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D2EC2C1" w14:textId="77777777" w:rsidR="008675C7" w:rsidRPr="008675C7" w:rsidRDefault="008675C7" w:rsidP="008675C7">
            <w:pPr>
              <w:widowControl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val="en-US"/>
              </w:rPr>
              <w:t>Revised to</w:t>
            </w:r>
          </w:p>
        </w:tc>
      </w:tr>
      <w:tr w:rsidR="008675C7" w:rsidRPr="008675C7" w14:paraId="13EEA92F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396B9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Pr="008675C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S4-251512</w:t>
              </w:r>
            </w:hyperlink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E177F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Stage 3 on Improved QoS Support for Media Streaming services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C41F1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E97F7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CB9DF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79081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1D384D0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6BED8A6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DD1BA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S4-251227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7BD77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Consolidated additions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06211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Samsung, Dolby, Huawei, Nokia, Lenovo, InterDigital Communications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2F301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53BA1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160705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6182136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05653CD8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8A55C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S4-251229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0AC98E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Consolidated additions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E320E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BBC, Dolby, Samsung, Huawei, Qualcomm Incorporated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713ED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84958C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69F4BA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57DE4761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8675C7" w:rsidRPr="008675C7" w14:paraId="61FE753F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DBCD7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S4-251316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665FB0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Work Plan for WID on Stage-3 for Advanced Media Delivery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C79EF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BEB4B9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27CA1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80A6A0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058532E7" w14:textId="77777777" w:rsidR="008675C7" w:rsidRPr="008675C7" w:rsidRDefault="008675C7" w:rsidP="008675C7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932D8A" w:rsidRPr="008675C7" w14:paraId="57D448B9" w14:textId="77777777" w:rsidTr="00932D8A">
        <w:trPr>
          <w:gridAfter w:val="1"/>
          <w:wAfter w:w="49" w:type="dxa"/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E4EDF7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S4-251502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8A1524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[AMD_PRO-MED] Multiple Service Locations with DASH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59DC05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5A92C4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BD5939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14.8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14A877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675C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238F9F05" w14:textId="77777777" w:rsidR="00932D8A" w:rsidRPr="008675C7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675C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932D8A" w:rsidRPr="00932D8A" w14:paraId="4750567D" w14:textId="77777777" w:rsidTr="00932D8A">
        <w:trPr>
          <w:trHeight w:val="525"/>
        </w:trPr>
        <w:tc>
          <w:tcPr>
            <w:tcW w:w="11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8B9EFD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Pr="00932D8A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S4-251459</w:t>
              </w:r>
            </w:hyperlink>
          </w:p>
        </w:tc>
        <w:tc>
          <w:tcPr>
            <w:tcW w:w="3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5F0807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32D8A">
              <w:rPr>
                <w:rFonts w:eastAsia="Times New Roman" w:cs="Arial"/>
                <w:sz w:val="16"/>
                <w:szCs w:val="16"/>
                <w:lang w:val="en-US"/>
              </w:rPr>
              <w:t>Reply to Request for LS on Transport protocol configuration for media streaming</w:t>
            </w:r>
          </w:p>
        </w:tc>
        <w:tc>
          <w:tcPr>
            <w:tcW w:w="14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C3F69F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32D8A">
              <w:rPr>
                <w:rFonts w:eastAsia="Times New Roman" w:cs="Arial"/>
                <w:sz w:val="16"/>
                <w:szCs w:val="16"/>
                <w:lang w:val="en-US"/>
              </w:rPr>
              <w:t>SVTA</w:t>
            </w:r>
          </w:p>
        </w:tc>
        <w:tc>
          <w:tcPr>
            <w:tcW w:w="14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D8F1D3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32D8A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79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C2111B" w14:textId="558A7020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932D8A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 w:rsidR="00A834BD">
              <w:rPr>
                <w:rFonts w:eastAsia="Times New Roman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216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8EA9DB"/>
            <w:hideMark/>
          </w:tcPr>
          <w:p w14:paraId="43171066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932D8A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53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hideMark/>
          </w:tcPr>
          <w:p w14:paraId="66DCFFDB" w14:textId="77777777" w:rsidR="00932D8A" w:rsidRPr="00932D8A" w:rsidRDefault="00932D8A" w:rsidP="00932D8A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932D8A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14:paraId="56F9F9C5" w14:textId="77777777" w:rsidR="00932D8A" w:rsidRPr="008675C7" w:rsidRDefault="00932D8A" w:rsidP="008675C7">
      <w:pPr>
        <w:rPr>
          <w:lang w:val="en-US"/>
        </w:rPr>
      </w:pPr>
    </w:p>
    <w:p w14:paraId="25152FDF" w14:textId="77777777" w:rsidR="008675C7" w:rsidRPr="001F63E3" w:rsidRDefault="008675C7" w:rsidP="008675C7"/>
    <w:p w14:paraId="38DA3B61" w14:textId="77777777" w:rsidR="008675C7" w:rsidRDefault="008675C7" w:rsidP="008675C7">
      <w:pPr>
        <w:pBdr>
          <w:top w:val="nil"/>
          <w:left w:val="nil"/>
          <w:bottom w:val="nil"/>
          <w:right w:val="nil"/>
          <w:between w:val="nil"/>
        </w:pBdr>
      </w:pPr>
    </w:p>
    <w:p w14:paraId="276EF543" w14:textId="77777777" w:rsidR="008675C7" w:rsidRPr="0002113E" w:rsidRDefault="008675C7" w:rsidP="003A0D71"/>
    <w:sectPr w:rsidR="008675C7" w:rsidRPr="0002113E" w:rsidSect="008675C7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8F13" w14:textId="77777777" w:rsidR="0045089C" w:rsidRDefault="0045089C">
      <w:r>
        <w:separator/>
      </w:r>
    </w:p>
  </w:endnote>
  <w:endnote w:type="continuationSeparator" w:id="0">
    <w:p w14:paraId="15314A5A" w14:textId="77777777" w:rsidR="0045089C" w:rsidRDefault="004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88F3" w14:textId="77777777" w:rsidR="0045089C" w:rsidRDefault="0045089C">
      <w:r>
        <w:separator/>
      </w:r>
    </w:p>
  </w:footnote>
  <w:footnote w:type="continuationSeparator" w:id="0">
    <w:p w14:paraId="405C599E" w14:textId="77777777" w:rsidR="0045089C" w:rsidRDefault="0045089C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3373A"/>
    <w:multiLevelType w:val="multilevel"/>
    <w:tmpl w:val="B8D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EC7BFD"/>
    <w:multiLevelType w:val="multilevel"/>
    <w:tmpl w:val="EBCA2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B405A3"/>
    <w:multiLevelType w:val="multilevel"/>
    <w:tmpl w:val="F154D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1D91E60"/>
    <w:multiLevelType w:val="multilevel"/>
    <w:tmpl w:val="04F69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1E55A88"/>
    <w:multiLevelType w:val="multilevel"/>
    <w:tmpl w:val="D85CF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C52D4C"/>
    <w:multiLevelType w:val="multilevel"/>
    <w:tmpl w:val="D0F25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4CA5668"/>
    <w:multiLevelType w:val="multilevel"/>
    <w:tmpl w:val="3FAC1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61F0039"/>
    <w:multiLevelType w:val="multilevel"/>
    <w:tmpl w:val="97423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6830B2C"/>
    <w:multiLevelType w:val="multilevel"/>
    <w:tmpl w:val="74F41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6A64181"/>
    <w:multiLevelType w:val="multilevel"/>
    <w:tmpl w:val="81DEC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7F57828"/>
    <w:multiLevelType w:val="multilevel"/>
    <w:tmpl w:val="E5C09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8AC59EE"/>
    <w:multiLevelType w:val="multilevel"/>
    <w:tmpl w:val="7C7AB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9303A24"/>
    <w:multiLevelType w:val="multilevel"/>
    <w:tmpl w:val="6338C2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9441B47"/>
    <w:multiLevelType w:val="multilevel"/>
    <w:tmpl w:val="74D8E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0A354E70"/>
    <w:multiLevelType w:val="multilevel"/>
    <w:tmpl w:val="BEF8E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BE50BFF"/>
    <w:multiLevelType w:val="multilevel"/>
    <w:tmpl w:val="B13C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CEF6787"/>
    <w:multiLevelType w:val="multilevel"/>
    <w:tmpl w:val="D3227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D495B70"/>
    <w:multiLevelType w:val="multilevel"/>
    <w:tmpl w:val="67BAB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E115EDD"/>
    <w:multiLevelType w:val="multilevel"/>
    <w:tmpl w:val="180CE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F5A1E2A"/>
    <w:multiLevelType w:val="multilevel"/>
    <w:tmpl w:val="AF526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FC767C2"/>
    <w:multiLevelType w:val="multilevel"/>
    <w:tmpl w:val="8A6E2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FDA5352"/>
    <w:multiLevelType w:val="multilevel"/>
    <w:tmpl w:val="78445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001319B"/>
    <w:multiLevelType w:val="multilevel"/>
    <w:tmpl w:val="7F1A9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1AF2122"/>
    <w:multiLevelType w:val="multilevel"/>
    <w:tmpl w:val="7E9A6B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45E01BE"/>
    <w:multiLevelType w:val="multilevel"/>
    <w:tmpl w:val="11484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4E00998"/>
    <w:multiLevelType w:val="multilevel"/>
    <w:tmpl w:val="A0E01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4EC6450"/>
    <w:multiLevelType w:val="multilevel"/>
    <w:tmpl w:val="19589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5290D4D"/>
    <w:multiLevelType w:val="multilevel"/>
    <w:tmpl w:val="0EC4E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1571385A"/>
    <w:multiLevelType w:val="multilevel"/>
    <w:tmpl w:val="0A6E9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5E819C9"/>
    <w:multiLevelType w:val="multilevel"/>
    <w:tmpl w:val="DA569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16130AAA"/>
    <w:multiLevelType w:val="multilevel"/>
    <w:tmpl w:val="8580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17D6307D"/>
    <w:multiLevelType w:val="multilevel"/>
    <w:tmpl w:val="C14A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94B7E53"/>
    <w:multiLevelType w:val="multilevel"/>
    <w:tmpl w:val="FEC6B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9B7439B"/>
    <w:multiLevelType w:val="multilevel"/>
    <w:tmpl w:val="BD48F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19F7524D"/>
    <w:multiLevelType w:val="multilevel"/>
    <w:tmpl w:val="19DEE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1A782E6C"/>
    <w:multiLevelType w:val="multilevel"/>
    <w:tmpl w:val="676E7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A9154DD"/>
    <w:multiLevelType w:val="multilevel"/>
    <w:tmpl w:val="F6527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B4310B5"/>
    <w:multiLevelType w:val="multilevel"/>
    <w:tmpl w:val="5B763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1B4E3441"/>
    <w:multiLevelType w:val="multilevel"/>
    <w:tmpl w:val="D78CD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1B5E102A"/>
    <w:multiLevelType w:val="multilevel"/>
    <w:tmpl w:val="79EE0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1BC34D08"/>
    <w:multiLevelType w:val="multilevel"/>
    <w:tmpl w:val="FA484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1D4A6159"/>
    <w:multiLevelType w:val="multilevel"/>
    <w:tmpl w:val="C43CC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1D6A1EE1"/>
    <w:multiLevelType w:val="multilevel"/>
    <w:tmpl w:val="9CB07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1E607B6F"/>
    <w:multiLevelType w:val="multilevel"/>
    <w:tmpl w:val="334AE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1E794B76"/>
    <w:multiLevelType w:val="multilevel"/>
    <w:tmpl w:val="622C8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EC23D25"/>
    <w:multiLevelType w:val="multilevel"/>
    <w:tmpl w:val="E3EEB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1ED7653B"/>
    <w:multiLevelType w:val="multilevel"/>
    <w:tmpl w:val="A6AC9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1EEA2BE0"/>
    <w:multiLevelType w:val="multilevel"/>
    <w:tmpl w:val="E668B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F652B89"/>
    <w:multiLevelType w:val="multilevel"/>
    <w:tmpl w:val="A4D29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F7F1377"/>
    <w:multiLevelType w:val="multilevel"/>
    <w:tmpl w:val="D6646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1FD31D0E"/>
    <w:multiLevelType w:val="multilevel"/>
    <w:tmpl w:val="D5E0A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1FF95840"/>
    <w:multiLevelType w:val="multilevel"/>
    <w:tmpl w:val="8C807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205E66A0"/>
    <w:multiLevelType w:val="multilevel"/>
    <w:tmpl w:val="97AE5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206034DA"/>
    <w:multiLevelType w:val="multilevel"/>
    <w:tmpl w:val="8384D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20B03136"/>
    <w:multiLevelType w:val="multilevel"/>
    <w:tmpl w:val="30F21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0BD36D1"/>
    <w:multiLevelType w:val="multilevel"/>
    <w:tmpl w:val="54500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214640A0"/>
    <w:multiLevelType w:val="multilevel"/>
    <w:tmpl w:val="E2D6E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22FA199D"/>
    <w:multiLevelType w:val="multilevel"/>
    <w:tmpl w:val="9C2CA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24951A08"/>
    <w:multiLevelType w:val="multilevel"/>
    <w:tmpl w:val="9484F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251F550B"/>
    <w:multiLevelType w:val="multilevel"/>
    <w:tmpl w:val="88E67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25903A92"/>
    <w:multiLevelType w:val="multilevel"/>
    <w:tmpl w:val="487AF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59C0FA8"/>
    <w:multiLevelType w:val="multilevel"/>
    <w:tmpl w:val="A0D8E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28050C56"/>
    <w:multiLevelType w:val="multilevel"/>
    <w:tmpl w:val="03369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29B36800"/>
    <w:multiLevelType w:val="multilevel"/>
    <w:tmpl w:val="1B02A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2A4A1320"/>
    <w:multiLevelType w:val="multilevel"/>
    <w:tmpl w:val="AF828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2C4E55B0"/>
    <w:multiLevelType w:val="multilevel"/>
    <w:tmpl w:val="1C486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2D3C0EB2"/>
    <w:multiLevelType w:val="multilevel"/>
    <w:tmpl w:val="037E5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2D3C1DB0"/>
    <w:multiLevelType w:val="multilevel"/>
    <w:tmpl w:val="645C7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2D4975CA"/>
    <w:multiLevelType w:val="multilevel"/>
    <w:tmpl w:val="411AD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2FF91D7B"/>
    <w:multiLevelType w:val="multilevel"/>
    <w:tmpl w:val="403248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30BB41EE"/>
    <w:multiLevelType w:val="multilevel"/>
    <w:tmpl w:val="F50EB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31524829"/>
    <w:multiLevelType w:val="multilevel"/>
    <w:tmpl w:val="36060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5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49149D0"/>
    <w:multiLevelType w:val="multilevel"/>
    <w:tmpl w:val="0204A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34A84A27"/>
    <w:multiLevelType w:val="multilevel"/>
    <w:tmpl w:val="F05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76D223D"/>
    <w:multiLevelType w:val="multilevel"/>
    <w:tmpl w:val="5412D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386D7ACB"/>
    <w:multiLevelType w:val="multilevel"/>
    <w:tmpl w:val="4178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4F502D"/>
    <w:multiLevelType w:val="multilevel"/>
    <w:tmpl w:val="42F65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99E2455"/>
    <w:multiLevelType w:val="multilevel"/>
    <w:tmpl w:val="1F9AA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3B2A7A76"/>
    <w:multiLevelType w:val="multilevel"/>
    <w:tmpl w:val="AABC7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3BE5751C"/>
    <w:multiLevelType w:val="multilevel"/>
    <w:tmpl w:val="13B0C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3C7C0FC3"/>
    <w:multiLevelType w:val="multilevel"/>
    <w:tmpl w:val="B1FC9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3CA7060F"/>
    <w:multiLevelType w:val="multilevel"/>
    <w:tmpl w:val="3A3EE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3CCD40DC"/>
    <w:multiLevelType w:val="multilevel"/>
    <w:tmpl w:val="DAE62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E0F0BEC"/>
    <w:multiLevelType w:val="multilevel"/>
    <w:tmpl w:val="1FCEA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3E9812EF"/>
    <w:multiLevelType w:val="multilevel"/>
    <w:tmpl w:val="0734B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1" w15:restartNumberingAfterBreak="0">
    <w:nsid w:val="3F6A7CFC"/>
    <w:multiLevelType w:val="multilevel"/>
    <w:tmpl w:val="402C5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3F6C57E9"/>
    <w:multiLevelType w:val="multilevel"/>
    <w:tmpl w:val="78C6E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3FA54C85"/>
    <w:multiLevelType w:val="multilevel"/>
    <w:tmpl w:val="B21C9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5" w15:restartNumberingAfterBreak="0">
    <w:nsid w:val="405B28B7"/>
    <w:multiLevelType w:val="multilevel"/>
    <w:tmpl w:val="5D420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7" w15:restartNumberingAfterBreak="0">
    <w:nsid w:val="418B41DA"/>
    <w:multiLevelType w:val="multilevel"/>
    <w:tmpl w:val="25C8B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41D1301C"/>
    <w:multiLevelType w:val="multilevel"/>
    <w:tmpl w:val="AC4A4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422A7AF4"/>
    <w:multiLevelType w:val="multilevel"/>
    <w:tmpl w:val="4C885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429E7237"/>
    <w:multiLevelType w:val="multilevel"/>
    <w:tmpl w:val="0A98A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43014520"/>
    <w:multiLevelType w:val="multilevel"/>
    <w:tmpl w:val="2F763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434E45EC"/>
    <w:multiLevelType w:val="multilevel"/>
    <w:tmpl w:val="4FB08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4FF2A45"/>
    <w:multiLevelType w:val="multilevel"/>
    <w:tmpl w:val="B7CCB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46101265"/>
    <w:multiLevelType w:val="multilevel"/>
    <w:tmpl w:val="DF38E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46D06D6A"/>
    <w:multiLevelType w:val="multilevel"/>
    <w:tmpl w:val="9F144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474A2E6D"/>
    <w:multiLevelType w:val="multilevel"/>
    <w:tmpl w:val="A1605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490B7460"/>
    <w:multiLevelType w:val="multilevel"/>
    <w:tmpl w:val="A01CD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49312A36"/>
    <w:multiLevelType w:val="multilevel"/>
    <w:tmpl w:val="170ED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49806E88"/>
    <w:multiLevelType w:val="multilevel"/>
    <w:tmpl w:val="36421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9F803DE"/>
    <w:multiLevelType w:val="multilevel"/>
    <w:tmpl w:val="2E141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4B4277E4"/>
    <w:multiLevelType w:val="multilevel"/>
    <w:tmpl w:val="6590E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4B972BAE"/>
    <w:multiLevelType w:val="multilevel"/>
    <w:tmpl w:val="C840E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4BEF5BF3"/>
    <w:multiLevelType w:val="multilevel"/>
    <w:tmpl w:val="95880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4D557CE6"/>
    <w:multiLevelType w:val="multilevel"/>
    <w:tmpl w:val="A996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F762848"/>
    <w:multiLevelType w:val="multilevel"/>
    <w:tmpl w:val="20E2E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187D20"/>
    <w:multiLevelType w:val="multilevel"/>
    <w:tmpl w:val="1F2A0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506B71A0"/>
    <w:multiLevelType w:val="multilevel"/>
    <w:tmpl w:val="C08A2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50884401"/>
    <w:multiLevelType w:val="multilevel"/>
    <w:tmpl w:val="46B03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50F6344D"/>
    <w:multiLevelType w:val="multilevel"/>
    <w:tmpl w:val="4C2A7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51101769"/>
    <w:multiLevelType w:val="multilevel"/>
    <w:tmpl w:val="89E0B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51CB1C9B"/>
    <w:multiLevelType w:val="multilevel"/>
    <w:tmpl w:val="22B60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52165116"/>
    <w:multiLevelType w:val="multilevel"/>
    <w:tmpl w:val="DDDC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522765D4"/>
    <w:multiLevelType w:val="multilevel"/>
    <w:tmpl w:val="9358F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52820A9D"/>
    <w:multiLevelType w:val="multilevel"/>
    <w:tmpl w:val="CF046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53856E5F"/>
    <w:multiLevelType w:val="multilevel"/>
    <w:tmpl w:val="1CFC4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56F41201"/>
    <w:multiLevelType w:val="multilevel"/>
    <w:tmpl w:val="BC081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57BB6B59"/>
    <w:multiLevelType w:val="multilevel"/>
    <w:tmpl w:val="E6AC0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585D34B0"/>
    <w:multiLevelType w:val="multilevel"/>
    <w:tmpl w:val="04B04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597A5CC7"/>
    <w:multiLevelType w:val="multilevel"/>
    <w:tmpl w:val="FACCF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B13432D"/>
    <w:multiLevelType w:val="multilevel"/>
    <w:tmpl w:val="BF34C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5BA1085E"/>
    <w:multiLevelType w:val="multilevel"/>
    <w:tmpl w:val="59A20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5CA44983"/>
    <w:multiLevelType w:val="multilevel"/>
    <w:tmpl w:val="F3780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5E0E04DC"/>
    <w:multiLevelType w:val="multilevel"/>
    <w:tmpl w:val="59186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5F1B509D"/>
    <w:multiLevelType w:val="multilevel"/>
    <w:tmpl w:val="A62EA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5F2557DF"/>
    <w:multiLevelType w:val="multilevel"/>
    <w:tmpl w:val="B0949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5F9529BC"/>
    <w:multiLevelType w:val="multilevel"/>
    <w:tmpl w:val="AAFAE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608C359A"/>
    <w:multiLevelType w:val="multilevel"/>
    <w:tmpl w:val="23E68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61D153A7"/>
    <w:multiLevelType w:val="multilevel"/>
    <w:tmpl w:val="D08C0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62507443"/>
    <w:multiLevelType w:val="multilevel"/>
    <w:tmpl w:val="0E3C5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631854F9"/>
    <w:multiLevelType w:val="multilevel"/>
    <w:tmpl w:val="1708E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63A747B6"/>
    <w:multiLevelType w:val="multilevel"/>
    <w:tmpl w:val="C5F49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64364313"/>
    <w:multiLevelType w:val="multilevel"/>
    <w:tmpl w:val="C1C66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66ED65C7"/>
    <w:multiLevelType w:val="multilevel"/>
    <w:tmpl w:val="9D462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673108EA"/>
    <w:multiLevelType w:val="multilevel"/>
    <w:tmpl w:val="5B8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7FB445A"/>
    <w:multiLevelType w:val="multilevel"/>
    <w:tmpl w:val="D908A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6A737DC7"/>
    <w:multiLevelType w:val="multilevel"/>
    <w:tmpl w:val="28DE4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6A8007A3"/>
    <w:multiLevelType w:val="multilevel"/>
    <w:tmpl w:val="3A6CC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6C8C119A"/>
    <w:multiLevelType w:val="multilevel"/>
    <w:tmpl w:val="DDFA7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6DEF32A2"/>
    <w:multiLevelType w:val="multilevel"/>
    <w:tmpl w:val="805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F2C2D2E"/>
    <w:multiLevelType w:val="multilevel"/>
    <w:tmpl w:val="E35CD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6F3C1256"/>
    <w:multiLevelType w:val="multilevel"/>
    <w:tmpl w:val="3418F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6F987B7A"/>
    <w:multiLevelType w:val="multilevel"/>
    <w:tmpl w:val="B9B4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6FD87627"/>
    <w:multiLevelType w:val="multilevel"/>
    <w:tmpl w:val="EBCA2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70C17A25"/>
    <w:multiLevelType w:val="multilevel"/>
    <w:tmpl w:val="85FED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70D84F05"/>
    <w:multiLevelType w:val="multilevel"/>
    <w:tmpl w:val="5DFCF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71896005"/>
    <w:multiLevelType w:val="multilevel"/>
    <w:tmpl w:val="FA10D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71BB5341"/>
    <w:multiLevelType w:val="multilevel"/>
    <w:tmpl w:val="777EA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71CA0F95"/>
    <w:multiLevelType w:val="multilevel"/>
    <w:tmpl w:val="0E509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73E30B5F"/>
    <w:multiLevelType w:val="multilevel"/>
    <w:tmpl w:val="DD84C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5" w15:restartNumberingAfterBreak="0">
    <w:nsid w:val="74801512"/>
    <w:multiLevelType w:val="multilevel"/>
    <w:tmpl w:val="F7540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74896CC0"/>
    <w:multiLevelType w:val="multilevel"/>
    <w:tmpl w:val="BCA81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74B22C3E"/>
    <w:multiLevelType w:val="multilevel"/>
    <w:tmpl w:val="16286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758E0837"/>
    <w:multiLevelType w:val="multilevel"/>
    <w:tmpl w:val="894E1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75FF0723"/>
    <w:multiLevelType w:val="multilevel"/>
    <w:tmpl w:val="D52C9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76FF64D2"/>
    <w:multiLevelType w:val="multilevel"/>
    <w:tmpl w:val="39246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773A2E2E"/>
    <w:multiLevelType w:val="multilevel"/>
    <w:tmpl w:val="D3BC4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774E45F0"/>
    <w:multiLevelType w:val="multilevel"/>
    <w:tmpl w:val="78B2D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785C2BB8"/>
    <w:multiLevelType w:val="multilevel"/>
    <w:tmpl w:val="F9CA7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7B2C1A15"/>
    <w:multiLevelType w:val="multilevel"/>
    <w:tmpl w:val="ABF43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C9410F7"/>
    <w:multiLevelType w:val="multilevel"/>
    <w:tmpl w:val="13669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7CA93A5C"/>
    <w:multiLevelType w:val="multilevel"/>
    <w:tmpl w:val="227AE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7CCC03AD"/>
    <w:multiLevelType w:val="multilevel"/>
    <w:tmpl w:val="46EC1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7D0C7FF8"/>
    <w:multiLevelType w:val="multilevel"/>
    <w:tmpl w:val="305ED5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7DEF038A"/>
    <w:multiLevelType w:val="multilevel"/>
    <w:tmpl w:val="C9D0A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7E31021C"/>
    <w:multiLevelType w:val="multilevel"/>
    <w:tmpl w:val="13DEA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7F3D0D0D"/>
    <w:multiLevelType w:val="multilevel"/>
    <w:tmpl w:val="B24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7FE30A0A"/>
    <w:multiLevelType w:val="multilevel"/>
    <w:tmpl w:val="B4500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4929654">
    <w:abstractNumId w:val="0"/>
  </w:num>
  <w:num w:numId="2" w16cid:durableId="959411257">
    <w:abstractNumId w:val="175"/>
  </w:num>
  <w:num w:numId="3" w16cid:durableId="967928759">
    <w:abstractNumId w:val="90"/>
  </w:num>
  <w:num w:numId="4" w16cid:durableId="2117826014">
    <w:abstractNumId w:val="103"/>
  </w:num>
  <w:num w:numId="5" w16cid:durableId="466436410">
    <w:abstractNumId w:val="133"/>
  </w:num>
  <w:num w:numId="6" w16cid:durableId="469522628">
    <w:abstractNumId w:val="164"/>
  </w:num>
  <w:num w:numId="7" w16cid:durableId="995306893">
    <w:abstractNumId w:val="94"/>
  </w:num>
  <w:num w:numId="8" w16cid:durableId="222110196">
    <w:abstractNumId w:val="111"/>
  </w:num>
  <w:num w:numId="9" w16cid:durableId="1442065838">
    <w:abstractNumId w:val="75"/>
  </w:num>
  <w:num w:numId="10" w16cid:durableId="2078742793">
    <w:abstractNumId w:val="118"/>
  </w:num>
  <w:num w:numId="11" w16cid:durableId="862212463">
    <w:abstractNumId w:val="74"/>
  </w:num>
  <w:num w:numId="12" w16cid:durableId="1953901841">
    <w:abstractNumId w:val="96"/>
  </w:num>
  <w:num w:numId="13" w16cid:durableId="1518882251">
    <w:abstractNumId w:val="110"/>
  </w:num>
  <w:num w:numId="14" w16cid:durableId="2064061578">
    <w:abstractNumId w:val="173"/>
  </w:num>
  <w:num w:numId="15" w16cid:durableId="1246496486">
    <w:abstractNumId w:val="66"/>
  </w:num>
  <w:num w:numId="16" w16cid:durableId="764493455">
    <w:abstractNumId w:val="159"/>
  </w:num>
  <w:num w:numId="17" w16cid:durableId="180095312">
    <w:abstractNumId w:val="19"/>
  </w:num>
  <w:num w:numId="18" w16cid:durableId="364327456">
    <w:abstractNumId w:val="134"/>
  </w:num>
  <w:num w:numId="19" w16cid:durableId="1652755726">
    <w:abstractNumId w:val="41"/>
  </w:num>
  <w:num w:numId="20" w16cid:durableId="1572539029">
    <w:abstractNumId w:val="114"/>
  </w:num>
  <w:num w:numId="21" w16cid:durableId="1180584251">
    <w:abstractNumId w:val="129"/>
  </w:num>
  <w:num w:numId="22" w16cid:durableId="1623488659">
    <w:abstractNumId w:val="6"/>
  </w:num>
  <w:num w:numId="23" w16cid:durableId="1048917468">
    <w:abstractNumId w:val="180"/>
  </w:num>
  <w:num w:numId="24" w16cid:durableId="305161214">
    <w:abstractNumId w:val="104"/>
  </w:num>
  <w:num w:numId="25" w16cid:durableId="817847455">
    <w:abstractNumId w:val="139"/>
  </w:num>
  <w:num w:numId="26" w16cid:durableId="1418357667">
    <w:abstractNumId w:val="147"/>
  </w:num>
  <w:num w:numId="27" w16cid:durableId="1042175505">
    <w:abstractNumId w:val="83"/>
  </w:num>
  <w:num w:numId="28" w16cid:durableId="1374034360">
    <w:abstractNumId w:val="130"/>
  </w:num>
  <w:num w:numId="29" w16cid:durableId="2126463979">
    <w:abstractNumId w:val="161"/>
  </w:num>
  <w:num w:numId="30" w16cid:durableId="335814756">
    <w:abstractNumId w:val="112"/>
  </w:num>
  <w:num w:numId="31" w16cid:durableId="1560823754">
    <w:abstractNumId w:val="167"/>
  </w:num>
  <w:num w:numId="32" w16cid:durableId="1176574435">
    <w:abstractNumId w:val="84"/>
  </w:num>
  <w:num w:numId="33" w16cid:durableId="919487959">
    <w:abstractNumId w:val="45"/>
  </w:num>
  <w:num w:numId="34" w16cid:durableId="963996300">
    <w:abstractNumId w:val="30"/>
  </w:num>
  <w:num w:numId="35" w16cid:durableId="1266310080">
    <w:abstractNumId w:val="168"/>
  </w:num>
  <w:num w:numId="36" w16cid:durableId="714501375">
    <w:abstractNumId w:val="121"/>
  </w:num>
  <w:num w:numId="37" w16cid:durableId="335426602">
    <w:abstractNumId w:val="55"/>
  </w:num>
  <w:num w:numId="38" w16cid:durableId="1605919491">
    <w:abstractNumId w:val="22"/>
  </w:num>
  <w:num w:numId="39" w16cid:durableId="14500932">
    <w:abstractNumId w:val="8"/>
  </w:num>
  <w:num w:numId="40" w16cid:durableId="967583711">
    <w:abstractNumId w:val="179"/>
  </w:num>
  <w:num w:numId="41" w16cid:durableId="1137915666">
    <w:abstractNumId w:val="166"/>
  </w:num>
  <w:num w:numId="42" w16cid:durableId="56249173">
    <w:abstractNumId w:val="152"/>
  </w:num>
  <w:num w:numId="43" w16cid:durableId="672150050">
    <w:abstractNumId w:val="52"/>
  </w:num>
  <w:num w:numId="44" w16cid:durableId="962882121">
    <w:abstractNumId w:val="70"/>
  </w:num>
  <w:num w:numId="45" w16cid:durableId="1851404309">
    <w:abstractNumId w:val="122"/>
  </w:num>
  <w:num w:numId="46" w16cid:durableId="600645187">
    <w:abstractNumId w:val="178"/>
  </w:num>
  <w:num w:numId="47" w16cid:durableId="1910919069">
    <w:abstractNumId w:val="18"/>
  </w:num>
  <w:num w:numId="48" w16cid:durableId="779569638">
    <w:abstractNumId w:val="97"/>
  </w:num>
  <w:num w:numId="49" w16cid:durableId="1070153743">
    <w:abstractNumId w:val="81"/>
  </w:num>
  <w:num w:numId="50" w16cid:durableId="748037642">
    <w:abstractNumId w:val="125"/>
  </w:num>
  <w:num w:numId="51" w16cid:durableId="872959952">
    <w:abstractNumId w:val="117"/>
  </w:num>
  <w:num w:numId="52" w16cid:durableId="316880329">
    <w:abstractNumId w:val="31"/>
  </w:num>
  <w:num w:numId="53" w16cid:durableId="1514799592">
    <w:abstractNumId w:val="63"/>
  </w:num>
  <w:num w:numId="54" w16cid:durableId="394474653">
    <w:abstractNumId w:val="108"/>
  </w:num>
  <w:num w:numId="55" w16cid:durableId="1097095198">
    <w:abstractNumId w:val="85"/>
  </w:num>
  <w:num w:numId="56" w16cid:durableId="658265459">
    <w:abstractNumId w:val="10"/>
  </w:num>
  <w:num w:numId="57" w16cid:durableId="1142429136">
    <w:abstractNumId w:val="105"/>
  </w:num>
  <w:num w:numId="58" w16cid:durableId="1181968900">
    <w:abstractNumId w:val="2"/>
  </w:num>
  <w:num w:numId="59" w16cid:durableId="1040974162">
    <w:abstractNumId w:val="44"/>
  </w:num>
  <w:num w:numId="60" w16cid:durableId="1508519744">
    <w:abstractNumId w:val="137"/>
  </w:num>
  <w:num w:numId="61" w16cid:durableId="1937052608">
    <w:abstractNumId w:val="165"/>
  </w:num>
  <w:num w:numId="62" w16cid:durableId="377242215">
    <w:abstractNumId w:val="35"/>
  </w:num>
  <w:num w:numId="63" w16cid:durableId="2131969220">
    <w:abstractNumId w:val="37"/>
  </w:num>
  <w:num w:numId="64" w16cid:durableId="1874153186">
    <w:abstractNumId w:val="149"/>
  </w:num>
  <w:num w:numId="65" w16cid:durableId="650404836">
    <w:abstractNumId w:val="20"/>
  </w:num>
  <w:num w:numId="66" w16cid:durableId="1321083240">
    <w:abstractNumId w:val="27"/>
  </w:num>
  <w:num w:numId="67" w16cid:durableId="726798924">
    <w:abstractNumId w:val="65"/>
  </w:num>
  <w:num w:numId="68" w16cid:durableId="1988317882">
    <w:abstractNumId w:val="82"/>
  </w:num>
  <w:num w:numId="69" w16cid:durableId="1450320890">
    <w:abstractNumId w:val="60"/>
  </w:num>
  <w:num w:numId="70" w16cid:durableId="566695126">
    <w:abstractNumId w:val="11"/>
  </w:num>
  <w:num w:numId="71" w16cid:durableId="1720352497">
    <w:abstractNumId w:val="143"/>
  </w:num>
  <w:num w:numId="72" w16cid:durableId="924069640">
    <w:abstractNumId w:val="132"/>
  </w:num>
  <w:num w:numId="73" w16cid:durableId="167601165">
    <w:abstractNumId w:val="34"/>
  </w:num>
  <w:num w:numId="74" w16cid:durableId="254215936">
    <w:abstractNumId w:val="124"/>
  </w:num>
  <w:num w:numId="75" w16cid:durableId="292296940">
    <w:abstractNumId w:val="107"/>
  </w:num>
  <w:num w:numId="76" w16cid:durableId="1669823466">
    <w:abstractNumId w:val="106"/>
  </w:num>
  <w:num w:numId="77" w16cid:durableId="848298566">
    <w:abstractNumId w:val="119"/>
  </w:num>
  <w:num w:numId="78" w16cid:durableId="675225651">
    <w:abstractNumId w:val="68"/>
  </w:num>
  <w:num w:numId="79" w16cid:durableId="558979987">
    <w:abstractNumId w:val="172"/>
  </w:num>
  <w:num w:numId="80" w16cid:durableId="1335380811">
    <w:abstractNumId w:val="113"/>
  </w:num>
  <w:num w:numId="81" w16cid:durableId="289555277">
    <w:abstractNumId w:val="62"/>
  </w:num>
  <w:num w:numId="82" w16cid:durableId="1205866633">
    <w:abstractNumId w:val="120"/>
  </w:num>
  <w:num w:numId="83" w16cid:durableId="880675080">
    <w:abstractNumId w:val="136"/>
  </w:num>
  <w:num w:numId="84" w16cid:durableId="629288383">
    <w:abstractNumId w:val="13"/>
  </w:num>
  <w:num w:numId="85" w16cid:durableId="1477382464">
    <w:abstractNumId w:val="92"/>
  </w:num>
  <w:num w:numId="86" w16cid:durableId="462502886">
    <w:abstractNumId w:val="78"/>
  </w:num>
  <w:num w:numId="87" w16cid:durableId="1715304036">
    <w:abstractNumId w:val="163"/>
  </w:num>
  <w:num w:numId="88" w16cid:durableId="1195580981">
    <w:abstractNumId w:val="7"/>
  </w:num>
  <w:num w:numId="89" w16cid:durableId="1492595265">
    <w:abstractNumId w:val="87"/>
  </w:num>
  <w:num w:numId="90" w16cid:durableId="801076929">
    <w:abstractNumId w:val="176"/>
  </w:num>
  <w:num w:numId="91" w16cid:durableId="2051225941">
    <w:abstractNumId w:val="158"/>
  </w:num>
  <w:num w:numId="92" w16cid:durableId="1639460016">
    <w:abstractNumId w:val="100"/>
  </w:num>
  <w:num w:numId="93" w16cid:durableId="48840902">
    <w:abstractNumId w:val="73"/>
  </w:num>
  <w:num w:numId="94" w16cid:durableId="583882133">
    <w:abstractNumId w:val="43"/>
  </w:num>
  <w:num w:numId="95" w16cid:durableId="2078893974">
    <w:abstractNumId w:val="88"/>
  </w:num>
  <w:num w:numId="96" w16cid:durableId="1354964759">
    <w:abstractNumId w:val="171"/>
  </w:num>
  <w:num w:numId="97" w16cid:durableId="807432975">
    <w:abstractNumId w:val="36"/>
  </w:num>
  <w:num w:numId="98" w16cid:durableId="462968151">
    <w:abstractNumId w:val="150"/>
  </w:num>
  <w:num w:numId="99" w16cid:durableId="431903460">
    <w:abstractNumId w:val="39"/>
  </w:num>
  <w:num w:numId="100" w16cid:durableId="581331041">
    <w:abstractNumId w:val="23"/>
  </w:num>
  <w:num w:numId="101" w16cid:durableId="1723402634">
    <w:abstractNumId w:val="12"/>
  </w:num>
  <w:num w:numId="102" w16cid:durableId="732587288">
    <w:abstractNumId w:val="14"/>
  </w:num>
  <w:num w:numId="103" w16cid:durableId="343169651">
    <w:abstractNumId w:val="148"/>
  </w:num>
  <w:num w:numId="104" w16cid:durableId="1052195027">
    <w:abstractNumId w:val="54"/>
  </w:num>
  <w:num w:numId="105" w16cid:durableId="773551002">
    <w:abstractNumId w:val="151"/>
  </w:num>
  <w:num w:numId="106" w16cid:durableId="1613900455">
    <w:abstractNumId w:val="154"/>
  </w:num>
  <w:num w:numId="107" w16cid:durableId="820929199">
    <w:abstractNumId w:val="21"/>
  </w:num>
  <w:num w:numId="108" w16cid:durableId="2096172553">
    <w:abstractNumId w:val="79"/>
  </w:num>
  <w:num w:numId="109" w16cid:durableId="1758676228">
    <w:abstractNumId w:val="32"/>
  </w:num>
  <w:num w:numId="110" w16cid:durableId="480194832">
    <w:abstractNumId w:val="140"/>
  </w:num>
  <w:num w:numId="111" w16cid:durableId="947659698">
    <w:abstractNumId w:val="53"/>
  </w:num>
  <w:num w:numId="112" w16cid:durableId="494761009">
    <w:abstractNumId w:val="42"/>
  </w:num>
  <w:num w:numId="113" w16cid:durableId="1736053648">
    <w:abstractNumId w:val="47"/>
  </w:num>
  <w:num w:numId="114" w16cid:durableId="2052143196">
    <w:abstractNumId w:val="38"/>
  </w:num>
  <w:num w:numId="115" w16cid:durableId="1402605721">
    <w:abstractNumId w:val="89"/>
  </w:num>
  <w:num w:numId="116" w16cid:durableId="1849782792">
    <w:abstractNumId w:val="25"/>
  </w:num>
  <w:num w:numId="117" w16cid:durableId="655576877">
    <w:abstractNumId w:val="109"/>
  </w:num>
  <w:num w:numId="118" w16cid:durableId="1087771821">
    <w:abstractNumId w:val="181"/>
  </w:num>
  <w:num w:numId="119" w16cid:durableId="1640452712">
    <w:abstractNumId w:val="131"/>
  </w:num>
  <w:num w:numId="120" w16cid:durableId="186333009">
    <w:abstractNumId w:val="24"/>
  </w:num>
  <w:num w:numId="121" w16cid:durableId="2040546044">
    <w:abstractNumId w:val="5"/>
  </w:num>
  <w:num w:numId="122" w16cid:durableId="6374970">
    <w:abstractNumId w:val="99"/>
  </w:num>
  <w:num w:numId="123" w16cid:durableId="270624431">
    <w:abstractNumId w:val="102"/>
  </w:num>
  <w:num w:numId="124" w16cid:durableId="524827349">
    <w:abstractNumId w:val="155"/>
  </w:num>
  <w:num w:numId="125" w16cid:durableId="1319849090">
    <w:abstractNumId w:val="91"/>
  </w:num>
  <w:num w:numId="126" w16cid:durableId="1451244913">
    <w:abstractNumId w:val="126"/>
  </w:num>
  <w:num w:numId="127" w16cid:durableId="429930518">
    <w:abstractNumId w:val="56"/>
  </w:num>
  <w:num w:numId="128" w16cid:durableId="2092191946">
    <w:abstractNumId w:val="50"/>
  </w:num>
  <w:num w:numId="129" w16cid:durableId="1478835213">
    <w:abstractNumId w:val="3"/>
  </w:num>
  <w:num w:numId="130" w16cid:durableId="623854817">
    <w:abstractNumId w:val="28"/>
  </w:num>
  <w:num w:numId="131" w16cid:durableId="962808241">
    <w:abstractNumId w:val="93"/>
  </w:num>
  <w:num w:numId="132" w16cid:durableId="362558331">
    <w:abstractNumId w:val="144"/>
  </w:num>
  <w:num w:numId="133" w16cid:durableId="1900819339">
    <w:abstractNumId w:val="123"/>
  </w:num>
  <w:num w:numId="134" w16cid:durableId="1431972159">
    <w:abstractNumId w:val="71"/>
  </w:num>
  <w:num w:numId="135" w16cid:durableId="252203870">
    <w:abstractNumId w:val="156"/>
  </w:num>
  <w:num w:numId="136" w16cid:durableId="293218011">
    <w:abstractNumId w:val="115"/>
  </w:num>
  <w:num w:numId="137" w16cid:durableId="1196767845">
    <w:abstractNumId w:val="128"/>
  </w:num>
  <w:num w:numId="138" w16cid:durableId="1371418964">
    <w:abstractNumId w:val="48"/>
  </w:num>
  <w:num w:numId="139" w16cid:durableId="301694262">
    <w:abstractNumId w:val="170"/>
  </w:num>
  <w:num w:numId="140" w16cid:durableId="1362704067">
    <w:abstractNumId w:val="146"/>
  </w:num>
  <w:num w:numId="141" w16cid:durableId="2070687621">
    <w:abstractNumId w:val="69"/>
  </w:num>
  <w:num w:numId="142" w16cid:durableId="1735272633">
    <w:abstractNumId w:val="26"/>
  </w:num>
  <w:num w:numId="143" w16cid:durableId="244724902">
    <w:abstractNumId w:val="59"/>
  </w:num>
  <w:num w:numId="144" w16cid:durableId="1684698201">
    <w:abstractNumId w:val="51"/>
  </w:num>
  <w:num w:numId="145" w16cid:durableId="1252197043">
    <w:abstractNumId w:val="138"/>
  </w:num>
  <w:num w:numId="146" w16cid:durableId="246422149">
    <w:abstractNumId w:val="162"/>
  </w:num>
  <w:num w:numId="147" w16cid:durableId="1002974015">
    <w:abstractNumId w:val="95"/>
  </w:num>
  <w:num w:numId="148" w16cid:durableId="1014189361">
    <w:abstractNumId w:val="157"/>
  </w:num>
  <w:num w:numId="149" w16cid:durableId="2109616737">
    <w:abstractNumId w:val="142"/>
  </w:num>
  <w:num w:numId="150" w16cid:durableId="912348690">
    <w:abstractNumId w:val="57"/>
  </w:num>
  <w:num w:numId="151" w16cid:durableId="1761411637">
    <w:abstractNumId w:val="29"/>
  </w:num>
  <w:num w:numId="152" w16cid:durableId="1588150578">
    <w:abstractNumId w:val="49"/>
  </w:num>
  <w:num w:numId="153" w16cid:durableId="1375502096">
    <w:abstractNumId w:val="86"/>
  </w:num>
  <w:num w:numId="154" w16cid:durableId="771046396">
    <w:abstractNumId w:val="98"/>
  </w:num>
  <w:num w:numId="155" w16cid:durableId="1904019018">
    <w:abstractNumId w:val="76"/>
  </w:num>
  <w:num w:numId="156" w16cid:durableId="969097070">
    <w:abstractNumId w:val="46"/>
  </w:num>
  <w:num w:numId="157" w16cid:durableId="1686905475">
    <w:abstractNumId w:val="67"/>
  </w:num>
  <w:num w:numId="158" w16cid:durableId="170341487">
    <w:abstractNumId w:val="169"/>
  </w:num>
  <w:num w:numId="159" w16cid:durableId="379478744">
    <w:abstractNumId w:val="183"/>
  </w:num>
  <w:num w:numId="160" w16cid:durableId="1505241762">
    <w:abstractNumId w:val="16"/>
  </w:num>
  <w:num w:numId="161" w16cid:durableId="1366174897">
    <w:abstractNumId w:val="160"/>
  </w:num>
  <w:num w:numId="162" w16cid:durableId="952829012">
    <w:abstractNumId w:val="9"/>
  </w:num>
  <w:num w:numId="163" w16cid:durableId="203710564">
    <w:abstractNumId w:val="101"/>
  </w:num>
  <w:num w:numId="164" w16cid:durableId="397049772">
    <w:abstractNumId w:val="4"/>
  </w:num>
  <w:num w:numId="165" w16cid:durableId="1133596969">
    <w:abstractNumId w:val="40"/>
  </w:num>
  <w:num w:numId="166" w16cid:durableId="290940203">
    <w:abstractNumId w:val="17"/>
  </w:num>
  <w:num w:numId="167" w16cid:durableId="1331324100">
    <w:abstractNumId w:val="141"/>
  </w:num>
  <w:num w:numId="168" w16cid:durableId="101388864">
    <w:abstractNumId w:val="58"/>
  </w:num>
  <w:num w:numId="169" w16cid:durableId="515194639">
    <w:abstractNumId w:val="177"/>
  </w:num>
  <w:num w:numId="170" w16cid:durableId="1734162603">
    <w:abstractNumId w:val="64"/>
  </w:num>
  <w:num w:numId="171" w16cid:durableId="1039815642">
    <w:abstractNumId w:val="135"/>
  </w:num>
  <w:num w:numId="172" w16cid:durableId="522134521">
    <w:abstractNumId w:val="145"/>
  </w:num>
  <w:num w:numId="173" w16cid:durableId="334386879">
    <w:abstractNumId w:val="72"/>
  </w:num>
  <w:num w:numId="174" w16cid:durableId="1818909526">
    <w:abstractNumId w:val="174"/>
  </w:num>
  <w:num w:numId="175" w16cid:durableId="61100532">
    <w:abstractNumId w:val="127"/>
  </w:num>
  <w:num w:numId="176" w16cid:durableId="1787043668">
    <w:abstractNumId w:val="61"/>
  </w:num>
  <w:num w:numId="177" w16cid:durableId="1405420577">
    <w:abstractNumId w:val="15"/>
  </w:num>
  <w:num w:numId="178" w16cid:durableId="1851606518">
    <w:abstractNumId w:val="80"/>
  </w:num>
  <w:num w:numId="179" w16cid:durableId="513687290">
    <w:abstractNumId w:val="182"/>
  </w:num>
  <w:num w:numId="180" w16cid:durableId="129834083">
    <w:abstractNumId w:val="116"/>
  </w:num>
  <w:num w:numId="181" w16cid:durableId="640422385">
    <w:abstractNumId w:val="77"/>
  </w:num>
  <w:num w:numId="182" w16cid:durableId="813789118">
    <w:abstractNumId w:val="1"/>
  </w:num>
  <w:num w:numId="183" w16cid:durableId="430203202">
    <w:abstractNumId w:val="33"/>
  </w:num>
  <w:num w:numId="184" w16cid:durableId="66194281">
    <w:abstractNumId w:val="15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968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640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01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BB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1906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325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1A0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3AE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C50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2BB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5B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12B"/>
    <w:rsid w:val="001A46E7"/>
    <w:rsid w:val="001A643B"/>
    <w:rsid w:val="001A64FC"/>
    <w:rsid w:val="001A69B5"/>
    <w:rsid w:val="001A6F82"/>
    <w:rsid w:val="001A79A7"/>
    <w:rsid w:val="001A7DB0"/>
    <w:rsid w:val="001B0AD8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350"/>
    <w:rsid w:val="001E0773"/>
    <w:rsid w:val="001E189D"/>
    <w:rsid w:val="001E1C53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1F7E1E"/>
    <w:rsid w:val="002005E6"/>
    <w:rsid w:val="0020136F"/>
    <w:rsid w:val="002023A8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3E92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9E7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8770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2AA"/>
    <w:rsid w:val="002D1550"/>
    <w:rsid w:val="002D1E80"/>
    <w:rsid w:val="002D207A"/>
    <w:rsid w:val="002D2367"/>
    <w:rsid w:val="002D255D"/>
    <w:rsid w:val="002D25DC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E53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675"/>
    <w:rsid w:val="00341B1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57E8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81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B7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0E4"/>
    <w:rsid w:val="003E5307"/>
    <w:rsid w:val="003E5A87"/>
    <w:rsid w:val="003E643D"/>
    <w:rsid w:val="003E682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2876"/>
    <w:rsid w:val="003F305A"/>
    <w:rsid w:val="003F3363"/>
    <w:rsid w:val="003F37DC"/>
    <w:rsid w:val="003F3852"/>
    <w:rsid w:val="003F3F9D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8C3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2995"/>
    <w:rsid w:val="00443431"/>
    <w:rsid w:val="0044412A"/>
    <w:rsid w:val="00444B7D"/>
    <w:rsid w:val="004459E6"/>
    <w:rsid w:val="0044732C"/>
    <w:rsid w:val="00450451"/>
    <w:rsid w:val="00450708"/>
    <w:rsid w:val="0045089C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343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A0F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5E9"/>
    <w:rsid w:val="004A1952"/>
    <w:rsid w:val="004A1CC3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11C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C05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B5A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9EB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E1F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8DE"/>
    <w:rsid w:val="004F703C"/>
    <w:rsid w:val="004F71AC"/>
    <w:rsid w:val="004F7E36"/>
    <w:rsid w:val="00500226"/>
    <w:rsid w:val="00500A6A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19F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77B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8B7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840"/>
    <w:rsid w:val="005B4966"/>
    <w:rsid w:val="005B4FE4"/>
    <w:rsid w:val="005B5373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C32"/>
    <w:rsid w:val="005C7EB2"/>
    <w:rsid w:val="005D0B1C"/>
    <w:rsid w:val="005D0E32"/>
    <w:rsid w:val="005D17AC"/>
    <w:rsid w:val="005D19F3"/>
    <w:rsid w:val="005D1EBB"/>
    <w:rsid w:val="005D2A55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41D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2FB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216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4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EE1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5C92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B2A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0A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0F04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082"/>
    <w:rsid w:val="0071786D"/>
    <w:rsid w:val="007205E5"/>
    <w:rsid w:val="00720624"/>
    <w:rsid w:val="007209F9"/>
    <w:rsid w:val="00720C33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77FDD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E83"/>
    <w:rsid w:val="0078558F"/>
    <w:rsid w:val="00786239"/>
    <w:rsid w:val="007873ED"/>
    <w:rsid w:val="007875B5"/>
    <w:rsid w:val="00790D5A"/>
    <w:rsid w:val="0079163A"/>
    <w:rsid w:val="00791EAC"/>
    <w:rsid w:val="0079276B"/>
    <w:rsid w:val="00792AAD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BD6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0FD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9CD"/>
    <w:rsid w:val="00801FA6"/>
    <w:rsid w:val="00802005"/>
    <w:rsid w:val="008026D1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394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0F6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5C7"/>
    <w:rsid w:val="00867852"/>
    <w:rsid w:val="00867CC8"/>
    <w:rsid w:val="00870143"/>
    <w:rsid w:val="0087017F"/>
    <w:rsid w:val="0087035F"/>
    <w:rsid w:val="0087110C"/>
    <w:rsid w:val="0087137A"/>
    <w:rsid w:val="00872A61"/>
    <w:rsid w:val="00872B3B"/>
    <w:rsid w:val="00872C52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CB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AC5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09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354"/>
    <w:rsid w:val="008B380F"/>
    <w:rsid w:val="008B398D"/>
    <w:rsid w:val="008B4557"/>
    <w:rsid w:val="008B51C3"/>
    <w:rsid w:val="008B6023"/>
    <w:rsid w:val="008B7AF9"/>
    <w:rsid w:val="008B7F8B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4EF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ECE"/>
    <w:rsid w:val="00921759"/>
    <w:rsid w:val="009221EC"/>
    <w:rsid w:val="0092221B"/>
    <w:rsid w:val="00922495"/>
    <w:rsid w:val="009224E3"/>
    <w:rsid w:val="0092286B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D8A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0C58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82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47AB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A42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5D9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659D"/>
    <w:rsid w:val="009C7F44"/>
    <w:rsid w:val="009D0D91"/>
    <w:rsid w:val="009D2842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A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165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F02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C8C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4B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96B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B7A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8ED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202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276"/>
    <w:rsid w:val="00B65455"/>
    <w:rsid w:val="00B65EA0"/>
    <w:rsid w:val="00B6634F"/>
    <w:rsid w:val="00B668D7"/>
    <w:rsid w:val="00B668EC"/>
    <w:rsid w:val="00B66F8B"/>
    <w:rsid w:val="00B674BB"/>
    <w:rsid w:val="00B67642"/>
    <w:rsid w:val="00B67B6E"/>
    <w:rsid w:val="00B71B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4C4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402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5602"/>
    <w:rsid w:val="00BB5ED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07D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61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61A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076"/>
    <w:rsid w:val="00C01021"/>
    <w:rsid w:val="00C01241"/>
    <w:rsid w:val="00C0161D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BCE"/>
    <w:rsid w:val="00C12F22"/>
    <w:rsid w:val="00C1332C"/>
    <w:rsid w:val="00C13632"/>
    <w:rsid w:val="00C14114"/>
    <w:rsid w:val="00C14911"/>
    <w:rsid w:val="00C151BC"/>
    <w:rsid w:val="00C153C0"/>
    <w:rsid w:val="00C15528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0A6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A3E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8CB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F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5AF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750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461"/>
    <w:rsid w:val="00D7478C"/>
    <w:rsid w:val="00D750F4"/>
    <w:rsid w:val="00D75948"/>
    <w:rsid w:val="00D75C2F"/>
    <w:rsid w:val="00D75EE5"/>
    <w:rsid w:val="00D76A4C"/>
    <w:rsid w:val="00D76F86"/>
    <w:rsid w:val="00D77689"/>
    <w:rsid w:val="00D77D67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709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2E3"/>
    <w:rsid w:val="00DF7318"/>
    <w:rsid w:val="00DF7773"/>
    <w:rsid w:val="00E012ED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148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27C40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0F4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3DE9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2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5"/>
    <w:rsid w:val="00E856C4"/>
    <w:rsid w:val="00E86882"/>
    <w:rsid w:val="00E8692F"/>
    <w:rsid w:val="00E86998"/>
    <w:rsid w:val="00E90584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1CF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194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442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1D85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6EEE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link w:val="FooterChar"/>
    <w:uiPriority w:val="99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  <w:style w:type="character" w:customStyle="1" w:styleId="Heading1Char">
    <w:name w:val="Heading 1 Char"/>
    <w:basedOn w:val="DefaultParagraphFont"/>
    <w:link w:val="Heading1"/>
    <w:uiPriority w:val="9"/>
    <w:rsid w:val="008675C7"/>
    <w:rPr>
      <w:rFonts w:ascii="Arial" w:hAnsi="Arial"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675C7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675C7"/>
    <w:rPr>
      <w:rFonts w:ascii="Arial" w:hAnsi="Arial"/>
      <w:b/>
      <w:sz w:val="28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8675C7"/>
    <w:rPr>
      <w:rFonts w:ascii="Arial" w:hAnsi="Arial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675C7"/>
    <w:rPr>
      <w:rFonts w:ascii="Arial" w:hAnsi="Arial" w:cs="Arial"/>
      <w:b/>
      <w:b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rsid w:val="008675C7"/>
    <w:rPr>
      <w:rFonts w:ascii="Arial" w:hAnsi="Arial" w:cs="Arial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8675C7"/>
    <w:pPr>
      <w:keepNext/>
      <w:keepLines/>
      <w:widowControl/>
      <w:spacing w:after="60" w:line="276" w:lineRule="auto"/>
    </w:pPr>
    <w:rPr>
      <w:rFonts w:eastAsia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5C7"/>
    <w:rPr>
      <w:rFonts w:ascii="Arial" w:eastAsia="Arial" w:hAnsi="Arial" w:cs="Arial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5C7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675C7"/>
    <w:rPr>
      <w:rFonts w:ascii="Arial" w:eastAsia="Arial" w:hAnsi="Arial" w:cs="Arial"/>
      <w:color w:val="666666"/>
      <w:sz w:val="30"/>
      <w:szCs w:val="3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uiPriority w:val="99"/>
    <w:rsid w:val="008675C7"/>
    <w:rPr>
      <w:rFonts w:ascii="Arial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75C7"/>
    <w:rPr>
      <w:rFonts w:ascii="Arial" w:hAnsi="Arial"/>
      <w:sz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675C7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75C7"/>
    <w:pPr>
      <w:widowControl/>
      <w:spacing w:after="100" w:line="276" w:lineRule="auto"/>
    </w:pPr>
    <w:rPr>
      <w:rFonts w:eastAsia="Arial" w:cs="Arial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8675C7"/>
    <w:pPr>
      <w:widowControl/>
      <w:spacing w:after="100" w:line="276" w:lineRule="auto"/>
      <w:ind w:left="220"/>
    </w:pPr>
    <w:rPr>
      <w:rFonts w:eastAsia="Arial" w:cs="Arial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675C7"/>
    <w:pPr>
      <w:widowControl/>
      <w:spacing w:after="100" w:line="276" w:lineRule="auto"/>
      <w:ind w:left="440"/>
    </w:pPr>
    <w:rPr>
      <w:rFonts w:eastAsia="Arial" w:cs="Arial"/>
      <w:szCs w:val="22"/>
    </w:rPr>
  </w:style>
  <w:style w:type="table" w:styleId="GridTable5Dark-Accent1">
    <w:name w:val="Grid Table 5 Dark Accent 1"/>
    <w:basedOn w:val="TableNormal"/>
    <w:uiPriority w:val="50"/>
    <w:rsid w:val="008675C7"/>
    <w:rPr>
      <w:rFonts w:ascii="Arial" w:eastAsia="Arial" w:hAnsi="Arial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msonormal0">
    <w:name w:val="msonormal"/>
    <w:basedOn w:val="Normal"/>
    <w:rsid w:val="008675C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8675C7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8675C7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8675C7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val="en-US"/>
    </w:rPr>
  </w:style>
  <w:style w:type="paragraph" w:customStyle="1" w:styleId="xl67">
    <w:name w:val="xl67"/>
    <w:basedOn w:val="Normal"/>
    <w:rsid w:val="008675C7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color w:val="FFFFFF"/>
      <w:sz w:val="18"/>
      <w:szCs w:val="18"/>
      <w:lang w:val="en-US"/>
    </w:rPr>
  </w:style>
  <w:style w:type="paragraph" w:customStyle="1" w:styleId="xl68">
    <w:name w:val="xl68"/>
    <w:basedOn w:val="Normal"/>
    <w:rsid w:val="008675C7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3">
    <w:name w:val="xl73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4">
    <w:name w:val="xl74"/>
    <w:basedOn w:val="Normal"/>
    <w:rsid w:val="008675C7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5">
    <w:name w:val="xl75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6">
    <w:name w:val="xl76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7">
    <w:name w:val="xl77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80">
    <w:name w:val="xl80"/>
    <w:basedOn w:val="Normal"/>
    <w:rsid w:val="008675C7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33-e/Docs/S4-251504.zip" TargetMode="External"/><Relationship Id="rId26" Type="http://schemas.openxmlformats.org/officeDocument/2006/relationships/hyperlink" Target="https://www.3gpp.org/ftp/tsg_sa/WG4_CODEC/TSGS4_133-e/Docs/S4-251354.zip" TargetMode="External"/><Relationship Id="rId39" Type="http://schemas.openxmlformats.org/officeDocument/2006/relationships/hyperlink" Target="https://www.3gpp.org/ftp/tsg_sa/WG4_CODEC/TSGS4_133-e/Docs/S4-251219.zip" TargetMode="External"/><Relationship Id="rId21" Type="http://schemas.openxmlformats.org/officeDocument/2006/relationships/hyperlink" Target="https://www.3gpp.org/ftp/tsg_sa/WG4_CODEC/TSGS4_133-e/Docs/S4-251508.zip" TargetMode="External"/><Relationship Id="rId34" Type="http://schemas.openxmlformats.org/officeDocument/2006/relationships/hyperlink" Target="https://www.3gpp.org/ftp/tsg_sa/WG4_CODEC/TSGS4_133-e/Docs/S4-251243.zip" TargetMode="External"/><Relationship Id="rId42" Type="http://schemas.openxmlformats.org/officeDocument/2006/relationships/hyperlink" Target="https://portal.3gpp.org/ngppapp/CreateTdoc.aspx?mode=view&amp;contributionId=1689964" TargetMode="External"/><Relationship Id="rId47" Type="http://schemas.openxmlformats.org/officeDocument/2006/relationships/hyperlink" Target="https://www.3gpp.org/ftp/tsg_sa/WG4_CODEC/TSGS4_133-e/Docs/S4-251228.zip" TargetMode="External"/><Relationship Id="rId50" Type="http://schemas.openxmlformats.org/officeDocument/2006/relationships/hyperlink" Target="https://portal.3gpp.org/ngppapp/CreateTdoc.aspx?mode=view&amp;contributionId=1690027" TargetMode="External"/><Relationship Id="rId55" Type="http://schemas.openxmlformats.org/officeDocument/2006/relationships/hyperlink" Target="https://www.3gpp.org/ftp/tsg_sa/WG4_CODEC/TSGS4_133-e/Docs/S4-251249.zip" TargetMode="External"/><Relationship Id="rId63" Type="http://schemas.openxmlformats.org/officeDocument/2006/relationships/hyperlink" Target="https://www.3gpp.org/ftp/tsg_sa/WG4_CODEC/TSGS4_133-e/Docs/S4-251274.zip" TargetMode="External"/><Relationship Id="rId68" Type="http://schemas.openxmlformats.org/officeDocument/2006/relationships/hyperlink" Target="https://portal.3gpp.org/ngppapp/CreateTdoc.aspx?mode=view&amp;contributionId=1690020" TargetMode="External"/><Relationship Id="rId76" Type="http://schemas.openxmlformats.org/officeDocument/2006/relationships/hyperlink" Target="https://portal.3gpp.org/ngppapp/CreateTdoc.aspx?mode=view&amp;contributionId=1689998" TargetMode="External"/><Relationship Id="rId84" Type="http://schemas.openxmlformats.org/officeDocument/2006/relationships/hyperlink" Target="https://www.3gpp.org/ftp/tsg_sa/WG4_CODEC/TSGS4_133-e/Docs/S4-251459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33-e/Docs/S4-25128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33-e/Docs/S4-251247.zip" TargetMode="External"/><Relationship Id="rId29" Type="http://schemas.openxmlformats.org/officeDocument/2006/relationships/hyperlink" Target="https://www.3gpp.org/ftp/tsg_sa/WG4_CODEC/TSGS4_133-e/Docs/S4-25148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33-e/Docs/S4-251225.zip" TargetMode="External"/><Relationship Id="rId32" Type="http://schemas.openxmlformats.org/officeDocument/2006/relationships/hyperlink" Target="https://www.3gpp.org/ftp/tsg_sa/WG4_CODEC/TSGS4_133-e/Docs/S4-251507.zip" TargetMode="External"/><Relationship Id="rId37" Type="http://schemas.openxmlformats.org/officeDocument/2006/relationships/hyperlink" Target="https://www.3gpp.org/ftp/tsg_sa/WG4_CODEC/TSGS4_133-e/Docs/S4-251406.zip" TargetMode="External"/><Relationship Id="rId40" Type="http://schemas.openxmlformats.org/officeDocument/2006/relationships/hyperlink" Target="https://portal.3gpp.org/ngppapp/CreateTdoc.aspx?mode=view&amp;contributionId=1689994" TargetMode="External"/><Relationship Id="rId45" Type="http://schemas.openxmlformats.org/officeDocument/2006/relationships/hyperlink" Target="https://www.3gpp.org/ftp/tsg_sa/WG4_CODEC/TSGS4_133-e/Docs/S4-251226.zip" TargetMode="External"/><Relationship Id="rId53" Type="http://schemas.openxmlformats.org/officeDocument/2006/relationships/hyperlink" Target="https://www.3gpp.org/ftp/tsg_sa/WG4_CODEC/TSGS4_133-e/Docs/S4-251236.zip" TargetMode="External"/><Relationship Id="rId58" Type="http://schemas.openxmlformats.org/officeDocument/2006/relationships/hyperlink" Target="https://portal.3gpp.org/ngppapp/CreateTdoc.aspx?mode=view&amp;contributionId=1690029" TargetMode="External"/><Relationship Id="rId66" Type="http://schemas.openxmlformats.org/officeDocument/2006/relationships/hyperlink" Target="https://portal.3gpp.org/ngppapp/CreateTdoc.aspx?mode=view&amp;contributionId=1690022" TargetMode="External"/><Relationship Id="rId74" Type="http://schemas.openxmlformats.org/officeDocument/2006/relationships/hyperlink" Target="https://portal.3gpp.org/ngppapp/CreateTdoc.aspx?mode=view&amp;contributionId=1689965" TargetMode="External"/><Relationship Id="rId79" Type="http://schemas.openxmlformats.org/officeDocument/2006/relationships/hyperlink" Target="https://www.3gpp.org/ftp/tsg_sa/WG4_CODEC/TSGS4_133-e/Docs/S4-25146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33-e/Docs/S4-251268.zip" TargetMode="External"/><Relationship Id="rId82" Type="http://schemas.openxmlformats.org/officeDocument/2006/relationships/hyperlink" Target="https://www.3gpp.org/ftp/tsg_sa/WG4_CODEC/TSGS4_133-e/Docs/S4-251277.zip" TargetMode="External"/><Relationship Id="rId19" Type="http://schemas.openxmlformats.org/officeDocument/2006/relationships/hyperlink" Target="https://www.3gpp.org/ftp/tsg_sa/WG4_CODEC/TSGS4_133-e/Docs/S4-25150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33-e/Docs/S4-251220.zip" TargetMode="External"/><Relationship Id="rId27" Type="http://schemas.openxmlformats.org/officeDocument/2006/relationships/hyperlink" Target="https://www.3gpp.org/ftp/tsg_sa/WG4_CODEC/TSGS4_133-e/Docs/S4-251463.zip" TargetMode="External"/><Relationship Id="rId30" Type="http://schemas.openxmlformats.org/officeDocument/2006/relationships/hyperlink" Target="https://www.3gpp.org/ftp/tsg_sa/WG4_CODEC/TSGS4_133-e/Docs/S4-251497.zip" TargetMode="External"/><Relationship Id="rId35" Type="http://schemas.openxmlformats.org/officeDocument/2006/relationships/hyperlink" Target="https://www.3gpp.org/ftp/tsg_sa/WG4_CODEC/TSGS4_133-e/Docs/S4-251245.zip" TargetMode="External"/><Relationship Id="rId43" Type="http://schemas.openxmlformats.org/officeDocument/2006/relationships/hyperlink" Target="https://www.3gpp.org/ftp/tsg_sa/WG4_CODEC/TSGS4_133-e/Docs/S4-251224.zip" TargetMode="External"/><Relationship Id="rId48" Type="http://schemas.openxmlformats.org/officeDocument/2006/relationships/hyperlink" Target="https://portal.3gpp.org/ngppapp/CreateTdoc.aspx?mode=view&amp;contributionId=1689968" TargetMode="External"/><Relationship Id="rId56" Type="http://schemas.openxmlformats.org/officeDocument/2006/relationships/hyperlink" Target="https://portal.3gpp.org/ngppapp/CreateTdoc.aspx?mode=view&amp;contributionId=1690025" TargetMode="External"/><Relationship Id="rId64" Type="http://schemas.openxmlformats.org/officeDocument/2006/relationships/hyperlink" Target="https://portal.3gpp.org/ngppapp/CreateTdoc.aspx?mode=view&amp;contributionId=1690024" TargetMode="External"/><Relationship Id="rId69" Type="http://schemas.openxmlformats.org/officeDocument/2006/relationships/hyperlink" Target="https://www.3gpp.org/ftp/tsg_sa/WG4_CODEC/TSGS4_133-e/Docs/S4-251281.zip" TargetMode="External"/><Relationship Id="rId77" Type="http://schemas.openxmlformats.org/officeDocument/2006/relationships/hyperlink" Target="https://www.3gpp.org/ftp/tsg_sa/WG4_CODEC/TSGS4_133-e/Docs/S4-25146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33-e/Docs/S4-251233.zip" TargetMode="External"/><Relationship Id="rId72" Type="http://schemas.openxmlformats.org/officeDocument/2006/relationships/hyperlink" Target="https://portal.3gpp.org/ngppapp/CreateTdoc.aspx?mode=view&amp;contributionId=1690026" TargetMode="External"/><Relationship Id="rId80" Type="http://schemas.openxmlformats.org/officeDocument/2006/relationships/hyperlink" Target="https://portal.3gpp.org/ngppapp/CreateTdoc.aspx?mode=view&amp;contributionId=1690014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33-e/Docs/S4-251465.zip" TargetMode="External"/><Relationship Id="rId25" Type="http://schemas.openxmlformats.org/officeDocument/2006/relationships/hyperlink" Target="https://www.3gpp.org/ftp/tsg_sa/WG4_CODEC/TSGS4_133-e/Docs/S4-251246.zip" TargetMode="External"/><Relationship Id="rId33" Type="http://schemas.openxmlformats.org/officeDocument/2006/relationships/hyperlink" Target="https://www.3gpp.org/ftp/tsg_sa/WG4_CODEC/TSGS4_133-e/Docs/S4-251511.zip" TargetMode="External"/><Relationship Id="rId38" Type="http://schemas.openxmlformats.org/officeDocument/2006/relationships/hyperlink" Target="https://www.3gpp.org/ftp/tsg_sa/WG4_CODEC/TSGS4_133-e/Docs/S4-251407.zip" TargetMode="External"/><Relationship Id="rId46" Type="http://schemas.openxmlformats.org/officeDocument/2006/relationships/hyperlink" Target="https://portal.3gpp.org/ngppapp/CreateTdoc.aspx?mode=view&amp;contributionId=1689966" TargetMode="External"/><Relationship Id="rId59" Type="http://schemas.openxmlformats.org/officeDocument/2006/relationships/hyperlink" Target="https://www.3gpp.org/ftp/tsg_sa/WG4_CODEC/TSGS4_133-e/Docs/S4-251267.zip" TargetMode="External"/><Relationship Id="rId67" Type="http://schemas.openxmlformats.org/officeDocument/2006/relationships/hyperlink" Target="https://www.3gpp.org/ftp/tsg_sa/WG4_CODEC/TSGS4_133-e/Docs/S4-251278.zip" TargetMode="External"/><Relationship Id="rId20" Type="http://schemas.openxmlformats.org/officeDocument/2006/relationships/hyperlink" Target="https://www.3gpp.org/ftp/tsg_sa/WG4_CODEC/TSGS4_133-e/Docs/S4-251506.zip" TargetMode="External"/><Relationship Id="rId41" Type="http://schemas.openxmlformats.org/officeDocument/2006/relationships/hyperlink" Target="https://www.3gpp.org/ftp/tsg_sa/WG4_CODEC/TSGS4_133-e/Docs/S4-251223.zip" TargetMode="External"/><Relationship Id="rId54" Type="http://schemas.openxmlformats.org/officeDocument/2006/relationships/hyperlink" Target="https://portal.3gpp.org/ngppapp/CreateTdoc.aspx?mode=view&amp;contributionId=1690021" TargetMode="External"/><Relationship Id="rId62" Type="http://schemas.openxmlformats.org/officeDocument/2006/relationships/hyperlink" Target="https://portal.3gpp.org/ngppapp/CreateTdoc.aspx?mode=view&amp;contributionId=1690030" TargetMode="External"/><Relationship Id="rId70" Type="http://schemas.openxmlformats.org/officeDocument/2006/relationships/hyperlink" Target="https://portal.3gpp.org/ngppapp/CreateTdoc.aspx?mode=view&amp;contributionId=1690054" TargetMode="External"/><Relationship Id="rId75" Type="http://schemas.openxmlformats.org/officeDocument/2006/relationships/hyperlink" Target="https://www.3gpp.org/ftp/tsg_sa/WG4_CODEC/TSGS4_133-e/Docs/S4-251384.zip" TargetMode="External"/><Relationship Id="rId83" Type="http://schemas.openxmlformats.org/officeDocument/2006/relationships/hyperlink" Target="https://www.3gpp.org/ftp/tsg_sa/WG4_CODEC/TSGS4_133-e/Docs/S4-25151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317.zip" TargetMode="External"/><Relationship Id="rId23" Type="http://schemas.openxmlformats.org/officeDocument/2006/relationships/hyperlink" Target="https://www.3gpp.org/ftp/tsg_sa/WG4_CODEC/TSGS4_133-e/Docs/S4-251221.zip" TargetMode="External"/><Relationship Id="rId28" Type="http://schemas.openxmlformats.org/officeDocument/2006/relationships/hyperlink" Target="https://www.3gpp.org/ftp/tsg_sa/WG4_CODEC/TSGS4_133-e/Docs/S4-251482.zip" TargetMode="External"/><Relationship Id="rId36" Type="http://schemas.openxmlformats.org/officeDocument/2006/relationships/hyperlink" Target="https://www.3gpp.org/ftp/tsg_sa/WG4_CODEC/TSGS4_133-e/Docs/S4-251370.zip" TargetMode="External"/><Relationship Id="rId49" Type="http://schemas.openxmlformats.org/officeDocument/2006/relationships/hyperlink" Target="https://www.3gpp.org/ftp/tsg_sa/WG4_CODEC/TSGS4_133-e/Docs/S4-251232.zip" TargetMode="External"/><Relationship Id="rId57" Type="http://schemas.openxmlformats.org/officeDocument/2006/relationships/hyperlink" Target="https://www.3gpp.org/ftp/tsg_sa/WG4_CODEC/TSGS4_133-e/Docs/S4-2512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33-e/Docs/S4-251498.zip" TargetMode="External"/><Relationship Id="rId44" Type="http://schemas.openxmlformats.org/officeDocument/2006/relationships/hyperlink" Target="https://portal.3gpp.org/ngppapp/CreateTdoc.aspx?mode=view&amp;contributionId=1689533" TargetMode="External"/><Relationship Id="rId52" Type="http://schemas.openxmlformats.org/officeDocument/2006/relationships/hyperlink" Target="https://portal.3gpp.org/ngppapp/CreateTdoc.aspx?mode=view&amp;contributionId=1690028" TargetMode="External"/><Relationship Id="rId60" Type="http://schemas.openxmlformats.org/officeDocument/2006/relationships/hyperlink" Target="https://portal.3gpp.org/ngppapp/CreateTdoc.aspx?mode=view&amp;contributionId=1689997" TargetMode="External"/><Relationship Id="rId65" Type="http://schemas.openxmlformats.org/officeDocument/2006/relationships/hyperlink" Target="https://www.3gpp.org/ftp/tsg_sa/WG4_CODEC/TSGS4_133-e/Docs/S4-251276.zip" TargetMode="External"/><Relationship Id="rId73" Type="http://schemas.openxmlformats.org/officeDocument/2006/relationships/hyperlink" Target="https://www.3gpp.org/ftp/tsg_sa/WG4_CODEC/TSGS4_133-e/Docs/S4-251285.zip" TargetMode="External"/><Relationship Id="rId78" Type="http://schemas.openxmlformats.org/officeDocument/2006/relationships/hyperlink" Target="https://portal.3gpp.org/ngppapp/CreateTdoc.aspx?mode=view&amp;contributionId=1690015" TargetMode="External"/><Relationship Id="rId81" Type="http://schemas.openxmlformats.org/officeDocument/2006/relationships/hyperlink" Target="https://www.3gpp.org/ftp/tsg_sa/WG4_CODEC/TSGS4_133-e/Docs/S4-251275.zip" TargetMode="External"/><Relationship Id="rId86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2820</Words>
  <Characters>16080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2025-07-24T13:04:00Z</dcterms:created>
  <dcterms:modified xsi:type="dcterms:W3CDTF">2025-07-24T13:16:00Z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