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984D" w14:textId="77777777" w:rsidR="005A60EB" w:rsidRDefault="005A60EB" w:rsidP="005A60EB">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S4-250875</w:t>
        </w:r>
      </w:fldSimple>
    </w:p>
    <w:p w14:paraId="7CB45193" w14:textId="65111978" w:rsidR="001E41F3" w:rsidRPr="005A60EB" w:rsidRDefault="005A60EB" w:rsidP="005E2C44">
      <w:pPr>
        <w:pStyle w:val="CRCoverPage"/>
        <w:outlineLvl w:val="0"/>
        <w:rPr>
          <w:b/>
          <w:noProof/>
          <w:sz w:val="22"/>
          <w:szCs w:val="18"/>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 for QMC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D24991">
            <w:pPr>
              <w:pStyle w:val="CRCoverPage"/>
              <w:spacing w:after="0"/>
              <w:ind w:left="100"/>
              <w:rPr>
                <w:noProof/>
              </w:rPr>
            </w:pPr>
            <w:fldSimple w:instr=" DOCPROPERTY  ResDate  \* MERGEFORMAT ">
              <w:r>
                <w:rPr>
                  <w:noProof/>
                </w:rPr>
                <w:t>2025-05-</w:t>
              </w:r>
            </w:fldSimple>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1CCDDE3" w:rsidR="009562AC" w:rsidRDefault="009562AC" w:rsidP="009562AC">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w:t>
            </w:r>
            <w:r w:rsidR="001331C4">
              <w:rPr>
                <w:rFonts w:ascii="Courier New" w:hAnsi="Courier New" w:cs="Courier New"/>
                <w:bCs/>
                <w:sz w:val="18"/>
                <w:szCs w:val="18"/>
                <w:lang w:eastAsia="zh-CN"/>
              </w:rPr>
              <w:t>C</w:t>
            </w:r>
            <w:r>
              <w:rPr>
                <w:rFonts w:ascii="Courier New" w:hAnsi="Courier New" w:cs="Courier New"/>
                <w:bCs/>
                <w:sz w:val="18"/>
                <w:szCs w:val="18"/>
                <w:lang w:eastAsia="zh-CN"/>
              </w:rPr>
              <w:t xml:space="preserve">ommunicationServiceType, </w:t>
            </w:r>
            <w:r w:rsidRPr="007C51FF">
              <w:rPr>
                <w:noProof/>
              </w:rPr>
              <w:t xml:space="preserve">and </w:t>
            </w:r>
            <w:r>
              <w:rPr>
                <w:noProof/>
              </w:rPr>
              <w:t xml:space="preserve">properties and description are updated accordingly.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Heading2"/>
      </w:pPr>
      <w:bookmarkStart w:id="1" w:name="_Toc26283711"/>
      <w:bookmarkStart w:id="2" w:name="_Toc170385179"/>
      <w:r>
        <w:t>10.5</w:t>
      </w:r>
      <w:r>
        <w:tab/>
      </w:r>
      <w:r w:rsidRPr="00CC1F51">
        <w:t>Quality Reporting Scheme for DASH</w:t>
      </w:r>
      <w:bookmarkEnd w:id="1"/>
      <w:bookmarkEnd w:id="2"/>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signaled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r w:rsidRPr="00CC1F51">
        <w:rPr>
          <w:rFonts w:ascii="Courier New" w:hAnsi="Courier New" w:cs="Courier New"/>
          <w:b/>
        </w:rPr>
        <w:t>Reporting</w:t>
      </w:r>
      <w:r w:rsidRPr="00CC1F51">
        <w:rPr>
          <w:rFonts w:ascii="Courier New" w:hAnsi="Courier New" w:cs="Courier New"/>
        </w:rPr>
        <w:t>@schemeIdUri</w:t>
      </w:r>
      <w:bookmarkEnd w:id="5"/>
      <w:r w:rsidRPr="00CC1F51">
        <w:t xml:space="preserve"> shall be "</w:t>
      </w:r>
      <w:bookmarkStart w:id="6" w:name="MCCQCTEMPBM_00000283"/>
      <w:r w:rsidRPr="00CC1F51">
        <w:rPr>
          <w:rFonts w:ascii="Courier New" w:hAnsi="Courier New" w:cs="Courier New"/>
        </w:rPr>
        <w:t>urn:3GPP:ns:PSS:DASH:QM10</w:t>
      </w:r>
      <w:bookmarkEnd w:id="6"/>
      <w:r w:rsidRPr="00CC1F51">
        <w:t>".</w:t>
      </w:r>
    </w:p>
    <w:p w14:paraId="313A4FEB" w14:textId="77777777" w:rsidR="009562AC" w:rsidRDefault="009562AC" w:rsidP="009562AC">
      <w:pPr>
        <w:rPr>
          <w:ins w:id="7" w:author="Richard Bradbury (2025-04-16)" w:date="2025-04-16T11:54:00Z" w16du:dateUtc="2025-04-16T10:54:00Z"/>
          <w:lang w:eastAsia="de-DE"/>
        </w:rPr>
      </w:pPr>
      <w:commentRangeStart w:id="8"/>
      <w:ins w:id="9" w:author="Richard Bradbury (2025-04-16)" w:date="2025-04-16T11:54:00Z" w16du:dateUtc="2025-04-16T10:54:00Z">
        <w:r>
          <w:rPr>
            <w:lang w:eastAsia="de-DE"/>
          </w:rPr>
          <w:t xml:space="preserve">The presence of the </w:t>
        </w:r>
        <w:r w:rsidRPr="00D47D49">
          <w:rPr>
            <w:rFonts w:ascii="Courier New" w:hAnsi="Courier New" w:cs="Courier New"/>
            <w:b/>
          </w:rPr>
          <w:t>ThreeGPQualityReporting</w:t>
        </w:r>
        <w:r>
          <w:rPr>
            <w:lang w:eastAsia="de-DE"/>
          </w:rPr>
          <w:t xml:space="preserve"> element indicates that metrics reporting is required for IP unicast communication.</w:t>
        </w:r>
      </w:ins>
      <w:commentRangeEnd w:id="8"/>
      <w:r w:rsidR="00667466">
        <w:rPr>
          <w:rStyle w:val="CommentReference"/>
        </w:rPr>
        <w:commentReference w:id="8"/>
      </w:r>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10" w:name="tab_qr_semantics"/>
      <w:bookmarkStart w:id="11" w:name="tab_qr_xml"/>
      <w:r w:rsidRPr="00CC1F51">
        <w:t>Table 34</w:t>
      </w:r>
      <w:bookmarkEnd w:id="10"/>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12" w:name="MCCQCTEMPBM_00000284"/>
            <w:r>
              <w:rPr>
                <w:rFonts w:ascii="Courier New" w:hAnsi="Courier New" w:cs="Courier New"/>
              </w:rPr>
              <w:t>@apn</w:t>
            </w:r>
            <w:bookmarkEnd w:id="12"/>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r w:rsidRPr="00CC1F51">
              <w:t>gzip</w:t>
            </w:r>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n-th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r w:rsidRPr="006744CA">
              <w:rPr>
                <w:rFonts w:ascii="Courier New" w:hAnsi="Courier New" w:cs="Courier New"/>
                <w:b/>
                <w:bCs/>
                <w:sz w:val="18"/>
                <w:szCs w:val="18"/>
              </w:rPr>
              <w:t>LocationFilter</w:t>
            </w:r>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w:t>
            </w:r>
            <w:r>
              <w:rPr>
                <w:szCs w:val="18"/>
              </w:rPr>
              <w:t xml:space="preserve"> </w:t>
            </w:r>
            <w:r w:rsidRPr="006744CA">
              <w:rPr>
                <w:szCs w:val="18"/>
              </w:rPr>
              <w:t>Each cell-ID entry in LocationFilter is announced in cellList, and each polygon and circular area entry is announced in the polygonList or and circularAreaList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cellList</w:t>
            </w:r>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Geographic area comprising one or more instances of polygonList and/or circularAreaList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polygonList</w:t>
            </w:r>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polygon area. It is defined as ‘lev_conf’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circularAreaList</w:t>
            </w:r>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‘CircularArea’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circular area. It is defined as ‘lev_conf’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076020" w:rsidRDefault="009562AC" w:rsidP="008873DE">
            <w:pPr>
              <w:rPr>
                <w:rFonts w:ascii="Courier New" w:hAnsi="Courier New" w:cs="Courier New"/>
                <w:sz w:val="18"/>
                <w:szCs w:val="18"/>
                <w:lang w:eastAsia="zh-CN"/>
              </w:rPr>
            </w:pPr>
            <w:r w:rsidRPr="00076020">
              <w:rPr>
                <w:rFonts w:ascii="Courier New" w:hAnsi="Courier New" w:cs="Courier New"/>
                <w:bCs/>
                <w:sz w:val="18"/>
                <w:szCs w:val="18"/>
                <w:lang w:eastAsia="zh-CN"/>
              </w:rPr>
              <w:t>@</w:t>
            </w:r>
            <w:r w:rsidRPr="00076020">
              <w:rPr>
                <w:rFonts w:ascii="Courier New" w:hAnsi="Courier New" w:cs="Courier New"/>
                <w:sz w:val="18"/>
                <w:szCs w:val="18"/>
                <w:lang w:eastAsia="zh-CN"/>
              </w:rPr>
              <w:t>sliceScope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13" w:author="Richard Bradbury (2025-04-16)" w:date="2025-04-16T11:59:00Z" w16du:dateUtc="2025-04-16T10:59:00Z">
              <w:r w:rsidDel="00D47D49">
                <w:rPr>
                  <w:szCs w:val="18"/>
                </w:rPr>
                <w:delText>QoE</w:delText>
              </w:r>
              <w:r w:rsidRPr="00C316B2" w:rsidDel="00D47D49">
                <w:rPr>
                  <w:szCs w:val="18"/>
                </w:rPr>
                <w:delText xml:space="preserve"> </w:delText>
              </w:r>
            </w:del>
            <w:r w:rsidRPr="00C316B2">
              <w:rPr>
                <w:szCs w:val="18"/>
              </w:rPr>
              <w:t xml:space="preserve">collection </w:t>
            </w:r>
            <w:ins w:id="14" w:author="Richard Bradbury (2025-04-16)" w:date="2025-04-16T11:58:00Z" w16du:dateUtc="2025-04-16T10:58:00Z">
              <w:r>
                <w:rPr>
                  <w:szCs w:val="18"/>
                </w:rPr>
                <w:t>and reporting</w:t>
              </w:r>
            </w:ins>
            <w:ins w:id="15" w:author="Richard Bradbury (2025-04-16)" w:date="2025-04-16T11:59:00Z" w16du:dateUtc="2025-04-16T10:59:00Z">
              <w:r>
                <w:rPr>
                  <w:szCs w:val="18"/>
                </w:rPr>
                <w:t xml:space="preserve"> of QoE metrics</w:t>
              </w:r>
            </w:ins>
            <w:ins w:id="16" w:author="Richard Bradbury (2025-04-16)" w:date="2025-04-16T11:58:00Z" w16du:dateUtc="2025-04-16T10: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commentRangeStart w:id="17"/>
          </w:p>
        </w:tc>
        <w:tc>
          <w:tcPr>
            <w:tcW w:w="1725" w:type="pct"/>
            <w:tcBorders>
              <w:top w:val="single" w:sz="4" w:space="0" w:color="000000"/>
              <w:left w:val="nil"/>
              <w:bottom w:val="single" w:sz="4" w:space="0" w:color="000000"/>
              <w:right w:val="single" w:sz="4" w:space="0" w:color="000000"/>
            </w:tcBorders>
          </w:tcPr>
          <w:p w14:paraId="2AD674C0" w14:textId="296CDCA4"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ins w:id="18" w:author="Shane He (Nokia)" w:date="2025-04-06T11:45:00Z" w16du:dateUtc="2025-04-06T09:45:00Z">
              <w:r>
                <w:rPr>
                  <w:rFonts w:ascii="Courier New" w:hAnsi="Courier New" w:cs="Courier New"/>
                  <w:bCs/>
                  <w:sz w:val="18"/>
                  <w:szCs w:val="18"/>
                  <w:lang w:eastAsia="zh-CN"/>
                </w:rPr>
                <w:t>mbs</w:t>
              </w:r>
            </w:ins>
            <w:ins w:id="19" w:author="Shane He (Nokia) -R2" w:date="2025-04-16T12:14:00Z" w16du:dateUtc="2025-04-16T10:14:00Z">
              <w:r>
                <w:rPr>
                  <w:rFonts w:ascii="Courier New" w:hAnsi="Courier New" w:cs="Courier New"/>
                  <w:bCs/>
                  <w:sz w:val="18"/>
                  <w:szCs w:val="18"/>
                  <w:lang w:eastAsia="zh-CN"/>
                </w:rPr>
                <w:t>C</w:t>
              </w:r>
            </w:ins>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20" w:author="Shane He (Nokia)" w:date="2025-04-06T11:45:00Z" w16du:dateUtc="2025-04-06T09:45:00Z"/>
                <w:szCs w:val="18"/>
                <w:lang w:eastAsia="zh-CN"/>
              </w:rPr>
            </w:pPr>
            <w:r>
              <w:rPr>
                <w:szCs w:val="18"/>
                <w:lang w:eastAsia="zh-CN"/>
              </w:rPr>
              <w:t>O</w:t>
            </w:r>
            <w:del w:id="21" w:author="Shane He (Nokia)" w:date="2025-04-06T11:45:00Z" w16du:dateUtc="2025-04-06T09:45:00Z">
              <w:r w:rsidDel="00A1684C">
                <w:rPr>
                  <w:szCs w:val="18"/>
                  <w:lang w:eastAsia="zh-CN"/>
                </w:rPr>
                <w:delText>D</w:delText>
              </w:r>
            </w:del>
          </w:p>
          <w:p w14:paraId="23F9220B" w14:textId="77777777" w:rsidR="009562AC" w:rsidRDefault="009562AC" w:rsidP="008873DE">
            <w:pPr>
              <w:pStyle w:val="TAC"/>
              <w:rPr>
                <w:szCs w:val="18"/>
                <w:lang w:eastAsia="zh-CN"/>
              </w:rPr>
            </w:pPr>
            <w:del w:id="22" w:author="Shane He (Nokia)" w:date="2025-04-06T11:45:00Z" w16du:dateUtc="2025-04-06T09: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77777777"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3" w:author="Richard Bradbury (2025-04-16)" w:date="2025-04-16T11:57:00Z" w16du:dateUtc="2025-04-16T10:57:00Z">
              <w:r w:rsidRPr="00B90A41" w:rsidDel="00D47D49">
                <w:rPr>
                  <w:szCs w:val="18"/>
                </w:rPr>
                <w:delText>in</w:delText>
              </w:r>
            </w:del>
            <w:ins w:id="24" w:author="Richard Bradbury (2025-04-16)" w:date="2025-04-16T11:57:00Z" w16du:dateUtc="2025-04-16T10:57:00Z">
              <w:r>
                <w:rPr>
                  <w:szCs w:val="18"/>
                </w:rPr>
                <w:t>for</w:t>
              </w:r>
            </w:ins>
            <w:r w:rsidRPr="00B90A41">
              <w:rPr>
                <w:szCs w:val="18"/>
              </w:rPr>
              <w:t xml:space="preserve"> which </w:t>
            </w:r>
            <w:ins w:id="25" w:author="Shane He (Nokia)" w:date="2025-04-07T09:03:00Z" w16du:dateUtc="2025-04-07T07:03:00Z">
              <w:r>
                <w:rPr>
                  <w:szCs w:val="18"/>
                </w:rPr>
                <w:t xml:space="preserve">MBS </w:t>
              </w:r>
            </w:ins>
            <w:r>
              <w:rPr>
                <w:szCs w:val="18"/>
              </w:rPr>
              <w:t>communication service type</w:t>
            </w:r>
            <w:ins w:id="26" w:author="Shane He (Nokia) -R2" w:date="2025-04-16T12:14:00Z" w16du:dateUtc="2025-04-16T10:14:00Z">
              <w:r>
                <w:rPr>
                  <w:szCs w:val="18"/>
                </w:rPr>
                <w:t>(s)</w:t>
              </w:r>
            </w:ins>
            <w:ins w:id="27" w:author="Richard Bradbury (2025-04-16)" w:date="2025-04-16T12:00:00Z" w16du:dateUtc="2025-04-16T11:00:00Z">
              <w:r>
                <w:rPr>
                  <w:szCs w:val="18"/>
                </w:rPr>
                <w:t xml:space="preserve"> </w:t>
              </w:r>
              <w:r w:rsidRPr="005967E5">
                <w:rPr>
                  <w:rFonts w:cs="Arial"/>
                </w:rPr>
                <w:t>per clause 21.1 of TS 38.300 [71]</w:t>
              </w:r>
            </w:ins>
            <w:r>
              <w:rPr>
                <w:szCs w:val="18"/>
              </w:rPr>
              <w:t xml:space="preserve"> </w:t>
            </w:r>
            <w:r w:rsidRPr="00B90A41">
              <w:rPr>
                <w:szCs w:val="18"/>
              </w:rPr>
              <w:t xml:space="preserve">the </w:t>
            </w:r>
            <w:del w:id="28" w:author="Richard Bradbury (2025-04-16)" w:date="2025-04-16T11:58:00Z" w16du:dateUtc="2025-04-16T10:58:00Z">
              <w:r w:rsidRPr="00B90A41" w:rsidDel="00D47D49">
                <w:rPr>
                  <w:szCs w:val="18"/>
                </w:rPr>
                <w:delText xml:space="preserve">QoE </w:delText>
              </w:r>
            </w:del>
            <w:r w:rsidRPr="00B90A41">
              <w:rPr>
                <w:szCs w:val="18"/>
              </w:rPr>
              <w:t xml:space="preserve">collection </w:t>
            </w:r>
            <w:ins w:id="29" w:author="Richard Bradbury (2025-04-16)" w:date="2025-04-16T11:58:00Z" w16du:dateUtc="2025-04-16T10:58:00Z">
              <w:r>
                <w:rPr>
                  <w:szCs w:val="18"/>
                </w:rPr>
                <w:t>and reporting of Q</w:t>
              </w:r>
            </w:ins>
            <w:ins w:id="30" w:author="Richard Bradbury (2025-04-16)" w:date="2025-04-16T11:59:00Z" w16du:dateUtc="2025-04-16T10:59:00Z">
              <w:r>
                <w:rPr>
                  <w:szCs w:val="18"/>
                </w:rPr>
                <w:t>oE metrics</w:t>
              </w:r>
            </w:ins>
            <w:ins w:id="31" w:author="Richard Bradbury (2025-04-16)" w:date="2025-04-16T11:58:00Z" w16du:dateUtc="2025-04-16T10:58:00Z">
              <w:r>
                <w:rPr>
                  <w:szCs w:val="18"/>
                </w:rPr>
                <w:t xml:space="preserve"> </w:t>
              </w:r>
            </w:ins>
            <w:r w:rsidRPr="00B90A41">
              <w:rPr>
                <w:szCs w:val="18"/>
              </w:rPr>
              <w:t xml:space="preserve">is </w:t>
            </w:r>
            <w:ins w:id="32" w:author="Shane He (Nokia) -R2" w:date="2025-04-16T12:14:00Z" w16du:dateUtc="2025-04-16T10:14:00Z">
              <w:r>
                <w:rPr>
                  <w:szCs w:val="18"/>
                </w:rPr>
                <w:t xml:space="preserve">additionally </w:t>
              </w:r>
            </w:ins>
            <w:r w:rsidRPr="00B90A41">
              <w:rPr>
                <w:szCs w:val="18"/>
              </w:rPr>
              <w:t>requested</w:t>
            </w:r>
            <w:r>
              <w:rPr>
                <w:szCs w:val="18"/>
              </w:rPr>
              <w:t>:</w:t>
            </w:r>
          </w:p>
          <w:p w14:paraId="209C2B54" w14:textId="77777777" w:rsidR="009562AC" w:rsidRPr="005967E5" w:rsidRDefault="009562AC" w:rsidP="008873DE">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r w:rsidRPr="005967E5">
              <w:rPr>
                <w:rFonts w:ascii="Courier New" w:hAnsi="Courier New" w:cs="Courier New"/>
              </w:rPr>
              <w:t>mbsMulticast</w:t>
            </w:r>
            <w:r w:rsidRPr="005967E5">
              <w:rPr>
                <w:rFonts w:ascii="Arial" w:hAnsi="Arial" w:cs="Arial"/>
              </w:rPr>
              <w:t xml:space="preserve"> refers to the </w:t>
            </w:r>
            <w:r w:rsidRPr="005967E5">
              <w:rPr>
                <w:rFonts w:ascii="Arial" w:hAnsi="Arial" w:cs="Arial"/>
                <w:i/>
                <w:iCs/>
              </w:rPr>
              <w:t>MBS Multicast</w:t>
            </w:r>
            <w:r w:rsidRPr="005967E5">
              <w:rPr>
                <w:rFonts w:ascii="Arial" w:hAnsi="Arial" w:cs="Arial"/>
              </w:rPr>
              <w:t xml:space="preserve"> </w:t>
            </w:r>
            <w:r w:rsidRPr="005967E5">
              <w:rPr>
                <w:rFonts w:ascii="Arial" w:hAnsi="Arial" w:cs="Arial"/>
                <w:i/>
                <w:iCs/>
              </w:rPr>
              <w:t>communication service</w:t>
            </w:r>
            <w:del w:id="33" w:author="Richard Bradbury (2025-04-16)" w:date="2025-04-16T12:00:00Z" w16du:dateUtc="2025-04-16T11:00:00Z">
              <w:r w:rsidRPr="005967E5" w:rsidDel="00D47D49">
                <w:rPr>
                  <w:rFonts w:ascii="Arial" w:hAnsi="Arial" w:cs="Arial"/>
                </w:rPr>
                <w:delText xml:space="preserve"> per clause 21.1 of TS 38.300 [71]</w:delText>
              </w:r>
            </w:del>
            <w:r w:rsidRPr="005967E5">
              <w:rPr>
                <w:rFonts w:ascii="Arial" w:hAnsi="Arial" w:cs="Arial"/>
              </w:rPr>
              <w:t>.</w:t>
            </w:r>
          </w:p>
          <w:p w14:paraId="223700E5" w14:textId="77777777" w:rsidR="009562AC" w:rsidRPr="005967E5" w:rsidRDefault="009562AC" w:rsidP="008873DE">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r w:rsidRPr="005967E5">
              <w:rPr>
                <w:rFonts w:ascii="Courier New" w:hAnsi="Courier New" w:cs="Courier New"/>
              </w:rPr>
              <w:t>mbsBroadcast</w:t>
            </w:r>
            <w:r w:rsidRPr="005967E5">
              <w:rPr>
                <w:rFonts w:ascii="Arial" w:hAnsi="Arial" w:cs="Arial"/>
              </w:rPr>
              <w:t xml:space="preserve"> refers to the </w:t>
            </w:r>
            <w:r w:rsidRPr="005967E5">
              <w:rPr>
                <w:rFonts w:ascii="Arial" w:hAnsi="Arial" w:cs="Arial"/>
                <w:i/>
                <w:iCs/>
              </w:rPr>
              <w:t>MBS Broadcast communication service</w:t>
            </w:r>
            <w:del w:id="34" w:author="Richard Bradbury (2025-04-16)" w:date="2025-04-16T12:00:00Z" w16du:dateUtc="2025-04-16T11:00:00Z">
              <w:r w:rsidRPr="005967E5" w:rsidDel="00A64D20">
                <w:rPr>
                  <w:rFonts w:ascii="Arial" w:hAnsi="Arial" w:cs="Arial"/>
                </w:rPr>
                <w:delText xml:space="preserve"> per clause 21.1 of TS 38.300 [71]</w:delText>
              </w:r>
            </w:del>
            <w:r w:rsidRPr="005967E5">
              <w:rPr>
                <w:rFonts w:ascii="Arial" w:hAnsi="Arial" w:cs="Arial"/>
              </w:rPr>
              <w:t>.</w:t>
            </w:r>
          </w:p>
          <w:p w14:paraId="332A20B1" w14:textId="692A86C9" w:rsidR="009562AC" w:rsidRDefault="009562AC" w:rsidP="008873DE">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r w:rsidRPr="005967E5">
              <w:rPr>
                <w:rFonts w:ascii="Courier New" w:hAnsi="Courier New" w:cs="Courier New"/>
              </w:rPr>
              <w:t>all</w:t>
            </w:r>
            <w:r w:rsidRPr="005967E5">
              <w:rPr>
                <w:rFonts w:ascii="Arial" w:hAnsi="Arial" w:cs="Arial"/>
              </w:rPr>
              <w:t xml:space="preserve"> refers to </w:t>
            </w:r>
            <w:del w:id="35" w:author="Shane He (Nokia) -R2" w:date="2025-04-16T12:18:00Z" w16du:dateUtc="2025-04-16T10:18:00Z">
              <w:r w:rsidRPr="005967E5" w:rsidDel="00CC0DF8">
                <w:rPr>
                  <w:rFonts w:ascii="Arial" w:hAnsi="Arial" w:cs="Arial"/>
                </w:rPr>
                <w:delText>all communication service types</w:delText>
              </w:r>
            </w:del>
            <w:ins w:id="36" w:author="Shane He (Nokia) -R2" w:date="2025-04-16T12:18:00Z" w16du:dateUtc="2025-04-16T10:18:00Z">
              <w:del w:id="37" w:author="Shane He (Nokia)" w:date="2025-05-12T14:53:00Z" w16du:dateUtc="2025-05-12T12:53:00Z">
                <w:r w:rsidDel="001331C4">
                  <w:rPr>
                    <w:rFonts w:ascii="Arial" w:hAnsi="Arial" w:cs="Arial"/>
                  </w:rPr>
                  <w:delText>both</w:delText>
                </w:r>
              </w:del>
              <w:r>
                <w:rPr>
                  <w:rFonts w:ascii="Arial" w:hAnsi="Arial" w:cs="Arial"/>
                </w:rPr>
                <w:t xml:space="preserve"> the </w:t>
              </w:r>
              <w:r w:rsidRPr="00405B6B">
                <w:rPr>
                  <w:rFonts w:ascii="Arial" w:hAnsi="Arial" w:cs="Arial"/>
                  <w:i/>
                  <w:iCs/>
                </w:rPr>
                <w:t xml:space="preserve">MBS Multicast communication service </w:t>
              </w:r>
              <w:r>
                <w:rPr>
                  <w:rFonts w:ascii="Arial" w:hAnsi="Arial" w:cs="Arial"/>
                </w:rPr>
                <w:t>and</w:t>
              </w:r>
              <w:r w:rsidRPr="001331C4">
                <w:rPr>
                  <w:rFonts w:ascii="Arial" w:hAnsi="Arial" w:cs="Arial"/>
                </w:rPr>
                <w:t>/or</w:t>
              </w:r>
              <w:r>
                <w:rPr>
                  <w:rFonts w:ascii="Arial" w:hAnsi="Arial" w:cs="Arial"/>
                </w:rPr>
                <w:t xml:space="preserve"> the </w:t>
              </w:r>
              <w:r w:rsidRPr="00405B6B">
                <w:rPr>
                  <w:rFonts w:ascii="Arial" w:hAnsi="Arial" w:cs="Arial"/>
                  <w:i/>
                  <w:iCs/>
                </w:rPr>
                <w:t>MBS Broadcast communication</w:t>
              </w:r>
              <w:r w:rsidRPr="005967E5">
                <w:rPr>
                  <w:rFonts w:ascii="Arial" w:hAnsi="Arial" w:cs="Arial"/>
                </w:rPr>
                <w:t xml:space="preserve"> service.</w:t>
              </w:r>
            </w:ins>
          </w:p>
          <w:p w14:paraId="7234F56C" w14:textId="77777777" w:rsidR="009562AC" w:rsidRPr="00C316B2" w:rsidRDefault="009562AC" w:rsidP="008873DE">
            <w:pPr>
              <w:pStyle w:val="TAL"/>
            </w:pPr>
            <w:r w:rsidRPr="005967E5">
              <w:rPr>
                <w:szCs w:val="18"/>
              </w:rPr>
              <w:t>When absent, quality metrics collection is</w:t>
            </w:r>
            <w:ins w:id="38" w:author="Shane He (Nokia)" w:date="2025-04-07T09:00:00Z" w16du:dateUtc="2025-04-07T07:00:00Z">
              <w:r>
                <w:rPr>
                  <w:szCs w:val="18"/>
                </w:rPr>
                <w:t xml:space="preserve"> not</w:t>
              </w:r>
            </w:ins>
            <w:r w:rsidRPr="005967E5">
              <w:rPr>
                <w:szCs w:val="18"/>
              </w:rPr>
              <w:t xml:space="preserve"> requested for </w:t>
            </w:r>
            <w:del w:id="39" w:author="Shane He (Nokia)" w:date="2025-04-07T09:01:00Z" w16du:dateUtc="2025-04-07T07:01:00Z">
              <w:r w:rsidRPr="005967E5" w:rsidDel="001961A4">
                <w:rPr>
                  <w:szCs w:val="18"/>
                </w:rPr>
                <w:delText xml:space="preserve">all </w:delText>
              </w:r>
            </w:del>
            <w:ins w:id="40" w:author="Shane He (Nokia)" w:date="2025-04-07T09:01:00Z" w16du:dateUtc="2025-04-07T07:01:00Z">
              <w:r>
                <w:rPr>
                  <w:szCs w:val="18"/>
                </w:rPr>
                <w:t>any</w:t>
              </w:r>
              <w:r w:rsidRPr="005967E5">
                <w:rPr>
                  <w:szCs w:val="18"/>
                </w:rPr>
                <w:t xml:space="preserve"> </w:t>
              </w:r>
            </w:ins>
            <w:r w:rsidRPr="005967E5">
              <w:rPr>
                <w:szCs w:val="18"/>
              </w:rPr>
              <w:t xml:space="preserve">MBS </w:t>
            </w:r>
            <w:del w:id="41" w:author="Shane He (Nokia) -R2" w:date="2025-04-16T12:19:00Z" w16du:dateUtc="2025-04-16T10:19:00Z">
              <w:r w:rsidRPr="005967E5" w:rsidDel="00CC0DF8">
                <w:rPr>
                  <w:szCs w:val="18"/>
                </w:rPr>
                <w:delText>modes</w:delText>
              </w:r>
            </w:del>
            <w:ins w:id="42" w:author="Shane He (Nokia) -R2" w:date="2025-04-16T12:19:00Z" w16du:dateUtc="2025-04-16T10:19:00Z">
              <w:r>
                <w:rPr>
                  <w:szCs w:val="18"/>
                </w:rPr>
                <w:t>communication service types</w:t>
              </w:r>
            </w:ins>
            <w:r w:rsidRPr="005967E5">
              <w:rPr>
                <w:szCs w:val="18"/>
              </w:rPr>
              <w:t>.</w:t>
            </w:r>
            <w:commentRangeEnd w:id="17"/>
            <w:r w:rsidR="004D519C">
              <w:rPr>
                <w:rStyle w:val="CommentReference"/>
                <w:rFonts w:ascii="Times New Roman" w:hAnsi="Times New Roman"/>
              </w:rPr>
              <w:commentReference w:id="17"/>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43" w:author="Shane He (Nokia) -R2" w:date="2025-04-16T12:14:00Z" w16du:dateUtc="2025-04-16T10: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2726A26A" w14:textId="77777777" w:rsidR="009562AC" w:rsidRPr="00CC1F51" w:rsidRDefault="009562AC" w:rsidP="009562AC">
      <w:pPr>
        <w:pStyle w:val="FP"/>
      </w:pPr>
    </w:p>
    <w:bookmarkEnd w:id="11"/>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50594B08"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ins w:id="44" w:author="Shane He (Nokia)" w:date="2025-04-06T11:47:00Z" w16du:dateUtc="2025-04-06T09:47:00Z">
              <w:r>
                <w:t>mbs</w:t>
              </w:r>
            </w:ins>
            <w:ins w:id="45" w:author="Shane He (Nokia) -R2" w:date="2025-04-16T12:24:00Z" w16du:dateUtc="2025-04-16T10:24:00Z">
              <w:r>
                <w:t>C</w:t>
              </w:r>
            </w:ins>
            <w:r>
              <w:t>ommunicationServiceType" type="</w:t>
            </w:r>
            <w:ins w:id="46" w:author="Shane He (Nokia)" w:date="2025-04-07T09:13:00Z" w16du:dateUtc="2025-04-07T07:13:00Z">
              <w:r>
                <w:t>M</w:t>
              </w:r>
            </w:ins>
            <w:ins w:id="47" w:author="Shane He (Nokia)" w:date="2025-04-06T11:47:00Z" w16du:dateUtc="2025-04-06T09:47:00Z">
              <w:r>
                <w:t>bs</w:t>
              </w:r>
            </w:ins>
            <w:r>
              <w:t>CommunicationServiceTypeType" use="optional"</w:t>
            </w:r>
            <w:del w:id="48" w:author="Richard Bradbury (2025-04-16)" w:date="2025-04-16T11:51:00Z" w16du:dateUtc="2025-04-16T10:51:00Z">
              <w:r w:rsidDel="00D47D49">
                <w:delText xml:space="preserve"> </w:delText>
              </w:r>
            </w:del>
            <w:del w:id="49" w:author="Shane He (Nokia) -R2" w:date="2025-04-16T12:20:00Z" w16du:dateUtc="2025-04-16T10:20:00Z">
              <w:r w:rsidDel="00CC0DF8">
                <w:delText>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6A875BFF" w14:textId="77777777" w:rsidR="009562AC" w:rsidRDefault="009562AC" w:rsidP="008873DE">
            <w:pPr>
              <w:pStyle w:val="PL"/>
              <w:rPr>
                <w:color w:val="0032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ins w:id="50" w:author="Shane He (Nokia)" w:date="2025-04-07T09:12:00Z" w16du:dateUtc="2025-04-07T07:12:00Z">
              <w:r>
                <w:rPr>
                  <w:lang w:eastAsia="de-DE"/>
                </w:rPr>
                <w:t>M</w:t>
              </w:r>
            </w:ins>
            <w:ins w:id="51" w:author="Shane He (Nokia)" w:date="2025-04-06T11:47:00Z" w16du:dateUtc="2025-04-06T09:47:00Z">
              <w:r>
                <w:rPr>
                  <w:lang w:eastAsia="de-DE"/>
                </w:rPr>
                <w:t>bs</w:t>
              </w:r>
            </w:ins>
            <w:r>
              <w:t>CommunicationServiceTypeType</w:t>
            </w:r>
            <w:r w:rsidRPr="00CC1F51">
              <w:rPr>
                <w:lang w:eastAsia="de-DE"/>
              </w:rPr>
              <w:t>"</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all</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r>
            <w:r w:rsidRPr="00CC1F51">
              <w:rPr>
                <w:color w:val="000000"/>
                <w:lang w:eastAsia="de-DE"/>
              </w:rPr>
              <w:lastRenderedPageBreak/>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2B67BE14" w14:textId="77777777" w:rsidR="009562AC" w:rsidRDefault="009562AC" w:rsidP="009562AC">
      <w:pPr>
        <w:pStyle w:val="Heading1"/>
        <w:rPr>
          <w:noProof/>
        </w:rPr>
      </w:pPr>
      <w:bookmarkStart w:id="52" w:name="_Toc26283897"/>
      <w:bookmarkStart w:id="53" w:name="_Toc170385364"/>
      <w:r>
        <w:rPr>
          <w:noProof/>
        </w:rPr>
        <w:t>L.1</w:t>
      </w:r>
      <w:r>
        <w:rPr>
          <w:noProof/>
        </w:rPr>
        <w:tab/>
      </w:r>
      <w:r w:rsidRPr="006F7ED5">
        <w:rPr>
          <w:noProof/>
        </w:rPr>
        <w:t>Configuration and reporting</w:t>
      </w:r>
      <w:bookmarkEnd w:id="52"/>
      <w:bookmarkEnd w:id="53"/>
    </w:p>
    <w:p w14:paraId="45F3BC56" w14:textId="77777777" w:rsidR="009562AC" w:rsidRDefault="009562AC" w:rsidP="009562AC">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0CA04861" w:rsidR="009562AC" w:rsidRDefault="009562AC" w:rsidP="009562AC">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w:t>
      </w:r>
      <w:r>
        <w:lastRenderedPageBreak/>
        <w:t>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ins w:id="54" w:author="Shane He (Nokia)" w:date="2025-04-06T11:48:00Z" w16du:dateUtc="2025-04-06T09:48:00Z">
        <w:r>
          <w:rPr>
            <w:rFonts w:ascii="Courier New" w:hAnsi="Courier New" w:cs="Courier New"/>
            <w:sz w:val="18"/>
            <w:szCs w:val="18"/>
          </w:rPr>
          <w:t>mbs</w:t>
        </w:r>
      </w:ins>
      <w:ins w:id="55" w:author="Shane He (Nokia) -R2" w:date="2025-04-16T12:15:00Z" w16du:dateUtc="2025-04-16T10:15:00Z">
        <w:r>
          <w:rPr>
            <w:rFonts w:ascii="Courier New" w:hAnsi="Courier New" w:cs="Courier New"/>
            <w:sz w:val="18"/>
            <w:szCs w:val="18"/>
          </w:rPr>
          <w:t>C</w:t>
        </w:r>
      </w:ins>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MBS </w:t>
      </w:r>
      <w:r w:rsidRPr="001331C4">
        <w:t xml:space="preserve">broadcast </w:t>
      </w:r>
      <w:del w:id="56" w:author="Shane He (Nokia)" w:date="2025-05-12T14:54:00Z" w16du:dateUtc="2025-05-12T12:54:00Z">
        <w:r w:rsidRPr="001331C4" w:rsidDel="001331C4">
          <w:delText xml:space="preserve">mode </w:delText>
        </w:r>
      </w:del>
      <w:r w:rsidRPr="001331C4">
        <w:t>and/or MBS multicast</w:t>
      </w:r>
      <w:del w:id="57" w:author="Shane He (Nokia)" w:date="2025-05-12T14:54:00Z" w16du:dateUtc="2025-05-12T12:54:00Z">
        <w:r w:rsidRPr="001331C4" w:rsidDel="001331C4">
          <w:delText xml:space="preserve"> mode</w:delText>
        </w:r>
      </w:del>
      <w:ins w:id="58" w:author="Shane He (Nokia)" w:date="2025-05-12T14:54:00Z" w16du:dateUtc="2025-05-12T12:54:00Z">
        <w:r w:rsidR="001331C4">
          <w:t>communication service types</w:t>
        </w:r>
      </w:ins>
      <w:r w:rsidRPr="001331C4">
        <w:t>.</w:t>
      </w:r>
    </w:p>
    <w:p w14:paraId="672D510B" w14:textId="77777777" w:rsidR="009562AC" w:rsidRDefault="009562AC" w:rsidP="009562AC">
      <w:pPr>
        <w:pStyle w:val="B1"/>
      </w:pPr>
      <w:r>
        <w:t>-</w:t>
      </w:r>
      <w:r>
        <w:tab/>
        <w:t>QoE Metrics: QoE Metrics from the DASH client shall be XML-formatted according to clause 10.6 in the present document. The XML data shall be compressed with gzip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7D547A36" w14:textId="77777777" w:rsidR="009562AC" w:rsidRDefault="009562AC" w:rsidP="009562AC">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For NR, the RAN visible QoE may be supported. The gNB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t>-</w:t>
      </w:r>
      <w:r>
        <w:tab/>
        <w:t>When the RAN visible QoE measurement is deactivated by the gNB, the DASH client shall be notified to terminate and release the RAN visible QoE measurement.</w:t>
      </w:r>
    </w:p>
    <w:p w14:paraId="127327B1" w14:textId="77777777" w:rsidR="009562AC" w:rsidRDefault="009562AC" w:rsidP="009562AC">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lastRenderedPageBreak/>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25pt" o:ole="">
            <v:imagedata r:id="rId21" o:title=""/>
          </v:shape>
          <o:OLEObject Type="Embed" ProgID="Visio.Drawing.15" ShapeID="_x0000_i1025" DrawAspect="Content" ObjectID="_1809099601"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2.1pt;height:403.2pt" o:ole="">
            <v:imagedata r:id="rId23" o:title=""/>
          </v:shape>
          <o:OLEObject Type="Embed" ProgID="Visio.Drawing.15" ShapeID="_x0000_i1026" DrawAspect="Content" ObjectID="_1809099602"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Thomas Stockhammer (25/05/12)" w:date="2025-05-18T18:50:00Z" w:initials="TS">
    <w:p w14:paraId="31C0F09C" w14:textId="77777777" w:rsidR="00667466" w:rsidRDefault="00667466" w:rsidP="00667466">
      <w:pPr>
        <w:pStyle w:val="CommentText"/>
      </w:pPr>
      <w:r>
        <w:rPr>
          <w:rStyle w:val="CommentReference"/>
        </w:rPr>
        <w:annotationRef/>
      </w:r>
      <w:r>
        <w:t>What does this mean? This seems all broken in itself. I believe the idea was that this element is an extension to reporting when the urn is as above. But checking 26.247, this is not the case. 26.247 in itself has bugs that would have to be fixed.</w:t>
      </w:r>
    </w:p>
  </w:comment>
  <w:comment w:id="17" w:author="Thomas Stockhammer (25/05/12)" w:date="2025-05-18T18:53:00Z" w:initials="TS">
    <w:p w14:paraId="11F84D61" w14:textId="77777777" w:rsidR="004D519C" w:rsidRDefault="004D519C" w:rsidP="004D519C">
      <w:pPr>
        <w:pStyle w:val="CommentText"/>
      </w:pPr>
      <w:r>
        <w:rPr>
          <w:rStyle w:val="CommentReference"/>
        </w:rPr>
        <w:annotationRef/>
      </w:r>
      <w:r>
        <w:t>This change makes no sense. Today, by default one would not distinguish between any communication type. So reporting would be independent. This is all correct. Also one may add new types in 3GPP for other access scopes. We do not have to add a new attribute all the time. Also unclear if we want to say that for more than one is 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0F09C" w15:done="0"/>
  <w15:commentEx w15:paraId="11F84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6882B" w16cex:dateUtc="2025-05-18T09:50:00Z"/>
  <w16cex:commentExtensible w16cex:durableId="78511F4A" w16cex:dateUtc="2025-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0F09C" w16cid:durableId="4E46882B"/>
  <w16cid:commentId w16cid:paraId="11F84D61" w16cid:durableId="78511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B018" w14:textId="77777777" w:rsidR="003344E9" w:rsidRDefault="003344E9">
      <w:r>
        <w:separator/>
      </w:r>
    </w:p>
  </w:endnote>
  <w:endnote w:type="continuationSeparator" w:id="0">
    <w:p w14:paraId="2D1284DC" w14:textId="77777777" w:rsidR="003344E9" w:rsidRDefault="003344E9">
      <w:r>
        <w:continuationSeparator/>
      </w:r>
    </w:p>
  </w:endnote>
  <w:endnote w:type="continuationNotice" w:id="1">
    <w:p w14:paraId="511ACF4C" w14:textId="77777777" w:rsidR="003344E9" w:rsidRDefault="003344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FF9C" w14:textId="77777777" w:rsidR="003344E9" w:rsidRDefault="003344E9">
      <w:r>
        <w:separator/>
      </w:r>
    </w:p>
  </w:footnote>
  <w:footnote w:type="continuationSeparator" w:id="0">
    <w:p w14:paraId="74A91999" w14:textId="77777777" w:rsidR="003344E9" w:rsidRDefault="003344E9">
      <w:r>
        <w:continuationSeparator/>
      </w:r>
    </w:p>
  </w:footnote>
  <w:footnote w:type="continuationNotice" w:id="1">
    <w:p w14:paraId="64C4DD93" w14:textId="77777777" w:rsidR="003344E9" w:rsidRDefault="003344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4-16)">
    <w15:presenceInfo w15:providerId="None" w15:userId="Richard Bradbury (2025-04-16)"/>
  </w15:person>
  <w15:person w15:author="Thomas Stockhammer (25/05/12)">
    <w15:presenceInfo w15:providerId="None" w15:userId="Thomas Stockhammer (25/05/12)"/>
  </w15:person>
  <w15:person w15:author="Shane He (Nokia)">
    <w15:presenceInfo w15:providerId="None" w15:userId="Shane He (Nokia)"/>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020"/>
    <w:rsid w:val="000A6394"/>
    <w:rsid w:val="000B7FED"/>
    <w:rsid w:val="000C038A"/>
    <w:rsid w:val="000C0669"/>
    <w:rsid w:val="000C6598"/>
    <w:rsid w:val="000D44B3"/>
    <w:rsid w:val="00113D43"/>
    <w:rsid w:val="001331C4"/>
    <w:rsid w:val="00145D43"/>
    <w:rsid w:val="00192C46"/>
    <w:rsid w:val="001A08B3"/>
    <w:rsid w:val="001A3327"/>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DD4"/>
    <w:rsid w:val="003A541A"/>
    <w:rsid w:val="003E1A36"/>
    <w:rsid w:val="00403C70"/>
    <w:rsid w:val="00410371"/>
    <w:rsid w:val="004242F1"/>
    <w:rsid w:val="004B75B7"/>
    <w:rsid w:val="004D519C"/>
    <w:rsid w:val="005141D9"/>
    <w:rsid w:val="0051580D"/>
    <w:rsid w:val="00547111"/>
    <w:rsid w:val="00585BB0"/>
    <w:rsid w:val="00592D74"/>
    <w:rsid w:val="005A60EB"/>
    <w:rsid w:val="005E2C44"/>
    <w:rsid w:val="00612A94"/>
    <w:rsid w:val="00621188"/>
    <w:rsid w:val="006257ED"/>
    <w:rsid w:val="00632E30"/>
    <w:rsid w:val="00653DE4"/>
    <w:rsid w:val="00665C47"/>
    <w:rsid w:val="00667466"/>
    <w:rsid w:val="00695808"/>
    <w:rsid w:val="006B3EE7"/>
    <w:rsid w:val="006B46FB"/>
    <w:rsid w:val="006E21FB"/>
    <w:rsid w:val="0073780E"/>
    <w:rsid w:val="00792342"/>
    <w:rsid w:val="007977A8"/>
    <w:rsid w:val="007B512A"/>
    <w:rsid w:val="007C2097"/>
    <w:rsid w:val="007D6A07"/>
    <w:rsid w:val="007F7259"/>
    <w:rsid w:val="008003CA"/>
    <w:rsid w:val="008040A8"/>
    <w:rsid w:val="008279FA"/>
    <w:rsid w:val="008626E7"/>
    <w:rsid w:val="00870EE7"/>
    <w:rsid w:val="008863B9"/>
    <w:rsid w:val="008873DE"/>
    <w:rsid w:val="008A45A6"/>
    <w:rsid w:val="008D3CCC"/>
    <w:rsid w:val="008F3789"/>
    <w:rsid w:val="008F686C"/>
    <w:rsid w:val="0090469C"/>
    <w:rsid w:val="009148DE"/>
    <w:rsid w:val="00941E30"/>
    <w:rsid w:val="009531B0"/>
    <w:rsid w:val="009562AC"/>
    <w:rsid w:val="00957B48"/>
    <w:rsid w:val="009741B3"/>
    <w:rsid w:val="009777D9"/>
    <w:rsid w:val="00991B88"/>
    <w:rsid w:val="009A5753"/>
    <w:rsid w:val="009A579D"/>
    <w:rsid w:val="009D7D80"/>
    <w:rsid w:val="009E3297"/>
    <w:rsid w:val="009F5AD0"/>
    <w:rsid w:val="009F734F"/>
    <w:rsid w:val="00A246B6"/>
    <w:rsid w:val="00A34BBD"/>
    <w:rsid w:val="00A355A3"/>
    <w:rsid w:val="00A47E70"/>
    <w:rsid w:val="00A50CF0"/>
    <w:rsid w:val="00A7671C"/>
    <w:rsid w:val="00AA2CBC"/>
    <w:rsid w:val="00AC5820"/>
    <w:rsid w:val="00AD0CF9"/>
    <w:rsid w:val="00AD1CD8"/>
    <w:rsid w:val="00B258BB"/>
    <w:rsid w:val="00B60B88"/>
    <w:rsid w:val="00B67544"/>
    <w:rsid w:val="00B67B97"/>
    <w:rsid w:val="00B765AA"/>
    <w:rsid w:val="00B83CCA"/>
    <w:rsid w:val="00B968C8"/>
    <w:rsid w:val="00BA3EC5"/>
    <w:rsid w:val="00BA51D9"/>
    <w:rsid w:val="00BB5DFC"/>
    <w:rsid w:val="00BD279D"/>
    <w:rsid w:val="00BD6BB8"/>
    <w:rsid w:val="00C374AF"/>
    <w:rsid w:val="00C66BA2"/>
    <w:rsid w:val="00C86E85"/>
    <w:rsid w:val="00C870F6"/>
    <w:rsid w:val="00C907B5"/>
    <w:rsid w:val="00C95985"/>
    <w:rsid w:val="00CC5026"/>
    <w:rsid w:val="00CC68D0"/>
    <w:rsid w:val="00D03F9A"/>
    <w:rsid w:val="00D06D51"/>
    <w:rsid w:val="00D14500"/>
    <w:rsid w:val="00D24991"/>
    <w:rsid w:val="00D50255"/>
    <w:rsid w:val="00D5383D"/>
    <w:rsid w:val="00D66520"/>
    <w:rsid w:val="00D84AE9"/>
    <w:rsid w:val="00D9124E"/>
    <w:rsid w:val="00DC0F89"/>
    <w:rsid w:val="00DE34CF"/>
    <w:rsid w:val="00E02281"/>
    <w:rsid w:val="00E03243"/>
    <w:rsid w:val="00E13F3D"/>
    <w:rsid w:val="00E34898"/>
    <w:rsid w:val="00E4626B"/>
    <w:rsid w:val="00EB09B7"/>
    <w:rsid w:val="00EE7D7C"/>
    <w:rsid w:val="00F123A4"/>
    <w:rsid w:val="00F25D98"/>
    <w:rsid w:val="00F300FB"/>
    <w:rsid w:val="00F370D2"/>
    <w:rsid w:val="00F6182B"/>
    <w:rsid w:val="00F849A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Revision">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3.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E51EDCB7-EADB-4660-8405-D48A7479F559}">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8</Pages>
  <Words>2164</Words>
  <Characters>16102</Characters>
  <Application>Microsoft Office Word</Application>
  <DocSecurity>0</DocSecurity>
  <Lines>134</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18230</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(25/05/12)</cp:lastModifiedBy>
  <cp:revision>6</cp:revision>
  <cp:lastPrinted>1900-01-01T08:00:00Z</cp:lastPrinted>
  <dcterms:created xsi:type="dcterms:W3CDTF">2025-05-18T09:33:00Z</dcterms:created>
  <dcterms:modified xsi:type="dcterms:W3CDTF">2025-05-18T09:53:00Z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ies>
</file>