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25133" w14:textId="77777777" w:rsidR="00CA2A9C" w:rsidRDefault="00000000">
      <w:pPr>
        <w:tabs>
          <w:tab w:val="left" w:pos="2127"/>
          <w:tab w:val="left" w:pos="6379"/>
        </w:tabs>
        <w:spacing w:before="120"/>
        <w:ind w:right="1080"/>
        <w:rPr>
          <w:b/>
          <w:sz w:val="24"/>
          <w:szCs w:val="24"/>
        </w:rPr>
      </w:pPr>
      <w:r>
        <w:rPr>
          <w:b/>
          <w:sz w:val="24"/>
          <w:szCs w:val="24"/>
        </w:rPr>
        <w:t>Source:</w:t>
      </w:r>
      <w:r>
        <w:rPr>
          <w:b/>
          <w:sz w:val="24"/>
          <w:szCs w:val="24"/>
        </w:rPr>
        <w:tab/>
        <w:t>SA4 MBS Chairman</w:t>
      </w:r>
      <w:r>
        <w:rPr>
          <w:b/>
          <w:sz w:val="24"/>
          <w:szCs w:val="24"/>
          <w:vertAlign w:val="superscript"/>
        </w:rPr>
        <w:footnoteReference w:id="1"/>
      </w:r>
      <w:r>
        <w:rPr>
          <w:b/>
          <w:sz w:val="24"/>
          <w:szCs w:val="24"/>
          <w:vertAlign w:val="superscript"/>
        </w:rPr>
        <w:tab/>
      </w:r>
      <w:r>
        <w:rPr>
          <w:b/>
          <w:sz w:val="24"/>
          <w:szCs w:val="24"/>
          <w:vertAlign w:val="superscript"/>
        </w:rPr>
        <w:tab/>
      </w:r>
    </w:p>
    <w:p w14:paraId="2D31C7DA" w14:textId="77777777" w:rsidR="00CA2A9C" w:rsidRDefault="00000000" w:rsidP="00BD3086">
      <w:pPr>
        <w:tabs>
          <w:tab w:val="left" w:pos="2127"/>
          <w:tab w:val="left" w:pos="6379"/>
        </w:tabs>
        <w:ind w:right="1080"/>
        <w:rPr>
          <w:b/>
          <w:sz w:val="24"/>
          <w:szCs w:val="24"/>
        </w:rPr>
      </w:pPr>
      <w:r>
        <w:rPr>
          <w:b/>
          <w:sz w:val="24"/>
          <w:szCs w:val="24"/>
        </w:rPr>
        <w:t>Title:</w:t>
      </w:r>
      <w:r>
        <w:rPr>
          <w:b/>
          <w:sz w:val="24"/>
          <w:szCs w:val="24"/>
        </w:rPr>
        <w:tab/>
        <w:t>3GPP SA4 MBS SWG report during SA4#131</w:t>
      </w:r>
    </w:p>
    <w:p w14:paraId="69CCC41E" w14:textId="77777777" w:rsidR="00CA2A9C" w:rsidRDefault="00000000" w:rsidP="00BD3086">
      <w:pPr>
        <w:tabs>
          <w:tab w:val="left" w:pos="2127"/>
          <w:tab w:val="left" w:pos="6379"/>
        </w:tabs>
        <w:ind w:right="1080"/>
        <w:rPr>
          <w:b/>
          <w:sz w:val="24"/>
          <w:szCs w:val="24"/>
        </w:rPr>
      </w:pPr>
      <w:r>
        <w:rPr>
          <w:b/>
          <w:sz w:val="24"/>
          <w:szCs w:val="24"/>
        </w:rPr>
        <w:t>Document for:</w:t>
      </w:r>
      <w:r>
        <w:rPr>
          <w:b/>
          <w:sz w:val="24"/>
          <w:szCs w:val="24"/>
        </w:rPr>
        <w:tab/>
        <w:t xml:space="preserve">Approval </w:t>
      </w:r>
    </w:p>
    <w:p w14:paraId="6F8CAF80" w14:textId="77777777" w:rsidR="00CA2A9C" w:rsidRDefault="00000000" w:rsidP="00BD3086">
      <w:pPr>
        <w:tabs>
          <w:tab w:val="left" w:pos="2127"/>
          <w:tab w:val="left" w:pos="6379"/>
        </w:tabs>
        <w:ind w:right="1080"/>
        <w:rPr>
          <w:sz w:val="32"/>
          <w:szCs w:val="32"/>
        </w:rPr>
      </w:pPr>
      <w:r>
        <w:rPr>
          <w:b/>
          <w:sz w:val="24"/>
          <w:szCs w:val="24"/>
        </w:rPr>
        <w:t>Agenda item:</w:t>
      </w:r>
      <w:r>
        <w:rPr>
          <w:b/>
          <w:sz w:val="24"/>
          <w:szCs w:val="24"/>
        </w:rPr>
        <w:tab/>
        <w:t>12.2</w:t>
      </w:r>
    </w:p>
    <w:p w14:paraId="0335C454" w14:textId="77777777" w:rsidR="00CA2A9C" w:rsidRDefault="00CA2A9C">
      <w:pPr>
        <w:tabs>
          <w:tab w:val="left" w:pos="2127"/>
          <w:tab w:val="left" w:pos="6379"/>
        </w:tabs>
        <w:ind w:left="2131" w:right="1080"/>
        <w:rPr>
          <w:b/>
          <w:sz w:val="24"/>
          <w:szCs w:val="24"/>
        </w:rPr>
      </w:pPr>
    </w:p>
    <w:p w14:paraId="40B983B0" w14:textId="77777777" w:rsidR="00CA2A9C" w:rsidRDefault="00CA2A9C">
      <w:pPr>
        <w:pBdr>
          <w:top w:val="single" w:sz="12" w:space="1" w:color="000000"/>
        </w:pBdr>
        <w:tabs>
          <w:tab w:val="left" w:pos="6379"/>
        </w:tabs>
        <w:ind w:right="1080"/>
        <w:rPr>
          <w:sz w:val="20"/>
          <w:szCs w:val="20"/>
        </w:rPr>
      </w:pPr>
    </w:p>
    <w:p w14:paraId="79B6DA74" w14:textId="77777777" w:rsidR="00BD3086" w:rsidRPr="00BD3086" w:rsidRDefault="00BD3086" w:rsidP="00BD3086">
      <w:pPr>
        <w:pStyle w:val="Heading1"/>
        <w:rPr>
          <w:lang w:val="en-US"/>
        </w:rPr>
      </w:pPr>
      <w:bookmarkStart w:id="0" w:name="_b3n67o9ssvwx" w:colFirst="0" w:colLast="0"/>
      <w:bookmarkStart w:id="1" w:name="_Toc175305095"/>
      <w:bookmarkStart w:id="2" w:name="_Toc191032829"/>
      <w:bookmarkEnd w:id="0"/>
      <w:r w:rsidRPr="00BD3086">
        <w:rPr>
          <w:lang w:val="en-US"/>
        </w:rPr>
        <w:t>Executive Summary</w:t>
      </w:r>
      <w:bookmarkEnd w:id="1"/>
      <w:bookmarkEnd w:id="2"/>
    </w:p>
    <w:p w14:paraId="76E7844E" w14:textId="77777777" w:rsidR="00BD3086" w:rsidRPr="00BD3086" w:rsidRDefault="00BD3086" w:rsidP="00BD3086">
      <w:pPr>
        <w:pBdr>
          <w:top w:val="single" w:sz="12" w:space="1" w:color="000000"/>
        </w:pBdr>
        <w:tabs>
          <w:tab w:val="left" w:pos="6379"/>
        </w:tabs>
        <w:ind w:right="1080"/>
        <w:rPr>
          <w:sz w:val="20"/>
          <w:szCs w:val="20"/>
          <w:lang w:val="en-US"/>
        </w:rPr>
      </w:pPr>
    </w:p>
    <w:p w14:paraId="2ACBA165" w14:textId="6CCCB45E" w:rsidR="00BD3086" w:rsidRDefault="00BD3086" w:rsidP="00BD3086">
      <w:pPr>
        <w:pBdr>
          <w:top w:val="single" w:sz="12" w:space="1" w:color="000000"/>
        </w:pBdr>
        <w:tabs>
          <w:tab w:val="left" w:pos="6379"/>
        </w:tabs>
        <w:ind w:right="1080"/>
        <w:rPr>
          <w:sz w:val="20"/>
          <w:szCs w:val="20"/>
          <w:lang w:val="en-US"/>
        </w:rPr>
      </w:pPr>
      <w:r w:rsidRPr="00310E60">
        <w:rPr>
          <w:sz w:val="20"/>
          <w:szCs w:val="20"/>
          <w:lang w:val="en-US"/>
        </w:rPr>
        <w:t>Executive summary given verbally when presenting the MBS SWG report at SA4#1</w:t>
      </w:r>
      <w:r>
        <w:rPr>
          <w:sz w:val="20"/>
          <w:szCs w:val="20"/>
          <w:lang w:val="en-US"/>
        </w:rPr>
        <w:t>31</w:t>
      </w:r>
      <w:r w:rsidRPr="00310E60">
        <w:rPr>
          <w:sz w:val="20"/>
          <w:szCs w:val="20"/>
          <w:lang w:val="en-US"/>
        </w:rPr>
        <w:t xml:space="preserve"> closing plenary</w:t>
      </w:r>
    </w:p>
    <w:p w14:paraId="60FB594F" w14:textId="77777777" w:rsidR="00BD3086" w:rsidRDefault="00BD3086" w:rsidP="00BD3086">
      <w:pPr>
        <w:pBdr>
          <w:top w:val="single" w:sz="12" w:space="1" w:color="000000"/>
        </w:pBdr>
        <w:tabs>
          <w:tab w:val="left" w:pos="6379"/>
        </w:tabs>
        <w:ind w:right="1080"/>
        <w:rPr>
          <w:sz w:val="20"/>
          <w:szCs w:val="20"/>
          <w:lang w:val="en-US"/>
        </w:rPr>
      </w:pPr>
    </w:p>
    <w:p w14:paraId="259E1FB1" w14:textId="77777777" w:rsidR="00BD3086" w:rsidRPr="004D5062" w:rsidRDefault="00BD3086" w:rsidP="00BD3086">
      <w:pPr>
        <w:numPr>
          <w:ilvl w:val="0"/>
          <w:numId w:val="53"/>
        </w:numPr>
        <w:spacing w:line="240" w:lineRule="auto"/>
        <w:textAlignment w:val="center"/>
        <w:rPr>
          <w:rFonts w:eastAsia="Times New Roman"/>
          <w:sz w:val="20"/>
          <w:szCs w:val="20"/>
          <w:lang w:val="en-US"/>
        </w:rPr>
      </w:pPr>
      <w:r w:rsidRPr="004D5062">
        <w:rPr>
          <w:rFonts w:eastAsia="Times New Roman"/>
          <w:sz w:val="20"/>
          <w:szCs w:val="20"/>
          <w:lang w:val="en-US"/>
        </w:rPr>
        <w:t>General aspects:</w:t>
      </w:r>
    </w:p>
    <w:p w14:paraId="3E3283AC" w14:textId="3737D3DC" w:rsidR="00BD3086" w:rsidRPr="004D5062" w:rsidRDefault="00BD3086" w:rsidP="00BD3086">
      <w:pPr>
        <w:numPr>
          <w:ilvl w:val="1"/>
          <w:numId w:val="53"/>
        </w:numPr>
        <w:spacing w:line="240" w:lineRule="auto"/>
        <w:textAlignment w:val="center"/>
        <w:rPr>
          <w:rFonts w:eastAsia="Times New Roman"/>
          <w:sz w:val="20"/>
          <w:szCs w:val="20"/>
          <w:lang w:val="en-US"/>
        </w:rPr>
      </w:pPr>
      <w:r w:rsidRPr="004D5062">
        <w:rPr>
          <w:rFonts w:eastAsia="Times New Roman"/>
          <w:sz w:val="20"/>
          <w:szCs w:val="20"/>
          <w:lang w:val="en-US"/>
        </w:rPr>
        <w:t>The MBS SWG met at SA4#1</w:t>
      </w:r>
      <w:r w:rsidR="00136995" w:rsidRPr="004D5062">
        <w:rPr>
          <w:rFonts w:eastAsia="Times New Roman"/>
          <w:sz w:val="20"/>
          <w:szCs w:val="20"/>
          <w:lang w:val="en-US"/>
        </w:rPr>
        <w:t>31</w:t>
      </w:r>
      <w:r w:rsidRPr="004D5062">
        <w:rPr>
          <w:rFonts w:eastAsia="Times New Roman"/>
          <w:sz w:val="20"/>
          <w:szCs w:val="20"/>
          <w:lang w:val="en-US"/>
        </w:rPr>
        <w:t>-e from Tuesday 20th to Thursday 22nd August 2024 over 5 sessions.</w:t>
      </w:r>
    </w:p>
    <w:p w14:paraId="32F22411" w14:textId="305F73F4" w:rsidR="00BD3086" w:rsidRPr="004D5062" w:rsidRDefault="00136995" w:rsidP="00BD3086">
      <w:pPr>
        <w:numPr>
          <w:ilvl w:val="1"/>
          <w:numId w:val="53"/>
        </w:numPr>
        <w:spacing w:line="240" w:lineRule="auto"/>
        <w:textAlignment w:val="center"/>
        <w:rPr>
          <w:rFonts w:eastAsia="Times New Roman"/>
          <w:sz w:val="20"/>
          <w:szCs w:val="20"/>
          <w:lang w:val="en-US"/>
        </w:rPr>
      </w:pPr>
      <w:r w:rsidRPr="004D5062">
        <w:rPr>
          <w:rFonts w:eastAsia="Times New Roman"/>
          <w:sz w:val="20"/>
          <w:szCs w:val="20"/>
          <w:lang w:val="en-US"/>
        </w:rPr>
        <w:t>40</w:t>
      </w:r>
      <w:r w:rsidR="00BD3086" w:rsidRPr="004D5062">
        <w:rPr>
          <w:rFonts w:eastAsia="Times New Roman"/>
          <w:sz w:val="20"/>
          <w:szCs w:val="20"/>
          <w:lang w:val="en-US"/>
        </w:rPr>
        <w:t xml:space="preserve"> delegates attended the sessions </w:t>
      </w:r>
      <w:r w:rsidRPr="004D5062">
        <w:rPr>
          <w:rFonts w:eastAsia="Times New Roman"/>
          <w:sz w:val="20"/>
          <w:szCs w:val="20"/>
          <w:lang w:val="en-US"/>
        </w:rPr>
        <w:t xml:space="preserve">in the room, at least 2 </w:t>
      </w:r>
      <w:r w:rsidR="00BD3086" w:rsidRPr="004D5062">
        <w:rPr>
          <w:rFonts w:eastAsia="Times New Roman"/>
          <w:sz w:val="20"/>
          <w:szCs w:val="20"/>
          <w:lang w:val="en-US"/>
        </w:rPr>
        <w:t>online</w:t>
      </w:r>
    </w:p>
    <w:p w14:paraId="00FD0DE4" w14:textId="6B5CA3CC" w:rsidR="00136995" w:rsidRPr="004D5062" w:rsidRDefault="00136995" w:rsidP="00BD3086">
      <w:pPr>
        <w:numPr>
          <w:ilvl w:val="1"/>
          <w:numId w:val="53"/>
        </w:numPr>
        <w:spacing w:line="240" w:lineRule="auto"/>
        <w:textAlignment w:val="center"/>
        <w:rPr>
          <w:rFonts w:eastAsia="Times New Roman"/>
          <w:sz w:val="20"/>
          <w:szCs w:val="20"/>
          <w:lang w:val="en-US"/>
        </w:rPr>
      </w:pPr>
      <w:r w:rsidRPr="004D5062">
        <w:rPr>
          <w:rFonts w:eastAsia="Times New Roman"/>
          <w:sz w:val="20"/>
          <w:szCs w:val="20"/>
          <w:lang w:val="en-US"/>
        </w:rPr>
        <w:t>45</w:t>
      </w:r>
      <w:r w:rsidR="00BD3086" w:rsidRPr="004D5062">
        <w:rPr>
          <w:rFonts w:eastAsia="Times New Roman"/>
          <w:sz w:val="20"/>
          <w:szCs w:val="20"/>
          <w:lang w:val="en-US"/>
        </w:rPr>
        <w:t xml:space="preserve"> input </w:t>
      </w:r>
      <w:proofErr w:type="spellStart"/>
      <w:r w:rsidR="00BD3086" w:rsidRPr="004D5062">
        <w:rPr>
          <w:rFonts w:eastAsia="Times New Roman"/>
          <w:sz w:val="20"/>
          <w:szCs w:val="20"/>
          <w:lang w:val="en-US"/>
        </w:rPr>
        <w:t>Tdocs</w:t>
      </w:r>
      <w:proofErr w:type="spellEnd"/>
      <w:r w:rsidR="00BD3086" w:rsidRPr="004D5062">
        <w:rPr>
          <w:rFonts w:eastAsia="Times New Roman"/>
          <w:sz w:val="20"/>
          <w:szCs w:val="20"/>
          <w:lang w:val="en-US"/>
        </w:rPr>
        <w:t xml:space="preserve"> were allocated to MBS. A total of </w:t>
      </w:r>
      <w:r w:rsidRPr="004D5062">
        <w:rPr>
          <w:rFonts w:eastAsia="Times New Roman"/>
          <w:sz w:val="20"/>
          <w:szCs w:val="20"/>
          <w:lang w:val="en-US"/>
        </w:rPr>
        <w:t>89</w:t>
      </w:r>
      <w:r w:rsidR="00BD3086" w:rsidRPr="004D5062">
        <w:rPr>
          <w:rFonts w:eastAsia="Times New Roman"/>
          <w:sz w:val="20"/>
          <w:szCs w:val="20"/>
          <w:lang w:val="en-US"/>
        </w:rPr>
        <w:t xml:space="preserve"> </w:t>
      </w:r>
      <w:proofErr w:type="spellStart"/>
      <w:r w:rsidR="00BD3086" w:rsidRPr="004D5062">
        <w:rPr>
          <w:rFonts w:eastAsia="Times New Roman"/>
          <w:sz w:val="20"/>
          <w:szCs w:val="20"/>
          <w:lang w:val="en-US"/>
        </w:rPr>
        <w:t>Tdocs</w:t>
      </w:r>
      <w:proofErr w:type="spellEnd"/>
      <w:r w:rsidR="00BD3086" w:rsidRPr="004D5062">
        <w:rPr>
          <w:rFonts w:eastAsia="Times New Roman"/>
          <w:sz w:val="20"/>
          <w:szCs w:val="20"/>
          <w:lang w:val="en-US"/>
        </w:rPr>
        <w:t xml:space="preserve"> were handled. Among which </w:t>
      </w:r>
      <w:r w:rsidRPr="004D5062">
        <w:rPr>
          <w:rFonts w:eastAsia="Times New Roman"/>
          <w:sz w:val="20"/>
          <w:szCs w:val="20"/>
          <w:lang w:val="en-US"/>
        </w:rPr>
        <w:t>29</w:t>
      </w:r>
      <w:r w:rsidR="00BD3086" w:rsidRPr="004D5062">
        <w:rPr>
          <w:rFonts w:eastAsia="Times New Roman"/>
          <w:sz w:val="20"/>
          <w:szCs w:val="20"/>
          <w:lang w:val="en-US"/>
        </w:rPr>
        <w:t xml:space="preserve"> were either agreed </w:t>
      </w:r>
      <w:r w:rsidRPr="004D5062">
        <w:rPr>
          <w:rFonts w:eastAsia="Times New Roman"/>
          <w:sz w:val="20"/>
          <w:szCs w:val="20"/>
          <w:lang w:val="en-US"/>
        </w:rPr>
        <w:t>and 8 were merged</w:t>
      </w:r>
      <w:r w:rsidR="00BD3086" w:rsidRPr="004D5062">
        <w:rPr>
          <w:rFonts w:eastAsia="Times New Roman"/>
          <w:sz w:val="20"/>
          <w:szCs w:val="20"/>
          <w:lang w:val="en-US"/>
        </w:rPr>
        <w:t xml:space="preserve">. </w:t>
      </w:r>
      <w:r w:rsidR="008B2EE6">
        <w:rPr>
          <w:rFonts w:eastAsia="Times New Roman"/>
          <w:sz w:val="20"/>
          <w:szCs w:val="20"/>
          <w:lang w:val="en-US"/>
        </w:rPr>
        <w:t xml:space="preserve">Also 73 revisions are on Drafts folder that supported the discussion online and on the </w:t>
      </w:r>
      <w:hyperlink r:id="rId8" w:history="1">
        <w:r w:rsidR="008B2EE6" w:rsidRPr="0043412B">
          <w:rPr>
            <w:rStyle w:val="Hyperlink"/>
            <w:rFonts w:eastAsia="Times New Roman"/>
            <w:sz w:val="20"/>
            <w:szCs w:val="20"/>
            <w:lang w:val="en-US"/>
          </w:rPr>
          <w:t>MBS list</w:t>
        </w:r>
      </w:hyperlink>
      <w:r w:rsidR="008B2EE6">
        <w:rPr>
          <w:rFonts w:eastAsia="Times New Roman"/>
          <w:sz w:val="20"/>
          <w:szCs w:val="20"/>
          <w:lang w:val="en-US"/>
        </w:rPr>
        <w:t xml:space="preserve"> during the week.</w:t>
      </w:r>
    </w:p>
    <w:p w14:paraId="0E5E7E10" w14:textId="45ACD84D" w:rsidR="00BD3086" w:rsidRPr="004D5062" w:rsidRDefault="004D5062" w:rsidP="00BD3086">
      <w:pPr>
        <w:numPr>
          <w:ilvl w:val="1"/>
          <w:numId w:val="53"/>
        </w:numPr>
        <w:spacing w:line="240" w:lineRule="auto"/>
        <w:textAlignment w:val="center"/>
        <w:rPr>
          <w:rFonts w:eastAsia="Times New Roman"/>
          <w:sz w:val="20"/>
          <w:szCs w:val="20"/>
          <w:lang w:val="en-US"/>
        </w:rPr>
      </w:pPr>
      <w:r w:rsidRPr="004D5062">
        <w:rPr>
          <w:rFonts w:eastAsia="Times New Roman"/>
          <w:sz w:val="20"/>
          <w:szCs w:val="20"/>
          <w:lang w:val="en-US"/>
        </w:rPr>
        <w:t>21</w:t>
      </w:r>
      <w:r w:rsidR="00BD3086" w:rsidRPr="004D5062">
        <w:rPr>
          <w:rFonts w:eastAsia="Times New Roman"/>
          <w:sz w:val="20"/>
          <w:szCs w:val="20"/>
          <w:lang w:val="en-US"/>
        </w:rPr>
        <w:t xml:space="preserve"> output </w:t>
      </w:r>
      <w:proofErr w:type="spellStart"/>
      <w:r w:rsidR="00BD3086" w:rsidRPr="004D5062">
        <w:rPr>
          <w:rFonts w:eastAsia="Times New Roman"/>
          <w:sz w:val="20"/>
          <w:szCs w:val="20"/>
          <w:lang w:val="en-US"/>
        </w:rPr>
        <w:t>Tdocs</w:t>
      </w:r>
      <w:proofErr w:type="spellEnd"/>
      <w:r w:rsidR="00BD3086" w:rsidRPr="004D5062">
        <w:rPr>
          <w:rFonts w:eastAsia="Times New Roman"/>
          <w:sz w:val="20"/>
          <w:szCs w:val="20"/>
          <w:lang w:val="en-US"/>
        </w:rPr>
        <w:t xml:space="preserve"> are presented to SA4 plenary.</w:t>
      </w:r>
    </w:p>
    <w:p w14:paraId="5A16F624" w14:textId="66891242" w:rsidR="00BD3086" w:rsidRPr="008B2EE6" w:rsidRDefault="00BD3086" w:rsidP="00BD3086">
      <w:pPr>
        <w:numPr>
          <w:ilvl w:val="0"/>
          <w:numId w:val="53"/>
        </w:numPr>
        <w:spacing w:line="240" w:lineRule="auto"/>
        <w:textAlignment w:val="center"/>
        <w:rPr>
          <w:rFonts w:eastAsia="Times New Roman"/>
          <w:sz w:val="20"/>
          <w:szCs w:val="20"/>
          <w:lang w:val="en-US"/>
        </w:rPr>
      </w:pPr>
      <w:r w:rsidRPr="008B2EE6">
        <w:rPr>
          <w:rFonts w:eastAsia="Times New Roman"/>
          <w:sz w:val="20"/>
          <w:szCs w:val="20"/>
          <w:lang w:val="en-US"/>
        </w:rPr>
        <w:t xml:space="preserve">LSs </w:t>
      </w:r>
      <w:r w:rsidR="008B2EE6">
        <w:rPr>
          <w:rFonts w:eastAsia="Times New Roman"/>
          <w:sz w:val="20"/>
          <w:szCs w:val="20"/>
          <w:lang w:val="en-US"/>
        </w:rPr>
        <w:t>received during the meeting</w:t>
      </w:r>
    </w:p>
    <w:p w14:paraId="3DEDA41C" w14:textId="207E33D9" w:rsidR="00BD3086" w:rsidRPr="004D5062" w:rsidRDefault="00BD3086" w:rsidP="00BD3086">
      <w:pPr>
        <w:numPr>
          <w:ilvl w:val="1"/>
          <w:numId w:val="53"/>
        </w:numPr>
        <w:spacing w:line="240" w:lineRule="auto"/>
        <w:textAlignment w:val="center"/>
        <w:rPr>
          <w:rFonts w:eastAsia="Times New Roman"/>
          <w:sz w:val="20"/>
          <w:szCs w:val="20"/>
          <w:lang w:val="en-US"/>
        </w:rPr>
      </w:pPr>
      <w:r w:rsidRPr="004D5062">
        <w:rPr>
          <w:rFonts w:eastAsia="Times New Roman"/>
          <w:sz w:val="20"/>
          <w:szCs w:val="20"/>
          <w:lang w:val="en-US"/>
        </w:rPr>
        <w:t>The reply LS</w:t>
      </w:r>
      <w:r w:rsidR="004D5062">
        <w:rPr>
          <w:rFonts w:eastAsia="Times New Roman"/>
          <w:sz w:val="20"/>
          <w:szCs w:val="20"/>
          <w:lang w:val="en-US"/>
        </w:rPr>
        <w:t>s</w:t>
      </w:r>
      <w:r w:rsidRPr="004D5062">
        <w:rPr>
          <w:rFonts w:eastAsia="Times New Roman"/>
          <w:sz w:val="20"/>
          <w:szCs w:val="20"/>
          <w:lang w:val="en-US"/>
        </w:rPr>
        <w:t xml:space="preserve"> from SA2</w:t>
      </w:r>
      <w:r w:rsidR="004D5062">
        <w:rPr>
          <w:rFonts w:eastAsia="Times New Roman"/>
          <w:sz w:val="20"/>
          <w:szCs w:val="20"/>
          <w:lang w:val="en-US"/>
        </w:rPr>
        <w:t xml:space="preserve"> and RAN2</w:t>
      </w:r>
      <w:r w:rsidRPr="004D5062">
        <w:rPr>
          <w:rFonts w:eastAsia="Times New Roman"/>
          <w:sz w:val="20"/>
          <w:szCs w:val="20"/>
          <w:lang w:val="en-US"/>
        </w:rPr>
        <w:t xml:space="preserve"> on </w:t>
      </w:r>
      <w:r w:rsidR="004D5062" w:rsidRPr="004D5062">
        <w:rPr>
          <w:rFonts w:eastAsia="Times New Roman"/>
          <w:sz w:val="20"/>
          <w:szCs w:val="20"/>
          <w:lang w:val="en-US"/>
        </w:rPr>
        <w:t>Reply LS on Time Synchronization for MBS</w:t>
      </w:r>
      <w:r w:rsidR="004D5062" w:rsidRPr="004D5062">
        <w:rPr>
          <w:rFonts w:eastAsia="Times New Roman"/>
          <w:sz w:val="20"/>
          <w:szCs w:val="20"/>
          <w:lang w:val="en-US"/>
        </w:rPr>
        <w:t xml:space="preserve"> </w:t>
      </w:r>
      <w:r w:rsidRPr="004D5062">
        <w:rPr>
          <w:rFonts w:eastAsia="Times New Roman"/>
          <w:sz w:val="20"/>
          <w:szCs w:val="20"/>
          <w:lang w:val="en-US"/>
        </w:rPr>
        <w:t>was noted</w:t>
      </w:r>
    </w:p>
    <w:p w14:paraId="60BDA8A0" w14:textId="77777777" w:rsidR="00BD3086" w:rsidRPr="00A25E44" w:rsidRDefault="00BD3086" w:rsidP="00BD3086">
      <w:pPr>
        <w:numPr>
          <w:ilvl w:val="0"/>
          <w:numId w:val="53"/>
        </w:numPr>
        <w:spacing w:line="240" w:lineRule="auto"/>
        <w:textAlignment w:val="center"/>
        <w:rPr>
          <w:rFonts w:eastAsia="Times New Roman"/>
          <w:sz w:val="20"/>
          <w:szCs w:val="20"/>
          <w:lang w:val="en-US"/>
        </w:rPr>
      </w:pPr>
      <w:r w:rsidRPr="00A25E44">
        <w:rPr>
          <w:rFonts w:eastAsia="Times New Roman"/>
          <w:sz w:val="20"/>
          <w:szCs w:val="20"/>
          <w:lang w:val="en-US"/>
        </w:rPr>
        <w:t>Maintenance</w:t>
      </w:r>
    </w:p>
    <w:p w14:paraId="2AD52730" w14:textId="77777777" w:rsidR="00BD3086" w:rsidRPr="00A25E44" w:rsidRDefault="00BD3086" w:rsidP="00BD3086">
      <w:pPr>
        <w:numPr>
          <w:ilvl w:val="1"/>
          <w:numId w:val="53"/>
        </w:numPr>
        <w:spacing w:line="240" w:lineRule="auto"/>
        <w:textAlignment w:val="center"/>
        <w:rPr>
          <w:rFonts w:eastAsia="Times New Roman"/>
          <w:sz w:val="20"/>
          <w:szCs w:val="20"/>
          <w:lang w:val="en-US"/>
        </w:rPr>
      </w:pPr>
      <w:r w:rsidRPr="00A25E44">
        <w:rPr>
          <w:rFonts w:eastAsia="Times New Roman"/>
          <w:sz w:val="20"/>
          <w:szCs w:val="20"/>
          <w:lang w:val="en-US"/>
        </w:rPr>
        <w:t>Agreed CRs to TS 26.510 and TS 26.512</w:t>
      </w:r>
    </w:p>
    <w:p w14:paraId="02C4DC24" w14:textId="77777777" w:rsidR="004D5062" w:rsidRPr="00A25E44" w:rsidRDefault="004D5062" w:rsidP="004D5062">
      <w:pPr>
        <w:pStyle w:val="ListParagraph"/>
        <w:numPr>
          <w:ilvl w:val="2"/>
          <w:numId w:val="53"/>
        </w:numPr>
        <w:rPr>
          <w:rFonts w:eastAsia="Times New Roman"/>
          <w:sz w:val="20"/>
          <w:szCs w:val="20"/>
          <w:lang w:val="en-US" w:eastAsia="en-US"/>
        </w:rPr>
      </w:pPr>
      <w:r w:rsidRPr="00A25E44">
        <w:rPr>
          <w:rFonts w:eastAsia="Times New Roman"/>
          <w:sz w:val="20"/>
          <w:szCs w:val="20"/>
          <w:lang w:val="en-US" w:eastAsia="en-US"/>
        </w:rPr>
        <w:t>[5GMS_Pro_Ph2] Explicit deactivation of Dynamic Policy in client API</w:t>
      </w:r>
    </w:p>
    <w:p w14:paraId="547F43AE" w14:textId="77777777" w:rsidR="00A25E44" w:rsidRPr="00A25E44" w:rsidRDefault="00A25E44" w:rsidP="00A25E44">
      <w:pPr>
        <w:pStyle w:val="ListParagraph"/>
        <w:numPr>
          <w:ilvl w:val="2"/>
          <w:numId w:val="53"/>
        </w:numPr>
        <w:rPr>
          <w:rFonts w:eastAsia="Times New Roman"/>
          <w:sz w:val="20"/>
          <w:szCs w:val="20"/>
          <w:lang w:val="en-US" w:eastAsia="en-US"/>
        </w:rPr>
      </w:pPr>
      <w:r w:rsidRPr="00A25E44">
        <w:rPr>
          <w:rFonts w:eastAsia="Times New Roman"/>
          <w:sz w:val="20"/>
          <w:szCs w:val="20"/>
          <w:lang w:val="en-US" w:eastAsia="en-US"/>
        </w:rPr>
        <w:t>[5GMS_Pro_Ph2] Editorial correction</w:t>
      </w:r>
    </w:p>
    <w:p w14:paraId="0705539D" w14:textId="3C690587" w:rsidR="004D5062" w:rsidRPr="00A25E44" w:rsidRDefault="00A25E44" w:rsidP="00A25E44">
      <w:pPr>
        <w:pStyle w:val="ListParagraph"/>
        <w:numPr>
          <w:ilvl w:val="2"/>
          <w:numId w:val="53"/>
        </w:numPr>
        <w:rPr>
          <w:rFonts w:eastAsia="Times New Roman"/>
          <w:sz w:val="20"/>
          <w:szCs w:val="20"/>
          <w:lang w:val="en-US" w:eastAsia="en-US"/>
        </w:rPr>
      </w:pPr>
      <w:r w:rsidRPr="00A25E44">
        <w:rPr>
          <w:rFonts w:eastAsia="Times New Roman"/>
          <w:sz w:val="20"/>
          <w:szCs w:val="20"/>
          <w:lang w:val="en-US" w:eastAsia="en-US"/>
        </w:rPr>
        <w:t xml:space="preserve">[5GMS3, TEI18] Align </w:t>
      </w:r>
      <w:proofErr w:type="spellStart"/>
      <w:r w:rsidRPr="00A25E44">
        <w:rPr>
          <w:rFonts w:eastAsia="Times New Roman"/>
          <w:sz w:val="20"/>
          <w:szCs w:val="20"/>
          <w:lang w:val="en-US" w:eastAsia="en-US"/>
        </w:rPr>
        <w:t>OpenAPI</w:t>
      </w:r>
      <w:proofErr w:type="spellEnd"/>
      <w:r w:rsidRPr="00A25E44">
        <w:rPr>
          <w:rFonts w:eastAsia="Times New Roman"/>
          <w:sz w:val="20"/>
          <w:szCs w:val="20"/>
          <w:lang w:val="en-US" w:eastAsia="en-US"/>
        </w:rPr>
        <w:t xml:space="preserve"> YAML with normative description</w:t>
      </w:r>
    </w:p>
    <w:p w14:paraId="453A263B" w14:textId="7A103B9A" w:rsidR="00A25E44" w:rsidRPr="00A25E44" w:rsidRDefault="00BD3086" w:rsidP="00A25E44">
      <w:pPr>
        <w:numPr>
          <w:ilvl w:val="1"/>
          <w:numId w:val="53"/>
        </w:numPr>
        <w:spacing w:line="240" w:lineRule="auto"/>
        <w:textAlignment w:val="center"/>
        <w:rPr>
          <w:rFonts w:eastAsia="Times New Roman"/>
          <w:sz w:val="20"/>
          <w:szCs w:val="20"/>
          <w:lang w:val="en-US"/>
        </w:rPr>
      </w:pPr>
      <w:r w:rsidRPr="00A25E44">
        <w:rPr>
          <w:rFonts w:eastAsia="Times New Roman"/>
          <w:sz w:val="20"/>
          <w:szCs w:val="20"/>
          <w:lang w:val="en-US"/>
        </w:rPr>
        <w:t>Agreed CRs to TS 26.517</w:t>
      </w:r>
    </w:p>
    <w:p w14:paraId="083A928B" w14:textId="6A727D34" w:rsidR="004D5062" w:rsidRPr="00A25E44" w:rsidRDefault="004D5062" w:rsidP="004D5062">
      <w:pPr>
        <w:pStyle w:val="ListParagraph"/>
        <w:numPr>
          <w:ilvl w:val="2"/>
          <w:numId w:val="53"/>
        </w:numPr>
        <w:rPr>
          <w:rFonts w:eastAsia="Times New Roman"/>
          <w:sz w:val="20"/>
          <w:szCs w:val="20"/>
          <w:lang w:val="en-US" w:eastAsia="en-US"/>
        </w:rPr>
      </w:pPr>
      <w:r w:rsidRPr="00A25E44">
        <w:rPr>
          <w:rFonts w:eastAsia="Times New Roman"/>
          <w:sz w:val="20"/>
          <w:szCs w:val="20"/>
          <w:lang w:val="en-US" w:eastAsia="en-US"/>
        </w:rPr>
        <w:t>[5MBP3, TEI18] Tighten data type of service-class query parameter</w:t>
      </w:r>
    </w:p>
    <w:p w14:paraId="554BC5B3" w14:textId="69D09684" w:rsidR="00BD3086" w:rsidRPr="00A25E44" w:rsidRDefault="00BD3086" w:rsidP="004D5062">
      <w:pPr>
        <w:numPr>
          <w:ilvl w:val="1"/>
          <w:numId w:val="53"/>
        </w:numPr>
        <w:spacing w:line="240" w:lineRule="auto"/>
        <w:textAlignment w:val="center"/>
        <w:rPr>
          <w:rFonts w:eastAsia="Times New Roman"/>
          <w:sz w:val="20"/>
          <w:szCs w:val="20"/>
          <w:lang w:val="en-US"/>
        </w:rPr>
      </w:pPr>
      <w:r w:rsidRPr="00A25E44">
        <w:rPr>
          <w:rFonts w:eastAsia="Times New Roman"/>
          <w:sz w:val="20"/>
          <w:szCs w:val="20"/>
          <w:lang w:val="en-US"/>
        </w:rPr>
        <w:t>Agreed CRs to TS 26.</w:t>
      </w:r>
      <w:r w:rsidR="004D5062" w:rsidRPr="00A25E44">
        <w:rPr>
          <w:rFonts w:eastAsia="Times New Roman"/>
          <w:sz w:val="20"/>
          <w:szCs w:val="20"/>
          <w:lang w:val="en-US"/>
        </w:rPr>
        <w:t>346</w:t>
      </w:r>
    </w:p>
    <w:p w14:paraId="383DB631" w14:textId="77777777" w:rsidR="004D5062" w:rsidRPr="00A25E44" w:rsidRDefault="004D5062" w:rsidP="004D5062">
      <w:pPr>
        <w:pStyle w:val="ListParagraph"/>
        <w:numPr>
          <w:ilvl w:val="2"/>
          <w:numId w:val="53"/>
        </w:numPr>
        <w:rPr>
          <w:rFonts w:eastAsia="Times New Roman"/>
          <w:sz w:val="20"/>
          <w:szCs w:val="20"/>
          <w:lang w:val="en-US" w:eastAsia="en-US"/>
        </w:rPr>
      </w:pPr>
      <w:r w:rsidRPr="00A25E44">
        <w:rPr>
          <w:rFonts w:eastAsia="Times New Roman"/>
          <w:sz w:val="20"/>
          <w:szCs w:val="20"/>
          <w:lang w:val="en-US" w:eastAsia="en-US"/>
        </w:rPr>
        <w:t>[PMA-</w:t>
      </w:r>
      <w:proofErr w:type="spellStart"/>
      <w:r w:rsidRPr="00A25E44">
        <w:rPr>
          <w:rFonts w:eastAsia="Times New Roman"/>
          <w:sz w:val="20"/>
          <w:szCs w:val="20"/>
          <w:lang w:val="en-US" w:eastAsia="en-US"/>
        </w:rPr>
        <w:t>MBS_Ext</w:t>
      </w:r>
      <w:proofErr w:type="spellEnd"/>
      <w:r w:rsidRPr="00A25E44">
        <w:rPr>
          <w:rFonts w:eastAsia="Times New Roman"/>
          <w:sz w:val="20"/>
          <w:szCs w:val="20"/>
          <w:lang w:val="en-US" w:eastAsia="en-US"/>
        </w:rPr>
        <w:t>, TEI17] XML corrections</w:t>
      </w:r>
    </w:p>
    <w:p w14:paraId="4C7234C7" w14:textId="0B1205DD" w:rsidR="004D5062" w:rsidRPr="00A25E44" w:rsidRDefault="004D5062" w:rsidP="004D5062">
      <w:pPr>
        <w:pStyle w:val="ListParagraph"/>
        <w:numPr>
          <w:ilvl w:val="2"/>
          <w:numId w:val="53"/>
        </w:numPr>
        <w:rPr>
          <w:rFonts w:eastAsia="Times New Roman"/>
          <w:sz w:val="20"/>
          <w:szCs w:val="20"/>
          <w:lang w:val="en-US" w:eastAsia="en-US"/>
        </w:rPr>
      </w:pPr>
      <w:r w:rsidRPr="00A25E44">
        <w:rPr>
          <w:rFonts w:eastAsia="Times New Roman"/>
          <w:sz w:val="20"/>
          <w:szCs w:val="20"/>
          <w:lang w:val="en-US" w:eastAsia="en-US"/>
        </w:rPr>
        <w:t>[PMA-</w:t>
      </w:r>
      <w:proofErr w:type="spellStart"/>
      <w:r w:rsidRPr="00A25E44">
        <w:rPr>
          <w:rFonts w:eastAsia="Times New Roman"/>
          <w:sz w:val="20"/>
          <w:szCs w:val="20"/>
          <w:lang w:val="en-US" w:eastAsia="en-US"/>
        </w:rPr>
        <w:t>MBS_Ext</w:t>
      </w:r>
      <w:proofErr w:type="spellEnd"/>
      <w:r w:rsidRPr="00A25E44">
        <w:rPr>
          <w:rFonts w:eastAsia="Times New Roman"/>
          <w:sz w:val="20"/>
          <w:szCs w:val="20"/>
          <w:lang w:val="en-US" w:eastAsia="en-US"/>
        </w:rPr>
        <w:t>, TEI18] XML corrections</w:t>
      </w:r>
    </w:p>
    <w:p w14:paraId="4646A5DA" w14:textId="1A66DFD3" w:rsidR="004D5062" w:rsidRPr="00A25E44" w:rsidRDefault="004D5062" w:rsidP="004D5062">
      <w:pPr>
        <w:numPr>
          <w:ilvl w:val="1"/>
          <w:numId w:val="53"/>
        </w:numPr>
        <w:spacing w:line="240" w:lineRule="auto"/>
        <w:textAlignment w:val="center"/>
        <w:rPr>
          <w:rFonts w:eastAsia="Times New Roman"/>
          <w:sz w:val="20"/>
          <w:szCs w:val="20"/>
          <w:lang w:val="en-US"/>
        </w:rPr>
      </w:pPr>
      <w:r w:rsidRPr="00A25E44">
        <w:rPr>
          <w:rFonts w:eastAsia="Times New Roman"/>
          <w:sz w:val="20"/>
          <w:szCs w:val="20"/>
          <w:lang w:val="en-US"/>
        </w:rPr>
        <w:t>Agreed CRs to TS 26.</w:t>
      </w:r>
      <w:r w:rsidRPr="00A25E44">
        <w:rPr>
          <w:rFonts w:eastAsia="Times New Roman"/>
          <w:sz w:val="20"/>
          <w:szCs w:val="20"/>
          <w:lang w:val="en-US"/>
        </w:rPr>
        <w:t>143</w:t>
      </w:r>
    </w:p>
    <w:p w14:paraId="24CDE91B" w14:textId="42211652" w:rsidR="004D5062" w:rsidRPr="00A25E44" w:rsidRDefault="004D5062" w:rsidP="004D5062">
      <w:pPr>
        <w:numPr>
          <w:ilvl w:val="2"/>
          <w:numId w:val="53"/>
        </w:numPr>
        <w:spacing w:line="240" w:lineRule="auto"/>
        <w:textAlignment w:val="center"/>
        <w:rPr>
          <w:rFonts w:eastAsia="Times New Roman"/>
          <w:sz w:val="20"/>
          <w:szCs w:val="20"/>
          <w:lang w:val="en-US"/>
        </w:rPr>
      </w:pPr>
      <w:r w:rsidRPr="00A25E44">
        <w:rPr>
          <w:rFonts w:eastAsia="Times New Roman"/>
          <w:sz w:val="20"/>
          <w:szCs w:val="20"/>
          <w:lang w:val="en-US"/>
        </w:rPr>
        <w:t xml:space="preserve">Correction to </w:t>
      </w:r>
      <w:proofErr w:type="spellStart"/>
      <w:r w:rsidRPr="00A25E44">
        <w:rPr>
          <w:rFonts w:eastAsia="Times New Roman"/>
          <w:sz w:val="20"/>
          <w:szCs w:val="20"/>
          <w:lang w:val="en-US"/>
        </w:rPr>
        <w:t>xHE</w:t>
      </w:r>
      <w:proofErr w:type="spellEnd"/>
      <w:r w:rsidRPr="00A25E44">
        <w:rPr>
          <w:rFonts w:eastAsia="Times New Roman"/>
          <w:sz w:val="20"/>
          <w:szCs w:val="20"/>
          <w:lang w:val="en-US"/>
        </w:rPr>
        <w:t xml:space="preserve">-AAC codecs parameter, AMR and EVS capability and media type </w:t>
      </w:r>
      <w:proofErr w:type="spellStart"/>
      <w:r w:rsidRPr="00A25E44">
        <w:rPr>
          <w:rFonts w:eastAsia="Times New Roman"/>
          <w:sz w:val="20"/>
          <w:szCs w:val="20"/>
          <w:lang w:val="en-US"/>
        </w:rPr>
        <w:t>signalling</w:t>
      </w:r>
      <w:proofErr w:type="spellEnd"/>
      <w:r w:rsidRPr="00A25E44">
        <w:rPr>
          <w:rFonts w:eastAsia="Times New Roman"/>
          <w:sz w:val="20"/>
          <w:szCs w:val="20"/>
          <w:lang w:val="en-US"/>
        </w:rPr>
        <w:t xml:space="preserve"> syntax</w:t>
      </w:r>
    </w:p>
    <w:p w14:paraId="2B62ADB1" w14:textId="5DABD9C3" w:rsidR="004D5062" w:rsidRPr="00A25E44" w:rsidRDefault="004D5062" w:rsidP="004D5062">
      <w:pPr>
        <w:numPr>
          <w:ilvl w:val="1"/>
          <w:numId w:val="53"/>
        </w:numPr>
        <w:spacing w:line="240" w:lineRule="auto"/>
        <w:textAlignment w:val="center"/>
        <w:rPr>
          <w:rFonts w:eastAsia="Times New Roman"/>
          <w:sz w:val="20"/>
          <w:szCs w:val="20"/>
          <w:lang w:val="en-US"/>
        </w:rPr>
      </w:pPr>
      <w:r w:rsidRPr="00A25E44">
        <w:rPr>
          <w:rFonts w:eastAsia="Times New Roman"/>
          <w:sz w:val="20"/>
          <w:szCs w:val="20"/>
          <w:lang w:val="en-US"/>
        </w:rPr>
        <w:t>Agreed CRs to TS 26.</w:t>
      </w:r>
      <w:r w:rsidRPr="00A25E44">
        <w:rPr>
          <w:rFonts w:eastAsia="Times New Roman"/>
          <w:sz w:val="20"/>
          <w:szCs w:val="20"/>
          <w:lang w:val="en-US"/>
        </w:rPr>
        <w:t>117</w:t>
      </w:r>
    </w:p>
    <w:p w14:paraId="49BE88B2" w14:textId="693B90C0" w:rsidR="004D5062" w:rsidRPr="00A25E44" w:rsidRDefault="004D5062" w:rsidP="004D5062">
      <w:pPr>
        <w:numPr>
          <w:ilvl w:val="2"/>
          <w:numId w:val="53"/>
        </w:numPr>
        <w:spacing w:line="240" w:lineRule="auto"/>
        <w:textAlignment w:val="center"/>
        <w:rPr>
          <w:rFonts w:eastAsia="Times New Roman"/>
          <w:sz w:val="20"/>
          <w:szCs w:val="20"/>
          <w:lang w:val="en-US"/>
        </w:rPr>
      </w:pPr>
      <w:r w:rsidRPr="00A25E44">
        <w:rPr>
          <w:rFonts w:eastAsia="Times New Roman"/>
          <w:sz w:val="20"/>
          <w:szCs w:val="20"/>
          <w:lang w:val="en-US"/>
        </w:rPr>
        <w:t xml:space="preserve">Correction to HE-AAC and </w:t>
      </w:r>
      <w:proofErr w:type="spellStart"/>
      <w:r w:rsidRPr="00A25E44">
        <w:rPr>
          <w:rFonts w:eastAsia="Times New Roman"/>
          <w:sz w:val="20"/>
          <w:szCs w:val="20"/>
          <w:lang w:val="en-US"/>
        </w:rPr>
        <w:t>xHE</w:t>
      </w:r>
      <w:proofErr w:type="spellEnd"/>
      <w:r w:rsidRPr="00A25E44">
        <w:rPr>
          <w:rFonts w:eastAsia="Times New Roman"/>
          <w:sz w:val="20"/>
          <w:szCs w:val="20"/>
          <w:lang w:val="en-US"/>
        </w:rPr>
        <w:t>-AAC stereo mapping to DASH adaptation set</w:t>
      </w:r>
    </w:p>
    <w:p w14:paraId="26487F06" w14:textId="1C973C94" w:rsidR="00A25E44" w:rsidRDefault="00A25E44" w:rsidP="00A25E44">
      <w:pPr>
        <w:pStyle w:val="ListParagraph"/>
        <w:numPr>
          <w:ilvl w:val="0"/>
          <w:numId w:val="53"/>
        </w:numPr>
        <w:rPr>
          <w:rFonts w:eastAsia="Times New Roman"/>
          <w:sz w:val="20"/>
          <w:szCs w:val="20"/>
          <w:lang w:val="en-US" w:eastAsia="en-US"/>
        </w:rPr>
      </w:pPr>
      <w:r w:rsidRPr="00A25E44">
        <w:rPr>
          <w:rFonts w:eastAsia="Times New Roman"/>
          <w:sz w:val="20"/>
          <w:szCs w:val="20"/>
          <w:lang w:val="en-US" w:eastAsia="en-US"/>
        </w:rPr>
        <w:t xml:space="preserve">The Rel-19 </w:t>
      </w:r>
      <w:r>
        <w:rPr>
          <w:rFonts w:eastAsia="Times New Roman"/>
          <w:sz w:val="20"/>
          <w:szCs w:val="20"/>
          <w:lang w:val="en-US" w:eastAsia="en-US"/>
        </w:rPr>
        <w:t>work item</w:t>
      </w:r>
      <w:r w:rsidRPr="00A25E44">
        <w:rPr>
          <w:rFonts w:eastAsia="Times New Roman"/>
          <w:sz w:val="20"/>
          <w:szCs w:val="20"/>
          <w:lang w:val="en-US" w:eastAsia="en-US"/>
        </w:rPr>
        <w:t xml:space="preserve"> Stage 2 for Advanced Media Delivery (AMD-ARCH-MED) progressed</w:t>
      </w:r>
      <w:r>
        <w:rPr>
          <w:rFonts w:eastAsia="Times New Roman"/>
          <w:sz w:val="20"/>
          <w:szCs w:val="20"/>
          <w:lang w:val="en-US" w:eastAsia="en-US"/>
        </w:rPr>
        <w:t xml:space="preserve"> and is expected </w:t>
      </w:r>
      <w:proofErr w:type="gramStart"/>
      <w:r>
        <w:rPr>
          <w:rFonts w:eastAsia="Times New Roman"/>
          <w:sz w:val="20"/>
          <w:szCs w:val="20"/>
          <w:lang w:val="en-US" w:eastAsia="en-US"/>
        </w:rPr>
        <w:t>to  be</w:t>
      </w:r>
      <w:proofErr w:type="gramEnd"/>
      <w:r>
        <w:rPr>
          <w:rFonts w:eastAsia="Times New Roman"/>
          <w:sz w:val="20"/>
          <w:szCs w:val="20"/>
          <w:lang w:val="en-US" w:eastAsia="en-US"/>
        </w:rPr>
        <w:t xml:space="preserve"> finalized</w:t>
      </w:r>
    </w:p>
    <w:p w14:paraId="5A2AD4D0" w14:textId="08784802" w:rsidR="00A25E44" w:rsidRPr="008B2EE6" w:rsidRDefault="00A25E44" w:rsidP="00A25E44">
      <w:pPr>
        <w:pStyle w:val="ListParagraph"/>
        <w:numPr>
          <w:ilvl w:val="1"/>
          <w:numId w:val="53"/>
        </w:numPr>
        <w:rPr>
          <w:rFonts w:eastAsia="Times New Roman"/>
          <w:sz w:val="20"/>
          <w:szCs w:val="20"/>
          <w:lang w:val="en-US" w:eastAsia="en-US"/>
        </w:rPr>
      </w:pPr>
      <w:r>
        <w:rPr>
          <w:rFonts w:eastAsia="Times New Roman"/>
          <w:sz w:val="20"/>
          <w:szCs w:val="20"/>
          <w:lang w:val="en-US" w:eastAsia="en-US"/>
        </w:rPr>
        <w:lastRenderedPageBreak/>
        <w:t>Agr</w:t>
      </w:r>
      <w:r w:rsidRPr="008B2EE6">
        <w:rPr>
          <w:rFonts w:eastAsia="Times New Roman"/>
          <w:sz w:val="20"/>
          <w:szCs w:val="20"/>
          <w:lang w:val="en-US" w:eastAsia="en-US"/>
        </w:rPr>
        <w:t>eed CRs</w:t>
      </w:r>
    </w:p>
    <w:p w14:paraId="3A19D1E1" w14:textId="77777777" w:rsidR="00A25E44" w:rsidRPr="008B2EE6" w:rsidRDefault="00A25E44" w:rsidP="00A25E44">
      <w:pPr>
        <w:numPr>
          <w:ilvl w:val="2"/>
          <w:numId w:val="53"/>
        </w:numPr>
        <w:spacing w:line="240" w:lineRule="auto"/>
        <w:textAlignment w:val="center"/>
        <w:rPr>
          <w:rFonts w:eastAsia="Times New Roman"/>
          <w:sz w:val="20"/>
          <w:szCs w:val="20"/>
          <w:lang w:val="en-US"/>
        </w:rPr>
      </w:pPr>
      <w:r w:rsidRPr="008B2EE6">
        <w:rPr>
          <w:rFonts w:eastAsia="Times New Roman"/>
          <w:sz w:val="20"/>
          <w:szCs w:val="20"/>
          <w:lang w:val="en-US"/>
        </w:rPr>
        <w:t>[AMD-ARCH-MED] Alignment with TS 26.501 CR 103 to include reference point M13</w:t>
      </w:r>
    </w:p>
    <w:p w14:paraId="53C96CC0" w14:textId="03198D44" w:rsidR="00A25E44" w:rsidRPr="008B2EE6" w:rsidRDefault="00A25E44" w:rsidP="00A25E44">
      <w:pPr>
        <w:numPr>
          <w:ilvl w:val="2"/>
          <w:numId w:val="53"/>
        </w:numPr>
        <w:spacing w:line="240" w:lineRule="auto"/>
        <w:textAlignment w:val="center"/>
        <w:rPr>
          <w:rFonts w:eastAsia="Times New Roman"/>
          <w:sz w:val="20"/>
          <w:szCs w:val="20"/>
          <w:lang w:val="en-US"/>
        </w:rPr>
      </w:pPr>
      <w:r w:rsidRPr="008B2EE6">
        <w:rPr>
          <w:rFonts w:eastAsia="Times New Roman"/>
          <w:sz w:val="20"/>
          <w:szCs w:val="20"/>
          <w:lang w:val="en-US"/>
        </w:rPr>
        <w:t xml:space="preserve">[AMD-ARCH-MED] MBS User Service and Delivery Protocols for </w:t>
      </w:r>
      <w:proofErr w:type="spellStart"/>
      <w:r w:rsidRPr="008B2EE6">
        <w:rPr>
          <w:rFonts w:eastAsia="Times New Roman"/>
          <w:sz w:val="20"/>
          <w:szCs w:val="20"/>
          <w:lang w:val="en-US"/>
        </w:rPr>
        <w:t>eMBMS</w:t>
      </w:r>
      <w:proofErr w:type="spellEnd"/>
      <w:r w:rsidRPr="008B2EE6">
        <w:rPr>
          <w:rFonts w:eastAsia="Times New Roman"/>
          <w:sz w:val="20"/>
          <w:szCs w:val="20"/>
          <w:lang w:val="en-US"/>
        </w:rPr>
        <w:t xml:space="preserve"> </w:t>
      </w:r>
    </w:p>
    <w:p w14:paraId="52E5B5F9" w14:textId="29B53EB7" w:rsidR="00126323" w:rsidRPr="008B2EE6" w:rsidRDefault="00126323" w:rsidP="00A25E44">
      <w:pPr>
        <w:pStyle w:val="ListParagraph"/>
        <w:numPr>
          <w:ilvl w:val="1"/>
          <w:numId w:val="53"/>
        </w:numPr>
        <w:rPr>
          <w:rFonts w:eastAsia="Times New Roman"/>
          <w:sz w:val="20"/>
          <w:szCs w:val="20"/>
          <w:lang w:val="en-US" w:eastAsia="en-US"/>
        </w:rPr>
      </w:pPr>
      <w:r w:rsidRPr="008B2EE6">
        <w:rPr>
          <w:rFonts w:eastAsia="Times New Roman"/>
          <w:sz w:val="20"/>
          <w:szCs w:val="20"/>
          <w:lang w:val="en-US" w:eastAsia="en-US"/>
        </w:rPr>
        <w:t>Agreed CRs that will be merged into one mega CR</w:t>
      </w:r>
    </w:p>
    <w:p w14:paraId="5B08ADD5" w14:textId="77777777" w:rsidR="00126323" w:rsidRPr="008B2EE6" w:rsidRDefault="00126323" w:rsidP="00126323">
      <w:pPr>
        <w:pStyle w:val="ListParagraph"/>
        <w:numPr>
          <w:ilvl w:val="2"/>
          <w:numId w:val="53"/>
        </w:numPr>
        <w:rPr>
          <w:rFonts w:eastAsia="Times New Roman"/>
          <w:sz w:val="20"/>
          <w:szCs w:val="20"/>
          <w:lang w:val="en-US" w:eastAsia="en-US"/>
        </w:rPr>
      </w:pPr>
      <w:r w:rsidRPr="008B2EE6">
        <w:rPr>
          <w:rFonts w:eastAsia="Times New Roman"/>
          <w:sz w:val="20"/>
          <w:szCs w:val="20"/>
          <w:lang w:val="en-US" w:eastAsia="en-US"/>
        </w:rPr>
        <w:t>Editorial improvements for TS 26.501</w:t>
      </w:r>
    </w:p>
    <w:p w14:paraId="77019B71" w14:textId="77777777" w:rsidR="00126323" w:rsidRPr="008B2EE6" w:rsidRDefault="00126323" w:rsidP="00126323">
      <w:pPr>
        <w:pStyle w:val="ListParagraph"/>
        <w:numPr>
          <w:ilvl w:val="2"/>
          <w:numId w:val="53"/>
        </w:numPr>
        <w:rPr>
          <w:rFonts w:eastAsia="Times New Roman"/>
          <w:sz w:val="20"/>
          <w:szCs w:val="20"/>
          <w:lang w:val="en-US" w:eastAsia="en-US"/>
        </w:rPr>
      </w:pPr>
      <w:r w:rsidRPr="008B2EE6">
        <w:rPr>
          <w:rFonts w:eastAsia="Times New Roman"/>
          <w:sz w:val="20"/>
          <w:szCs w:val="20"/>
          <w:lang w:val="en-US" w:eastAsia="en-US"/>
        </w:rPr>
        <w:t>[AMD-ARCH-MED] Common Client Metadata</w:t>
      </w:r>
    </w:p>
    <w:p w14:paraId="13B540CE" w14:textId="77777777" w:rsidR="00126323" w:rsidRPr="008B2EE6" w:rsidRDefault="00126323" w:rsidP="00126323">
      <w:pPr>
        <w:pStyle w:val="ListParagraph"/>
        <w:numPr>
          <w:ilvl w:val="2"/>
          <w:numId w:val="53"/>
        </w:numPr>
        <w:rPr>
          <w:rFonts w:eastAsia="Times New Roman"/>
          <w:sz w:val="20"/>
          <w:szCs w:val="20"/>
          <w:lang w:val="en-US" w:eastAsia="en-US"/>
        </w:rPr>
      </w:pPr>
      <w:r w:rsidRPr="008B2EE6">
        <w:rPr>
          <w:rFonts w:eastAsia="Times New Roman"/>
          <w:sz w:val="20"/>
          <w:szCs w:val="20"/>
          <w:lang w:val="en-US" w:eastAsia="en-US"/>
        </w:rPr>
        <w:t>[AMD-ARCH-MED] Improved QoS support for Media Streaming services</w:t>
      </w:r>
    </w:p>
    <w:p w14:paraId="2B83D0F7" w14:textId="77777777" w:rsidR="00126323" w:rsidRPr="008B2EE6" w:rsidRDefault="00126323" w:rsidP="00126323">
      <w:pPr>
        <w:pStyle w:val="ListParagraph"/>
        <w:numPr>
          <w:ilvl w:val="2"/>
          <w:numId w:val="53"/>
        </w:numPr>
        <w:rPr>
          <w:rFonts w:eastAsia="Times New Roman"/>
          <w:sz w:val="20"/>
          <w:szCs w:val="20"/>
          <w:lang w:val="en-US" w:eastAsia="en-US"/>
        </w:rPr>
      </w:pPr>
      <w:r w:rsidRPr="008B2EE6">
        <w:rPr>
          <w:rFonts w:eastAsia="Times New Roman"/>
          <w:sz w:val="20"/>
          <w:szCs w:val="20"/>
          <w:lang w:val="en-US" w:eastAsia="en-US"/>
        </w:rPr>
        <w:t>[AMD-ARCH-MED] Distributing encrypted and high-value content</w:t>
      </w:r>
    </w:p>
    <w:p w14:paraId="7AF45B0F" w14:textId="77777777" w:rsidR="00126323" w:rsidRPr="008B2EE6" w:rsidRDefault="00126323" w:rsidP="00126323">
      <w:pPr>
        <w:pStyle w:val="ListParagraph"/>
        <w:numPr>
          <w:ilvl w:val="2"/>
          <w:numId w:val="53"/>
        </w:numPr>
        <w:rPr>
          <w:rFonts w:eastAsia="Times New Roman"/>
          <w:sz w:val="20"/>
          <w:szCs w:val="20"/>
          <w:lang w:val="en-US" w:eastAsia="en-US"/>
        </w:rPr>
      </w:pPr>
      <w:r w:rsidRPr="008B2EE6">
        <w:rPr>
          <w:rFonts w:eastAsia="Times New Roman"/>
          <w:sz w:val="20"/>
          <w:szCs w:val="20"/>
          <w:lang w:val="en-US" w:eastAsia="en-US"/>
        </w:rPr>
        <w:t>Stage-2 Aspects of Network Slicing</w:t>
      </w:r>
    </w:p>
    <w:p w14:paraId="0B564BA8" w14:textId="77777777" w:rsidR="00126323" w:rsidRPr="008B2EE6" w:rsidRDefault="00126323" w:rsidP="00126323">
      <w:pPr>
        <w:pStyle w:val="ListParagraph"/>
        <w:numPr>
          <w:ilvl w:val="2"/>
          <w:numId w:val="53"/>
        </w:numPr>
        <w:rPr>
          <w:rFonts w:eastAsia="Times New Roman"/>
          <w:sz w:val="20"/>
          <w:szCs w:val="20"/>
          <w:lang w:val="en-US" w:eastAsia="en-US"/>
        </w:rPr>
      </w:pPr>
      <w:r w:rsidRPr="008B2EE6">
        <w:rPr>
          <w:rFonts w:eastAsia="Times New Roman"/>
          <w:sz w:val="20"/>
          <w:szCs w:val="20"/>
          <w:lang w:val="en-US" w:eastAsia="en-US"/>
        </w:rPr>
        <w:t>[AMD-ARCH-MED] Stage 2 for Multi-access media delivery</w:t>
      </w:r>
    </w:p>
    <w:p w14:paraId="2E9647D2" w14:textId="08A13397" w:rsidR="00126323" w:rsidRPr="008B2EE6" w:rsidRDefault="00126323" w:rsidP="00126323">
      <w:pPr>
        <w:pStyle w:val="ListParagraph"/>
        <w:numPr>
          <w:ilvl w:val="2"/>
          <w:numId w:val="53"/>
        </w:numPr>
        <w:rPr>
          <w:rFonts w:eastAsia="Times New Roman"/>
          <w:sz w:val="20"/>
          <w:szCs w:val="20"/>
          <w:lang w:val="en-US" w:eastAsia="en-US"/>
        </w:rPr>
      </w:pPr>
      <w:r w:rsidRPr="008B2EE6">
        <w:rPr>
          <w:rFonts w:eastAsia="Times New Roman"/>
          <w:sz w:val="20"/>
          <w:szCs w:val="20"/>
          <w:lang w:val="en-US" w:eastAsia="en-US"/>
        </w:rPr>
        <w:t>[AMD-ARCH-MED] Media delivery from multiple service endpoints/locations</w:t>
      </w:r>
    </w:p>
    <w:p w14:paraId="0E4E1EA5" w14:textId="196F3464" w:rsidR="00126323" w:rsidRPr="008B2EE6" w:rsidRDefault="00126323" w:rsidP="00126323">
      <w:pPr>
        <w:pStyle w:val="ListParagraph"/>
        <w:numPr>
          <w:ilvl w:val="1"/>
          <w:numId w:val="53"/>
        </w:numPr>
        <w:rPr>
          <w:rFonts w:eastAsia="Times New Roman"/>
          <w:sz w:val="20"/>
          <w:szCs w:val="20"/>
          <w:lang w:val="en-US" w:eastAsia="en-US"/>
        </w:rPr>
      </w:pPr>
      <w:r w:rsidRPr="008B2EE6">
        <w:rPr>
          <w:rFonts w:eastAsia="Times New Roman"/>
          <w:sz w:val="20"/>
          <w:szCs w:val="20"/>
          <w:lang w:val="en-US" w:eastAsia="en-US"/>
        </w:rPr>
        <w:t>CRs presented to plenary</w:t>
      </w:r>
    </w:p>
    <w:p w14:paraId="43F5F7CF" w14:textId="77777777" w:rsidR="00126323" w:rsidRPr="008B2EE6" w:rsidRDefault="00126323" w:rsidP="00126323">
      <w:pPr>
        <w:pStyle w:val="ListParagraph"/>
        <w:numPr>
          <w:ilvl w:val="2"/>
          <w:numId w:val="53"/>
        </w:numPr>
        <w:rPr>
          <w:rFonts w:eastAsia="Times New Roman"/>
          <w:sz w:val="20"/>
          <w:szCs w:val="20"/>
          <w:lang w:val="en-US" w:eastAsia="en-US"/>
        </w:rPr>
      </w:pPr>
      <w:r w:rsidRPr="008B2EE6">
        <w:rPr>
          <w:rFonts w:eastAsia="Times New Roman"/>
          <w:sz w:val="20"/>
          <w:szCs w:val="20"/>
          <w:lang w:val="en-US" w:eastAsia="en-US"/>
        </w:rPr>
        <w:t>[AMD-ARCH-MED] In-session Unicast Repair for MBS Object Distribution</w:t>
      </w:r>
    </w:p>
    <w:p w14:paraId="7132519D" w14:textId="4E30A0A2" w:rsidR="00126323" w:rsidRPr="008B2EE6" w:rsidRDefault="00126323" w:rsidP="00126323">
      <w:pPr>
        <w:pStyle w:val="ListParagraph"/>
        <w:numPr>
          <w:ilvl w:val="2"/>
          <w:numId w:val="53"/>
        </w:numPr>
        <w:rPr>
          <w:rFonts w:eastAsia="Times New Roman"/>
          <w:sz w:val="20"/>
          <w:szCs w:val="20"/>
          <w:lang w:val="en-US" w:eastAsia="en-US"/>
        </w:rPr>
      </w:pPr>
      <w:r w:rsidRPr="008B2EE6">
        <w:rPr>
          <w:rFonts w:eastAsia="Times New Roman"/>
          <w:sz w:val="20"/>
          <w:szCs w:val="20"/>
          <w:lang w:val="en-US" w:eastAsia="en-US"/>
        </w:rPr>
        <w:t>[AMD-ARCH-MED] MBS Time Synchronization</w:t>
      </w:r>
    </w:p>
    <w:p w14:paraId="2FD962F6" w14:textId="12E5396B" w:rsidR="00126323" w:rsidRPr="008B2EE6" w:rsidRDefault="00126323" w:rsidP="00126323">
      <w:pPr>
        <w:pStyle w:val="ListParagraph"/>
        <w:numPr>
          <w:ilvl w:val="2"/>
          <w:numId w:val="53"/>
        </w:numPr>
        <w:rPr>
          <w:rFonts w:eastAsia="Times New Roman"/>
          <w:sz w:val="20"/>
          <w:szCs w:val="20"/>
          <w:lang w:val="en-US" w:eastAsia="en-US"/>
        </w:rPr>
      </w:pPr>
      <w:r w:rsidRPr="008B2EE6">
        <w:rPr>
          <w:rFonts w:eastAsia="Times New Roman"/>
          <w:sz w:val="20"/>
          <w:szCs w:val="20"/>
          <w:lang w:val="en-US" w:eastAsia="en-US"/>
        </w:rPr>
        <w:t>[AMD-ARCH-MED] Advanced Media Delivery; Stage 2 features</w:t>
      </w:r>
    </w:p>
    <w:p w14:paraId="080468F7" w14:textId="7B13FB8A" w:rsidR="00A25E44" w:rsidRPr="008B2EE6" w:rsidRDefault="00A25E44" w:rsidP="00A25E44">
      <w:pPr>
        <w:pStyle w:val="ListParagraph"/>
        <w:numPr>
          <w:ilvl w:val="1"/>
          <w:numId w:val="53"/>
        </w:numPr>
        <w:rPr>
          <w:rFonts w:eastAsia="Times New Roman"/>
          <w:sz w:val="20"/>
          <w:szCs w:val="20"/>
          <w:lang w:val="en-US" w:eastAsia="en-US"/>
        </w:rPr>
      </w:pPr>
      <w:r w:rsidRPr="008B2EE6">
        <w:rPr>
          <w:rFonts w:eastAsia="Times New Roman"/>
          <w:sz w:val="20"/>
          <w:szCs w:val="20"/>
          <w:lang w:val="en-US" w:eastAsia="en-US"/>
        </w:rPr>
        <w:t>Time plan</w:t>
      </w:r>
      <w:r w:rsidR="00126323" w:rsidRPr="008B2EE6">
        <w:rPr>
          <w:rFonts w:eastAsia="Times New Roman"/>
          <w:sz w:val="20"/>
          <w:szCs w:val="20"/>
          <w:lang w:val="en-US" w:eastAsia="en-US"/>
        </w:rPr>
        <w:t xml:space="preserve"> and Work Item Summary</w:t>
      </w:r>
      <w:r w:rsidRPr="008B2EE6">
        <w:rPr>
          <w:rFonts w:eastAsia="Times New Roman"/>
          <w:sz w:val="20"/>
          <w:szCs w:val="20"/>
          <w:lang w:val="en-US" w:eastAsia="en-US"/>
        </w:rPr>
        <w:t xml:space="preserve"> presented to plenary</w:t>
      </w:r>
    </w:p>
    <w:p w14:paraId="56EC3792" w14:textId="5BCB6E04" w:rsidR="00BD3086" w:rsidRPr="008B2EE6" w:rsidRDefault="00BD3086" w:rsidP="00BD3086">
      <w:pPr>
        <w:numPr>
          <w:ilvl w:val="0"/>
          <w:numId w:val="53"/>
        </w:numPr>
        <w:spacing w:line="240" w:lineRule="auto"/>
        <w:textAlignment w:val="center"/>
        <w:rPr>
          <w:rFonts w:eastAsia="Times New Roman"/>
          <w:sz w:val="20"/>
          <w:szCs w:val="20"/>
          <w:lang w:val="en-US"/>
        </w:rPr>
      </w:pPr>
      <w:r w:rsidRPr="008B2EE6">
        <w:rPr>
          <w:rFonts w:eastAsia="Times New Roman"/>
          <w:sz w:val="20"/>
          <w:szCs w:val="20"/>
          <w:lang w:val="en-US"/>
        </w:rPr>
        <w:t xml:space="preserve">The Rel-19 study </w:t>
      </w:r>
      <w:proofErr w:type="spellStart"/>
      <w:r w:rsidRPr="008B2EE6">
        <w:rPr>
          <w:rFonts w:eastAsia="Times New Roman"/>
          <w:sz w:val="20"/>
          <w:szCs w:val="20"/>
          <w:lang w:val="en-US"/>
        </w:rPr>
        <w:t>FS_MeMe</w:t>
      </w:r>
      <w:proofErr w:type="spellEnd"/>
      <w:r w:rsidRPr="008B2EE6">
        <w:rPr>
          <w:rFonts w:eastAsia="Times New Roman"/>
          <w:sz w:val="20"/>
          <w:szCs w:val="20"/>
          <w:lang w:val="en-US"/>
        </w:rPr>
        <w:t xml:space="preserve"> (Study on Media Messaging) progressed</w:t>
      </w:r>
    </w:p>
    <w:p w14:paraId="3F1CCA2F" w14:textId="42EAEAE6" w:rsidR="00BD3086" w:rsidRPr="008B2EE6" w:rsidRDefault="00BD3086" w:rsidP="00BD3086">
      <w:pPr>
        <w:numPr>
          <w:ilvl w:val="1"/>
          <w:numId w:val="53"/>
        </w:numPr>
        <w:spacing w:line="240" w:lineRule="auto"/>
        <w:textAlignment w:val="center"/>
        <w:rPr>
          <w:rFonts w:eastAsia="Times New Roman"/>
          <w:sz w:val="20"/>
          <w:szCs w:val="20"/>
          <w:lang w:val="en-US"/>
        </w:rPr>
      </w:pPr>
      <w:r w:rsidRPr="008B2EE6">
        <w:rPr>
          <w:rFonts w:eastAsia="Times New Roman"/>
          <w:sz w:val="20"/>
          <w:szCs w:val="20"/>
          <w:lang w:val="en-US"/>
        </w:rPr>
        <w:t>Three agreed CRs</w:t>
      </w:r>
    </w:p>
    <w:p w14:paraId="13788CDC" w14:textId="77777777" w:rsidR="004D5062" w:rsidRPr="008B2EE6" w:rsidRDefault="004D5062" w:rsidP="004D5062">
      <w:pPr>
        <w:numPr>
          <w:ilvl w:val="2"/>
          <w:numId w:val="53"/>
        </w:numPr>
        <w:spacing w:line="240" w:lineRule="auto"/>
        <w:textAlignment w:val="center"/>
        <w:rPr>
          <w:rFonts w:eastAsia="Times New Roman"/>
          <w:sz w:val="20"/>
          <w:szCs w:val="20"/>
          <w:lang w:val="en-US"/>
        </w:rPr>
      </w:pPr>
      <w:r w:rsidRPr="008B2EE6">
        <w:rPr>
          <w:rFonts w:eastAsia="Times New Roman"/>
          <w:sz w:val="20"/>
          <w:szCs w:val="20"/>
          <w:lang w:val="en-US"/>
        </w:rPr>
        <w:t>[</w:t>
      </w:r>
      <w:proofErr w:type="spellStart"/>
      <w:r w:rsidRPr="008B2EE6">
        <w:rPr>
          <w:rFonts w:eastAsia="Times New Roman"/>
          <w:sz w:val="20"/>
          <w:szCs w:val="20"/>
          <w:lang w:val="en-US"/>
        </w:rPr>
        <w:t>FS_MeMe</w:t>
      </w:r>
      <w:proofErr w:type="spellEnd"/>
      <w:r w:rsidRPr="008B2EE6">
        <w:rPr>
          <w:rFonts w:eastAsia="Times New Roman"/>
          <w:sz w:val="20"/>
          <w:szCs w:val="20"/>
          <w:lang w:val="en-US"/>
        </w:rPr>
        <w:t>] IETF MIMI and 3GPP Messaging</w:t>
      </w:r>
    </w:p>
    <w:p w14:paraId="742795E2" w14:textId="01BAA757" w:rsidR="004D5062" w:rsidRPr="008B2EE6" w:rsidRDefault="004D5062" w:rsidP="004D5062">
      <w:pPr>
        <w:numPr>
          <w:ilvl w:val="2"/>
          <w:numId w:val="53"/>
        </w:numPr>
        <w:spacing w:line="240" w:lineRule="auto"/>
        <w:textAlignment w:val="center"/>
        <w:rPr>
          <w:rFonts w:eastAsia="Times New Roman"/>
          <w:sz w:val="20"/>
          <w:szCs w:val="20"/>
          <w:lang w:val="en-US"/>
        </w:rPr>
      </w:pPr>
      <w:r w:rsidRPr="008B2EE6">
        <w:rPr>
          <w:rFonts w:eastAsia="Times New Roman"/>
          <w:sz w:val="20"/>
          <w:szCs w:val="20"/>
          <w:lang w:val="en-US"/>
        </w:rPr>
        <w:t>[</w:t>
      </w:r>
      <w:proofErr w:type="spellStart"/>
      <w:r w:rsidRPr="008B2EE6">
        <w:rPr>
          <w:rFonts w:eastAsia="Times New Roman"/>
          <w:sz w:val="20"/>
          <w:szCs w:val="20"/>
          <w:lang w:val="en-US"/>
        </w:rPr>
        <w:t>FS_MeMe</w:t>
      </w:r>
      <w:proofErr w:type="spellEnd"/>
      <w:r w:rsidRPr="008B2EE6">
        <w:rPr>
          <w:rFonts w:eastAsia="Times New Roman"/>
          <w:sz w:val="20"/>
          <w:szCs w:val="20"/>
          <w:lang w:val="en-US"/>
        </w:rPr>
        <w:t>] Proposed Updates to TR 26.841</w:t>
      </w:r>
    </w:p>
    <w:p w14:paraId="7CD64F62" w14:textId="77777777" w:rsidR="00BD3086" w:rsidRPr="008B2EE6" w:rsidRDefault="00BD3086" w:rsidP="00BD3086">
      <w:pPr>
        <w:numPr>
          <w:ilvl w:val="1"/>
          <w:numId w:val="53"/>
        </w:numPr>
        <w:spacing w:line="240" w:lineRule="auto"/>
        <w:textAlignment w:val="center"/>
        <w:rPr>
          <w:rFonts w:eastAsia="Times New Roman"/>
          <w:sz w:val="20"/>
          <w:szCs w:val="20"/>
          <w:lang w:val="en-US"/>
        </w:rPr>
      </w:pPr>
      <w:r w:rsidRPr="008B2EE6">
        <w:rPr>
          <w:rFonts w:eastAsia="Times New Roman"/>
          <w:sz w:val="20"/>
          <w:szCs w:val="20"/>
          <w:lang w:val="en-US"/>
        </w:rPr>
        <w:t>Time plan and updated TR 26.841 presented to plenary</w:t>
      </w:r>
    </w:p>
    <w:p w14:paraId="44B0661A" w14:textId="07C70343" w:rsidR="00BD3086" w:rsidRPr="008B2EE6" w:rsidRDefault="00BD3086" w:rsidP="00BD3086">
      <w:pPr>
        <w:numPr>
          <w:ilvl w:val="0"/>
          <w:numId w:val="53"/>
        </w:numPr>
        <w:spacing w:line="240" w:lineRule="auto"/>
        <w:textAlignment w:val="center"/>
        <w:rPr>
          <w:rFonts w:eastAsia="Times New Roman"/>
          <w:sz w:val="20"/>
          <w:szCs w:val="20"/>
          <w:lang w:val="en-US"/>
        </w:rPr>
      </w:pPr>
      <w:r w:rsidRPr="008B2EE6">
        <w:rPr>
          <w:rFonts w:eastAsia="Times New Roman"/>
          <w:sz w:val="20"/>
          <w:szCs w:val="20"/>
          <w:lang w:val="en-US"/>
        </w:rPr>
        <w:t>The Rel-19 study FS_AMD (Study on Advanced Media Delivery) progressed</w:t>
      </w:r>
      <w:r w:rsidR="00126323" w:rsidRPr="008B2EE6">
        <w:rPr>
          <w:rFonts w:eastAsia="Times New Roman"/>
          <w:sz w:val="20"/>
          <w:szCs w:val="20"/>
          <w:lang w:val="en-US"/>
        </w:rPr>
        <w:t xml:space="preserve"> and will be completed</w:t>
      </w:r>
    </w:p>
    <w:p w14:paraId="65CF8AF4" w14:textId="58650737" w:rsidR="00126323" w:rsidRPr="008B2EE6" w:rsidRDefault="00126323" w:rsidP="00126323">
      <w:pPr>
        <w:numPr>
          <w:ilvl w:val="1"/>
          <w:numId w:val="53"/>
        </w:numPr>
        <w:spacing w:line="240" w:lineRule="auto"/>
        <w:textAlignment w:val="center"/>
        <w:rPr>
          <w:rFonts w:eastAsia="Times New Roman"/>
          <w:sz w:val="20"/>
          <w:szCs w:val="20"/>
          <w:lang w:val="en-US"/>
        </w:rPr>
      </w:pPr>
      <w:r w:rsidRPr="008B2EE6">
        <w:rPr>
          <w:rFonts w:eastAsia="Times New Roman"/>
          <w:sz w:val="20"/>
          <w:szCs w:val="20"/>
          <w:lang w:val="en-US"/>
        </w:rPr>
        <w:t>Agreed CRs</w:t>
      </w:r>
      <w:r w:rsidR="00BD3086" w:rsidRPr="008B2EE6">
        <w:rPr>
          <w:rFonts w:eastAsia="Times New Roman"/>
          <w:sz w:val="20"/>
          <w:szCs w:val="20"/>
          <w:lang w:val="en-US"/>
        </w:rPr>
        <w:t>:</w:t>
      </w:r>
    </w:p>
    <w:p w14:paraId="6612B251" w14:textId="77777777" w:rsidR="00126323" w:rsidRPr="008B2EE6" w:rsidRDefault="00126323" w:rsidP="00126323">
      <w:pPr>
        <w:numPr>
          <w:ilvl w:val="2"/>
          <w:numId w:val="53"/>
        </w:numPr>
        <w:spacing w:line="240" w:lineRule="auto"/>
        <w:textAlignment w:val="center"/>
        <w:rPr>
          <w:rFonts w:eastAsia="Times New Roman"/>
          <w:sz w:val="20"/>
          <w:szCs w:val="20"/>
          <w:lang w:val="en-US"/>
        </w:rPr>
      </w:pPr>
      <w:r w:rsidRPr="008B2EE6">
        <w:rPr>
          <w:rFonts w:eastAsia="Times New Roman"/>
          <w:sz w:val="20"/>
          <w:szCs w:val="20"/>
          <w:lang w:val="en-US"/>
        </w:rPr>
        <w:t xml:space="preserve">Update of NOTE for MBS User Service over </w:t>
      </w:r>
      <w:proofErr w:type="spellStart"/>
      <w:r w:rsidRPr="008B2EE6">
        <w:rPr>
          <w:rFonts w:eastAsia="Times New Roman"/>
          <w:sz w:val="20"/>
          <w:szCs w:val="20"/>
          <w:lang w:val="en-US"/>
        </w:rPr>
        <w:t>eMBMS</w:t>
      </w:r>
      <w:proofErr w:type="spellEnd"/>
    </w:p>
    <w:p w14:paraId="764FBB0B" w14:textId="77777777" w:rsidR="00126323" w:rsidRPr="008B2EE6" w:rsidRDefault="00126323" w:rsidP="00126323">
      <w:pPr>
        <w:numPr>
          <w:ilvl w:val="2"/>
          <w:numId w:val="53"/>
        </w:numPr>
        <w:spacing w:line="240" w:lineRule="auto"/>
        <w:textAlignment w:val="center"/>
        <w:rPr>
          <w:rFonts w:eastAsia="Times New Roman"/>
          <w:sz w:val="20"/>
          <w:szCs w:val="20"/>
          <w:lang w:val="en-US"/>
        </w:rPr>
      </w:pPr>
      <w:r w:rsidRPr="008B2EE6">
        <w:rPr>
          <w:rFonts w:eastAsia="Times New Roman"/>
          <w:sz w:val="20"/>
          <w:szCs w:val="20"/>
          <w:lang w:val="en-US"/>
        </w:rPr>
        <w:t>[FS_AMD] Improvement to DRM and Conditional Access.</w:t>
      </w:r>
    </w:p>
    <w:p w14:paraId="6BC78B3B" w14:textId="77777777" w:rsidR="00126323" w:rsidRPr="008B2EE6" w:rsidRDefault="00126323" w:rsidP="00126323">
      <w:pPr>
        <w:numPr>
          <w:ilvl w:val="2"/>
          <w:numId w:val="53"/>
        </w:numPr>
        <w:spacing w:line="240" w:lineRule="auto"/>
        <w:textAlignment w:val="center"/>
        <w:rPr>
          <w:rFonts w:eastAsia="Times New Roman"/>
          <w:sz w:val="20"/>
          <w:szCs w:val="20"/>
          <w:lang w:val="en-US"/>
        </w:rPr>
      </w:pPr>
      <w:r w:rsidRPr="008B2EE6">
        <w:rPr>
          <w:rFonts w:eastAsia="Times New Roman"/>
          <w:sz w:val="20"/>
          <w:szCs w:val="20"/>
          <w:lang w:val="en-US"/>
        </w:rPr>
        <w:t xml:space="preserve">Aspects to </w:t>
      </w:r>
      <w:proofErr w:type="gramStart"/>
      <w:r w:rsidRPr="008B2EE6">
        <w:rPr>
          <w:rFonts w:eastAsia="Times New Roman"/>
          <w:sz w:val="20"/>
          <w:szCs w:val="20"/>
          <w:lang w:val="en-US"/>
        </w:rPr>
        <w:t>look into</w:t>
      </w:r>
      <w:proofErr w:type="gramEnd"/>
      <w:r w:rsidRPr="008B2EE6">
        <w:rPr>
          <w:rFonts w:eastAsia="Times New Roman"/>
          <w:sz w:val="20"/>
          <w:szCs w:val="20"/>
          <w:lang w:val="en-US"/>
        </w:rPr>
        <w:t xml:space="preserve"> during future study on topic of multi-access media delivery</w:t>
      </w:r>
    </w:p>
    <w:p w14:paraId="6840135D" w14:textId="2B084BA5" w:rsidR="00126323" w:rsidRPr="008B2EE6" w:rsidRDefault="00126323" w:rsidP="00126323">
      <w:pPr>
        <w:numPr>
          <w:ilvl w:val="2"/>
          <w:numId w:val="53"/>
        </w:numPr>
        <w:spacing w:line="240" w:lineRule="auto"/>
        <w:textAlignment w:val="center"/>
        <w:rPr>
          <w:rFonts w:eastAsia="Times New Roman"/>
          <w:sz w:val="20"/>
          <w:szCs w:val="20"/>
          <w:lang w:val="en-US"/>
        </w:rPr>
      </w:pPr>
      <w:r w:rsidRPr="008B2EE6">
        <w:rPr>
          <w:rFonts w:eastAsia="Times New Roman"/>
          <w:sz w:val="20"/>
          <w:szCs w:val="20"/>
          <w:lang w:val="en-US"/>
        </w:rPr>
        <w:t>[FS_AMD] Update to multiple service location media delivery recommendations for stage 3</w:t>
      </w:r>
    </w:p>
    <w:p w14:paraId="3670D0A4" w14:textId="0D70EEF7" w:rsidR="008B2EE6" w:rsidRPr="008B2EE6" w:rsidRDefault="008B2EE6" w:rsidP="00BD3086">
      <w:pPr>
        <w:numPr>
          <w:ilvl w:val="1"/>
          <w:numId w:val="53"/>
        </w:numPr>
        <w:spacing w:line="240" w:lineRule="auto"/>
        <w:textAlignment w:val="center"/>
        <w:rPr>
          <w:rFonts w:eastAsia="Times New Roman"/>
          <w:sz w:val="20"/>
          <w:szCs w:val="20"/>
          <w:lang w:val="en-US"/>
        </w:rPr>
      </w:pPr>
      <w:r w:rsidRPr="008B2EE6">
        <w:rPr>
          <w:rFonts w:eastAsia="Times New Roman"/>
          <w:sz w:val="20"/>
          <w:szCs w:val="20"/>
          <w:lang w:val="en-US"/>
        </w:rPr>
        <w:t xml:space="preserve">We present one CR on </w:t>
      </w:r>
      <w:r w:rsidRPr="008B2EE6">
        <w:rPr>
          <w:rFonts w:eastAsia="Times New Roman"/>
          <w:sz w:val="20"/>
          <w:szCs w:val="20"/>
          <w:lang w:val="en-US"/>
        </w:rPr>
        <w:t>[FS_AMD] Combined MBS and Unicast Services</w:t>
      </w:r>
      <w:r w:rsidRPr="008B2EE6">
        <w:rPr>
          <w:rFonts w:eastAsia="Times New Roman"/>
          <w:sz w:val="20"/>
          <w:szCs w:val="20"/>
          <w:lang w:val="en-US"/>
        </w:rPr>
        <w:t xml:space="preserve"> here, that has no impact on Rel-19 normative </w:t>
      </w:r>
      <w:proofErr w:type="gramStart"/>
      <w:r w:rsidRPr="008B2EE6">
        <w:rPr>
          <w:rFonts w:eastAsia="Times New Roman"/>
          <w:sz w:val="20"/>
          <w:szCs w:val="20"/>
          <w:lang w:val="en-US"/>
        </w:rPr>
        <w:t>work, but</w:t>
      </w:r>
      <w:proofErr w:type="gramEnd"/>
      <w:r w:rsidRPr="008B2EE6">
        <w:rPr>
          <w:rFonts w:eastAsia="Times New Roman"/>
          <w:sz w:val="20"/>
          <w:szCs w:val="20"/>
          <w:lang w:val="en-US"/>
        </w:rPr>
        <w:t xml:space="preserve"> would encourage further study.</w:t>
      </w:r>
    </w:p>
    <w:p w14:paraId="5F837B56" w14:textId="33020040" w:rsidR="008B2EE6" w:rsidRPr="008B2EE6" w:rsidRDefault="008B2EE6" w:rsidP="00BD3086">
      <w:pPr>
        <w:numPr>
          <w:ilvl w:val="1"/>
          <w:numId w:val="53"/>
        </w:numPr>
        <w:spacing w:line="240" w:lineRule="auto"/>
        <w:textAlignment w:val="center"/>
        <w:rPr>
          <w:rFonts w:eastAsia="Times New Roman"/>
          <w:sz w:val="20"/>
          <w:szCs w:val="20"/>
          <w:lang w:val="en-US"/>
        </w:rPr>
      </w:pPr>
      <w:r w:rsidRPr="008B2EE6">
        <w:rPr>
          <w:rFonts w:eastAsia="Times New Roman"/>
          <w:sz w:val="20"/>
          <w:szCs w:val="20"/>
          <w:lang w:val="en-US"/>
        </w:rPr>
        <w:t xml:space="preserve">We also reviewed </w:t>
      </w:r>
      <w:r w:rsidRPr="008B2EE6">
        <w:rPr>
          <w:rFonts w:eastAsia="Times New Roman"/>
          <w:sz w:val="20"/>
          <w:szCs w:val="20"/>
          <w:lang w:val="en-US"/>
        </w:rPr>
        <w:t>Overview Slides on Advanced Media Delivery for 5G-MAG</w:t>
      </w:r>
      <w:r w:rsidRPr="008B2EE6">
        <w:rPr>
          <w:rFonts w:eastAsia="Times New Roman"/>
          <w:sz w:val="20"/>
          <w:szCs w:val="20"/>
          <w:lang w:val="en-US"/>
        </w:rPr>
        <w:t xml:space="preserve"> and invite participants to contribute to the slides</w:t>
      </w:r>
    </w:p>
    <w:p w14:paraId="7C667C5E" w14:textId="408C4017" w:rsidR="00BD3086" w:rsidRPr="008B2EE6" w:rsidRDefault="00126323" w:rsidP="00BD3086">
      <w:pPr>
        <w:numPr>
          <w:ilvl w:val="1"/>
          <w:numId w:val="53"/>
        </w:numPr>
        <w:spacing w:line="240" w:lineRule="auto"/>
        <w:textAlignment w:val="center"/>
        <w:rPr>
          <w:rFonts w:eastAsia="Times New Roman"/>
          <w:sz w:val="20"/>
          <w:szCs w:val="20"/>
          <w:lang w:val="en-US"/>
        </w:rPr>
      </w:pPr>
      <w:r w:rsidRPr="008B2EE6">
        <w:rPr>
          <w:rFonts w:eastAsia="Times New Roman"/>
          <w:sz w:val="20"/>
          <w:szCs w:val="20"/>
          <w:lang w:val="en-US"/>
        </w:rPr>
        <w:t xml:space="preserve">We agreed on the final </w:t>
      </w:r>
      <w:proofErr w:type="spellStart"/>
      <w:r w:rsidRPr="008B2EE6">
        <w:rPr>
          <w:rFonts w:eastAsia="Times New Roman"/>
          <w:sz w:val="20"/>
          <w:szCs w:val="20"/>
          <w:lang w:val="en-US"/>
        </w:rPr>
        <w:t>timeplan</w:t>
      </w:r>
      <w:proofErr w:type="spellEnd"/>
      <w:r w:rsidRPr="008B2EE6">
        <w:rPr>
          <w:rFonts w:eastAsia="Times New Roman"/>
          <w:sz w:val="20"/>
          <w:szCs w:val="20"/>
          <w:lang w:val="en-US"/>
        </w:rPr>
        <w:t>, and agreed, but no more actions needed.</w:t>
      </w:r>
    </w:p>
    <w:p w14:paraId="02BE27E6" w14:textId="77777777" w:rsidR="00BD3086" w:rsidRPr="008B2EE6" w:rsidRDefault="00BD3086" w:rsidP="00BD3086">
      <w:pPr>
        <w:numPr>
          <w:ilvl w:val="0"/>
          <w:numId w:val="53"/>
        </w:numPr>
        <w:spacing w:line="240" w:lineRule="auto"/>
        <w:textAlignment w:val="center"/>
        <w:rPr>
          <w:rFonts w:eastAsia="Times New Roman"/>
          <w:sz w:val="20"/>
          <w:szCs w:val="20"/>
          <w:lang w:val="en-US"/>
        </w:rPr>
      </w:pPr>
      <w:r w:rsidRPr="008B2EE6">
        <w:rPr>
          <w:rFonts w:eastAsia="Times New Roman"/>
          <w:sz w:val="20"/>
          <w:szCs w:val="20"/>
          <w:lang w:val="en-US"/>
        </w:rPr>
        <w:t xml:space="preserve">The Rel-19 study </w:t>
      </w:r>
      <w:proofErr w:type="spellStart"/>
      <w:r w:rsidRPr="008B2EE6">
        <w:rPr>
          <w:rFonts w:eastAsia="Times New Roman"/>
          <w:sz w:val="20"/>
          <w:szCs w:val="20"/>
          <w:lang w:val="en-US"/>
        </w:rPr>
        <w:t>FS_MediaEnergyGREEN</w:t>
      </w:r>
      <w:proofErr w:type="spellEnd"/>
      <w:r w:rsidRPr="008B2EE6">
        <w:rPr>
          <w:rFonts w:eastAsia="Times New Roman"/>
          <w:sz w:val="20"/>
          <w:szCs w:val="20"/>
          <w:lang w:val="en-US"/>
        </w:rPr>
        <w:t xml:space="preserve"> (Study on Media </w:t>
      </w:r>
      <w:proofErr w:type="spellStart"/>
      <w:r w:rsidRPr="008B2EE6">
        <w:rPr>
          <w:rFonts w:eastAsia="Times New Roman"/>
          <w:sz w:val="20"/>
          <w:szCs w:val="20"/>
          <w:lang w:val="en-US"/>
        </w:rPr>
        <w:t>enerGy</w:t>
      </w:r>
      <w:proofErr w:type="spellEnd"/>
      <w:r w:rsidRPr="008B2EE6">
        <w:rPr>
          <w:rFonts w:eastAsia="Times New Roman"/>
          <w:sz w:val="20"/>
          <w:szCs w:val="20"/>
          <w:lang w:val="en-US"/>
        </w:rPr>
        <w:t xml:space="preserve"> consumption </w:t>
      </w:r>
      <w:proofErr w:type="spellStart"/>
      <w:r w:rsidRPr="008B2EE6">
        <w:rPr>
          <w:rFonts w:eastAsia="Times New Roman"/>
          <w:sz w:val="20"/>
          <w:szCs w:val="20"/>
          <w:lang w:val="en-US"/>
        </w:rPr>
        <w:t>exposuRE</w:t>
      </w:r>
      <w:proofErr w:type="spellEnd"/>
      <w:r w:rsidRPr="008B2EE6">
        <w:rPr>
          <w:rFonts w:eastAsia="Times New Roman"/>
          <w:sz w:val="20"/>
          <w:szCs w:val="20"/>
          <w:lang w:val="en-US"/>
        </w:rPr>
        <w:t xml:space="preserve"> and </w:t>
      </w:r>
      <w:proofErr w:type="spellStart"/>
      <w:r w:rsidRPr="008B2EE6">
        <w:rPr>
          <w:rFonts w:eastAsia="Times New Roman"/>
          <w:sz w:val="20"/>
          <w:szCs w:val="20"/>
          <w:lang w:val="en-US"/>
        </w:rPr>
        <w:t>EvaluatioN</w:t>
      </w:r>
      <w:proofErr w:type="spellEnd"/>
      <w:r w:rsidRPr="008B2EE6">
        <w:rPr>
          <w:rFonts w:eastAsia="Times New Roman"/>
          <w:sz w:val="20"/>
          <w:szCs w:val="20"/>
          <w:lang w:val="en-US"/>
        </w:rPr>
        <w:t xml:space="preserve"> framework) progressed</w:t>
      </w:r>
    </w:p>
    <w:p w14:paraId="540D5EDF" w14:textId="77777777" w:rsidR="00BD3086" w:rsidRPr="008B2EE6" w:rsidRDefault="00BD3086" w:rsidP="00BD3086">
      <w:pPr>
        <w:numPr>
          <w:ilvl w:val="1"/>
          <w:numId w:val="53"/>
        </w:numPr>
        <w:spacing w:line="240" w:lineRule="auto"/>
        <w:textAlignment w:val="center"/>
        <w:rPr>
          <w:rFonts w:eastAsia="Times New Roman"/>
          <w:sz w:val="20"/>
          <w:szCs w:val="20"/>
          <w:lang w:val="en-US"/>
        </w:rPr>
      </w:pPr>
      <w:r w:rsidRPr="008B2EE6">
        <w:rPr>
          <w:rFonts w:eastAsia="Times New Roman"/>
          <w:sz w:val="20"/>
          <w:szCs w:val="20"/>
          <w:lang w:val="en-US"/>
        </w:rPr>
        <w:t xml:space="preserve">Five agreed </w:t>
      </w:r>
      <w:proofErr w:type="spellStart"/>
      <w:r w:rsidRPr="008B2EE6">
        <w:rPr>
          <w:rFonts w:eastAsia="Times New Roman"/>
          <w:sz w:val="20"/>
          <w:szCs w:val="20"/>
          <w:lang w:val="en-US"/>
        </w:rPr>
        <w:t>pCRs</w:t>
      </w:r>
      <w:proofErr w:type="spellEnd"/>
    </w:p>
    <w:p w14:paraId="0D85023E" w14:textId="77777777" w:rsidR="008B2EE6" w:rsidRPr="008B2EE6" w:rsidRDefault="008B2EE6" w:rsidP="008B2EE6">
      <w:pPr>
        <w:numPr>
          <w:ilvl w:val="2"/>
          <w:numId w:val="53"/>
        </w:numPr>
        <w:spacing w:line="240" w:lineRule="auto"/>
        <w:textAlignment w:val="center"/>
        <w:rPr>
          <w:rFonts w:eastAsia="Times New Roman"/>
          <w:sz w:val="20"/>
          <w:szCs w:val="20"/>
          <w:lang w:val="en-US"/>
        </w:rPr>
      </w:pPr>
      <w:r w:rsidRPr="008B2EE6">
        <w:rPr>
          <w:rFonts w:eastAsia="Times New Roman"/>
          <w:sz w:val="20"/>
          <w:szCs w:val="20"/>
          <w:lang w:val="en-US"/>
        </w:rPr>
        <w:t>[</w:t>
      </w:r>
      <w:proofErr w:type="spellStart"/>
      <w:r w:rsidRPr="008B2EE6">
        <w:rPr>
          <w:rFonts w:eastAsia="Times New Roman"/>
          <w:sz w:val="20"/>
          <w:szCs w:val="20"/>
          <w:lang w:val="en-US"/>
        </w:rPr>
        <w:t>FS_MediaEnergyGREEN</w:t>
      </w:r>
      <w:proofErr w:type="spellEnd"/>
      <w:r w:rsidRPr="008B2EE6">
        <w:rPr>
          <w:rFonts w:eastAsia="Times New Roman"/>
          <w:sz w:val="20"/>
          <w:szCs w:val="20"/>
          <w:lang w:val="en-US"/>
        </w:rPr>
        <w:t>] TR 26.942 v1.0.1</w:t>
      </w:r>
    </w:p>
    <w:p w14:paraId="42B3B5D4" w14:textId="77777777" w:rsidR="008B2EE6" w:rsidRPr="008B2EE6" w:rsidRDefault="008B2EE6" w:rsidP="008B2EE6">
      <w:pPr>
        <w:numPr>
          <w:ilvl w:val="2"/>
          <w:numId w:val="53"/>
        </w:numPr>
        <w:spacing w:line="240" w:lineRule="auto"/>
        <w:textAlignment w:val="center"/>
        <w:rPr>
          <w:rFonts w:eastAsia="Times New Roman"/>
          <w:sz w:val="20"/>
          <w:szCs w:val="20"/>
          <w:lang w:val="en-US"/>
        </w:rPr>
      </w:pPr>
      <w:r w:rsidRPr="008B2EE6">
        <w:rPr>
          <w:rFonts w:eastAsia="Times New Roman"/>
          <w:sz w:val="20"/>
          <w:szCs w:val="20"/>
          <w:lang w:val="en-US"/>
        </w:rPr>
        <w:t>Pseudo-CR on potential solution to KI1 based Energy Information Exposure Specification to configure the exposure of the UE, network and other entities energy related information to the UE Application</w:t>
      </w:r>
    </w:p>
    <w:p w14:paraId="03534D6D" w14:textId="77777777" w:rsidR="008B2EE6" w:rsidRPr="008B2EE6" w:rsidRDefault="008B2EE6" w:rsidP="008B2EE6">
      <w:pPr>
        <w:numPr>
          <w:ilvl w:val="2"/>
          <w:numId w:val="53"/>
        </w:numPr>
        <w:spacing w:line="240" w:lineRule="auto"/>
        <w:textAlignment w:val="center"/>
        <w:rPr>
          <w:rFonts w:eastAsia="Times New Roman"/>
          <w:sz w:val="20"/>
          <w:szCs w:val="20"/>
          <w:lang w:val="en-US"/>
        </w:rPr>
      </w:pPr>
      <w:r w:rsidRPr="008B2EE6">
        <w:rPr>
          <w:rFonts w:eastAsia="Times New Roman"/>
          <w:sz w:val="20"/>
          <w:szCs w:val="20"/>
          <w:lang w:val="en-US"/>
        </w:rPr>
        <w:t>[</w:t>
      </w:r>
      <w:proofErr w:type="spellStart"/>
      <w:r w:rsidRPr="008B2EE6">
        <w:rPr>
          <w:rFonts w:eastAsia="Times New Roman"/>
          <w:sz w:val="20"/>
          <w:szCs w:val="20"/>
          <w:lang w:val="en-US"/>
        </w:rPr>
        <w:t>FS_MediaEnergyGREEN</w:t>
      </w:r>
      <w:proofErr w:type="spellEnd"/>
      <w:r w:rsidRPr="008B2EE6">
        <w:rPr>
          <w:rFonts w:eastAsia="Times New Roman"/>
          <w:sz w:val="20"/>
          <w:szCs w:val="20"/>
          <w:lang w:val="en-US"/>
        </w:rPr>
        <w:t>] TR 26.942 v1.0.2</w:t>
      </w:r>
    </w:p>
    <w:p w14:paraId="2DCE060C" w14:textId="77777777" w:rsidR="008B2EE6" w:rsidRPr="008B2EE6" w:rsidRDefault="008B2EE6" w:rsidP="008B2EE6">
      <w:pPr>
        <w:numPr>
          <w:ilvl w:val="2"/>
          <w:numId w:val="53"/>
        </w:numPr>
        <w:spacing w:line="240" w:lineRule="auto"/>
        <w:textAlignment w:val="center"/>
        <w:rPr>
          <w:rFonts w:eastAsia="Times New Roman"/>
          <w:sz w:val="20"/>
          <w:szCs w:val="20"/>
          <w:lang w:val="en-US"/>
        </w:rPr>
      </w:pPr>
      <w:r w:rsidRPr="008B2EE6">
        <w:rPr>
          <w:rFonts w:eastAsia="Times New Roman"/>
          <w:sz w:val="20"/>
          <w:szCs w:val="20"/>
          <w:lang w:val="en-US"/>
        </w:rPr>
        <w:t>[</w:t>
      </w:r>
      <w:proofErr w:type="spellStart"/>
      <w:r w:rsidRPr="008B2EE6">
        <w:rPr>
          <w:rFonts w:eastAsia="Times New Roman"/>
          <w:sz w:val="20"/>
          <w:szCs w:val="20"/>
          <w:lang w:val="en-US"/>
        </w:rPr>
        <w:t>FS_</w:t>
      </w:r>
      <w:proofErr w:type="gramStart"/>
      <w:r w:rsidRPr="008B2EE6">
        <w:rPr>
          <w:rFonts w:eastAsia="Times New Roman"/>
          <w:sz w:val="20"/>
          <w:szCs w:val="20"/>
          <w:lang w:val="en-US"/>
        </w:rPr>
        <w:t>MediaEnergyGREEN</w:t>
      </w:r>
      <w:proofErr w:type="spellEnd"/>
      <w:r w:rsidRPr="008B2EE6">
        <w:rPr>
          <w:rFonts w:eastAsia="Times New Roman"/>
          <w:sz w:val="20"/>
          <w:szCs w:val="20"/>
          <w:lang w:val="en-US"/>
        </w:rPr>
        <w:t>]Text</w:t>
      </w:r>
      <w:proofErr w:type="gramEnd"/>
      <w:r w:rsidRPr="008B2EE6">
        <w:rPr>
          <w:rFonts w:eastAsia="Times New Roman"/>
          <w:sz w:val="20"/>
          <w:szCs w:val="20"/>
          <w:lang w:val="en-US"/>
        </w:rPr>
        <w:t xml:space="preserve"> reference for Energy Information Function (EIF) </w:t>
      </w:r>
    </w:p>
    <w:p w14:paraId="53CABDB9" w14:textId="77777777" w:rsidR="008B2EE6" w:rsidRPr="008B2EE6" w:rsidRDefault="008B2EE6" w:rsidP="008B2EE6">
      <w:pPr>
        <w:numPr>
          <w:ilvl w:val="2"/>
          <w:numId w:val="53"/>
        </w:numPr>
        <w:spacing w:line="240" w:lineRule="auto"/>
        <w:textAlignment w:val="center"/>
        <w:rPr>
          <w:rFonts w:eastAsia="Times New Roman"/>
          <w:sz w:val="20"/>
          <w:szCs w:val="20"/>
          <w:lang w:val="en-US"/>
        </w:rPr>
      </w:pPr>
      <w:r w:rsidRPr="008B2EE6">
        <w:rPr>
          <w:rFonts w:eastAsia="Times New Roman"/>
          <w:sz w:val="20"/>
          <w:szCs w:val="20"/>
          <w:lang w:val="en-US"/>
        </w:rPr>
        <w:t>[</w:t>
      </w:r>
      <w:proofErr w:type="spellStart"/>
      <w:r w:rsidRPr="008B2EE6">
        <w:rPr>
          <w:rFonts w:eastAsia="Times New Roman"/>
          <w:sz w:val="20"/>
          <w:szCs w:val="20"/>
          <w:lang w:val="en-US"/>
        </w:rPr>
        <w:t>FS_</w:t>
      </w:r>
      <w:proofErr w:type="gramStart"/>
      <w:r w:rsidRPr="008B2EE6">
        <w:rPr>
          <w:rFonts w:eastAsia="Times New Roman"/>
          <w:sz w:val="20"/>
          <w:szCs w:val="20"/>
          <w:lang w:val="en-US"/>
        </w:rPr>
        <w:t>MediaEnergyGREEN</w:t>
      </w:r>
      <w:proofErr w:type="spellEnd"/>
      <w:r w:rsidRPr="008B2EE6">
        <w:rPr>
          <w:rFonts w:eastAsia="Times New Roman"/>
          <w:sz w:val="20"/>
          <w:szCs w:val="20"/>
          <w:lang w:val="en-US"/>
        </w:rPr>
        <w:t>]Text</w:t>
      </w:r>
      <w:proofErr w:type="gramEnd"/>
      <w:r w:rsidRPr="008B2EE6">
        <w:rPr>
          <w:rFonts w:eastAsia="Times New Roman"/>
          <w:sz w:val="20"/>
          <w:szCs w:val="20"/>
          <w:lang w:val="en-US"/>
        </w:rPr>
        <w:t xml:space="preserve"> reference from French Agency for Ecological Transition (ADEME)</w:t>
      </w:r>
    </w:p>
    <w:p w14:paraId="23DD3801" w14:textId="77777777" w:rsidR="008B2EE6" w:rsidRPr="008B2EE6" w:rsidRDefault="008B2EE6" w:rsidP="008B2EE6">
      <w:pPr>
        <w:numPr>
          <w:ilvl w:val="2"/>
          <w:numId w:val="53"/>
        </w:numPr>
        <w:spacing w:line="240" w:lineRule="auto"/>
        <w:textAlignment w:val="center"/>
        <w:rPr>
          <w:rFonts w:eastAsia="Times New Roman"/>
          <w:sz w:val="20"/>
          <w:szCs w:val="20"/>
          <w:lang w:val="en-US"/>
        </w:rPr>
      </w:pPr>
      <w:r w:rsidRPr="008B2EE6">
        <w:rPr>
          <w:rFonts w:eastAsia="Times New Roman"/>
          <w:sz w:val="20"/>
          <w:szCs w:val="20"/>
          <w:lang w:val="en-US"/>
        </w:rPr>
        <w:t>[</w:t>
      </w:r>
      <w:proofErr w:type="spellStart"/>
      <w:r w:rsidRPr="008B2EE6">
        <w:rPr>
          <w:rFonts w:eastAsia="Times New Roman"/>
          <w:sz w:val="20"/>
          <w:szCs w:val="20"/>
          <w:lang w:val="en-US"/>
        </w:rPr>
        <w:t>FS_</w:t>
      </w:r>
      <w:proofErr w:type="gramStart"/>
      <w:r w:rsidRPr="008B2EE6">
        <w:rPr>
          <w:rFonts w:eastAsia="Times New Roman"/>
          <w:sz w:val="20"/>
          <w:szCs w:val="20"/>
          <w:lang w:val="en-US"/>
        </w:rPr>
        <w:t>MediaEnergyGREEN</w:t>
      </w:r>
      <w:proofErr w:type="spellEnd"/>
      <w:r w:rsidRPr="008B2EE6">
        <w:rPr>
          <w:rFonts w:eastAsia="Times New Roman"/>
          <w:sz w:val="20"/>
          <w:szCs w:val="20"/>
          <w:lang w:val="en-US"/>
        </w:rPr>
        <w:t>]Solution</w:t>
      </w:r>
      <w:proofErr w:type="gramEnd"/>
      <w:r w:rsidRPr="008B2EE6">
        <w:rPr>
          <w:rFonts w:eastAsia="Times New Roman"/>
          <w:sz w:val="20"/>
          <w:szCs w:val="20"/>
          <w:lang w:val="en-US"/>
        </w:rPr>
        <w:t xml:space="preserve"> #8: Potential solution to Key Issue #2: UE application energy consumption measurement based on MTD technique</w:t>
      </w:r>
    </w:p>
    <w:p w14:paraId="78BA3103" w14:textId="77777777" w:rsidR="008B2EE6" w:rsidRPr="008B2EE6" w:rsidRDefault="008B2EE6" w:rsidP="008B2EE6">
      <w:pPr>
        <w:numPr>
          <w:ilvl w:val="2"/>
          <w:numId w:val="53"/>
        </w:numPr>
        <w:spacing w:line="240" w:lineRule="auto"/>
        <w:textAlignment w:val="center"/>
        <w:rPr>
          <w:rFonts w:eastAsia="Times New Roman"/>
          <w:sz w:val="20"/>
          <w:szCs w:val="20"/>
          <w:lang w:val="en-US"/>
        </w:rPr>
      </w:pPr>
      <w:r w:rsidRPr="008B2EE6">
        <w:rPr>
          <w:rFonts w:eastAsia="Times New Roman"/>
          <w:sz w:val="20"/>
          <w:szCs w:val="20"/>
          <w:lang w:val="en-US"/>
        </w:rPr>
        <w:lastRenderedPageBreak/>
        <w:t>[</w:t>
      </w:r>
      <w:proofErr w:type="spellStart"/>
      <w:r w:rsidRPr="008B2EE6">
        <w:rPr>
          <w:rFonts w:eastAsia="Times New Roman"/>
          <w:sz w:val="20"/>
          <w:szCs w:val="20"/>
          <w:lang w:val="en-US"/>
        </w:rPr>
        <w:t>FS_MediaEnergyGREEN</w:t>
      </w:r>
      <w:proofErr w:type="spellEnd"/>
      <w:r w:rsidRPr="008B2EE6">
        <w:rPr>
          <w:rFonts w:eastAsia="Times New Roman"/>
          <w:sz w:val="20"/>
          <w:szCs w:val="20"/>
          <w:lang w:val="en-US"/>
        </w:rPr>
        <w:t>]: Clarifications and additions to Solution #5 on exposure of energy related information</w:t>
      </w:r>
    </w:p>
    <w:p w14:paraId="19F73834" w14:textId="77777777" w:rsidR="008B2EE6" w:rsidRPr="008B2EE6" w:rsidRDefault="008B2EE6" w:rsidP="008B2EE6">
      <w:pPr>
        <w:numPr>
          <w:ilvl w:val="2"/>
          <w:numId w:val="53"/>
        </w:numPr>
        <w:spacing w:line="240" w:lineRule="auto"/>
        <w:textAlignment w:val="center"/>
        <w:rPr>
          <w:rFonts w:eastAsia="Times New Roman"/>
          <w:sz w:val="20"/>
          <w:szCs w:val="20"/>
          <w:lang w:val="en-US"/>
        </w:rPr>
      </w:pPr>
      <w:r w:rsidRPr="008B2EE6">
        <w:rPr>
          <w:rFonts w:eastAsia="Times New Roman"/>
          <w:sz w:val="20"/>
          <w:szCs w:val="20"/>
          <w:lang w:val="en-US"/>
        </w:rPr>
        <w:t>[</w:t>
      </w:r>
      <w:proofErr w:type="spellStart"/>
      <w:r w:rsidRPr="008B2EE6">
        <w:rPr>
          <w:rFonts w:eastAsia="Times New Roman"/>
          <w:sz w:val="20"/>
          <w:szCs w:val="20"/>
          <w:lang w:val="en-US"/>
        </w:rPr>
        <w:t>FS_</w:t>
      </w:r>
      <w:proofErr w:type="gramStart"/>
      <w:r w:rsidRPr="008B2EE6">
        <w:rPr>
          <w:rFonts w:eastAsia="Times New Roman"/>
          <w:sz w:val="20"/>
          <w:szCs w:val="20"/>
          <w:lang w:val="en-US"/>
        </w:rPr>
        <w:t>MediaEnergyGREEN</w:t>
      </w:r>
      <w:proofErr w:type="spellEnd"/>
      <w:r w:rsidRPr="008B2EE6">
        <w:rPr>
          <w:rFonts w:eastAsia="Times New Roman"/>
          <w:sz w:val="20"/>
          <w:szCs w:val="20"/>
          <w:lang w:val="en-US"/>
        </w:rPr>
        <w:t>]Solution</w:t>
      </w:r>
      <w:proofErr w:type="gramEnd"/>
      <w:r w:rsidRPr="008B2EE6">
        <w:rPr>
          <w:rFonts w:eastAsia="Times New Roman"/>
          <w:sz w:val="20"/>
          <w:szCs w:val="20"/>
          <w:lang w:val="en-US"/>
        </w:rPr>
        <w:t xml:space="preserve"> #7: Potential solution to Key Issue #1: UE energy metrics abstraction </w:t>
      </w:r>
    </w:p>
    <w:p w14:paraId="0E21A90F" w14:textId="77777777" w:rsidR="008B2EE6" w:rsidRPr="008B2EE6" w:rsidRDefault="008B2EE6" w:rsidP="008B2EE6">
      <w:pPr>
        <w:numPr>
          <w:ilvl w:val="2"/>
          <w:numId w:val="53"/>
        </w:numPr>
        <w:spacing w:line="240" w:lineRule="auto"/>
        <w:textAlignment w:val="center"/>
        <w:rPr>
          <w:rFonts w:eastAsia="Times New Roman"/>
          <w:sz w:val="20"/>
          <w:szCs w:val="20"/>
          <w:lang w:val="en-US"/>
        </w:rPr>
      </w:pPr>
      <w:r w:rsidRPr="008B2EE6">
        <w:rPr>
          <w:rFonts w:eastAsia="Times New Roman"/>
          <w:sz w:val="20"/>
          <w:szCs w:val="20"/>
          <w:lang w:val="en-US"/>
        </w:rPr>
        <w:t>[</w:t>
      </w:r>
      <w:proofErr w:type="spellStart"/>
      <w:r w:rsidRPr="008B2EE6">
        <w:rPr>
          <w:rFonts w:eastAsia="Times New Roman"/>
          <w:sz w:val="20"/>
          <w:szCs w:val="20"/>
          <w:lang w:val="en-US"/>
        </w:rPr>
        <w:t>FS_MediaEnergyGREEN</w:t>
      </w:r>
      <w:proofErr w:type="spellEnd"/>
      <w:r w:rsidRPr="008B2EE6">
        <w:rPr>
          <w:rFonts w:eastAsia="Times New Roman"/>
          <w:sz w:val="20"/>
          <w:szCs w:val="20"/>
          <w:lang w:val="en-US"/>
        </w:rPr>
        <w:t>] Conclusions</w:t>
      </w:r>
    </w:p>
    <w:p w14:paraId="77A1C79B" w14:textId="5085CC8C" w:rsidR="00BD3086" w:rsidRPr="008B2EE6" w:rsidRDefault="00BD3086" w:rsidP="008B2EE6">
      <w:pPr>
        <w:numPr>
          <w:ilvl w:val="1"/>
          <w:numId w:val="53"/>
        </w:numPr>
        <w:spacing w:line="240" w:lineRule="auto"/>
        <w:textAlignment w:val="center"/>
        <w:rPr>
          <w:rFonts w:eastAsia="Times New Roman"/>
          <w:sz w:val="20"/>
          <w:szCs w:val="20"/>
          <w:lang w:val="en-US"/>
        </w:rPr>
      </w:pPr>
      <w:r w:rsidRPr="008B2EE6">
        <w:rPr>
          <w:rFonts w:eastAsia="Times New Roman"/>
          <w:sz w:val="20"/>
          <w:szCs w:val="20"/>
          <w:lang w:val="en-US"/>
        </w:rPr>
        <w:t xml:space="preserve">TR 26.942 </w:t>
      </w:r>
      <w:r w:rsidR="008B2EE6" w:rsidRPr="008B2EE6">
        <w:rPr>
          <w:rFonts w:eastAsia="Times New Roman"/>
          <w:sz w:val="20"/>
          <w:szCs w:val="20"/>
          <w:lang w:val="en-US"/>
        </w:rPr>
        <w:t xml:space="preserve">will </w:t>
      </w:r>
      <w:proofErr w:type="gramStart"/>
      <w:r w:rsidRPr="008B2EE6">
        <w:rPr>
          <w:rFonts w:eastAsia="Times New Roman"/>
          <w:sz w:val="20"/>
          <w:szCs w:val="20"/>
          <w:lang w:val="en-US"/>
        </w:rPr>
        <w:t>presented</w:t>
      </w:r>
      <w:proofErr w:type="gramEnd"/>
      <w:r w:rsidRPr="008B2EE6">
        <w:rPr>
          <w:rFonts w:eastAsia="Times New Roman"/>
          <w:sz w:val="20"/>
          <w:szCs w:val="20"/>
          <w:lang w:val="en-US"/>
        </w:rPr>
        <w:t xml:space="preserve"> to plenary</w:t>
      </w:r>
      <w:r w:rsidR="008B2EE6" w:rsidRPr="008B2EE6">
        <w:rPr>
          <w:rFonts w:eastAsia="Times New Roman"/>
          <w:sz w:val="20"/>
          <w:szCs w:val="20"/>
          <w:lang w:val="en-US"/>
        </w:rPr>
        <w:t xml:space="preserve"> for agreement to be sent to SA plenary for approval.</w:t>
      </w:r>
    </w:p>
    <w:p w14:paraId="199C6870" w14:textId="3DFA8F6F" w:rsidR="008B2EE6" w:rsidRPr="008B2EE6" w:rsidRDefault="008B2EE6" w:rsidP="00BD3086">
      <w:pPr>
        <w:numPr>
          <w:ilvl w:val="0"/>
          <w:numId w:val="53"/>
        </w:numPr>
        <w:spacing w:line="240" w:lineRule="auto"/>
        <w:textAlignment w:val="center"/>
        <w:rPr>
          <w:rFonts w:eastAsia="Times New Roman"/>
          <w:sz w:val="20"/>
          <w:szCs w:val="20"/>
          <w:lang w:val="en-US"/>
        </w:rPr>
      </w:pPr>
      <w:r w:rsidRPr="008B2EE6">
        <w:rPr>
          <w:rFonts w:eastAsia="Times New Roman"/>
          <w:sz w:val="20"/>
          <w:szCs w:val="20"/>
          <w:lang w:val="en-US"/>
        </w:rPr>
        <w:t>We reviewed one input on “</w:t>
      </w:r>
      <w:r w:rsidRPr="008B2EE6">
        <w:rPr>
          <w:rFonts w:eastAsia="Times New Roman"/>
          <w:sz w:val="20"/>
          <w:szCs w:val="20"/>
          <w:lang w:val="en-US"/>
        </w:rPr>
        <w:t>Improved MBS/MBMS Operation with Modern Media Players</w:t>
      </w:r>
      <w:r w:rsidRPr="008B2EE6">
        <w:rPr>
          <w:rFonts w:eastAsia="Times New Roman"/>
          <w:sz w:val="20"/>
          <w:szCs w:val="20"/>
          <w:lang w:val="en-US"/>
        </w:rPr>
        <w:t>” that may trigger future work. The document was noted.</w:t>
      </w:r>
    </w:p>
    <w:p w14:paraId="2EC7650F" w14:textId="1DB0904C" w:rsidR="00BD3086" w:rsidRPr="008B2EE6" w:rsidRDefault="00BD3086" w:rsidP="00BD3086">
      <w:pPr>
        <w:numPr>
          <w:ilvl w:val="0"/>
          <w:numId w:val="53"/>
        </w:numPr>
        <w:spacing w:line="240" w:lineRule="auto"/>
        <w:textAlignment w:val="center"/>
        <w:rPr>
          <w:rFonts w:eastAsia="Times New Roman"/>
          <w:sz w:val="20"/>
          <w:szCs w:val="20"/>
          <w:lang w:val="en-US"/>
        </w:rPr>
      </w:pPr>
      <w:r w:rsidRPr="008B2EE6">
        <w:rPr>
          <w:rFonts w:eastAsia="Times New Roman"/>
          <w:sz w:val="20"/>
          <w:szCs w:val="20"/>
          <w:lang w:val="en-US"/>
        </w:rPr>
        <w:t>Future work plan: MBS SWG has planned Ad Hoc telcos and an extended online meeting until SA4#13</w:t>
      </w:r>
      <w:r w:rsidR="008B2EE6" w:rsidRPr="008B2EE6">
        <w:rPr>
          <w:rFonts w:eastAsia="Times New Roman"/>
          <w:sz w:val="20"/>
          <w:szCs w:val="20"/>
          <w:lang w:val="en-US"/>
        </w:rPr>
        <w:t>2</w:t>
      </w:r>
    </w:p>
    <w:p w14:paraId="47A7237D" w14:textId="7D3DEA0C" w:rsidR="00BD3086" w:rsidRPr="008B2EE6" w:rsidRDefault="008B2EE6" w:rsidP="00BD3086">
      <w:pPr>
        <w:numPr>
          <w:ilvl w:val="1"/>
          <w:numId w:val="53"/>
        </w:numPr>
        <w:spacing w:line="240" w:lineRule="auto"/>
        <w:textAlignment w:val="center"/>
        <w:rPr>
          <w:rFonts w:eastAsia="Times New Roman"/>
          <w:sz w:val="20"/>
          <w:szCs w:val="20"/>
          <w:lang w:val="en-US"/>
        </w:rPr>
      </w:pPr>
      <w:r w:rsidRPr="008B2EE6">
        <w:rPr>
          <w:rFonts w:eastAsia="Times New Roman"/>
          <w:sz w:val="20"/>
          <w:szCs w:val="20"/>
          <w:lang w:val="en-US"/>
        </w:rPr>
        <w:t>3GPP SA4 MBS SWG Telco (Mar 20, 2025, 15:30 – 17:30 CET, Host Qualcomm)</w:t>
      </w:r>
    </w:p>
    <w:p w14:paraId="44F24792" w14:textId="16E2C9DD" w:rsidR="008B2EE6" w:rsidRPr="008B2EE6" w:rsidRDefault="008B2EE6" w:rsidP="00BD3086">
      <w:pPr>
        <w:numPr>
          <w:ilvl w:val="1"/>
          <w:numId w:val="53"/>
        </w:numPr>
        <w:spacing w:line="240" w:lineRule="auto"/>
        <w:textAlignment w:val="center"/>
        <w:rPr>
          <w:rFonts w:eastAsia="Times New Roman"/>
          <w:sz w:val="20"/>
          <w:szCs w:val="20"/>
          <w:lang w:val="en-US"/>
        </w:rPr>
      </w:pPr>
      <w:r w:rsidRPr="008B2EE6">
        <w:rPr>
          <w:rFonts w:eastAsia="Times New Roman"/>
          <w:sz w:val="20"/>
          <w:szCs w:val="20"/>
          <w:lang w:val="en-US"/>
        </w:rPr>
        <w:t>3GPP SA4 MBS SWG Telco (May 7, 2025, 15:30 – 17:30 CEST, Host Qualcomm)</w:t>
      </w:r>
    </w:p>
    <w:p w14:paraId="1621AADA" w14:textId="3D664145" w:rsidR="008B2EE6" w:rsidRPr="008B2EE6" w:rsidRDefault="008B2EE6" w:rsidP="008B2EE6">
      <w:pPr>
        <w:numPr>
          <w:ilvl w:val="2"/>
          <w:numId w:val="53"/>
        </w:numPr>
        <w:spacing w:line="240" w:lineRule="auto"/>
        <w:textAlignment w:val="center"/>
        <w:rPr>
          <w:rFonts w:eastAsia="Times New Roman"/>
          <w:sz w:val="20"/>
          <w:szCs w:val="20"/>
          <w:lang w:val="en-US"/>
        </w:rPr>
      </w:pPr>
      <w:r w:rsidRPr="008B2EE6">
        <w:rPr>
          <w:rFonts w:eastAsia="Times New Roman"/>
          <w:sz w:val="20"/>
          <w:szCs w:val="20"/>
          <w:lang w:val="en-US"/>
        </w:rPr>
        <w:t>Note this is a Wednesday to avoid the holiday on May 8.</w:t>
      </w:r>
    </w:p>
    <w:p w14:paraId="72094727" w14:textId="77777777" w:rsidR="00BD3086" w:rsidRPr="008B2EE6" w:rsidRDefault="00BD3086" w:rsidP="00BD3086">
      <w:pPr>
        <w:numPr>
          <w:ilvl w:val="0"/>
          <w:numId w:val="53"/>
        </w:numPr>
        <w:spacing w:line="240" w:lineRule="auto"/>
        <w:textAlignment w:val="center"/>
        <w:rPr>
          <w:rFonts w:eastAsia="Times New Roman"/>
          <w:sz w:val="20"/>
          <w:szCs w:val="20"/>
          <w:lang w:val="en-US"/>
        </w:rPr>
      </w:pPr>
      <w:r w:rsidRPr="008B2EE6">
        <w:rPr>
          <w:rFonts w:eastAsia="Times New Roman"/>
          <w:sz w:val="20"/>
          <w:szCs w:val="20"/>
          <w:lang w:val="en-US"/>
        </w:rPr>
        <w:t>Thanks</w:t>
      </w:r>
    </w:p>
    <w:p w14:paraId="68FB8DB7" w14:textId="6ED07342" w:rsidR="00BD3086" w:rsidRPr="008B2EE6" w:rsidRDefault="00BD3086" w:rsidP="00BD3086">
      <w:pPr>
        <w:numPr>
          <w:ilvl w:val="1"/>
          <w:numId w:val="53"/>
        </w:numPr>
        <w:spacing w:line="240" w:lineRule="auto"/>
        <w:textAlignment w:val="center"/>
        <w:rPr>
          <w:rFonts w:eastAsia="Times New Roman"/>
          <w:sz w:val="20"/>
          <w:szCs w:val="20"/>
          <w:lang w:val="en-US"/>
        </w:rPr>
      </w:pPr>
      <w:r w:rsidRPr="008B2EE6">
        <w:rPr>
          <w:rFonts w:eastAsia="Times New Roman"/>
          <w:sz w:val="20"/>
          <w:szCs w:val="20"/>
          <w:lang w:val="en-US"/>
        </w:rPr>
        <w:t>Thanks to Julien Lemotheux (Orange), Daniel Venmani (Nokia) and Thomas Stockhammer (Qualcomm) who volunteered to act as scribes and produced these very detailed and accurate minutes.</w:t>
      </w:r>
    </w:p>
    <w:p w14:paraId="367D0CA0" w14:textId="77777777" w:rsidR="008B2EE6" w:rsidRPr="008B2EE6" w:rsidRDefault="00BD3086" w:rsidP="00BD3086">
      <w:pPr>
        <w:numPr>
          <w:ilvl w:val="1"/>
          <w:numId w:val="53"/>
        </w:numPr>
        <w:spacing w:line="240" w:lineRule="auto"/>
        <w:textAlignment w:val="center"/>
        <w:rPr>
          <w:rFonts w:eastAsia="Times New Roman"/>
          <w:sz w:val="20"/>
          <w:szCs w:val="20"/>
          <w:lang w:val="en-US"/>
        </w:rPr>
      </w:pPr>
      <w:r w:rsidRPr="008B2EE6">
        <w:rPr>
          <w:rFonts w:eastAsia="Times New Roman"/>
          <w:sz w:val="20"/>
          <w:szCs w:val="20"/>
          <w:lang w:val="en-US"/>
        </w:rPr>
        <w:t xml:space="preserve">Thanks to the host, </w:t>
      </w:r>
      <w:r w:rsidR="008B2EE6" w:rsidRPr="008B2EE6">
        <w:rPr>
          <w:rFonts w:eastAsia="Times New Roman"/>
          <w:sz w:val="20"/>
          <w:szCs w:val="20"/>
          <w:lang w:val="en-US"/>
        </w:rPr>
        <w:t>EBU</w:t>
      </w:r>
      <w:r w:rsidRPr="008B2EE6">
        <w:rPr>
          <w:rFonts w:eastAsia="Times New Roman"/>
          <w:sz w:val="20"/>
          <w:szCs w:val="20"/>
          <w:lang w:val="en-US"/>
        </w:rPr>
        <w:t xml:space="preserve">, for </w:t>
      </w:r>
      <w:r w:rsidR="008B2EE6" w:rsidRPr="008B2EE6">
        <w:rPr>
          <w:rFonts w:eastAsia="Times New Roman"/>
          <w:sz w:val="20"/>
          <w:szCs w:val="20"/>
          <w:lang w:val="en-US"/>
        </w:rPr>
        <w:t>excellent meeting facilities</w:t>
      </w:r>
    </w:p>
    <w:p w14:paraId="15788AB6" w14:textId="05AF4D89" w:rsidR="00BD3086" w:rsidRPr="008B2EE6" w:rsidRDefault="008B2EE6" w:rsidP="00BD3086">
      <w:pPr>
        <w:numPr>
          <w:ilvl w:val="1"/>
          <w:numId w:val="53"/>
        </w:numPr>
        <w:spacing w:line="240" w:lineRule="auto"/>
        <w:textAlignment w:val="center"/>
        <w:rPr>
          <w:rFonts w:eastAsia="Times New Roman"/>
          <w:sz w:val="20"/>
          <w:szCs w:val="20"/>
          <w:lang w:val="en-US"/>
        </w:rPr>
      </w:pPr>
      <w:r w:rsidRPr="008B2EE6">
        <w:rPr>
          <w:rFonts w:eastAsia="Times New Roman"/>
          <w:sz w:val="20"/>
          <w:szCs w:val="20"/>
          <w:lang w:val="en-US"/>
        </w:rPr>
        <w:t>Thanks to all the demo organizer to bring our work to life</w:t>
      </w:r>
      <w:r w:rsidR="00BD3086" w:rsidRPr="008B2EE6">
        <w:rPr>
          <w:rFonts w:eastAsia="Times New Roman"/>
          <w:sz w:val="20"/>
          <w:szCs w:val="20"/>
          <w:lang w:val="en-US"/>
        </w:rPr>
        <w:t xml:space="preserve"> </w:t>
      </w:r>
    </w:p>
    <w:p w14:paraId="4C6E2ACE" w14:textId="77777777" w:rsidR="00BD3086" w:rsidRPr="008B2EE6" w:rsidRDefault="00BD3086" w:rsidP="00BD3086">
      <w:pPr>
        <w:numPr>
          <w:ilvl w:val="1"/>
          <w:numId w:val="53"/>
        </w:numPr>
        <w:spacing w:line="240" w:lineRule="auto"/>
        <w:textAlignment w:val="center"/>
        <w:rPr>
          <w:rFonts w:eastAsia="Times New Roman"/>
          <w:sz w:val="20"/>
          <w:szCs w:val="20"/>
          <w:lang w:val="en-US"/>
        </w:rPr>
      </w:pPr>
      <w:r w:rsidRPr="008B2EE6">
        <w:rPr>
          <w:rFonts w:eastAsia="Times New Roman"/>
          <w:sz w:val="20"/>
          <w:szCs w:val="20"/>
          <w:lang w:val="en-US"/>
        </w:rPr>
        <w:t>Thanks to rapporteurs, editors and contributors for their hard work.</w:t>
      </w:r>
    </w:p>
    <w:p w14:paraId="206011A4" w14:textId="77777777" w:rsidR="00BD3086" w:rsidRDefault="00BD3086">
      <w:pPr>
        <w:rPr>
          <w:sz w:val="50"/>
          <w:szCs w:val="50"/>
        </w:rPr>
      </w:pPr>
      <w:r>
        <w:rPr>
          <w:sz w:val="50"/>
          <w:szCs w:val="50"/>
        </w:rPr>
        <w:br w:type="page"/>
      </w:r>
    </w:p>
    <w:sdt>
      <w:sdtPr>
        <w:id w:val="-1761441026"/>
        <w:docPartObj>
          <w:docPartGallery w:val="Table of Contents"/>
          <w:docPartUnique/>
        </w:docPartObj>
      </w:sdtPr>
      <w:sdtEndPr>
        <w:rPr>
          <w:rFonts w:ascii="Arial" w:eastAsia="Arial" w:hAnsi="Arial" w:cs="Arial"/>
          <w:b/>
          <w:bCs/>
          <w:noProof/>
          <w:color w:val="auto"/>
          <w:sz w:val="22"/>
          <w:szCs w:val="22"/>
          <w:lang w:val="en-GB"/>
        </w:rPr>
      </w:sdtEndPr>
      <w:sdtContent>
        <w:p w14:paraId="0AAD0412" w14:textId="4D40D6E9" w:rsidR="00BD3086" w:rsidRDefault="00BD3086">
          <w:pPr>
            <w:pStyle w:val="TOCHeading"/>
          </w:pPr>
          <w:r>
            <w:t>Contents</w:t>
          </w:r>
        </w:p>
        <w:p w14:paraId="41499A3E" w14:textId="56670245" w:rsidR="00BD3086" w:rsidRDefault="00BD3086">
          <w:pPr>
            <w:pStyle w:val="TOC1"/>
            <w:tabs>
              <w:tab w:val="right" w:leader="dot" w:pos="9350"/>
            </w:tabs>
            <w:rPr>
              <w:noProof/>
            </w:rPr>
          </w:pPr>
          <w:r>
            <w:fldChar w:fldCharType="begin"/>
          </w:r>
          <w:r>
            <w:instrText xml:space="preserve"> TOC \o "1-3" \h \z \u </w:instrText>
          </w:r>
          <w:r>
            <w:fldChar w:fldCharType="separate"/>
          </w:r>
          <w:hyperlink w:anchor="_Toc191032829" w:history="1">
            <w:r w:rsidRPr="00150703">
              <w:rPr>
                <w:rStyle w:val="Hyperlink"/>
                <w:noProof/>
                <w:lang w:val="en-US"/>
              </w:rPr>
              <w:t>Executive Summary</w:t>
            </w:r>
            <w:r>
              <w:rPr>
                <w:noProof/>
                <w:webHidden/>
              </w:rPr>
              <w:tab/>
            </w:r>
            <w:r>
              <w:rPr>
                <w:noProof/>
                <w:webHidden/>
              </w:rPr>
              <w:fldChar w:fldCharType="begin"/>
            </w:r>
            <w:r>
              <w:rPr>
                <w:noProof/>
                <w:webHidden/>
              </w:rPr>
              <w:instrText xml:space="preserve"> PAGEREF _Toc191032829 \h </w:instrText>
            </w:r>
            <w:r>
              <w:rPr>
                <w:noProof/>
                <w:webHidden/>
              </w:rPr>
            </w:r>
            <w:r>
              <w:rPr>
                <w:noProof/>
                <w:webHidden/>
              </w:rPr>
              <w:fldChar w:fldCharType="separate"/>
            </w:r>
            <w:r>
              <w:rPr>
                <w:noProof/>
                <w:webHidden/>
              </w:rPr>
              <w:t>1</w:t>
            </w:r>
            <w:r>
              <w:rPr>
                <w:noProof/>
                <w:webHidden/>
              </w:rPr>
              <w:fldChar w:fldCharType="end"/>
            </w:r>
          </w:hyperlink>
        </w:p>
        <w:p w14:paraId="3FAF21E7" w14:textId="14087CCC" w:rsidR="00BD3086" w:rsidRDefault="00BD3086">
          <w:pPr>
            <w:pStyle w:val="TOC2"/>
            <w:tabs>
              <w:tab w:val="left" w:pos="960"/>
              <w:tab w:val="right" w:leader="dot" w:pos="9350"/>
            </w:tabs>
            <w:rPr>
              <w:noProof/>
            </w:rPr>
          </w:pPr>
          <w:hyperlink w:anchor="_Toc191032830" w:history="1">
            <w:r w:rsidRPr="00150703">
              <w:rPr>
                <w:rStyle w:val="Hyperlink"/>
                <w:noProof/>
              </w:rPr>
              <w:t>8.1</w:t>
            </w:r>
            <w:r>
              <w:rPr>
                <w:noProof/>
              </w:rPr>
              <w:tab/>
            </w:r>
            <w:r w:rsidRPr="00150703">
              <w:rPr>
                <w:rStyle w:val="Hyperlink"/>
                <w:noProof/>
              </w:rPr>
              <w:t>Opening of the session, registration of documents</w:t>
            </w:r>
            <w:r>
              <w:rPr>
                <w:noProof/>
                <w:webHidden/>
              </w:rPr>
              <w:tab/>
            </w:r>
            <w:r>
              <w:rPr>
                <w:noProof/>
                <w:webHidden/>
              </w:rPr>
              <w:fldChar w:fldCharType="begin"/>
            </w:r>
            <w:r>
              <w:rPr>
                <w:noProof/>
                <w:webHidden/>
              </w:rPr>
              <w:instrText xml:space="preserve"> PAGEREF _Toc191032830 \h </w:instrText>
            </w:r>
            <w:r>
              <w:rPr>
                <w:noProof/>
                <w:webHidden/>
              </w:rPr>
            </w:r>
            <w:r>
              <w:rPr>
                <w:noProof/>
                <w:webHidden/>
              </w:rPr>
              <w:fldChar w:fldCharType="separate"/>
            </w:r>
            <w:r>
              <w:rPr>
                <w:noProof/>
                <w:webHidden/>
              </w:rPr>
              <w:t>5</w:t>
            </w:r>
            <w:r>
              <w:rPr>
                <w:noProof/>
                <w:webHidden/>
              </w:rPr>
              <w:fldChar w:fldCharType="end"/>
            </w:r>
          </w:hyperlink>
        </w:p>
        <w:p w14:paraId="3CB46B8B" w14:textId="5E1DFB5B" w:rsidR="00BD3086" w:rsidRDefault="00BD3086">
          <w:pPr>
            <w:pStyle w:val="TOC3"/>
            <w:tabs>
              <w:tab w:val="left" w:pos="1440"/>
              <w:tab w:val="right" w:leader="dot" w:pos="9350"/>
            </w:tabs>
            <w:rPr>
              <w:noProof/>
            </w:rPr>
          </w:pPr>
          <w:hyperlink w:anchor="_Toc191032831" w:history="1">
            <w:r w:rsidRPr="00150703">
              <w:rPr>
                <w:rStyle w:val="Hyperlink"/>
                <w:noProof/>
              </w:rPr>
              <w:t>8.1.1</w:t>
            </w:r>
            <w:r>
              <w:rPr>
                <w:noProof/>
              </w:rPr>
              <w:tab/>
            </w:r>
            <w:r w:rsidRPr="00150703">
              <w:rPr>
                <w:rStyle w:val="Hyperlink"/>
                <w:noProof/>
              </w:rPr>
              <w:t>Opening of the session</w:t>
            </w:r>
            <w:r>
              <w:rPr>
                <w:noProof/>
                <w:webHidden/>
              </w:rPr>
              <w:tab/>
            </w:r>
            <w:r>
              <w:rPr>
                <w:noProof/>
                <w:webHidden/>
              </w:rPr>
              <w:fldChar w:fldCharType="begin"/>
            </w:r>
            <w:r>
              <w:rPr>
                <w:noProof/>
                <w:webHidden/>
              </w:rPr>
              <w:instrText xml:space="preserve"> PAGEREF _Toc191032831 \h </w:instrText>
            </w:r>
            <w:r>
              <w:rPr>
                <w:noProof/>
                <w:webHidden/>
              </w:rPr>
            </w:r>
            <w:r>
              <w:rPr>
                <w:noProof/>
                <w:webHidden/>
              </w:rPr>
              <w:fldChar w:fldCharType="separate"/>
            </w:r>
            <w:r>
              <w:rPr>
                <w:noProof/>
                <w:webHidden/>
              </w:rPr>
              <w:t>5</w:t>
            </w:r>
            <w:r>
              <w:rPr>
                <w:noProof/>
                <w:webHidden/>
              </w:rPr>
              <w:fldChar w:fldCharType="end"/>
            </w:r>
          </w:hyperlink>
        </w:p>
        <w:p w14:paraId="708E780E" w14:textId="169295EF" w:rsidR="00BD3086" w:rsidRDefault="00BD3086">
          <w:pPr>
            <w:pStyle w:val="TOC3"/>
            <w:tabs>
              <w:tab w:val="left" w:pos="1440"/>
              <w:tab w:val="right" w:leader="dot" w:pos="9350"/>
            </w:tabs>
            <w:rPr>
              <w:noProof/>
            </w:rPr>
          </w:pPr>
          <w:hyperlink w:anchor="_Toc191032832" w:history="1">
            <w:r w:rsidRPr="00150703">
              <w:rPr>
                <w:rStyle w:val="Hyperlink"/>
                <w:noProof/>
              </w:rPr>
              <w:t>8.1.2</w:t>
            </w:r>
            <w:r>
              <w:rPr>
                <w:noProof/>
              </w:rPr>
              <w:tab/>
            </w:r>
            <w:r w:rsidRPr="00150703">
              <w:rPr>
                <w:rStyle w:val="Hyperlink"/>
                <w:noProof/>
              </w:rPr>
              <w:t>Registration of documents</w:t>
            </w:r>
            <w:r>
              <w:rPr>
                <w:noProof/>
                <w:webHidden/>
              </w:rPr>
              <w:tab/>
            </w:r>
            <w:r>
              <w:rPr>
                <w:noProof/>
                <w:webHidden/>
              </w:rPr>
              <w:fldChar w:fldCharType="begin"/>
            </w:r>
            <w:r>
              <w:rPr>
                <w:noProof/>
                <w:webHidden/>
              </w:rPr>
              <w:instrText xml:space="preserve"> PAGEREF _Toc191032832 \h </w:instrText>
            </w:r>
            <w:r>
              <w:rPr>
                <w:noProof/>
                <w:webHidden/>
              </w:rPr>
            </w:r>
            <w:r>
              <w:rPr>
                <w:noProof/>
                <w:webHidden/>
              </w:rPr>
              <w:fldChar w:fldCharType="separate"/>
            </w:r>
            <w:r>
              <w:rPr>
                <w:noProof/>
                <w:webHidden/>
              </w:rPr>
              <w:t>7</w:t>
            </w:r>
            <w:r>
              <w:rPr>
                <w:noProof/>
                <w:webHidden/>
              </w:rPr>
              <w:fldChar w:fldCharType="end"/>
            </w:r>
          </w:hyperlink>
        </w:p>
        <w:p w14:paraId="24A092A5" w14:textId="35F463A3" w:rsidR="00BD3086" w:rsidRDefault="00BD3086">
          <w:pPr>
            <w:pStyle w:val="TOC2"/>
            <w:tabs>
              <w:tab w:val="left" w:pos="960"/>
              <w:tab w:val="right" w:leader="dot" w:pos="9350"/>
            </w:tabs>
            <w:rPr>
              <w:noProof/>
            </w:rPr>
          </w:pPr>
          <w:hyperlink w:anchor="_Toc191032833" w:history="1">
            <w:r w:rsidRPr="00150703">
              <w:rPr>
                <w:rStyle w:val="Hyperlink"/>
                <w:noProof/>
              </w:rPr>
              <w:t>8.2</w:t>
            </w:r>
            <w:r>
              <w:rPr>
                <w:noProof/>
              </w:rPr>
              <w:tab/>
            </w:r>
            <w:r w:rsidRPr="00150703">
              <w:rPr>
                <w:rStyle w:val="Hyperlink"/>
                <w:noProof/>
              </w:rPr>
              <w:t>IPR and antitrust reminder</w:t>
            </w:r>
            <w:r>
              <w:rPr>
                <w:noProof/>
                <w:webHidden/>
              </w:rPr>
              <w:tab/>
            </w:r>
            <w:r>
              <w:rPr>
                <w:noProof/>
                <w:webHidden/>
              </w:rPr>
              <w:fldChar w:fldCharType="begin"/>
            </w:r>
            <w:r>
              <w:rPr>
                <w:noProof/>
                <w:webHidden/>
              </w:rPr>
              <w:instrText xml:space="preserve"> PAGEREF _Toc191032833 \h </w:instrText>
            </w:r>
            <w:r>
              <w:rPr>
                <w:noProof/>
                <w:webHidden/>
              </w:rPr>
            </w:r>
            <w:r>
              <w:rPr>
                <w:noProof/>
                <w:webHidden/>
              </w:rPr>
              <w:fldChar w:fldCharType="separate"/>
            </w:r>
            <w:r>
              <w:rPr>
                <w:noProof/>
                <w:webHidden/>
              </w:rPr>
              <w:t>8</w:t>
            </w:r>
            <w:r>
              <w:rPr>
                <w:noProof/>
                <w:webHidden/>
              </w:rPr>
              <w:fldChar w:fldCharType="end"/>
            </w:r>
          </w:hyperlink>
        </w:p>
        <w:p w14:paraId="3F268A99" w14:textId="5004F474" w:rsidR="00BD3086" w:rsidRDefault="00BD3086">
          <w:pPr>
            <w:pStyle w:val="TOC2"/>
            <w:tabs>
              <w:tab w:val="left" w:pos="960"/>
              <w:tab w:val="right" w:leader="dot" w:pos="9350"/>
            </w:tabs>
            <w:rPr>
              <w:noProof/>
            </w:rPr>
          </w:pPr>
          <w:hyperlink w:anchor="_Toc191032834" w:history="1">
            <w:r w:rsidRPr="00150703">
              <w:rPr>
                <w:rStyle w:val="Hyperlink"/>
                <w:noProof/>
              </w:rPr>
              <w:t>8.3</w:t>
            </w:r>
            <w:r>
              <w:rPr>
                <w:noProof/>
              </w:rPr>
              <w:tab/>
            </w:r>
            <w:r w:rsidRPr="00150703">
              <w:rPr>
                <w:rStyle w:val="Hyperlink"/>
                <w:noProof/>
              </w:rPr>
              <w:t>Reports/Liaisons from other groups/meetings</w:t>
            </w:r>
            <w:r>
              <w:rPr>
                <w:noProof/>
                <w:webHidden/>
              </w:rPr>
              <w:tab/>
            </w:r>
            <w:r>
              <w:rPr>
                <w:noProof/>
                <w:webHidden/>
              </w:rPr>
              <w:fldChar w:fldCharType="begin"/>
            </w:r>
            <w:r>
              <w:rPr>
                <w:noProof/>
                <w:webHidden/>
              </w:rPr>
              <w:instrText xml:space="preserve"> PAGEREF _Toc191032834 \h </w:instrText>
            </w:r>
            <w:r>
              <w:rPr>
                <w:noProof/>
                <w:webHidden/>
              </w:rPr>
            </w:r>
            <w:r>
              <w:rPr>
                <w:noProof/>
                <w:webHidden/>
              </w:rPr>
              <w:fldChar w:fldCharType="separate"/>
            </w:r>
            <w:r>
              <w:rPr>
                <w:noProof/>
                <w:webHidden/>
              </w:rPr>
              <w:t>9</w:t>
            </w:r>
            <w:r>
              <w:rPr>
                <w:noProof/>
                <w:webHidden/>
              </w:rPr>
              <w:fldChar w:fldCharType="end"/>
            </w:r>
          </w:hyperlink>
        </w:p>
        <w:p w14:paraId="449FF470" w14:textId="61DE44BE" w:rsidR="00BD3086" w:rsidRDefault="00BD3086">
          <w:pPr>
            <w:pStyle w:val="TOC3"/>
            <w:tabs>
              <w:tab w:val="left" w:pos="1440"/>
              <w:tab w:val="right" w:leader="dot" w:pos="9350"/>
            </w:tabs>
            <w:rPr>
              <w:noProof/>
            </w:rPr>
          </w:pPr>
          <w:hyperlink w:anchor="_Toc191032835" w:history="1">
            <w:r w:rsidRPr="00150703">
              <w:rPr>
                <w:rStyle w:val="Hyperlink"/>
                <w:noProof/>
              </w:rPr>
              <w:t>8.3.1</w:t>
            </w:r>
            <w:r>
              <w:rPr>
                <w:noProof/>
              </w:rPr>
              <w:tab/>
            </w:r>
            <w:r w:rsidRPr="00150703">
              <w:rPr>
                <w:rStyle w:val="Hyperlink"/>
                <w:noProof/>
              </w:rPr>
              <w:t xml:space="preserve"> Incoming LSs</w:t>
            </w:r>
            <w:r>
              <w:rPr>
                <w:noProof/>
                <w:webHidden/>
              </w:rPr>
              <w:tab/>
            </w:r>
            <w:r>
              <w:rPr>
                <w:noProof/>
                <w:webHidden/>
              </w:rPr>
              <w:fldChar w:fldCharType="begin"/>
            </w:r>
            <w:r>
              <w:rPr>
                <w:noProof/>
                <w:webHidden/>
              </w:rPr>
              <w:instrText xml:space="preserve"> PAGEREF _Toc191032835 \h </w:instrText>
            </w:r>
            <w:r>
              <w:rPr>
                <w:noProof/>
                <w:webHidden/>
              </w:rPr>
            </w:r>
            <w:r>
              <w:rPr>
                <w:noProof/>
                <w:webHidden/>
              </w:rPr>
              <w:fldChar w:fldCharType="separate"/>
            </w:r>
            <w:r>
              <w:rPr>
                <w:noProof/>
                <w:webHidden/>
              </w:rPr>
              <w:t>9</w:t>
            </w:r>
            <w:r>
              <w:rPr>
                <w:noProof/>
                <w:webHidden/>
              </w:rPr>
              <w:fldChar w:fldCharType="end"/>
            </w:r>
          </w:hyperlink>
        </w:p>
        <w:p w14:paraId="477132E5" w14:textId="63208458" w:rsidR="00BD3086" w:rsidRDefault="00BD3086">
          <w:pPr>
            <w:pStyle w:val="TOC3"/>
            <w:tabs>
              <w:tab w:val="left" w:pos="1440"/>
              <w:tab w:val="right" w:leader="dot" w:pos="9350"/>
            </w:tabs>
            <w:rPr>
              <w:noProof/>
            </w:rPr>
          </w:pPr>
          <w:hyperlink w:anchor="_Toc191032836" w:history="1">
            <w:r w:rsidRPr="00150703">
              <w:rPr>
                <w:rStyle w:val="Hyperlink"/>
                <w:noProof/>
              </w:rPr>
              <w:t>8.3.2</w:t>
            </w:r>
            <w:r>
              <w:rPr>
                <w:noProof/>
              </w:rPr>
              <w:tab/>
            </w:r>
            <w:r w:rsidRPr="00150703">
              <w:rPr>
                <w:rStyle w:val="Hyperlink"/>
                <w:noProof/>
              </w:rPr>
              <w:t xml:space="preserve"> Proposed Responses</w:t>
            </w:r>
            <w:r>
              <w:rPr>
                <w:noProof/>
                <w:webHidden/>
              </w:rPr>
              <w:tab/>
            </w:r>
            <w:r>
              <w:rPr>
                <w:noProof/>
                <w:webHidden/>
              </w:rPr>
              <w:fldChar w:fldCharType="begin"/>
            </w:r>
            <w:r>
              <w:rPr>
                <w:noProof/>
                <w:webHidden/>
              </w:rPr>
              <w:instrText xml:space="preserve"> PAGEREF _Toc191032836 \h </w:instrText>
            </w:r>
            <w:r>
              <w:rPr>
                <w:noProof/>
                <w:webHidden/>
              </w:rPr>
            </w:r>
            <w:r>
              <w:rPr>
                <w:noProof/>
                <w:webHidden/>
              </w:rPr>
              <w:fldChar w:fldCharType="separate"/>
            </w:r>
            <w:r>
              <w:rPr>
                <w:noProof/>
                <w:webHidden/>
              </w:rPr>
              <w:t>9</w:t>
            </w:r>
            <w:r>
              <w:rPr>
                <w:noProof/>
                <w:webHidden/>
              </w:rPr>
              <w:fldChar w:fldCharType="end"/>
            </w:r>
          </w:hyperlink>
        </w:p>
        <w:p w14:paraId="5CBA5C99" w14:textId="49364921" w:rsidR="00BD3086" w:rsidRDefault="00BD3086">
          <w:pPr>
            <w:pStyle w:val="TOC2"/>
            <w:tabs>
              <w:tab w:val="left" w:pos="960"/>
              <w:tab w:val="right" w:leader="dot" w:pos="9350"/>
            </w:tabs>
            <w:rPr>
              <w:noProof/>
            </w:rPr>
          </w:pPr>
          <w:hyperlink w:anchor="_Toc191032837" w:history="1">
            <w:r w:rsidRPr="00150703">
              <w:rPr>
                <w:rStyle w:val="Hyperlink"/>
                <w:noProof/>
              </w:rPr>
              <w:t>8.4</w:t>
            </w:r>
            <w:r>
              <w:rPr>
                <w:noProof/>
              </w:rPr>
              <w:tab/>
            </w:r>
            <w:r w:rsidRPr="00150703">
              <w:rPr>
                <w:rStyle w:val="Hyperlink"/>
                <w:noProof/>
              </w:rPr>
              <w:t>CRs to completed features in Release 18 and earlier</w:t>
            </w:r>
            <w:r>
              <w:rPr>
                <w:noProof/>
                <w:webHidden/>
              </w:rPr>
              <w:tab/>
            </w:r>
            <w:r>
              <w:rPr>
                <w:noProof/>
                <w:webHidden/>
              </w:rPr>
              <w:fldChar w:fldCharType="begin"/>
            </w:r>
            <w:r>
              <w:rPr>
                <w:noProof/>
                <w:webHidden/>
              </w:rPr>
              <w:instrText xml:space="preserve"> PAGEREF _Toc191032837 \h </w:instrText>
            </w:r>
            <w:r>
              <w:rPr>
                <w:noProof/>
                <w:webHidden/>
              </w:rPr>
            </w:r>
            <w:r>
              <w:rPr>
                <w:noProof/>
                <w:webHidden/>
              </w:rPr>
              <w:fldChar w:fldCharType="separate"/>
            </w:r>
            <w:r>
              <w:rPr>
                <w:noProof/>
                <w:webHidden/>
              </w:rPr>
              <w:t>9</w:t>
            </w:r>
            <w:r>
              <w:rPr>
                <w:noProof/>
                <w:webHidden/>
              </w:rPr>
              <w:fldChar w:fldCharType="end"/>
            </w:r>
          </w:hyperlink>
        </w:p>
        <w:p w14:paraId="747F3883" w14:textId="597CB252" w:rsidR="00BD3086" w:rsidRDefault="00BD3086">
          <w:pPr>
            <w:pStyle w:val="TOC2"/>
            <w:tabs>
              <w:tab w:val="left" w:pos="960"/>
              <w:tab w:val="right" w:leader="dot" w:pos="9350"/>
            </w:tabs>
            <w:rPr>
              <w:noProof/>
            </w:rPr>
          </w:pPr>
          <w:hyperlink w:anchor="_Toc191032838" w:history="1">
            <w:r w:rsidRPr="00150703">
              <w:rPr>
                <w:rStyle w:val="Hyperlink"/>
                <w:noProof/>
              </w:rPr>
              <w:t>8.5</w:t>
            </w:r>
            <w:r>
              <w:rPr>
                <w:noProof/>
              </w:rPr>
              <w:tab/>
            </w:r>
            <w:r w:rsidRPr="00150703">
              <w:rPr>
                <w:rStyle w:val="Hyperlink"/>
                <w:noProof/>
              </w:rPr>
              <w:t>Stage 2 for Advanced Media Delivery (AMD-ARCH-MED)</w:t>
            </w:r>
            <w:r>
              <w:rPr>
                <w:noProof/>
                <w:webHidden/>
              </w:rPr>
              <w:tab/>
            </w:r>
            <w:r>
              <w:rPr>
                <w:noProof/>
                <w:webHidden/>
              </w:rPr>
              <w:fldChar w:fldCharType="begin"/>
            </w:r>
            <w:r>
              <w:rPr>
                <w:noProof/>
                <w:webHidden/>
              </w:rPr>
              <w:instrText xml:space="preserve"> PAGEREF _Toc191032838 \h </w:instrText>
            </w:r>
            <w:r>
              <w:rPr>
                <w:noProof/>
                <w:webHidden/>
              </w:rPr>
            </w:r>
            <w:r>
              <w:rPr>
                <w:noProof/>
                <w:webHidden/>
              </w:rPr>
              <w:fldChar w:fldCharType="separate"/>
            </w:r>
            <w:r>
              <w:rPr>
                <w:noProof/>
                <w:webHidden/>
              </w:rPr>
              <w:t>17</w:t>
            </w:r>
            <w:r>
              <w:rPr>
                <w:noProof/>
                <w:webHidden/>
              </w:rPr>
              <w:fldChar w:fldCharType="end"/>
            </w:r>
          </w:hyperlink>
        </w:p>
        <w:p w14:paraId="4FA7FF1D" w14:textId="65E50729" w:rsidR="00BD3086" w:rsidRDefault="00BD3086">
          <w:pPr>
            <w:pStyle w:val="TOC2"/>
            <w:tabs>
              <w:tab w:val="left" w:pos="960"/>
              <w:tab w:val="right" w:leader="dot" w:pos="9350"/>
            </w:tabs>
            <w:rPr>
              <w:noProof/>
            </w:rPr>
          </w:pPr>
          <w:hyperlink w:anchor="_Toc191032839" w:history="1">
            <w:r w:rsidRPr="00150703">
              <w:rPr>
                <w:rStyle w:val="Hyperlink"/>
                <w:noProof/>
              </w:rPr>
              <w:t>8.6</w:t>
            </w:r>
            <w:r>
              <w:rPr>
                <w:noProof/>
              </w:rPr>
              <w:tab/>
            </w:r>
            <w:r w:rsidRPr="00150703">
              <w:rPr>
                <w:rStyle w:val="Hyperlink"/>
                <w:noProof/>
              </w:rPr>
              <w:t>FS_MeMe (Study on Media Messaging)</w:t>
            </w:r>
            <w:r>
              <w:rPr>
                <w:noProof/>
                <w:webHidden/>
              </w:rPr>
              <w:tab/>
            </w:r>
            <w:r>
              <w:rPr>
                <w:noProof/>
                <w:webHidden/>
              </w:rPr>
              <w:fldChar w:fldCharType="begin"/>
            </w:r>
            <w:r>
              <w:rPr>
                <w:noProof/>
                <w:webHidden/>
              </w:rPr>
              <w:instrText xml:space="preserve"> PAGEREF _Toc191032839 \h </w:instrText>
            </w:r>
            <w:r>
              <w:rPr>
                <w:noProof/>
                <w:webHidden/>
              </w:rPr>
            </w:r>
            <w:r>
              <w:rPr>
                <w:noProof/>
                <w:webHidden/>
              </w:rPr>
              <w:fldChar w:fldCharType="separate"/>
            </w:r>
            <w:r>
              <w:rPr>
                <w:noProof/>
                <w:webHidden/>
              </w:rPr>
              <w:t>31</w:t>
            </w:r>
            <w:r>
              <w:rPr>
                <w:noProof/>
                <w:webHidden/>
              </w:rPr>
              <w:fldChar w:fldCharType="end"/>
            </w:r>
          </w:hyperlink>
        </w:p>
        <w:p w14:paraId="7AF2C962" w14:textId="606631D0" w:rsidR="00BD3086" w:rsidRDefault="00BD3086">
          <w:pPr>
            <w:pStyle w:val="TOC2"/>
            <w:tabs>
              <w:tab w:val="left" w:pos="960"/>
              <w:tab w:val="right" w:leader="dot" w:pos="9350"/>
            </w:tabs>
            <w:rPr>
              <w:noProof/>
            </w:rPr>
          </w:pPr>
          <w:hyperlink w:anchor="_Toc191032840" w:history="1">
            <w:r w:rsidRPr="00150703">
              <w:rPr>
                <w:rStyle w:val="Hyperlink"/>
                <w:noProof/>
              </w:rPr>
              <w:t>8.7</w:t>
            </w:r>
            <w:r>
              <w:rPr>
                <w:noProof/>
              </w:rPr>
              <w:tab/>
            </w:r>
            <w:r w:rsidRPr="00150703">
              <w:rPr>
                <w:rStyle w:val="Hyperlink"/>
                <w:noProof/>
              </w:rPr>
              <w:t>FS_AMD (Study on Advanced Media Delivery)</w:t>
            </w:r>
            <w:r>
              <w:rPr>
                <w:noProof/>
                <w:webHidden/>
              </w:rPr>
              <w:tab/>
            </w:r>
            <w:r>
              <w:rPr>
                <w:noProof/>
                <w:webHidden/>
              </w:rPr>
              <w:fldChar w:fldCharType="begin"/>
            </w:r>
            <w:r>
              <w:rPr>
                <w:noProof/>
                <w:webHidden/>
              </w:rPr>
              <w:instrText xml:space="preserve"> PAGEREF _Toc191032840 \h </w:instrText>
            </w:r>
            <w:r>
              <w:rPr>
                <w:noProof/>
                <w:webHidden/>
              </w:rPr>
            </w:r>
            <w:r>
              <w:rPr>
                <w:noProof/>
                <w:webHidden/>
              </w:rPr>
              <w:fldChar w:fldCharType="separate"/>
            </w:r>
            <w:r>
              <w:rPr>
                <w:noProof/>
                <w:webHidden/>
              </w:rPr>
              <w:t>33</w:t>
            </w:r>
            <w:r>
              <w:rPr>
                <w:noProof/>
                <w:webHidden/>
              </w:rPr>
              <w:fldChar w:fldCharType="end"/>
            </w:r>
          </w:hyperlink>
        </w:p>
        <w:p w14:paraId="4F24AA3D" w14:textId="46C8335B" w:rsidR="00BD3086" w:rsidRDefault="00BD3086">
          <w:pPr>
            <w:pStyle w:val="TOC2"/>
            <w:tabs>
              <w:tab w:val="left" w:pos="960"/>
              <w:tab w:val="right" w:leader="dot" w:pos="9350"/>
            </w:tabs>
            <w:rPr>
              <w:noProof/>
            </w:rPr>
          </w:pPr>
          <w:hyperlink w:anchor="_Toc191032841" w:history="1">
            <w:r w:rsidRPr="00150703">
              <w:rPr>
                <w:rStyle w:val="Hyperlink"/>
                <w:noProof/>
              </w:rPr>
              <w:t>8.8</w:t>
            </w:r>
            <w:r>
              <w:rPr>
                <w:noProof/>
              </w:rPr>
              <w:tab/>
            </w:r>
            <w:r w:rsidRPr="00150703">
              <w:rPr>
                <w:rStyle w:val="Hyperlink"/>
                <w:noProof/>
              </w:rPr>
              <w:t>FS_MediaEnergyGREEN (Study on Media enerGy consumption exposuRE and EvaluatioN framework)</w:t>
            </w:r>
            <w:r>
              <w:rPr>
                <w:noProof/>
                <w:webHidden/>
              </w:rPr>
              <w:tab/>
            </w:r>
            <w:r>
              <w:rPr>
                <w:noProof/>
                <w:webHidden/>
              </w:rPr>
              <w:fldChar w:fldCharType="begin"/>
            </w:r>
            <w:r>
              <w:rPr>
                <w:noProof/>
                <w:webHidden/>
              </w:rPr>
              <w:instrText xml:space="preserve"> PAGEREF _Toc191032841 \h </w:instrText>
            </w:r>
            <w:r>
              <w:rPr>
                <w:noProof/>
                <w:webHidden/>
              </w:rPr>
            </w:r>
            <w:r>
              <w:rPr>
                <w:noProof/>
                <w:webHidden/>
              </w:rPr>
              <w:fldChar w:fldCharType="separate"/>
            </w:r>
            <w:r>
              <w:rPr>
                <w:noProof/>
                <w:webHidden/>
              </w:rPr>
              <w:t>39</w:t>
            </w:r>
            <w:r>
              <w:rPr>
                <w:noProof/>
                <w:webHidden/>
              </w:rPr>
              <w:fldChar w:fldCharType="end"/>
            </w:r>
          </w:hyperlink>
        </w:p>
        <w:p w14:paraId="4CA3C6E4" w14:textId="7EA03862" w:rsidR="00BD3086" w:rsidRDefault="00BD3086">
          <w:pPr>
            <w:pStyle w:val="TOC2"/>
            <w:tabs>
              <w:tab w:val="left" w:pos="960"/>
              <w:tab w:val="right" w:leader="dot" w:pos="9350"/>
            </w:tabs>
            <w:rPr>
              <w:noProof/>
            </w:rPr>
          </w:pPr>
          <w:hyperlink w:anchor="_Toc191032842" w:history="1">
            <w:r w:rsidRPr="00150703">
              <w:rPr>
                <w:rStyle w:val="Hyperlink"/>
                <w:noProof/>
              </w:rPr>
              <w:t>8.9</w:t>
            </w:r>
            <w:r>
              <w:rPr>
                <w:noProof/>
              </w:rPr>
              <w:tab/>
            </w:r>
            <w:r w:rsidRPr="00150703">
              <w:rPr>
                <w:rStyle w:val="Hyperlink"/>
                <w:noProof/>
              </w:rPr>
              <w:t>Other Rel-19 matters including TEI</w:t>
            </w:r>
            <w:r>
              <w:rPr>
                <w:noProof/>
                <w:webHidden/>
              </w:rPr>
              <w:tab/>
            </w:r>
            <w:r>
              <w:rPr>
                <w:noProof/>
                <w:webHidden/>
              </w:rPr>
              <w:fldChar w:fldCharType="begin"/>
            </w:r>
            <w:r>
              <w:rPr>
                <w:noProof/>
                <w:webHidden/>
              </w:rPr>
              <w:instrText xml:space="preserve"> PAGEREF _Toc191032842 \h </w:instrText>
            </w:r>
            <w:r>
              <w:rPr>
                <w:noProof/>
                <w:webHidden/>
              </w:rPr>
            </w:r>
            <w:r>
              <w:rPr>
                <w:noProof/>
                <w:webHidden/>
              </w:rPr>
              <w:fldChar w:fldCharType="separate"/>
            </w:r>
            <w:r>
              <w:rPr>
                <w:noProof/>
                <w:webHidden/>
              </w:rPr>
              <w:t>51</w:t>
            </w:r>
            <w:r>
              <w:rPr>
                <w:noProof/>
                <w:webHidden/>
              </w:rPr>
              <w:fldChar w:fldCharType="end"/>
            </w:r>
          </w:hyperlink>
        </w:p>
        <w:p w14:paraId="421205C6" w14:textId="57A6C40D" w:rsidR="00BD3086" w:rsidRDefault="00BD3086">
          <w:pPr>
            <w:pStyle w:val="TOC2"/>
            <w:tabs>
              <w:tab w:val="left" w:pos="960"/>
              <w:tab w:val="right" w:leader="dot" w:pos="9350"/>
            </w:tabs>
            <w:rPr>
              <w:noProof/>
            </w:rPr>
          </w:pPr>
          <w:hyperlink w:anchor="_Toc191032843" w:history="1">
            <w:r w:rsidRPr="00150703">
              <w:rPr>
                <w:rStyle w:val="Hyperlink"/>
                <w:noProof/>
              </w:rPr>
              <w:t>8.10</w:t>
            </w:r>
            <w:r>
              <w:rPr>
                <w:noProof/>
              </w:rPr>
              <w:tab/>
            </w:r>
            <w:r w:rsidRPr="00150703">
              <w:rPr>
                <w:rStyle w:val="Hyperlink"/>
                <w:noProof/>
              </w:rPr>
              <w:t>Review of the future work plan (next meeting dates, hosts)</w:t>
            </w:r>
            <w:r>
              <w:rPr>
                <w:noProof/>
                <w:webHidden/>
              </w:rPr>
              <w:tab/>
            </w:r>
            <w:r>
              <w:rPr>
                <w:noProof/>
                <w:webHidden/>
              </w:rPr>
              <w:fldChar w:fldCharType="begin"/>
            </w:r>
            <w:r>
              <w:rPr>
                <w:noProof/>
                <w:webHidden/>
              </w:rPr>
              <w:instrText xml:space="preserve"> PAGEREF _Toc191032843 \h </w:instrText>
            </w:r>
            <w:r>
              <w:rPr>
                <w:noProof/>
                <w:webHidden/>
              </w:rPr>
            </w:r>
            <w:r>
              <w:rPr>
                <w:noProof/>
                <w:webHidden/>
              </w:rPr>
              <w:fldChar w:fldCharType="separate"/>
            </w:r>
            <w:r>
              <w:rPr>
                <w:noProof/>
                <w:webHidden/>
              </w:rPr>
              <w:t>52</w:t>
            </w:r>
            <w:r>
              <w:rPr>
                <w:noProof/>
                <w:webHidden/>
              </w:rPr>
              <w:fldChar w:fldCharType="end"/>
            </w:r>
          </w:hyperlink>
        </w:p>
        <w:p w14:paraId="48745AD1" w14:textId="7C0D13B8" w:rsidR="00BD3086" w:rsidRDefault="00BD3086">
          <w:pPr>
            <w:pStyle w:val="TOC2"/>
            <w:tabs>
              <w:tab w:val="left" w:pos="960"/>
              <w:tab w:val="right" w:leader="dot" w:pos="9350"/>
            </w:tabs>
            <w:rPr>
              <w:noProof/>
            </w:rPr>
          </w:pPr>
          <w:hyperlink w:anchor="_Toc191032844" w:history="1">
            <w:r w:rsidRPr="00150703">
              <w:rPr>
                <w:rStyle w:val="Hyperlink"/>
                <w:noProof/>
              </w:rPr>
              <w:t>8.11</w:t>
            </w:r>
            <w:r>
              <w:rPr>
                <w:noProof/>
              </w:rPr>
              <w:tab/>
            </w:r>
            <w:r w:rsidRPr="00150703">
              <w:rPr>
                <w:rStyle w:val="Hyperlink"/>
                <w:noProof/>
              </w:rPr>
              <w:t>Any Other Business</w:t>
            </w:r>
            <w:r>
              <w:rPr>
                <w:noProof/>
                <w:webHidden/>
              </w:rPr>
              <w:tab/>
            </w:r>
            <w:r>
              <w:rPr>
                <w:noProof/>
                <w:webHidden/>
              </w:rPr>
              <w:fldChar w:fldCharType="begin"/>
            </w:r>
            <w:r>
              <w:rPr>
                <w:noProof/>
                <w:webHidden/>
              </w:rPr>
              <w:instrText xml:space="preserve"> PAGEREF _Toc191032844 \h </w:instrText>
            </w:r>
            <w:r>
              <w:rPr>
                <w:noProof/>
                <w:webHidden/>
              </w:rPr>
            </w:r>
            <w:r>
              <w:rPr>
                <w:noProof/>
                <w:webHidden/>
              </w:rPr>
              <w:fldChar w:fldCharType="separate"/>
            </w:r>
            <w:r>
              <w:rPr>
                <w:noProof/>
                <w:webHidden/>
              </w:rPr>
              <w:t>52</w:t>
            </w:r>
            <w:r>
              <w:rPr>
                <w:noProof/>
                <w:webHidden/>
              </w:rPr>
              <w:fldChar w:fldCharType="end"/>
            </w:r>
          </w:hyperlink>
        </w:p>
        <w:p w14:paraId="32CCCE41" w14:textId="08A5F3E6" w:rsidR="00BD3086" w:rsidRDefault="00BD3086">
          <w:pPr>
            <w:pStyle w:val="TOC3"/>
            <w:tabs>
              <w:tab w:val="left" w:pos="1440"/>
              <w:tab w:val="right" w:leader="dot" w:pos="9350"/>
            </w:tabs>
            <w:rPr>
              <w:noProof/>
            </w:rPr>
          </w:pPr>
          <w:hyperlink w:anchor="_Toc191032845" w:history="1">
            <w:r w:rsidRPr="00150703">
              <w:rPr>
                <w:rStyle w:val="Hyperlink"/>
                <w:noProof/>
              </w:rPr>
              <w:t>8.11.1</w:t>
            </w:r>
            <w:r>
              <w:rPr>
                <w:noProof/>
              </w:rPr>
              <w:tab/>
            </w:r>
            <w:r w:rsidRPr="00150703">
              <w:rPr>
                <w:rStyle w:val="Hyperlink"/>
                <w:noProof/>
              </w:rPr>
              <w:t>Input documents</w:t>
            </w:r>
            <w:r>
              <w:rPr>
                <w:noProof/>
                <w:webHidden/>
              </w:rPr>
              <w:tab/>
            </w:r>
            <w:r>
              <w:rPr>
                <w:noProof/>
                <w:webHidden/>
              </w:rPr>
              <w:fldChar w:fldCharType="begin"/>
            </w:r>
            <w:r>
              <w:rPr>
                <w:noProof/>
                <w:webHidden/>
              </w:rPr>
              <w:instrText xml:space="preserve"> PAGEREF _Toc191032845 \h </w:instrText>
            </w:r>
            <w:r>
              <w:rPr>
                <w:noProof/>
                <w:webHidden/>
              </w:rPr>
            </w:r>
            <w:r>
              <w:rPr>
                <w:noProof/>
                <w:webHidden/>
              </w:rPr>
              <w:fldChar w:fldCharType="separate"/>
            </w:r>
            <w:r>
              <w:rPr>
                <w:noProof/>
                <w:webHidden/>
              </w:rPr>
              <w:t>52</w:t>
            </w:r>
            <w:r>
              <w:rPr>
                <w:noProof/>
                <w:webHidden/>
              </w:rPr>
              <w:fldChar w:fldCharType="end"/>
            </w:r>
          </w:hyperlink>
        </w:p>
        <w:p w14:paraId="761174A4" w14:textId="263EFF72" w:rsidR="00BD3086" w:rsidRDefault="00BD3086">
          <w:pPr>
            <w:pStyle w:val="TOC3"/>
            <w:tabs>
              <w:tab w:val="left" w:pos="1440"/>
              <w:tab w:val="right" w:leader="dot" w:pos="9350"/>
            </w:tabs>
            <w:rPr>
              <w:noProof/>
            </w:rPr>
          </w:pPr>
          <w:hyperlink w:anchor="_Toc191032846" w:history="1">
            <w:r w:rsidRPr="00150703">
              <w:rPr>
                <w:rStyle w:val="Hyperlink"/>
                <w:noProof/>
              </w:rPr>
              <w:t>8.11.2</w:t>
            </w:r>
            <w:r>
              <w:rPr>
                <w:noProof/>
              </w:rPr>
              <w:tab/>
            </w:r>
            <w:r w:rsidRPr="00150703">
              <w:rPr>
                <w:rStyle w:val="Hyperlink"/>
                <w:noProof/>
              </w:rPr>
              <w:t>Report</w:t>
            </w:r>
            <w:r>
              <w:rPr>
                <w:noProof/>
                <w:webHidden/>
              </w:rPr>
              <w:tab/>
            </w:r>
            <w:r>
              <w:rPr>
                <w:noProof/>
                <w:webHidden/>
              </w:rPr>
              <w:fldChar w:fldCharType="begin"/>
            </w:r>
            <w:r>
              <w:rPr>
                <w:noProof/>
                <w:webHidden/>
              </w:rPr>
              <w:instrText xml:space="preserve"> PAGEREF _Toc191032846 \h </w:instrText>
            </w:r>
            <w:r>
              <w:rPr>
                <w:noProof/>
                <w:webHidden/>
              </w:rPr>
            </w:r>
            <w:r>
              <w:rPr>
                <w:noProof/>
                <w:webHidden/>
              </w:rPr>
              <w:fldChar w:fldCharType="separate"/>
            </w:r>
            <w:r>
              <w:rPr>
                <w:noProof/>
                <w:webHidden/>
              </w:rPr>
              <w:t>52</w:t>
            </w:r>
            <w:r>
              <w:rPr>
                <w:noProof/>
                <w:webHidden/>
              </w:rPr>
              <w:fldChar w:fldCharType="end"/>
            </w:r>
          </w:hyperlink>
        </w:p>
        <w:p w14:paraId="16B4C066" w14:textId="306BBD41" w:rsidR="00BD3086" w:rsidRDefault="00BD3086">
          <w:pPr>
            <w:pStyle w:val="TOC3"/>
            <w:tabs>
              <w:tab w:val="left" w:pos="1440"/>
              <w:tab w:val="right" w:leader="dot" w:pos="9350"/>
            </w:tabs>
            <w:rPr>
              <w:noProof/>
            </w:rPr>
          </w:pPr>
          <w:hyperlink w:anchor="_Toc191032847" w:history="1">
            <w:r w:rsidRPr="00150703">
              <w:rPr>
                <w:rStyle w:val="Hyperlink"/>
                <w:noProof/>
              </w:rPr>
              <w:t>8.11.3</w:t>
            </w:r>
            <w:r>
              <w:rPr>
                <w:noProof/>
              </w:rPr>
              <w:tab/>
            </w:r>
            <w:r w:rsidRPr="00150703">
              <w:rPr>
                <w:rStyle w:val="Hyperlink"/>
                <w:noProof/>
              </w:rPr>
              <w:t>Summary from Offline Discussions</w:t>
            </w:r>
            <w:r>
              <w:rPr>
                <w:noProof/>
                <w:webHidden/>
              </w:rPr>
              <w:tab/>
            </w:r>
            <w:r>
              <w:rPr>
                <w:noProof/>
                <w:webHidden/>
              </w:rPr>
              <w:fldChar w:fldCharType="begin"/>
            </w:r>
            <w:r>
              <w:rPr>
                <w:noProof/>
                <w:webHidden/>
              </w:rPr>
              <w:instrText xml:space="preserve"> PAGEREF _Toc191032847 \h </w:instrText>
            </w:r>
            <w:r>
              <w:rPr>
                <w:noProof/>
                <w:webHidden/>
              </w:rPr>
            </w:r>
            <w:r>
              <w:rPr>
                <w:noProof/>
                <w:webHidden/>
              </w:rPr>
              <w:fldChar w:fldCharType="separate"/>
            </w:r>
            <w:r>
              <w:rPr>
                <w:noProof/>
                <w:webHidden/>
              </w:rPr>
              <w:t>52</w:t>
            </w:r>
            <w:r>
              <w:rPr>
                <w:noProof/>
                <w:webHidden/>
              </w:rPr>
              <w:fldChar w:fldCharType="end"/>
            </w:r>
          </w:hyperlink>
        </w:p>
        <w:p w14:paraId="2F45D69B" w14:textId="1DE4A6B5" w:rsidR="00BD3086" w:rsidRDefault="00BD3086">
          <w:pPr>
            <w:pStyle w:val="TOC3"/>
            <w:tabs>
              <w:tab w:val="left" w:pos="1440"/>
              <w:tab w:val="right" w:leader="dot" w:pos="9350"/>
            </w:tabs>
            <w:rPr>
              <w:noProof/>
            </w:rPr>
          </w:pPr>
          <w:hyperlink w:anchor="_Toc191032848" w:history="1">
            <w:r w:rsidRPr="00150703">
              <w:rPr>
                <w:rStyle w:val="Hyperlink"/>
                <w:noProof/>
              </w:rPr>
              <w:t>8.11.4</w:t>
            </w:r>
            <w:r>
              <w:rPr>
                <w:noProof/>
              </w:rPr>
              <w:tab/>
            </w:r>
            <w:r w:rsidRPr="00150703">
              <w:rPr>
                <w:rStyle w:val="Hyperlink"/>
                <w:noProof/>
              </w:rPr>
              <w:t>Output documents</w:t>
            </w:r>
            <w:r>
              <w:rPr>
                <w:noProof/>
                <w:webHidden/>
              </w:rPr>
              <w:tab/>
            </w:r>
            <w:r>
              <w:rPr>
                <w:noProof/>
                <w:webHidden/>
              </w:rPr>
              <w:fldChar w:fldCharType="begin"/>
            </w:r>
            <w:r>
              <w:rPr>
                <w:noProof/>
                <w:webHidden/>
              </w:rPr>
              <w:instrText xml:space="preserve"> PAGEREF _Toc191032848 \h </w:instrText>
            </w:r>
            <w:r>
              <w:rPr>
                <w:noProof/>
                <w:webHidden/>
              </w:rPr>
            </w:r>
            <w:r>
              <w:rPr>
                <w:noProof/>
                <w:webHidden/>
              </w:rPr>
              <w:fldChar w:fldCharType="separate"/>
            </w:r>
            <w:r>
              <w:rPr>
                <w:noProof/>
                <w:webHidden/>
              </w:rPr>
              <w:t>52</w:t>
            </w:r>
            <w:r>
              <w:rPr>
                <w:noProof/>
                <w:webHidden/>
              </w:rPr>
              <w:fldChar w:fldCharType="end"/>
            </w:r>
          </w:hyperlink>
        </w:p>
        <w:p w14:paraId="2546D213" w14:textId="75995BE7" w:rsidR="00BD3086" w:rsidRDefault="00BD3086">
          <w:pPr>
            <w:pStyle w:val="TOC2"/>
            <w:tabs>
              <w:tab w:val="left" w:pos="960"/>
              <w:tab w:val="right" w:leader="dot" w:pos="9350"/>
            </w:tabs>
            <w:rPr>
              <w:noProof/>
            </w:rPr>
          </w:pPr>
          <w:hyperlink w:anchor="_Toc191032849" w:history="1">
            <w:r w:rsidRPr="00150703">
              <w:rPr>
                <w:rStyle w:val="Hyperlink"/>
                <w:noProof/>
              </w:rPr>
              <w:t>8.12</w:t>
            </w:r>
            <w:r>
              <w:rPr>
                <w:noProof/>
              </w:rPr>
              <w:tab/>
            </w:r>
            <w:r w:rsidRPr="00150703">
              <w:rPr>
                <w:rStyle w:val="Hyperlink"/>
                <w:noProof/>
              </w:rPr>
              <w:t>Close of the session</w:t>
            </w:r>
            <w:r>
              <w:rPr>
                <w:noProof/>
                <w:webHidden/>
              </w:rPr>
              <w:tab/>
            </w:r>
            <w:r>
              <w:rPr>
                <w:noProof/>
                <w:webHidden/>
              </w:rPr>
              <w:fldChar w:fldCharType="begin"/>
            </w:r>
            <w:r>
              <w:rPr>
                <w:noProof/>
                <w:webHidden/>
              </w:rPr>
              <w:instrText xml:space="preserve"> PAGEREF _Toc191032849 \h </w:instrText>
            </w:r>
            <w:r>
              <w:rPr>
                <w:noProof/>
                <w:webHidden/>
              </w:rPr>
            </w:r>
            <w:r>
              <w:rPr>
                <w:noProof/>
                <w:webHidden/>
              </w:rPr>
              <w:fldChar w:fldCharType="separate"/>
            </w:r>
            <w:r>
              <w:rPr>
                <w:noProof/>
                <w:webHidden/>
              </w:rPr>
              <w:t>52</w:t>
            </w:r>
            <w:r>
              <w:rPr>
                <w:noProof/>
                <w:webHidden/>
              </w:rPr>
              <w:fldChar w:fldCharType="end"/>
            </w:r>
          </w:hyperlink>
        </w:p>
        <w:p w14:paraId="28F5ED9C" w14:textId="479F238B" w:rsidR="00BD3086" w:rsidRDefault="00BD3086">
          <w:pPr>
            <w:pStyle w:val="TOC2"/>
            <w:tabs>
              <w:tab w:val="left" w:pos="960"/>
              <w:tab w:val="right" w:leader="dot" w:pos="9350"/>
            </w:tabs>
            <w:rPr>
              <w:noProof/>
            </w:rPr>
          </w:pPr>
          <w:hyperlink w:anchor="_Toc191032850" w:history="1">
            <w:r w:rsidRPr="00150703">
              <w:rPr>
                <w:rStyle w:val="Hyperlink"/>
                <w:noProof/>
              </w:rPr>
              <w:t>8.13</w:t>
            </w:r>
            <w:r>
              <w:rPr>
                <w:noProof/>
              </w:rPr>
              <w:tab/>
            </w:r>
            <w:r w:rsidRPr="00150703">
              <w:rPr>
                <w:rStyle w:val="Hyperlink"/>
                <w:noProof/>
              </w:rPr>
              <w:t>Attendees</w:t>
            </w:r>
            <w:r>
              <w:rPr>
                <w:noProof/>
                <w:webHidden/>
              </w:rPr>
              <w:tab/>
            </w:r>
            <w:r>
              <w:rPr>
                <w:noProof/>
                <w:webHidden/>
              </w:rPr>
              <w:fldChar w:fldCharType="begin"/>
            </w:r>
            <w:r>
              <w:rPr>
                <w:noProof/>
                <w:webHidden/>
              </w:rPr>
              <w:instrText xml:space="preserve"> PAGEREF _Toc191032850 \h </w:instrText>
            </w:r>
            <w:r>
              <w:rPr>
                <w:noProof/>
                <w:webHidden/>
              </w:rPr>
            </w:r>
            <w:r>
              <w:rPr>
                <w:noProof/>
                <w:webHidden/>
              </w:rPr>
              <w:fldChar w:fldCharType="separate"/>
            </w:r>
            <w:r>
              <w:rPr>
                <w:noProof/>
                <w:webHidden/>
              </w:rPr>
              <w:t>52</w:t>
            </w:r>
            <w:r>
              <w:rPr>
                <w:noProof/>
                <w:webHidden/>
              </w:rPr>
              <w:fldChar w:fldCharType="end"/>
            </w:r>
          </w:hyperlink>
        </w:p>
        <w:p w14:paraId="2A81EC60" w14:textId="3F236E07" w:rsidR="00BD3086" w:rsidRDefault="00BD3086">
          <w:r>
            <w:rPr>
              <w:b/>
              <w:bCs/>
              <w:noProof/>
            </w:rPr>
            <w:fldChar w:fldCharType="end"/>
          </w:r>
        </w:p>
      </w:sdtContent>
    </w:sdt>
    <w:p w14:paraId="08D01B3C" w14:textId="77777777" w:rsidR="00BD3086" w:rsidRDefault="00BD3086">
      <w:pPr>
        <w:rPr>
          <w:sz w:val="50"/>
          <w:szCs w:val="50"/>
        </w:rPr>
      </w:pPr>
      <w:r>
        <w:rPr>
          <w:sz w:val="50"/>
          <w:szCs w:val="50"/>
        </w:rPr>
        <w:br w:type="page"/>
      </w:r>
    </w:p>
    <w:p w14:paraId="27FDC11F" w14:textId="20917F5F" w:rsidR="00CA2A9C" w:rsidRDefault="00000000">
      <w:pPr>
        <w:pStyle w:val="Title"/>
        <w:ind w:right="1260"/>
        <w:rPr>
          <w:sz w:val="50"/>
          <w:szCs w:val="50"/>
        </w:rPr>
      </w:pPr>
      <w:r>
        <w:rPr>
          <w:sz w:val="50"/>
          <w:szCs w:val="50"/>
        </w:rPr>
        <w:lastRenderedPageBreak/>
        <w:t>MBS SWG Minutes SA4#131</w:t>
      </w:r>
    </w:p>
    <w:p w14:paraId="4CE685FF" w14:textId="77777777" w:rsidR="00CA2A9C" w:rsidRDefault="00000000">
      <w:pPr>
        <w:pStyle w:val="Heading2"/>
        <w:ind w:right="1080"/>
      </w:pPr>
      <w:bookmarkStart w:id="3" w:name="_sputs25034yc" w:colFirst="0" w:colLast="0"/>
      <w:bookmarkStart w:id="4" w:name="_Toc191032830"/>
      <w:bookmarkEnd w:id="3"/>
      <w:r>
        <w:t>8.1</w:t>
      </w:r>
      <w:r>
        <w:tab/>
        <w:t>Opening of the session, registration of documents</w:t>
      </w:r>
      <w:bookmarkEnd w:id="4"/>
    </w:p>
    <w:p w14:paraId="42AF6945" w14:textId="77777777" w:rsidR="00CA2A9C" w:rsidRDefault="00000000">
      <w:pPr>
        <w:pStyle w:val="Heading3"/>
      </w:pPr>
      <w:bookmarkStart w:id="5" w:name="_70zmlh7ezfqs" w:colFirst="0" w:colLast="0"/>
      <w:bookmarkStart w:id="6" w:name="_Toc191032831"/>
      <w:bookmarkEnd w:id="5"/>
      <w:r>
        <w:t>8.1.1</w:t>
      </w:r>
      <w:r>
        <w:tab/>
      </w:r>
      <w:r>
        <w:rPr>
          <w:sz w:val="32"/>
          <w:szCs w:val="32"/>
        </w:rPr>
        <w:t>Opening of the session</w:t>
      </w:r>
      <w:bookmarkEnd w:id="6"/>
    </w:p>
    <w:p w14:paraId="5E66498A" w14:textId="77777777" w:rsidR="00CA2A9C" w:rsidRDefault="00000000">
      <w:r>
        <w:t xml:space="preserve">Mr. Frédéric Gabin (Dolby, Chairman of MBS SWG) opens the sessions on February 17, </w:t>
      </w:r>
      <w:proofErr w:type="gramStart"/>
      <w:r>
        <w:t>2025</w:t>
      </w:r>
      <w:proofErr w:type="gramEnd"/>
      <w:r>
        <w:t xml:space="preserve"> at 9:00 CET.</w:t>
      </w:r>
    </w:p>
    <w:p w14:paraId="15202C4B" w14:textId="77777777" w:rsidR="00CA2A9C" w:rsidRDefault="00CA2A9C"/>
    <w:p w14:paraId="0E500813" w14:textId="77777777" w:rsidR="00CA2A9C" w:rsidRDefault="00000000">
      <w:r>
        <w:t>Thomas Stockhammer (Qualcomm), Julien Lemotheux (Orange) and Daniel Venmani (Nokia) are assigned as scribes.</w:t>
      </w:r>
    </w:p>
    <w:p w14:paraId="2F5277AD" w14:textId="77777777" w:rsidR="00CA2A9C" w:rsidRDefault="00CA2A9C"/>
    <w:p w14:paraId="09C5F939" w14:textId="77777777" w:rsidR="00CA2A9C" w:rsidRDefault="00000000">
      <w:r>
        <w:t xml:space="preserve">The minutes are shared: </w:t>
      </w:r>
      <w:hyperlink r:id="rId9">
        <w:r>
          <w:rPr>
            <w:color w:val="0000EE"/>
            <w:u w:val="single"/>
          </w:rPr>
          <w:t>MBS SWG Minutes SA4#131</w:t>
        </w:r>
      </w:hyperlink>
    </w:p>
    <w:p w14:paraId="0AF6BD3A" w14:textId="77777777" w:rsidR="00CA2A9C" w:rsidRDefault="00CA2A9C"/>
    <w:p w14:paraId="36C6126B" w14:textId="77777777" w:rsidR="00CA2A9C" w:rsidRDefault="00000000">
      <w:r>
        <w:t xml:space="preserve">The attendance is tracked </w:t>
      </w:r>
      <w:hyperlink w:anchor="bxrguoa2ijzi">
        <w:r>
          <w:rPr>
            <w:color w:val="1155CC"/>
            <w:u w:val="single"/>
          </w:rPr>
          <w:t>here</w:t>
        </w:r>
      </w:hyperlink>
      <w:r>
        <w:t>.</w:t>
      </w:r>
    </w:p>
    <w:p w14:paraId="67BD5D1F" w14:textId="77777777" w:rsidR="00CA2A9C" w:rsidRDefault="00CA2A9C"/>
    <w:p w14:paraId="66AA6EB0" w14:textId="77777777" w:rsidR="00CA2A9C" w:rsidRDefault="00000000">
      <w:r>
        <w:t xml:space="preserve">All e-mail discussions during the meeting can be tracked here: </w:t>
      </w:r>
    </w:p>
    <w:p w14:paraId="33653C84" w14:textId="77777777" w:rsidR="00CA2A9C" w:rsidRDefault="00000000">
      <w:pPr>
        <w:numPr>
          <w:ilvl w:val="0"/>
          <w:numId w:val="21"/>
        </w:numPr>
      </w:pPr>
      <w:hyperlink r:id="rId10">
        <w:r>
          <w:rPr>
            <w:color w:val="1155CC"/>
            <w:u w:val="single"/>
          </w:rPr>
          <w:t>https://list.etsi.org/scripts/wa.exe?A1=ind2502C&amp;L=3GPP_TSG_SA_WG4_MBS</w:t>
        </w:r>
      </w:hyperlink>
    </w:p>
    <w:p w14:paraId="4DCF60FB" w14:textId="77777777" w:rsidR="00CA2A9C" w:rsidRDefault="00CA2A9C"/>
    <w:p w14:paraId="27C84C89" w14:textId="77777777" w:rsidR="00CA2A9C" w:rsidRDefault="00000000">
      <w:r>
        <w:t xml:space="preserve">SA4 Schedule: </w:t>
      </w:r>
      <w:hyperlink r:id="rId11">
        <w:r>
          <w:rPr>
            <w:color w:val="1155CC"/>
            <w:u w:val="single"/>
          </w:rPr>
          <w:t>S4-250251</w:t>
        </w:r>
      </w:hyperlink>
    </w:p>
    <w:p w14:paraId="4A2CE4F5" w14:textId="77777777" w:rsidR="00CA2A9C" w:rsidRDefault="00CA2A9C">
      <w:pPr>
        <w:ind w:right="1080"/>
        <w:rPr>
          <w:sz w:val="24"/>
          <w:szCs w:val="24"/>
        </w:rPr>
      </w:pPr>
    </w:p>
    <w:p w14:paraId="375865E5" w14:textId="77777777" w:rsidR="00CA2A9C" w:rsidRDefault="00CA2A9C">
      <w:pPr>
        <w:ind w:right="1080"/>
        <w:rPr>
          <w:b/>
        </w:rPr>
      </w:pPr>
    </w:p>
    <w:tbl>
      <w:tblPr>
        <w:tblStyle w:val="a"/>
        <w:tblpPr w:leftFromText="180" w:rightFromText="180" w:topFromText="180" w:bottomFromText="180" w:vertAnchor="text" w:tblpX="30"/>
        <w:tblW w:w="9360" w:type="dxa"/>
        <w:tblBorders>
          <w:top w:val="nil"/>
          <w:left w:val="nil"/>
          <w:bottom w:val="nil"/>
          <w:right w:val="nil"/>
          <w:insideH w:val="nil"/>
          <w:insideV w:val="nil"/>
        </w:tblBorders>
        <w:tblLayout w:type="fixed"/>
        <w:tblLook w:val="0600" w:firstRow="0" w:lastRow="0" w:firstColumn="0" w:lastColumn="0" w:noHBand="1" w:noVBand="1"/>
      </w:tblPr>
      <w:tblGrid>
        <w:gridCol w:w="839"/>
        <w:gridCol w:w="543"/>
        <w:gridCol w:w="596"/>
        <w:gridCol w:w="766"/>
        <w:gridCol w:w="757"/>
        <w:gridCol w:w="650"/>
        <w:gridCol w:w="686"/>
        <w:gridCol w:w="749"/>
        <w:gridCol w:w="953"/>
        <w:gridCol w:w="623"/>
        <w:gridCol w:w="445"/>
        <w:gridCol w:w="472"/>
        <w:gridCol w:w="445"/>
        <w:gridCol w:w="276"/>
        <w:gridCol w:w="276"/>
        <w:gridCol w:w="284"/>
      </w:tblGrid>
      <w:tr w:rsidR="00CA2A9C" w14:paraId="65E456A8" w14:textId="77777777">
        <w:tc>
          <w:tcPr>
            <w:tcW w:w="837" w:type="dxa"/>
            <w:tcBorders>
              <w:top w:val="single" w:sz="5" w:space="0" w:color="000000"/>
              <w:left w:val="single" w:sz="5" w:space="0" w:color="000000"/>
              <w:bottom w:val="nil"/>
              <w:right w:val="nil"/>
            </w:tcBorders>
            <w:tcMar>
              <w:top w:w="0" w:type="dxa"/>
              <w:bottom w:w="0" w:type="dxa"/>
            </w:tcMar>
          </w:tcPr>
          <w:p w14:paraId="5549C254" w14:textId="77777777" w:rsidR="00CA2A9C" w:rsidRDefault="00000000">
            <w:pPr>
              <w:spacing w:line="240" w:lineRule="auto"/>
              <w:jc w:val="center"/>
              <w:rPr>
                <w:rFonts w:ascii="Calibri" w:eastAsia="Calibri" w:hAnsi="Calibri" w:cs="Calibri"/>
                <w:sz w:val="12"/>
                <w:szCs w:val="12"/>
              </w:rPr>
            </w:pPr>
            <w:proofErr w:type="spellStart"/>
            <w:r>
              <w:rPr>
                <w:rFonts w:ascii="Calibri" w:eastAsia="Calibri" w:hAnsi="Calibri" w:cs="Calibri"/>
                <w:sz w:val="12"/>
                <w:szCs w:val="12"/>
              </w:rPr>
              <w:lastRenderedPageBreak/>
              <w:t>Tdoc</w:t>
            </w:r>
            <w:proofErr w:type="spellEnd"/>
            <w:r>
              <w:rPr>
                <w:rFonts w:ascii="Calibri" w:eastAsia="Calibri" w:hAnsi="Calibri" w:cs="Calibri"/>
                <w:sz w:val="12"/>
                <w:szCs w:val="12"/>
              </w:rPr>
              <w:t xml:space="preserve"> S4-250251</w:t>
            </w:r>
          </w:p>
        </w:tc>
        <w:tc>
          <w:tcPr>
            <w:tcW w:w="8516" w:type="dxa"/>
            <w:gridSpan w:val="15"/>
            <w:tcBorders>
              <w:top w:val="single" w:sz="5" w:space="0" w:color="000000"/>
              <w:left w:val="nil"/>
              <w:bottom w:val="nil"/>
              <w:right w:val="single" w:sz="5" w:space="0" w:color="000000"/>
            </w:tcBorders>
            <w:tcMar>
              <w:top w:w="0" w:type="dxa"/>
              <w:bottom w:w="0" w:type="dxa"/>
            </w:tcMar>
          </w:tcPr>
          <w:p w14:paraId="09B0FCF1"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Proposed meeting schedule for SA4#131</w:t>
            </w:r>
          </w:p>
        </w:tc>
      </w:tr>
      <w:tr w:rsidR="00CA2A9C" w14:paraId="24BEE381" w14:textId="77777777">
        <w:tc>
          <w:tcPr>
            <w:tcW w:w="837" w:type="dxa"/>
            <w:tcBorders>
              <w:top w:val="nil"/>
              <w:left w:val="single" w:sz="5" w:space="0" w:color="000000"/>
              <w:bottom w:val="nil"/>
              <w:right w:val="nil"/>
            </w:tcBorders>
            <w:tcMar>
              <w:top w:w="0" w:type="dxa"/>
              <w:bottom w:w="0" w:type="dxa"/>
            </w:tcMar>
          </w:tcPr>
          <w:p w14:paraId="03DD5236"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TSG SA4#131</w:t>
            </w:r>
          </w:p>
        </w:tc>
        <w:tc>
          <w:tcPr>
            <w:tcW w:w="8516" w:type="dxa"/>
            <w:gridSpan w:val="15"/>
            <w:tcBorders>
              <w:top w:val="nil"/>
              <w:left w:val="nil"/>
              <w:bottom w:val="nil"/>
              <w:right w:val="single" w:sz="5" w:space="0" w:color="000000"/>
            </w:tcBorders>
            <w:tcMar>
              <w:top w:w="0" w:type="dxa"/>
              <w:bottom w:w="0" w:type="dxa"/>
            </w:tcMar>
          </w:tcPr>
          <w:p w14:paraId="5CA799AA"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Note: This schedule is INDICATIVE only! The actual schedule depends on progress during the meeting and may change!</w:t>
            </w:r>
          </w:p>
        </w:tc>
      </w:tr>
      <w:tr w:rsidR="00CA2A9C" w14:paraId="007B10B3" w14:textId="77777777">
        <w:tc>
          <w:tcPr>
            <w:tcW w:w="837" w:type="dxa"/>
            <w:tcBorders>
              <w:top w:val="nil"/>
              <w:left w:val="single" w:sz="5" w:space="0" w:color="000000"/>
              <w:bottom w:val="single" w:sz="5" w:space="0" w:color="000000"/>
              <w:right w:val="nil"/>
            </w:tcBorders>
            <w:tcMar>
              <w:top w:w="0" w:type="dxa"/>
              <w:bottom w:w="0" w:type="dxa"/>
            </w:tcMar>
          </w:tcPr>
          <w:p w14:paraId="4A2A900C"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17-21 February 2025</w:t>
            </w:r>
          </w:p>
        </w:tc>
        <w:tc>
          <w:tcPr>
            <w:tcW w:w="543" w:type="dxa"/>
            <w:tcBorders>
              <w:top w:val="nil"/>
              <w:left w:val="nil"/>
              <w:bottom w:val="single" w:sz="5" w:space="0" w:color="000000"/>
              <w:right w:val="nil"/>
            </w:tcBorders>
            <w:tcMar>
              <w:top w:w="0" w:type="dxa"/>
              <w:bottom w:w="0" w:type="dxa"/>
            </w:tcMar>
          </w:tcPr>
          <w:p w14:paraId="5DE50170" w14:textId="77777777" w:rsidR="00CA2A9C" w:rsidRDefault="00CA2A9C">
            <w:pPr>
              <w:spacing w:line="240" w:lineRule="auto"/>
              <w:ind w:right="1080"/>
              <w:rPr>
                <w:sz w:val="20"/>
                <w:szCs w:val="20"/>
              </w:rPr>
            </w:pPr>
          </w:p>
        </w:tc>
        <w:tc>
          <w:tcPr>
            <w:tcW w:w="596" w:type="dxa"/>
            <w:tcBorders>
              <w:top w:val="nil"/>
              <w:left w:val="nil"/>
              <w:bottom w:val="single" w:sz="5" w:space="0" w:color="000000"/>
              <w:right w:val="nil"/>
            </w:tcBorders>
            <w:tcMar>
              <w:top w:w="0" w:type="dxa"/>
              <w:bottom w:w="0" w:type="dxa"/>
            </w:tcMar>
          </w:tcPr>
          <w:p w14:paraId="357500CD" w14:textId="77777777" w:rsidR="00CA2A9C" w:rsidRDefault="00CA2A9C">
            <w:pPr>
              <w:spacing w:line="240" w:lineRule="auto"/>
              <w:ind w:right="1080"/>
              <w:rPr>
                <w:sz w:val="20"/>
                <w:szCs w:val="20"/>
              </w:rPr>
            </w:pPr>
          </w:p>
        </w:tc>
        <w:tc>
          <w:tcPr>
            <w:tcW w:w="765" w:type="dxa"/>
            <w:tcBorders>
              <w:top w:val="nil"/>
              <w:left w:val="nil"/>
              <w:bottom w:val="single" w:sz="5" w:space="0" w:color="000000"/>
              <w:right w:val="nil"/>
            </w:tcBorders>
            <w:tcMar>
              <w:top w:w="0" w:type="dxa"/>
              <w:bottom w:w="0" w:type="dxa"/>
            </w:tcMar>
          </w:tcPr>
          <w:p w14:paraId="64AC8D84" w14:textId="77777777" w:rsidR="00CA2A9C" w:rsidRDefault="00CA2A9C">
            <w:pPr>
              <w:spacing w:line="240" w:lineRule="auto"/>
              <w:ind w:right="1080"/>
              <w:rPr>
                <w:sz w:val="20"/>
                <w:szCs w:val="20"/>
              </w:rPr>
            </w:pPr>
          </w:p>
        </w:tc>
        <w:tc>
          <w:tcPr>
            <w:tcW w:w="756" w:type="dxa"/>
            <w:tcBorders>
              <w:top w:val="nil"/>
              <w:left w:val="nil"/>
              <w:bottom w:val="single" w:sz="5" w:space="0" w:color="000000"/>
              <w:right w:val="nil"/>
            </w:tcBorders>
            <w:tcMar>
              <w:top w:w="0" w:type="dxa"/>
              <w:bottom w:w="0" w:type="dxa"/>
            </w:tcMar>
          </w:tcPr>
          <w:p w14:paraId="4ABDE103" w14:textId="77777777" w:rsidR="00CA2A9C" w:rsidRDefault="00CA2A9C">
            <w:pPr>
              <w:spacing w:line="240" w:lineRule="auto"/>
              <w:ind w:right="1080"/>
              <w:rPr>
                <w:sz w:val="20"/>
                <w:szCs w:val="20"/>
              </w:rPr>
            </w:pPr>
          </w:p>
        </w:tc>
        <w:tc>
          <w:tcPr>
            <w:tcW w:w="650" w:type="dxa"/>
            <w:tcBorders>
              <w:top w:val="nil"/>
              <w:left w:val="nil"/>
              <w:bottom w:val="single" w:sz="5" w:space="0" w:color="000000"/>
              <w:right w:val="nil"/>
            </w:tcBorders>
            <w:tcMar>
              <w:top w:w="0" w:type="dxa"/>
              <w:bottom w:w="0" w:type="dxa"/>
            </w:tcMar>
          </w:tcPr>
          <w:p w14:paraId="716E04AE" w14:textId="77777777" w:rsidR="00CA2A9C" w:rsidRDefault="00CA2A9C">
            <w:pPr>
              <w:spacing w:line="240" w:lineRule="auto"/>
              <w:ind w:right="1080"/>
              <w:rPr>
                <w:sz w:val="20"/>
                <w:szCs w:val="20"/>
              </w:rPr>
            </w:pPr>
          </w:p>
        </w:tc>
        <w:tc>
          <w:tcPr>
            <w:tcW w:w="685" w:type="dxa"/>
            <w:tcBorders>
              <w:top w:val="nil"/>
              <w:left w:val="nil"/>
              <w:bottom w:val="single" w:sz="5" w:space="0" w:color="000000"/>
              <w:right w:val="nil"/>
            </w:tcBorders>
            <w:tcMar>
              <w:top w:w="0" w:type="dxa"/>
              <w:bottom w:w="0" w:type="dxa"/>
            </w:tcMar>
          </w:tcPr>
          <w:p w14:paraId="24B68A30" w14:textId="77777777" w:rsidR="00CA2A9C" w:rsidRDefault="00CA2A9C">
            <w:pPr>
              <w:spacing w:line="240" w:lineRule="auto"/>
              <w:ind w:right="1080"/>
              <w:rPr>
                <w:sz w:val="20"/>
                <w:szCs w:val="20"/>
              </w:rPr>
            </w:pPr>
          </w:p>
        </w:tc>
        <w:tc>
          <w:tcPr>
            <w:tcW w:w="748" w:type="dxa"/>
            <w:tcBorders>
              <w:top w:val="nil"/>
              <w:left w:val="nil"/>
              <w:bottom w:val="single" w:sz="5" w:space="0" w:color="000000"/>
              <w:right w:val="nil"/>
            </w:tcBorders>
            <w:tcMar>
              <w:top w:w="0" w:type="dxa"/>
              <w:bottom w:w="0" w:type="dxa"/>
            </w:tcMar>
          </w:tcPr>
          <w:p w14:paraId="09E01A66" w14:textId="77777777" w:rsidR="00CA2A9C" w:rsidRDefault="00CA2A9C">
            <w:pPr>
              <w:spacing w:line="240" w:lineRule="auto"/>
              <w:ind w:right="1080"/>
              <w:rPr>
                <w:sz w:val="20"/>
                <w:szCs w:val="20"/>
              </w:rPr>
            </w:pPr>
          </w:p>
        </w:tc>
        <w:tc>
          <w:tcPr>
            <w:tcW w:w="952" w:type="dxa"/>
            <w:tcBorders>
              <w:top w:val="nil"/>
              <w:left w:val="nil"/>
              <w:bottom w:val="single" w:sz="5" w:space="0" w:color="000000"/>
              <w:right w:val="nil"/>
            </w:tcBorders>
            <w:tcMar>
              <w:top w:w="0" w:type="dxa"/>
              <w:bottom w:w="0" w:type="dxa"/>
            </w:tcMar>
          </w:tcPr>
          <w:p w14:paraId="75616F0D" w14:textId="77777777" w:rsidR="00CA2A9C" w:rsidRDefault="00CA2A9C">
            <w:pPr>
              <w:spacing w:line="240" w:lineRule="auto"/>
              <w:ind w:right="1080"/>
              <w:rPr>
                <w:sz w:val="20"/>
                <w:szCs w:val="20"/>
              </w:rPr>
            </w:pPr>
          </w:p>
        </w:tc>
        <w:tc>
          <w:tcPr>
            <w:tcW w:w="623" w:type="dxa"/>
            <w:tcBorders>
              <w:top w:val="nil"/>
              <w:left w:val="nil"/>
              <w:bottom w:val="single" w:sz="5" w:space="0" w:color="000000"/>
              <w:right w:val="nil"/>
            </w:tcBorders>
            <w:tcMar>
              <w:top w:w="0" w:type="dxa"/>
              <w:bottom w:w="0" w:type="dxa"/>
            </w:tcMar>
          </w:tcPr>
          <w:p w14:paraId="35EE482C" w14:textId="77777777" w:rsidR="00CA2A9C" w:rsidRDefault="00CA2A9C">
            <w:pPr>
              <w:spacing w:line="240" w:lineRule="auto"/>
              <w:ind w:right="1080"/>
              <w:rPr>
                <w:sz w:val="20"/>
                <w:szCs w:val="20"/>
              </w:rPr>
            </w:pPr>
          </w:p>
        </w:tc>
        <w:tc>
          <w:tcPr>
            <w:tcW w:w="445" w:type="dxa"/>
            <w:tcBorders>
              <w:top w:val="nil"/>
              <w:left w:val="nil"/>
              <w:bottom w:val="single" w:sz="5" w:space="0" w:color="000000"/>
              <w:right w:val="nil"/>
            </w:tcBorders>
            <w:tcMar>
              <w:top w:w="0" w:type="dxa"/>
              <w:bottom w:w="0" w:type="dxa"/>
            </w:tcMar>
          </w:tcPr>
          <w:p w14:paraId="1153A2F8" w14:textId="77777777" w:rsidR="00CA2A9C" w:rsidRDefault="00CA2A9C">
            <w:pPr>
              <w:spacing w:line="240" w:lineRule="auto"/>
              <w:ind w:right="1080"/>
              <w:rPr>
                <w:sz w:val="20"/>
                <w:szCs w:val="20"/>
              </w:rPr>
            </w:pPr>
          </w:p>
        </w:tc>
        <w:tc>
          <w:tcPr>
            <w:tcW w:w="472" w:type="dxa"/>
            <w:tcBorders>
              <w:top w:val="nil"/>
              <w:left w:val="nil"/>
              <w:bottom w:val="single" w:sz="5" w:space="0" w:color="000000"/>
              <w:right w:val="nil"/>
            </w:tcBorders>
            <w:tcMar>
              <w:top w:w="0" w:type="dxa"/>
              <w:bottom w:w="0" w:type="dxa"/>
            </w:tcMar>
          </w:tcPr>
          <w:p w14:paraId="509FB58C" w14:textId="77777777" w:rsidR="00CA2A9C" w:rsidRDefault="00CA2A9C">
            <w:pPr>
              <w:spacing w:line="240" w:lineRule="auto"/>
              <w:ind w:right="1080"/>
              <w:rPr>
                <w:sz w:val="20"/>
                <w:szCs w:val="20"/>
              </w:rPr>
            </w:pPr>
          </w:p>
        </w:tc>
        <w:tc>
          <w:tcPr>
            <w:tcW w:w="445" w:type="dxa"/>
            <w:tcBorders>
              <w:top w:val="nil"/>
              <w:left w:val="nil"/>
              <w:bottom w:val="single" w:sz="5" w:space="0" w:color="000000"/>
              <w:right w:val="nil"/>
            </w:tcBorders>
            <w:tcMar>
              <w:top w:w="0" w:type="dxa"/>
              <w:bottom w:w="0" w:type="dxa"/>
            </w:tcMar>
          </w:tcPr>
          <w:p w14:paraId="1A049135" w14:textId="77777777" w:rsidR="00CA2A9C" w:rsidRDefault="00CA2A9C">
            <w:pPr>
              <w:spacing w:line="240" w:lineRule="auto"/>
              <w:ind w:right="1080"/>
              <w:rPr>
                <w:sz w:val="20"/>
                <w:szCs w:val="20"/>
              </w:rPr>
            </w:pPr>
          </w:p>
        </w:tc>
        <w:tc>
          <w:tcPr>
            <w:tcW w:w="276" w:type="dxa"/>
            <w:tcBorders>
              <w:top w:val="nil"/>
              <w:left w:val="nil"/>
              <w:bottom w:val="single" w:sz="5" w:space="0" w:color="000000"/>
              <w:right w:val="nil"/>
            </w:tcBorders>
            <w:tcMar>
              <w:top w:w="0" w:type="dxa"/>
              <w:bottom w:w="0" w:type="dxa"/>
            </w:tcMar>
          </w:tcPr>
          <w:p w14:paraId="3C434D76" w14:textId="77777777" w:rsidR="00CA2A9C" w:rsidRDefault="00CA2A9C">
            <w:pPr>
              <w:spacing w:line="240" w:lineRule="auto"/>
              <w:ind w:right="1080"/>
              <w:rPr>
                <w:sz w:val="20"/>
                <w:szCs w:val="20"/>
              </w:rPr>
            </w:pPr>
          </w:p>
        </w:tc>
        <w:tc>
          <w:tcPr>
            <w:tcW w:w="276" w:type="dxa"/>
            <w:tcBorders>
              <w:top w:val="nil"/>
              <w:left w:val="nil"/>
              <w:bottom w:val="single" w:sz="5" w:space="0" w:color="000000"/>
              <w:right w:val="nil"/>
            </w:tcBorders>
            <w:tcMar>
              <w:top w:w="0" w:type="dxa"/>
              <w:bottom w:w="0" w:type="dxa"/>
            </w:tcMar>
          </w:tcPr>
          <w:p w14:paraId="7CFF6BF9" w14:textId="77777777" w:rsidR="00CA2A9C" w:rsidRDefault="00CA2A9C">
            <w:pPr>
              <w:spacing w:line="240" w:lineRule="auto"/>
              <w:ind w:right="1080"/>
              <w:rPr>
                <w:sz w:val="20"/>
                <w:szCs w:val="20"/>
              </w:rPr>
            </w:pPr>
          </w:p>
        </w:tc>
        <w:tc>
          <w:tcPr>
            <w:tcW w:w="284" w:type="dxa"/>
            <w:tcBorders>
              <w:top w:val="nil"/>
              <w:left w:val="nil"/>
              <w:bottom w:val="single" w:sz="5" w:space="0" w:color="000000"/>
              <w:right w:val="single" w:sz="5" w:space="0" w:color="000000"/>
            </w:tcBorders>
            <w:tcMar>
              <w:top w:w="0" w:type="dxa"/>
              <w:bottom w:w="0" w:type="dxa"/>
            </w:tcMar>
          </w:tcPr>
          <w:p w14:paraId="6DDE33EE" w14:textId="77777777" w:rsidR="00CA2A9C" w:rsidRDefault="00CA2A9C">
            <w:pPr>
              <w:spacing w:line="240" w:lineRule="auto"/>
              <w:ind w:right="1080"/>
              <w:rPr>
                <w:sz w:val="20"/>
                <w:szCs w:val="20"/>
              </w:rPr>
            </w:pPr>
          </w:p>
        </w:tc>
      </w:tr>
      <w:tr w:rsidR="00CA2A9C" w14:paraId="082BE1B4" w14:textId="77777777">
        <w:tc>
          <w:tcPr>
            <w:tcW w:w="837" w:type="dxa"/>
            <w:tcBorders>
              <w:top w:val="single" w:sz="5" w:space="0" w:color="000000"/>
              <w:left w:val="single" w:sz="5" w:space="0" w:color="000000"/>
              <w:bottom w:val="single" w:sz="5" w:space="0" w:color="000000"/>
              <w:right w:val="single" w:sz="5" w:space="0" w:color="000000"/>
            </w:tcBorders>
            <w:tcMar>
              <w:top w:w="0" w:type="dxa"/>
              <w:bottom w:w="0" w:type="dxa"/>
            </w:tcMar>
          </w:tcPr>
          <w:p w14:paraId="0C3C5169" w14:textId="77777777" w:rsidR="00CA2A9C" w:rsidRDefault="00CA2A9C">
            <w:pPr>
              <w:spacing w:line="240" w:lineRule="auto"/>
              <w:ind w:right="1080"/>
              <w:rPr>
                <w:sz w:val="20"/>
                <w:szCs w:val="20"/>
              </w:rPr>
            </w:pPr>
          </w:p>
        </w:tc>
        <w:tc>
          <w:tcPr>
            <w:tcW w:w="1904" w:type="dxa"/>
            <w:gridSpan w:val="3"/>
            <w:tcBorders>
              <w:top w:val="single" w:sz="5" w:space="0" w:color="000000"/>
              <w:left w:val="single" w:sz="5" w:space="0" w:color="000000"/>
              <w:bottom w:val="single" w:sz="5" w:space="0" w:color="000000"/>
              <w:right w:val="single" w:sz="5" w:space="0" w:color="000000"/>
            </w:tcBorders>
            <w:tcMar>
              <w:top w:w="0" w:type="dxa"/>
              <w:bottom w:w="0" w:type="dxa"/>
            </w:tcMar>
          </w:tcPr>
          <w:p w14:paraId="010BED56"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Monday 17th February</w:t>
            </w:r>
          </w:p>
        </w:tc>
        <w:tc>
          <w:tcPr>
            <w:tcW w:w="2091" w:type="dxa"/>
            <w:gridSpan w:val="3"/>
            <w:tcBorders>
              <w:top w:val="single" w:sz="5" w:space="0" w:color="000000"/>
              <w:left w:val="single" w:sz="5" w:space="0" w:color="000000"/>
              <w:bottom w:val="single" w:sz="5" w:space="0" w:color="000000"/>
              <w:right w:val="single" w:sz="5" w:space="0" w:color="000000"/>
            </w:tcBorders>
            <w:tcMar>
              <w:top w:w="0" w:type="dxa"/>
              <w:bottom w:w="0" w:type="dxa"/>
            </w:tcMar>
          </w:tcPr>
          <w:p w14:paraId="419CA018"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Tuesday 18th February</w:t>
            </w:r>
          </w:p>
        </w:tc>
        <w:tc>
          <w:tcPr>
            <w:tcW w:w="2323" w:type="dxa"/>
            <w:gridSpan w:val="3"/>
            <w:tcBorders>
              <w:top w:val="single" w:sz="5" w:space="0" w:color="000000"/>
              <w:left w:val="single" w:sz="5" w:space="0" w:color="000000"/>
              <w:bottom w:val="single" w:sz="5" w:space="0" w:color="000000"/>
              <w:right w:val="single" w:sz="5" w:space="0" w:color="000000"/>
            </w:tcBorders>
            <w:tcMar>
              <w:top w:w="0" w:type="dxa"/>
              <w:bottom w:w="0" w:type="dxa"/>
            </w:tcMar>
          </w:tcPr>
          <w:p w14:paraId="30B6A27C"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Wednesday 19th February</w:t>
            </w:r>
          </w:p>
        </w:tc>
        <w:tc>
          <w:tcPr>
            <w:tcW w:w="1362" w:type="dxa"/>
            <w:gridSpan w:val="3"/>
            <w:tcBorders>
              <w:top w:val="single" w:sz="5" w:space="0" w:color="000000"/>
              <w:left w:val="single" w:sz="5" w:space="0" w:color="000000"/>
              <w:bottom w:val="single" w:sz="5" w:space="0" w:color="000000"/>
              <w:right w:val="single" w:sz="5" w:space="0" w:color="000000"/>
            </w:tcBorders>
            <w:tcMar>
              <w:top w:w="0" w:type="dxa"/>
              <w:bottom w:w="0" w:type="dxa"/>
            </w:tcMar>
          </w:tcPr>
          <w:p w14:paraId="698429A3"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Thursday 20th February</w:t>
            </w:r>
          </w:p>
        </w:tc>
        <w:tc>
          <w:tcPr>
            <w:tcW w:w="836" w:type="dxa"/>
            <w:gridSpan w:val="3"/>
            <w:tcBorders>
              <w:top w:val="single" w:sz="5" w:space="0" w:color="000000"/>
              <w:left w:val="single" w:sz="5" w:space="0" w:color="000000"/>
              <w:bottom w:val="single" w:sz="5" w:space="0" w:color="000000"/>
              <w:right w:val="single" w:sz="5" w:space="0" w:color="000000"/>
            </w:tcBorders>
            <w:tcMar>
              <w:top w:w="0" w:type="dxa"/>
              <w:bottom w:w="0" w:type="dxa"/>
            </w:tcMar>
          </w:tcPr>
          <w:p w14:paraId="0E3E5412"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Friday 21st February</w:t>
            </w:r>
          </w:p>
        </w:tc>
      </w:tr>
      <w:tr w:rsidR="00CA2A9C" w14:paraId="48D34EFA" w14:textId="77777777">
        <w:tc>
          <w:tcPr>
            <w:tcW w:w="837" w:type="dxa"/>
            <w:tcBorders>
              <w:top w:val="single" w:sz="5" w:space="0" w:color="000000"/>
              <w:left w:val="single" w:sz="5" w:space="0" w:color="000000"/>
              <w:bottom w:val="single" w:sz="5" w:space="0" w:color="000000"/>
              <w:right w:val="single" w:sz="5" w:space="0" w:color="000000"/>
            </w:tcBorders>
            <w:tcMar>
              <w:top w:w="0" w:type="dxa"/>
              <w:bottom w:w="0" w:type="dxa"/>
            </w:tcMar>
          </w:tcPr>
          <w:p w14:paraId="167E5B7C"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Meeting room / local time</w:t>
            </w:r>
          </w:p>
        </w:tc>
        <w:tc>
          <w:tcPr>
            <w:tcW w:w="543" w:type="dxa"/>
            <w:tcBorders>
              <w:top w:val="single" w:sz="5" w:space="0" w:color="000000"/>
              <w:left w:val="single" w:sz="5" w:space="0" w:color="000000"/>
              <w:bottom w:val="single" w:sz="5" w:space="0" w:color="000000"/>
              <w:right w:val="single" w:sz="5" w:space="0" w:color="000000"/>
            </w:tcBorders>
            <w:shd w:val="clear" w:color="auto" w:fill="EAEAEA"/>
            <w:tcMar>
              <w:top w:w="0" w:type="dxa"/>
              <w:bottom w:w="0" w:type="dxa"/>
            </w:tcMar>
          </w:tcPr>
          <w:p w14:paraId="08885428"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Geneve (60)</w:t>
            </w:r>
          </w:p>
        </w:tc>
        <w:tc>
          <w:tcPr>
            <w:tcW w:w="596" w:type="dxa"/>
            <w:tcBorders>
              <w:top w:val="single" w:sz="5" w:space="0" w:color="000000"/>
              <w:left w:val="single" w:sz="5" w:space="0" w:color="000000"/>
              <w:bottom w:val="single" w:sz="5" w:space="0" w:color="000000"/>
              <w:right w:val="single" w:sz="5" w:space="0" w:color="000000"/>
            </w:tcBorders>
            <w:shd w:val="clear" w:color="auto" w:fill="EAEAEA"/>
            <w:tcMar>
              <w:top w:w="0" w:type="dxa"/>
              <w:bottom w:w="0" w:type="dxa"/>
            </w:tcMar>
          </w:tcPr>
          <w:p w14:paraId="7111272B"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Montreux (82)</w:t>
            </w:r>
          </w:p>
        </w:tc>
        <w:tc>
          <w:tcPr>
            <w:tcW w:w="765" w:type="dxa"/>
            <w:tcBorders>
              <w:top w:val="single" w:sz="5" w:space="0" w:color="000000"/>
              <w:left w:val="single" w:sz="5" w:space="0" w:color="000000"/>
              <w:bottom w:val="single" w:sz="5" w:space="0" w:color="000000"/>
              <w:right w:val="single" w:sz="5" w:space="0" w:color="000000"/>
            </w:tcBorders>
            <w:shd w:val="clear" w:color="auto" w:fill="EAEAEA"/>
            <w:tcMar>
              <w:top w:w="0" w:type="dxa"/>
              <w:bottom w:w="0" w:type="dxa"/>
            </w:tcMar>
          </w:tcPr>
          <w:p w14:paraId="3A189601" w14:textId="77777777" w:rsidR="00CA2A9C" w:rsidRDefault="00000000">
            <w:pPr>
              <w:spacing w:line="240" w:lineRule="auto"/>
              <w:jc w:val="center"/>
              <w:rPr>
                <w:rFonts w:ascii="Calibri" w:eastAsia="Calibri" w:hAnsi="Calibri" w:cs="Calibri"/>
                <w:sz w:val="12"/>
                <w:szCs w:val="12"/>
              </w:rPr>
            </w:pPr>
            <w:proofErr w:type="spellStart"/>
            <w:r>
              <w:rPr>
                <w:rFonts w:ascii="Calibri" w:eastAsia="Calibri" w:hAnsi="Calibri" w:cs="Calibri"/>
                <w:sz w:val="12"/>
                <w:szCs w:val="12"/>
              </w:rPr>
              <w:t>JungFrau</w:t>
            </w:r>
            <w:proofErr w:type="spellEnd"/>
            <w:r>
              <w:rPr>
                <w:rFonts w:ascii="Calibri" w:eastAsia="Calibri" w:hAnsi="Calibri" w:cs="Calibri"/>
                <w:sz w:val="12"/>
                <w:szCs w:val="12"/>
              </w:rPr>
              <w:t xml:space="preserve"> (26)</w:t>
            </w:r>
          </w:p>
        </w:tc>
        <w:tc>
          <w:tcPr>
            <w:tcW w:w="756" w:type="dxa"/>
            <w:tcBorders>
              <w:top w:val="single" w:sz="5" w:space="0" w:color="000000"/>
              <w:left w:val="single" w:sz="5" w:space="0" w:color="000000"/>
              <w:bottom w:val="single" w:sz="5" w:space="0" w:color="000000"/>
              <w:right w:val="single" w:sz="5" w:space="0" w:color="000000"/>
            </w:tcBorders>
            <w:shd w:val="clear" w:color="auto" w:fill="EAEAEA"/>
            <w:tcMar>
              <w:top w:w="0" w:type="dxa"/>
              <w:bottom w:w="0" w:type="dxa"/>
            </w:tcMar>
          </w:tcPr>
          <w:p w14:paraId="5C3F8817"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Geneve (60)</w:t>
            </w:r>
          </w:p>
        </w:tc>
        <w:tc>
          <w:tcPr>
            <w:tcW w:w="650" w:type="dxa"/>
            <w:tcBorders>
              <w:top w:val="single" w:sz="5" w:space="0" w:color="000000"/>
              <w:left w:val="single" w:sz="5" w:space="0" w:color="000000"/>
              <w:bottom w:val="single" w:sz="5" w:space="0" w:color="000000"/>
              <w:right w:val="single" w:sz="5" w:space="0" w:color="000000"/>
            </w:tcBorders>
            <w:shd w:val="clear" w:color="auto" w:fill="EAEAEA"/>
            <w:tcMar>
              <w:top w:w="0" w:type="dxa"/>
              <w:bottom w:w="0" w:type="dxa"/>
            </w:tcMar>
          </w:tcPr>
          <w:p w14:paraId="0C54D17F"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Montreux (82)</w:t>
            </w:r>
          </w:p>
        </w:tc>
        <w:tc>
          <w:tcPr>
            <w:tcW w:w="685" w:type="dxa"/>
            <w:tcBorders>
              <w:top w:val="single" w:sz="5" w:space="0" w:color="000000"/>
              <w:left w:val="single" w:sz="5" w:space="0" w:color="000000"/>
              <w:bottom w:val="single" w:sz="5" w:space="0" w:color="000000"/>
              <w:right w:val="single" w:sz="5" w:space="0" w:color="000000"/>
            </w:tcBorders>
            <w:shd w:val="clear" w:color="auto" w:fill="EAEAEA"/>
            <w:tcMar>
              <w:top w:w="0" w:type="dxa"/>
              <w:bottom w:w="0" w:type="dxa"/>
            </w:tcMar>
          </w:tcPr>
          <w:p w14:paraId="2CF5A145" w14:textId="77777777" w:rsidR="00CA2A9C" w:rsidRDefault="00000000">
            <w:pPr>
              <w:spacing w:line="240" w:lineRule="auto"/>
              <w:jc w:val="center"/>
              <w:rPr>
                <w:rFonts w:ascii="Calibri" w:eastAsia="Calibri" w:hAnsi="Calibri" w:cs="Calibri"/>
                <w:sz w:val="12"/>
                <w:szCs w:val="12"/>
              </w:rPr>
            </w:pPr>
            <w:proofErr w:type="spellStart"/>
            <w:r>
              <w:rPr>
                <w:rFonts w:ascii="Calibri" w:eastAsia="Calibri" w:hAnsi="Calibri" w:cs="Calibri"/>
                <w:sz w:val="12"/>
                <w:szCs w:val="12"/>
              </w:rPr>
              <w:t>JungFrau</w:t>
            </w:r>
            <w:proofErr w:type="spellEnd"/>
            <w:r>
              <w:rPr>
                <w:rFonts w:ascii="Calibri" w:eastAsia="Calibri" w:hAnsi="Calibri" w:cs="Calibri"/>
                <w:sz w:val="12"/>
                <w:szCs w:val="12"/>
              </w:rPr>
              <w:t xml:space="preserve"> (26)</w:t>
            </w:r>
          </w:p>
        </w:tc>
        <w:tc>
          <w:tcPr>
            <w:tcW w:w="748" w:type="dxa"/>
            <w:tcBorders>
              <w:top w:val="single" w:sz="5" w:space="0" w:color="000000"/>
              <w:left w:val="single" w:sz="5" w:space="0" w:color="000000"/>
              <w:bottom w:val="single" w:sz="5" w:space="0" w:color="000000"/>
              <w:right w:val="single" w:sz="5" w:space="0" w:color="000000"/>
            </w:tcBorders>
            <w:shd w:val="clear" w:color="auto" w:fill="EAEAEA"/>
            <w:tcMar>
              <w:top w:w="0" w:type="dxa"/>
              <w:bottom w:w="0" w:type="dxa"/>
            </w:tcMar>
          </w:tcPr>
          <w:p w14:paraId="6638AD61"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Geneve (60)</w:t>
            </w:r>
          </w:p>
        </w:tc>
        <w:tc>
          <w:tcPr>
            <w:tcW w:w="952" w:type="dxa"/>
            <w:tcBorders>
              <w:top w:val="single" w:sz="5" w:space="0" w:color="000000"/>
              <w:left w:val="single" w:sz="5" w:space="0" w:color="000000"/>
              <w:bottom w:val="single" w:sz="5" w:space="0" w:color="000000"/>
              <w:right w:val="single" w:sz="5" w:space="0" w:color="000000"/>
            </w:tcBorders>
            <w:shd w:val="clear" w:color="auto" w:fill="EAEAEA"/>
            <w:tcMar>
              <w:top w:w="0" w:type="dxa"/>
              <w:bottom w:w="0" w:type="dxa"/>
            </w:tcMar>
          </w:tcPr>
          <w:p w14:paraId="27604FDC"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Montreux (82)</w:t>
            </w:r>
          </w:p>
        </w:tc>
        <w:tc>
          <w:tcPr>
            <w:tcW w:w="623" w:type="dxa"/>
            <w:tcBorders>
              <w:top w:val="single" w:sz="5" w:space="0" w:color="000000"/>
              <w:left w:val="single" w:sz="5" w:space="0" w:color="000000"/>
              <w:bottom w:val="single" w:sz="5" w:space="0" w:color="000000"/>
              <w:right w:val="single" w:sz="5" w:space="0" w:color="000000"/>
            </w:tcBorders>
            <w:shd w:val="clear" w:color="auto" w:fill="EAEAEA"/>
            <w:tcMar>
              <w:top w:w="0" w:type="dxa"/>
              <w:bottom w:w="0" w:type="dxa"/>
            </w:tcMar>
          </w:tcPr>
          <w:p w14:paraId="34E47ACC" w14:textId="77777777" w:rsidR="00CA2A9C" w:rsidRDefault="00000000">
            <w:pPr>
              <w:spacing w:line="240" w:lineRule="auto"/>
              <w:jc w:val="center"/>
              <w:rPr>
                <w:rFonts w:ascii="Calibri" w:eastAsia="Calibri" w:hAnsi="Calibri" w:cs="Calibri"/>
                <w:sz w:val="12"/>
                <w:szCs w:val="12"/>
              </w:rPr>
            </w:pPr>
            <w:proofErr w:type="spellStart"/>
            <w:r>
              <w:rPr>
                <w:rFonts w:ascii="Calibri" w:eastAsia="Calibri" w:hAnsi="Calibri" w:cs="Calibri"/>
                <w:sz w:val="12"/>
                <w:szCs w:val="12"/>
              </w:rPr>
              <w:t>JungFrau</w:t>
            </w:r>
            <w:proofErr w:type="spellEnd"/>
            <w:r>
              <w:rPr>
                <w:rFonts w:ascii="Calibri" w:eastAsia="Calibri" w:hAnsi="Calibri" w:cs="Calibri"/>
                <w:sz w:val="12"/>
                <w:szCs w:val="12"/>
              </w:rPr>
              <w:t xml:space="preserve"> (26)</w:t>
            </w:r>
          </w:p>
        </w:tc>
        <w:tc>
          <w:tcPr>
            <w:tcW w:w="445" w:type="dxa"/>
            <w:tcBorders>
              <w:top w:val="single" w:sz="5" w:space="0" w:color="000000"/>
              <w:left w:val="single" w:sz="5" w:space="0" w:color="000000"/>
              <w:bottom w:val="single" w:sz="5" w:space="0" w:color="000000"/>
              <w:right w:val="single" w:sz="5" w:space="0" w:color="000000"/>
            </w:tcBorders>
            <w:shd w:val="clear" w:color="auto" w:fill="EAEAEA"/>
            <w:tcMar>
              <w:top w:w="0" w:type="dxa"/>
              <w:bottom w:w="0" w:type="dxa"/>
            </w:tcMar>
          </w:tcPr>
          <w:p w14:paraId="3C47AFB6"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Geneve (60)</w:t>
            </w:r>
          </w:p>
        </w:tc>
        <w:tc>
          <w:tcPr>
            <w:tcW w:w="472" w:type="dxa"/>
            <w:tcBorders>
              <w:top w:val="single" w:sz="5" w:space="0" w:color="000000"/>
              <w:left w:val="single" w:sz="5" w:space="0" w:color="000000"/>
              <w:bottom w:val="single" w:sz="5" w:space="0" w:color="000000"/>
              <w:right w:val="single" w:sz="5" w:space="0" w:color="000000"/>
            </w:tcBorders>
            <w:shd w:val="clear" w:color="auto" w:fill="EAEAEA"/>
            <w:tcMar>
              <w:top w:w="0" w:type="dxa"/>
              <w:bottom w:w="0" w:type="dxa"/>
            </w:tcMar>
          </w:tcPr>
          <w:p w14:paraId="252CBD86"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Montreux (82)</w:t>
            </w:r>
          </w:p>
        </w:tc>
        <w:tc>
          <w:tcPr>
            <w:tcW w:w="445" w:type="dxa"/>
            <w:tcBorders>
              <w:top w:val="single" w:sz="5" w:space="0" w:color="000000"/>
              <w:left w:val="single" w:sz="5" w:space="0" w:color="000000"/>
              <w:bottom w:val="single" w:sz="5" w:space="0" w:color="000000"/>
              <w:right w:val="single" w:sz="5" w:space="0" w:color="000000"/>
            </w:tcBorders>
            <w:shd w:val="clear" w:color="auto" w:fill="EAEAEA"/>
            <w:tcMar>
              <w:top w:w="0" w:type="dxa"/>
              <w:bottom w:w="0" w:type="dxa"/>
            </w:tcMar>
          </w:tcPr>
          <w:p w14:paraId="406F8071" w14:textId="77777777" w:rsidR="00CA2A9C" w:rsidRDefault="00000000">
            <w:pPr>
              <w:spacing w:line="240" w:lineRule="auto"/>
              <w:jc w:val="center"/>
              <w:rPr>
                <w:rFonts w:ascii="Calibri" w:eastAsia="Calibri" w:hAnsi="Calibri" w:cs="Calibri"/>
                <w:sz w:val="12"/>
                <w:szCs w:val="12"/>
              </w:rPr>
            </w:pPr>
            <w:proofErr w:type="spellStart"/>
            <w:r>
              <w:rPr>
                <w:rFonts w:ascii="Calibri" w:eastAsia="Calibri" w:hAnsi="Calibri" w:cs="Calibri"/>
                <w:sz w:val="12"/>
                <w:szCs w:val="12"/>
              </w:rPr>
              <w:t>JungFrau</w:t>
            </w:r>
            <w:proofErr w:type="spellEnd"/>
            <w:r>
              <w:rPr>
                <w:rFonts w:ascii="Calibri" w:eastAsia="Calibri" w:hAnsi="Calibri" w:cs="Calibri"/>
                <w:sz w:val="12"/>
                <w:szCs w:val="12"/>
              </w:rPr>
              <w:t xml:space="preserve"> (26)</w:t>
            </w:r>
          </w:p>
        </w:tc>
        <w:tc>
          <w:tcPr>
            <w:tcW w:w="836" w:type="dxa"/>
            <w:gridSpan w:val="3"/>
            <w:tcBorders>
              <w:top w:val="single" w:sz="5" w:space="0" w:color="000000"/>
              <w:left w:val="single" w:sz="5" w:space="0" w:color="000000"/>
              <w:bottom w:val="single" w:sz="5" w:space="0" w:color="000000"/>
              <w:right w:val="single" w:sz="5" w:space="0" w:color="000000"/>
            </w:tcBorders>
            <w:shd w:val="clear" w:color="auto" w:fill="EAEAEA"/>
            <w:tcMar>
              <w:top w:w="0" w:type="dxa"/>
              <w:bottom w:w="0" w:type="dxa"/>
            </w:tcMar>
          </w:tcPr>
          <w:p w14:paraId="109F42D3"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Montreux (82) + Geneve (60) = Léman</w:t>
            </w:r>
          </w:p>
        </w:tc>
      </w:tr>
      <w:tr w:rsidR="00CA2A9C" w14:paraId="6E121AA8" w14:textId="77777777">
        <w:tc>
          <w:tcPr>
            <w:tcW w:w="837" w:type="dxa"/>
            <w:tcBorders>
              <w:top w:val="single" w:sz="5" w:space="0" w:color="000000"/>
              <w:left w:val="single" w:sz="5" w:space="0" w:color="000000"/>
              <w:bottom w:val="single" w:sz="5" w:space="0" w:color="000000"/>
              <w:right w:val="single" w:sz="5" w:space="0" w:color="000000"/>
            </w:tcBorders>
            <w:tcMar>
              <w:top w:w="0" w:type="dxa"/>
              <w:bottom w:w="0" w:type="dxa"/>
            </w:tcMar>
          </w:tcPr>
          <w:p w14:paraId="6D899ABE"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0800 - 0830</w:t>
            </w:r>
          </w:p>
        </w:tc>
        <w:tc>
          <w:tcPr>
            <w:tcW w:w="1904" w:type="dxa"/>
            <w:gridSpan w:val="3"/>
            <w:vMerge w:val="restart"/>
            <w:tcBorders>
              <w:top w:val="single" w:sz="5" w:space="0" w:color="000000"/>
              <w:left w:val="single" w:sz="5" w:space="0" w:color="000000"/>
              <w:bottom w:val="single" w:sz="5" w:space="0" w:color="000000"/>
              <w:right w:val="single" w:sz="5" w:space="0" w:color="000000"/>
            </w:tcBorders>
            <w:shd w:val="clear" w:color="auto" w:fill="808080"/>
            <w:tcMar>
              <w:top w:w="0" w:type="dxa"/>
              <w:bottom w:w="0" w:type="dxa"/>
            </w:tcMar>
          </w:tcPr>
          <w:p w14:paraId="530267A1" w14:textId="77777777" w:rsidR="00CA2A9C" w:rsidRDefault="00CA2A9C">
            <w:pPr>
              <w:spacing w:line="240" w:lineRule="auto"/>
              <w:ind w:right="1080"/>
              <w:rPr>
                <w:sz w:val="20"/>
                <w:szCs w:val="20"/>
              </w:rPr>
            </w:pPr>
          </w:p>
        </w:tc>
        <w:tc>
          <w:tcPr>
            <w:tcW w:w="756" w:type="dxa"/>
            <w:vMerge w:val="restart"/>
            <w:tcBorders>
              <w:top w:val="single" w:sz="5" w:space="0" w:color="000000"/>
              <w:left w:val="single" w:sz="5" w:space="0" w:color="000000"/>
              <w:bottom w:val="single" w:sz="5" w:space="0" w:color="000000"/>
              <w:right w:val="single" w:sz="5" w:space="0" w:color="000000"/>
            </w:tcBorders>
            <w:tcMar>
              <w:top w:w="0" w:type="dxa"/>
              <w:bottom w:w="0" w:type="dxa"/>
            </w:tcMar>
          </w:tcPr>
          <w:p w14:paraId="1E4E6807"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TBD</w:t>
            </w:r>
          </w:p>
        </w:tc>
        <w:tc>
          <w:tcPr>
            <w:tcW w:w="650" w:type="dxa"/>
            <w:vMerge w:val="restart"/>
            <w:tcBorders>
              <w:top w:val="single" w:sz="5" w:space="0" w:color="000000"/>
              <w:left w:val="single" w:sz="5" w:space="0" w:color="000000"/>
              <w:bottom w:val="single" w:sz="5" w:space="0" w:color="000000"/>
              <w:right w:val="single" w:sz="5" w:space="0" w:color="000000"/>
            </w:tcBorders>
            <w:shd w:val="clear" w:color="auto" w:fill="FFE699"/>
            <w:tcMar>
              <w:top w:w="0" w:type="dxa"/>
              <w:bottom w:w="0" w:type="dxa"/>
            </w:tcMar>
          </w:tcPr>
          <w:p w14:paraId="40F99488"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Offline on Rel-20 5GA/FS_6G split</w:t>
            </w:r>
          </w:p>
        </w:tc>
        <w:tc>
          <w:tcPr>
            <w:tcW w:w="685" w:type="dxa"/>
            <w:vMerge w:val="restart"/>
            <w:tcBorders>
              <w:top w:val="single" w:sz="5" w:space="0" w:color="000000"/>
              <w:left w:val="single" w:sz="5" w:space="0" w:color="000000"/>
              <w:bottom w:val="single" w:sz="5" w:space="0" w:color="000000"/>
              <w:right w:val="single" w:sz="5" w:space="0" w:color="000000"/>
            </w:tcBorders>
            <w:tcMar>
              <w:top w:w="0" w:type="dxa"/>
              <w:bottom w:w="0" w:type="dxa"/>
            </w:tcMar>
          </w:tcPr>
          <w:p w14:paraId="41C403E4"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TBD</w:t>
            </w:r>
          </w:p>
        </w:tc>
        <w:tc>
          <w:tcPr>
            <w:tcW w:w="748" w:type="dxa"/>
            <w:vMerge w:val="restart"/>
            <w:tcBorders>
              <w:top w:val="single" w:sz="5" w:space="0" w:color="000000"/>
              <w:left w:val="single" w:sz="5" w:space="0" w:color="000000"/>
              <w:bottom w:val="single" w:sz="5" w:space="0" w:color="000000"/>
              <w:right w:val="single" w:sz="5" w:space="0" w:color="000000"/>
            </w:tcBorders>
            <w:shd w:val="clear" w:color="auto" w:fill="8EA9DB"/>
            <w:tcMar>
              <w:top w:w="0" w:type="dxa"/>
              <w:bottom w:w="0" w:type="dxa"/>
            </w:tcMar>
          </w:tcPr>
          <w:p w14:paraId="17D61D8B"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MBS (AMD-ARCH-MED/FS_AMD)</w:t>
            </w:r>
          </w:p>
        </w:tc>
        <w:tc>
          <w:tcPr>
            <w:tcW w:w="952" w:type="dxa"/>
            <w:vMerge w:val="restart"/>
            <w:tcBorders>
              <w:top w:val="single" w:sz="5" w:space="0" w:color="000000"/>
              <w:left w:val="single" w:sz="5" w:space="0" w:color="000000"/>
              <w:bottom w:val="single" w:sz="5" w:space="0" w:color="000000"/>
              <w:right w:val="single" w:sz="5" w:space="0" w:color="000000"/>
            </w:tcBorders>
            <w:tcMar>
              <w:top w:w="0" w:type="dxa"/>
              <w:bottom w:w="0" w:type="dxa"/>
            </w:tcMar>
          </w:tcPr>
          <w:p w14:paraId="0C381D90"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TBD</w:t>
            </w:r>
          </w:p>
        </w:tc>
        <w:tc>
          <w:tcPr>
            <w:tcW w:w="623" w:type="dxa"/>
            <w:vMerge w:val="restart"/>
            <w:tcBorders>
              <w:top w:val="single" w:sz="5" w:space="0" w:color="000000"/>
              <w:left w:val="single" w:sz="5" w:space="0" w:color="000000"/>
              <w:bottom w:val="single" w:sz="5" w:space="0" w:color="000000"/>
              <w:right w:val="single" w:sz="5" w:space="0" w:color="000000"/>
            </w:tcBorders>
            <w:tcMar>
              <w:top w:w="0" w:type="dxa"/>
              <w:bottom w:w="0" w:type="dxa"/>
            </w:tcMar>
          </w:tcPr>
          <w:p w14:paraId="5FD2DC67"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TBD</w:t>
            </w:r>
          </w:p>
        </w:tc>
        <w:tc>
          <w:tcPr>
            <w:tcW w:w="445" w:type="dxa"/>
            <w:vMerge w:val="restart"/>
            <w:tcBorders>
              <w:top w:val="single" w:sz="5" w:space="0" w:color="000000"/>
              <w:left w:val="single" w:sz="5" w:space="0" w:color="000000"/>
              <w:bottom w:val="single" w:sz="5" w:space="0" w:color="000000"/>
              <w:right w:val="single" w:sz="5" w:space="0" w:color="000000"/>
            </w:tcBorders>
            <w:tcMar>
              <w:top w:w="0" w:type="dxa"/>
              <w:bottom w:w="0" w:type="dxa"/>
            </w:tcMar>
          </w:tcPr>
          <w:p w14:paraId="375E3303"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TBD</w:t>
            </w:r>
          </w:p>
        </w:tc>
        <w:tc>
          <w:tcPr>
            <w:tcW w:w="472" w:type="dxa"/>
            <w:vMerge w:val="restart"/>
            <w:tcBorders>
              <w:top w:val="single" w:sz="5" w:space="0" w:color="000000"/>
              <w:left w:val="single" w:sz="5" w:space="0" w:color="000000"/>
              <w:bottom w:val="single" w:sz="5" w:space="0" w:color="000000"/>
              <w:right w:val="single" w:sz="5" w:space="0" w:color="000000"/>
            </w:tcBorders>
            <w:shd w:val="clear" w:color="auto" w:fill="8EA9DB"/>
            <w:tcMar>
              <w:top w:w="0" w:type="dxa"/>
              <w:bottom w:w="0" w:type="dxa"/>
            </w:tcMar>
          </w:tcPr>
          <w:p w14:paraId="33D7BA87"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MBS (Washup)</w:t>
            </w:r>
          </w:p>
        </w:tc>
        <w:tc>
          <w:tcPr>
            <w:tcW w:w="445" w:type="dxa"/>
            <w:vMerge w:val="restart"/>
            <w:tcBorders>
              <w:top w:val="single" w:sz="5" w:space="0" w:color="000000"/>
              <w:left w:val="single" w:sz="5" w:space="0" w:color="000000"/>
              <w:bottom w:val="single" w:sz="5" w:space="0" w:color="000000"/>
              <w:right w:val="single" w:sz="5" w:space="0" w:color="000000"/>
            </w:tcBorders>
            <w:tcMar>
              <w:top w:w="0" w:type="dxa"/>
              <w:bottom w:w="0" w:type="dxa"/>
            </w:tcMar>
          </w:tcPr>
          <w:p w14:paraId="761BAEF9"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TBD</w:t>
            </w:r>
          </w:p>
        </w:tc>
        <w:tc>
          <w:tcPr>
            <w:tcW w:w="836" w:type="dxa"/>
            <w:gridSpan w:val="3"/>
            <w:vMerge w:val="restart"/>
            <w:tcBorders>
              <w:top w:val="single" w:sz="5" w:space="0" w:color="000000"/>
              <w:left w:val="single" w:sz="5" w:space="0" w:color="000000"/>
              <w:bottom w:val="single" w:sz="5" w:space="0" w:color="000000"/>
              <w:right w:val="single" w:sz="5" w:space="0" w:color="000000"/>
            </w:tcBorders>
            <w:shd w:val="clear" w:color="auto" w:fill="DDEBF7"/>
            <w:tcMar>
              <w:top w:w="0" w:type="dxa"/>
              <w:bottom w:w="0" w:type="dxa"/>
            </w:tcMar>
          </w:tcPr>
          <w:p w14:paraId="1F146FCF"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Plenary re-starts at 0800</w:t>
            </w:r>
            <w:r>
              <w:rPr>
                <w:rFonts w:ascii="Calibri" w:eastAsia="Calibri" w:hAnsi="Calibri" w:cs="Calibri"/>
                <w:sz w:val="12"/>
                <w:szCs w:val="12"/>
              </w:rPr>
              <w:br/>
              <w:t xml:space="preserve"> Agenda items 11-21</w:t>
            </w:r>
          </w:p>
        </w:tc>
      </w:tr>
      <w:tr w:rsidR="00CA2A9C" w14:paraId="004915CA" w14:textId="77777777">
        <w:tc>
          <w:tcPr>
            <w:tcW w:w="837" w:type="dxa"/>
            <w:tcBorders>
              <w:top w:val="single" w:sz="5" w:space="0" w:color="000000"/>
              <w:left w:val="single" w:sz="5" w:space="0" w:color="000000"/>
              <w:bottom w:val="single" w:sz="5" w:space="0" w:color="000000"/>
              <w:right w:val="single" w:sz="5" w:space="0" w:color="000000"/>
            </w:tcBorders>
            <w:tcMar>
              <w:top w:w="0" w:type="dxa"/>
              <w:bottom w:w="0" w:type="dxa"/>
            </w:tcMar>
          </w:tcPr>
          <w:p w14:paraId="4795A3A7"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0830 - 0900</w:t>
            </w:r>
          </w:p>
        </w:tc>
        <w:tc>
          <w:tcPr>
            <w:tcW w:w="1904" w:type="dxa"/>
            <w:gridSpan w:val="3"/>
            <w:vMerge/>
            <w:tcBorders>
              <w:top w:val="single" w:sz="5" w:space="0" w:color="000000"/>
              <w:left w:val="single" w:sz="5" w:space="0" w:color="000000"/>
              <w:bottom w:val="single" w:sz="5" w:space="0" w:color="000000"/>
              <w:right w:val="nil"/>
            </w:tcBorders>
          </w:tcPr>
          <w:p w14:paraId="52B42AFD" w14:textId="77777777" w:rsidR="00CA2A9C" w:rsidRDefault="00CA2A9C">
            <w:pPr>
              <w:ind w:right="1080"/>
              <w:rPr>
                <w:b/>
              </w:rPr>
            </w:pPr>
          </w:p>
        </w:tc>
        <w:tc>
          <w:tcPr>
            <w:tcW w:w="756" w:type="dxa"/>
            <w:vMerge/>
            <w:tcBorders>
              <w:top w:val="single" w:sz="5" w:space="0" w:color="000000"/>
              <w:left w:val="single" w:sz="5" w:space="0" w:color="000000"/>
              <w:bottom w:val="single" w:sz="5" w:space="0" w:color="000000"/>
              <w:right w:val="single" w:sz="5" w:space="0" w:color="000000"/>
            </w:tcBorders>
          </w:tcPr>
          <w:p w14:paraId="64E20646" w14:textId="77777777" w:rsidR="00CA2A9C" w:rsidRDefault="00CA2A9C">
            <w:pPr>
              <w:ind w:right="1080"/>
              <w:rPr>
                <w:b/>
              </w:rPr>
            </w:pPr>
          </w:p>
        </w:tc>
        <w:tc>
          <w:tcPr>
            <w:tcW w:w="650" w:type="dxa"/>
            <w:vMerge/>
            <w:tcBorders>
              <w:top w:val="single" w:sz="5" w:space="0" w:color="000000"/>
              <w:left w:val="single" w:sz="5" w:space="0" w:color="000000"/>
              <w:bottom w:val="single" w:sz="5" w:space="0" w:color="000000"/>
              <w:right w:val="single" w:sz="5" w:space="0" w:color="000000"/>
            </w:tcBorders>
          </w:tcPr>
          <w:p w14:paraId="4E178784" w14:textId="77777777" w:rsidR="00CA2A9C" w:rsidRDefault="00CA2A9C">
            <w:pPr>
              <w:ind w:right="1080"/>
              <w:rPr>
                <w:b/>
              </w:rPr>
            </w:pPr>
          </w:p>
        </w:tc>
        <w:tc>
          <w:tcPr>
            <w:tcW w:w="685" w:type="dxa"/>
            <w:vMerge/>
            <w:tcBorders>
              <w:top w:val="single" w:sz="5" w:space="0" w:color="000000"/>
              <w:left w:val="single" w:sz="5" w:space="0" w:color="000000"/>
              <w:bottom w:val="single" w:sz="5" w:space="0" w:color="000000"/>
              <w:right w:val="single" w:sz="5" w:space="0" w:color="000000"/>
            </w:tcBorders>
          </w:tcPr>
          <w:p w14:paraId="77B6B5DB" w14:textId="77777777" w:rsidR="00CA2A9C" w:rsidRDefault="00CA2A9C">
            <w:pPr>
              <w:ind w:right="1080"/>
              <w:rPr>
                <w:b/>
              </w:rPr>
            </w:pPr>
          </w:p>
        </w:tc>
        <w:tc>
          <w:tcPr>
            <w:tcW w:w="748" w:type="dxa"/>
            <w:vMerge/>
            <w:tcBorders>
              <w:top w:val="single" w:sz="5" w:space="0" w:color="000000"/>
              <w:left w:val="single" w:sz="5" w:space="0" w:color="000000"/>
              <w:bottom w:val="single" w:sz="5" w:space="0" w:color="000000"/>
              <w:right w:val="single" w:sz="5" w:space="0" w:color="000000"/>
            </w:tcBorders>
          </w:tcPr>
          <w:p w14:paraId="376B89C5" w14:textId="77777777" w:rsidR="00CA2A9C" w:rsidRDefault="00CA2A9C">
            <w:pPr>
              <w:ind w:right="1080"/>
              <w:rPr>
                <w:b/>
              </w:rPr>
            </w:pPr>
          </w:p>
        </w:tc>
        <w:tc>
          <w:tcPr>
            <w:tcW w:w="952" w:type="dxa"/>
            <w:vMerge/>
            <w:tcBorders>
              <w:top w:val="single" w:sz="5" w:space="0" w:color="000000"/>
              <w:left w:val="single" w:sz="5" w:space="0" w:color="000000"/>
              <w:bottom w:val="single" w:sz="5" w:space="0" w:color="000000"/>
              <w:right w:val="single" w:sz="5" w:space="0" w:color="000000"/>
            </w:tcBorders>
          </w:tcPr>
          <w:p w14:paraId="3391241B" w14:textId="77777777" w:rsidR="00CA2A9C" w:rsidRDefault="00CA2A9C">
            <w:pPr>
              <w:ind w:right="1080"/>
              <w:rPr>
                <w:b/>
              </w:rPr>
            </w:pPr>
          </w:p>
        </w:tc>
        <w:tc>
          <w:tcPr>
            <w:tcW w:w="623" w:type="dxa"/>
            <w:vMerge/>
            <w:tcBorders>
              <w:top w:val="single" w:sz="5" w:space="0" w:color="000000"/>
              <w:left w:val="single" w:sz="5" w:space="0" w:color="000000"/>
              <w:bottom w:val="single" w:sz="5" w:space="0" w:color="000000"/>
              <w:right w:val="single" w:sz="5" w:space="0" w:color="000000"/>
            </w:tcBorders>
          </w:tcPr>
          <w:p w14:paraId="6222FBF8" w14:textId="77777777" w:rsidR="00CA2A9C" w:rsidRDefault="00CA2A9C">
            <w:pPr>
              <w:ind w:right="1080"/>
              <w:rPr>
                <w:b/>
              </w:rPr>
            </w:pPr>
          </w:p>
        </w:tc>
        <w:tc>
          <w:tcPr>
            <w:tcW w:w="445" w:type="dxa"/>
            <w:vMerge/>
            <w:tcBorders>
              <w:top w:val="single" w:sz="5" w:space="0" w:color="000000"/>
              <w:left w:val="single" w:sz="5" w:space="0" w:color="000000"/>
              <w:bottom w:val="single" w:sz="5" w:space="0" w:color="000000"/>
              <w:right w:val="single" w:sz="5" w:space="0" w:color="000000"/>
            </w:tcBorders>
          </w:tcPr>
          <w:p w14:paraId="732942F7" w14:textId="77777777" w:rsidR="00CA2A9C" w:rsidRDefault="00CA2A9C">
            <w:pPr>
              <w:ind w:right="1080"/>
              <w:rPr>
                <w:b/>
              </w:rPr>
            </w:pPr>
          </w:p>
        </w:tc>
        <w:tc>
          <w:tcPr>
            <w:tcW w:w="472" w:type="dxa"/>
            <w:vMerge/>
            <w:tcBorders>
              <w:top w:val="single" w:sz="5" w:space="0" w:color="000000"/>
              <w:left w:val="single" w:sz="5" w:space="0" w:color="000000"/>
              <w:bottom w:val="single" w:sz="5" w:space="0" w:color="000000"/>
              <w:right w:val="single" w:sz="5" w:space="0" w:color="000000"/>
            </w:tcBorders>
          </w:tcPr>
          <w:p w14:paraId="10FAF0D3" w14:textId="77777777" w:rsidR="00CA2A9C" w:rsidRDefault="00CA2A9C">
            <w:pPr>
              <w:ind w:right="1080"/>
              <w:rPr>
                <w:b/>
              </w:rPr>
            </w:pPr>
          </w:p>
        </w:tc>
        <w:tc>
          <w:tcPr>
            <w:tcW w:w="445" w:type="dxa"/>
            <w:vMerge/>
            <w:tcBorders>
              <w:top w:val="single" w:sz="5" w:space="0" w:color="000000"/>
              <w:left w:val="single" w:sz="5" w:space="0" w:color="000000"/>
              <w:bottom w:val="single" w:sz="5" w:space="0" w:color="000000"/>
              <w:right w:val="single" w:sz="5" w:space="0" w:color="000000"/>
            </w:tcBorders>
          </w:tcPr>
          <w:p w14:paraId="05F58222" w14:textId="77777777" w:rsidR="00CA2A9C" w:rsidRDefault="00CA2A9C">
            <w:pPr>
              <w:ind w:right="1080"/>
              <w:rPr>
                <w:b/>
              </w:rPr>
            </w:pPr>
          </w:p>
        </w:tc>
        <w:tc>
          <w:tcPr>
            <w:tcW w:w="836" w:type="dxa"/>
            <w:gridSpan w:val="3"/>
            <w:vMerge/>
            <w:tcBorders>
              <w:top w:val="single" w:sz="5" w:space="0" w:color="000000"/>
              <w:left w:val="single" w:sz="5" w:space="0" w:color="000000"/>
              <w:bottom w:val="single" w:sz="5" w:space="0" w:color="000000"/>
              <w:right w:val="nil"/>
            </w:tcBorders>
          </w:tcPr>
          <w:p w14:paraId="368DFDA9" w14:textId="77777777" w:rsidR="00CA2A9C" w:rsidRDefault="00CA2A9C">
            <w:pPr>
              <w:ind w:right="1080"/>
              <w:rPr>
                <w:b/>
              </w:rPr>
            </w:pPr>
          </w:p>
        </w:tc>
      </w:tr>
      <w:tr w:rsidR="00CA2A9C" w14:paraId="5B992663" w14:textId="77777777">
        <w:tc>
          <w:tcPr>
            <w:tcW w:w="837" w:type="dxa"/>
            <w:tcBorders>
              <w:top w:val="single" w:sz="5" w:space="0" w:color="000000"/>
              <w:left w:val="single" w:sz="5" w:space="0" w:color="000000"/>
              <w:bottom w:val="single" w:sz="5" w:space="0" w:color="000000"/>
              <w:right w:val="single" w:sz="5" w:space="0" w:color="000000"/>
            </w:tcBorders>
            <w:tcMar>
              <w:top w:w="0" w:type="dxa"/>
              <w:bottom w:w="0" w:type="dxa"/>
            </w:tcMar>
          </w:tcPr>
          <w:p w14:paraId="0ED58E3F"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0900 - 0930</w:t>
            </w:r>
          </w:p>
        </w:tc>
        <w:tc>
          <w:tcPr>
            <w:tcW w:w="1904" w:type="dxa"/>
            <w:gridSpan w:val="3"/>
            <w:vMerge w:val="restart"/>
            <w:tcBorders>
              <w:top w:val="single" w:sz="5" w:space="0" w:color="000000"/>
              <w:left w:val="single" w:sz="5" w:space="0" w:color="000000"/>
              <w:bottom w:val="single" w:sz="5" w:space="0" w:color="000000"/>
              <w:right w:val="single" w:sz="5" w:space="0" w:color="000000"/>
            </w:tcBorders>
            <w:shd w:val="clear" w:color="auto" w:fill="DDEBF7"/>
            <w:tcMar>
              <w:top w:w="0" w:type="dxa"/>
              <w:bottom w:w="0" w:type="dxa"/>
            </w:tcMar>
          </w:tcPr>
          <w:p w14:paraId="31BED2A4"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0900 - Start of SA4 Plenary</w:t>
            </w:r>
            <w:r>
              <w:rPr>
                <w:rFonts w:ascii="Calibri" w:eastAsia="Calibri" w:hAnsi="Calibri" w:cs="Calibri"/>
                <w:sz w:val="12"/>
                <w:szCs w:val="12"/>
              </w:rPr>
              <w:br/>
              <w:t xml:space="preserve"> Agenda items 1-6</w:t>
            </w:r>
          </w:p>
        </w:tc>
        <w:tc>
          <w:tcPr>
            <w:tcW w:w="756" w:type="dxa"/>
            <w:vMerge w:val="restart"/>
            <w:tcBorders>
              <w:top w:val="single" w:sz="5" w:space="0" w:color="000000"/>
              <w:left w:val="single" w:sz="5" w:space="0" w:color="000000"/>
              <w:bottom w:val="single" w:sz="5" w:space="0" w:color="000000"/>
              <w:right w:val="single" w:sz="5" w:space="0" w:color="000000"/>
            </w:tcBorders>
            <w:shd w:val="clear" w:color="auto" w:fill="F8CBAD"/>
            <w:tcMar>
              <w:top w:w="0" w:type="dxa"/>
              <w:bottom w:w="0" w:type="dxa"/>
            </w:tcMar>
          </w:tcPr>
          <w:p w14:paraId="00A3B7ED"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Audio</w:t>
            </w:r>
            <w:r>
              <w:rPr>
                <w:rFonts w:ascii="Calibri" w:eastAsia="Calibri" w:hAnsi="Calibri" w:cs="Calibri"/>
                <w:sz w:val="12"/>
                <w:szCs w:val="12"/>
              </w:rPr>
              <w:br/>
              <w:t xml:space="preserve"> (FS_ACAPI, IVAS_Codec_Ph2, </w:t>
            </w:r>
            <w:proofErr w:type="spellStart"/>
            <w:r>
              <w:rPr>
                <w:rFonts w:ascii="Calibri" w:eastAsia="Calibri" w:hAnsi="Calibri" w:cs="Calibri"/>
                <w:sz w:val="12"/>
                <w:szCs w:val="12"/>
              </w:rPr>
              <w:t>Tdoc</w:t>
            </w:r>
            <w:proofErr w:type="spellEnd"/>
            <w:r>
              <w:rPr>
                <w:rFonts w:ascii="Calibri" w:eastAsia="Calibri" w:hAnsi="Calibri" w:cs="Calibri"/>
                <w:sz w:val="12"/>
                <w:szCs w:val="12"/>
              </w:rPr>
              <w:t xml:space="preserve"> 223)</w:t>
            </w:r>
          </w:p>
        </w:tc>
        <w:tc>
          <w:tcPr>
            <w:tcW w:w="650" w:type="dxa"/>
            <w:vMerge w:val="restart"/>
            <w:tcBorders>
              <w:top w:val="single" w:sz="5" w:space="0" w:color="000000"/>
              <w:left w:val="single" w:sz="5" w:space="0" w:color="000000"/>
              <w:bottom w:val="single" w:sz="5" w:space="0" w:color="000000"/>
              <w:right w:val="single" w:sz="5" w:space="0" w:color="000000"/>
            </w:tcBorders>
            <w:shd w:val="clear" w:color="auto" w:fill="8EA9DB"/>
            <w:tcMar>
              <w:top w:w="0" w:type="dxa"/>
              <w:bottom w:w="0" w:type="dxa"/>
            </w:tcMar>
          </w:tcPr>
          <w:p w14:paraId="23D3BCB1"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MBS</w:t>
            </w:r>
            <w:r>
              <w:rPr>
                <w:rFonts w:ascii="Calibri" w:eastAsia="Calibri" w:hAnsi="Calibri" w:cs="Calibri"/>
                <w:sz w:val="12"/>
                <w:szCs w:val="12"/>
              </w:rPr>
              <w:br/>
              <w:t xml:space="preserve"> (Rel-18)</w:t>
            </w:r>
          </w:p>
        </w:tc>
        <w:tc>
          <w:tcPr>
            <w:tcW w:w="685" w:type="dxa"/>
            <w:vMerge w:val="restart"/>
            <w:tcBorders>
              <w:top w:val="single" w:sz="5" w:space="0" w:color="000000"/>
              <w:left w:val="single" w:sz="5" w:space="0" w:color="000000"/>
              <w:bottom w:val="single" w:sz="5" w:space="0" w:color="000000"/>
              <w:right w:val="single" w:sz="5" w:space="0" w:color="000000"/>
            </w:tcBorders>
            <w:shd w:val="clear" w:color="auto" w:fill="808080"/>
            <w:tcMar>
              <w:top w:w="0" w:type="dxa"/>
              <w:bottom w:w="0" w:type="dxa"/>
            </w:tcMar>
          </w:tcPr>
          <w:p w14:paraId="0CFA919F" w14:textId="77777777" w:rsidR="00CA2A9C" w:rsidRDefault="00CA2A9C">
            <w:pPr>
              <w:spacing w:line="240" w:lineRule="auto"/>
              <w:ind w:right="1080"/>
              <w:rPr>
                <w:sz w:val="20"/>
                <w:szCs w:val="20"/>
              </w:rPr>
            </w:pPr>
          </w:p>
        </w:tc>
        <w:tc>
          <w:tcPr>
            <w:tcW w:w="748" w:type="dxa"/>
            <w:vMerge w:val="restart"/>
            <w:tcBorders>
              <w:top w:val="single" w:sz="5" w:space="0" w:color="000000"/>
              <w:left w:val="single" w:sz="5" w:space="0" w:color="000000"/>
              <w:bottom w:val="single" w:sz="5" w:space="0" w:color="000000"/>
              <w:right w:val="single" w:sz="5" w:space="0" w:color="000000"/>
            </w:tcBorders>
            <w:shd w:val="clear" w:color="auto" w:fill="8EA9DB"/>
            <w:tcMar>
              <w:top w:w="0" w:type="dxa"/>
              <w:bottom w:w="0" w:type="dxa"/>
            </w:tcMar>
          </w:tcPr>
          <w:p w14:paraId="03B12C09"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MBS</w:t>
            </w:r>
            <w:r>
              <w:rPr>
                <w:rFonts w:ascii="Calibri" w:eastAsia="Calibri" w:hAnsi="Calibri" w:cs="Calibri"/>
                <w:sz w:val="12"/>
                <w:szCs w:val="12"/>
              </w:rPr>
              <w:br/>
              <w:t xml:space="preserve"> (AMD-ARCH-MED/FS_AMD)</w:t>
            </w:r>
          </w:p>
        </w:tc>
        <w:tc>
          <w:tcPr>
            <w:tcW w:w="952" w:type="dxa"/>
            <w:vMerge w:val="restart"/>
            <w:tcBorders>
              <w:top w:val="single" w:sz="5" w:space="0" w:color="000000"/>
              <w:left w:val="single" w:sz="5" w:space="0" w:color="000000"/>
              <w:bottom w:val="single" w:sz="5" w:space="0" w:color="000000"/>
              <w:right w:val="single" w:sz="5" w:space="0" w:color="000000"/>
            </w:tcBorders>
            <w:shd w:val="clear" w:color="auto" w:fill="FFFF00"/>
            <w:tcMar>
              <w:top w:w="0" w:type="dxa"/>
              <w:bottom w:w="0" w:type="dxa"/>
            </w:tcMar>
          </w:tcPr>
          <w:p w14:paraId="3EF317FE"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Video</w:t>
            </w:r>
            <w:r>
              <w:rPr>
                <w:rFonts w:ascii="Calibri" w:eastAsia="Calibri" w:hAnsi="Calibri" w:cs="Calibri"/>
                <w:sz w:val="12"/>
                <w:szCs w:val="12"/>
              </w:rPr>
              <w:br/>
              <w:t xml:space="preserve"> (</w:t>
            </w:r>
            <w:proofErr w:type="spellStart"/>
            <w:r>
              <w:rPr>
                <w:rFonts w:ascii="Calibri" w:eastAsia="Calibri" w:hAnsi="Calibri" w:cs="Calibri"/>
                <w:sz w:val="12"/>
                <w:szCs w:val="12"/>
              </w:rPr>
              <w:t>FS_ARSpatial</w:t>
            </w:r>
            <w:proofErr w:type="spellEnd"/>
            <w:r>
              <w:rPr>
                <w:rFonts w:ascii="Calibri" w:eastAsia="Calibri" w:hAnsi="Calibri" w:cs="Calibri"/>
                <w:sz w:val="12"/>
                <w:szCs w:val="12"/>
              </w:rPr>
              <w:t>, washup)</w:t>
            </w:r>
          </w:p>
        </w:tc>
        <w:tc>
          <w:tcPr>
            <w:tcW w:w="623" w:type="dxa"/>
            <w:vMerge w:val="restart"/>
            <w:tcBorders>
              <w:top w:val="single" w:sz="5" w:space="0" w:color="000000"/>
              <w:left w:val="single" w:sz="5" w:space="0" w:color="000000"/>
              <w:bottom w:val="single" w:sz="5" w:space="0" w:color="000000"/>
              <w:right w:val="single" w:sz="5" w:space="0" w:color="000000"/>
            </w:tcBorders>
            <w:shd w:val="clear" w:color="auto" w:fill="808080"/>
            <w:tcMar>
              <w:top w:w="0" w:type="dxa"/>
              <w:bottom w:w="0" w:type="dxa"/>
            </w:tcMar>
          </w:tcPr>
          <w:p w14:paraId="0EEC4EBE" w14:textId="77777777" w:rsidR="00CA2A9C" w:rsidRDefault="00CA2A9C">
            <w:pPr>
              <w:spacing w:line="240" w:lineRule="auto"/>
              <w:ind w:right="1080"/>
              <w:rPr>
                <w:sz w:val="20"/>
                <w:szCs w:val="20"/>
              </w:rPr>
            </w:pPr>
          </w:p>
        </w:tc>
        <w:tc>
          <w:tcPr>
            <w:tcW w:w="445" w:type="dxa"/>
            <w:vMerge w:val="restart"/>
            <w:tcBorders>
              <w:top w:val="single" w:sz="5" w:space="0" w:color="000000"/>
              <w:left w:val="single" w:sz="5" w:space="0" w:color="000000"/>
              <w:bottom w:val="single" w:sz="5" w:space="0" w:color="000000"/>
              <w:right w:val="single" w:sz="5" w:space="0" w:color="000000"/>
            </w:tcBorders>
            <w:shd w:val="clear" w:color="auto" w:fill="F8CBAD"/>
            <w:tcMar>
              <w:top w:w="0" w:type="dxa"/>
              <w:bottom w:w="0" w:type="dxa"/>
            </w:tcMar>
          </w:tcPr>
          <w:p w14:paraId="1A959A8E"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Audio</w:t>
            </w:r>
            <w:r>
              <w:rPr>
                <w:rFonts w:ascii="Calibri" w:eastAsia="Calibri" w:hAnsi="Calibri" w:cs="Calibri"/>
                <w:sz w:val="12"/>
                <w:szCs w:val="12"/>
              </w:rPr>
              <w:br/>
              <w:t xml:space="preserve"> (washup)</w:t>
            </w:r>
          </w:p>
        </w:tc>
        <w:tc>
          <w:tcPr>
            <w:tcW w:w="472" w:type="dxa"/>
            <w:vMerge w:val="restart"/>
            <w:tcBorders>
              <w:top w:val="single" w:sz="5" w:space="0" w:color="000000"/>
              <w:left w:val="single" w:sz="5" w:space="0" w:color="000000"/>
              <w:bottom w:val="single" w:sz="5" w:space="0" w:color="000000"/>
              <w:right w:val="single" w:sz="5" w:space="0" w:color="000000"/>
            </w:tcBorders>
            <w:shd w:val="clear" w:color="auto" w:fill="8EA9DB"/>
            <w:tcMar>
              <w:top w:w="0" w:type="dxa"/>
              <w:bottom w:w="0" w:type="dxa"/>
            </w:tcMar>
          </w:tcPr>
          <w:p w14:paraId="7856F0A8"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MBS</w:t>
            </w:r>
            <w:r>
              <w:rPr>
                <w:rFonts w:ascii="Calibri" w:eastAsia="Calibri" w:hAnsi="Calibri" w:cs="Calibri"/>
                <w:sz w:val="12"/>
                <w:szCs w:val="12"/>
              </w:rPr>
              <w:br/>
              <w:t xml:space="preserve"> (washup)</w:t>
            </w:r>
          </w:p>
        </w:tc>
        <w:tc>
          <w:tcPr>
            <w:tcW w:w="445" w:type="dxa"/>
            <w:vMerge w:val="restart"/>
            <w:tcBorders>
              <w:top w:val="single" w:sz="5" w:space="0" w:color="000000"/>
              <w:left w:val="single" w:sz="5" w:space="0" w:color="000000"/>
              <w:bottom w:val="single" w:sz="5" w:space="0" w:color="000000"/>
              <w:right w:val="single" w:sz="5" w:space="0" w:color="000000"/>
            </w:tcBorders>
            <w:shd w:val="clear" w:color="auto" w:fill="92D050"/>
            <w:tcMar>
              <w:top w:w="0" w:type="dxa"/>
              <w:bottom w:w="0" w:type="dxa"/>
            </w:tcMar>
          </w:tcPr>
          <w:p w14:paraId="3A5B4A47"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RTC</w:t>
            </w:r>
            <w:r>
              <w:rPr>
                <w:rFonts w:ascii="Calibri" w:eastAsia="Calibri" w:hAnsi="Calibri" w:cs="Calibri"/>
                <w:sz w:val="12"/>
                <w:szCs w:val="12"/>
              </w:rPr>
              <w:br/>
              <w:t xml:space="preserve"> (washup)</w:t>
            </w:r>
          </w:p>
        </w:tc>
        <w:tc>
          <w:tcPr>
            <w:tcW w:w="836" w:type="dxa"/>
            <w:gridSpan w:val="3"/>
            <w:vMerge/>
            <w:tcBorders>
              <w:top w:val="single" w:sz="5" w:space="0" w:color="000000"/>
              <w:left w:val="single" w:sz="5" w:space="0" w:color="000000"/>
              <w:bottom w:val="single" w:sz="5" w:space="0" w:color="000000"/>
              <w:right w:val="nil"/>
            </w:tcBorders>
          </w:tcPr>
          <w:p w14:paraId="5B3D5956" w14:textId="77777777" w:rsidR="00CA2A9C" w:rsidRDefault="00CA2A9C">
            <w:pPr>
              <w:ind w:right="1080"/>
              <w:rPr>
                <w:b/>
              </w:rPr>
            </w:pPr>
          </w:p>
        </w:tc>
      </w:tr>
      <w:tr w:rsidR="00CA2A9C" w14:paraId="6F207CBC" w14:textId="77777777">
        <w:tc>
          <w:tcPr>
            <w:tcW w:w="837" w:type="dxa"/>
            <w:tcBorders>
              <w:top w:val="single" w:sz="5" w:space="0" w:color="000000"/>
              <w:left w:val="single" w:sz="5" w:space="0" w:color="000000"/>
              <w:bottom w:val="single" w:sz="5" w:space="0" w:color="000000"/>
              <w:right w:val="single" w:sz="5" w:space="0" w:color="000000"/>
            </w:tcBorders>
            <w:tcMar>
              <w:top w:w="0" w:type="dxa"/>
              <w:bottom w:w="0" w:type="dxa"/>
            </w:tcMar>
          </w:tcPr>
          <w:p w14:paraId="1D627E42"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0930 - 1000</w:t>
            </w:r>
          </w:p>
        </w:tc>
        <w:tc>
          <w:tcPr>
            <w:tcW w:w="1904" w:type="dxa"/>
            <w:gridSpan w:val="3"/>
            <w:vMerge/>
            <w:tcBorders>
              <w:top w:val="single" w:sz="5" w:space="0" w:color="000000"/>
              <w:left w:val="single" w:sz="5" w:space="0" w:color="000000"/>
              <w:bottom w:val="single" w:sz="5" w:space="0" w:color="000000"/>
              <w:right w:val="nil"/>
            </w:tcBorders>
          </w:tcPr>
          <w:p w14:paraId="669258BB" w14:textId="77777777" w:rsidR="00CA2A9C" w:rsidRDefault="00CA2A9C">
            <w:pPr>
              <w:ind w:right="1080"/>
              <w:rPr>
                <w:b/>
              </w:rPr>
            </w:pPr>
          </w:p>
        </w:tc>
        <w:tc>
          <w:tcPr>
            <w:tcW w:w="756" w:type="dxa"/>
            <w:vMerge/>
            <w:tcBorders>
              <w:top w:val="single" w:sz="5" w:space="0" w:color="000000"/>
              <w:left w:val="single" w:sz="5" w:space="0" w:color="000000"/>
              <w:bottom w:val="single" w:sz="5" w:space="0" w:color="000000"/>
              <w:right w:val="single" w:sz="5" w:space="0" w:color="000000"/>
            </w:tcBorders>
          </w:tcPr>
          <w:p w14:paraId="1762E4F6" w14:textId="77777777" w:rsidR="00CA2A9C" w:rsidRDefault="00CA2A9C">
            <w:pPr>
              <w:ind w:right="1080"/>
              <w:rPr>
                <w:b/>
              </w:rPr>
            </w:pPr>
          </w:p>
        </w:tc>
        <w:tc>
          <w:tcPr>
            <w:tcW w:w="650" w:type="dxa"/>
            <w:vMerge/>
            <w:tcBorders>
              <w:top w:val="single" w:sz="5" w:space="0" w:color="000000"/>
              <w:left w:val="single" w:sz="5" w:space="0" w:color="000000"/>
              <w:bottom w:val="single" w:sz="5" w:space="0" w:color="000000"/>
              <w:right w:val="single" w:sz="5" w:space="0" w:color="000000"/>
            </w:tcBorders>
          </w:tcPr>
          <w:p w14:paraId="47F681D7" w14:textId="77777777" w:rsidR="00CA2A9C" w:rsidRDefault="00CA2A9C">
            <w:pPr>
              <w:ind w:right="1080"/>
              <w:rPr>
                <w:b/>
              </w:rPr>
            </w:pPr>
          </w:p>
        </w:tc>
        <w:tc>
          <w:tcPr>
            <w:tcW w:w="685" w:type="dxa"/>
            <w:vMerge/>
            <w:tcBorders>
              <w:top w:val="single" w:sz="5" w:space="0" w:color="000000"/>
              <w:left w:val="single" w:sz="5" w:space="0" w:color="000000"/>
              <w:bottom w:val="single" w:sz="5" w:space="0" w:color="000000"/>
              <w:right w:val="single" w:sz="5" w:space="0" w:color="000000"/>
            </w:tcBorders>
          </w:tcPr>
          <w:p w14:paraId="56DFF217" w14:textId="77777777" w:rsidR="00CA2A9C" w:rsidRDefault="00CA2A9C">
            <w:pPr>
              <w:ind w:right="1080"/>
              <w:rPr>
                <w:b/>
              </w:rPr>
            </w:pPr>
          </w:p>
        </w:tc>
        <w:tc>
          <w:tcPr>
            <w:tcW w:w="748" w:type="dxa"/>
            <w:vMerge/>
            <w:tcBorders>
              <w:top w:val="single" w:sz="5" w:space="0" w:color="000000"/>
              <w:left w:val="single" w:sz="5" w:space="0" w:color="000000"/>
              <w:bottom w:val="single" w:sz="5" w:space="0" w:color="000000"/>
              <w:right w:val="single" w:sz="5" w:space="0" w:color="000000"/>
            </w:tcBorders>
          </w:tcPr>
          <w:p w14:paraId="68574627" w14:textId="77777777" w:rsidR="00CA2A9C" w:rsidRDefault="00CA2A9C">
            <w:pPr>
              <w:ind w:right="1080"/>
              <w:rPr>
                <w:b/>
              </w:rPr>
            </w:pPr>
          </w:p>
        </w:tc>
        <w:tc>
          <w:tcPr>
            <w:tcW w:w="952" w:type="dxa"/>
            <w:vMerge/>
            <w:tcBorders>
              <w:top w:val="single" w:sz="5" w:space="0" w:color="000000"/>
              <w:left w:val="single" w:sz="5" w:space="0" w:color="000000"/>
              <w:bottom w:val="single" w:sz="5" w:space="0" w:color="000000"/>
              <w:right w:val="single" w:sz="5" w:space="0" w:color="000000"/>
            </w:tcBorders>
          </w:tcPr>
          <w:p w14:paraId="772B3249" w14:textId="77777777" w:rsidR="00CA2A9C" w:rsidRDefault="00CA2A9C">
            <w:pPr>
              <w:ind w:right="1080"/>
              <w:rPr>
                <w:b/>
              </w:rPr>
            </w:pPr>
          </w:p>
        </w:tc>
        <w:tc>
          <w:tcPr>
            <w:tcW w:w="623" w:type="dxa"/>
            <w:vMerge/>
            <w:tcBorders>
              <w:top w:val="single" w:sz="5" w:space="0" w:color="000000"/>
              <w:left w:val="single" w:sz="5" w:space="0" w:color="000000"/>
              <w:bottom w:val="single" w:sz="5" w:space="0" w:color="000000"/>
              <w:right w:val="single" w:sz="5" w:space="0" w:color="000000"/>
            </w:tcBorders>
          </w:tcPr>
          <w:p w14:paraId="4F351ED8" w14:textId="77777777" w:rsidR="00CA2A9C" w:rsidRDefault="00CA2A9C">
            <w:pPr>
              <w:ind w:right="1080"/>
              <w:rPr>
                <w:b/>
              </w:rPr>
            </w:pPr>
          </w:p>
        </w:tc>
        <w:tc>
          <w:tcPr>
            <w:tcW w:w="445" w:type="dxa"/>
            <w:vMerge/>
            <w:tcBorders>
              <w:top w:val="single" w:sz="5" w:space="0" w:color="000000"/>
              <w:left w:val="single" w:sz="5" w:space="0" w:color="000000"/>
              <w:bottom w:val="single" w:sz="5" w:space="0" w:color="000000"/>
              <w:right w:val="single" w:sz="5" w:space="0" w:color="000000"/>
            </w:tcBorders>
          </w:tcPr>
          <w:p w14:paraId="43ED15EA" w14:textId="77777777" w:rsidR="00CA2A9C" w:rsidRDefault="00CA2A9C">
            <w:pPr>
              <w:ind w:right="1080"/>
              <w:rPr>
                <w:b/>
              </w:rPr>
            </w:pPr>
          </w:p>
        </w:tc>
        <w:tc>
          <w:tcPr>
            <w:tcW w:w="472" w:type="dxa"/>
            <w:vMerge/>
            <w:tcBorders>
              <w:top w:val="single" w:sz="5" w:space="0" w:color="000000"/>
              <w:left w:val="single" w:sz="5" w:space="0" w:color="000000"/>
              <w:bottom w:val="single" w:sz="5" w:space="0" w:color="000000"/>
              <w:right w:val="single" w:sz="5" w:space="0" w:color="000000"/>
            </w:tcBorders>
          </w:tcPr>
          <w:p w14:paraId="796E9CDA" w14:textId="77777777" w:rsidR="00CA2A9C" w:rsidRDefault="00CA2A9C">
            <w:pPr>
              <w:ind w:right="1080"/>
              <w:rPr>
                <w:b/>
              </w:rPr>
            </w:pPr>
          </w:p>
        </w:tc>
        <w:tc>
          <w:tcPr>
            <w:tcW w:w="445" w:type="dxa"/>
            <w:vMerge/>
            <w:tcBorders>
              <w:top w:val="single" w:sz="5" w:space="0" w:color="000000"/>
              <w:left w:val="single" w:sz="5" w:space="0" w:color="000000"/>
              <w:bottom w:val="single" w:sz="5" w:space="0" w:color="000000"/>
              <w:right w:val="single" w:sz="5" w:space="0" w:color="000000"/>
            </w:tcBorders>
          </w:tcPr>
          <w:p w14:paraId="23845826" w14:textId="77777777" w:rsidR="00CA2A9C" w:rsidRDefault="00CA2A9C">
            <w:pPr>
              <w:ind w:right="1080"/>
              <w:rPr>
                <w:b/>
              </w:rPr>
            </w:pPr>
          </w:p>
        </w:tc>
        <w:tc>
          <w:tcPr>
            <w:tcW w:w="836" w:type="dxa"/>
            <w:gridSpan w:val="3"/>
            <w:vMerge/>
            <w:tcBorders>
              <w:top w:val="single" w:sz="5" w:space="0" w:color="000000"/>
              <w:left w:val="single" w:sz="5" w:space="0" w:color="000000"/>
              <w:bottom w:val="single" w:sz="5" w:space="0" w:color="000000"/>
              <w:right w:val="nil"/>
            </w:tcBorders>
          </w:tcPr>
          <w:p w14:paraId="27367483" w14:textId="77777777" w:rsidR="00CA2A9C" w:rsidRDefault="00CA2A9C">
            <w:pPr>
              <w:ind w:right="1080"/>
              <w:rPr>
                <w:b/>
              </w:rPr>
            </w:pPr>
          </w:p>
        </w:tc>
      </w:tr>
      <w:tr w:rsidR="00CA2A9C" w14:paraId="1E966A15" w14:textId="77777777">
        <w:tc>
          <w:tcPr>
            <w:tcW w:w="837" w:type="dxa"/>
            <w:tcBorders>
              <w:top w:val="single" w:sz="5" w:space="0" w:color="000000"/>
              <w:left w:val="single" w:sz="5" w:space="0" w:color="000000"/>
              <w:bottom w:val="single" w:sz="5" w:space="0" w:color="000000"/>
              <w:right w:val="single" w:sz="5" w:space="0" w:color="000000"/>
            </w:tcBorders>
            <w:tcMar>
              <w:top w:w="0" w:type="dxa"/>
              <w:bottom w:w="0" w:type="dxa"/>
            </w:tcMar>
          </w:tcPr>
          <w:p w14:paraId="4C5E2C83"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1000 - 1030</w:t>
            </w:r>
          </w:p>
        </w:tc>
        <w:tc>
          <w:tcPr>
            <w:tcW w:w="1904" w:type="dxa"/>
            <w:gridSpan w:val="3"/>
            <w:vMerge/>
            <w:tcBorders>
              <w:top w:val="single" w:sz="5" w:space="0" w:color="000000"/>
              <w:left w:val="single" w:sz="5" w:space="0" w:color="000000"/>
              <w:bottom w:val="single" w:sz="5" w:space="0" w:color="000000"/>
              <w:right w:val="nil"/>
            </w:tcBorders>
          </w:tcPr>
          <w:p w14:paraId="53DE6CF0" w14:textId="77777777" w:rsidR="00CA2A9C" w:rsidRDefault="00CA2A9C">
            <w:pPr>
              <w:ind w:right="1080"/>
              <w:rPr>
                <w:b/>
              </w:rPr>
            </w:pPr>
          </w:p>
        </w:tc>
        <w:tc>
          <w:tcPr>
            <w:tcW w:w="756" w:type="dxa"/>
            <w:vMerge/>
            <w:tcBorders>
              <w:top w:val="single" w:sz="5" w:space="0" w:color="000000"/>
              <w:left w:val="single" w:sz="5" w:space="0" w:color="000000"/>
              <w:bottom w:val="single" w:sz="5" w:space="0" w:color="000000"/>
              <w:right w:val="single" w:sz="5" w:space="0" w:color="000000"/>
            </w:tcBorders>
          </w:tcPr>
          <w:p w14:paraId="17061ABE" w14:textId="77777777" w:rsidR="00CA2A9C" w:rsidRDefault="00CA2A9C">
            <w:pPr>
              <w:ind w:right="1080"/>
              <w:rPr>
                <w:b/>
              </w:rPr>
            </w:pPr>
          </w:p>
        </w:tc>
        <w:tc>
          <w:tcPr>
            <w:tcW w:w="650" w:type="dxa"/>
            <w:vMerge/>
            <w:tcBorders>
              <w:top w:val="single" w:sz="5" w:space="0" w:color="000000"/>
              <w:left w:val="single" w:sz="5" w:space="0" w:color="000000"/>
              <w:bottom w:val="single" w:sz="5" w:space="0" w:color="000000"/>
              <w:right w:val="single" w:sz="5" w:space="0" w:color="000000"/>
            </w:tcBorders>
          </w:tcPr>
          <w:p w14:paraId="603C9F8C" w14:textId="77777777" w:rsidR="00CA2A9C" w:rsidRDefault="00CA2A9C">
            <w:pPr>
              <w:ind w:right="1080"/>
              <w:rPr>
                <w:b/>
              </w:rPr>
            </w:pPr>
          </w:p>
        </w:tc>
        <w:tc>
          <w:tcPr>
            <w:tcW w:w="685" w:type="dxa"/>
            <w:vMerge/>
            <w:tcBorders>
              <w:top w:val="single" w:sz="5" w:space="0" w:color="000000"/>
              <w:left w:val="single" w:sz="5" w:space="0" w:color="000000"/>
              <w:bottom w:val="single" w:sz="5" w:space="0" w:color="000000"/>
              <w:right w:val="single" w:sz="5" w:space="0" w:color="000000"/>
            </w:tcBorders>
          </w:tcPr>
          <w:p w14:paraId="10C1A45D" w14:textId="77777777" w:rsidR="00CA2A9C" w:rsidRDefault="00CA2A9C">
            <w:pPr>
              <w:ind w:right="1080"/>
              <w:rPr>
                <w:b/>
              </w:rPr>
            </w:pPr>
          </w:p>
        </w:tc>
        <w:tc>
          <w:tcPr>
            <w:tcW w:w="748" w:type="dxa"/>
            <w:vMerge/>
            <w:tcBorders>
              <w:top w:val="single" w:sz="5" w:space="0" w:color="000000"/>
              <w:left w:val="single" w:sz="5" w:space="0" w:color="000000"/>
              <w:bottom w:val="single" w:sz="5" w:space="0" w:color="000000"/>
              <w:right w:val="single" w:sz="5" w:space="0" w:color="000000"/>
            </w:tcBorders>
          </w:tcPr>
          <w:p w14:paraId="6FCB49D7" w14:textId="77777777" w:rsidR="00CA2A9C" w:rsidRDefault="00CA2A9C">
            <w:pPr>
              <w:ind w:right="1080"/>
              <w:rPr>
                <w:b/>
              </w:rPr>
            </w:pPr>
          </w:p>
        </w:tc>
        <w:tc>
          <w:tcPr>
            <w:tcW w:w="952" w:type="dxa"/>
            <w:vMerge/>
            <w:tcBorders>
              <w:top w:val="single" w:sz="5" w:space="0" w:color="000000"/>
              <w:left w:val="single" w:sz="5" w:space="0" w:color="000000"/>
              <w:bottom w:val="single" w:sz="5" w:space="0" w:color="000000"/>
              <w:right w:val="single" w:sz="5" w:space="0" w:color="000000"/>
            </w:tcBorders>
          </w:tcPr>
          <w:p w14:paraId="64DCB6F0" w14:textId="77777777" w:rsidR="00CA2A9C" w:rsidRDefault="00CA2A9C">
            <w:pPr>
              <w:ind w:right="1080"/>
              <w:rPr>
                <w:b/>
              </w:rPr>
            </w:pPr>
          </w:p>
        </w:tc>
        <w:tc>
          <w:tcPr>
            <w:tcW w:w="623" w:type="dxa"/>
            <w:vMerge/>
            <w:tcBorders>
              <w:top w:val="single" w:sz="5" w:space="0" w:color="000000"/>
              <w:left w:val="single" w:sz="5" w:space="0" w:color="000000"/>
              <w:bottom w:val="single" w:sz="5" w:space="0" w:color="000000"/>
              <w:right w:val="single" w:sz="5" w:space="0" w:color="000000"/>
            </w:tcBorders>
          </w:tcPr>
          <w:p w14:paraId="0262FC85" w14:textId="77777777" w:rsidR="00CA2A9C" w:rsidRDefault="00CA2A9C">
            <w:pPr>
              <w:ind w:right="1080"/>
              <w:rPr>
                <w:b/>
              </w:rPr>
            </w:pPr>
          </w:p>
        </w:tc>
        <w:tc>
          <w:tcPr>
            <w:tcW w:w="445" w:type="dxa"/>
            <w:vMerge/>
            <w:tcBorders>
              <w:top w:val="single" w:sz="5" w:space="0" w:color="000000"/>
              <w:left w:val="single" w:sz="5" w:space="0" w:color="000000"/>
              <w:bottom w:val="single" w:sz="5" w:space="0" w:color="000000"/>
              <w:right w:val="single" w:sz="5" w:space="0" w:color="000000"/>
            </w:tcBorders>
          </w:tcPr>
          <w:p w14:paraId="2A7E19F0" w14:textId="77777777" w:rsidR="00CA2A9C" w:rsidRDefault="00CA2A9C">
            <w:pPr>
              <w:ind w:right="1080"/>
              <w:rPr>
                <w:b/>
              </w:rPr>
            </w:pPr>
          </w:p>
        </w:tc>
        <w:tc>
          <w:tcPr>
            <w:tcW w:w="472" w:type="dxa"/>
            <w:vMerge/>
            <w:tcBorders>
              <w:top w:val="single" w:sz="5" w:space="0" w:color="000000"/>
              <w:left w:val="single" w:sz="5" w:space="0" w:color="000000"/>
              <w:bottom w:val="single" w:sz="5" w:space="0" w:color="000000"/>
              <w:right w:val="single" w:sz="5" w:space="0" w:color="000000"/>
            </w:tcBorders>
          </w:tcPr>
          <w:p w14:paraId="42B5D8B1" w14:textId="77777777" w:rsidR="00CA2A9C" w:rsidRDefault="00CA2A9C">
            <w:pPr>
              <w:ind w:right="1080"/>
              <w:rPr>
                <w:b/>
              </w:rPr>
            </w:pPr>
          </w:p>
        </w:tc>
        <w:tc>
          <w:tcPr>
            <w:tcW w:w="445" w:type="dxa"/>
            <w:vMerge/>
            <w:tcBorders>
              <w:top w:val="single" w:sz="5" w:space="0" w:color="000000"/>
              <w:left w:val="single" w:sz="5" w:space="0" w:color="000000"/>
              <w:bottom w:val="single" w:sz="5" w:space="0" w:color="000000"/>
              <w:right w:val="single" w:sz="5" w:space="0" w:color="000000"/>
            </w:tcBorders>
          </w:tcPr>
          <w:p w14:paraId="5546DA3D" w14:textId="77777777" w:rsidR="00CA2A9C" w:rsidRDefault="00CA2A9C">
            <w:pPr>
              <w:ind w:right="1080"/>
              <w:rPr>
                <w:b/>
              </w:rPr>
            </w:pPr>
          </w:p>
        </w:tc>
        <w:tc>
          <w:tcPr>
            <w:tcW w:w="836" w:type="dxa"/>
            <w:gridSpan w:val="3"/>
            <w:vMerge/>
            <w:tcBorders>
              <w:top w:val="single" w:sz="5" w:space="0" w:color="000000"/>
              <w:left w:val="single" w:sz="5" w:space="0" w:color="000000"/>
              <w:bottom w:val="single" w:sz="5" w:space="0" w:color="000000"/>
              <w:right w:val="nil"/>
            </w:tcBorders>
          </w:tcPr>
          <w:p w14:paraId="1A2F2B22" w14:textId="77777777" w:rsidR="00CA2A9C" w:rsidRDefault="00CA2A9C">
            <w:pPr>
              <w:ind w:right="1080"/>
              <w:rPr>
                <w:b/>
              </w:rPr>
            </w:pPr>
          </w:p>
        </w:tc>
      </w:tr>
      <w:tr w:rsidR="00CA2A9C" w14:paraId="3D3A4A5C" w14:textId="77777777">
        <w:tc>
          <w:tcPr>
            <w:tcW w:w="837" w:type="dxa"/>
            <w:tcBorders>
              <w:top w:val="single" w:sz="5" w:space="0" w:color="000000"/>
              <w:left w:val="single" w:sz="5" w:space="0" w:color="000000"/>
              <w:bottom w:val="single" w:sz="5" w:space="0" w:color="000000"/>
              <w:right w:val="single" w:sz="5" w:space="0" w:color="000000"/>
            </w:tcBorders>
            <w:tcMar>
              <w:top w:w="0" w:type="dxa"/>
              <w:bottom w:w="0" w:type="dxa"/>
            </w:tcMar>
          </w:tcPr>
          <w:p w14:paraId="0B7059FC"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1030 - 1100</w:t>
            </w:r>
          </w:p>
        </w:tc>
        <w:tc>
          <w:tcPr>
            <w:tcW w:w="1904" w:type="dxa"/>
            <w:gridSpan w:val="3"/>
            <w:tcBorders>
              <w:top w:val="single" w:sz="5" w:space="0" w:color="000000"/>
              <w:left w:val="single" w:sz="5" w:space="0" w:color="000000"/>
              <w:bottom w:val="single" w:sz="5" w:space="0" w:color="000000"/>
              <w:right w:val="single" w:sz="5" w:space="0" w:color="000000"/>
            </w:tcBorders>
            <w:shd w:val="clear" w:color="auto" w:fill="D9D9D9"/>
            <w:tcMar>
              <w:top w:w="0" w:type="dxa"/>
              <w:bottom w:w="0" w:type="dxa"/>
            </w:tcMar>
          </w:tcPr>
          <w:p w14:paraId="7038CE6B"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Coffee break (demos)</w:t>
            </w:r>
          </w:p>
        </w:tc>
        <w:tc>
          <w:tcPr>
            <w:tcW w:w="2091" w:type="dxa"/>
            <w:gridSpan w:val="3"/>
            <w:tcBorders>
              <w:top w:val="single" w:sz="5" w:space="0" w:color="000000"/>
              <w:left w:val="single" w:sz="5" w:space="0" w:color="000000"/>
              <w:bottom w:val="single" w:sz="5" w:space="0" w:color="000000"/>
              <w:right w:val="single" w:sz="5" w:space="0" w:color="000000"/>
            </w:tcBorders>
            <w:shd w:val="clear" w:color="auto" w:fill="D9D9D9"/>
            <w:tcMar>
              <w:top w:w="0" w:type="dxa"/>
              <w:bottom w:w="0" w:type="dxa"/>
            </w:tcMar>
          </w:tcPr>
          <w:p w14:paraId="4E53CFB6"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Coffee break (demos)</w:t>
            </w:r>
          </w:p>
        </w:tc>
        <w:tc>
          <w:tcPr>
            <w:tcW w:w="2323" w:type="dxa"/>
            <w:gridSpan w:val="3"/>
            <w:tcBorders>
              <w:top w:val="single" w:sz="5" w:space="0" w:color="000000"/>
              <w:left w:val="single" w:sz="5" w:space="0" w:color="000000"/>
              <w:bottom w:val="single" w:sz="5" w:space="0" w:color="000000"/>
              <w:right w:val="single" w:sz="5" w:space="0" w:color="000000"/>
            </w:tcBorders>
            <w:shd w:val="clear" w:color="auto" w:fill="D9D9D9"/>
            <w:tcMar>
              <w:top w:w="0" w:type="dxa"/>
              <w:bottom w:w="0" w:type="dxa"/>
            </w:tcMar>
          </w:tcPr>
          <w:p w14:paraId="0054683D"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Coffee break (demos)</w:t>
            </w:r>
          </w:p>
        </w:tc>
        <w:tc>
          <w:tcPr>
            <w:tcW w:w="1362" w:type="dxa"/>
            <w:gridSpan w:val="3"/>
            <w:tcBorders>
              <w:top w:val="single" w:sz="5" w:space="0" w:color="000000"/>
              <w:left w:val="single" w:sz="5" w:space="0" w:color="000000"/>
              <w:bottom w:val="single" w:sz="5" w:space="0" w:color="000000"/>
              <w:right w:val="single" w:sz="5" w:space="0" w:color="000000"/>
            </w:tcBorders>
            <w:shd w:val="clear" w:color="auto" w:fill="D9D9D9"/>
            <w:tcMar>
              <w:top w:w="0" w:type="dxa"/>
              <w:bottom w:w="0" w:type="dxa"/>
            </w:tcMar>
          </w:tcPr>
          <w:p w14:paraId="412FADF3"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Coffee break</w:t>
            </w:r>
          </w:p>
        </w:tc>
        <w:tc>
          <w:tcPr>
            <w:tcW w:w="836" w:type="dxa"/>
            <w:gridSpan w:val="3"/>
            <w:tcBorders>
              <w:top w:val="single" w:sz="5" w:space="0" w:color="000000"/>
              <w:left w:val="single" w:sz="5" w:space="0" w:color="000000"/>
              <w:bottom w:val="single" w:sz="5" w:space="0" w:color="000000"/>
              <w:right w:val="single" w:sz="5" w:space="0" w:color="000000"/>
            </w:tcBorders>
            <w:shd w:val="clear" w:color="auto" w:fill="D9D9D9"/>
            <w:tcMar>
              <w:top w:w="0" w:type="dxa"/>
              <w:bottom w:w="0" w:type="dxa"/>
            </w:tcMar>
          </w:tcPr>
          <w:p w14:paraId="5D31092F"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Coffee break</w:t>
            </w:r>
          </w:p>
        </w:tc>
      </w:tr>
      <w:tr w:rsidR="00CA2A9C" w14:paraId="751B6779" w14:textId="77777777">
        <w:tc>
          <w:tcPr>
            <w:tcW w:w="837" w:type="dxa"/>
            <w:tcBorders>
              <w:top w:val="single" w:sz="5" w:space="0" w:color="000000"/>
              <w:left w:val="single" w:sz="5" w:space="0" w:color="000000"/>
              <w:bottom w:val="single" w:sz="5" w:space="0" w:color="000000"/>
              <w:right w:val="single" w:sz="5" w:space="0" w:color="000000"/>
            </w:tcBorders>
            <w:tcMar>
              <w:top w:w="0" w:type="dxa"/>
              <w:bottom w:w="0" w:type="dxa"/>
            </w:tcMar>
          </w:tcPr>
          <w:p w14:paraId="00436FB0"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1100 - 1130</w:t>
            </w:r>
          </w:p>
        </w:tc>
        <w:tc>
          <w:tcPr>
            <w:tcW w:w="1904" w:type="dxa"/>
            <w:gridSpan w:val="3"/>
            <w:vMerge w:val="restart"/>
            <w:tcBorders>
              <w:top w:val="single" w:sz="5" w:space="0" w:color="000000"/>
              <w:left w:val="single" w:sz="5" w:space="0" w:color="000000"/>
              <w:bottom w:val="single" w:sz="5" w:space="0" w:color="000000"/>
              <w:right w:val="single" w:sz="5" w:space="0" w:color="000000"/>
            </w:tcBorders>
            <w:shd w:val="clear" w:color="auto" w:fill="DDEBF7"/>
            <w:tcMar>
              <w:top w:w="0" w:type="dxa"/>
              <w:bottom w:w="0" w:type="dxa"/>
            </w:tcMar>
          </w:tcPr>
          <w:p w14:paraId="36205242"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Agenda items 1-6</w:t>
            </w:r>
          </w:p>
        </w:tc>
        <w:tc>
          <w:tcPr>
            <w:tcW w:w="756" w:type="dxa"/>
            <w:vMerge w:val="restart"/>
            <w:tcBorders>
              <w:top w:val="single" w:sz="5" w:space="0" w:color="000000"/>
              <w:left w:val="single" w:sz="5" w:space="0" w:color="000000"/>
              <w:bottom w:val="single" w:sz="5" w:space="0" w:color="000000"/>
              <w:right w:val="single" w:sz="5" w:space="0" w:color="000000"/>
            </w:tcBorders>
            <w:shd w:val="clear" w:color="auto" w:fill="F8CBAD"/>
            <w:tcMar>
              <w:top w:w="0" w:type="dxa"/>
              <w:bottom w:w="0" w:type="dxa"/>
            </w:tcMar>
          </w:tcPr>
          <w:p w14:paraId="110084F9"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Audio</w:t>
            </w:r>
            <w:r>
              <w:rPr>
                <w:rFonts w:ascii="Calibri" w:eastAsia="Calibri" w:hAnsi="Calibri" w:cs="Calibri"/>
                <w:sz w:val="12"/>
                <w:szCs w:val="12"/>
              </w:rPr>
              <w:br/>
              <w:t xml:space="preserve"> (IVAS_Codec_Ph2, Other Rel-19, </w:t>
            </w:r>
            <w:proofErr w:type="spellStart"/>
            <w:r>
              <w:rPr>
                <w:rFonts w:ascii="Calibri" w:eastAsia="Calibri" w:hAnsi="Calibri" w:cs="Calibri"/>
                <w:sz w:val="12"/>
                <w:szCs w:val="12"/>
              </w:rPr>
              <w:t>Tdoc</w:t>
            </w:r>
            <w:proofErr w:type="spellEnd"/>
            <w:r>
              <w:rPr>
                <w:rFonts w:ascii="Calibri" w:eastAsia="Calibri" w:hAnsi="Calibri" w:cs="Calibri"/>
                <w:sz w:val="12"/>
                <w:szCs w:val="12"/>
              </w:rPr>
              <w:t xml:space="preserve"> 191)</w:t>
            </w:r>
          </w:p>
        </w:tc>
        <w:tc>
          <w:tcPr>
            <w:tcW w:w="650" w:type="dxa"/>
            <w:vMerge w:val="restart"/>
            <w:tcBorders>
              <w:top w:val="single" w:sz="5" w:space="0" w:color="000000"/>
              <w:left w:val="single" w:sz="5" w:space="0" w:color="000000"/>
              <w:bottom w:val="single" w:sz="5" w:space="0" w:color="000000"/>
              <w:right w:val="single" w:sz="5" w:space="0" w:color="000000"/>
            </w:tcBorders>
            <w:shd w:val="clear" w:color="auto" w:fill="8EA9DB"/>
            <w:tcMar>
              <w:top w:w="0" w:type="dxa"/>
              <w:bottom w:w="0" w:type="dxa"/>
            </w:tcMar>
          </w:tcPr>
          <w:p w14:paraId="5BFA01E6"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MBS</w:t>
            </w:r>
            <w:r>
              <w:rPr>
                <w:rFonts w:ascii="Calibri" w:eastAsia="Calibri" w:hAnsi="Calibri" w:cs="Calibri"/>
                <w:sz w:val="12"/>
                <w:szCs w:val="12"/>
              </w:rPr>
              <w:br/>
              <w:t xml:space="preserve"> (AMD-ARCH-MED)</w:t>
            </w:r>
          </w:p>
        </w:tc>
        <w:tc>
          <w:tcPr>
            <w:tcW w:w="685" w:type="dxa"/>
            <w:vMerge w:val="restart"/>
            <w:tcBorders>
              <w:top w:val="single" w:sz="5" w:space="0" w:color="000000"/>
              <w:left w:val="single" w:sz="5" w:space="0" w:color="000000"/>
              <w:bottom w:val="single" w:sz="5" w:space="0" w:color="000000"/>
              <w:right w:val="single" w:sz="5" w:space="0" w:color="000000"/>
            </w:tcBorders>
            <w:shd w:val="clear" w:color="auto" w:fill="808080"/>
            <w:tcMar>
              <w:top w:w="0" w:type="dxa"/>
              <w:bottom w:w="0" w:type="dxa"/>
            </w:tcMar>
          </w:tcPr>
          <w:p w14:paraId="2127AC4C" w14:textId="77777777" w:rsidR="00CA2A9C" w:rsidRDefault="00CA2A9C">
            <w:pPr>
              <w:spacing w:line="240" w:lineRule="auto"/>
              <w:ind w:right="1080"/>
              <w:rPr>
                <w:sz w:val="20"/>
                <w:szCs w:val="20"/>
              </w:rPr>
            </w:pPr>
          </w:p>
        </w:tc>
        <w:tc>
          <w:tcPr>
            <w:tcW w:w="748" w:type="dxa"/>
            <w:vMerge w:val="restart"/>
            <w:tcBorders>
              <w:top w:val="single" w:sz="5" w:space="0" w:color="000000"/>
              <w:left w:val="single" w:sz="5" w:space="0" w:color="000000"/>
              <w:bottom w:val="single" w:sz="5" w:space="0" w:color="000000"/>
              <w:right w:val="single" w:sz="5" w:space="0" w:color="000000"/>
            </w:tcBorders>
            <w:shd w:val="clear" w:color="auto" w:fill="8EA9DB"/>
            <w:tcMar>
              <w:top w:w="0" w:type="dxa"/>
              <w:bottom w:w="0" w:type="dxa"/>
            </w:tcMar>
          </w:tcPr>
          <w:p w14:paraId="0A09ADFD"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 xml:space="preserve">MBS (FS_AMD, </w:t>
            </w:r>
            <w:proofErr w:type="spellStart"/>
            <w:r>
              <w:rPr>
                <w:rFonts w:ascii="Calibri" w:eastAsia="Calibri" w:hAnsi="Calibri" w:cs="Calibri"/>
                <w:sz w:val="12"/>
                <w:szCs w:val="12"/>
              </w:rPr>
              <w:t>FS_MeMe</w:t>
            </w:r>
            <w:proofErr w:type="spellEnd"/>
            <w:r>
              <w:rPr>
                <w:rFonts w:ascii="Calibri" w:eastAsia="Calibri" w:hAnsi="Calibri" w:cs="Calibri"/>
                <w:sz w:val="12"/>
                <w:szCs w:val="12"/>
              </w:rPr>
              <w:t>)</w:t>
            </w:r>
          </w:p>
        </w:tc>
        <w:tc>
          <w:tcPr>
            <w:tcW w:w="952" w:type="dxa"/>
            <w:vMerge w:val="restart"/>
            <w:tcBorders>
              <w:top w:val="single" w:sz="5" w:space="0" w:color="000000"/>
              <w:left w:val="single" w:sz="5" w:space="0" w:color="000000"/>
              <w:bottom w:val="single" w:sz="5" w:space="0" w:color="000000"/>
              <w:right w:val="single" w:sz="5" w:space="0" w:color="000000"/>
            </w:tcBorders>
            <w:shd w:val="clear" w:color="auto" w:fill="FFFF00"/>
            <w:tcMar>
              <w:top w:w="0" w:type="dxa"/>
              <w:bottom w:w="0" w:type="dxa"/>
            </w:tcMar>
          </w:tcPr>
          <w:p w14:paraId="3064763D"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Video</w:t>
            </w:r>
            <w:r>
              <w:rPr>
                <w:rFonts w:ascii="Calibri" w:eastAsia="Calibri" w:hAnsi="Calibri" w:cs="Calibri"/>
                <w:sz w:val="12"/>
                <w:szCs w:val="12"/>
              </w:rPr>
              <w:br/>
              <w:t xml:space="preserve"> (washup)</w:t>
            </w:r>
          </w:p>
        </w:tc>
        <w:tc>
          <w:tcPr>
            <w:tcW w:w="623" w:type="dxa"/>
            <w:vMerge w:val="restart"/>
            <w:tcBorders>
              <w:top w:val="single" w:sz="5" w:space="0" w:color="000000"/>
              <w:left w:val="single" w:sz="5" w:space="0" w:color="000000"/>
              <w:bottom w:val="single" w:sz="5" w:space="0" w:color="000000"/>
              <w:right w:val="single" w:sz="5" w:space="0" w:color="000000"/>
            </w:tcBorders>
            <w:shd w:val="clear" w:color="auto" w:fill="808080"/>
            <w:tcMar>
              <w:top w:w="0" w:type="dxa"/>
              <w:bottom w:w="0" w:type="dxa"/>
            </w:tcMar>
          </w:tcPr>
          <w:p w14:paraId="1918C5E6" w14:textId="77777777" w:rsidR="00CA2A9C" w:rsidRDefault="00CA2A9C">
            <w:pPr>
              <w:spacing w:line="240" w:lineRule="auto"/>
              <w:ind w:right="1080"/>
              <w:rPr>
                <w:sz w:val="20"/>
                <w:szCs w:val="20"/>
              </w:rPr>
            </w:pPr>
          </w:p>
        </w:tc>
        <w:tc>
          <w:tcPr>
            <w:tcW w:w="445" w:type="dxa"/>
            <w:vMerge w:val="restart"/>
            <w:tcBorders>
              <w:top w:val="single" w:sz="5" w:space="0" w:color="000000"/>
              <w:left w:val="single" w:sz="5" w:space="0" w:color="000000"/>
              <w:bottom w:val="single" w:sz="5" w:space="0" w:color="000000"/>
              <w:right w:val="single" w:sz="5" w:space="0" w:color="000000"/>
            </w:tcBorders>
            <w:shd w:val="clear" w:color="auto" w:fill="F8CBAD"/>
            <w:tcMar>
              <w:top w:w="0" w:type="dxa"/>
              <w:bottom w:w="0" w:type="dxa"/>
            </w:tcMar>
          </w:tcPr>
          <w:p w14:paraId="666CC3D2"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Audio</w:t>
            </w:r>
            <w:r>
              <w:rPr>
                <w:rFonts w:ascii="Calibri" w:eastAsia="Calibri" w:hAnsi="Calibri" w:cs="Calibri"/>
                <w:sz w:val="12"/>
                <w:szCs w:val="12"/>
              </w:rPr>
              <w:br/>
              <w:t xml:space="preserve"> (washup)</w:t>
            </w:r>
          </w:p>
        </w:tc>
        <w:tc>
          <w:tcPr>
            <w:tcW w:w="472" w:type="dxa"/>
            <w:vMerge w:val="restart"/>
            <w:tcBorders>
              <w:top w:val="single" w:sz="5" w:space="0" w:color="000000"/>
              <w:left w:val="single" w:sz="5" w:space="0" w:color="000000"/>
              <w:bottom w:val="single" w:sz="5" w:space="0" w:color="000000"/>
              <w:right w:val="single" w:sz="5" w:space="0" w:color="000000"/>
            </w:tcBorders>
            <w:shd w:val="clear" w:color="auto" w:fill="FFFF00"/>
            <w:tcMar>
              <w:top w:w="0" w:type="dxa"/>
              <w:bottom w:w="0" w:type="dxa"/>
            </w:tcMar>
          </w:tcPr>
          <w:p w14:paraId="75A14320"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Video</w:t>
            </w:r>
            <w:r>
              <w:rPr>
                <w:rFonts w:ascii="Calibri" w:eastAsia="Calibri" w:hAnsi="Calibri" w:cs="Calibri"/>
                <w:sz w:val="12"/>
                <w:szCs w:val="12"/>
              </w:rPr>
              <w:br/>
              <w:t xml:space="preserve"> (washup)</w:t>
            </w:r>
          </w:p>
        </w:tc>
        <w:tc>
          <w:tcPr>
            <w:tcW w:w="445" w:type="dxa"/>
            <w:vMerge w:val="restart"/>
            <w:tcBorders>
              <w:top w:val="single" w:sz="5" w:space="0" w:color="000000"/>
              <w:left w:val="single" w:sz="5" w:space="0" w:color="000000"/>
              <w:bottom w:val="single" w:sz="5" w:space="0" w:color="000000"/>
              <w:right w:val="single" w:sz="5" w:space="0" w:color="000000"/>
            </w:tcBorders>
            <w:shd w:val="clear" w:color="auto" w:fill="92D050"/>
            <w:tcMar>
              <w:top w:w="0" w:type="dxa"/>
              <w:bottom w:w="0" w:type="dxa"/>
            </w:tcMar>
          </w:tcPr>
          <w:p w14:paraId="46991BC9"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RTC</w:t>
            </w:r>
            <w:r>
              <w:rPr>
                <w:rFonts w:ascii="Calibri" w:eastAsia="Calibri" w:hAnsi="Calibri" w:cs="Calibri"/>
                <w:sz w:val="12"/>
                <w:szCs w:val="12"/>
              </w:rPr>
              <w:br/>
              <w:t xml:space="preserve"> (washup)</w:t>
            </w:r>
          </w:p>
        </w:tc>
        <w:tc>
          <w:tcPr>
            <w:tcW w:w="836" w:type="dxa"/>
            <w:gridSpan w:val="3"/>
            <w:vMerge w:val="restart"/>
            <w:tcBorders>
              <w:top w:val="single" w:sz="5" w:space="0" w:color="000000"/>
              <w:left w:val="single" w:sz="5" w:space="0" w:color="000000"/>
              <w:bottom w:val="single" w:sz="5" w:space="0" w:color="000000"/>
              <w:right w:val="single" w:sz="5" w:space="0" w:color="000000"/>
            </w:tcBorders>
            <w:shd w:val="clear" w:color="auto" w:fill="DDEBF7"/>
            <w:tcMar>
              <w:top w:w="0" w:type="dxa"/>
              <w:bottom w:w="0" w:type="dxa"/>
            </w:tcMar>
          </w:tcPr>
          <w:p w14:paraId="7ACBBCEA"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Agenda items 11-21</w:t>
            </w:r>
          </w:p>
        </w:tc>
      </w:tr>
      <w:tr w:rsidR="00CA2A9C" w14:paraId="4E93714A" w14:textId="77777777">
        <w:tc>
          <w:tcPr>
            <w:tcW w:w="837" w:type="dxa"/>
            <w:tcBorders>
              <w:top w:val="single" w:sz="5" w:space="0" w:color="000000"/>
              <w:left w:val="single" w:sz="5" w:space="0" w:color="000000"/>
              <w:bottom w:val="single" w:sz="5" w:space="0" w:color="000000"/>
              <w:right w:val="single" w:sz="5" w:space="0" w:color="000000"/>
            </w:tcBorders>
            <w:tcMar>
              <w:top w:w="0" w:type="dxa"/>
              <w:bottom w:w="0" w:type="dxa"/>
            </w:tcMar>
          </w:tcPr>
          <w:p w14:paraId="375D8092"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1130 - 1200</w:t>
            </w:r>
          </w:p>
        </w:tc>
        <w:tc>
          <w:tcPr>
            <w:tcW w:w="1904" w:type="dxa"/>
            <w:gridSpan w:val="3"/>
            <w:vMerge/>
            <w:tcBorders>
              <w:top w:val="single" w:sz="5" w:space="0" w:color="000000"/>
              <w:left w:val="single" w:sz="5" w:space="0" w:color="000000"/>
              <w:bottom w:val="single" w:sz="5" w:space="0" w:color="000000"/>
              <w:right w:val="nil"/>
            </w:tcBorders>
          </w:tcPr>
          <w:p w14:paraId="191A455F" w14:textId="77777777" w:rsidR="00CA2A9C" w:rsidRDefault="00CA2A9C">
            <w:pPr>
              <w:ind w:right="1080"/>
              <w:rPr>
                <w:b/>
              </w:rPr>
            </w:pPr>
          </w:p>
        </w:tc>
        <w:tc>
          <w:tcPr>
            <w:tcW w:w="756" w:type="dxa"/>
            <w:vMerge/>
            <w:tcBorders>
              <w:top w:val="single" w:sz="5" w:space="0" w:color="000000"/>
              <w:left w:val="single" w:sz="5" w:space="0" w:color="000000"/>
              <w:bottom w:val="single" w:sz="5" w:space="0" w:color="000000"/>
              <w:right w:val="single" w:sz="5" w:space="0" w:color="000000"/>
            </w:tcBorders>
          </w:tcPr>
          <w:p w14:paraId="1FE4094F" w14:textId="77777777" w:rsidR="00CA2A9C" w:rsidRDefault="00CA2A9C">
            <w:pPr>
              <w:ind w:right="1080"/>
              <w:rPr>
                <w:b/>
              </w:rPr>
            </w:pPr>
          </w:p>
        </w:tc>
        <w:tc>
          <w:tcPr>
            <w:tcW w:w="650" w:type="dxa"/>
            <w:vMerge/>
            <w:tcBorders>
              <w:top w:val="single" w:sz="5" w:space="0" w:color="000000"/>
              <w:left w:val="single" w:sz="5" w:space="0" w:color="000000"/>
              <w:bottom w:val="single" w:sz="5" w:space="0" w:color="000000"/>
              <w:right w:val="single" w:sz="5" w:space="0" w:color="000000"/>
            </w:tcBorders>
          </w:tcPr>
          <w:p w14:paraId="0A45CD3B" w14:textId="77777777" w:rsidR="00CA2A9C" w:rsidRDefault="00CA2A9C">
            <w:pPr>
              <w:ind w:right="1080"/>
              <w:rPr>
                <w:b/>
              </w:rPr>
            </w:pPr>
          </w:p>
        </w:tc>
        <w:tc>
          <w:tcPr>
            <w:tcW w:w="685" w:type="dxa"/>
            <w:vMerge/>
            <w:tcBorders>
              <w:top w:val="single" w:sz="5" w:space="0" w:color="000000"/>
              <w:left w:val="single" w:sz="5" w:space="0" w:color="000000"/>
              <w:bottom w:val="single" w:sz="5" w:space="0" w:color="000000"/>
              <w:right w:val="single" w:sz="5" w:space="0" w:color="000000"/>
            </w:tcBorders>
          </w:tcPr>
          <w:p w14:paraId="32DF0662" w14:textId="77777777" w:rsidR="00CA2A9C" w:rsidRDefault="00CA2A9C">
            <w:pPr>
              <w:ind w:right="1080"/>
              <w:rPr>
                <w:b/>
              </w:rPr>
            </w:pPr>
          </w:p>
        </w:tc>
        <w:tc>
          <w:tcPr>
            <w:tcW w:w="748" w:type="dxa"/>
            <w:vMerge/>
            <w:tcBorders>
              <w:top w:val="single" w:sz="5" w:space="0" w:color="000000"/>
              <w:left w:val="single" w:sz="5" w:space="0" w:color="000000"/>
              <w:bottom w:val="single" w:sz="5" w:space="0" w:color="000000"/>
              <w:right w:val="single" w:sz="5" w:space="0" w:color="000000"/>
            </w:tcBorders>
          </w:tcPr>
          <w:p w14:paraId="3104AF0D" w14:textId="77777777" w:rsidR="00CA2A9C" w:rsidRDefault="00CA2A9C">
            <w:pPr>
              <w:ind w:right="1080"/>
              <w:rPr>
                <w:b/>
              </w:rPr>
            </w:pPr>
          </w:p>
        </w:tc>
        <w:tc>
          <w:tcPr>
            <w:tcW w:w="952" w:type="dxa"/>
            <w:vMerge/>
            <w:tcBorders>
              <w:top w:val="single" w:sz="5" w:space="0" w:color="000000"/>
              <w:left w:val="single" w:sz="5" w:space="0" w:color="000000"/>
              <w:bottom w:val="single" w:sz="5" w:space="0" w:color="000000"/>
              <w:right w:val="single" w:sz="5" w:space="0" w:color="000000"/>
            </w:tcBorders>
          </w:tcPr>
          <w:p w14:paraId="1BBC4A36" w14:textId="77777777" w:rsidR="00CA2A9C" w:rsidRDefault="00CA2A9C">
            <w:pPr>
              <w:ind w:right="1080"/>
              <w:rPr>
                <w:b/>
              </w:rPr>
            </w:pPr>
          </w:p>
        </w:tc>
        <w:tc>
          <w:tcPr>
            <w:tcW w:w="623" w:type="dxa"/>
            <w:vMerge/>
            <w:tcBorders>
              <w:top w:val="single" w:sz="5" w:space="0" w:color="000000"/>
              <w:left w:val="single" w:sz="5" w:space="0" w:color="000000"/>
              <w:bottom w:val="single" w:sz="5" w:space="0" w:color="000000"/>
              <w:right w:val="single" w:sz="5" w:space="0" w:color="000000"/>
            </w:tcBorders>
          </w:tcPr>
          <w:p w14:paraId="2177ADD8" w14:textId="77777777" w:rsidR="00CA2A9C" w:rsidRDefault="00CA2A9C">
            <w:pPr>
              <w:ind w:right="1080"/>
              <w:rPr>
                <w:b/>
              </w:rPr>
            </w:pPr>
          </w:p>
        </w:tc>
        <w:tc>
          <w:tcPr>
            <w:tcW w:w="445" w:type="dxa"/>
            <w:vMerge/>
            <w:tcBorders>
              <w:top w:val="single" w:sz="5" w:space="0" w:color="000000"/>
              <w:left w:val="single" w:sz="5" w:space="0" w:color="000000"/>
              <w:bottom w:val="single" w:sz="5" w:space="0" w:color="000000"/>
              <w:right w:val="single" w:sz="5" w:space="0" w:color="000000"/>
            </w:tcBorders>
          </w:tcPr>
          <w:p w14:paraId="0755021A" w14:textId="77777777" w:rsidR="00CA2A9C" w:rsidRDefault="00CA2A9C">
            <w:pPr>
              <w:ind w:right="1080"/>
              <w:rPr>
                <w:b/>
              </w:rPr>
            </w:pPr>
          </w:p>
        </w:tc>
        <w:tc>
          <w:tcPr>
            <w:tcW w:w="472" w:type="dxa"/>
            <w:vMerge/>
            <w:tcBorders>
              <w:top w:val="single" w:sz="5" w:space="0" w:color="000000"/>
              <w:left w:val="single" w:sz="5" w:space="0" w:color="000000"/>
              <w:bottom w:val="single" w:sz="5" w:space="0" w:color="000000"/>
              <w:right w:val="single" w:sz="5" w:space="0" w:color="000000"/>
            </w:tcBorders>
          </w:tcPr>
          <w:p w14:paraId="633E4F9F" w14:textId="77777777" w:rsidR="00CA2A9C" w:rsidRDefault="00CA2A9C">
            <w:pPr>
              <w:ind w:right="1080"/>
              <w:rPr>
                <w:b/>
              </w:rPr>
            </w:pPr>
          </w:p>
        </w:tc>
        <w:tc>
          <w:tcPr>
            <w:tcW w:w="445" w:type="dxa"/>
            <w:vMerge/>
            <w:tcBorders>
              <w:top w:val="single" w:sz="5" w:space="0" w:color="000000"/>
              <w:left w:val="single" w:sz="5" w:space="0" w:color="000000"/>
              <w:bottom w:val="single" w:sz="5" w:space="0" w:color="000000"/>
              <w:right w:val="single" w:sz="5" w:space="0" w:color="000000"/>
            </w:tcBorders>
          </w:tcPr>
          <w:p w14:paraId="68817F18" w14:textId="77777777" w:rsidR="00CA2A9C" w:rsidRDefault="00CA2A9C">
            <w:pPr>
              <w:ind w:right="1080"/>
              <w:rPr>
                <w:b/>
              </w:rPr>
            </w:pPr>
          </w:p>
        </w:tc>
        <w:tc>
          <w:tcPr>
            <w:tcW w:w="836" w:type="dxa"/>
            <w:gridSpan w:val="3"/>
            <w:vMerge/>
            <w:tcBorders>
              <w:top w:val="single" w:sz="5" w:space="0" w:color="000000"/>
              <w:left w:val="single" w:sz="5" w:space="0" w:color="000000"/>
              <w:bottom w:val="single" w:sz="5" w:space="0" w:color="000000"/>
              <w:right w:val="nil"/>
            </w:tcBorders>
          </w:tcPr>
          <w:p w14:paraId="4AF5B0FB" w14:textId="77777777" w:rsidR="00CA2A9C" w:rsidRDefault="00CA2A9C">
            <w:pPr>
              <w:ind w:right="1080"/>
              <w:rPr>
                <w:b/>
              </w:rPr>
            </w:pPr>
          </w:p>
        </w:tc>
      </w:tr>
      <w:tr w:rsidR="00CA2A9C" w14:paraId="35558F68" w14:textId="77777777">
        <w:tc>
          <w:tcPr>
            <w:tcW w:w="837" w:type="dxa"/>
            <w:tcBorders>
              <w:top w:val="single" w:sz="5" w:space="0" w:color="000000"/>
              <w:left w:val="single" w:sz="5" w:space="0" w:color="000000"/>
              <w:bottom w:val="single" w:sz="5" w:space="0" w:color="000000"/>
              <w:right w:val="single" w:sz="5" w:space="0" w:color="000000"/>
            </w:tcBorders>
            <w:tcMar>
              <w:top w:w="0" w:type="dxa"/>
              <w:bottom w:w="0" w:type="dxa"/>
            </w:tcMar>
          </w:tcPr>
          <w:p w14:paraId="096DF123"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1200 - 1230</w:t>
            </w:r>
          </w:p>
        </w:tc>
        <w:tc>
          <w:tcPr>
            <w:tcW w:w="1904" w:type="dxa"/>
            <w:gridSpan w:val="3"/>
            <w:vMerge/>
            <w:tcBorders>
              <w:top w:val="single" w:sz="5" w:space="0" w:color="000000"/>
              <w:left w:val="single" w:sz="5" w:space="0" w:color="000000"/>
              <w:bottom w:val="single" w:sz="5" w:space="0" w:color="000000"/>
              <w:right w:val="nil"/>
            </w:tcBorders>
          </w:tcPr>
          <w:p w14:paraId="59C8899B" w14:textId="77777777" w:rsidR="00CA2A9C" w:rsidRDefault="00CA2A9C">
            <w:pPr>
              <w:ind w:right="1080"/>
              <w:rPr>
                <w:b/>
              </w:rPr>
            </w:pPr>
          </w:p>
        </w:tc>
        <w:tc>
          <w:tcPr>
            <w:tcW w:w="756" w:type="dxa"/>
            <w:vMerge/>
            <w:tcBorders>
              <w:top w:val="single" w:sz="5" w:space="0" w:color="000000"/>
              <w:left w:val="single" w:sz="5" w:space="0" w:color="000000"/>
              <w:bottom w:val="single" w:sz="5" w:space="0" w:color="000000"/>
              <w:right w:val="single" w:sz="5" w:space="0" w:color="000000"/>
            </w:tcBorders>
          </w:tcPr>
          <w:p w14:paraId="7D53DA7E" w14:textId="77777777" w:rsidR="00CA2A9C" w:rsidRDefault="00CA2A9C">
            <w:pPr>
              <w:ind w:right="1080"/>
              <w:rPr>
                <w:b/>
              </w:rPr>
            </w:pPr>
          </w:p>
        </w:tc>
        <w:tc>
          <w:tcPr>
            <w:tcW w:w="650" w:type="dxa"/>
            <w:vMerge/>
            <w:tcBorders>
              <w:top w:val="single" w:sz="5" w:space="0" w:color="000000"/>
              <w:left w:val="single" w:sz="5" w:space="0" w:color="000000"/>
              <w:bottom w:val="single" w:sz="5" w:space="0" w:color="000000"/>
              <w:right w:val="single" w:sz="5" w:space="0" w:color="000000"/>
            </w:tcBorders>
          </w:tcPr>
          <w:p w14:paraId="14F21627" w14:textId="77777777" w:rsidR="00CA2A9C" w:rsidRDefault="00CA2A9C">
            <w:pPr>
              <w:ind w:right="1080"/>
              <w:rPr>
                <w:b/>
              </w:rPr>
            </w:pPr>
          </w:p>
        </w:tc>
        <w:tc>
          <w:tcPr>
            <w:tcW w:w="685" w:type="dxa"/>
            <w:vMerge/>
            <w:tcBorders>
              <w:top w:val="single" w:sz="5" w:space="0" w:color="000000"/>
              <w:left w:val="single" w:sz="5" w:space="0" w:color="000000"/>
              <w:bottom w:val="single" w:sz="5" w:space="0" w:color="000000"/>
              <w:right w:val="single" w:sz="5" w:space="0" w:color="000000"/>
            </w:tcBorders>
          </w:tcPr>
          <w:p w14:paraId="26488BBE" w14:textId="77777777" w:rsidR="00CA2A9C" w:rsidRDefault="00CA2A9C">
            <w:pPr>
              <w:ind w:right="1080"/>
              <w:rPr>
                <w:b/>
              </w:rPr>
            </w:pPr>
          </w:p>
        </w:tc>
        <w:tc>
          <w:tcPr>
            <w:tcW w:w="748" w:type="dxa"/>
            <w:vMerge w:val="restart"/>
            <w:tcBorders>
              <w:top w:val="single" w:sz="5" w:space="0" w:color="000000"/>
              <w:left w:val="single" w:sz="5" w:space="0" w:color="000000"/>
              <w:bottom w:val="single" w:sz="5" w:space="0" w:color="000000"/>
              <w:right w:val="single" w:sz="5" w:space="0" w:color="000000"/>
            </w:tcBorders>
            <w:shd w:val="clear" w:color="auto" w:fill="FFE699"/>
            <w:tcMar>
              <w:top w:w="0" w:type="dxa"/>
              <w:bottom w:w="0" w:type="dxa"/>
            </w:tcMar>
          </w:tcPr>
          <w:p w14:paraId="4825CCFE"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Offline on AMD Stage 3</w:t>
            </w:r>
          </w:p>
        </w:tc>
        <w:tc>
          <w:tcPr>
            <w:tcW w:w="952" w:type="dxa"/>
            <w:vMerge/>
            <w:tcBorders>
              <w:top w:val="single" w:sz="5" w:space="0" w:color="000000"/>
              <w:left w:val="single" w:sz="5" w:space="0" w:color="000000"/>
              <w:bottom w:val="single" w:sz="5" w:space="0" w:color="000000"/>
              <w:right w:val="single" w:sz="5" w:space="0" w:color="000000"/>
            </w:tcBorders>
          </w:tcPr>
          <w:p w14:paraId="6D36055C" w14:textId="77777777" w:rsidR="00CA2A9C" w:rsidRDefault="00CA2A9C">
            <w:pPr>
              <w:ind w:right="1080"/>
              <w:rPr>
                <w:b/>
              </w:rPr>
            </w:pPr>
          </w:p>
        </w:tc>
        <w:tc>
          <w:tcPr>
            <w:tcW w:w="623" w:type="dxa"/>
            <w:vMerge/>
            <w:tcBorders>
              <w:top w:val="single" w:sz="5" w:space="0" w:color="000000"/>
              <w:left w:val="single" w:sz="5" w:space="0" w:color="000000"/>
              <w:bottom w:val="single" w:sz="5" w:space="0" w:color="000000"/>
              <w:right w:val="single" w:sz="5" w:space="0" w:color="000000"/>
            </w:tcBorders>
          </w:tcPr>
          <w:p w14:paraId="4C789980" w14:textId="77777777" w:rsidR="00CA2A9C" w:rsidRDefault="00CA2A9C">
            <w:pPr>
              <w:ind w:right="1080"/>
              <w:rPr>
                <w:b/>
              </w:rPr>
            </w:pPr>
          </w:p>
        </w:tc>
        <w:tc>
          <w:tcPr>
            <w:tcW w:w="445" w:type="dxa"/>
            <w:vMerge/>
            <w:tcBorders>
              <w:top w:val="single" w:sz="5" w:space="0" w:color="000000"/>
              <w:left w:val="single" w:sz="5" w:space="0" w:color="000000"/>
              <w:bottom w:val="single" w:sz="5" w:space="0" w:color="000000"/>
              <w:right w:val="single" w:sz="5" w:space="0" w:color="000000"/>
            </w:tcBorders>
          </w:tcPr>
          <w:p w14:paraId="49A59FBD" w14:textId="77777777" w:rsidR="00CA2A9C" w:rsidRDefault="00CA2A9C">
            <w:pPr>
              <w:ind w:right="1080"/>
              <w:rPr>
                <w:b/>
              </w:rPr>
            </w:pPr>
          </w:p>
        </w:tc>
        <w:tc>
          <w:tcPr>
            <w:tcW w:w="472" w:type="dxa"/>
            <w:vMerge/>
            <w:tcBorders>
              <w:top w:val="single" w:sz="5" w:space="0" w:color="000000"/>
              <w:left w:val="single" w:sz="5" w:space="0" w:color="000000"/>
              <w:bottom w:val="single" w:sz="5" w:space="0" w:color="000000"/>
              <w:right w:val="single" w:sz="5" w:space="0" w:color="000000"/>
            </w:tcBorders>
          </w:tcPr>
          <w:p w14:paraId="71EDE023" w14:textId="77777777" w:rsidR="00CA2A9C" w:rsidRDefault="00CA2A9C">
            <w:pPr>
              <w:ind w:right="1080"/>
              <w:rPr>
                <w:b/>
              </w:rPr>
            </w:pPr>
          </w:p>
        </w:tc>
        <w:tc>
          <w:tcPr>
            <w:tcW w:w="445" w:type="dxa"/>
            <w:vMerge/>
            <w:tcBorders>
              <w:top w:val="single" w:sz="5" w:space="0" w:color="000000"/>
              <w:left w:val="single" w:sz="5" w:space="0" w:color="000000"/>
              <w:bottom w:val="single" w:sz="5" w:space="0" w:color="000000"/>
              <w:right w:val="single" w:sz="5" w:space="0" w:color="000000"/>
            </w:tcBorders>
          </w:tcPr>
          <w:p w14:paraId="4DBC8DAF" w14:textId="77777777" w:rsidR="00CA2A9C" w:rsidRDefault="00CA2A9C">
            <w:pPr>
              <w:ind w:right="1080"/>
              <w:rPr>
                <w:b/>
              </w:rPr>
            </w:pPr>
          </w:p>
        </w:tc>
        <w:tc>
          <w:tcPr>
            <w:tcW w:w="836" w:type="dxa"/>
            <w:gridSpan w:val="3"/>
            <w:vMerge/>
            <w:tcBorders>
              <w:top w:val="single" w:sz="5" w:space="0" w:color="000000"/>
              <w:left w:val="single" w:sz="5" w:space="0" w:color="000000"/>
              <w:bottom w:val="single" w:sz="5" w:space="0" w:color="000000"/>
              <w:right w:val="nil"/>
            </w:tcBorders>
          </w:tcPr>
          <w:p w14:paraId="55944CDD" w14:textId="77777777" w:rsidR="00CA2A9C" w:rsidRDefault="00CA2A9C">
            <w:pPr>
              <w:ind w:right="1080"/>
              <w:rPr>
                <w:b/>
              </w:rPr>
            </w:pPr>
          </w:p>
        </w:tc>
      </w:tr>
      <w:tr w:rsidR="00CA2A9C" w14:paraId="3EC3EA78" w14:textId="77777777">
        <w:tc>
          <w:tcPr>
            <w:tcW w:w="837" w:type="dxa"/>
            <w:tcBorders>
              <w:top w:val="single" w:sz="5" w:space="0" w:color="000000"/>
              <w:left w:val="single" w:sz="5" w:space="0" w:color="000000"/>
              <w:bottom w:val="single" w:sz="5" w:space="0" w:color="000000"/>
              <w:right w:val="single" w:sz="5" w:space="0" w:color="000000"/>
            </w:tcBorders>
            <w:tcMar>
              <w:top w:w="0" w:type="dxa"/>
              <w:bottom w:w="0" w:type="dxa"/>
            </w:tcMar>
          </w:tcPr>
          <w:p w14:paraId="2E6B4972"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1230 - 1300</w:t>
            </w:r>
          </w:p>
        </w:tc>
        <w:tc>
          <w:tcPr>
            <w:tcW w:w="1904" w:type="dxa"/>
            <w:gridSpan w:val="3"/>
            <w:vMerge w:val="restart"/>
            <w:tcBorders>
              <w:top w:val="single" w:sz="5" w:space="0" w:color="000000"/>
              <w:left w:val="single" w:sz="5" w:space="0" w:color="000000"/>
              <w:bottom w:val="single" w:sz="5" w:space="0" w:color="000000"/>
              <w:right w:val="single" w:sz="5" w:space="0" w:color="000000"/>
            </w:tcBorders>
            <w:shd w:val="clear" w:color="auto" w:fill="D9D9D9"/>
            <w:tcMar>
              <w:top w:w="0" w:type="dxa"/>
              <w:bottom w:w="0" w:type="dxa"/>
            </w:tcMar>
          </w:tcPr>
          <w:p w14:paraId="64ED6AE3"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Lunch break (demos)</w:t>
            </w:r>
          </w:p>
        </w:tc>
        <w:tc>
          <w:tcPr>
            <w:tcW w:w="2091" w:type="dxa"/>
            <w:gridSpan w:val="3"/>
            <w:vMerge w:val="restart"/>
            <w:tcBorders>
              <w:top w:val="single" w:sz="5" w:space="0" w:color="000000"/>
              <w:left w:val="single" w:sz="5" w:space="0" w:color="000000"/>
              <w:bottom w:val="single" w:sz="5" w:space="0" w:color="000000"/>
              <w:right w:val="single" w:sz="5" w:space="0" w:color="000000"/>
            </w:tcBorders>
            <w:shd w:val="clear" w:color="auto" w:fill="D9D9D9"/>
            <w:tcMar>
              <w:top w:w="0" w:type="dxa"/>
              <w:bottom w:w="0" w:type="dxa"/>
            </w:tcMar>
          </w:tcPr>
          <w:p w14:paraId="032A6374"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Lunch break (demos)</w:t>
            </w:r>
          </w:p>
        </w:tc>
        <w:tc>
          <w:tcPr>
            <w:tcW w:w="748" w:type="dxa"/>
            <w:vMerge/>
            <w:tcBorders>
              <w:top w:val="single" w:sz="5" w:space="0" w:color="000000"/>
              <w:left w:val="single" w:sz="5" w:space="0" w:color="000000"/>
              <w:bottom w:val="single" w:sz="5" w:space="0" w:color="000000"/>
              <w:right w:val="single" w:sz="5" w:space="0" w:color="000000"/>
            </w:tcBorders>
          </w:tcPr>
          <w:p w14:paraId="0C361C94" w14:textId="77777777" w:rsidR="00CA2A9C" w:rsidRDefault="00CA2A9C">
            <w:pPr>
              <w:ind w:right="1080"/>
              <w:rPr>
                <w:b/>
              </w:rPr>
            </w:pPr>
          </w:p>
        </w:tc>
        <w:tc>
          <w:tcPr>
            <w:tcW w:w="1575" w:type="dxa"/>
            <w:gridSpan w:val="2"/>
            <w:vMerge w:val="restart"/>
            <w:tcBorders>
              <w:top w:val="single" w:sz="5" w:space="0" w:color="000000"/>
              <w:left w:val="single" w:sz="5" w:space="0" w:color="000000"/>
              <w:bottom w:val="single" w:sz="5" w:space="0" w:color="000000"/>
              <w:right w:val="single" w:sz="5" w:space="0" w:color="000000"/>
            </w:tcBorders>
            <w:shd w:val="clear" w:color="auto" w:fill="D9D9D9"/>
            <w:tcMar>
              <w:top w:w="0" w:type="dxa"/>
              <w:bottom w:w="0" w:type="dxa"/>
            </w:tcMar>
          </w:tcPr>
          <w:p w14:paraId="12F31F87"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Lunch break (demos)</w:t>
            </w:r>
          </w:p>
        </w:tc>
        <w:tc>
          <w:tcPr>
            <w:tcW w:w="1362" w:type="dxa"/>
            <w:gridSpan w:val="3"/>
            <w:vMerge w:val="restart"/>
            <w:tcBorders>
              <w:top w:val="single" w:sz="5" w:space="0" w:color="000000"/>
              <w:left w:val="single" w:sz="5" w:space="0" w:color="000000"/>
              <w:bottom w:val="single" w:sz="5" w:space="0" w:color="000000"/>
              <w:right w:val="single" w:sz="5" w:space="0" w:color="000000"/>
            </w:tcBorders>
            <w:shd w:val="clear" w:color="auto" w:fill="D9D9D9"/>
            <w:tcMar>
              <w:top w:w="0" w:type="dxa"/>
              <w:bottom w:w="0" w:type="dxa"/>
            </w:tcMar>
          </w:tcPr>
          <w:p w14:paraId="140D4CA3"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Lunch break</w:t>
            </w:r>
          </w:p>
        </w:tc>
        <w:tc>
          <w:tcPr>
            <w:tcW w:w="836" w:type="dxa"/>
            <w:gridSpan w:val="3"/>
            <w:vMerge w:val="restart"/>
            <w:tcBorders>
              <w:top w:val="single" w:sz="5" w:space="0" w:color="000000"/>
              <w:left w:val="single" w:sz="5" w:space="0" w:color="000000"/>
              <w:bottom w:val="single" w:sz="5" w:space="0" w:color="000000"/>
              <w:right w:val="single" w:sz="5" w:space="0" w:color="000000"/>
            </w:tcBorders>
            <w:shd w:val="clear" w:color="auto" w:fill="D9D9D9"/>
            <w:tcMar>
              <w:top w:w="0" w:type="dxa"/>
              <w:bottom w:w="0" w:type="dxa"/>
            </w:tcMar>
          </w:tcPr>
          <w:p w14:paraId="5D41C232"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Lunch break</w:t>
            </w:r>
          </w:p>
        </w:tc>
      </w:tr>
      <w:tr w:rsidR="00CA2A9C" w14:paraId="3715307D" w14:textId="77777777">
        <w:tc>
          <w:tcPr>
            <w:tcW w:w="837" w:type="dxa"/>
            <w:tcBorders>
              <w:top w:val="single" w:sz="5" w:space="0" w:color="000000"/>
              <w:left w:val="single" w:sz="5" w:space="0" w:color="000000"/>
              <w:bottom w:val="single" w:sz="5" w:space="0" w:color="000000"/>
              <w:right w:val="single" w:sz="5" w:space="0" w:color="000000"/>
            </w:tcBorders>
            <w:tcMar>
              <w:top w:w="0" w:type="dxa"/>
              <w:bottom w:w="0" w:type="dxa"/>
            </w:tcMar>
          </w:tcPr>
          <w:p w14:paraId="7D06C7C5"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1300 - 1330</w:t>
            </w:r>
          </w:p>
        </w:tc>
        <w:tc>
          <w:tcPr>
            <w:tcW w:w="1904" w:type="dxa"/>
            <w:gridSpan w:val="3"/>
            <w:vMerge/>
            <w:tcBorders>
              <w:top w:val="single" w:sz="5" w:space="0" w:color="000000"/>
              <w:left w:val="single" w:sz="5" w:space="0" w:color="000000"/>
              <w:bottom w:val="single" w:sz="5" w:space="0" w:color="000000"/>
              <w:right w:val="nil"/>
            </w:tcBorders>
          </w:tcPr>
          <w:p w14:paraId="082ACA07" w14:textId="77777777" w:rsidR="00CA2A9C" w:rsidRDefault="00CA2A9C">
            <w:pPr>
              <w:ind w:right="1080"/>
              <w:rPr>
                <w:b/>
              </w:rPr>
            </w:pPr>
          </w:p>
        </w:tc>
        <w:tc>
          <w:tcPr>
            <w:tcW w:w="2091" w:type="dxa"/>
            <w:gridSpan w:val="3"/>
            <w:vMerge/>
            <w:tcBorders>
              <w:top w:val="single" w:sz="5" w:space="0" w:color="000000"/>
              <w:left w:val="single" w:sz="5" w:space="0" w:color="000000"/>
              <w:bottom w:val="single" w:sz="5" w:space="0" w:color="000000"/>
              <w:right w:val="nil"/>
            </w:tcBorders>
          </w:tcPr>
          <w:p w14:paraId="6C9532F3" w14:textId="77777777" w:rsidR="00CA2A9C" w:rsidRDefault="00CA2A9C">
            <w:pPr>
              <w:ind w:right="1080"/>
              <w:rPr>
                <w:b/>
              </w:rPr>
            </w:pPr>
          </w:p>
        </w:tc>
        <w:tc>
          <w:tcPr>
            <w:tcW w:w="748" w:type="dxa"/>
            <w:tcBorders>
              <w:top w:val="single" w:sz="5" w:space="0" w:color="000000"/>
              <w:left w:val="single" w:sz="5" w:space="0" w:color="000000"/>
              <w:bottom w:val="nil"/>
              <w:right w:val="nil"/>
            </w:tcBorders>
            <w:shd w:val="clear" w:color="auto" w:fill="D9D9D9"/>
            <w:tcMar>
              <w:top w:w="0" w:type="dxa"/>
              <w:bottom w:w="0" w:type="dxa"/>
            </w:tcMar>
          </w:tcPr>
          <w:p w14:paraId="32D08E43" w14:textId="77777777" w:rsidR="00CA2A9C" w:rsidRDefault="00CA2A9C">
            <w:pPr>
              <w:spacing w:line="240" w:lineRule="auto"/>
              <w:ind w:right="1080"/>
              <w:rPr>
                <w:sz w:val="20"/>
                <w:szCs w:val="20"/>
              </w:rPr>
            </w:pPr>
          </w:p>
        </w:tc>
        <w:tc>
          <w:tcPr>
            <w:tcW w:w="1575" w:type="dxa"/>
            <w:gridSpan w:val="2"/>
            <w:vMerge/>
            <w:tcBorders>
              <w:top w:val="single" w:sz="5" w:space="0" w:color="000000"/>
              <w:left w:val="nil"/>
              <w:bottom w:val="single" w:sz="5" w:space="0" w:color="000000"/>
              <w:right w:val="nil"/>
            </w:tcBorders>
          </w:tcPr>
          <w:p w14:paraId="05EE6F18" w14:textId="77777777" w:rsidR="00CA2A9C" w:rsidRDefault="00CA2A9C">
            <w:pPr>
              <w:ind w:right="1080"/>
              <w:rPr>
                <w:b/>
              </w:rPr>
            </w:pPr>
          </w:p>
        </w:tc>
        <w:tc>
          <w:tcPr>
            <w:tcW w:w="1362" w:type="dxa"/>
            <w:gridSpan w:val="3"/>
            <w:vMerge/>
            <w:tcBorders>
              <w:top w:val="single" w:sz="5" w:space="0" w:color="000000"/>
              <w:left w:val="single" w:sz="5" w:space="0" w:color="000000"/>
              <w:bottom w:val="single" w:sz="5" w:space="0" w:color="000000"/>
              <w:right w:val="nil"/>
            </w:tcBorders>
          </w:tcPr>
          <w:p w14:paraId="27289B86" w14:textId="77777777" w:rsidR="00CA2A9C" w:rsidRDefault="00CA2A9C">
            <w:pPr>
              <w:ind w:right="1080"/>
              <w:rPr>
                <w:b/>
              </w:rPr>
            </w:pPr>
          </w:p>
        </w:tc>
        <w:tc>
          <w:tcPr>
            <w:tcW w:w="836" w:type="dxa"/>
            <w:gridSpan w:val="3"/>
            <w:vMerge/>
            <w:tcBorders>
              <w:top w:val="single" w:sz="5" w:space="0" w:color="000000"/>
              <w:left w:val="single" w:sz="5" w:space="0" w:color="000000"/>
              <w:bottom w:val="single" w:sz="5" w:space="0" w:color="000000"/>
              <w:right w:val="nil"/>
            </w:tcBorders>
          </w:tcPr>
          <w:p w14:paraId="5BE3392C" w14:textId="77777777" w:rsidR="00CA2A9C" w:rsidRDefault="00CA2A9C">
            <w:pPr>
              <w:ind w:right="1080"/>
              <w:rPr>
                <w:b/>
              </w:rPr>
            </w:pPr>
          </w:p>
        </w:tc>
      </w:tr>
      <w:tr w:rsidR="00CA2A9C" w14:paraId="2C8B6CF0" w14:textId="77777777">
        <w:tc>
          <w:tcPr>
            <w:tcW w:w="837" w:type="dxa"/>
            <w:tcBorders>
              <w:top w:val="single" w:sz="5" w:space="0" w:color="000000"/>
              <w:left w:val="single" w:sz="5" w:space="0" w:color="000000"/>
              <w:bottom w:val="single" w:sz="5" w:space="0" w:color="000000"/>
              <w:right w:val="single" w:sz="5" w:space="0" w:color="000000"/>
            </w:tcBorders>
            <w:tcMar>
              <w:top w:w="0" w:type="dxa"/>
              <w:bottom w:w="0" w:type="dxa"/>
            </w:tcMar>
          </w:tcPr>
          <w:p w14:paraId="42F20DA4"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1330 - 1400</w:t>
            </w:r>
          </w:p>
        </w:tc>
        <w:tc>
          <w:tcPr>
            <w:tcW w:w="1904" w:type="dxa"/>
            <w:gridSpan w:val="3"/>
            <w:vMerge/>
            <w:tcBorders>
              <w:top w:val="single" w:sz="5" w:space="0" w:color="000000"/>
              <w:left w:val="single" w:sz="5" w:space="0" w:color="000000"/>
              <w:bottom w:val="single" w:sz="5" w:space="0" w:color="000000"/>
              <w:right w:val="nil"/>
            </w:tcBorders>
          </w:tcPr>
          <w:p w14:paraId="5B022B70" w14:textId="77777777" w:rsidR="00CA2A9C" w:rsidRDefault="00CA2A9C">
            <w:pPr>
              <w:ind w:right="1080"/>
              <w:rPr>
                <w:b/>
              </w:rPr>
            </w:pPr>
          </w:p>
        </w:tc>
        <w:tc>
          <w:tcPr>
            <w:tcW w:w="2091" w:type="dxa"/>
            <w:gridSpan w:val="3"/>
            <w:vMerge/>
            <w:tcBorders>
              <w:top w:val="single" w:sz="5" w:space="0" w:color="000000"/>
              <w:left w:val="single" w:sz="5" w:space="0" w:color="000000"/>
              <w:bottom w:val="single" w:sz="5" w:space="0" w:color="000000"/>
              <w:right w:val="nil"/>
            </w:tcBorders>
          </w:tcPr>
          <w:p w14:paraId="7D493FE0" w14:textId="77777777" w:rsidR="00CA2A9C" w:rsidRDefault="00CA2A9C">
            <w:pPr>
              <w:ind w:right="1080"/>
              <w:rPr>
                <w:b/>
              </w:rPr>
            </w:pPr>
          </w:p>
        </w:tc>
        <w:tc>
          <w:tcPr>
            <w:tcW w:w="748" w:type="dxa"/>
            <w:tcBorders>
              <w:top w:val="nil"/>
              <w:left w:val="single" w:sz="5" w:space="0" w:color="000000"/>
              <w:bottom w:val="single" w:sz="5" w:space="0" w:color="000000"/>
              <w:right w:val="nil"/>
            </w:tcBorders>
            <w:shd w:val="clear" w:color="auto" w:fill="D9D9D9"/>
            <w:tcMar>
              <w:top w:w="0" w:type="dxa"/>
              <w:bottom w:w="0" w:type="dxa"/>
            </w:tcMar>
          </w:tcPr>
          <w:p w14:paraId="7E246C8E" w14:textId="77777777" w:rsidR="00CA2A9C" w:rsidRDefault="00CA2A9C">
            <w:pPr>
              <w:spacing w:line="240" w:lineRule="auto"/>
              <w:ind w:right="1080"/>
              <w:rPr>
                <w:sz w:val="20"/>
                <w:szCs w:val="20"/>
              </w:rPr>
            </w:pPr>
          </w:p>
        </w:tc>
        <w:tc>
          <w:tcPr>
            <w:tcW w:w="1575" w:type="dxa"/>
            <w:gridSpan w:val="2"/>
            <w:vMerge/>
            <w:tcBorders>
              <w:top w:val="single" w:sz="5" w:space="0" w:color="000000"/>
              <w:left w:val="nil"/>
              <w:bottom w:val="single" w:sz="5" w:space="0" w:color="000000"/>
              <w:right w:val="nil"/>
            </w:tcBorders>
          </w:tcPr>
          <w:p w14:paraId="56659146" w14:textId="77777777" w:rsidR="00CA2A9C" w:rsidRDefault="00CA2A9C">
            <w:pPr>
              <w:ind w:right="1080"/>
              <w:rPr>
                <w:b/>
              </w:rPr>
            </w:pPr>
          </w:p>
        </w:tc>
        <w:tc>
          <w:tcPr>
            <w:tcW w:w="1362" w:type="dxa"/>
            <w:gridSpan w:val="3"/>
            <w:vMerge/>
            <w:tcBorders>
              <w:top w:val="single" w:sz="5" w:space="0" w:color="000000"/>
              <w:left w:val="single" w:sz="5" w:space="0" w:color="000000"/>
              <w:bottom w:val="single" w:sz="5" w:space="0" w:color="000000"/>
              <w:right w:val="nil"/>
            </w:tcBorders>
          </w:tcPr>
          <w:p w14:paraId="118316DB" w14:textId="77777777" w:rsidR="00CA2A9C" w:rsidRDefault="00CA2A9C">
            <w:pPr>
              <w:ind w:right="1080"/>
              <w:rPr>
                <w:b/>
              </w:rPr>
            </w:pPr>
          </w:p>
        </w:tc>
        <w:tc>
          <w:tcPr>
            <w:tcW w:w="836" w:type="dxa"/>
            <w:gridSpan w:val="3"/>
            <w:vMerge/>
            <w:tcBorders>
              <w:top w:val="single" w:sz="5" w:space="0" w:color="000000"/>
              <w:left w:val="single" w:sz="5" w:space="0" w:color="000000"/>
              <w:bottom w:val="single" w:sz="5" w:space="0" w:color="000000"/>
              <w:right w:val="nil"/>
            </w:tcBorders>
          </w:tcPr>
          <w:p w14:paraId="6D107CAA" w14:textId="77777777" w:rsidR="00CA2A9C" w:rsidRDefault="00CA2A9C">
            <w:pPr>
              <w:ind w:right="1080"/>
              <w:rPr>
                <w:b/>
              </w:rPr>
            </w:pPr>
          </w:p>
        </w:tc>
      </w:tr>
      <w:tr w:rsidR="00CA2A9C" w14:paraId="03156FD7" w14:textId="77777777">
        <w:tc>
          <w:tcPr>
            <w:tcW w:w="837" w:type="dxa"/>
            <w:tcBorders>
              <w:top w:val="single" w:sz="5" w:space="0" w:color="000000"/>
              <w:left w:val="single" w:sz="5" w:space="0" w:color="000000"/>
              <w:bottom w:val="single" w:sz="5" w:space="0" w:color="000000"/>
              <w:right w:val="single" w:sz="5" w:space="0" w:color="000000"/>
            </w:tcBorders>
            <w:tcMar>
              <w:top w:w="0" w:type="dxa"/>
              <w:bottom w:w="0" w:type="dxa"/>
            </w:tcMar>
          </w:tcPr>
          <w:p w14:paraId="7BDEEB4E"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1400 - 1430</w:t>
            </w:r>
          </w:p>
        </w:tc>
        <w:tc>
          <w:tcPr>
            <w:tcW w:w="543" w:type="dxa"/>
            <w:vMerge w:val="restart"/>
            <w:tcBorders>
              <w:top w:val="single" w:sz="5" w:space="0" w:color="000000"/>
              <w:left w:val="single" w:sz="5" w:space="0" w:color="000000"/>
              <w:bottom w:val="single" w:sz="5" w:space="0" w:color="000000"/>
              <w:right w:val="single" w:sz="5" w:space="0" w:color="000000"/>
            </w:tcBorders>
            <w:shd w:val="clear" w:color="auto" w:fill="F8CBAD"/>
            <w:tcMar>
              <w:top w:w="0" w:type="dxa"/>
              <w:bottom w:w="0" w:type="dxa"/>
            </w:tcMar>
          </w:tcPr>
          <w:p w14:paraId="31F6116A"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Audio</w:t>
            </w:r>
            <w:r>
              <w:rPr>
                <w:rFonts w:ascii="Calibri" w:eastAsia="Calibri" w:hAnsi="Calibri" w:cs="Calibri"/>
                <w:sz w:val="12"/>
                <w:szCs w:val="12"/>
              </w:rPr>
              <w:br/>
              <w:t xml:space="preserve"> (ATIAS_Ph2)</w:t>
            </w:r>
          </w:p>
        </w:tc>
        <w:tc>
          <w:tcPr>
            <w:tcW w:w="596" w:type="dxa"/>
            <w:vMerge w:val="restart"/>
            <w:tcBorders>
              <w:top w:val="single" w:sz="5" w:space="0" w:color="000000"/>
              <w:left w:val="single" w:sz="5" w:space="0" w:color="000000"/>
              <w:bottom w:val="single" w:sz="5" w:space="0" w:color="000000"/>
              <w:right w:val="single" w:sz="5" w:space="0" w:color="000000"/>
            </w:tcBorders>
            <w:shd w:val="clear" w:color="auto" w:fill="FFFF00"/>
            <w:tcMar>
              <w:top w:w="0" w:type="dxa"/>
              <w:bottom w:w="0" w:type="dxa"/>
            </w:tcMar>
          </w:tcPr>
          <w:p w14:paraId="4806CF92"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Video</w:t>
            </w:r>
            <w:r>
              <w:rPr>
                <w:rFonts w:ascii="Calibri" w:eastAsia="Calibri" w:hAnsi="Calibri" w:cs="Calibri"/>
                <w:sz w:val="12"/>
                <w:szCs w:val="12"/>
              </w:rPr>
              <w:br/>
              <w:t xml:space="preserve"> (FS_AVATAR)</w:t>
            </w:r>
          </w:p>
        </w:tc>
        <w:tc>
          <w:tcPr>
            <w:tcW w:w="765" w:type="dxa"/>
            <w:vMerge w:val="restart"/>
            <w:tcBorders>
              <w:top w:val="single" w:sz="5" w:space="0" w:color="000000"/>
              <w:left w:val="single" w:sz="5" w:space="0" w:color="000000"/>
              <w:bottom w:val="single" w:sz="5" w:space="0" w:color="000000"/>
              <w:right w:val="single" w:sz="5" w:space="0" w:color="000000"/>
            </w:tcBorders>
            <w:shd w:val="clear" w:color="auto" w:fill="92D050"/>
            <w:tcMar>
              <w:top w:w="0" w:type="dxa"/>
              <w:bottom w:w="0" w:type="dxa"/>
            </w:tcMar>
          </w:tcPr>
          <w:p w14:paraId="4855F97E"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RTC</w:t>
            </w:r>
            <w:r>
              <w:rPr>
                <w:rFonts w:ascii="Calibri" w:eastAsia="Calibri" w:hAnsi="Calibri" w:cs="Calibri"/>
                <w:sz w:val="12"/>
                <w:szCs w:val="12"/>
              </w:rPr>
              <w:br/>
              <w:t xml:space="preserve"> (</w:t>
            </w:r>
            <w:proofErr w:type="spellStart"/>
            <w:r>
              <w:rPr>
                <w:rFonts w:ascii="Calibri" w:eastAsia="Calibri" w:hAnsi="Calibri" w:cs="Calibri"/>
                <w:sz w:val="12"/>
                <w:szCs w:val="12"/>
              </w:rPr>
              <w:t>FS_HapticsMedia</w:t>
            </w:r>
            <w:proofErr w:type="spellEnd"/>
            <w:r>
              <w:rPr>
                <w:rFonts w:ascii="Calibri" w:eastAsia="Calibri" w:hAnsi="Calibri" w:cs="Calibri"/>
                <w:sz w:val="12"/>
                <w:szCs w:val="12"/>
              </w:rPr>
              <w:t>, TEI 18/19)</w:t>
            </w:r>
          </w:p>
        </w:tc>
        <w:tc>
          <w:tcPr>
            <w:tcW w:w="756" w:type="dxa"/>
            <w:vMerge w:val="restart"/>
            <w:tcBorders>
              <w:top w:val="single" w:sz="5" w:space="0" w:color="000000"/>
              <w:left w:val="single" w:sz="5" w:space="0" w:color="000000"/>
              <w:bottom w:val="single" w:sz="5" w:space="0" w:color="000000"/>
              <w:right w:val="single" w:sz="5" w:space="0" w:color="000000"/>
            </w:tcBorders>
            <w:shd w:val="clear" w:color="auto" w:fill="F8CBAD"/>
            <w:tcMar>
              <w:top w:w="0" w:type="dxa"/>
              <w:bottom w:w="0" w:type="dxa"/>
            </w:tcMar>
          </w:tcPr>
          <w:p w14:paraId="25512E5E"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Audio</w:t>
            </w:r>
            <w:r>
              <w:rPr>
                <w:rFonts w:ascii="Calibri" w:eastAsia="Calibri" w:hAnsi="Calibri" w:cs="Calibri"/>
                <w:sz w:val="12"/>
                <w:szCs w:val="12"/>
              </w:rPr>
              <w:br/>
              <w:t xml:space="preserve"> (Rel-18 and earlier)</w:t>
            </w:r>
          </w:p>
        </w:tc>
        <w:tc>
          <w:tcPr>
            <w:tcW w:w="650" w:type="dxa"/>
            <w:vMerge w:val="restart"/>
            <w:tcBorders>
              <w:top w:val="single" w:sz="5" w:space="0" w:color="000000"/>
              <w:left w:val="single" w:sz="5" w:space="0" w:color="000000"/>
              <w:bottom w:val="single" w:sz="5" w:space="0" w:color="000000"/>
              <w:right w:val="single" w:sz="5" w:space="0" w:color="000000"/>
            </w:tcBorders>
            <w:shd w:val="clear" w:color="auto" w:fill="FFFF00"/>
            <w:tcMar>
              <w:top w:w="0" w:type="dxa"/>
              <w:bottom w:w="0" w:type="dxa"/>
            </w:tcMar>
          </w:tcPr>
          <w:p w14:paraId="366C8C96"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Video</w:t>
            </w:r>
            <w:r>
              <w:rPr>
                <w:rFonts w:ascii="Calibri" w:eastAsia="Calibri" w:hAnsi="Calibri" w:cs="Calibri"/>
                <w:sz w:val="12"/>
                <w:szCs w:val="12"/>
              </w:rPr>
              <w:br/>
              <w:t xml:space="preserve"> (FS_AI4Media)</w:t>
            </w:r>
          </w:p>
        </w:tc>
        <w:tc>
          <w:tcPr>
            <w:tcW w:w="685" w:type="dxa"/>
            <w:vMerge w:val="restart"/>
            <w:tcBorders>
              <w:top w:val="single" w:sz="5" w:space="0" w:color="000000"/>
              <w:left w:val="single" w:sz="5" w:space="0" w:color="000000"/>
              <w:bottom w:val="single" w:sz="5" w:space="0" w:color="000000"/>
              <w:right w:val="single" w:sz="5" w:space="0" w:color="000000"/>
            </w:tcBorders>
            <w:shd w:val="clear" w:color="auto" w:fill="92D050"/>
            <w:tcMar>
              <w:top w:w="0" w:type="dxa"/>
              <w:bottom w:w="0" w:type="dxa"/>
            </w:tcMar>
          </w:tcPr>
          <w:p w14:paraId="7D5A386C"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RTC</w:t>
            </w:r>
            <w:r>
              <w:rPr>
                <w:rFonts w:ascii="Calibri" w:eastAsia="Calibri" w:hAnsi="Calibri" w:cs="Calibri"/>
                <w:sz w:val="12"/>
                <w:szCs w:val="12"/>
              </w:rPr>
              <w:br/>
              <w:t xml:space="preserve"> (FS_iRTCW_Ph2, LSs)</w:t>
            </w:r>
          </w:p>
        </w:tc>
        <w:tc>
          <w:tcPr>
            <w:tcW w:w="748" w:type="dxa"/>
            <w:vMerge w:val="restart"/>
            <w:tcBorders>
              <w:top w:val="single" w:sz="5" w:space="0" w:color="000000"/>
              <w:left w:val="single" w:sz="5" w:space="0" w:color="000000"/>
              <w:bottom w:val="single" w:sz="5" w:space="0" w:color="000000"/>
              <w:right w:val="single" w:sz="5" w:space="0" w:color="000000"/>
            </w:tcBorders>
            <w:shd w:val="clear" w:color="auto" w:fill="F8CBAD"/>
            <w:tcMar>
              <w:top w:w="0" w:type="dxa"/>
              <w:bottom w:w="0" w:type="dxa"/>
            </w:tcMar>
          </w:tcPr>
          <w:p w14:paraId="09337096"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Audio</w:t>
            </w:r>
            <w:r>
              <w:rPr>
                <w:rFonts w:ascii="Calibri" w:eastAsia="Calibri" w:hAnsi="Calibri" w:cs="Calibri"/>
                <w:sz w:val="12"/>
                <w:szCs w:val="12"/>
              </w:rPr>
              <w:br/>
              <w:t xml:space="preserve"> (IVAS_Codec_Ph2, Rel-18 and earlier)</w:t>
            </w:r>
          </w:p>
        </w:tc>
        <w:tc>
          <w:tcPr>
            <w:tcW w:w="952" w:type="dxa"/>
            <w:vMerge w:val="restart"/>
            <w:tcBorders>
              <w:top w:val="single" w:sz="5" w:space="0" w:color="000000"/>
              <w:left w:val="single" w:sz="5" w:space="0" w:color="000000"/>
              <w:bottom w:val="single" w:sz="5" w:space="0" w:color="000000"/>
              <w:right w:val="single" w:sz="5" w:space="0" w:color="000000"/>
            </w:tcBorders>
            <w:shd w:val="clear" w:color="auto" w:fill="8EA9DB"/>
            <w:tcMar>
              <w:top w:w="0" w:type="dxa"/>
              <w:bottom w:w="0" w:type="dxa"/>
            </w:tcMar>
          </w:tcPr>
          <w:p w14:paraId="1572ECF5"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MBS</w:t>
            </w:r>
            <w:r>
              <w:rPr>
                <w:rFonts w:ascii="Calibri" w:eastAsia="Calibri" w:hAnsi="Calibri" w:cs="Calibri"/>
                <w:sz w:val="12"/>
                <w:szCs w:val="12"/>
              </w:rPr>
              <w:br/>
              <w:t xml:space="preserve"> (</w:t>
            </w:r>
            <w:proofErr w:type="spellStart"/>
            <w:r>
              <w:rPr>
                <w:rFonts w:ascii="Calibri" w:eastAsia="Calibri" w:hAnsi="Calibri" w:cs="Calibri"/>
                <w:sz w:val="12"/>
                <w:szCs w:val="12"/>
              </w:rPr>
              <w:t>FS_</w:t>
            </w:r>
            <w:proofErr w:type="gramStart"/>
            <w:r>
              <w:rPr>
                <w:rFonts w:ascii="Calibri" w:eastAsia="Calibri" w:hAnsi="Calibri" w:cs="Calibri"/>
                <w:sz w:val="12"/>
                <w:szCs w:val="12"/>
              </w:rPr>
              <w:t>MediaEnergyGREEN</w:t>
            </w:r>
            <w:proofErr w:type="spellEnd"/>
            <w:r>
              <w:rPr>
                <w:rFonts w:ascii="Calibri" w:eastAsia="Calibri" w:hAnsi="Calibri" w:cs="Calibri"/>
                <w:sz w:val="12"/>
                <w:szCs w:val="12"/>
              </w:rPr>
              <w:t xml:space="preserve"> )</w:t>
            </w:r>
            <w:proofErr w:type="gramEnd"/>
          </w:p>
        </w:tc>
        <w:tc>
          <w:tcPr>
            <w:tcW w:w="623" w:type="dxa"/>
            <w:vMerge w:val="restart"/>
            <w:tcBorders>
              <w:top w:val="single" w:sz="5" w:space="0" w:color="000000"/>
              <w:left w:val="single" w:sz="5" w:space="0" w:color="000000"/>
              <w:bottom w:val="single" w:sz="5" w:space="0" w:color="000000"/>
              <w:right w:val="single" w:sz="5" w:space="0" w:color="000000"/>
            </w:tcBorders>
            <w:shd w:val="clear" w:color="auto" w:fill="92D050"/>
            <w:tcMar>
              <w:top w:w="0" w:type="dxa"/>
              <w:bottom w:w="0" w:type="dxa"/>
            </w:tcMar>
          </w:tcPr>
          <w:p w14:paraId="74F92AE6"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RTC</w:t>
            </w:r>
            <w:r>
              <w:rPr>
                <w:rFonts w:ascii="Calibri" w:eastAsia="Calibri" w:hAnsi="Calibri" w:cs="Calibri"/>
                <w:sz w:val="12"/>
                <w:szCs w:val="12"/>
              </w:rPr>
              <w:br/>
              <w:t xml:space="preserve"> (5G_RTP_Ph2)</w:t>
            </w:r>
          </w:p>
        </w:tc>
        <w:tc>
          <w:tcPr>
            <w:tcW w:w="1362" w:type="dxa"/>
            <w:gridSpan w:val="3"/>
            <w:vMerge w:val="restart"/>
            <w:tcBorders>
              <w:top w:val="single" w:sz="5" w:space="0" w:color="000000"/>
              <w:left w:val="single" w:sz="5" w:space="0" w:color="000000"/>
              <w:bottom w:val="single" w:sz="5" w:space="0" w:color="000000"/>
              <w:right w:val="single" w:sz="5" w:space="0" w:color="000000"/>
            </w:tcBorders>
            <w:shd w:val="clear" w:color="auto" w:fill="DDEBF7"/>
            <w:tcMar>
              <w:top w:w="0" w:type="dxa"/>
              <w:bottom w:w="0" w:type="dxa"/>
            </w:tcMar>
          </w:tcPr>
          <w:p w14:paraId="15EFA6BA"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Agenda items 17 (New Work / New Work Items and Study Items)</w:t>
            </w:r>
          </w:p>
        </w:tc>
        <w:tc>
          <w:tcPr>
            <w:tcW w:w="836" w:type="dxa"/>
            <w:gridSpan w:val="3"/>
            <w:vMerge w:val="restart"/>
            <w:tcBorders>
              <w:top w:val="single" w:sz="5" w:space="0" w:color="000000"/>
              <w:left w:val="single" w:sz="5" w:space="0" w:color="000000"/>
              <w:bottom w:val="single" w:sz="5" w:space="0" w:color="000000"/>
              <w:right w:val="single" w:sz="5" w:space="0" w:color="000000"/>
            </w:tcBorders>
            <w:shd w:val="clear" w:color="auto" w:fill="DDEBF7"/>
            <w:tcMar>
              <w:top w:w="0" w:type="dxa"/>
              <w:bottom w:w="0" w:type="dxa"/>
            </w:tcMar>
          </w:tcPr>
          <w:p w14:paraId="25DBFA13"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Agenda items 11-21</w:t>
            </w:r>
            <w:r>
              <w:rPr>
                <w:rFonts w:ascii="Calibri" w:eastAsia="Calibri" w:hAnsi="Calibri" w:cs="Calibri"/>
                <w:sz w:val="12"/>
                <w:szCs w:val="12"/>
              </w:rPr>
              <w:br/>
              <w:t xml:space="preserve"> 1600 - End of plenary</w:t>
            </w:r>
          </w:p>
        </w:tc>
      </w:tr>
      <w:tr w:rsidR="00CA2A9C" w14:paraId="0FAF437E" w14:textId="77777777">
        <w:tc>
          <w:tcPr>
            <w:tcW w:w="837" w:type="dxa"/>
            <w:tcBorders>
              <w:top w:val="single" w:sz="5" w:space="0" w:color="000000"/>
              <w:left w:val="single" w:sz="5" w:space="0" w:color="000000"/>
              <w:bottom w:val="single" w:sz="5" w:space="0" w:color="000000"/>
              <w:right w:val="single" w:sz="5" w:space="0" w:color="000000"/>
            </w:tcBorders>
            <w:tcMar>
              <w:top w:w="0" w:type="dxa"/>
              <w:bottom w:w="0" w:type="dxa"/>
            </w:tcMar>
          </w:tcPr>
          <w:p w14:paraId="687042C6"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1430 - 1500</w:t>
            </w:r>
          </w:p>
        </w:tc>
        <w:tc>
          <w:tcPr>
            <w:tcW w:w="543" w:type="dxa"/>
            <w:vMerge/>
            <w:tcBorders>
              <w:top w:val="single" w:sz="5" w:space="0" w:color="000000"/>
              <w:left w:val="single" w:sz="5" w:space="0" w:color="000000"/>
              <w:bottom w:val="single" w:sz="5" w:space="0" w:color="000000"/>
              <w:right w:val="single" w:sz="5" w:space="0" w:color="000000"/>
            </w:tcBorders>
          </w:tcPr>
          <w:p w14:paraId="35BEA490" w14:textId="77777777" w:rsidR="00CA2A9C" w:rsidRDefault="00CA2A9C">
            <w:pPr>
              <w:ind w:right="1080"/>
              <w:rPr>
                <w:b/>
              </w:rPr>
            </w:pPr>
          </w:p>
        </w:tc>
        <w:tc>
          <w:tcPr>
            <w:tcW w:w="596" w:type="dxa"/>
            <w:vMerge/>
            <w:tcBorders>
              <w:top w:val="single" w:sz="5" w:space="0" w:color="000000"/>
              <w:left w:val="single" w:sz="5" w:space="0" w:color="000000"/>
              <w:bottom w:val="single" w:sz="5" w:space="0" w:color="000000"/>
              <w:right w:val="single" w:sz="5" w:space="0" w:color="000000"/>
            </w:tcBorders>
          </w:tcPr>
          <w:p w14:paraId="6DBBF1BD" w14:textId="77777777" w:rsidR="00CA2A9C" w:rsidRDefault="00CA2A9C">
            <w:pPr>
              <w:ind w:right="1080"/>
              <w:rPr>
                <w:b/>
              </w:rPr>
            </w:pPr>
          </w:p>
        </w:tc>
        <w:tc>
          <w:tcPr>
            <w:tcW w:w="765" w:type="dxa"/>
            <w:vMerge/>
            <w:tcBorders>
              <w:top w:val="single" w:sz="5" w:space="0" w:color="000000"/>
              <w:left w:val="single" w:sz="5" w:space="0" w:color="000000"/>
              <w:bottom w:val="single" w:sz="5" w:space="0" w:color="000000"/>
              <w:right w:val="single" w:sz="5" w:space="0" w:color="000000"/>
            </w:tcBorders>
          </w:tcPr>
          <w:p w14:paraId="5E35E029" w14:textId="77777777" w:rsidR="00CA2A9C" w:rsidRDefault="00CA2A9C">
            <w:pPr>
              <w:ind w:right="1080"/>
              <w:rPr>
                <w:b/>
              </w:rPr>
            </w:pPr>
          </w:p>
        </w:tc>
        <w:tc>
          <w:tcPr>
            <w:tcW w:w="756" w:type="dxa"/>
            <w:vMerge/>
            <w:tcBorders>
              <w:top w:val="single" w:sz="5" w:space="0" w:color="000000"/>
              <w:left w:val="single" w:sz="5" w:space="0" w:color="000000"/>
              <w:bottom w:val="single" w:sz="5" w:space="0" w:color="000000"/>
              <w:right w:val="single" w:sz="5" w:space="0" w:color="000000"/>
            </w:tcBorders>
          </w:tcPr>
          <w:p w14:paraId="53E57284" w14:textId="77777777" w:rsidR="00CA2A9C" w:rsidRDefault="00CA2A9C">
            <w:pPr>
              <w:ind w:right="1080"/>
              <w:rPr>
                <w:b/>
              </w:rPr>
            </w:pPr>
          </w:p>
        </w:tc>
        <w:tc>
          <w:tcPr>
            <w:tcW w:w="650" w:type="dxa"/>
            <w:vMerge/>
            <w:tcBorders>
              <w:top w:val="single" w:sz="5" w:space="0" w:color="000000"/>
              <w:left w:val="single" w:sz="5" w:space="0" w:color="000000"/>
              <w:bottom w:val="single" w:sz="5" w:space="0" w:color="000000"/>
              <w:right w:val="single" w:sz="5" w:space="0" w:color="000000"/>
            </w:tcBorders>
          </w:tcPr>
          <w:p w14:paraId="246701D4" w14:textId="77777777" w:rsidR="00CA2A9C" w:rsidRDefault="00CA2A9C">
            <w:pPr>
              <w:ind w:right="1080"/>
              <w:rPr>
                <w:b/>
              </w:rPr>
            </w:pPr>
          </w:p>
        </w:tc>
        <w:tc>
          <w:tcPr>
            <w:tcW w:w="685" w:type="dxa"/>
            <w:vMerge/>
            <w:tcBorders>
              <w:top w:val="single" w:sz="5" w:space="0" w:color="000000"/>
              <w:left w:val="single" w:sz="5" w:space="0" w:color="000000"/>
              <w:bottom w:val="single" w:sz="5" w:space="0" w:color="000000"/>
              <w:right w:val="single" w:sz="5" w:space="0" w:color="000000"/>
            </w:tcBorders>
          </w:tcPr>
          <w:p w14:paraId="1EBDED9F" w14:textId="77777777" w:rsidR="00CA2A9C" w:rsidRDefault="00CA2A9C">
            <w:pPr>
              <w:ind w:right="1080"/>
              <w:rPr>
                <w:b/>
              </w:rPr>
            </w:pPr>
          </w:p>
        </w:tc>
        <w:tc>
          <w:tcPr>
            <w:tcW w:w="748" w:type="dxa"/>
            <w:vMerge/>
            <w:tcBorders>
              <w:top w:val="single" w:sz="5" w:space="0" w:color="000000"/>
              <w:left w:val="single" w:sz="5" w:space="0" w:color="000000"/>
              <w:bottom w:val="single" w:sz="5" w:space="0" w:color="000000"/>
              <w:right w:val="single" w:sz="5" w:space="0" w:color="000000"/>
            </w:tcBorders>
          </w:tcPr>
          <w:p w14:paraId="7751AACD" w14:textId="77777777" w:rsidR="00CA2A9C" w:rsidRDefault="00CA2A9C">
            <w:pPr>
              <w:ind w:right="1080"/>
              <w:rPr>
                <w:b/>
              </w:rPr>
            </w:pPr>
          </w:p>
        </w:tc>
        <w:tc>
          <w:tcPr>
            <w:tcW w:w="952" w:type="dxa"/>
            <w:vMerge/>
            <w:tcBorders>
              <w:top w:val="single" w:sz="5" w:space="0" w:color="000000"/>
              <w:left w:val="single" w:sz="5" w:space="0" w:color="000000"/>
              <w:bottom w:val="single" w:sz="5" w:space="0" w:color="000000"/>
              <w:right w:val="single" w:sz="5" w:space="0" w:color="000000"/>
            </w:tcBorders>
          </w:tcPr>
          <w:p w14:paraId="1312639A" w14:textId="77777777" w:rsidR="00CA2A9C" w:rsidRDefault="00CA2A9C">
            <w:pPr>
              <w:ind w:right="1080"/>
              <w:rPr>
                <w:b/>
              </w:rPr>
            </w:pPr>
          </w:p>
        </w:tc>
        <w:tc>
          <w:tcPr>
            <w:tcW w:w="623" w:type="dxa"/>
            <w:vMerge/>
            <w:tcBorders>
              <w:top w:val="single" w:sz="5" w:space="0" w:color="000000"/>
              <w:left w:val="single" w:sz="5" w:space="0" w:color="000000"/>
              <w:bottom w:val="single" w:sz="5" w:space="0" w:color="000000"/>
              <w:right w:val="single" w:sz="5" w:space="0" w:color="000000"/>
            </w:tcBorders>
          </w:tcPr>
          <w:p w14:paraId="4383B86D" w14:textId="77777777" w:rsidR="00CA2A9C" w:rsidRDefault="00CA2A9C">
            <w:pPr>
              <w:ind w:right="1080"/>
              <w:rPr>
                <w:b/>
              </w:rPr>
            </w:pPr>
          </w:p>
        </w:tc>
        <w:tc>
          <w:tcPr>
            <w:tcW w:w="1362" w:type="dxa"/>
            <w:gridSpan w:val="3"/>
            <w:vMerge/>
            <w:tcBorders>
              <w:top w:val="single" w:sz="5" w:space="0" w:color="000000"/>
              <w:left w:val="single" w:sz="5" w:space="0" w:color="000000"/>
              <w:bottom w:val="single" w:sz="5" w:space="0" w:color="000000"/>
              <w:right w:val="nil"/>
            </w:tcBorders>
          </w:tcPr>
          <w:p w14:paraId="2F471141" w14:textId="77777777" w:rsidR="00CA2A9C" w:rsidRDefault="00CA2A9C">
            <w:pPr>
              <w:ind w:right="1080"/>
              <w:rPr>
                <w:b/>
              </w:rPr>
            </w:pPr>
          </w:p>
        </w:tc>
        <w:tc>
          <w:tcPr>
            <w:tcW w:w="836" w:type="dxa"/>
            <w:gridSpan w:val="3"/>
            <w:vMerge/>
            <w:tcBorders>
              <w:top w:val="single" w:sz="5" w:space="0" w:color="000000"/>
              <w:left w:val="single" w:sz="5" w:space="0" w:color="000000"/>
              <w:bottom w:val="single" w:sz="5" w:space="0" w:color="000000"/>
              <w:right w:val="nil"/>
            </w:tcBorders>
          </w:tcPr>
          <w:p w14:paraId="546DB46B" w14:textId="77777777" w:rsidR="00CA2A9C" w:rsidRDefault="00CA2A9C">
            <w:pPr>
              <w:ind w:right="1080"/>
              <w:rPr>
                <w:b/>
              </w:rPr>
            </w:pPr>
          </w:p>
        </w:tc>
      </w:tr>
      <w:tr w:rsidR="00CA2A9C" w14:paraId="443E6629" w14:textId="77777777">
        <w:tc>
          <w:tcPr>
            <w:tcW w:w="837" w:type="dxa"/>
            <w:tcBorders>
              <w:top w:val="single" w:sz="5" w:space="0" w:color="000000"/>
              <w:left w:val="single" w:sz="5" w:space="0" w:color="000000"/>
              <w:bottom w:val="single" w:sz="5" w:space="0" w:color="000000"/>
              <w:right w:val="single" w:sz="5" w:space="0" w:color="000000"/>
            </w:tcBorders>
            <w:tcMar>
              <w:top w:w="0" w:type="dxa"/>
              <w:bottom w:w="0" w:type="dxa"/>
            </w:tcMar>
          </w:tcPr>
          <w:p w14:paraId="51BCEB59"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1500 - 1530</w:t>
            </w:r>
          </w:p>
        </w:tc>
        <w:tc>
          <w:tcPr>
            <w:tcW w:w="543" w:type="dxa"/>
            <w:vMerge/>
            <w:tcBorders>
              <w:top w:val="single" w:sz="5" w:space="0" w:color="000000"/>
              <w:left w:val="single" w:sz="5" w:space="0" w:color="000000"/>
              <w:bottom w:val="single" w:sz="5" w:space="0" w:color="000000"/>
              <w:right w:val="single" w:sz="5" w:space="0" w:color="000000"/>
            </w:tcBorders>
          </w:tcPr>
          <w:p w14:paraId="579DA679" w14:textId="77777777" w:rsidR="00CA2A9C" w:rsidRDefault="00CA2A9C">
            <w:pPr>
              <w:ind w:right="1080"/>
              <w:rPr>
                <w:b/>
              </w:rPr>
            </w:pPr>
          </w:p>
        </w:tc>
        <w:tc>
          <w:tcPr>
            <w:tcW w:w="596" w:type="dxa"/>
            <w:vMerge/>
            <w:tcBorders>
              <w:top w:val="single" w:sz="5" w:space="0" w:color="000000"/>
              <w:left w:val="single" w:sz="5" w:space="0" w:color="000000"/>
              <w:bottom w:val="single" w:sz="5" w:space="0" w:color="000000"/>
              <w:right w:val="single" w:sz="5" w:space="0" w:color="000000"/>
            </w:tcBorders>
          </w:tcPr>
          <w:p w14:paraId="5608546F" w14:textId="77777777" w:rsidR="00CA2A9C" w:rsidRDefault="00CA2A9C">
            <w:pPr>
              <w:ind w:right="1080"/>
              <w:rPr>
                <w:b/>
              </w:rPr>
            </w:pPr>
          </w:p>
        </w:tc>
        <w:tc>
          <w:tcPr>
            <w:tcW w:w="765" w:type="dxa"/>
            <w:vMerge/>
            <w:tcBorders>
              <w:top w:val="single" w:sz="5" w:space="0" w:color="000000"/>
              <w:left w:val="single" w:sz="5" w:space="0" w:color="000000"/>
              <w:bottom w:val="single" w:sz="5" w:space="0" w:color="000000"/>
              <w:right w:val="single" w:sz="5" w:space="0" w:color="000000"/>
            </w:tcBorders>
          </w:tcPr>
          <w:p w14:paraId="189C166B" w14:textId="77777777" w:rsidR="00CA2A9C" w:rsidRDefault="00CA2A9C">
            <w:pPr>
              <w:ind w:right="1080"/>
              <w:rPr>
                <w:b/>
              </w:rPr>
            </w:pPr>
          </w:p>
        </w:tc>
        <w:tc>
          <w:tcPr>
            <w:tcW w:w="756" w:type="dxa"/>
            <w:vMerge/>
            <w:tcBorders>
              <w:top w:val="single" w:sz="5" w:space="0" w:color="000000"/>
              <w:left w:val="single" w:sz="5" w:space="0" w:color="000000"/>
              <w:bottom w:val="single" w:sz="5" w:space="0" w:color="000000"/>
              <w:right w:val="single" w:sz="5" w:space="0" w:color="000000"/>
            </w:tcBorders>
          </w:tcPr>
          <w:p w14:paraId="3714D685" w14:textId="77777777" w:rsidR="00CA2A9C" w:rsidRDefault="00CA2A9C">
            <w:pPr>
              <w:ind w:right="1080"/>
              <w:rPr>
                <w:b/>
              </w:rPr>
            </w:pPr>
          </w:p>
        </w:tc>
        <w:tc>
          <w:tcPr>
            <w:tcW w:w="650" w:type="dxa"/>
            <w:vMerge/>
            <w:tcBorders>
              <w:top w:val="single" w:sz="5" w:space="0" w:color="000000"/>
              <w:left w:val="single" w:sz="5" w:space="0" w:color="000000"/>
              <w:bottom w:val="single" w:sz="5" w:space="0" w:color="000000"/>
              <w:right w:val="single" w:sz="5" w:space="0" w:color="000000"/>
            </w:tcBorders>
          </w:tcPr>
          <w:p w14:paraId="35768961" w14:textId="77777777" w:rsidR="00CA2A9C" w:rsidRDefault="00CA2A9C">
            <w:pPr>
              <w:ind w:right="1080"/>
              <w:rPr>
                <w:b/>
              </w:rPr>
            </w:pPr>
          </w:p>
        </w:tc>
        <w:tc>
          <w:tcPr>
            <w:tcW w:w="685" w:type="dxa"/>
            <w:vMerge/>
            <w:tcBorders>
              <w:top w:val="single" w:sz="5" w:space="0" w:color="000000"/>
              <w:left w:val="single" w:sz="5" w:space="0" w:color="000000"/>
              <w:bottom w:val="single" w:sz="5" w:space="0" w:color="000000"/>
              <w:right w:val="single" w:sz="5" w:space="0" w:color="000000"/>
            </w:tcBorders>
          </w:tcPr>
          <w:p w14:paraId="1F8118A5" w14:textId="77777777" w:rsidR="00CA2A9C" w:rsidRDefault="00CA2A9C">
            <w:pPr>
              <w:ind w:right="1080"/>
              <w:rPr>
                <w:b/>
              </w:rPr>
            </w:pPr>
          </w:p>
        </w:tc>
        <w:tc>
          <w:tcPr>
            <w:tcW w:w="748" w:type="dxa"/>
            <w:vMerge/>
            <w:tcBorders>
              <w:top w:val="single" w:sz="5" w:space="0" w:color="000000"/>
              <w:left w:val="single" w:sz="5" w:space="0" w:color="000000"/>
              <w:bottom w:val="single" w:sz="5" w:space="0" w:color="000000"/>
              <w:right w:val="single" w:sz="5" w:space="0" w:color="000000"/>
            </w:tcBorders>
          </w:tcPr>
          <w:p w14:paraId="369B3394" w14:textId="77777777" w:rsidR="00CA2A9C" w:rsidRDefault="00CA2A9C">
            <w:pPr>
              <w:ind w:right="1080"/>
              <w:rPr>
                <w:b/>
              </w:rPr>
            </w:pPr>
          </w:p>
        </w:tc>
        <w:tc>
          <w:tcPr>
            <w:tcW w:w="952" w:type="dxa"/>
            <w:vMerge/>
            <w:tcBorders>
              <w:top w:val="single" w:sz="5" w:space="0" w:color="000000"/>
              <w:left w:val="single" w:sz="5" w:space="0" w:color="000000"/>
              <w:bottom w:val="single" w:sz="5" w:space="0" w:color="000000"/>
              <w:right w:val="single" w:sz="5" w:space="0" w:color="000000"/>
            </w:tcBorders>
          </w:tcPr>
          <w:p w14:paraId="7B169319" w14:textId="77777777" w:rsidR="00CA2A9C" w:rsidRDefault="00CA2A9C">
            <w:pPr>
              <w:ind w:right="1080"/>
              <w:rPr>
                <w:b/>
              </w:rPr>
            </w:pPr>
          </w:p>
        </w:tc>
        <w:tc>
          <w:tcPr>
            <w:tcW w:w="623" w:type="dxa"/>
            <w:vMerge/>
            <w:tcBorders>
              <w:top w:val="single" w:sz="5" w:space="0" w:color="000000"/>
              <w:left w:val="single" w:sz="5" w:space="0" w:color="000000"/>
              <w:bottom w:val="single" w:sz="5" w:space="0" w:color="000000"/>
              <w:right w:val="single" w:sz="5" w:space="0" w:color="000000"/>
            </w:tcBorders>
          </w:tcPr>
          <w:p w14:paraId="2C161A39" w14:textId="77777777" w:rsidR="00CA2A9C" w:rsidRDefault="00CA2A9C">
            <w:pPr>
              <w:ind w:right="1080"/>
              <w:rPr>
                <w:b/>
              </w:rPr>
            </w:pPr>
          </w:p>
        </w:tc>
        <w:tc>
          <w:tcPr>
            <w:tcW w:w="1362" w:type="dxa"/>
            <w:gridSpan w:val="3"/>
            <w:vMerge/>
            <w:tcBorders>
              <w:top w:val="single" w:sz="5" w:space="0" w:color="000000"/>
              <w:left w:val="single" w:sz="5" w:space="0" w:color="000000"/>
              <w:bottom w:val="single" w:sz="5" w:space="0" w:color="000000"/>
              <w:right w:val="nil"/>
            </w:tcBorders>
          </w:tcPr>
          <w:p w14:paraId="66F8C529" w14:textId="77777777" w:rsidR="00CA2A9C" w:rsidRDefault="00CA2A9C">
            <w:pPr>
              <w:ind w:right="1080"/>
              <w:rPr>
                <w:b/>
              </w:rPr>
            </w:pPr>
          </w:p>
        </w:tc>
        <w:tc>
          <w:tcPr>
            <w:tcW w:w="836" w:type="dxa"/>
            <w:gridSpan w:val="3"/>
            <w:vMerge/>
            <w:tcBorders>
              <w:top w:val="single" w:sz="5" w:space="0" w:color="000000"/>
              <w:left w:val="single" w:sz="5" w:space="0" w:color="000000"/>
              <w:bottom w:val="single" w:sz="5" w:space="0" w:color="000000"/>
              <w:right w:val="nil"/>
            </w:tcBorders>
          </w:tcPr>
          <w:p w14:paraId="70B0A888" w14:textId="77777777" w:rsidR="00CA2A9C" w:rsidRDefault="00CA2A9C">
            <w:pPr>
              <w:ind w:right="1080"/>
              <w:rPr>
                <w:b/>
              </w:rPr>
            </w:pPr>
          </w:p>
        </w:tc>
      </w:tr>
      <w:tr w:rsidR="00CA2A9C" w14:paraId="30DEADEE" w14:textId="77777777">
        <w:tc>
          <w:tcPr>
            <w:tcW w:w="837" w:type="dxa"/>
            <w:tcBorders>
              <w:top w:val="single" w:sz="5" w:space="0" w:color="000000"/>
              <w:left w:val="single" w:sz="5" w:space="0" w:color="000000"/>
              <w:bottom w:val="single" w:sz="5" w:space="0" w:color="000000"/>
              <w:right w:val="single" w:sz="5" w:space="0" w:color="000000"/>
            </w:tcBorders>
            <w:tcMar>
              <w:top w:w="0" w:type="dxa"/>
              <w:bottom w:w="0" w:type="dxa"/>
            </w:tcMar>
          </w:tcPr>
          <w:p w14:paraId="28E21D5F"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1530 - 1600</w:t>
            </w:r>
          </w:p>
        </w:tc>
        <w:tc>
          <w:tcPr>
            <w:tcW w:w="1904" w:type="dxa"/>
            <w:gridSpan w:val="3"/>
            <w:tcBorders>
              <w:top w:val="single" w:sz="5" w:space="0" w:color="000000"/>
              <w:left w:val="single" w:sz="5" w:space="0" w:color="000000"/>
              <w:bottom w:val="single" w:sz="5" w:space="0" w:color="000000"/>
              <w:right w:val="single" w:sz="5" w:space="0" w:color="000000"/>
            </w:tcBorders>
            <w:shd w:val="clear" w:color="auto" w:fill="D9D9D9"/>
            <w:tcMar>
              <w:top w:w="0" w:type="dxa"/>
              <w:bottom w:w="0" w:type="dxa"/>
            </w:tcMar>
          </w:tcPr>
          <w:p w14:paraId="058D7D43"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Coffee break (demos)</w:t>
            </w:r>
          </w:p>
        </w:tc>
        <w:tc>
          <w:tcPr>
            <w:tcW w:w="2091" w:type="dxa"/>
            <w:gridSpan w:val="3"/>
            <w:tcBorders>
              <w:top w:val="single" w:sz="5" w:space="0" w:color="000000"/>
              <w:left w:val="single" w:sz="5" w:space="0" w:color="000000"/>
              <w:bottom w:val="single" w:sz="5" w:space="0" w:color="000000"/>
              <w:right w:val="single" w:sz="5" w:space="0" w:color="000000"/>
            </w:tcBorders>
            <w:shd w:val="clear" w:color="auto" w:fill="D9D9D9"/>
            <w:tcMar>
              <w:top w:w="0" w:type="dxa"/>
              <w:bottom w:w="0" w:type="dxa"/>
            </w:tcMar>
          </w:tcPr>
          <w:p w14:paraId="200B2C36"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Coffee break (demos)</w:t>
            </w:r>
          </w:p>
        </w:tc>
        <w:tc>
          <w:tcPr>
            <w:tcW w:w="2323" w:type="dxa"/>
            <w:gridSpan w:val="3"/>
            <w:tcBorders>
              <w:top w:val="single" w:sz="5" w:space="0" w:color="000000"/>
              <w:left w:val="single" w:sz="5" w:space="0" w:color="000000"/>
              <w:bottom w:val="single" w:sz="5" w:space="0" w:color="000000"/>
              <w:right w:val="single" w:sz="5" w:space="0" w:color="000000"/>
            </w:tcBorders>
            <w:shd w:val="clear" w:color="auto" w:fill="D9D9D9"/>
            <w:tcMar>
              <w:top w:w="0" w:type="dxa"/>
              <w:bottom w:w="0" w:type="dxa"/>
            </w:tcMar>
          </w:tcPr>
          <w:p w14:paraId="67ABE849"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Coffee break (demos)</w:t>
            </w:r>
          </w:p>
        </w:tc>
        <w:tc>
          <w:tcPr>
            <w:tcW w:w="1362" w:type="dxa"/>
            <w:gridSpan w:val="3"/>
            <w:tcBorders>
              <w:top w:val="single" w:sz="5" w:space="0" w:color="000000"/>
              <w:left w:val="single" w:sz="5" w:space="0" w:color="000000"/>
              <w:bottom w:val="single" w:sz="5" w:space="0" w:color="000000"/>
              <w:right w:val="single" w:sz="5" w:space="0" w:color="000000"/>
            </w:tcBorders>
            <w:shd w:val="clear" w:color="auto" w:fill="D9D9D9"/>
            <w:tcMar>
              <w:top w:w="0" w:type="dxa"/>
              <w:bottom w:w="0" w:type="dxa"/>
            </w:tcMar>
          </w:tcPr>
          <w:p w14:paraId="48FB1C19"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Coffee break</w:t>
            </w:r>
          </w:p>
        </w:tc>
        <w:tc>
          <w:tcPr>
            <w:tcW w:w="276" w:type="dxa"/>
            <w:tcBorders>
              <w:top w:val="single" w:sz="5" w:space="0" w:color="000000"/>
              <w:left w:val="single" w:sz="5" w:space="0" w:color="000000"/>
              <w:bottom w:val="nil"/>
              <w:right w:val="nil"/>
            </w:tcBorders>
            <w:shd w:val="clear" w:color="auto" w:fill="808080"/>
            <w:tcMar>
              <w:top w:w="0" w:type="dxa"/>
              <w:bottom w:w="0" w:type="dxa"/>
            </w:tcMar>
          </w:tcPr>
          <w:p w14:paraId="6471D448" w14:textId="77777777" w:rsidR="00CA2A9C" w:rsidRDefault="00CA2A9C">
            <w:pPr>
              <w:spacing w:line="240" w:lineRule="auto"/>
              <w:ind w:right="1080"/>
              <w:rPr>
                <w:sz w:val="20"/>
                <w:szCs w:val="20"/>
              </w:rPr>
            </w:pPr>
          </w:p>
        </w:tc>
        <w:tc>
          <w:tcPr>
            <w:tcW w:w="276" w:type="dxa"/>
            <w:tcBorders>
              <w:top w:val="single" w:sz="5" w:space="0" w:color="000000"/>
              <w:left w:val="nil"/>
              <w:bottom w:val="nil"/>
              <w:right w:val="nil"/>
            </w:tcBorders>
            <w:shd w:val="clear" w:color="auto" w:fill="808080"/>
            <w:tcMar>
              <w:top w:w="0" w:type="dxa"/>
              <w:bottom w:w="0" w:type="dxa"/>
            </w:tcMar>
          </w:tcPr>
          <w:p w14:paraId="7DE9A8E4" w14:textId="77777777" w:rsidR="00CA2A9C" w:rsidRDefault="00CA2A9C">
            <w:pPr>
              <w:spacing w:line="240" w:lineRule="auto"/>
              <w:ind w:right="1080"/>
              <w:rPr>
                <w:sz w:val="20"/>
                <w:szCs w:val="20"/>
              </w:rPr>
            </w:pPr>
          </w:p>
        </w:tc>
        <w:tc>
          <w:tcPr>
            <w:tcW w:w="284" w:type="dxa"/>
            <w:tcBorders>
              <w:top w:val="single" w:sz="5" w:space="0" w:color="000000"/>
              <w:left w:val="nil"/>
              <w:bottom w:val="nil"/>
              <w:right w:val="single" w:sz="5" w:space="0" w:color="000000"/>
            </w:tcBorders>
            <w:shd w:val="clear" w:color="auto" w:fill="808080"/>
            <w:tcMar>
              <w:top w:w="0" w:type="dxa"/>
              <w:bottom w:w="0" w:type="dxa"/>
            </w:tcMar>
          </w:tcPr>
          <w:p w14:paraId="080131C3" w14:textId="77777777" w:rsidR="00CA2A9C" w:rsidRDefault="00CA2A9C">
            <w:pPr>
              <w:spacing w:line="240" w:lineRule="auto"/>
              <w:ind w:right="1080"/>
              <w:rPr>
                <w:sz w:val="20"/>
                <w:szCs w:val="20"/>
              </w:rPr>
            </w:pPr>
          </w:p>
        </w:tc>
      </w:tr>
      <w:tr w:rsidR="00CA2A9C" w14:paraId="6661EFF8" w14:textId="77777777">
        <w:tc>
          <w:tcPr>
            <w:tcW w:w="837" w:type="dxa"/>
            <w:tcBorders>
              <w:top w:val="single" w:sz="5" w:space="0" w:color="000000"/>
              <w:left w:val="single" w:sz="5" w:space="0" w:color="000000"/>
              <w:bottom w:val="single" w:sz="5" w:space="0" w:color="000000"/>
              <w:right w:val="single" w:sz="5" w:space="0" w:color="000000"/>
            </w:tcBorders>
            <w:tcMar>
              <w:top w:w="0" w:type="dxa"/>
              <w:bottom w:w="0" w:type="dxa"/>
            </w:tcMar>
          </w:tcPr>
          <w:p w14:paraId="69C33DC1"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1600 - 1630</w:t>
            </w:r>
          </w:p>
        </w:tc>
        <w:tc>
          <w:tcPr>
            <w:tcW w:w="543" w:type="dxa"/>
            <w:vMerge w:val="restart"/>
            <w:tcBorders>
              <w:top w:val="single" w:sz="5" w:space="0" w:color="000000"/>
              <w:left w:val="single" w:sz="5" w:space="0" w:color="000000"/>
              <w:bottom w:val="single" w:sz="5" w:space="0" w:color="000000"/>
              <w:right w:val="single" w:sz="5" w:space="0" w:color="000000"/>
            </w:tcBorders>
            <w:shd w:val="clear" w:color="auto" w:fill="F8CBAD"/>
            <w:tcMar>
              <w:top w:w="0" w:type="dxa"/>
              <w:bottom w:w="0" w:type="dxa"/>
            </w:tcMar>
          </w:tcPr>
          <w:p w14:paraId="0224FB18"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Audio</w:t>
            </w:r>
            <w:r>
              <w:rPr>
                <w:rFonts w:ascii="Calibri" w:eastAsia="Calibri" w:hAnsi="Calibri" w:cs="Calibri"/>
                <w:sz w:val="12"/>
                <w:szCs w:val="12"/>
              </w:rPr>
              <w:br/>
              <w:t xml:space="preserve"> (</w:t>
            </w:r>
            <w:proofErr w:type="spellStart"/>
            <w:r>
              <w:rPr>
                <w:rFonts w:ascii="Calibri" w:eastAsia="Calibri" w:hAnsi="Calibri" w:cs="Calibri"/>
                <w:sz w:val="12"/>
                <w:szCs w:val="12"/>
              </w:rPr>
              <w:t>DaCAS</w:t>
            </w:r>
            <w:proofErr w:type="spellEnd"/>
            <w:r>
              <w:rPr>
                <w:rFonts w:ascii="Calibri" w:eastAsia="Calibri" w:hAnsi="Calibri" w:cs="Calibri"/>
                <w:sz w:val="12"/>
                <w:szCs w:val="12"/>
              </w:rPr>
              <w:t>)</w:t>
            </w:r>
          </w:p>
        </w:tc>
        <w:tc>
          <w:tcPr>
            <w:tcW w:w="596" w:type="dxa"/>
            <w:vMerge w:val="restart"/>
            <w:tcBorders>
              <w:top w:val="single" w:sz="5" w:space="0" w:color="000000"/>
              <w:left w:val="single" w:sz="5" w:space="0" w:color="000000"/>
              <w:bottom w:val="single" w:sz="5" w:space="0" w:color="000000"/>
              <w:right w:val="single" w:sz="5" w:space="0" w:color="000000"/>
            </w:tcBorders>
            <w:shd w:val="clear" w:color="auto" w:fill="FFFF00"/>
            <w:tcMar>
              <w:top w:w="0" w:type="dxa"/>
              <w:bottom w:w="0" w:type="dxa"/>
            </w:tcMar>
          </w:tcPr>
          <w:p w14:paraId="5FC1835C"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Video</w:t>
            </w:r>
            <w:r>
              <w:rPr>
                <w:rFonts w:ascii="Calibri" w:eastAsia="Calibri" w:hAnsi="Calibri" w:cs="Calibri"/>
                <w:sz w:val="12"/>
                <w:szCs w:val="12"/>
              </w:rPr>
              <w:br/>
              <w:t xml:space="preserve"> (</w:t>
            </w:r>
            <w:proofErr w:type="spellStart"/>
            <w:r>
              <w:rPr>
                <w:rFonts w:ascii="Calibri" w:eastAsia="Calibri" w:hAnsi="Calibri" w:cs="Calibri"/>
                <w:sz w:val="12"/>
                <w:szCs w:val="12"/>
              </w:rPr>
              <w:t>Tdoc</w:t>
            </w:r>
            <w:proofErr w:type="spellEnd"/>
            <w:r>
              <w:rPr>
                <w:rFonts w:ascii="Calibri" w:eastAsia="Calibri" w:hAnsi="Calibri" w:cs="Calibri"/>
                <w:sz w:val="12"/>
                <w:szCs w:val="12"/>
              </w:rPr>
              <w:t xml:space="preserve"> 134, VOPS, FS_AI4media)</w:t>
            </w:r>
          </w:p>
        </w:tc>
        <w:tc>
          <w:tcPr>
            <w:tcW w:w="765" w:type="dxa"/>
            <w:vMerge w:val="restart"/>
            <w:tcBorders>
              <w:top w:val="single" w:sz="5" w:space="0" w:color="000000"/>
              <w:left w:val="single" w:sz="5" w:space="0" w:color="000000"/>
              <w:bottom w:val="single" w:sz="5" w:space="0" w:color="000000"/>
              <w:right w:val="single" w:sz="5" w:space="0" w:color="000000"/>
            </w:tcBorders>
            <w:shd w:val="clear" w:color="auto" w:fill="92D050"/>
            <w:tcMar>
              <w:top w:w="0" w:type="dxa"/>
              <w:bottom w:w="0" w:type="dxa"/>
            </w:tcMar>
          </w:tcPr>
          <w:p w14:paraId="1DD950BE"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RTC</w:t>
            </w:r>
            <w:r>
              <w:rPr>
                <w:rFonts w:ascii="Calibri" w:eastAsia="Calibri" w:hAnsi="Calibri" w:cs="Calibri"/>
                <w:sz w:val="12"/>
                <w:szCs w:val="12"/>
              </w:rPr>
              <w:br/>
              <w:t xml:space="preserve"> (5G_RTP_Ph2)</w:t>
            </w:r>
          </w:p>
        </w:tc>
        <w:tc>
          <w:tcPr>
            <w:tcW w:w="756" w:type="dxa"/>
            <w:vMerge w:val="restart"/>
            <w:tcBorders>
              <w:top w:val="single" w:sz="5" w:space="0" w:color="000000"/>
              <w:left w:val="single" w:sz="5" w:space="0" w:color="000000"/>
              <w:bottom w:val="single" w:sz="5" w:space="0" w:color="000000"/>
              <w:right w:val="single" w:sz="5" w:space="0" w:color="000000"/>
            </w:tcBorders>
            <w:shd w:val="clear" w:color="auto" w:fill="F8CBAD"/>
            <w:tcMar>
              <w:top w:w="0" w:type="dxa"/>
              <w:bottom w:w="0" w:type="dxa"/>
            </w:tcMar>
          </w:tcPr>
          <w:p w14:paraId="34FB5E38"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Audio</w:t>
            </w:r>
            <w:r>
              <w:rPr>
                <w:rFonts w:ascii="Calibri" w:eastAsia="Calibri" w:hAnsi="Calibri" w:cs="Calibri"/>
                <w:sz w:val="12"/>
                <w:szCs w:val="12"/>
              </w:rPr>
              <w:br/>
              <w:t xml:space="preserve"> (IVAS_Codec_Ph2)</w:t>
            </w:r>
          </w:p>
        </w:tc>
        <w:tc>
          <w:tcPr>
            <w:tcW w:w="650" w:type="dxa"/>
            <w:vMerge w:val="restart"/>
            <w:tcBorders>
              <w:top w:val="single" w:sz="5" w:space="0" w:color="000000"/>
              <w:left w:val="single" w:sz="5" w:space="0" w:color="000000"/>
              <w:bottom w:val="single" w:sz="5" w:space="0" w:color="000000"/>
              <w:right w:val="single" w:sz="5" w:space="0" w:color="000000"/>
            </w:tcBorders>
            <w:shd w:val="clear" w:color="auto" w:fill="FFFF00"/>
            <w:tcMar>
              <w:top w:w="0" w:type="dxa"/>
              <w:bottom w:w="0" w:type="dxa"/>
            </w:tcMar>
          </w:tcPr>
          <w:p w14:paraId="2A5A51FA"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Video</w:t>
            </w:r>
            <w:r>
              <w:rPr>
                <w:rFonts w:ascii="Calibri" w:eastAsia="Calibri" w:hAnsi="Calibri" w:cs="Calibri"/>
                <w:sz w:val="12"/>
                <w:szCs w:val="12"/>
              </w:rPr>
              <w:br/>
              <w:t xml:space="preserve"> (FS_Beyond2D)</w:t>
            </w:r>
          </w:p>
        </w:tc>
        <w:tc>
          <w:tcPr>
            <w:tcW w:w="685" w:type="dxa"/>
            <w:vMerge w:val="restart"/>
            <w:tcBorders>
              <w:top w:val="single" w:sz="5" w:space="0" w:color="000000"/>
              <w:left w:val="single" w:sz="5" w:space="0" w:color="000000"/>
              <w:bottom w:val="single" w:sz="5" w:space="0" w:color="000000"/>
              <w:right w:val="single" w:sz="5" w:space="0" w:color="000000"/>
            </w:tcBorders>
            <w:shd w:val="clear" w:color="auto" w:fill="92D050"/>
            <w:tcMar>
              <w:top w:w="0" w:type="dxa"/>
              <w:bottom w:w="0" w:type="dxa"/>
            </w:tcMar>
          </w:tcPr>
          <w:p w14:paraId="6607B02C"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RTC</w:t>
            </w:r>
            <w:r>
              <w:rPr>
                <w:rFonts w:ascii="Calibri" w:eastAsia="Calibri" w:hAnsi="Calibri" w:cs="Calibri"/>
                <w:sz w:val="12"/>
                <w:szCs w:val="12"/>
              </w:rPr>
              <w:br/>
              <w:t xml:space="preserve"> (SR_IMS)</w:t>
            </w:r>
          </w:p>
        </w:tc>
        <w:tc>
          <w:tcPr>
            <w:tcW w:w="748" w:type="dxa"/>
            <w:vMerge w:val="restart"/>
            <w:tcBorders>
              <w:top w:val="single" w:sz="5" w:space="0" w:color="000000"/>
              <w:left w:val="single" w:sz="5" w:space="0" w:color="000000"/>
              <w:bottom w:val="single" w:sz="5" w:space="0" w:color="000000"/>
              <w:right w:val="single" w:sz="5" w:space="0" w:color="000000"/>
            </w:tcBorders>
            <w:shd w:val="clear" w:color="auto" w:fill="F8CBAD"/>
            <w:tcMar>
              <w:top w:w="0" w:type="dxa"/>
              <w:bottom w:w="0" w:type="dxa"/>
            </w:tcMar>
          </w:tcPr>
          <w:p w14:paraId="4FFE6558"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Audio</w:t>
            </w:r>
            <w:r>
              <w:rPr>
                <w:rFonts w:ascii="Calibri" w:eastAsia="Calibri" w:hAnsi="Calibri" w:cs="Calibri"/>
                <w:sz w:val="12"/>
                <w:szCs w:val="12"/>
              </w:rPr>
              <w:br/>
              <w:t xml:space="preserve"> (</w:t>
            </w:r>
            <w:proofErr w:type="spellStart"/>
            <w:r>
              <w:rPr>
                <w:rFonts w:ascii="Calibri" w:eastAsia="Calibri" w:hAnsi="Calibri" w:cs="Calibri"/>
                <w:sz w:val="12"/>
                <w:szCs w:val="12"/>
              </w:rPr>
              <w:t>DaCAS</w:t>
            </w:r>
            <w:proofErr w:type="spellEnd"/>
            <w:r>
              <w:rPr>
                <w:rFonts w:ascii="Calibri" w:eastAsia="Calibri" w:hAnsi="Calibri" w:cs="Calibri"/>
                <w:sz w:val="12"/>
                <w:szCs w:val="12"/>
              </w:rPr>
              <w:t>,</w:t>
            </w:r>
            <w:r>
              <w:rPr>
                <w:rFonts w:ascii="Calibri" w:eastAsia="Calibri" w:hAnsi="Calibri" w:cs="Calibri"/>
                <w:sz w:val="12"/>
                <w:szCs w:val="12"/>
              </w:rPr>
              <w:br/>
              <w:t xml:space="preserve"> ATIAS_Ph2)</w:t>
            </w:r>
          </w:p>
        </w:tc>
        <w:tc>
          <w:tcPr>
            <w:tcW w:w="952" w:type="dxa"/>
            <w:vMerge w:val="restart"/>
            <w:tcBorders>
              <w:top w:val="single" w:sz="5" w:space="0" w:color="000000"/>
              <w:left w:val="single" w:sz="5" w:space="0" w:color="000000"/>
              <w:bottom w:val="single" w:sz="5" w:space="0" w:color="000000"/>
              <w:right w:val="single" w:sz="5" w:space="0" w:color="000000"/>
            </w:tcBorders>
            <w:shd w:val="clear" w:color="auto" w:fill="8EA9DB"/>
            <w:tcMar>
              <w:top w:w="0" w:type="dxa"/>
              <w:bottom w:w="0" w:type="dxa"/>
            </w:tcMar>
          </w:tcPr>
          <w:p w14:paraId="6D82C73E"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MBS</w:t>
            </w:r>
            <w:r>
              <w:rPr>
                <w:rFonts w:ascii="Calibri" w:eastAsia="Calibri" w:hAnsi="Calibri" w:cs="Calibri"/>
                <w:sz w:val="12"/>
                <w:szCs w:val="12"/>
              </w:rPr>
              <w:br/>
              <w:t xml:space="preserve"> (</w:t>
            </w:r>
            <w:proofErr w:type="spellStart"/>
            <w:r>
              <w:rPr>
                <w:rFonts w:ascii="Calibri" w:eastAsia="Calibri" w:hAnsi="Calibri" w:cs="Calibri"/>
                <w:sz w:val="12"/>
                <w:szCs w:val="12"/>
              </w:rPr>
              <w:t>FS_MediaEnergyGREEN</w:t>
            </w:r>
            <w:proofErr w:type="spellEnd"/>
            <w:r>
              <w:rPr>
                <w:rFonts w:ascii="Calibri" w:eastAsia="Calibri" w:hAnsi="Calibri" w:cs="Calibri"/>
                <w:sz w:val="12"/>
                <w:szCs w:val="12"/>
              </w:rPr>
              <w:t xml:space="preserve"> / Washup)</w:t>
            </w:r>
          </w:p>
        </w:tc>
        <w:tc>
          <w:tcPr>
            <w:tcW w:w="623" w:type="dxa"/>
            <w:vMerge w:val="restart"/>
            <w:tcBorders>
              <w:top w:val="single" w:sz="5" w:space="0" w:color="000000"/>
              <w:left w:val="single" w:sz="5" w:space="0" w:color="000000"/>
              <w:bottom w:val="single" w:sz="5" w:space="0" w:color="000000"/>
              <w:right w:val="single" w:sz="5" w:space="0" w:color="000000"/>
            </w:tcBorders>
            <w:shd w:val="clear" w:color="auto" w:fill="92D050"/>
            <w:tcMar>
              <w:top w:w="0" w:type="dxa"/>
              <w:bottom w:w="0" w:type="dxa"/>
            </w:tcMar>
          </w:tcPr>
          <w:p w14:paraId="4D229367"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RTC</w:t>
            </w:r>
            <w:r>
              <w:rPr>
                <w:rFonts w:ascii="Calibri" w:eastAsia="Calibri" w:hAnsi="Calibri" w:cs="Calibri"/>
                <w:sz w:val="12"/>
                <w:szCs w:val="12"/>
              </w:rPr>
              <w:br/>
              <w:t xml:space="preserve"> (Washup)</w:t>
            </w:r>
          </w:p>
        </w:tc>
        <w:tc>
          <w:tcPr>
            <w:tcW w:w="1362" w:type="dxa"/>
            <w:gridSpan w:val="3"/>
            <w:vMerge w:val="restart"/>
            <w:tcBorders>
              <w:top w:val="single" w:sz="5" w:space="0" w:color="000000"/>
              <w:left w:val="single" w:sz="5" w:space="0" w:color="000000"/>
              <w:bottom w:val="nil"/>
              <w:right w:val="single" w:sz="5" w:space="0" w:color="000000"/>
            </w:tcBorders>
            <w:shd w:val="clear" w:color="auto" w:fill="DDEBF7"/>
            <w:tcMar>
              <w:top w:w="0" w:type="dxa"/>
              <w:bottom w:w="0" w:type="dxa"/>
            </w:tcMar>
          </w:tcPr>
          <w:p w14:paraId="427DB640"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Agenda items 11-21</w:t>
            </w:r>
          </w:p>
        </w:tc>
        <w:tc>
          <w:tcPr>
            <w:tcW w:w="276" w:type="dxa"/>
            <w:tcBorders>
              <w:top w:val="nil"/>
              <w:left w:val="single" w:sz="5" w:space="0" w:color="000000"/>
              <w:bottom w:val="nil"/>
              <w:right w:val="nil"/>
            </w:tcBorders>
            <w:shd w:val="clear" w:color="auto" w:fill="808080"/>
            <w:tcMar>
              <w:top w:w="0" w:type="dxa"/>
              <w:bottom w:w="0" w:type="dxa"/>
            </w:tcMar>
          </w:tcPr>
          <w:p w14:paraId="6BC59B4D" w14:textId="77777777" w:rsidR="00CA2A9C" w:rsidRDefault="00CA2A9C">
            <w:pPr>
              <w:spacing w:line="240" w:lineRule="auto"/>
              <w:ind w:right="1080"/>
              <w:rPr>
                <w:sz w:val="20"/>
                <w:szCs w:val="20"/>
              </w:rPr>
            </w:pPr>
          </w:p>
        </w:tc>
        <w:tc>
          <w:tcPr>
            <w:tcW w:w="276" w:type="dxa"/>
            <w:tcBorders>
              <w:top w:val="nil"/>
              <w:left w:val="nil"/>
              <w:bottom w:val="nil"/>
              <w:right w:val="nil"/>
            </w:tcBorders>
            <w:shd w:val="clear" w:color="auto" w:fill="808080"/>
            <w:tcMar>
              <w:top w:w="0" w:type="dxa"/>
              <w:bottom w:w="0" w:type="dxa"/>
            </w:tcMar>
          </w:tcPr>
          <w:p w14:paraId="16E3C1F3" w14:textId="77777777" w:rsidR="00CA2A9C" w:rsidRDefault="00CA2A9C">
            <w:pPr>
              <w:spacing w:line="240" w:lineRule="auto"/>
              <w:ind w:right="1080"/>
              <w:rPr>
                <w:sz w:val="20"/>
                <w:szCs w:val="20"/>
              </w:rPr>
            </w:pPr>
          </w:p>
        </w:tc>
        <w:tc>
          <w:tcPr>
            <w:tcW w:w="284" w:type="dxa"/>
            <w:tcBorders>
              <w:top w:val="nil"/>
              <w:left w:val="nil"/>
              <w:bottom w:val="nil"/>
              <w:right w:val="single" w:sz="5" w:space="0" w:color="000000"/>
            </w:tcBorders>
            <w:shd w:val="clear" w:color="auto" w:fill="808080"/>
            <w:tcMar>
              <w:top w:w="0" w:type="dxa"/>
              <w:bottom w:w="0" w:type="dxa"/>
            </w:tcMar>
          </w:tcPr>
          <w:p w14:paraId="3A944D30" w14:textId="77777777" w:rsidR="00CA2A9C" w:rsidRDefault="00CA2A9C">
            <w:pPr>
              <w:spacing w:line="240" w:lineRule="auto"/>
              <w:ind w:right="1080"/>
              <w:rPr>
                <w:sz w:val="20"/>
                <w:szCs w:val="20"/>
              </w:rPr>
            </w:pPr>
          </w:p>
        </w:tc>
      </w:tr>
      <w:tr w:rsidR="00CA2A9C" w14:paraId="07AAEB53" w14:textId="77777777">
        <w:tc>
          <w:tcPr>
            <w:tcW w:w="837" w:type="dxa"/>
            <w:tcBorders>
              <w:top w:val="single" w:sz="5" w:space="0" w:color="000000"/>
              <w:left w:val="single" w:sz="5" w:space="0" w:color="000000"/>
              <w:bottom w:val="single" w:sz="5" w:space="0" w:color="000000"/>
              <w:right w:val="single" w:sz="5" w:space="0" w:color="000000"/>
            </w:tcBorders>
            <w:tcMar>
              <w:top w:w="0" w:type="dxa"/>
              <w:bottom w:w="0" w:type="dxa"/>
            </w:tcMar>
          </w:tcPr>
          <w:p w14:paraId="563FEC83"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1630 - 1700</w:t>
            </w:r>
          </w:p>
        </w:tc>
        <w:tc>
          <w:tcPr>
            <w:tcW w:w="543" w:type="dxa"/>
            <w:vMerge/>
            <w:tcBorders>
              <w:top w:val="single" w:sz="5" w:space="0" w:color="000000"/>
              <w:left w:val="single" w:sz="5" w:space="0" w:color="000000"/>
              <w:bottom w:val="single" w:sz="5" w:space="0" w:color="000000"/>
              <w:right w:val="single" w:sz="5" w:space="0" w:color="000000"/>
            </w:tcBorders>
          </w:tcPr>
          <w:p w14:paraId="6D613B3F" w14:textId="77777777" w:rsidR="00CA2A9C" w:rsidRDefault="00CA2A9C">
            <w:pPr>
              <w:ind w:right="1080"/>
              <w:rPr>
                <w:b/>
              </w:rPr>
            </w:pPr>
          </w:p>
        </w:tc>
        <w:tc>
          <w:tcPr>
            <w:tcW w:w="596" w:type="dxa"/>
            <w:vMerge/>
            <w:tcBorders>
              <w:top w:val="single" w:sz="5" w:space="0" w:color="000000"/>
              <w:left w:val="single" w:sz="5" w:space="0" w:color="000000"/>
              <w:bottom w:val="single" w:sz="5" w:space="0" w:color="000000"/>
              <w:right w:val="single" w:sz="5" w:space="0" w:color="000000"/>
            </w:tcBorders>
          </w:tcPr>
          <w:p w14:paraId="462AE20A" w14:textId="77777777" w:rsidR="00CA2A9C" w:rsidRDefault="00CA2A9C">
            <w:pPr>
              <w:ind w:right="1080"/>
              <w:rPr>
                <w:b/>
              </w:rPr>
            </w:pPr>
          </w:p>
        </w:tc>
        <w:tc>
          <w:tcPr>
            <w:tcW w:w="765" w:type="dxa"/>
            <w:vMerge/>
            <w:tcBorders>
              <w:top w:val="single" w:sz="5" w:space="0" w:color="000000"/>
              <w:left w:val="single" w:sz="5" w:space="0" w:color="000000"/>
              <w:bottom w:val="single" w:sz="5" w:space="0" w:color="000000"/>
              <w:right w:val="single" w:sz="5" w:space="0" w:color="000000"/>
            </w:tcBorders>
          </w:tcPr>
          <w:p w14:paraId="762E60BD" w14:textId="77777777" w:rsidR="00CA2A9C" w:rsidRDefault="00CA2A9C">
            <w:pPr>
              <w:ind w:right="1080"/>
              <w:rPr>
                <w:b/>
              </w:rPr>
            </w:pPr>
          </w:p>
        </w:tc>
        <w:tc>
          <w:tcPr>
            <w:tcW w:w="756" w:type="dxa"/>
            <w:vMerge/>
            <w:tcBorders>
              <w:top w:val="single" w:sz="5" w:space="0" w:color="000000"/>
              <w:left w:val="single" w:sz="5" w:space="0" w:color="000000"/>
              <w:bottom w:val="single" w:sz="5" w:space="0" w:color="000000"/>
              <w:right w:val="single" w:sz="5" w:space="0" w:color="000000"/>
            </w:tcBorders>
          </w:tcPr>
          <w:p w14:paraId="6C421AF5" w14:textId="77777777" w:rsidR="00CA2A9C" w:rsidRDefault="00CA2A9C">
            <w:pPr>
              <w:ind w:right="1080"/>
              <w:rPr>
                <w:b/>
              </w:rPr>
            </w:pPr>
          </w:p>
        </w:tc>
        <w:tc>
          <w:tcPr>
            <w:tcW w:w="650" w:type="dxa"/>
            <w:vMerge/>
            <w:tcBorders>
              <w:top w:val="single" w:sz="5" w:space="0" w:color="000000"/>
              <w:left w:val="single" w:sz="5" w:space="0" w:color="000000"/>
              <w:bottom w:val="single" w:sz="5" w:space="0" w:color="000000"/>
              <w:right w:val="single" w:sz="5" w:space="0" w:color="000000"/>
            </w:tcBorders>
          </w:tcPr>
          <w:p w14:paraId="3F112336" w14:textId="77777777" w:rsidR="00CA2A9C" w:rsidRDefault="00CA2A9C">
            <w:pPr>
              <w:ind w:right="1080"/>
              <w:rPr>
                <w:b/>
              </w:rPr>
            </w:pPr>
          </w:p>
        </w:tc>
        <w:tc>
          <w:tcPr>
            <w:tcW w:w="685" w:type="dxa"/>
            <w:vMerge/>
            <w:tcBorders>
              <w:top w:val="single" w:sz="5" w:space="0" w:color="000000"/>
              <w:left w:val="single" w:sz="5" w:space="0" w:color="000000"/>
              <w:bottom w:val="single" w:sz="5" w:space="0" w:color="000000"/>
              <w:right w:val="single" w:sz="5" w:space="0" w:color="000000"/>
            </w:tcBorders>
          </w:tcPr>
          <w:p w14:paraId="0F80B25A" w14:textId="77777777" w:rsidR="00CA2A9C" w:rsidRDefault="00CA2A9C">
            <w:pPr>
              <w:ind w:right="1080"/>
              <w:rPr>
                <w:b/>
              </w:rPr>
            </w:pPr>
          </w:p>
        </w:tc>
        <w:tc>
          <w:tcPr>
            <w:tcW w:w="748" w:type="dxa"/>
            <w:vMerge/>
            <w:tcBorders>
              <w:top w:val="single" w:sz="5" w:space="0" w:color="000000"/>
              <w:left w:val="single" w:sz="5" w:space="0" w:color="000000"/>
              <w:bottom w:val="single" w:sz="5" w:space="0" w:color="000000"/>
              <w:right w:val="single" w:sz="5" w:space="0" w:color="000000"/>
            </w:tcBorders>
          </w:tcPr>
          <w:p w14:paraId="5746D11B" w14:textId="77777777" w:rsidR="00CA2A9C" w:rsidRDefault="00CA2A9C">
            <w:pPr>
              <w:ind w:right="1080"/>
              <w:rPr>
                <w:b/>
              </w:rPr>
            </w:pPr>
          </w:p>
        </w:tc>
        <w:tc>
          <w:tcPr>
            <w:tcW w:w="952" w:type="dxa"/>
            <w:vMerge/>
            <w:tcBorders>
              <w:top w:val="single" w:sz="5" w:space="0" w:color="000000"/>
              <w:left w:val="single" w:sz="5" w:space="0" w:color="000000"/>
              <w:bottom w:val="single" w:sz="5" w:space="0" w:color="000000"/>
              <w:right w:val="single" w:sz="5" w:space="0" w:color="000000"/>
            </w:tcBorders>
          </w:tcPr>
          <w:p w14:paraId="52D0CB4E" w14:textId="77777777" w:rsidR="00CA2A9C" w:rsidRDefault="00CA2A9C">
            <w:pPr>
              <w:ind w:right="1080"/>
              <w:rPr>
                <w:b/>
              </w:rPr>
            </w:pPr>
          </w:p>
        </w:tc>
        <w:tc>
          <w:tcPr>
            <w:tcW w:w="623" w:type="dxa"/>
            <w:vMerge/>
            <w:tcBorders>
              <w:top w:val="single" w:sz="5" w:space="0" w:color="000000"/>
              <w:left w:val="single" w:sz="5" w:space="0" w:color="000000"/>
              <w:bottom w:val="single" w:sz="5" w:space="0" w:color="000000"/>
              <w:right w:val="single" w:sz="5" w:space="0" w:color="000000"/>
            </w:tcBorders>
          </w:tcPr>
          <w:p w14:paraId="2F1448A7" w14:textId="77777777" w:rsidR="00CA2A9C" w:rsidRDefault="00CA2A9C">
            <w:pPr>
              <w:ind w:right="1080"/>
              <w:rPr>
                <w:b/>
              </w:rPr>
            </w:pPr>
          </w:p>
        </w:tc>
        <w:tc>
          <w:tcPr>
            <w:tcW w:w="1362" w:type="dxa"/>
            <w:gridSpan w:val="3"/>
            <w:vMerge/>
            <w:tcBorders>
              <w:top w:val="nil"/>
              <w:left w:val="single" w:sz="5" w:space="0" w:color="000000"/>
              <w:bottom w:val="nil"/>
              <w:right w:val="nil"/>
            </w:tcBorders>
          </w:tcPr>
          <w:p w14:paraId="3833F5ED" w14:textId="77777777" w:rsidR="00CA2A9C" w:rsidRDefault="00CA2A9C">
            <w:pPr>
              <w:ind w:right="1080"/>
              <w:rPr>
                <w:b/>
              </w:rPr>
            </w:pPr>
          </w:p>
        </w:tc>
        <w:tc>
          <w:tcPr>
            <w:tcW w:w="276" w:type="dxa"/>
            <w:tcBorders>
              <w:top w:val="nil"/>
              <w:left w:val="single" w:sz="5" w:space="0" w:color="000000"/>
              <w:bottom w:val="nil"/>
              <w:right w:val="nil"/>
            </w:tcBorders>
            <w:shd w:val="clear" w:color="auto" w:fill="808080"/>
            <w:tcMar>
              <w:top w:w="0" w:type="dxa"/>
              <w:bottom w:w="0" w:type="dxa"/>
            </w:tcMar>
          </w:tcPr>
          <w:p w14:paraId="3C6E54F9" w14:textId="77777777" w:rsidR="00CA2A9C" w:rsidRDefault="00CA2A9C">
            <w:pPr>
              <w:spacing w:line="240" w:lineRule="auto"/>
              <w:ind w:right="1080"/>
              <w:rPr>
                <w:sz w:val="20"/>
                <w:szCs w:val="20"/>
              </w:rPr>
            </w:pPr>
          </w:p>
        </w:tc>
        <w:tc>
          <w:tcPr>
            <w:tcW w:w="276" w:type="dxa"/>
            <w:tcBorders>
              <w:top w:val="nil"/>
              <w:left w:val="nil"/>
              <w:bottom w:val="nil"/>
              <w:right w:val="nil"/>
            </w:tcBorders>
            <w:shd w:val="clear" w:color="auto" w:fill="808080"/>
            <w:tcMar>
              <w:top w:w="0" w:type="dxa"/>
              <w:bottom w:w="0" w:type="dxa"/>
            </w:tcMar>
          </w:tcPr>
          <w:p w14:paraId="6FBEA00F" w14:textId="77777777" w:rsidR="00CA2A9C" w:rsidRDefault="00CA2A9C">
            <w:pPr>
              <w:spacing w:line="240" w:lineRule="auto"/>
              <w:ind w:right="1080"/>
              <w:rPr>
                <w:sz w:val="20"/>
                <w:szCs w:val="20"/>
              </w:rPr>
            </w:pPr>
          </w:p>
        </w:tc>
        <w:tc>
          <w:tcPr>
            <w:tcW w:w="284" w:type="dxa"/>
            <w:tcBorders>
              <w:top w:val="nil"/>
              <w:left w:val="nil"/>
              <w:bottom w:val="nil"/>
              <w:right w:val="single" w:sz="5" w:space="0" w:color="000000"/>
            </w:tcBorders>
            <w:shd w:val="clear" w:color="auto" w:fill="808080"/>
            <w:tcMar>
              <w:top w:w="0" w:type="dxa"/>
              <w:bottom w:w="0" w:type="dxa"/>
            </w:tcMar>
          </w:tcPr>
          <w:p w14:paraId="7F0F43D9" w14:textId="77777777" w:rsidR="00CA2A9C" w:rsidRDefault="00CA2A9C">
            <w:pPr>
              <w:spacing w:line="240" w:lineRule="auto"/>
              <w:ind w:right="1080"/>
              <w:rPr>
                <w:sz w:val="20"/>
                <w:szCs w:val="20"/>
              </w:rPr>
            </w:pPr>
          </w:p>
        </w:tc>
      </w:tr>
      <w:tr w:rsidR="00CA2A9C" w14:paraId="58EADE16" w14:textId="77777777">
        <w:tc>
          <w:tcPr>
            <w:tcW w:w="837" w:type="dxa"/>
            <w:tcBorders>
              <w:top w:val="single" w:sz="5" w:space="0" w:color="000000"/>
              <w:left w:val="single" w:sz="5" w:space="0" w:color="000000"/>
              <w:bottom w:val="single" w:sz="5" w:space="0" w:color="000000"/>
              <w:right w:val="single" w:sz="5" w:space="0" w:color="000000"/>
            </w:tcBorders>
            <w:tcMar>
              <w:top w:w="0" w:type="dxa"/>
              <w:bottom w:w="0" w:type="dxa"/>
            </w:tcMar>
          </w:tcPr>
          <w:p w14:paraId="43127CA2"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1700 - 1730</w:t>
            </w:r>
          </w:p>
        </w:tc>
        <w:tc>
          <w:tcPr>
            <w:tcW w:w="543" w:type="dxa"/>
            <w:vMerge/>
            <w:tcBorders>
              <w:top w:val="single" w:sz="5" w:space="0" w:color="000000"/>
              <w:left w:val="single" w:sz="5" w:space="0" w:color="000000"/>
              <w:bottom w:val="single" w:sz="5" w:space="0" w:color="000000"/>
              <w:right w:val="single" w:sz="5" w:space="0" w:color="000000"/>
            </w:tcBorders>
          </w:tcPr>
          <w:p w14:paraId="37443682" w14:textId="77777777" w:rsidR="00CA2A9C" w:rsidRDefault="00CA2A9C">
            <w:pPr>
              <w:ind w:right="1080"/>
              <w:rPr>
                <w:b/>
              </w:rPr>
            </w:pPr>
          </w:p>
        </w:tc>
        <w:tc>
          <w:tcPr>
            <w:tcW w:w="596" w:type="dxa"/>
            <w:vMerge/>
            <w:tcBorders>
              <w:top w:val="single" w:sz="5" w:space="0" w:color="000000"/>
              <w:left w:val="single" w:sz="5" w:space="0" w:color="000000"/>
              <w:bottom w:val="single" w:sz="5" w:space="0" w:color="000000"/>
              <w:right w:val="single" w:sz="5" w:space="0" w:color="000000"/>
            </w:tcBorders>
          </w:tcPr>
          <w:p w14:paraId="4EEBE308" w14:textId="77777777" w:rsidR="00CA2A9C" w:rsidRDefault="00CA2A9C">
            <w:pPr>
              <w:ind w:right="1080"/>
              <w:rPr>
                <w:b/>
              </w:rPr>
            </w:pPr>
          </w:p>
        </w:tc>
        <w:tc>
          <w:tcPr>
            <w:tcW w:w="765" w:type="dxa"/>
            <w:vMerge/>
            <w:tcBorders>
              <w:top w:val="single" w:sz="5" w:space="0" w:color="000000"/>
              <w:left w:val="single" w:sz="5" w:space="0" w:color="000000"/>
              <w:bottom w:val="single" w:sz="5" w:space="0" w:color="000000"/>
              <w:right w:val="single" w:sz="5" w:space="0" w:color="000000"/>
            </w:tcBorders>
          </w:tcPr>
          <w:p w14:paraId="4A718086" w14:textId="77777777" w:rsidR="00CA2A9C" w:rsidRDefault="00CA2A9C">
            <w:pPr>
              <w:ind w:right="1080"/>
              <w:rPr>
                <w:b/>
              </w:rPr>
            </w:pPr>
          </w:p>
        </w:tc>
        <w:tc>
          <w:tcPr>
            <w:tcW w:w="756" w:type="dxa"/>
            <w:vMerge/>
            <w:tcBorders>
              <w:top w:val="single" w:sz="5" w:space="0" w:color="000000"/>
              <w:left w:val="single" w:sz="5" w:space="0" w:color="000000"/>
              <w:bottom w:val="single" w:sz="5" w:space="0" w:color="000000"/>
              <w:right w:val="single" w:sz="5" w:space="0" w:color="000000"/>
            </w:tcBorders>
          </w:tcPr>
          <w:p w14:paraId="7F5C6D9E" w14:textId="77777777" w:rsidR="00CA2A9C" w:rsidRDefault="00CA2A9C">
            <w:pPr>
              <w:ind w:right="1080"/>
              <w:rPr>
                <w:b/>
              </w:rPr>
            </w:pPr>
          </w:p>
        </w:tc>
        <w:tc>
          <w:tcPr>
            <w:tcW w:w="650" w:type="dxa"/>
            <w:vMerge/>
            <w:tcBorders>
              <w:top w:val="single" w:sz="5" w:space="0" w:color="000000"/>
              <w:left w:val="single" w:sz="5" w:space="0" w:color="000000"/>
              <w:bottom w:val="single" w:sz="5" w:space="0" w:color="000000"/>
              <w:right w:val="single" w:sz="5" w:space="0" w:color="000000"/>
            </w:tcBorders>
          </w:tcPr>
          <w:p w14:paraId="17E6378B" w14:textId="77777777" w:rsidR="00CA2A9C" w:rsidRDefault="00CA2A9C">
            <w:pPr>
              <w:ind w:right="1080"/>
              <w:rPr>
                <w:b/>
              </w:rPr>
            </w:pPr>
          </w:p>
        </w:tc>
        <w:tc>
          <w:tcPr>
            <w:tcW w:w="685" w:type="dxa"/>
            <w:vMerge/>
            <w:tcBorders>
              <w:top w:val="single" w:sz="5" w:space="0" w:color="000000"/>
              <w:left w:val="single" w:sz="5" w:space="0" w:color="000000"/>
              <w:bottom w:val="single" w:sz="5" w:space="0" w:color="000000"/>
              <w:right w:val="single" w:sz="5" w:space="0" w:color="000000"/>
            </w:tcBorders>
          </w:tcPr>
          <w:p w14:paraId="75ED8DC2" w14:textId="77777777" w:rsidR="00CA2A9C" w:rsidRDefault="00CA2A9C">
            <w:pPr>
              <w:ind w:right="1080"/>
              <w:rPr>
                <w:b/>
              </w:rPr>
            </w:pPr>
          </w:p>
        </w:tc>
        <w:tc>
          <w:tcPr>
            <w:tcW w:w="748" w:type="dxa"/>
            <w:vMerge/>
            <w:tcBorders>
              <w:top w:val="single" w:sz="5" w:space="0" w:color="000000"/>
              <w:left w:val="single" w:sz="5" w:space="0" w:color="000000"/>
              <w:bottom w:val="single" w:sz="5" w:space="0" w:color="000000"/>
              <w:right w:val="single" w:sz="5" w:space="0" w:color="000000"/>
            </w:tcBorders>
          </w:tcPr>
          <w:p w14:paraId="35644982" w14:textId="77777777" w:rsidR="00CA2A9C" w:rsidRDefault="00CA2A9C">
            <w:pPr>
              <w:ind w:right="1080"/>
              <w:rPr>
                <w:b/>
              </w:rPr>
            </w:pPr>
          </w:p>
        </w:tc>
        <w:tc>
          <w:tcPr>
            <w:tcW w:w="952" w:type="dxa"/>
            <w:vMerge/>
            <w:tcBorders>
              <w:top w:val="single" w:sz="5" w:space="0" w:color="000000"/>
              <w:left w:val="single" w:sz="5" w:space="0" w:color="000000"/>
              <w:bottom w:val="single" w:sz="5" w:space="0" w:color="000000"/>
              <w:right w:val="single" w:sz="5" w:space="0" w:color="000000"/>
            </w:tcBorders>
          </w:tcPr>
          <w:p w14:paraId="6364C7C8" w14:textId="77777777" w:rsidR="00CA2A9C" w:rsidRDefault="00CA2A9C">
            <w:pPr>
              <w:ind w:right="1080"/>
              <w:rPr>
                <w:b/>
              </w:rPr>
            </w:pPr>
          </w:p>
        </w:tc>
        <w:tc>
          <w:tcPr>
            <w:tcW w:w="623" w:type="dxa"/>
            <w:vMerge/>
            <w:tcBorders>
              <w:top w:val="single" w:sz="5" w:space="0" w:color="000000"/>
              <w:left w:val="single" w:sz="5" w:space="0" w:color="000000"/>
              <w:bottom w:val="single" w:sz="5" w:space="0" w:color="000000"/>
              <w:right w:val="single" w:sz="5" w:space="0" w:color="000000"/>
            </w:tcBorders>
          </w:tcPr>
          <w:p w14:paraId="2C512F68" w14:textId="77777777" w:rsidR="00CA2A9C" w:rsidRDefault="00CA2A9C">
            <w:pPr>
              <w:ind w:right="1080"/>
              <w:rPr>
                <w:b/>
              </w:rPr>
            </w:pPr>
          </w:p>
        </w:tc>
        <w:tc>
          <w:tcPr>
            <w:tcW w:w="1362" w:type="dxa"/>
            <w:gridSpan w:val="3"/>
            <w:vMerge/>
            <w:tcBorders>
              <w:top w:val="nil"/>
              <w:left w:val="single" w:sz="5" w:space="0" w:color="000000"/>
              <w:bottom w:val="nil"/>
              <w:right w:val="nil"/>
            </w:tcBorders>
          </w:tcPr>
          <w:p w14:paraId="419463E6" w14:textId="77777777" w:rsidR="00CA2A9C" w:rsidRDefault="00CA2A9C">
            <w:pPr>
              <w:ind w:right="1080"/>
              <w:rPr>
                <w:b/>
              </w:rPr>
            </w:pPr>
          </w:p>
        </w:tc>
        <w:tc>
          <w:tcPr>
            <w:tcW w:w="276" w:type="dxa"/>
            <w:tcBorders>
              <w:top w:val="nil"/>
              <w:left w:val="single" w:sz="5" w:space="0" w:color="000000"/>
              <w:bottom w:val="nil"/>
              <w:right w:val="nil"/>
            </w:tcBorders>
            <w:shd w:val="clear" w:color="auto" w:fill="808080"/>
            <w:tcMar>
              <w:top w:w="0" w:type="dxa"/>
              <w:bottom w:w="0" w:type="dxa"/>
            </w:tcMar>
          </w:tcPr>
          <w:p w14:paraId="74C95474" w14:textId="77777777" w:rsidR="00CA2A9C" w:rsidRDefault="00CA2A9C">
            <w:pPr>
              <w:spacing w:line="240" w:lineRule="auto"/>
              <w:ind w:right="1080"/>
              <w:rPr>
                <w:sz w:val="20"/>
                <w:szCs w:val="20"/>
              </w:rPr>
            </w:pPr>
          </w:p>
        </w:tc>
        <w:tc>
          <w:tcPr>
            <w:tcW w:w="276" w:type="dxa"/>
            <w:tcBorders>
              <w:top w:val="nil"/>
              <w:left w:val="nil"/>
              <w:bottom w:val="nil"/>
              <w:right w:val="nil"/>
            </w:tcBorders>
            <w:shd w:val="clear" w:color="auto" w:fill="808080"/>
            <w:tcMar>
              <w:top w:w="0" w:type="dxa"/>
              <w:bottom w:w="0" w:type="dxa"/>
            </w:tcMar>
          </w:tcPr>
          <w:p w14:paraId="6AB9E78A" w14:textId="77777777" w:rsidR="00CA2A9C" w:rsidRDefault="00CA2A9C">
            <w:pPr>
              <w:spacing w:line="240" w:lineRule="auto"/>
              <w:ind w:right="1080"/>
              <w:rPr>
                <w:sz w:val="20"/>
                <w:szCs w:val="20"/>
              </w:rPr>
            </w:pPr>
          </w:p>
        </w:tc>
        <w:tc>
          <w:tcPr>
            <w:tcW w:w="284" w:type="dxa"/>
            <w:tcBorders>
              <w:top w:val="nil"/>
              <w:left w:val="nil"/>
              <w:bottom w:val="nil"/>
              <w:right w:val="single" w:sz="5" w:space="0" w:color="000000"/>
            </w:tcBorders>
            <w:shd w:val="clear" w:color="auto" w:fill="808080"/>
            <w:tcMar>
              <w:top w:w="0" w:type="dxa"/>
              <w:bottom w:w="0" w:type="dxa"/>
            </w:tcMar>
          </w:tcPr>
          <w:p w14:paraId="78F48DA5" w14:textId="77777777" w:rsidR="00CA2A9C" w:rsidRDefault="00CA2A9C">
            <w:pPr>
              <w:spacing w:line="240" w:lineRule="auto"/>
              <w:ind w:right="1080"/>
              <w:rPr>
                <w:sz w:val="20"/>
                <w:szCs w:val="20"/>
              </w:rPr>
            </w:pPr>
          </w:p>
        </w:tc>
      </w:tr>
      <w:tr w:rsidR="00CA2A9C" w14:paraId="2C450A1B" w14:textId="77777777">
        <w:tc>
          <w:tcPr>
            <w:tcW w:w="837" w:type="dxa"/>
            <w:tcBorders>
              <w:top w:val="single" w:sz="5" w:space="0" w:color="000000"/>
              <w:left w:val="single" w:sz="5" w:space="0" w:color="000000"/>
              <w:bottom w:val="single" w:sz="5" w:space="0" w:color="000000"/>
              <w:right w:val="single" w:sz="5" w:space="0" w:color="000000"/>
            </w:tcBorders>
            <w:tcMar>
              <w:top w:w="0" w:type="dxa"/>
              <w:bottom w:w="0" w:type="dxa"/>
            </w:tcMar>
          </w:tcPr>
          <w:p w14:paraId="4556E89B"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1730 - 1800</w:t>
            </w:r>
          </w:p>
        </w:tc>
        <w:tc>
          <w:tcPr>
            <w:tcW w:w="543" w:type="dxa"/>
            <w:vMerge/>
            <w:tcBorders>
              <w:top w:val="single" w:sz="5" w:space="0" w:color="000000"/>
              <w:left w:val="single" w:sz="5" w:space="0" w:color="000000"/>
              <w:bottom w:val="single" w:sz="5" w:space="0" w:color="000000"/>
              <w:right w:val="single" w:sz="5" w:space="0" w:color="000000"/>
            </w:tcBorders>
          </w:tcPr>
          <w:p w14:paraId="32264A64" w14:textId="77777777" w:rsidR="00CA2A9C" w:rsidRDefault="00CA2A9C">
            <w:pPr>
              <w:ind w:right="1080"/>
              <w:rPr>
                <w:b/>
              </w:rPr>
            </w:pPr>
          </w:p>
        </w:tc>
        <w:tc>
          <w:tcPr>
            <w:tcW w:w="596" w:type="dxa"/>
            <w:vMerge/>
            <w:tcBorders>
              <w:top w:val="single" w:sz="5" w:space="0" w:color="000000"/>
              <w:left w:val="single" w:sz="5" w:space="0" w:color="000000"/>
              <w:bottom w:val="single" w:sz="5" w:space="0" w:color="000000"/>
              <w:right w:val="single" w:sz="5" w:space="0" w:color="000000"/>
            </w:tcBorders>
          </w:tcPr>
          <w:p w14:paraId="0200AE22" w14:textId="77777777" w:rsidR="00CA2A9C" w:rsidRDefault="00CA2A9C">
            <w:pPr>
              <w:ind w:right="1080"/>
              <w:rPr>
                <w:b/>
              </w:rPr>
            </w:pPr>
          </w:p>
        </w:tc>
        <w:tc>
          <w:tcPr>
            <w:tcW w:w="765" w:type="dxa"/>
            <w:vMerge/>
            <w:tcBorders>
              <w:top w:val="single" w:sz="5" w:space="0" w:color="000000"/>
              <w:left w:val="single" w:sz="5" w:space="0" w:color="000000"/>
              <w:bottom w:val="single" w:sz="5" w:space="0" w:color="000000"/>
              <w:right w:val="single" w:sz="5" w:space="0" w:color="000000"/>
            </w:tcBorders>
          </w:tcPr>
          <w:p w14:paraId="6F24EC9F" w14:textId="77777777" w:rsidR="00CA2A9C" w:rsidRDefault="00CA2A9C">
            <w:pPr>
              <w:ind w:right="1080"/>
              <w:rPr>
                <w:b/>
              </w:rPr>
            </w:pPr>
          </w:p>
        </w:tc>
        <w:tc>
          <w:tcPr>
            <w:tcW w:w="756" w:type="dxa"/>
            <w:vMerge/>
            <w:tcBorders>
              <w:top w:val="single" w:sz="5" w:space="0" w:color="000000"/>
              <w:left w:val="single" w:sz="5" w:space="0" w:color="000000"/>
              <w:bottom w:val="single" w:sz="5" w:space="0" w:color="000000"/>
              <w:right w:val="single" w:sz="5" w:space="0" w:color="000000"/>
            </w:tcBorders>
          </w:tcPr>
          <w:p w14:paraId="76967849" w14:textId="77777777" w:rsidR="00CA2A9C" w:rsidRDefault="00CA2A9C">
            <w:pPr>
              <w:ind w:right="1080"/>
              <w:rPr>
                <w:b/>
              </w:rPr>
            </w:pPr>
          </w:p>
        </w:tc>
        <w:tc>
          <w:tcPr>
            <w:tcW w:w="650" w:type="dxa"/>
            <w:vMerge/>
            <w:tcBorders>
              <w:top w:val="single" w:sz="5" w:space="0" w:color="000000"/>
              <w:left w:val="single" w:sz="5" w:space="0" w:color="000000"/>
              <w:bottom w:val="single" w:sz="5" w:space="0" w:color="000000"/>
              <w:right w:val="single" w:sz="5" w:space="0" w:color="000000"/>
            </w:tcBorders>
          </w:tcPr>
          <w:p w14:paraId="05918847" w14:textId="77777777" w:rsidR="00CA2A9C" w:rsidRDefault="00CA2A9C">
            <w:pPr>
              <w:ind w:right="1080"/>
              <w:rPr>
                <w:b/>
              </w:rPr>
            </w:pPr>
          </w:p>
        </w:tc>
        <w:tc>
          <w:tcPr>
            <w:tcW w:w="685" w:type="dxa"/>
            <w:vMerge/>
            <w:tcBorders>
              <w:top w:val="single" w:sz="5" w:space="0" w:color="000000"/>
              <w:left w:val="single" w:sz="5" w:space="0" w:color="000000"/>
              <w:bottom w:val="single" w:sz="5" w:space="0" w:color="000000"/>
              <w:right w:val="single" w:sz="5" w:space="0" w:color="000000"/>
            </w:tcBorders>
          </w:tcPr>
          <w:p w14:paraId="3B25B3BB" w14:textId="77777777" w:rsidR="00CA2A9C" w:rsidRDefault="00CA2A9C">
            <w:pPr>
              <w:ind w:right="1080"/>
              <w:rPr>
                <w:b/>
              </w:rPr>
            </w:pPr>
          </w:p>
        </w:tc>
        <w:tc>
          <w:tcPr>
            <w:tcW w:w="748" w:type="dxa"/>
            <w:vMerge/>
            <w:tcBorders>
              <w:top w:val="single" w:sz="5" w:space="0" w:color="000000"/>
              <w:left w:val="single" w:sz="5" w:space="0" w:color="000000"/>
              <w:bottom w:val="single" w:sz="5" w:space="0" w:color="000000"/>
              <w:right w:val="single" w:sz="5" w:space="0" w:color="000000"/>
            </w:tcBorders>
          </w:tcPr>
          <w:p w14:paraId="306CDFA8" w14:textId="77777777" w:rsidR="00CA2A9C" w:rsidRDefault="00CA2A9C">
            <w:pPr>
              <w:ind w:right="1080"/>
              <w:rPr>
                <w:b/>
              </w:rPr>
            </w:pPr>
          </w:p>
        </w:tc>
        <w:tc>
          <w:tcPr>
            <w:tcW w:w="952" w:type="dxa"/>
            <w:vMerge/>
            <w:tcBorders>
              <w:top w:val="single" w:sz="5" w:space="0" w:color="000000"/>
              <w:left w:val="single" w:sz="5" w:space="0" w:color="000000"/>
              <w:bottom w:val="single" w:sz="5" w:space="0" w:color="000000"/>
              <w:right w:val="single" w:sz="5" w:space="0" w:color="000000"/>
            </w:tcBorders>
          </w:tcPr>
          <w:p w14:paraId="5BCCF7E3" w14:textId="77777777" w:rsidR="00CA2A9C" w:rsidRDefault="00CA2A9C">
            <w:pPr>
              <w:ind w:right="1080"/>
              <w:rPr>
                <w:b/>
              </w:rPr>
            </w:pPr>
          </w:p>
        </w:tc>
        <w:tc>
          <w:tcPr>
            <w:tcW w:w="623" w:type="dxa"/>
            <w:vMerge/>
            <w:tcBorders>
              <w:top w:val="single" w:sz="5" w:space="0" w:color="000000"/>
              <w:left w:val="single" w:sz="5" w:space="0" w:color="000000"/>
              <w:bottom w:val="single" w:sz="5" w:space="0" w:color="000000"/>
              <w:right w:val="single" w:sz="5" w:space="0" w:color="000000"/>
            </w:tcBorders>
          </w:tcPr>
          <w:p w14:paraId="614EA0B8" w14:textId="77777777" w:rsidR="00CA2A9C" w:rsidRDefault="00CA2A9C">
            <w:pPr>
              <w:ind w:right="1080"/>
              <w:rPr>
                <w:b/>
              </w:rPr>
            </w:pPr>
          </w:p>
        </w:tc>
        <w:tc>
          <w:tcPr>
            <w:tcW w:w="1362" w:type="dxa"/>
            <w:gridSpan w:val="3"/>
            <w:vMerge/>
            <w:tcBorders>
              <w:top w:val="nil"/>
              <w:left w:val="single" w:sz="5" w:space="0" w:color="000000"/>
              <w:bottom w:val="nil"/>
              <w:right w:val="nil"/>
            </w:tcBorders>
          </w:tcPr>
          <w:p w14:paraId="2078AA35" w14:textId="77777777" w:rsidR="00CA2A9C" w:rsidRDefault="00CA2A9C">
            <w:pPr>
              <w:ind w:right="1080"/>
              <w:rPr>
                <w:b/>
              </w:rPr>
            </w:pPr>
          </w:p>
        </w:tc>
        <w:tc>
          <w:tcPr>
            <w:tcW w:w="276" w:type="dxa"/>
            <w:tcBorders>
              <w:top w:val="nil"/>
              <w:left w:val="single" w:sz="5" w:space="0" w:color="000000"/>
              <w:bottom w:val="nil"/>
              <w:right w:val="nil"/>
            </w:tcBorders>
            <w:shd w:val="clear" w:color="auto" w:fill="808080"/>
            <w:tcMar>
              <w:top w:w="0" w:type="dxa"/>
              <w:bottom w:w="0" w:type="dxa"/>
            </w:tcMar>
          </w:tcPr>
          <w:p w14:paraId="5026744A" w14:textId="77777777" w:rsidR="00CA2A9C" w:rsidRDefault="00CA2A9C">
            <w:pPr>
              <w:spacing w:line="240" w:lineRule="auto"/>
              <w:ind w:right="1080"/>
              <w:rPr>
                <w:sz w:val="20"/>
                <w:szCs w:val="20"/>
              </w:rPr>
            </w:pPr>
          </w:p>
        </w:tc>
        <w:tc>
          <w:tcPr>
            <w:tcW w:w="276" w:type="dxa"/>
            <w:tcBorders>
              <w:top w:val="nil"/>
              <w:left w:val="nil"/>
              <w:bottom w:val="nil"/>
              <w:right w:val="nil"/>
            </w:tcBorders>
            <w:shd w:val="clear" w:color="auto" w:fill="808080"/>
            <w:tcMar>
              <w:top w:w="0" w:type="dxa"/>
              <w:bottom w:w="0" w:type="dxa"/>
            </w:tcMar>
          </w:tcPr>
          <w:p w14:paraId="6E482E32" w14:textId="77777777" w:rsidR="00CA2A9C" w:rsidRDefault="00CA2A9C">
            <w:pPr>
              <w:spacing w:line="240" w:lineRule="auto"/>
              <w:ind w:right="1080"/>
              <w:rPr>
                <w:sz w:val="20"/>
                <w:szCs w:val="20"/>
              </w:rPr>
            </w:pPr>
          </w:p>
        </w:tc>
        <w:tc>
          <w:tcPr>
            <w:tcW w:w="284" w:type="dxa"/>
            <w:tcBorders>
              <w:top w:val="nil"/>
              <w:left w:val="nil"/>
              <w:bottom w:val="nil"/>
              <w:right w:val="single" w:sz="5" w:space="0" w:color="000000"/>
            </w:tcBorders>
            <w:shd w:val="clear" w:color="auto" w:fill="808080"/>
            <w:tcMar>
              <w:top w:w="0" w:type="dxa"/>
              <w:bottom w:w="0" w:type="dxa"/>
            </w:tcMar>
          </w:tcPr>
          <w:p w14:paraId="622122E8" w14:textId="77777777" w:rsidR="00CA2A9C" w:rsidRDefault="00CA2A9C">
            <w:pPr>
              <w:spacing w:line="240" w:lineRule="auto"/>
              <w:ind w:right="1080"/>
              <w:rPr>
                <w:sz w:val="20"/>
                <w:szCs w:val="20"/>
              </w:rPr>
            </w:pPr>
          </w:p>
        </w:tc>
      </w:tr>
      <w:tr w:rsidR="00CA2A9C" w14:paraId="4784C833" w14:textId="77777777">
        <w:tc>
          <w:tcPr>
            <w:tcW w:w="837" w:type="dxa"/>
            <w:tcBorders>
              <w:top w:val="single" w:sz="5" w:space="0" w:color="000000"/>
              <w:left w:val="single" w:sz="5" w:space="0" w:color="000000"/>
              <w:bottom w:val="single" w:sz="5" w:space="0" w:color="000000"/>
              <w:right w:val="single" w:sz="5" w:space="0" w:color="000000"/>
            </w:tcBorders>
            <w:tcMar>
              <w:top w:w="0" w:type="dxa"/>
              <w:bottom w:w="0" w:type="dxa"/>
            </w:tcMar>
          </w:tcPr>
          <w:p w14:paraId="6FA16FE5"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1800 - 1830</w:t>
            </w:r>
          </w:p>
        </w:tc>
        <w:tc>
          <w:tcPr>
            <w:tcW w:w="543" w:type="dxa"/>
            <w:vMerge w:val="restart"/>
            <w:tcBorders>
              <w:top w:val="single" w:sz="5" w:space="0" w:color="000000"/>
              <w:left w:val="single" w:sz="5" w:space="0" w:color="000000"/>
              <w:bottom w:val="single" w:sz="5" w:space="0" w:color="000000"/>
              <w:right w:val="single" w:sz="5" w:space="0" w:color="000000"/>
            </w:tcBorders>
            <w:shd w:val="clear" w:color="auto" w:fill="F8CBAD"/>
            <w:tcMar>
              <w:top w:w="0" w:type="dxa"/>
              <w:bottom w:w="0" w:type="dxa"/>
            </w:tcMar>
          </w:tcPr>
          <w:p w14:paraId="1F4E85FA"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Audio</w:t>
            </w:r>
          </w:p>
        </w:tc>
        <w:tc>
          <w:tcPr>
            <w:tcW w:w="596" w:type="dxa"/>
            <w:vMerge w:val="restart"/>
            <w:tcBorders>
              <w:top w:val="single" w:sz="5" w:space="0" w:color="000000"/>
              <w:left w:val="single" w:sz="5" w:space="0" w:color="000000"/>
              <w:bottom w:val="nil"/>
              <w:right w:val="single" w:sz="5" w:space="0" w:color="000000"/>
            </w:tcBorders>
            <w:tcMar>
              <w:top w:w="0" w:type="dxa"/>
              <w:bottom w:w="0" w:type="dxa"/>
            </w:tcMar>
          </w:tcPr>
          <w:p w14:paraId="22767CF2"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TBD</w:t>
            </w:r>
          </w:p>
        </w:tc>
        <w:tc>
          <w:tcPr>
            <w:tcW w:w="765" w:type="dxa"/>
            <w:vMerge w:val="restart"/>
            <w:tcBorders>
              <w:top w:val="single" w:sz="5" w:space="0" w:color="000000"/>
              <w:left w:val="single" w:sz="5" w:space="0" w:color="000000"/>
              <w:bottom w:val="nil"/>
              <w:right w:val="single" w:sz="5" w:space="0" w:color="000000"/>
            </w:tcBorders>
            <w:tcMar>
              <w:top w:w="0" w:type="dxa"/>
              <w:bottom w:w="0" w:type="dxa"/>
            </w:tcMar>
          </w:tcPr>
          <w:p w14:paraId="36A42170"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TBD</w:t>
            </w:r>
          </w:p>
        </w:tc>
        <w:tc>
          <w:tcPr>
            <w:tcW w:w="756" w:type="dxa"/>
            <w:vMerge w:val="restart"/>
            <w:tcBorders>
              <w:top w:val="single" w:sz="5" w:space="0" w:color="000000"/>
              <w:left w:val="single" w:sz="5" w:space="0" w:color="000000"/>
              <w:bottom w:val="single" w:sz="5" w:space="0" w:color="000000"/>
              <w:right w:val="single" w:sz="5" w:space="0" w:color="000000"/>
            </w:tcBorders>
            <w:shd w:val="clear" w:color="auto" w:fill="F8CBAD"/>
            <w:tcMar>
              <w:top w:w="0" w:type="dxa"/>
              <w:bottom w:w="0" w:type="dxa"/>
            </w:tcMar>
          </w:tcPr>
          <w:p w14:paraId="51A39124"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Audio</w:t>
            </w:r>
          </w:p>
        </w:tc>
        <w:tc>
          <w:tcPr>
            <w:tcW w:w="650" w:type="dxa"/>
            <w:vMerge w:val="restart"/>
            <w:tcBorders>
              <w:top w:val="single" w:sz="5" w:space="0" w:color="000000"/>
              <w:left w:val="single" w:sz="5" w:space="0" w:color="000000"/>
              <w:bottom w:val="single" w:sz="5" w:space="0" w:color="000000"/>
              <w:right w:val="single" w:sz="5" w:space="0" w:color="000000"/>
            </w:tcBorders>
            <w:shd w:val="clear" w:color="auto" w:fill="FFFF00"/>
            <w:tcMar>
              <w:top w:w="0" w:type="dxa"/>
              <w:bottom w:w="0" w:type="dxa"/>
            </w:tcMar>
          </w:tcPr>
          <w:p w14:paraId="0B03E88D"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Video</w:t>
            </w:r>
          </w:p>
        </w:tc>
        <w:tc>
          <w:tcPr>
            <w:tcW w:w="685" w:type="dxa"/>
            <w:vMerge w:val="restart"/>
            <w:tcBorders>
              <w:top w:val="single" w:sz="5" w:space="0" w:color="000000"/>
              <w:left w:val="single" w:sz="5" w:space="0" w:color="000000"/>
              <w:bottom w:val="single" w:sz="5" w:space="0" w:color="000000"/>
              <w:right w:val="single" w:sz="5" w:space="0" w:color="000000"/>
            </w:tcBorders>
            <w:tcMar>
              <w:top w:w="0" w:type="dxa"/>
              <w:bottom w:w="0" w:type="dxa"/>
            </w:tcMar>
          </w:tcPr>
          <w:p w14:paraId="2FFD0DDD"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TBD</w:t>
            </w:r>
          </w:p>
        </w:tc>
        <w:tc>
          <w:tcPr>
            <w:tcW w:w="748" w:type="dxa"/>
            <w:vMerge w:val="restart"/>
            <w:tcBorders>
              <w:top w:val="single" w:sz="5" w:space="0" w:color="000000"/>
              <w:left w:val="single" w:sz="5" w:space="0" w:color="000000"/>
              <w:bottom w:val="nil"/>
              <w:right w:val="single" w:sz="5" w:space="0" w:color="000000"/>
            </w:tcBorders>
            <w:shd w:val="clear" w:color="auto" w:fill="FFE699"/>
            <w:tcMar>
              <w:top w:w="0" w:type="dxa"/>
              <w:bottom w:w="0" w:type="dxa"/>
            </w:tcMar>
          </w:tcPr>
          <w:p w14:paraId="1A09AA4F"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Offline on ULBC</w:t>
            </w:r>
          </w:p>
        </w:tc>
        <w:tc>
          <w:tcPr>
            <w:tcW w:w="952" w:type="dxa"/>
            <w:vMerge w:val="restart"/>
            <w:tcBorders>
              <w:top w:val="single" w:sz="5" w:space="0" w:color="000000"/>
              <w:left w:val="single" w:sz="5" w:space="0" w:color="000000"/>
              <w:bottom w:val="nil"/>
              <w:right w:val="single" w:sz="5" w:space="0" w:color="000000"/>
            </w:tcBorders>
            <w:tcMar>
              <w:top w:w="0" w:type="dxa"/>
              <w:bottom w:w="0" w:type="dxa"/>
            </w:tcMar>
          </w:tcPr>
          <w:p w14:paraId="7FD75610"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TBD</w:t>
            </w:r>
          </w:p>
        </w:tc>
        <w:tc>
          <w:tcPr>
            <w:tcW w:w="623" w:type="dxa"/>
            <w:vMerge w:val="restart"/>
            <w:tcBorders>
              <w:top w:val="single" w:sz="5" w:space="0" w:color="000000"/>
              <w:left w:val="single" w:sz="5" w:space="0" w:color="000000"/>
              <w:bottom w:val="nil"/>
              <w:right w:val="single" w:sz="5" w:space="0" w:color="000000"/>
            </w:tcBorders>
            <w:tcMar>
              <w:top w:w="0" w:type="dxa"/>
              <w:bottom w:w="0" w:type="dxa"/>
            </w:tcMar>
          </w:tcPr>
          <w:p w14:paraId="030D9AF4"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TBD</w:t>
            </w:r>
          </w:p>
        </w:tc>
        <w:tc>
          <w:tcPr>
            <w:tcW w:w="1362" w:type="dxa"/>
            <w:gridSpan w:val="3"/>
            <w:vMerge/>
            <w:tcBorders>
              <w:top w:val="nil"/>
              <w:left w:val="single" w:sz="5" w:space="0" w:color="000000"/>
              <w:bottom w:val="nil"/>
              <w:right w:val="nil"/>
            </w:tcBorders>
          </w:tcPr>
          <w:p w14:paraId="3BFE2EEC" w14:textId="77777777" w:rsidR="00CA2A9C" w:rsidRDefault="00CA2A9C">
            <w:pPr>
              <w:ind w:right="1080"/>
              <w:rPr>
                <w:b/>
              </w:rPr>
            </w:pPr>
          </w:p>
        </w:tc>
        <w:tc>
          <w:tcPr>
            <w:tcW w:w="276" w:type="dxa"/>
            <w:tcBorders>
              <w:top w:val="nil"/>
              <w:left w:val="single" w:sz="5" w:space="0" w:color="000000"/>
              <w:bottom w:val="nil"/>
              <w:right w:val="nil"/>
            </w:tcBorders>
            <w:shd w:val="clear" w:color="auto" w:fill="808080"/>
            <w:tcMar>
              <w:top w:w="0" w:type="dxa"/>
              <w:bottom w:w="0" w:type="dxa"/>
            </w:tcMar>
          </w:tcPr>
          <w:p w14:paraId="215AFAFD" w14:textId="77777777" w:rsidR="00CA2A9C" w:rsidRDefault="00CA2A9C">
            <w:pPr>
              <w:spacing w:line="240" w:lineRule="auto"/>
              <w:ind w:right="1080"/>
              <w:rPr>
                <w:sz w:val="20"/>
                <w:szCs w:val="20"/>
              </w:rPr>
            </w:pPr>
          </w:p>
        </w:tc>
        <w:tc>
          <w:tcPr>
            <w:tcW w:w="276" w:type="dxa"/>
            <w:tcBorders>
              <w:top w:val="nil"/>
              <w:left w:val="nil"/>
              <w:bottom w:val="nil"/>
              <w:right w:val="nil"/>
            </w:tcBorders>
            <w:shd w:val="clear" w:color="auto" w:fill="808080"/>
            <w:tcMar>
              <w:top w:w="0" w:type="dxa"/>
              <w:bottom w:w="0" w:type="dxa"/>
            </w:tcMar>
          </w:tcPr>
          <w:p w14:paraId="3A5B91EE" w14:textId="77777777" w:rsidR="00CA2A9C" w:rsidRDefault="00CA2A9C">
            <w:pPr>
              <w:spacing w:line="240" w:lineRule="auto"/>
              <w:ind w:right="1080"/>
              <w:rPr>
                <w:sz w:val="20"/>
                <w:szCs w:val="20"/>
              </w:rPr>
            </w:pPr>
          </w:p>
        </w:tc>
        <w:tc>
          <w:tcPr>
            <w:tcW w:w="284" w:type="dxa"/>
            <w:tcBorders>
              <w:top w:val="nil"/>
              <w:left w:val="nil"/>
              <w:bottom w:val="nil"/>
              <w:right w:val="single" w:sz="5" w:space="0" w:color="000000"/>
            </w:tcBorders>
            <w:shd w:val="clear" w:color="auto" w:fill="808080"/>
            <w:tcMar>
              <w:top w:w="0" w:type="dxa"/>
              <w:bottom w:w="0" w:type="dxa"/>
            </w:tcMar>
          </w:tcPr>
          <w:p w14:paraId="65FA1F04" w14:textId="77777777" w:rsidR="00CA2A9C" w:rsidRDefault="00CA2A9C">
            <w:pPr>
              <w:spacing w:line="240" w:lineRule="auto"/>
              <w:ind w:right="1080"/>
              <w:rPr>
                <w:sz w:val="20"/>
                <w:szCs w:val="20"/>
              </w:rPr>
            </w:pPr>
          </w:p>
        </w:tc>
      </w:tr>
      <w:tr w:rsidR="00CA2A9C" w14:paraId="1815F235" w14:textId="77777777">
        <w:tc>
          <w:tcPr>
            <w:tcW w:w="837" w:type="dxa"/>
            <w:tcBorders>
              <w:top w:val="single" w:sz="5" w:space="0" w:color="000000"/>
              <w:left w:val="single" w:sz="5" w:space="0" w:color="000000"/>
              <w:bottom w:val="single" w:sz="5" w:space="0" w:color="000000"/>
              <w:right w:val="single" w:sz="5" w:space="0" w:color="000000"/>
            </w:tcBorders>
            <w:tcMar>
              <w:top w:w="0" w:type="dxa"/>
              <w:bottom w:w="0" w:type="dxa"/>
            </w:tcMar>
          </w:tcPr>
          <w:p w14:paraId="4C012E02"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1830 - 1900</w:t>
            </w:r>
          </w:p>
        </w:tc>
        <w:tc>
          <w:tcPr>
            <w:tcW w:w="543" w:type="dxa"/>
            <w:vMerge/>
            <w:tcBorders>
              <w:top w:val="single" w:sz="5" w:space="0" w:color="000000"/>
              <w:left w:val="single" w:sz="5" w:space="0" w:color="000000"/>
              <w:bottom w:val="single" w:sz="5" w:space="0" w:color="000000"/>
              <w:right w:val="single" w:sz="5" w:space="0" w:color="000000"/>
            </w:tcBorders>
          </w:tcPr>
          <w:p w14:paraId="644EE8A1" w14:textId="77777777" w:rsidR="00CA2A9C" w:rsidRDefault="00CA2A9C">
            <w:pPr>
              <w:ind w:right="1080"/>
              <w:rPr>
                <w:b/>
              </w:rPr>
            </w:pPr>
          </w:p>
        </w:tc>
        <w:tc>
          <w:tcPr>
            <w:tcW w:w="596" w:type="dxa"/>
            <w:vMerge/>
            <w:tcBorders>
              <w:top w:val="nil"/>
              <w:left w:val="single" w:sz="5" w:space="0" w:color="000000"/>
              <w:bottom w:val="nil"/>
              <w:right w:val="single" w:sz="5" w:space="0" w:color="000000"/>
            </w:tcBorders>
          </w:tcPr>
          <w:p w14:paraId="423F4387" w14:textId="77777777" w:rsidR="00CA2A9C" w:rsidRDefault="00CA2A9C">
            <w:pPr>
              <w:ind w:right="1080"/>
              <w:rPr>
                <w:b/>
              </w:rPr>
            </w:pPr>
          </w:p>
        </w:tc>
        <w:tc>
          <w:tcPr>
            <w:tcW w:w="765" w:type="dxa"/>
            <w:vMerge/>
            <w:tcBorders>
              <w:top w:val="nil"/>
              <w:left w:val="single" w:sz="5" w:space="0" w:color="000000"/>
              <w:bottom w:val="nil"/>
              <w:right w:val="single" w:sz="5" w:space="0" w:color="000000"/>
            </w:tcBorders>
          </w:tcPr>
          <w:p w14:paraId="100E601F" w14:textId="77777777" w:rsidR="00CA2A9C" w:rsidRDefault="00CA2A9C">
            <w:pPr>
              <w:ind w:right="1080"/>
              <w:rPr>
                <w:b/>
              </w:rPr>
            </w:pPr>
          </w:p>
        </w:tc>
        <w:tc>
          <w:tcPr>
            <w:tcW w:w="756" w:type="dxa"/>
            <w:vMerge/>
            <w:tcBorders>
              <w:top w:val="single" w:sz="5" w:space="0" w:color="000000"/>
              <w:left w:val="single" w:sz="5" w:space="0" w:color="000000"/>
              <w:bottom w:val="single" w:sz="5" w:space="0" w:color="000000"/>
              <w:right w:val="single" w:sz="5" w:space="0" w:color="000000"/>
            </w:tcBorders>
          </w:tcPr>
          <w:p w14:paraId="128A4315" w14:textId="77777777" w:rsidR="00CA2A9C" w:rsidRDefault="00CA2A9C">
            <w:pPr>
              <w:ind w:right="1080"/>
              <w:rPr>
                <w:b/>
              </w:rPr>
            </w:pPr>
          </w:p>
        </w:tc>
        <w:tc>
          <w:tcPr>
            <w:tcW w:w="650" w:type="dxa"/>
            <w:vMerge/>
            <w:tcBorders>
              <w:top w:val="single" w:sz="5" w:space="0" w:color="000000"/>
              <w:left w:val="single" w:sz="5" w:space="0" w:color="000000"/>
              <w:bottom w:val="single" w:sz="5" w:space="0" w:color="000000"/>
              <w:right w:val="single" w:sz="5" w:space="0" w:color="000000"/>
            </w:tcBorders>
          </w:tcPr>
          <w:p w14:paraId="5D3C2A7C" w14:textId="77777777" w:rsidR="00CA2A9C" w:rsidRDefault="00CA2A9C">
            <w:pPr>
              <w:ind w:right="1080"/>
              <w:rPr>
                <w:b/>
              </w:rPr>
            </w:pPr>
          </w:p>
        </w:tc>
        <w:tc>
          <w:tcPr>
            <w:tcW w:w="685" w:type="dxa"/>
            <w:vMerge/>
            <w:tcBorders>
              <w:top w:val="single" w:sz="5" w:space="0" w:color="000000"/>
              <w:left w:val="single" w:sz="5" w:space="0" w:color="000000"/>
              <w:bottom w:val="single" w:sz="5" w:space="0" w:color="000000"/>
              <w:right w:val="single" w:sz="5" w:space="0" w:color="000000"/>
            </w:tcBorders>
          </w:tcPr>
          <w:p w14:paraId="6836B72E" w14:textId="77777777" w:rsidR="00CA2A9C" w:rsidRDefault="00CA2A9C">
            <w:pPr>
              <w:ind w:right="1080"/>
              <w:rPr>
                <w:b/>
              </w:rPr>
            </w:pPr>
          </w:p>
        </w:tc>
        <w:tc>
          <w:tcPr>
            <w:tcW w:w="748" w:type="dxa"/>
            <w:vMerge/>
            <w:tcBorders>
              <w:top w:val="nil"/>
              <w:left w:val="single" w:sz="5" w:space="0" w:color="000000"/>
              <w:bottom w:val="single" w:sz="5" w:space="0" w:color="000000"/>
              <w:right w:val="single" w:sz="5" w:space="0" w:color="000000"/>
            </w:tcBorders>
          </w:tcPr>
          <w:p w14:paraId="161E3B47" w14:textId="77777777" w:rsidR="00CA2A9C" w:rsidRDefault="00CA2A9C">
            <w:pPr>
              <w:ind w:right="1080"/>
              <w:rPr>
                <w:b/>
              </w:rPr>
            </w:pPr>
          </w:p>
        </w:tc>
        <w:tc>
          <w:tcPr>
            <w:tcW w:w="952" w:type="dxa"/>
            <w:vMerge/>
            <w:tcBorders>
              <w:top w:val="nil"/>
              <w:left w:val="single" w:sz="5" w:space="0" w:color="000000"/>
              <w:bottom w:val="single" w:sz="5" w:space="0" w:color="000000"/>
              <w:right w:val="single" w:sz="5" w:space="0" w:color="000000"/>
            </w:tcBorders>
          </w:tcPr>
          <w:p w14:paraId="20D4C4EC" w14:textId="77777777" w:rsidR="00CA2A9C" w:rsidRDefault="00CA2A9C">
            <w:pPr>
              <w:ind w:right="1080"/>
              <w:rPr>
                <w:b/>
              </w:rPr>
            </w:pPr>
          </w:p>
        </w:tc>
        <w:tc>
          <w:tcPr>
            <w:tcW w:w="623" w:type="dxa"/>
            <w:vMerge/>
            <w:tcBorders>
              <w:top w:val="nil"/>
              <w:left w:val="single" w:sz="5" w:space="0" w:color="000000"/>
              <w:bottom w:val="single" w:sz="5" w:space="0" w:color="000000"/>
              <w:right w:val="single" w:sz="5" w:space="0" w:color="000000"/>
            </w:tcBorders>
          </w:tcPr>
          <w:p w14:paraId="1D935912" w14:textId="77777777" w:rsidR="00CA2A9C" w:rsidRDefault="00CA2A9C">
            <w:pPr>
              <w:ind w:right="1080"/>
              <w:rPr>
                <w:b/>
              </w:rPr>
            </w:pPr>
          </w:p>
        </w:tc>
        <w:tc>
          <w:tcPr>
            <w:tcW w:w="1362" w:type="dxa"/>
            <w:gridSpan w:val="3"/>
            <w:vMerge/>
            <w:tcBorders>
              <w:top w:val="nil"/>
              <w:left w:val="single" w:sz="5" w:space="0" w:color="000000"/>
              <w:bottom w:val="single" w:sz="5" w:space="0" w:color="000000"/>
              <w:right w:val="nil"/>
            </w:tcBorders>
          </w:tcPr>
          <w:p w14:paraId="38CCB805" w14:textId="77777777" w:rsidR="00CA2A9C" w:rsidRDefault="00CA2A9C">
            <w:pPr>
              <w:ind w:right="1080"/>
              <w:rPr>
                <w:b/>
              </w:rPr>
            </w:pPr>
          </w:p>
        </w:tc>
        <w:tc>
          <w:tcPr>
            <w:tcW w:w="276" w:type="dxa"/>
            <w:tcBorders>
              <w:top w:val="nil"/>
              <w:left w:val="single" w:sz="5" w:space="0" w:color="000000"/>
              <w:bottom w:val="nil"/>
              <w:right w:val="nil"/>
            </w:tcBorders>
            <w:shd w:val="clear" w:color="auto" w:fill="808080"/>
            <w:tcMar>
              <w:top w:w="0" w:type="dxa"/>
              <w:bottom w:w="0" w:type="dxa"/>
            </w:tcMar>
          </w:tcPr>
          <w:p w14:paraId="20BC5F4D" w14:textId="77777777" w:rsidR="00CA2A9C" w:rsidRDefault="00CA2A9C">
            <w:pPr>
              <w:spacing w:line="240" w:lineRule="auto"/>
              <w:ind w:right="1080"/>
              <w:rPr>
                <w:sz w:val="20"/>
                <w:szCs w:val="20"/>
              </w:rPr>
            </w:pPr>
          </w:p>
        </w:tc>
        <w:tc>
          <w:tcPr>
            <w:tcW w:w="276" w:type="dxa"/>
            <w:tcBorders>
              <w:top w:val="nil"/>
              <w:left w:val="nil"/>
              <w:bottom w:val="nil"/>
              <w:right w:val="nil"/>
            </w:tcBorders>
            <w:shd w:val="clear" w:color="auto" w:fill="808080"/>
            <w:tcMar>
              <w:top w:w="0" w:type="dxa"/>
              <w:bottom w:w="0" w:type="dxa"/>
            </w:tcMar>
          </w:tcPr>
          <w:p w14:paraId="75A0CB63" w14:textId="77777777" w:rsidR="00CA2A9C" w:rsidRDefault="00CA2A9C">
            <w:pPr>
              <w:spacing w:line="240" w:lineRule="auto"/>
              <w:ind w:right="1080"/>
              <w:rPr>
                <w:sz w:val="20"/>
                <w:szCs w:val="20"/>
              </w:rPr>
            </w:pPr>
          </w:p>
        </w:tc>
        <w:tc>
          <w:tcPr>
            <w:tcW w:w="284" w:type="dxa"/>
            <w:tcBorders>
              <w:top w:val="nil"/>
              <w:left w:val="nil"/>
              <w:bottom w:val="nil"/>
              <w:right w:val="single" w:sz="5" w:space="0" w:color="000000"/>
            </w:tcBorders>
            <w:shd w:val="clear" w:color="auto" w:fill="808080"/>
            <w:tcMar>
              <w:top w:w="0" w:type="dxa"/>
              <w:bottom w:w="0" w:type="dxa"/>
            </w:tcMar>
          </w:tcPr>
          <w:p w14:paraId="34A77A92" w14:textId="77777777" w:rsidR="00CA2A9C" w:rsidRDefault="00CA2A9C">
            <w:pPr>
              <w:spacing w:line="240" w:lineRule="auto"/>
              <w:ind w:right="1080"/>
              <w:rPr>
                <w:sz w:val="20"/>
                <w:szCs w:val="20"/>
              </w:rPr>
            </w:pPr>
          </w:p>
        </w:tc>
      </w:tr>
      <w:tr w:rsidR="00CA2A9C" w14:paraId="7A4ADD4A" w14:textId="77777777">
        <w:tc>
          <w:tcPr>
            <w:tcW w:w="837" w:type="dxa"/>
            <w:tcBorders>
              <w:top w:val="single" w:sz="5" w:space="0" w:color="000000"/>
              <w:left w:val="single" w:sz="5" w:space="0" w:color="000000"/>
              <w:bottom w:val="single" w:sz="5" w:space="0" w:color="000000"/>
              <w:right w:val="single" w:sz="5" w:space="0" w:color="000000"/>
            </w:tcBorders>
            <w:tcMar>
              <w:top w:w="0" w:type="dxa"/>
              <w:bottom w:w="0" w:type="dxa"/>
            </w:tcMar>
          </w:tcPr>
          <w:p w14:paraId="1CF99374"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1900 - 1930</w:t>
            </w:r>
          </w:p>
        </w:tc>
        <w:tc>
          <w:tcPr>
            <w:tcW w:w="1904" w:type="dxa"/>
            <w:gridSpan w:val="3"/>
            <w:vMerge w:val="restart"/>
            <w:tcBorders>
              <w:top w:val="single" w:sz="5" w:space="0" w:color="000000"/>
              <w:left w:val="single" w:sz="5" w:space="0" w:color="000000"/>
              <w:bottom w:val="single" w:sz="5" w:space="0" w:color="000000"/>
              <w:right w:val="single" w:sz="5" w:space="0" w:color="000000"/>
            </w:tcBorders>
            <w:shd w:val="clear" w:color="auto" w:fill="808080"/>
            <w:tcMar>
              <w:top w:w="0" w:type="dxa"/>
              <w:bottom w:w="0" w:type="dxa"/>
            </w:tcMar>
          </w:tcPr>
          <w:p w14:paraId="2D9A8576" w14:textId="77777777" w:rsidR="00CA2A9C" w:rsidRDefault="00CA2A9C">
            <w:pPr>
              <w:spacing w:line="240" w:lineRule="auto"/>
              <w:ind w:right="1080"/>
              <w:rPr>
                <w:sz w:val="20"/>
                <w:szCs w:val="20"/>
              </w:rPr>
            </w:pPr>
          </w:p>
        </w:tc>
        <w:tc>
          <w:tcPr>
            <w:tcW w:w="2091" w:type="dxa"/>
            <w:gridSpan w:val="3"/>
            <w:vMerge w:val="restart"/>
            <w:tcBorders>
              <w:top w:val="single" w:sz="5" w:space="0" w:color="000000"/>
              <w:left w:val="single" w:sz="5" w:space="0" w:color="000000"/>
              <w:bottom w:val="nil"/>
              <w:right w:val="single" w:sz="5" w:space="0" w:color="000000"/>
            </w:tcBorders>
            <w:shd w:val="clear" w:color="auto" w:fill="FFE699"/>
            <w:tcMar>
              <w:top w:w="0" w:type="dxa"/>
              <w:bottom w:w="0" w:type="dxa"/>
            </w:tcMar>
          </w:tcPr>
          <w:p w14:paraId="1BFEBBD0"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 xml:space="preserve">Offline Work / </w:t>
            </w:r>
            <w:proofErr w:type="spellStart"/>
            <w:r>
              <w:rPr>
                <w:rFonts w:ascii="Calibri" w:eastAsia="Calibri" w:hAnsi="Calibri" w:cs="Calibri"/>
                <w:sz w:val="12"/>
                <w:szCs w:val="12"/>
              </w:rPr>
              <w:t>FS_Ambisonics</w:t>
            </w:r>
            <w:proofErr w:type="spellEnd"/>
          </w:p>
        </w:tc>
        <w:tc>
          <w:tcPr>
            <w:tcW w:w="2323" w:type="dxa"/>
            <w:gridSpan w:val="3"/>
            <w:vMerge w:val="restart"/>
            <w:tcBorders>
              <w:top w:val="single" w:sz="5" w:space="0" w:color="000000"/>
              <w:left w:val="single" w:sz="5" w:space="0" w:color="000000"/>
              <w:bottom w:val="single" w:sz="5" w:space="0" w:color="000000"/>
              <w:right w:val="single" w:sz="5" w:space="0" w:color="000000"/>
            </w:tcBorders>
            <w:shd w:val="clear" w:color="auto" w:fill="808080"/>
            <w:tcMar>
              <w:top w:w="0" w:type="dxa"/>
              <w:bottom w:w="0" w:type="dxa"/>
            </w:tcMar>
          </w:tcPr>
          <w:p w14:paraId="1677DA08" w14:textId="77777777" w:rsidR="00CA2A9C" w:rsidRDefault="00CA2A9C">
            <w:pPr>
              <w:spacing w:line="240" w:lineRule="auto"/>
              <w:ind w:right="1080"/>
              <w:rPr>
                <w:sz w:val="20"/>
                <w:szCs w:val="20"/>
              </w:rPr>
            </w:pPr>
          </w:p>
        </w:tc>
        <w:tc>
          <w:tcPr>
            <w:tcW w:w="1362" w:type="dxa"/>
            <w:gridSpan w:val="3"/>
            <w:vMerge w:val="restart"/>
            <w:tcBorders>
              <w:top w:val="single" w:sz="5" w:space="0" w:color="000000"/>
              <w:left w:val="single" w:sz="5" w:space="0" w:color="000000"/>
              <w:bottom w:val="single" w:sz="5" w:space="0" w:color="000000"/>
              <w:right w:val="single" w:sz="5" w:space="0" w:color="000000"/>
            </w:tcBorders>
            <w:shd w:val="clear" w:color="auto" w:fill="FFE699"/>
            <w:tcMar>
              <w:top w:w="0" w:type="dxa"/>
              <w:bottom w:w="0" w:type="dxa"/>
            </w:tcMar>
          </w:tcPr>
          <w:p w14:paraId="0EF4129E"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Social event (TBC)</w:t>
            </w:r>
          </w:p>
        </w:tc>
        <w:tc>
          <w:tcPr>
            <w:tcW w:w="276" w:type="dxa"/>
            <w:tcBorders>
              <w:top w:val="nil"/>
              <w:left w:val="single" w:sz="5" w:space="0" w:color="000000"/>
              <w:bottom w:val="nil"/>
              <w:right w:val="nil"/>
            </w:tcBorders>
            <w:shd w:val="clear" w:color="auto" w:fill="808080"/>
            <w:tcMar>
              <w:top w:w="0" w:type="dxa"/>
              <w:bottom w:w="0" w:type="dxa"/>
            </w:tcMar>
          </w:tcPr>
          <w:p w14:paraId="447AE33B" w14:textId="77777777" w:rsidR="00CA2A9C" w:rsidRDefault="00CA2A9C">
            <w:pPr>
              <w:spacing w:line="240" w:lineRule="auto"/>
              <w:ind w:right="1080"/>
              <w:rPr>
                <w:sz w:val="20"/>
                <w:szCs w:val="20"/>
              </w:rPr>
            </w:pPr>
          </w:p>
        </w:tc>
        <w:tc>
          <w:tcPr>
            <w:tcW w:w="276" w:type="dxa"/>
            <w:tcBorders>
              <w:top w:val="nil"/>
              <w:left w:val="nil"/>
              <w:bottom w:val="nil"/>
              <w:right w:val="nil"/>
            </w:tcBorders>
            <w:shd w:val="clear" w:color="auto" w:fill="808080"/>
            <w:tcMar>
              <w:top w:w="0" w:type="dxa"/>
              <w:bottom w:w="0" w:type="dxa"/>
            </w:tcMar>
          </w:tcPr>
          <w:p w14:paraId="396C323D" w14:textId="77777777" w:rsidR="00CA2A9C" w:rsidRDefault="00CA2A9C">
            <w:pPr>
              <w:spacing w:line="240" w:lineRule="auto"/>
              <w:ind w:right="1080"/>
              <w:rPr>
                <w:sz w:val="20"/>
                <w:szCs w:val="20"/>
              </w:rPr>
            </w:pPr>
          </w:p>
        </w:tc>
        <w:tc>
          <w:tcPr>
            <w:tcW w:w="284" w:type="dxa"/>
            <w:tcBorders>
              <w:top w:val="nil"/>
              <w:left w:val="nil"/>
              <w:bottom w:val="nil"/>
              <w:right w:val="single" w:sz="5" w:space="0" w:color="000000"/>
            </w:tcBorders>
            <w:shd w:val="clear" w:color="auto" w:fill="808080"/>
            <w:tcMar>
              <w:top w:w="0" w:type="dxa"/>
              <w:bottom w:w="0" w:type="dxa"/>
            </w:tcMar>
          </w:tcPr>
          <w:p w14:paraId="06D025E8" w14:textId="77777777" w:rsidR="00CA2A9C" w:rsidRDefault="00CA2A9C">
            <w:pPr>
              <w:spacing w:line="240" w:lineRule="auto"/>
              <w:ind w:right="1080"/>
              <w:rPr>
                <w:sz w:val="20"/>
                <w:szCs w:val="20"/>
              </w:rPr>
            </w:pPr>
          </w:p>
        </w:tc>
      </w:tr>
      <w:tr w:rsidR="00CA2A9C" w14:paraId="7F6DA396" w14:textId="77777777">
        <w:tc>
          <w:tcPr>
            <w:tcW w:w="837" w:type="dxa"/>
            <w:tcBorders>
              <w:top w:val="single" w:sz="5" w:space="0" w:color="000000"/>
              <w:left w:val="single" w:sz="5" w:space="0" w:color="000000"/>
              <w:bottom w:val="single" w:sz="5" w:space="0" w:color="000000"/>
              <w:right w:val="single" w:sz="5" w:space="0" w:color="000000"/>
            </w:tcBorders>
            <w:tcMar>
              <w:top w:w="0" w:type="dxa"/>
              <w:bottom w:w="0" w:type="dxa"/>
            </w:tcMar>
          </w:tcPr>
          <w:p w14:paraId="25185FF0" w14:textId="77777777" w:rsidR="00CA2A9C" w:rsidRDefault="00000000">
            <w:pPr>
              <w:spacing w:line="240" w:lineRule="auto"/>
              <w:jc w:val="center"/>
              <w:rPr>
                <w:rFonts w:ascii="Calibri" w:eastAsia="Calibri" w:hAnsi="Calibri" w:cs="Calibri"/>
                <w:sz w:val="12"/>
                <w:szCs w:val="12"/>
              </w:rPr>
            </w:pPr>
            <w:r>
              <w:rPr>
                <w:rFonts w:ascii="Calibri" w:eastAsia="Calibri" w:hAnsi="Calibri" w:cs="Calibri"/>
                <w:sz w:val="12"/>
                <w:szCs w:val="12"/>
              </w:rPr>
              <w:t>1930 - 2000</w:t>
            </w:r>
          </w:p>
        </w:tc>
        <w:tc>
          <w:tcPr>
            <w:tcW w:w="1904" w:type="dxa"/>
            <w:gridSpan w:val="3"/>
            <w:vMerge/>
            <w:tcBorders>
              <w:top w:val="single" w:sz="5" w:space="0" w:color="000000"/>
              <w:left w:val="single" w:sz="5" w:space="0" w:color="000000"/>
              <w:bottom w:val="single" w:sz="5" w:space="0" w:color="000000"/>
              <w:right w:val="nil"/>
            </w:tcBorders>
          </w:tcPr>
          <w:p w14:paraId="33253E00" w14:textId="77777777" w:rsidR="00CA2A9C" w:rsidRDefault="00CA2A9C">
            <w:pPr>
              <w:ind w:right="1080"/>
              <w:rPr>
                <w:b/>
              </w:rPr>
            </w:pPr>
          </w:p>
        </w:tc>
        <w:tc>
          <w:tcPr>
            <w:tcW w:w="2091" w:type="dxa"/>
            <w:gridSpan w:val="3"/>
            <w:vMerge/>
            <w:tcBorders>
              <w:top w:val="nil"/>
              <w:left w:val="single" w:sz="5" w:space="0" w:color="000000"/>
              <w:bottom w:val="nil"/>
              <w:right w:val="nil"/>
            </w:tcBorders>
          </w:tcPr>
          <w:p w14:paraId="36C8483D" w14:textId="77777777" w:rsidR="00CA2A9C" w:rsidRDefault="00CA2A9C">
            <w:pPr>
              <w:ind w:right="1080"/>
              <w:rPr>
                <w:b/>
              </w:rPr>
            </w:pPr>
          </w:p>
        </w:tc>
        <w:tc>
          <w:tcPr>
            <w:tcW w:w="2323" w:type="dxa"/>
            <w:gridSpan w:val="3"/>
            <w:vMerge/>
            <w:tcBorders>
              <w:top w:val="single" w:sz="5" w:space="0" w:color="000000"/>
              <w:left w:val="single" w:sz="5" w:space="0" w:color="000000"/>
              <w:bottom w:val="single" w:sz="5" w:space="0" w:color="000000"/>
              <w:right w:val="nil"/>
            </w:tcBorders>
          </w:tcPr>
          <w:p w14:paraId="3C881584" w14:textId="77777777" w:rsidR="00CA2A9C" w:rsidRDefault="00CA2A9C">
            <w:pPr>
              <w:ind w:right="1080"/>
              <w:rPr>
                <w:b/>
              </w:rPr>
            </w:pPr>
          </w:p>
        </w:tc>
        <w:tc>
          <w:tcPr>
            <w:tcW w:w="1362" w:type="dxa"/>
            <w:gridSpan w:val="3"/>
            <w:vMerge/>
            <w:tcBorders>
              <w:top w:val="single" w:sz="5" w:space="0" w:color="000000"/>
              <w:left w:val="single" w:sz="5" w:space="0" w:color="000000"/>
              <w:bottom w:val="single" w:sz="5" w:space="0" w:color="000000"/>
              <w:right w:val="nil"/>
            </w:tcBorders>
          </w:tcPr>
          <w:p w14:paraId="4BAE3C20" w14:textId="77777777" w:rsidR="00CA2A9C" w:rsidRDefault="00CA2A9C">
            <w:pPr>
              <w:ind w:right="1080"/>
              <w:rPr>
                <w:b/>
              </w:rPr>
            </w:pPr>
          </w:p>
        </w:tc>
        <w:tc>
          <w:tcPr>
            <w:tcW w:w="276" w:type="dxa"/>
            <w:tcBorders>
              <w:top w:val="nil"/>
              <w:left w:val="single" w:sz="5" w:space="0" w:color="000000"/>
              <w:bottom w:val="nil"/>
              <w:right w:val="nil"/>
            </w:tcBorders>
            <w:shd w:val="clear" w:color="auto" w:fill="808080"/>
            <w:tcMar>
              <w:top w:w="0" w:type="dxa"/>
              <w:bottom w:w="0" w:type="dxa"/>
            </w:tcMar>
          </w:tcPr>
          <w:p w14:paraId="764562ED" w14:textId="77777777" w:rsidR="00CA2A9C" w:rsidRDefault="00CA2A9C">
            <w:pPr>
              <w:spacing w:line="240" w:lineRule="auto"/>
              <w:ind w:right="1080"/>
              <w:rPr>
                <w:sz w:val="20"/>
                <w:szCs w:val="20"/>
              </w:rPr>
            </w:pPr>
          </w:p>
        </w:tc>
        <w:tc>
          <w:tcPr>
            <w:tcW w:w="276" w:type="dxa"/>
            <w:tcBorders>
              <w:top w:val="nil"/>
              <w:left w:val="nil"/>
              <w:bottom w:val="nil"/>
              <w:right w:val="nil"/>
            </w:tcBorders>
            <w:shd w:val="clear" w:color="auto" w:fill="808080"/>
            <w:tcMar>
              <w:top w:w="0" w:type="dxa"/>
              <w:bottom w:w="0" w:type="dxa"/>
            </w:tcMar>
          </w:tcPr>
          <w:p w14:paraId="5EF10CFD" w14:textId="77777777" w:rsidR="00CA2A9C" w:rsidRDefault="00CA2A9C">
            <w:pPr>
              <w:spacing w:line="240" w:lineRule="auto"/>
              <w:ind w:right="1080"/>
              <w:rPr>
                <w:sz w:val="20"/>
                <w:szCs w:val="20"/>
              </w:rPr>
            </w:pPr>
          </w:p>
        </w:tc>
        <w:tc>
          <w:tcPr>
            <w:tcW w:w="284" w:type="dxa"/>
            <w:tcBorders>
              <w:top w:val="nil"/>
              <w:left w:val="nil"/>
              <w:bottom w:val="nil"/>
              <w:right w:val="single" w:sz="5" w:space="0" w:color="000000"/>
            </w:tcBorders>
            <w:shd w:val="clear" w:color="auto" w:fill="808080"/>
            <w:tcMar>
              <w:top w:w="0" w:type="dxa"/>
              <w:bottom w:w="0" w:type="dxa"/>
            </w:tcMar>
          </w:tcPr>
          <w:p w14:paraId="608C3F84" w14:textId="77777777" w:rsidR="00CA2A9C" w:rsidRDefault="00CA2A9C">
            <w:pPr>
              <w:spacing w:line="240" w:lineRule="auto"/>
              <w:ind w:right="1080"/>
              <w:rPr>
                <w:sz w:val="20"/>
                <w:szCs w:val="20"/>
              </w:rPr>
            </w:pPr>
          </w:p>
        </w:tc>
      </w:tr>
      <w:tr w:rsidR="00CA2A9C" w14:paraId="31B24A6D" w14:textId="77777777">
        <w:tc>
          <w:tcPr>
            <w:tcW w:w="837" w:type="dxa"/>
            <w:tcBorders>
              <w:top w:val="single" w:sz="5" w:space="0" w:color="000000"/>
              <w:left w:val="nil"/>
              <w:bottom w:val="nil"/>
              <w:right w:val="nil"/>
            </w:tcBorders>
            <w:tcMar>
              <w:top w:w="0" w:type="dxa"/>
              <w:bottom w:w="0" w:type="dxa"/>
            </w:tcMar>
          </w:tcPr>
          <w:p w14:paraId="2C299C44" w14:textId="77777777" w:rsidR="00CA2A9C" w:rsidRDefault="00CA2A9C">
            <w:pPr>
              <w:spacing w:line="240" w:lineRule="auto"/>
              <w:ind w:right="1080"/>
              <w:rPr>
                <w:sz w:val="20"/>
                <w:szCs w:val="20"/>
              </w:rPr>
            </w:pPr>
          </w:p>
        </w:tc>
        <w:tc>
          <w:tcPr>
            <w:tcW w:w="543" w:type="dxa"/>
            <w:tcBorders>
              <w:top w:val="single" w:sz="5" w:space="0" w:color="000000"/>
              <w:left w:val="nil"/>
              <w:bottom w:val="nil"/>
              <w:right w:val="nil"/>
            </w:tcBorders>
            <w:tcMar>
              <w:top w:w="0" w:type="dxa"/>
              <w:bottom w:w="0" w:type="dxa"/>
            </w:tcMar>
          </w:tcPr>
          <w:p w14:paraId="535CB066" w14:textId="77777777" w:rsidR="00CA2A9C" w:rsidRDefault="00CA2A9C">
            <w:pPr>
              <w:spacing w:line="240" w:lineRule="auto"/>
              <w:ind w:right="1080"/>
              <w:rPr>
                <w:sz w:val="20"/>
                <w:szCs w:val="20"/>
              </w:rPr>
            </w:pPr>
          </w:p>
        </w:tc>
        <w:tc>
          <w:tcPr>
            <w:tcW w:w="596" w:type="dxa"/>
            <w:tcBorders>
              <w:top w:val="single" w:sz="5" w:space="0" w:color="000000"/>
              <w:left w:val="nil"/>
              <w:bottom w:val="nil"/>
              <w:right w:val="nil"/>
            </w:tcBorders>
            <w:tcMar>
              <w:top w:w="0" w:type="dxa"/>
              <w:bottom w:w="0" w:type="dxa"/>
            </w:tcMar>
          </w:tcPr>
          <w:p w14:paraId="25E80EC6" w14:textId="77777777" w:rsidR="00CA2A9C" w:rsidRDefault="00CA2A9C">
            <w:pPr>
              <w:spacing w:line="240" w:lineRule="auto"/>
              <w:ind w:right="1080"/>
              <w:rPr>
                <w:sz w:val="20"/>
                <w:szCs w:val="20"/>
              </w:rPr>
            </w:pPr>
          </w:p>
        </w:tc>
        <w:tc>
          <w:tcPr>
            <w:tcW w:w="765" w:type="dxa"/>
            <w:tcBorders>
              <w:top w:val="single" w:sz="5" w:space="0" w:color="000000"/>
              <w:left w:val="nil"/>
              <w:bottom w:val="nil"/>
              <w:right w:val="nil"/>
            </w:tcBorders>
            <w:tcMar>
              <w:top w:w="0" w:type="dxa"/>
              <w:bottom w:w="0" w:type="dxa"/>
            </w:tcMar>
          </w:tcPr>
          <w:p w14:paraId="528B93FA" w14:textId="77777777" w:rsidR="00CA2A9C" w:rsidRDefault="00CA2A9C">
            <w:pPr>
              <w:spacing w:line="240" w:lineRule="auto"/>
              <w:ind w:right="1080"/>
              <w:rPr>
                <w:sz w:val="20"/>
                <w:szCs w:val="20"/>
              </w:rPr>
            </w:pPr>
          </w:p>
        </w:tc>
        <w:tc>
          <w:tcPr>
            <w:tcW w:w="2091" w:type="dxa"/>
            <w:gridSpan w:val="3"/>
            <w:vMerge/>
            <w:tcBorders>
              <w:top w:val="nil"/>
              <w:left w:val="nil"/>
              <w:bottom w:val="nil"/>
              <w:right w:val="nil"/>
            </w:tcBorders>
          </w:tcPr>
          <w:p w14:paraId="4FB8B3B0" w14:textId="77777777" w:rsidR="00CA2A9C" w:rsidRDefault="00CA2A9C">
            <w:pPr>
              <w:ind w:right="1080"/>
              <w:rPr>
                <w:b/>
              </w:rPr>
            </w:pPr>
          </w:p>
        </w:tc>
        <w:tc>
          <w:tcPr>
            <w:tcW w:w="748" w:type="dxa"/>
            <w:tcBorders>
              <w:top w:val="single" w:sz="5" w:space="0" w:color="000000"/>
              <w:left w:val="single" w:sz="5" w:space="0" w:color="000000"/>
              <w:bottom w:val="nil"/>
              <w:right w:val="nil"/>
            </w:tcBorders>
            <w:tcMar>
              <w:top w:w="0" w:type="dxa"/>
              <w:bottom w:w="0" w:type="dxa"/>
            </w:tcMar>
          </w:tcPr>
          <w:p w14:paraId="7BD246EB" w14:textId="77777777" w:rsidR="00CA2A9C" w:rsidRDefault="00CA2A9C">
            <w:pPr>
              <w:spacing w:line="240" w:lineRule="auto"/>
              <w:ind w:right="1080"/>
              <w:rPr>
                <w:sz w:val="20"/>
                <w:szCs w:val="20"/>
              </w:rPr>
            </w:pPr>
          </w:p>
        </w:tc>
        <w:tc>
          <w:tcPr>
            <w:tcW w:w="952" w:type="dxa"/>
            <w:tcBorders>
              <w:top w:val="single" w:sz="5" w:space="0" w:color="000000"/>
              <w:left w:val="nil"/>
              <w:bottom w:val="nil"/>
              <w:right w:val="nil"/>
            </w:tcBorders>
            <w:tcMar>
              <w:top w:w="0" w:type="dxa"/>
              <w:bottom w:w="0" w:type="dxa"/>
            </w:tcMar>
          </w:tcPr>
          <w:p w14:paraId="4CF7995C" w14:textId="77777777" w:rsidR="00CA2A9C" w:rsidRDefault="00CA2A9C">
            <w:pPr>
              <w:spacing w:line="240" w:lineRule="auto"/>
              <w:ind w:right="1080"/>
              <w:rPr>
                <w:sz w:val="20"/>
                <w:szCs w:val="20"/>
              </w:rPr>
            </w:pPr>
          </w:p>
        </w:tc>
        <w:tc>
          <w:tcPr>
            <w:tcW w:w="623" w:type="dxa"/>
            <w:tcBorders>
              <w:top w:val="single" w:sz="5" w:space="0" w:color="000000"/>
              <w:left w:val="nil"/>
              <w:bottom w:val="nil"/>
              <w:right w:val="nil"/>
            </w:tcBorders>
            <w:tcMar>
              <w:top w:w="0" w:type="dxa"/>
              <w:bottom w:w="0" w:type="dxa"/>
            </w:tcMar>
          </w:tcPr>
          <w:p w14:paraId="51C33F27" w14:textId="77777777" w:rsidR="00CA2A9C" w:rsidRDefault="00CA2A9C">
            <w:pPr>
              <w:spacing w:line="240" w:lineRule="auto"/>
              <w:ind w:right="1080"/>
              <w:rPr>
                <w:sz w:val="20"/>
                <w:szCs w:val="20"/>
              </w:rPr>
            </w:pPr>
          </w:p>
        </w:tc>
        <w:tc>
          <w:tcPr>
            <w:tcW w:w="1362" w:type="dxa"/>
            <w:gridSpan w:val="3"/>
            <w:vMerge/>
            <w:tcBorders>
              <w:top w:val="single" w:sz="5" w:space="0" w:color="000000"/>
              <w:left w:val="nil"/>
              <w:bottom w:val="single" w:sz="5" w:space="0" w:color="000000"/>
              <w:right w:val="nil"/>
            </w:tcBorders>
          </w:tcPr>
          <w:p w14:paraId="4A5AA81D" w14:textId="77777777" w:rsidR="00CA2A9C" w:rsidRDefault="00CA2A9C">
            <w:pPr>
              <w:ind w:right="1080"/>
              <w:rPr>
                <w:b/>
              </w:rPr>
            </w:pPr>
          </w:p>
        </w:tc>
        <w:tc>
          <w:tcPr>
            <w:tcW w:w="276" w:type="dxa"/>
            <w:tcBorders>
              <w:top w:val="nil"/>
              <w:left w:val="single" w:sz="5" w:space="0" w:color="000000"/>
              <w:bottom w:val="nil"/>
              <w:right w:val="nil"/>
            </w:tcBorders>
            <w:tcMar>
              <w:top w:w="0" w:type="dxa"/>
              <w:bottom w:w="0" w:type="dxa"/>
            </w:tcMar>
          </w:tcPr>
          <w:p w14:paraId="12F03E6C" w14:textId="77777777" w:rsidR="00CA2A9C" w:rsidRDefault="00CA2A9C">
            <w:pPr>
              <w:spacing w:line="240" w:lineRule="auto"/>
              <w:ind w:right="1080"/>
              <w:rPr>
                <w:sz w:val="20"/>
                <w:szCs w:val="20"/>
              </w:rPr>
            </w:pPr>
          </w:p>
        </w:tc>
        <w:tc>
          <w:tcPr>
            <w:tcW w:w="276" w:type="dxa"/>
            <w:tcBorders>
              <w:top w:val="nil"/>
              <w:left w:val="nil"/>
              <w:bottom w:val="nil"/>
              <w:right w:val="nil"/>
            </w:tcBorders>
            <w:tcMar>
              <w:top w:w="0" w:type="dxa"/>
              <w:bottom w:w="0" w:type="dxa"/>
            </w:tcMar>
          </w:tcPr>
          <w:p w14:paraId="25977F91" w14:textId="77777777" w:rsidR="00CA2A9C" w:rsidRDefault="00CA2A9C">
            <w:pPr>
              <w:spacing w:line="240" w:lineRule="auto"/>
              <w:ind w:right="1080"/>
              <w:rPr>
                <w:sz w:val="20"/>
                <w:szCs w:val="20"/>
              </w:rPr>
            </w:pPr>
          </w:p>
        </w:tc>
        <w:tc>
          <w:tcPr>
            <w:tcW w:w="284" w:type="dxa"/>
            <w:tcBorders>
              <w:top w:val="nil"/>
              <w:left w:val="nil"/>
              <w:bottom w:val="nil"/>
              <w:right w:val="nil"/>
            </w:tcBorders>
            <w:tcMar>
              <w:top w:w="0" w:type="dxa"/>
              <w:bottom w:w="0" w:type="dxa"/>
            </w:tcMar>
          </w:tcPr>
          <w:p w14:paraId="40059858" w14:textId="77777777" w:rsidR="00CA2A9C" w:rsidRDefault="00CA2A9C">
            <w:pPr>
              <w:spacing w:line="240" w:lineRule="auto"/>
              <w:ind w:right="1080"/>
              <w:rPr>
                <w:sz w:val="20"/>
                <w:szCs w:val="20"/>
              </w:rPr>
            </w:pPr>
          </w:p>
        </w:tc>
      </w:tr>
      <w:tr w:rsidR="00CA2A9C" w14:paraId="107C5BB1" w14:textId="77777777">
        <w:tc>
          <w:tcPr>
            <w:tcW w:w="837" w:type="dxa"/>
            <w:tcBorders>
              <w:top w:val="nil"/>
              <w:left w:val="nil"/>
              <w:bottom w:val="nil"/>
              <w:right w:val="nil"/>
            </w:tcBorders>
            <w:tcMar>
              <w:top w:w="0" w:type="dxa"/>
              <w:bottom w:w="0" w:type="dxa"/>
            </w:tcMar>
          </w:tcPr>
          <w:p w14:paraId="1FDE0500" w14:textId="77777777" w:rsidR="00CA2A9C" w:rsidRDefault="00CA2A9C">
            <w:pPr>
              <w:ind w:right="1080"/>
              <w:rPr>
                <w:b/>
              </w:rPr>
            </w:pPr>
          </w:p>
        </w:tc>
        <w:tc>
          <w:tcPr>
            <w:tcW w:w="543" w:type="dxa"/>
            <w:tcBorders>
              <w:top w:val="nil"/>
              <w:left w:val="nil"/>
              <w:bottom w:val="nil"/>
              <w:right w:val="nil"/>
            </w:tcBorders>
            <w:tcMar>
              <w:top w:w="0" w:type="dxa"/>
              <w:bottom w:w="0" w:type="dxa"/>
            </w:tcMar>
          </w:tcPr>
          <w:p w14:paraId="23729CD4" w14:textId="77777777" w:rsidR="00CA2A9C" w:rsidRDefault="00CA2A9C">
            <w:pPr>
              <w:ind w:right="1080"/>
              <w:rPr>
                <w:b/>
              </w:rPr>
            </w:pPr>
          </w:p>
        </w:tc>
        <w:tc>
          <w:tcPr>
            <w:tcW w:w="596" w:type="dxa"/>
            <w:tcBorders>
              <w:top w:val="nil"/>
              <w:left w:val="nil"/>
              <w:bottom w:val="nil"/>
              <w:right w:val="nil"/>
            </w:tcBorders>
            <w:tcMar>
              <w:top w:w="0" w:type="dxa"/>
              <w:bottom w:w="0" w:type="dxa"/>
            </w:tcMar>
          </w:tcPr>
          <w:p w14:paraId="7EF743F5" w14:textId="77777777" w:rsidR="00CA2A9C" w:rsidRDefault="00CA2A9C">
            <w:pPr>
              <w:ind w:right="1080"/>
              <w:rPr>
                <w:b/>
              </w:rPr>
            </w:pPr>
          </w:p>
        </w:tc>
        <w:tc>
          <w:tcPr>
            <w:tcW w:w="765" w:type="dxa"/>
            <w:tcBorders>
              <w:top w:val="nil"/>
              <w:left w:val="nil"/>
              <w:bottom w:val="nil"/>
              <w:right w:val="nil"/>
            </w:tcBorders>
            <w:tcMar>
              <w:top w:w="0" w:type="dxa"/>
              <w:bottom w:w="0" w:type="dxa"/>
            </w:tcMar>
          </w:tcPr>
          <w:p w14:paraId="6EF71120" w14:textId="77777777" w:rsidR="00CA2A9C" w:rsidRDefault="00CA2A9C">
            <w:pPr>
              <w:ind w:right="1080"/>
              <w:rPr>
                <w:b/>
              </w:rPr>
            </w:pPr>
          </w:p>
        </w:tc>
        <w:tc>
          <w:tcPr>
            <w:tcW w:w="2091" w:type="dxa"/>
            <w:gridSpan w:val="3"/>
            <w:vMerge/>
            <w:tcBorders>
              <w:top w:val="nil"/>
              <w:left w:val="nil"/>
              <w:bottom w:val="nil"/>
              <w:right w:val="nil"/>
            </w:tcBorders>
          </w:tcPr>
          <w:p w14:paraId="1758F409" w14:textId="77777777" w:rsidR="00CA2A9C" w:rsidRDefault="00CA2A9C">
            <w:pPr>
              <w:ind w:right="1080"/>
              <w:rPr>
                <w:b/>
              </w:rPr>
            </w:pPr>
          </w:p>
        </w:tc>
        <w:tc>
          <w:tcPr>
            <w:tcW w:w="748" w:type="dxa"/>
            <w:tcBorders>
              <w:top w:val="nil"/>
              <w:left w:val="single" w:sz="5" w:space="0" w:color="000000"/>
              <w:bottom w:val="nil"/>
              <w:right w:val="nil"/>
            </w:tcBorders>
            <w:tcMar>
              <w:top w:w="0" w:type="dxa"/>
              <w:bottom w:w="0" w:type="dxa"/>
            </w:tcMar>
          </w:tcPr>
          <w:p w14:paraId="4A96B70A" w14:textId="77777777" w:rsidR="00CA2A9C" w:rsidRDefault="00CA2A9C">
            <w:pPr>
              <w:ind w:right="1080"/>
              <w:rPr>
                <w:b/>
              </w:rPr>
            </w:pPr>
          </w:p>
        </w:tc>
        <w:tc>
          <w:tcPr>
            <w:tcW w:w="952" w:type="dxa"/>
            <w:tcBorders>
              <w:top w:val="nil"/>
              <w:left w:val="nil"/>
              <w:bottom w:val="nil"/>
              <w:right w:val="nil"/>
            </w:tcBorders>
            <w:tcMar>
              <w:top w:w="0" w:type="dxa"/>
              <w:bottom w:w="0" w:type="dxa"/>
            </w:tcMar>
          </w:tcPr>
          <w:p w14:paraId="12F8D633" w14:textId="77777777" w:rsidR="00CA2A9C" w:rsidRDefault="00CA2A9C">
            <w:pPr>
              <w:ind w:right="1080"/>
              <w:rPr>
                <w:b/>
              </w:rPr>
            </w:pPr>
          </w:p>
        </w:tc>
        <w:tc>
          <w:tcPr>
            <w:tcW w:w="623" w:type="dxa"/>
            <w:tcBorders>
              <w:top w:val="nil"/>
              <w:left w:val="nil"/>
              <w:bottom w:val="nil"/>
              <w:right w:val="nil"/>
            </w:tcBorders>
            <w:tcMar>
              <w:top w:w="0" w:type="dxa"/>
              <w:bottom w:w="0" w:type="dxa"/>
            </w:tcMar>
          </w:tcPr>
          <w:p w14:paraId="6F3E14A7" w14:textId="77777777" w:rsidR="00CA2A9C" w:rsidRDefault="00CA2A9C">
            <w:pPr>
              <w:ind w:right="1080"/>
              <w:rPr>
                <w:b/>
              </w:rPr>
            </w:pPr>
          </w:p>
        </w:tc>
        <w:tc>
          <w:tcPr>
            <w:tcW w:w="1362" w:type="dxa"/>
            <w:gridSpan w:val="3"/>
            <w:vMerge/>
            <w:tcBorders>
              <w:top w:val="single" w:sz="5" w:space="0" w:color="000000"/>
              <w:left w:val="nil"/>
              <w:bottom w:val="nil"/>
              <w:right w:val="nil"/>
            </w:tcBorders>
          </w:tcPr>
          <w:p w14:paraId="3BAB385D" w14:textId="77777777" w:rsidR="00CA2A9C" w:rsidRDefault="00CA2A9C">
            <w:pPr>
              <w:ind w:right="1080"/>
              <w:rPr>
                <w:b/>
              </w:rPr>
            </w:pPr>
          </w:p>
        </w:tc>
        <w:tc>
          <w:tcPr>
            <w:tcW w:w="276" w:type="dxa"/>
            <w:tcBorders>
              <w:top w:val="nil"/>
              <w:left w:val="single" w:sz="5" w:space="0" w:color="000000"/>
              <w:bottom w:val="nil"/>
              <w:right w:val="nil"/>
            </w:tcBorders>
            <w:tcMar>
              <w:top w:w="0" w:type="dxa"/>
              <w:bottom w:w="0" w:type="dxa"/>
            </w:tcMar>
          </w:tcPr>
          <w:p w14:paraId="329E1EA1" w14:textId="77777777" w:rsidR="00CA2A9C" w:rsidRDefault="00CA2A9C">
            <w:pPr>
              <w:ind w:right="1080"/>
              <w:rPr>
                <w:b/>
              </w:rPr>
            </w:pPr>
          </w:p>
        </w:tc>
        <w:tc>
          <w:tcPr>
            <w:tcW w:w="276" w:type="dxa"/>
            <w:tcBorders>
              <w:top w:val="nil"/>
              <w:left w:val="nil"/>
              <w:bottom w:val="nil"/>
              <w:right w:val="nil"/>
            </w:tcBorders>
            <w:tcMar>
              <w:top w:w="0" w:type="dxa"/>
              <w:bottom w:w="0" w:type="dxa"/>
            </w:tcMar>
          </w:tcPr>
          <w:p w14:paraId="7709CDF8" w14:textId="77777777" w:rsidR="00CA2A9C" w:rsidRDefault="00CA2A9C">
            <w:pPr>
              <w:ind w:right="1080"/>
              <w:rPr>
                <w:b/>
              </w:rPr>
            </w:pPr>
          </w:p>
        </w:tc>
        <w:tc>
          <w:tcPr>
            <w:tcW w:w="284" w:type="dxa"/>
            <w:tcBorders>
              <w:top w:val="nil"/>
              <w:left w:val="nil"/>
              <w:bottom w:val="nil"/>
              <w:right w:val="nil"/>
            </w:tcBorders>
            <w:tcMar>
              <w:top w:w="0" w:type="dxa"/>
              <w:bottom w:w="0" w:type="dxa"/>
            </w:tcMar>
          </w:tcPr>
          <w:p w14:paraId="4E2F87DF" w14:textId="77777777" w:rsidR="00CA2A9C" w:rsidRDefault="00CA2A9C">
            <w:pPr>
              <w:ind w:right="1080"/>
              <w:rPr>
                <w:b/>
              </w:rPr>
            </w:pPr>
          </w:p>
        </w:tc>
      </w:tr>
    </w:tbl>
    <w:p w14:paraId="0DD65B70" w14:textId="77777777" w:rsidR="00CA2A9C" w:rsidRDefault="00000000">
      <w:r>
        <w:t>The agenda and the registration of documents are approved.</w:t>
      </w:r>
    </w:p>
    <w:p w14:paraId="737E8BC3" w14:textId="77777777" w:rsidR="00CA2A9C" w:rsidRDefault="00000000">
      <w:pPr>
        <w:pStyle w:val="Heading3"/>
        <w:ind w:right="1080"/>
      </w:pPr>
      <w:bookmarkStart w:id="7" w:name="_bqx5161p9aqc" w:colFirst="0" w:colLast="0"/>
      <w:bookmarkStart w:id="8" w:name="_Toc191032832"/>
      <w:bookmarkEnd w:id="7"/>
      <w:r>
        <w:lastRenderedPageBreak/>
        <w:t>8.1.2</w:t>
      </w:r>
      <w:r>
        <w:tab/>
        <w:t>Registration of documents</w:t>
      </w:r>
      <w:bookmarkEnd w:id="8"/>
    </w:p>
    <w:tbl>
      <w:tblPr>
        <w:tblStyle w:val="a0"/>
        <w:tblW w:w="8925" w:type="dxa"/>
        <w:tblBorders>
          <w:top w:val="nil"/>
          <w:left w:val="nil"/>
          <w:bottom w:val="nil"/>
          <w:right w:val="nil"/>
          <w:insideH w:val="nil"/>
          <w:insideV w:val="nil"/>
        </w:tblBorders>
        <w:tblLayout w:type="fixed"/>
        <w:tblLook w:val="0600" w:firstRow="0" w:lastRow="0" w:firstColumn="0" w:lastColumn="0" w:noHBand="1" w:noVBand="1"/>
      </w:tblPr>
      <w:tblGrid>
        <w:gridCol w:w="1035"/>
        <w:gridCol w:w="4035"/>
        <w:gridCol w:w="2730"/>
        <w:gridCol w:w="1125"/>
      </w:tblGrid>
      <w:tr w:rsidR="00CA2A9C" w14:paraId="420C5A8B" w14:textId="77777777">
        <w:tc>
          <w:tcPr>
            <w:tcW w:w="1035" w:type="dxa"/>
            <w:tcBorders>
              <w:top w:val="single" w:sz="5" w:space="0" w:color="FFFFFF"/>
              <w:left w:val="single" w:sz="5" w:space="0" w:color="FFFFFF"/>
              <w:bottom w:val="single" w:sz="5" w:space="0" w:color="FFFFFF"/>
              <w:right w:val="nil"/>
            </w:tcBorders>
            <w:shd w:val="clear" w:color="auto" w:fill="0F9ED5"/>
            <w:tcMar>
              <w:top w:w="0" w:type="dxa"/>
              <w:left w:w="100" w:type="dxa"/>
              <w:bottom w:w="0" w:type="dxa"/>
              <w:right w:w="100" w:type="dxa"/>
            </w:tcMar>
          </w:tcPr>
          <w:p w14:paraId="58C49AE5" w14:textId="77777777" w:rsidR="00CA2A9C" w:rsidRDefault="00000000">
            <w:pPr>
              <w:spacing w:line="240" w:lineRule="auto"/>
              <w:jc w:val="center"/>
              <w:rPr>
                <w:color w:val="FFFFFF"/>
                <w:sz w:val="18"/>
                <w:szCs w:val="18"/>
              </w:rPr>
            </w:pPr>
            <w:proofErr w:type="spellStart"/>
            <w:r>
              <w:rPr>
                <w:color w:val="FFFFFF"/>
                <w:sz w:val="18"/>
                <w:szCs w:val="18"/>
              </w:rPr>
              <w:t>TDoc</w:t>
            </w:r>
            <w:proofErr w:type="spellEnd"/>
          </w:p>
        </w:tc>
        <w:tc>
          <w:tcPr>
            <w:tcW w:w="4035" w:type="dxa"/>
            <w:tcBorders>
              <w:top w:val="single" w:sz="5" w:space="0" w:color="FFFFFF"/>
              <w:left w:val="nil"/>
              <w:bottom w:val="single" w:sz="5" w:space="0" w:color="FFFFFF"/>
              <w:right w:val="nil"/>
            </w:tcBorders>
            <w:shd w:val="clear" w:color="auto" w:fill="0F9ED5"/>
            <w:tcMar>
              <w:top w:w="0" w:type="dxa"/>
              <w:left w:w="100" w:type="dxa"/>
              <w:bottom w:w="0" w:type="dxa"/>
              <w:right w:w="100" w:type="dxa"/>
            </w:tcMar>
          </w:tcPr>
          <w:p w14:paraId="09772221" w14:textId="77777777" w:rsidR="00CA2A9C" w:rsidRDefault="00000000">
            <w:pPr>
              <w:spacing w:line="240" w:lineRule="auto"/>
              <w:jc w:val="center"/>
              <w:rPr>
                <w:color w:val="FFFFFF"/>
                <w:sz w:val="18"/>
                <w:szCs w:val="18"/>
              </w:rPr>
            </w:pPr>
            <w:r>
              <w:rPr>
                <w:color w:val="FFFFFF"/>
                <w:sz w:val="18"/>
                <w:szCs w:val="18"/>
              </w:rPr>
              <w:t>Title</w:t>
            </w:r>
          </w:p>
        </w:tc>
        <w:tc>
          <w:tcPr>
            <w:tcW w:w="2730" w:type="dxa"/>
            <w:tcBorders>
              <w:top w:val="single" w:sz="5" w:space="0" w:color="FFFFFF"/>
              <w:left w:val="nil"/>
              <w:bottom w:val="single" w:sz="5" w:space="0" w:color="FFFFFF"/>
              <w:right w:val="nil"/>
            </w:tcBorders>
            <w:shd w:val="clear" w:color="auto" w:fill="0F9ED5"/>
            <w:tcMar>
              <w:top w:w="0" w:type="dxa"/>
              <w:left w:w="100" w:type="dxa"/>
              <w:bottom w:w="0" w:type="dxa"/>
              <w:right w:w="100" w:type="dxa"/>
            </w:tcMar>
          </w:tcPr>
          <w:p w14:paraId="3A6504C9" w14:textId="77777777" w:rsidR="00CA2A9C" w:rsidRDefault="00000000">
            <w:pPr>
              <w:spacing w:line="240" w:lineRule="auto"/>
              <w:jc w:val="center"/>
              <w:rPr>
                <w:color w:val="FFFFFF"/>
                <w:sz w:val="18"/>
                <w:szCs w:val="18"/>
              </w:rPr>
            </w:pPr>
            <w:r>
              <w:rPr>
                <w:color w:val="FFFFFF"/>
                <w:sz w:val="18"/>
                <w:szCs w:val="18"/>
              </w:rPr>
              <w:t>Source</w:t>
            </w:r>
          </w:p>
        </w:tc>
        <w:tc>
          <w:tcPr>
            <w:tcW w:w="1125" w:type="dxa"/>
            <w:tcBorders>
              <w:top w:val="single" w:sz="5" w:space="0" w:color="FFFFFF"/>
              <w:left w:val="nil"/>
              <w:bottom w:val="single" w:sz="5" w:space="0" w:color="FFFFFF"/>
              <w:right w:val="single" w:sz="5" w:space="0" w:color="FFFFFF"/>
            </w:tcBorders>
            <w:shd w:val="clear" w:color="auto" w:fill="0F9ED5"/>
            <w:tcMar>
              <w:top w:w="0" w:type="dxa"/>
              <w:left w:w="100" w:type="dxa"/>
              <w:bottom w:w="0" w:type="dxa"/>
              <w:right w:w="100" w:type="dxa"/>
            </w:tcMar>
          </w:tcPr>
          <w:p w14:paraId="507560B8" w14:textId="77777777" w:rsidR="00CA2A9C" w:rsidRDefault="00000000">
            <w:pPr>
              <w:spacing w:line="240" w:lineRule="auto"/>
              <w:jc w:val="center"/>
              <w:rPr>
                <w:color w:val="FFFFFF"/>
                <w:sz w:val="18"/>
                <w:szCs w:val="18"/>
              </w:rPr>
            </w:pPr>
            <w:r>
              <w:rPr>
                <w:color w:val="FFFFFF"/>
                <w:sz w:val="18"/>
                <w:szCs w:val="18"/>
              </w:rPr>
              <w:t>Agenda item</w:t>
            </w:r>
          </w:p>
        </w:tc>
      </w:tr>
      <w:tr w:rsidR="00CA2A9C" w14:paraId="4774A47D" w14:textId="77777777">
        <w:tc>
          <w:tcPr>
            <w:tcW w:w="1035" w:type="dxa"/>
            <w:tcBorders>
              <w:top w:val="nil"/>
              <w:left w:val="single" w:sz="5" w:space="0" w:color="FFFFFF"/>
              <w:bottom w:val="single" w:sz="5" w:space="0" w:color="FFFFFF"/>
              <w:right w:val="single" w:sz="5" w:space="0" w:color="FFFFFF"/>
            </w:tcBorders>
            <w:shd w:val="clear" w:color="auto" w:fill="95DCF7"/>
            <w:tcMar>
              <w:top w:w="0" w:type="dxa"/>
              <w:left w:w="100" w:type="dxa"/>
              <w:bottom w:w="0" w:type="dxa"/>
              <w:right w:w="100" w:type="dxa"/>
            </w:tcMar>
          </w:tcPr>
          <w:p w14:paraId="6EFA6F51" w14:textId="77777777" w:rsidR="00CA2A9C" w:rsidRDefault="00000000">
            <w:pPr>
              <w:spacing w:line="240" w:lineRule="auto"/>
              <w:rPr>
                <w:color w:val="0000FF"/>
                <w:sz w:val="16"/>
                <w:szCs w:val="16"/>
                <w:u w:val="single"/>
              </w:rPr>
            </w:pPr>
            <w:hyperlink r:id="rId12">
              <w:r>
                <w:rPr>
                  <w:color w:val="0000FF"/>
                  <w:sz w:val="16"/>
                  <w:szCs w:val="16"/>
                  <w:u w:val="single"/>
                </w:rPr>
                <w:t>S4-250029</w:t>
              </w:r>
            </w:hyperlink>
          </w:p>
        </w:tc>
        <w:tc>
          <w:tcPr>
            <w:tcW w:w="4035" w:type="dxa"/>
            <w:tcBorders>
              <w:top w:val="nil"/>
              <w:left w:val="nil"/>
              <w:bottom w:val="single" w:sz="5" w:space="0" w:color="FFFFFF"/>
              <w:right w:val="single" w:sz="5" w:space="0" w:color="FFFFFF"/>
            </w:tcBorders>
            <w:shd w:val="clear" w:color="auto" w:fill="95DCF7"/>
            <w:tcMar>
              <w:top w:w="0" w:type="dxa"/>
              <w:left w:w="100" w:type="dxa"/>
              <w:bottom w:w="0" w:type="dxa"/>
              <w:right w:w="100" w:type="dxa"/>
            </w:tcMar>
          </w:tcPr>
          <w:p w14:paraId="188D7B0D" w14:textId="77777777" w:rsidR="00CA2A9C" w:rsidRDefault="00000000">
            <w:pPr>
              <w:spacing w:line="240" w:lineRule="auto"/>
              <w:rPr>
                <w:sz w:val="16"/>
                <w:szCs w:val="16"/>
              </w:rPr>
            </w:pPr>
            <w:r>
              <w:rPr>
                <w:sz w:val="16"/>
                <w:szCs w:val="16"/>
              </w:rPr>
              <w:t>Improved Time Synchronization for MBMS</w:t>
            </w:r>
          </w:p>
        </w:tc>
        <w:tc>
          <w:tcPr>
            <w:tcW w:w="2730" w:type="dxa"/>
            <w:tcBorders>
              <w:top w:val="nil"/>
              <w:left w:val="nil"/>
              <w:bottom w:val="single" w:sz="5" w:space="0" w:color="FFFFFF"/>
              <w:right w:val="single" w:sz="5" w:space="0" w:color="FFFFFF"/>
            </w:tcBorders>
            <w:shd w:val="clear" w:color="auto" w:fill="95DCF7"/>
            <w:tcMar>
              <w:top w:w="0" w:type="dxa"/>
              <w:left w:w="100" w:type="dxa"/>
              <w:bottom w:w="0" w:type="dxa"/>
              <w:right w:w="100" w:type="dxa"/>
            </w:tcMar>
          </w:tcPr>
          <w:p w14:paraId="06B668AF" w14:textId="77777777" w:rsidR="00CA2A9C" w:rsidRDefault="00000000">
            <w:pPr>
              <w:spacing w:line="240" w:lineRule="auto"/>
              <w:rPr>
                <w:sz w:val="16"/>
                <w:szCs w:val="16"/>
              </w:rPr>
            </w:pPr>
            <w:r>
              <w:rPr>
                <w:sz w:val="16"/>
                <w:szCs w:val="16"/>
              </w:rPr>
              <w:t>QUALCOMM Europe Inc. - Spain</w:t>
            </w:r>
          </w:p>
        </w:tc>
        <w:tc>
          <w:tcPr>
            <w:tcW w:w="1125" w:type="dxa"/>
            <w:tcBorders>
              <w:top w:val="nil"/>
              <w:left w:val="nil"/>
              <w:bottom w:val="single" w:sz="5" w:space="0" w:color="FFFFFF"/>
              <w:right w:val="single" w:sz="5" w:space="0" w:color="FFFFFF"/>
            </w:tcBorders>
            <w:shd w:val="clear" w:color="auto" w:fill="95DCF7"/>
            <w:tcMar>
              <w:top w:w="0" w:type="dxa"/>
              <w:left w:w="100" w:type="dxa"/>
              <w:bottom w:w="0" w:type="dxa"/>
              <w:right w:w="100" w:type="dxa"/>
            </w:tcMar>
          </w:tcPr>
          <w:p w14:paraId="1EDAB594" w14:textId="77777777" w:rsidR="00CA2A9C" w:rsidRDefault="00000000">
            <w:pPr>
              <w:spacing w:line="240" w:lineRule="auto"/>
              <w:rPr>
                <w:sz w:val="16"/>
                <w:szCs w:val="16"/>
              </w:rPr>
            </w:pPr>
            <w:r>
              <w:rPr>
                <w:sz w:val="16"/>
                <w:szCs w:val="16"/>
              </w:rPr>
              <w:t>8.4</w:t>
            </w:r>
          </w:p>
        </w:tc>
      </w:tr>
      <w:tr w:rsidR="00CA2A9C" w14:paraId="2B9B8799" w14:textId="77777777">
        <w:tc>
          <w:tcPr>
            <w:tcW w:w="1035" w:type="dxa"/>
            <w:tcBorders>
              <w:top w:val="nil"/>
              <w:left w:val="single" w:sz="5" w:space="0" w:color="FFFFFF"/>
              <w:bottom w:val="single" w:sz="5" w:space="0" w:color="FFFFFF"/>
              <w:right w:val="single" w:sz="5" w:space="0" w:color="FFFFFF"/>
            </w:tcBorders>
            <w:shd w:val="clear" w:color="auto" w:fill="CAEDFB"/>
            <w:tcMar>
              <w:top w:w="0" w:type="dxa"/>
              <w:left w:w="100" w:type="dxa"/>
              <w:bottom w:w="0" w:type="dxa"/>
              <w:right w:w="100" w:type="dxa"/>
            </w:tcMar>
          </w:tcPr>
          <w:p w14:paraId="60D73250" w14:textId="77777777" w:rsidR="00CA2A9C" w:rsidRDefault="00000000">
            <w:pPr>
              <w:spacing w:line="240" w:lineRule="auto"/>
              <w:rPr>
                <w:color w:val="0000FF"/>
                <w:sz w:val="16"/>
                <w:szCs w:val="16"/>
                <w:u w:val="single"/>
              </w:rPr>
            </w:pPr>
            <w:hyperlink r:id="rId13">
              <w:r>
                <w:rPr>
                  <w:color w:val="0000FF"/>
                  <w:sz w:val="16"/>
                  <w:szCs w:val="16"/>
                  <w:u w:val="single"/>
                </w:rPr>
                <w:t>S4-250048</w:t>
              </w:r>
            </w:hyperlink>
          </w:p>
        </w:tc>
        <w:tc>
          <w:tcPr>
            <w:tcW w:w="4035" w:type="dxa"/>
            <w:tcBorders>
              <w:top w:val="nil"/>
              <w:left w:val="nil"/>
              <w:bottom w:val="single" w:sz="5" w:space="0" w:color="FFFFFF"/>
              <w:right w:val="single" w:sz="5" w:space="0" w:color="FFFFFF"/>
            </w:tcBorders>
            <w:shd w:val="clear" w:color="auto" w:fill="CAEDFB"/>
            <w:tcMar>
              <w:top w:w="0" w:type="dxa"/>
              <w:left w:w="100" w:type="dxa"/>
              <w:bottom w:w="0" w:type="dxa"/>
              <w:right w:w="100" w:type="dxa"/>
            </w:tcMar>
          </w:tcPr>
          <w:p w14:paraId="3AB21E46" w14:textId="77777777" w:rsidR="00CA2A9C" w:rsidRDefault="00000000">
            <w:pPr>
              <w:spacing w:line="240" w:lineRule="auto"/>
              <w:rPr>
                <w:sz w:val="16"/>
                <w:szCs w:val="16"/>
              </w:rPr>
            </w:pPr>
            <w:r>
              <w:rPr>
                <w:sz w:val="16"/>
                <w:szCs w:val="16"/>
              </w:rPr>
              <w:t xml:space="preserve">Correction to </w:t>
            </w:r>
            <w:proofErr w:type="spellStart"/>
            <w:r>
              <w:rPr>
                <w:sz w:val="16"/>
                <w:szCs w:val="16"/>
              </w:rPr>
              <w:t>xHE</w:t>
            </w:r>
            <w:proofErr w:type="spellEnd"/>
            <w:r>
              <w:rPr>
                <w:sz w:val="16"/>
                <w:szCs w:val="16"/>
              </w:rPr>
              <w:t>-AAC codecs parameter, AMR and EVS capability and media type signalling syntax</w:t>
            </w:r>
          </w:p>
        </w:tc>
        <w:tc>
          <w:tcPr>
            <w:tcW w:w="2730" w:type="dxa"/>
            <w:tcBorders>
              <w:top w:val="nil"/>
              <w:left w:val="nil"/>
              <w:bottom w:val="single" w:sz="5" w:space="0" w:color="FFFFFF"/>
              <w:right w:val="single" w:sz="5" w:space="0" w:color="FFFFFF"/>
            </w:tcBorders>
            <w:shd w:val="clear" w:color="auto" w:fill="CAEDFB"/>
            <w:tcMar>
              <w:top w:w="0" w:type="dxa"/>
              <w:left w:w="100" w:type="dxa"/>
              <w:bottom w:w="0" w:type="dxa"/>
              <w:right w:w="100" w:type="dxa"/>
            </w:tcMar>
          </w:tcPr>
          <w:p w14:paraId="5E403CE4" w14:textId="77777777" w:rsidR="00CA2A9C" w:rsidRDefault="00000000">
            <w:pPr>
              <w:spacing w:line="240" w:lineRule="auto"/>
              <w:rPr>
                <w:sz w:val="16"/>
                <w:szCs w:val="16"/>
              </w:rPr>
            </w:pPr>
            <w:r>
              <w:rPr>
                <w:sz w:val="16"/>
                <w:szCs w:val="16"/>
              </w:rPr>
              <w:t>Dolby Laboratories Inc., Fraunhofer IIS</w:t>
            </w:r>
          </w:p>
        </w:tc>
        <w:tc>
          <w:tcPr>
            <w:tcW w:w="1125" w:type="dxa"/>
            <w:tcBorders>
              <w:top w:val="nil"/>
              <w:left w:val="nil"/>
              <w:bottom w:val="single" w:sz="5" w:space="0" w:color="FFFFFF"/>
              <w:right w:val="single" w:sz="5" w:space="0" w:color="FFFFFF"/>
            </w:tcBorders>
            <w:shd w:val="clear" w:color="auto" w:fill="CAEDFB"/>
            <w:tcMar>
              <w:top w:w="0" w:type="dxa"/>
              <w:left w:w="100" w:type="dxa"/>
              <w:bottom w:w="0" w:type="dxa"/>
              <w:right w:w="100" w:type="dxa"/>
            </w:tcMar>
          </w:tcPr>
          <w:p w14:paraId="616CF262" w14:textId="77777777" w:rsidR="00CA2A9C" w:rsidRDefault="00000000">
            <w:pPr>
              <w:spacing w:line="240" w:lineRule="auto"/>
              <w:rPr>
                <w:sz w:val="16"/>
                <w:szCs w:val="16"/>
              </w:rPr>
            </w:pPr>
            <w:r>
              <w:rPr>
                <w:sz w:val="16"/>
                <w:szCs w:val="16"/>
              </w:rPr>
              <w:t>8.4</w:t>
            </w:r>
          </w:p>
        </w:tc>
      </w:tr>
      <w:tr w:rsidR="00CA2A9C" w14:paraId="204F1E74" w14:textId="77777777">
        <w:tc>
          <w:tcPr>
            <w:tcW w:w="1035" w:type="dxa"/>
            <w:tcBorders>
              <w:top w:val="nil"/>
              <w:left w:val="single" w:sz="5" w:space="0" w:color="FFFFFF"/>
              <w:bottom w:val="single" w:sz="5" w:space="0" w:color="FFFFFF"/>
              <w:right w:val="single" w:sz="5" w:space="0" w:color="FFFFFF"/>
            </w:tcBorders>
            <w:shd w:val="clear" w:color="auto" w:fill="95DCF7"/>
            <w:tcMar>
              <w:top w:w="0" w:type="dxa"/>
              <w:left w:w="100" w:type="dxa"/>
              <w:bottom w:w="0" w:type="dxa"/>
              <w:right w:w="100" w:type="dxa"/>
            </w:tcMar>
          </w:tcPr>
          <w:p w14:paraId="08ADC4F0" w14:textId="77777777" w:rsidR="00CA2A9C" w:rsidRDefault="00000000">
            <w:pPr>
              <w:spacing w:line="240" w:lineRule="auto"/>
              <w:rPr>
                <w:color w:val="0000FF"/>
                <w:sz w:val="16"/>
                <w:szCs w:val="16"/>
                <w:u w:val="single"/>
              </w:rPr>
            </w:pPr>
            <w:hyperlink r:id="rId14">
              <w:r>
                <w:rPr>
                  <w:color w:val="0000FF"/>
                  <w:sz w:val="16"/>
                  <w:szCs w:val="16"/>
                  <w:u w:val="single"/>
                </w:rPr>
                <w:t>S4-250049</w:t>
              </w:r>
            </w:hyperlink>
          </w:p>
        </w:tc>
        <w:tc>
          <w:tcPr>
            <w:tcW w:w="4035" w:type="dxa"/>
            <w:tcBorders>
              <w:top w:val="nil"/>
              <w:left w:val="nil"/>
              <w:bottom w:val="single" w:sz="5" w:space="0" w:color="FFFFFF"/>
              <w:right w:val="single" w:sz="5" w:space="0" w:color="FFFFFF"/>
            </w:tcBorders>
            <w:shd w:val="clear" w:color="auto" w:fill="95DCF7"/>
            <w:tcMar>
              <w:top w:w="0" w:type="dxa"/>
              <w:left w:w="100" w:type="dxa"/>
              <w:bottom w:w="0" w:type="dxa"/>
              <w:right w:w="100" w:type="dxa"/>
            </w:tcMar>
          </w:tcPr>
          <w:p w14:paraId="0D68E230" w14:textId="77777777" w:rsidR="00CA2A9C" w:rsidRDefault="00000000">
            <w:pPr>
              <w:spacing w:line="240" w:lineRule="auto"/>
              <w:rPr>
                <w:sz w:val="16"/>
                <w:szCs w:val="16"/>
              </w:rPr>
            </w:pPr>
            <w:r>
              <w:rPr>
                <w:sz w:val="16"/>
                <w:szCs w:val="16"/>
              </w:rPr>
              <w:t xml:space="preserve">Correction to HE-AAC and </w:t>
            </w:r>
            <w:proofErr w:type="spellStart"/>
            <w:r>
              <w:rPr>
                <w:sz w:val="16"/>
                <w:szCs w:val="16"/>
              </w:rPr>
              <w:t>xHE</w:t>
            </w:r>
            <w:proofErr w:type="spellEnd"/>
            <w:r>
              <w:rPr>
                <w:sz w:val="16"/>
                <w:szCs w:val="16"/>
              </w:rPr>
              <w:t>-AAC stereo mapping to DASH adaptation set</w:t>
            </w:r>
          </w:p>
        </w:tc>
        <w:tc>
          <w:tcPr>
            <w:tcW w:w="2730" w:type="dxa"/>
            <w:tcBorders>
              <w:top w:val="nil"/>
              <w:left w:val="nil"/>
              <w:bottom w:val="single" w:sz="5" w:space="0" w:color="FFFFFF"/>
              <w:right w:val="single" w:sz="5" w:space="0" w:color="FFFFFF"/>
            </w:tcBorders>
            <w:shd w:val="clear" w:color="auto" w:fill="95DCF7"/>
            <w:tcMar>
              <w:top w:w="0" w:type="dxa"/>
              <w:left w:w="100" w:type="dxa"/>
              <w:bottom w:w="0" w:type="dxa"/>
              <w:right w:w="100" w:type="dxa"/>
            </w:tcMar>
          </w:tcPr>
          <w:p w14:paraId="0BBA0B5B" w14:textId="77777777" w:rsidR="00CA2A9C" w:rsidRDefault="00000000">
            <w:pPr>
              <w:spacing w:line="240" w:lineRule="auto"/>
              <w:rPr>
                <w:sz w:val="16"/>
                <w:szCs w:val="16"/>
              </w:rPr>
            </w:pPr>
            <w:r>
              <w:rPr>
                <w:sz w:val="16"/>
                <w:szCs w:val="16"/>
              </w:rPr>
              <w:t>Dolby Laboratories Inc., Fraunhofer IIS</w:t>
            </w:r>
          </w:p>
        </w:tc>
        <w:tc>
          <w:tcPr>
            <w:tcW w:w="1125" w:type="dxa"/>
            <w:tcBorders>
              <w:top w:val="nil"/>
              <w:left w:val="nil"/>
              <w:bottom w:val="single" w:sz="5" w:space="0" w:color="FFFFFF"/>
              <w:right w:val="single" w:sz="5" w:space="0" w:color="FFFFFF"/>
            </w:tcBorders>
            <w:shd w:val="clear" w:color="auto" w:fill="95DCF7"/>
            <w:tcMar>
              <w:top w:w="0" w:type="dxa"/>
              <w:left w:w="100" w:type="dxa"/>
              <w:bottom w:w="0" w:type="dxa"/>
              <w:right w:w="100" w:type="dxa"/>
            </w:tcMar>
          </w:tcPr>
          <w:p w14:paraId="7B525335" w14:textId="77777777" w:rsidR="00CA2A9C" w:rsidRDefault="00000000">
            <w:pPr>
              <w:spacing w:line="240" w:lineRule="auto"/>
              <w:rPr>
                <w:sz w:val="16"/>
                <w:szCs w:val="16"/>
              </w:rPr>
            </w:pPr>
            <w:r>
              <w:rPr>
                <w:sz w:val="16"/>
                <w:szCs w:val="16"/>
              </w:rPr>
              <w:t>8.4</w:t>
            </w:r>
          </w:p>
        </w:tc>
      </w:tr>
      <w:tr w:rsidR="00CA2A9C" w14:paraId="57A74534" w14:textId="77777777">
        <w:tc>
          <w:tcPr>
            <w:tcW w:w="1035" w:type="dxa"/>
            <w:tcBorders>
              <w:top w:val="nil"/>
              <w:left w:val="single" w:sz="5" w:space="0" w:color="FFFFFF"/>
              <w:bottom w:val="single" w:sz="5" w:space="0" w:color="FFFFFF"/>
              <w:right w:val="single" w:sz="5" w:space="0" w:color="FFFFFF"/>
            </w:tcBorders>
            <w:shd w:val="clear" w:color="auto" w:fill="CAEDFB"/>
            <w:tcMar>
              <w:top w:w="0" w:type="dxa"/>
              <w:left w:w="100" w:type="dxa"/>
              <w:bottom w:w="0" w:type="dxa"/>
              <w:right w:w="100" w:type="dxa"/>
            </w:tcMar>
          </w:tcPr>
          <w:p w14:paraId="165007E8" w14:textId="77777777" w:rsidR="00CA2A9C" w:rsidRDefault="00000000">
            <w:pPr>
              <w:spacing w:line="240" w:lineRule="auto"/>
              <w:rPr>
                <w:color w:val="0000FF"/>
                <w:sz w:val="16"/>
                <w:szCs w:val="16"/>
                <w:u w:val="single"/>
              </w:rPr>
            </w:pPr>
            <w:hyperlink r:id="rId15">
              <w:r>
                <w:rPr>
                  <w:color w:val="0000FF"/>
                  <w:sz w:val="16"/>
                  <w:szCs w:val="16"/>
                  <w:u w:val="single"/>
                </w:rPr>
                <w:t>S4-250057</w:t>
              </w:r>
            </w:hyperlink>
          </w:p>
        </w:tc>
        <w:tc>
          <w:tcPr>
            <w:tcW w:w="4035" w:type="dxa"/>
            <w:tcBorders>
              <w:top w:val="nil"/>
              <w:left w:val="nil"/>
              <w:bottom w:val="single" w:sz="5" w:space="0" w:color="FFFFFF"/>
              <w:right w:val="single" w:sz="5" w:space="0" w:color="FFFFFF"/>
            </w:tcBorders>
            <w:shd w:val="clear" w:color="auto" w:fill="CAEDFB"/>
            <w:tcMar>
              <w:top w:w="0" w:type="dxa"/>
              <w:left w:w="100" w:type="dxa"/>
              <w:bottom w:w="0" w:type="dxa"/>
              <w:right w:w="100" w:type="dxa"/>
            </w:tcMar>
          </w:tcPr>
          <w:p w14:paraId="174C18DD" w14:textId="77777777" w:rsidR="00CA2A9C" w:rsidRDefault="00000000">
            <w:pPr>
              <w:spacing w:line="240" w:lineRule="auto"/>
              <w:rPr>
                <w:sz w:val="16"/>
                <w:szCs w:val="16"/>
              </w:rPr>
            </w:pPr>
            <w:r>
              <w:rPr>
                <w:sz w:val="16"/>
                <w:szCs w:val="16"/>
              </w:rPr>
              <w:t>[PMA-</w:t>
            </w:r>
            <w:proofErr w:type="spellStart"/>
            <w:r>
              <w:rPr>
                <w:sz w:val="16"/>
                <w:szCs w:val="16"/>
              </w:rPr>
              <w:t>MBS_Ext</w:t>
            </w:r>
            <w:proofErr w:type="spellEnd"/>
            <w:r>
              <w:rPr>
                <w:sz w:val="16"/>
                <w:szCs w:val="16"/>
              </w:rPr>
              <w:t>, TEI17] XML corrections</w:t>
            </w:r>
          </w:p>
        </w:tc>
        <w:tc>
          <w:tcPr>
            <w:tcW w:w="2730" w:type="dxa"/>
            <w:tcBorders>
              <w:top w:val="nil"/>
              <w:left w:val="nil"/>
              <w:bottom w:val="single" w:sz="5" w:space="0" w:color="FFFFFF"/>
              <w:right w:val="single" w:sz="5" w:space="0" w:color="FFFFFF"/>
            </w:tcBorders>
            <w:shd w:val="clear" w:color="auto" w:fill="CAEDFB"/>
            <w:tcMar>
              <w:top w:w="0" w:type="dxa"/>
              <w:left w:w="100" w:type="dxa"/>
              <w:bottom w:w="0" w:type="dxa"/>
              <w:right w:w="100" w:type="dxa"/>
            </w:tcMar>
          </w:tcPr>
          <w:p w14:paraId="5D6297FF" w14:textId="77777777" w:rsidR="00CA2A9C" w:rsidRDefault="00000000">
            <w:pPr>
              <w:spacing w:line="240" w:lineRule="auto"/>
              <w:rPr>
                <w:sz w:val="16"/>
                <w:szCs w:val="16"/>
              </w:rPr>
            </w:pPr>
            <w:r>
              <w:rPr>
                <w:sz w:val="16"/>
                <w:szCs w:val="16"/>
              </w:rPr>
              <w:t>BBC, Ateme</w:t>
            </w:r>
          </w:p>
        </w:tc>
        <w:tc>
          <w:tcPr>
            <w:tcW w:w="1125" w:type="dxa"/>
            <w:tcBorders>
              <w:top w:val="nil"/>
              <w:left w:val="nil"/>
              <w:bottom w:val="single" w:sz="5" w:space="0" w:color="FFFFFF"/>
              <w:right w:val="single" w:sz="5" w:space="0" w:color="FFFFFF"/>
            </w:tcBorders>
            <w:shd w:val="clear" w:color="auto" w:fill="CAEDFB"/>
            <w:tcMar>
              <w:top w:w="0" w:type="dxa"/>
              <w:left w:w="100" w:type="dxa"/>
              <w:bottom w:w="0" w:type="dxa"/>
              <w:right w:w="100" w:type="dxa"/>
            </w:tcMar>
          </w:tcPr>
          <w:p w14:paraId="2A6DF6F1" w14:textId="77777777" w:rsidR="00CA2A9C" w:rsidRDefault="00000000">
            <w:pPr>
              <w:spacing w:line="240" w:lineRule="auto"/>
              <w:rPr>
                <w:sz w:val="16"/>
                <w:szCs w:val="16"/>
              </w:rPr>
            </w:pPr>
            <w:r>
              <w:rPr>
                <w:sz w:val="16"/>
                <w:szCs w:val="16"/>
              </w:rPr>
              <w:t>8.4</w:t>
            </w:r>
          </w:p>
        </w:tc>
      </w:tr>
      <w:tr w:rsidR="00CA2A9C" w14:paraId="3DAAFECB" w14:textId="77777777">
        <w:tc>
          <w:tcPr>
            <w:tcW w:w="1035" w:type="dxa"/>
            <w:tcBorders>
              <w:top w:val="nil"/>
              <w:left w:val="single" w:sz="5" w:space="0" w:color="FFFFFF"/>
              <w:bottom w:val="single" w:sz="5" w:space="0" w:color="FFFFFF"/>
              <w:right w:val="single" w:sz="5" w:space="0" w:color="FFFFFF"/>
            </w:tcBorders>
            <w:shd w:val="clear" w:color="auto" w:fill="95DCF7"/>
            <w:tcMar>
              <w:top w:w="0" w:type="dxa"/>
              <w:left w:w="100" w:type="dxa"/>
              <w:bottom w:w="0" w:type="dxa"/>
              <w:right w:w="100" w:type="dxa"/>
            </w:tcMar>
          </w:tcPr>
          <w:p w14:paraId="4716CAEF" w14:textId="77777777" w:rsidR="00CA2A9C" w:rsidRDefault="00000000">
            <w:pPr>
              <w:spacing w:line="240" w:lineRule="auto"/>
              <w:rPr>
                <w:color w:val="0000FF"/>
                <w:sz w:val="16"/>
                <w:szCs w:val="16"/>
                <w:u w:val="single"/>
              </w:rPr>
            </w:pPr>
            <w:hyperlink r:id="rId16">
              <w:r>
                <w:rPr>
                  <w:color w:val="0000FF"/>
                  <w:sz w:val="16"/>
                  <w:szCs w:val="16"/>
                  <w:u w:val="single"/>
                </w:rPr>
                <w:t>S4-250059</w:t>
              </w:r>
            </w:hyperlink>
          </w:p>
        </w:tc>
        <w:tc>
          <w:tcPr>
            <w:tcW w:w="4035" w:type="dxa"/>
            <w:tcBorders>
              <w:top w:val="nil"/>
              <w:left w:val="nil"/>
              <w:bottom w:val="single" w:sz="5" w:space="0" w:color="FFFFFF"/>
              <w:right w:val="single" w:sz="5" w:space="0" w:color="FFFFFF"/>
            </w:tcBorders>
            <w:shd w:val="clear" w:color="auto" w:fill="95DCF7"/>
            <w:tcMar>
              <w:top w:w="0" w:type="dxa"/>
              <w:left w:w="100" w:type="dxa"/>
              <w:bottom w:w="0" w:type="dxa"/>
              <w:right w:w="100" w:type="dxa"/>
            </w:tcMar>
          </w:tcPr>
          <w:p w14:paraId="50741401" w14:textId="77777777" w:rsidR="00CA2A9C" w:rsidRDefault="00000000">
            <w:pPr>
              <w:spacing w:line="240" w:lineRule="auto"/>
              <w:rPr>
                <w:sz w:val="16"/>
                <w:szCs w:val="16"/>
              </w:rPr>
            </w:pPr>
            <w:r>
              <w:rPr>
                <w:sz w:val="16"/>
                <w:szCs w:val="16"/>
              </w:rPr>
              <w:t>[PMA-</w:t>
            </w:r>
            <w:proofErr w:type="spellStart"/>
            <w:r>
              <w:rPr>
                <w:sz w:val="16"/>
                <w:szCs w:val="16"/>
              </w:rPr>
              <w:t>MBS_Ext</w:t>
            </w:r>
            <w:proofErr w:type="spellEnd"/>
            <w:r>
              <w:rPr>
                <w:sz w:val="16"/>
                <w:szCs w:val="16"/>
              </w:rPr>
              <w:t>, TEI17] XML corrections</w:t>
            </w:r>
          </w:p>
        </w:tc>
        <w:tc>
          <w:tcPr>
            <w:tcW w:w="2730" w:type="dxa"/>
            <w:tcBorders>
              <w:top w:val="nil"/>
              <w:left w:val="nil"/>
              <w:bottom w:val="single" w:sz="5" w:space="0" w:color="FFFFFF"/>
              <w:right w:val="single" w:sz="5" w:space="0" w:color="FFFFFF"/>
            </w:tcBorders>
            <w:shd w:val="clear" w:color="auto" w:fill="95DCF7"/>
            <w:tcMar>
              <w:top w:w="0" w:type="dxa"/>
              <w:left w:w="100" w:type="dxa"/>
              <w:bottom w:w="0" w:type="dxa"/>
              <w:right w:w="100" w:type="dxa"/>
            </w:tcMar>
          </w:tcPr>
          <w:p w14:paraId="10305AC2" w14:textId="77777777" w:rsidR="00CA2A9C" w:rsidRDefault="00000000">
            <w:pPr>
              <w:spacing w:line="240" w:lineRule="auto"/>
              <w:rPr>
                <w:sz w:val="16"/>
                <w:szCs w:val="16"/>
              </w:rPr>
            </w:pPr>
            <w:r>
              <w:rPr>
                <w:sz w:val="16"/>
                <w:szCs w:val="16"/>
              </w:rPr>
              <w:t>BBC, Ateme</w:t>
            </w:r>
          </w:p>
        </w:tc>
        <w:tc>
          <w:tcPr>
            <w:tcW w:w="1125" w:type="dxa"/>
            <w:tcBorders>
              <w:top w:val="nil"/>
              <w:left w:val="nil"/>
              <w:bottom w:val="single" w:sz="5" w:space="0" w:color="FFFFFF"/>
              <w:right w:val="single" w:sz="5" w:space="0" w:color="FFFFFF"/>
            </w:tcBorders>
            <w:shd w:val="clear" w:color="auto" w:fill="95DCF7"/>
            <w:tcMar>
              <w:top w:w="0" w:type="dxa"/>
              <w:left w:w="100" w:type="dxa"/>
              <w:bottom w:w="0" w:type="dxa"/>
              <w:right w:w="100" w:type="dxa"/>
            </w:tcMar>
          </w:tcPr>
          <w:p w14:paraId="2A1689A3" w14:textId="77777777" w:rsidR="00CA2A9C" w:rsidRDefault="00000000">
            <w:pPr>
              <w:spacing w:line="240" w:lineRule="auto"/>
              <w:rPr>
                <w:sz w:val="16"/>
                <w:szCs w:val="16"/>
              </w:rPr>
            </w:pPr>
            <w:r>
              <w:rPr>
                <w:sz w:val="16"/>
                <w:szCs w:val="16"/>
              </w:rPr>
              <w:t>8.4</w:t>
            </w:r>
          </w:p>
        </w:tc>
      </w:tr>
      <w:tr w:rsidR="00CA2A9C" w14:paraId="426023AD" w14:textId="77777777">
        <w:tc>
          <w:tcPr>
            <w:tcW w:w="1035" w:type="dxa"/>
            <w:tcBorders>
              <w:top w:val="nil"/>
              <w:left w:val="single" w:sz="5" w:space="0" w:color="FFFFFF"/>
              <w:bottom w:val="single" w:sz="5" w:space="0" w:color="FFFFFF"/>
              <w:right w:val="single" w:sz="5" w:space="0" w:color="FFFFFF"/>
            </w:tcBorders>
            <w:shd w:val="clear" w:color="auto" w:fill="CAEDFB"/>
            <w:tcMar>
              <w:top w:w="0" w:type="dxa"/>
              <w:left w:w="100" w:type="dxa"/>
              <w:bottom w:w="0" w:type="dxa"/>
              <w:right w:w="100" w:type="dxa"/>
            </w:tcMar>
          </w:tcPr>
          <w:p w14:paraId="63FD7DA6" w14:textId="77777777" w:rsidR="00CA2A9C" w:rsidRDefault="00000000">
            <w:pPr>
              <w:spacing w:line="240" w:lineRule="auto"/>
              <w:rPr>
                <w:color w:val="0000FF"/>
                <w:sz w:val="16"/>
                <w:szCs w:val="16"/>
                <w:u w:val="single"/>
              </w:rPr>
            </w:pPr>
            <w:hyperlink r:id="rId17">
              <w:r>
                <w:rPr>
                  <w:color w:val="0000FF"/>
                  <w:sz w:val="16"/>
                  <w:szCs w:val="16"/>
                  <w:u w:val="single"/>
                </w:rPr>
                <w:t>S4-250061</w:t>
              </w:r>
            </w:hyperlink>
          </w:p>
        </w:tc>
        <w:tc>
          <w:tcPr>
            <w:tcW w:w="4035" w:type="dxa"/>
            <w:tcBorders>
              <w:top w:val="nil"/>
              <w:left w:val="nil"/>
              <w:bottom w:val="single" w:sz="5" w:space="0" w:color="FFFFFF"/>
              <w:right w:val="single" w:sz="5" w:space="0" w:color="FFFFFF"/>
            </w:tcBorders>
            <w:shd w:val="clear" w:color="auto" w:fill="CAEDFB"/>
            <w:tcMar>
              <w:top w:w="0" w:type="dxa"/>
              <w:left w:w="100" w:type="dxa"/>
              <w:bottom w:w="0" w:type="dxa"/>
              <w:right w:w="100" w:type="dxa"/>
            </w:tcMar>
          </w:tcPr>
          <w:p w14:paraId="0ECA2339" w14:textId="77777777" w:rsidR="00CA2A9C" w:rsidRDefault="00000000">
            <w:pPr>
              <w:spacing w:line="240" w:lineRule="auto"/>
              <w:rPr>
                <w:sz w:val="16"/>
                <w:szCs w:val="16"/>
              </w:rPr>
            </w:pPr>
            <w:r>
              <w:rPr>
                <w:sz w:val="16"/>
                <w:szCs w:val="16"/>
              </w:rPr>
              <w:t xml:space="preserve">[5GMS3, TEI18] Align </w:t>
            </w:r>
            <w:proofErr w:type="spellStart"/>
            <w:r>
              <w:rPr>
                <w:sz w:val="16"/>
                <w:szCs w:val="16"/>
              </w:rPr>
              <w:t>OpenAPI</w:t>
            </w:r>
            <w:proofErr w:type="spellEnd"/>
            <w:r>
              <w:rPr>
                <w:sz w:val="16"/>
                <w:szCs w:val="16"/>
              </w:rPr>
              <w:t xml:space="preserve"> YAML with normative description</w:t>
            </w:r>
          </w:p>
        </w:tc>
        <w:tc>
          <w:tcPr>
            <w:tcW w:w="2730" w:type="dxa"/>
            <w:tcBorders>
              <w:top w:val="nil"/>
              <w:left w:val="nil"/>
              <w:bottom w:val="single" w:sz="5" w:space="0" w:color="FFFFFF"/>
              <w:right w:val="single" w:sz="5" w:space="0" w:color="FFFFFF"/>
            </w:tcBorders>
            <w:shd w:val="clear" w:color="auto" w:fill="CAEDFB"/>
            <w:tcMar>
              <w:top w:w="0" w:type="dxa"/>
              <w:left w:w="100" w:type="dxa"/>
              <w:bottom w:w="0" w:type="dxa"/>
              <w:right w:w="100" w:type="dxa"/>
            </w:tcMar>
          </w:tcPr>
          <w:p w14:paraId="7BB5F3FB" w14:textId="77777777" w:rsidR="00CA2A9C" w:rsidRDefault="00000000">
            <w:pPr>
              <w:spacing w:line="240" w:lineRule="auto"/>
              <w:rPr>
                <w:sz w:val="16"/>
                <w:szCs w:val="16"/>
              </w:rPr>
            </w:pPr>
            <w:r>
              <w:rPr>
                <w:sz w:val="16"/>
                <w:szCs w:val="16"/>
              </w:rPr>
              <w:t>BBC</w:t>
            </w:r>
          </w:p>
        </w:tc>
        <w:tc>
          <w:tcPr>
            <w:tcW w:w="1125" w:type="dxa"/>
            <w:tcBorders>
              <w:top w:val="nil"/>
              <w:left w:val="nil"/>
              <w:bottom w:val="single" w:sz="5" w:space="0" w:color="FFFFFF"/>
              <w:right w:val="single" w:sz="5" w:space="0" w:color="FFFFFF"/>
            </w:tcBorders>
            <w:shd w:val="clear" w:color="auto" w:fill="CAEDFB"/>
            <w:tcMar>
              <w:top w:w="0" w:type="dxa"/>
              <w:left w:w="100" w:type="dxa"/>
              <w:bottom w:w="0" w:type="dxa"/>
              <w:right w:w="100" w:type="dxa"/>
            </w:tcMar>
          </w:tcPr>
          <w:p w14:paraId="0E5DDFD2" w14:textId="77777777" w:rsidR="00CA2A9C" w:rsidRDefault="00000000">
            <w:pPr>
              <w:spacing w:line="240" w:lineRule="auto"/>
              <w:rPr>
                <w:sz w:val="16"/>
                <w:szCs w:val="16"/>
              </w:rPr>
            </w:pPr>
            <w:r>
              <w:rPr>
                <w:sz w:val="16"/>
                <w:szCs w:val="16"/>
              </w:rPr>
              <w:t>8.4</w:t>
            </w:r>
          </w:p>
        </w:tc>
      </w:tr>
      <w:tr w:rsidR="00CA2A9C" w14:paraId="1321CC12" w14:textId="77777777">
        <w:tc>
          <w:tcPr>
            <w:tcW w:w="1035" w:type="dxa"/>
            <w:tcBorders>
              <w:top w:val="nil"/>
              <w:left w:val="single" w:sz="5" w:space="0" w:color="FFFFFF"/>
              <w:bottom w:val="single" w:sz="5" w:space="0" w:color="FFFFFF"/>
              <w:right w:val="single" w:sz="5" w:space="0" w:color="FFFFFF"/>
            </w:tcBorders>
            <w:shd w:val="clear" w:color="auto" w:fill="95DCF7"/>
            <w:tcMar>
              <w:top w:w="0" w:type="dxa"/>
              <w:left w:w="100" w:type="dxa"/>
              <w:bottom w:w="0" w:type="dxa"/>
              <w:right w:w="100" w:type="dxa"/>
            </w:tcMar>
          </w:tcPr>
          <w:p w14:paraId="7D457A03" w14:textId="77777777" w:rsidR="00CA2A9C" w:rsidRDefault="00000000">
            <w:pPr>
              <w:spacing w:line="240" w:lineRule="auto"/>
              <w:rPr>
                <w:color w:val="0000FF"/>
                <w:sz w:val="16"/>
                <w:szCs w:val="16"/>
                <w:u w:val="single"/>
              </w:rPr>
            </w:pPr>
            <w:hyperlink r:id="rId18">
              <w:r>
                <w:rPr>
                  <w:color w:val="0000FF"/>
                  <w:sz w:val="16"/>
                  <w:szCs w:val="16"/>
                  <w:u w:val="single"/>
                </w:rPr>
                <w:t>S4-250062</w:t>
              </w:r>
            </w:hyperlink>
          </w:p>
        </w:tc>
        <w:tc>
          <w:tcPr>
            <w:tcW w:w="4035" w:type="dxa"/>
            <w:tcBorders>
              <w:top w:val="nil"/>
              <w:left w:val="nil"/>
              <w:bottom w:val="single" w:sz="5" w:space="0" w:color="FFFFFF"/>
              <w:right w:val="single" w:sz="5" w:space="0" w:color="FFFFFF"/>
            </w:tcBorders>
            <w:shd w:val="clear" w:color="auto" w:fill="95DCF7"/>
            <w:tcMar>
              <w:top w:w="0" w:type="dxa"/>
              <w:left w:w="100" w:type="dxa"/>
              <w:bottom w:w="0" w:type="dxa"/>
              <w:right w:w="100" w:type="dxa"/>
            </w:tcMar>
          </w:tcPr>
          <w:p w14:paraId="6D66C0F2" w14:textId="77777777" w:rsidR="00CA2A9C" w:rsidRDefault="00000000">
            <w:pPr>
              <w:spacing w:line="240" w:lineRule="auto"/>
              <w:rPr>
                <w:sz w:val="16"/>
                <w:szCs w:val="16"/>
              </w:rPr>
            </w:pPr>
            <w:r>
              <w:rPr>
                <w:sz w:val="16"/>
                <w:szCs w:val="16"/>
              </w:rPr>
              <w:t>[5MBP3, TEI18] Tighten data type of service-class query parameter</w:t>
            </w:r>
          </w:p>
        </w:tc>
        <w:tc>
          <w:tcPr>
            <w:tcW w:w="2730" w:type="dxa"/>
            <w:tcBorders>
              <w:top w:val="nil"/>
              <w:left w:val="nil"/>
              <w:bottom w:val="single" w:sz="5" w:space="0" w:color="FFFFFF"/>
              <w:right w:val="single" w:sz="5" w:space="0" w:color="FFFFFF"/>
            </w:tcBorders>
            <w:shd w:val="clear" w:color="auto" w:fill="95DCF7"/>
            <w:tcMar>
              <w:top w:w="0" w:type="dxa"/>
              <w:left w:w="100" w:type="dxa"/>
              <w:bottom w:w="0" w:type="dxa"/>
              <w:right w:w="100" w:type="dxa"/>
            </w:tcMar>
          </w:tcPr>
          <w:p w14:paraId="1A04E77F" w14:textId="77777777" w:rsidR="00CA2A9C" w:rsidRDefault="00000000">
            <w:pPr>
              <w:spacing w:line="240" w:lineRule="auto"/>
              <w:rPr>
                <w:sz w:val="16"/>
                <w:szCs w:val="16"/>
              </w:rPr>
            </w:pPr>
            <w:r>
              <w:rPr>
                <w:sz w:val="16"/>
                <w:szCs w:val="16"/>
              </w:rPr>
              <w:t>BBC</w:t>
            </w:r>
          </w:p>
        </w:tc>
        <w:tc>
          <w:tcPr>
            <w:tcW w:w="1125" w:type="dxa"/>
            <w:tcBorders>
              <w:top w:val="nil"/>
              <w:left w:val="nil"/>
              <w:bottom w:val="single" w:sz="5" w:space="0" w:color="FFFFFF"/>
              <w:right w:val="single" w:sz="5" w:space="0" w:color="FFFFFF"/>
            </w:tcBorders>
            <w:shd w:val="clear" w:color="auto" w:fill="95DCF7"/>
            <w:tcMar>
              <w:top w:w="0" w:type="dxa"/>
              <w:left w:w="100" w:type="dxa"/>
              <w:bottom w:w="0" w:type="dxa"/>
              <w:right w:w="100" w:type="dxa"/>
            </w:tcMar>
          </w:tcPr>
          <w:p w14:paraId="4931B60C" w14:textId="77777777" w:rsidR="00CA2A9C" w:rsidRDefault="00000000">
            <w:pPr>
              <w:spacing w:line="240" w:lineRule="auto"/>
              <w:rPr>
                <w:sz w:val="16"/>
                <w:szCs w:val="16"/>
              </w:rPr>
            </w:pPr>
            <w:r>
              <w:rPr>
                <w:sz w:val="16"/>
                <w:szCs w:val="16"/>
              </w:rPr>
              <w:t>8.4</w:t>
            </w:r>
          </w:p>
        </w:tc>
      </w:tr>
      <w:tr w:rsidR="00CA2A9C" w14:paraId="5F4F7D65" w14:textId="77777777">
        <w:tc>
          <w:tcPr>
            <w:tcW w:w="1035" w:type="dxa"/>
            <w:tcBorders>
              <w:top w:val="nil"/>
              <w:left w:val="single" w:sz="5" w:space="0" w:color="FFFFFF"/>
              <w:bottom w:val="single" w:sz="5" w:space="0" w:color="FFFFFF"/>
              <w:right w:val="single" w:sz="5" w:space="0" w:color="FFFFFF"/>
            </w:tcBorders>
            <w:shd w:val="clear" w:color="auto" w:fill="CAEDFB"/>
            <w:tcMar>
              <w:top w:w="0" w:type="dxa"/>
              <w:left w:w="100" w:type="dxa"/>
              <w:bottom w:w="0" w:type="dxa"/>
              <w:right w:w="100" w:type="dxa"/>
            </w:tcMar>
          </w:tcPr>
          <w:p w14:paraId="129E7CA0" w14:textId="77777777" w:rsidR="00CA2A9C" w:rsidRDefault="00000000">
            <w:pPr>
              <w:spacing w:line="240" w:lineRule="auto"/>
              <w:rPr>
                <w:color w:val="0000FF"/>
                <w:sz w:val="16"/>
                <w:szCs w:val="16"/>
                <w:u w:val="single"/>
              </w:rPr>
            </w:pPr>
            <w:hyperlink r:id="rId19">
              <w:r>
                <w:rPr>
                  <w:color w:val="0000FF"/>
                  <w:sz w:val="16"/>
                  <w:szCs w:val="16"/>
                  <w:u w:val="single"/>
                </w:rPr>
                <w:t>S4-250060</w:t>
              </w:r>
            </w:hyperlink>
          </w:p>
        </w:tc>
        <w:tc>
          <w:tcPr>
            <w:tcW w:w="4035" w:type="dxa"/>
            <w:tcBorders>
              <w:top w:val="nil"/>
              <w:left w:val="nil"/>
              <w:bottom w:val="single" w:sz="5" w:space="0" w:color="FFFFFF"/>
              <w:right w:val="single" w:sz="5" w:space="0" w:color="FFFFFF"/>
            </w:tcBorders>
            <w:shd w:val="clear" w:color="auto" w:fill="CAEDFB"/>
            <w:tcMar>
              <w:top w:w="0" w:type="dxa"/>
              <w:left w:w="100" w:type="dxa"/>
              <w:bottom w:w="0" w:type="dxa"/>
              <w:right w:w="100" w:type="dxa"/>
            </w:tcMar>
          </w:tcPr>
          <w:p w14:paraId="651FAE6F" w14:textId="77777777" w:rsidR="00CA2A9C" w:rsidRDefault="00000000">
            <w:pPr>
              <w:spacing w:line="240" w:lineRule="auto"/>
              <w:rPr>
                <w:sz w:val="16"/>
                <w:szCs w:val="16"/>
              </w:rPr>
            </w:pPr>
            <w:r>
              <w:rPr>
                <w:sz w:val="16"/>
                <w:szCs w:val="16"/>
              </w:rPr>
              <w:t>[5GMS_Pro_Ph2] Explicit deactivation of Dynamic Policy in client API</w:t>
            </w:r>
          </w:p>
        </w:tc>
        <w:tc>
          <w:tcPr>
            <w:tcW w:w="2730" w:type="dxa"/>
            <w:tcBorders>
              <w:top w:val="nil"/>
              <w:left w:val="nil"/>
              <w:bottom w:val="single" w:sz="5" w:space="0" w:color="FFFFFF"/>
              <w:right w:val="single" w:sz="5" w:space="0" w:color="FFFFFF"/>
            </w:tcBorders>
            <w:shd w:val="clear" w:color="auto" w:fill="CAEDFB"/>
            <w:tcMar>
              <w:top w:w="0" w:type="dxa"/>
              <w:left w:w="100" w:type="dxa"/>
              <w:bottom w:w="0" w:type="dxa"/>
              <w:right w:w="100" w:type="dxa"/>
            </w:tcMar>
          </w:tcPr>
          <w:p w14:paraId="0B73CDE4" w14:textId="77777777" w:rsidR="00CA2A9C" w:rsidRDefault="00000000">
            <w:pPr>
              <w:spacing w:line="240" w:lineRule="auto"/>
              <w:rPr>
                <w:sz w:val="16"/>
                <w:szCs w:val="16"/>
              </w:rPr>
            </w:pPr>
            <w:r>
              <w:rPr>
                <w:sz w:val="16"/>
                <w:szCs w:val="16"/>
              </w:rPr>
              <w:t>BBC</w:t>
            </w:r>
          </w:p>
        </w:tc>
        <w:tc>
          <w:tcPr>
            <w:tcW w:w="1125" w:type="dxa"/>
            <w:tcBorders>
              <w:top w:val="nil"/>
              <w:left w:val="nil"/>
              <w:bottom w:val="single" w:sz="5" w:space="0" w:color="FFFFFF"/>
              <w:right w:val="single" w:sz="5" w:space="0" w:color="FFFFFF"/>
            </w:tcBorders>
            <w:shd w:val="clear" w:color="auto" w:fill="CAEDFB"/>
            <w:tcMar>
              <w:top w:w="0" w:type="dxa"/>
              <w:left w:w="100" w:type="dxa"/>
              <w:bottom w:w="0" w:type="dxa"/>
              <w:right w:w="100" w:type="dxa"/>
            </w:tcMar>
          </w:tcPr>
          <w:p w14:paraId="74AE5714" w14:textId="77777777" w:rsidR="00CA2A9C" w:rsidRDefault="00000000">
            <w:pPr>
              <w:spacing w:line="240" w:lineRule="auto"/>
              <w:rPr>
                <w:sz w:val="16"/>
                <w:szCs w:val="16"/>
              </w:rPr>
            </w:pPr>
            <w:r>
              <w:rPr>
                <w:sz w:val="16"/>
                <w:szCs w:val="16"/>
              </w:rPr>
              <w:t>8.4</w:t>
            </w:r>
          </w:p>
        </w:tc>
      </w:tr>
      <w:tr w:rsidR="00CA2A9C" w14:paraId="50B185C5" w14:textId="77777777">
        <w:tc>
          <w:tcPr>
            <w:tcW w:w="1035" w:type="dxa"/>
            <w:tcBorders>
              <w:top w:val="nil"/>
              <w:left w:val="single" w:sz="5" w:space="0" w:color="FFFFFF"/>
              <w:bottom w:val="single" w:sz="5" w:space="0" w:color="FFFFFF"/>
              <w:right w:val="single" w:sz="5" w:space="0" w:color="FFFFFF"/>
            </w:tcBorders>
            <w:shd w:val="clear" w:color="auto" w:fill="95DCF7"/>
            <w:tcMar>
              <w:top w:w="0" w:type="dxa"/>
              <w:left w:w="100" w:type="dxa"/>
              <w:bottom w:w="0" w:type="dxa"/>
              <w:right w:w="100" w:type="dxa"/>
            </w:tcMar>
          </w:tcPr>
          <w:p w14:paraId="078A7186" w14:textId="77777777" w:rsidR="00CA2A9C" w:rsidRDefault="00000000">
            <w:pPr>
              <w:spacing w:line="240" w:lineRule="auto"/>
              <w:rPr>
                <w:color w:val="0000FF"/>
                <w:sz w:val="16"/>
                <w:szCs w:val="16"/>
                <w:u w:val="single"/>
              </w:rPr>
            </w:pPr>
            <w:hyperlink r:id="rId20">
              <w:r>
                <w:rPr>
                  <w:color w:val="0000FF"/>
                  <w:sz w:val="16"/>
                  <w:szCs w:val="16"/>
                  <w:u w:val="single"/>
                </w:rPr>
                <w:t>S4-250097</w:t>
              </w:r>
            </w:hyperlink>
          </w:p>
        </w:tc>
        <w:tc>
          <w:tcPr>
            <w:tcW w:w="4035" w:type="dxa"/>
            <w:tcBorders>
              <w:top w:val="nil"/>
              <w:left w:val="nil"/>
              <w:bottom w:val="single" w:sz="5" w:space="0" w:color="FFFFFF"/>
              <w:right w:val="single" w:sz="5" w:space="0" w:color="FFFFFF"/>
            </w:tcBorders>
            <w:shd w:val="clear" w:color="auto" w:fill="95DCF7"/>
            <w:tcMar>
              <w:top w:w="0" w:type="dxa"/>
              <w:left w:w="100" w:type="dxa"/>
              <w:bottom w:w="0" w:type="dxa"/>
              <w:right w:w="100" w:type="dxa"/>
            </w:tcMar>
          </w:tcPr>
          <w:p w14:paraId="6531CF62" w14:textId="77777777" w:rsidR="00CA2A9C" w:rsidRDefault="00000000">
            <w:pPr>
              <w:spacing w:line="240" w:lineRule="auto"/>
              <w:rPr>
                <w:sz w:val="16"/>
                <w:szCs w:val="16"/>
              </w:rPr>
            </w:pPr>
            <w:r>
              <w:rPr>
                <w:sz w:val="16"/>
                <w:szCs w:val="16"/>
              </w:rPr>
              <w:t>[5GMS_Pro_Ph2] Editorial correction</w:t>
            </w:r>
          </w:p>
        </w:tc>
        <w:tc>
          <w:tcPr>
            <w:tcW w:w="2730" w:type="dxa"/>
            <w:tcBorders>
              <w:top w:val="nil"/>
              <w:left w:val="nil"/>
              <w:bottom w:val="single" w:sz="5" w:space="0" w:color="FFFFFF"/>
              <w:right w:val="single" w:sz="5" w:space="0" w:color="FFFFFF"/>
            </w:tcBorders>
            <w:shd w:val="clear" w:color="auto" w:fill="95DCF7"/>
            <w:tcMar>
              <w:top w:w="0" w:type="dxa"/>
              <w:left w:w="100" w:type="dxa"/>
              <w:bottom w:w="0" w:type="dxa"/>
              <w:right w:w="100" w:type="dxa"/>
            </w:tcMar>
          </w:tcPr>
          <w:p w14:paraId="42EDDB29" w14:textId="77777777" w:rsidR="00CA2A9C" w:rsidRDefault="00000000">
            <w:pPr>
              <w:spacing w:line="240" w:lineRule="auto"/>
              <w:rPr>
                <w:sz w:val="16"/>
                <w:szCs w:val="16"/>
              </w:rPr>
            </w:pPr>
            <w:r>
              <w:rPr>
                <w:sz w:val="16"/>
                <w:szCs w:val="16"/>
              </w:rPr>
              <w:t>Nokia</w:t>
            </w:r>
          </w:p>
        </w:tc>
        <w:tc>
          <w:tcPr>
            <w:tcW w:w="1125" w:type="dxa"/>
            <w:tcBorders>
              <w:top w:val="nil"/>
              <w:left w:val="nil"/>
              <w:bottom w:val="single" w:sz="5" w:space="0" w:color="FFFFFF"/>
              <w:right w:val="single" w:sz="5" w:space="0" w:color="FFFFFF"/>
            </w:tcBorders>
            <w:shd w:val="clear" w:color="auto" w:fill="95DCF7"/>
            <w:tcMar>
              <w:top w:w="0" w:type="dxa"/>
              <w:left w:w="100" w:type="dxa"/>
              <w:bottom w:w="0" w:type="dxa"/>
              <w:right w:w="100" w:type="dxa"/>
            </w:tcMar>
          </w:tcPr>
          <w:p w14:paraId="39FD97B3" w14:textId="77777777" w:rsidR="00CA2A9C" w:rsidRDefault="00000000">
            <w:pPr>
              <w:spacing w:line="240" w:lineRule="auto"/>
              <w:rPr>
                <w:sz w:val="16"/>
                <w:szCs w:val="16"/>
              </w:rPr>
            </w:pPr>
            <w:r>
              <w:rPr>
                <w:sz w:val="16"/>
                <w:szCs w:val="16"/>
              </w:rPr>
              <w:t>8.4</w:t>
            </w:r>
          </w:p>
        </w:tc>
      </w:tr>
      <w:tr w:rsidR="00CA2A9C" w14:paraId="3D327426" w14:textId="77777777">
        <w:tc>
          <w:tcPr>
            <w:tcW w:w="1035" w:type="dxa"/>
            <w:tcBorders>
              <w:top w:val="nil"/>
              <w:left w:val="single" w:sz="5" w:space="0" w:color="FFFFFF"/>
              <w:bottom w:val="single" w:sz="5" w:space="0" w:color="FFFFFF"/>
              <w:right w:val="single" w:sz="5" w:space="0" w:color="FFFFFF"/>
            </w:tcBorders>
            <w:shd w:val="clear" w:color="auto" w:fill="CAEDFB"/>
            <w:tcMar>
              <w:top w:w="0" w:type="dxa"/>
              <w:left w:w="100" w:type="dxa"/>
              <w:bottom w:w="0" w:type="dxa"/>
              <w:right w:w="100" w:type="dxa"/>
            </w:tcMar>
          </w:tcPr>
          <w:p w14:paraId="4565A4F1" w14:textId="77777777" w:rsidR="00CA2A9C" w:rsidRDefault="00000000">
            <w:pPr>
              <w:spacing w:line="240" w:lineRule="auto"/>
              <w:rPr>
                <w:color w:val="0000FF"/>
                <w:sz w:val="16"/>
                <w:szCs w:val="16"/>
                <w:u w:val="single"/>
              </w:rPr>
            </w:pPr>
            <w:hyperlink r:id="rId21">
              <w:r>
                <w:rPr>
                  <w:color w:val="0000FF"/>
                  <w:sz w:val="16"/>
                  <w:szCs w:val="16"/>
                  <w:u w:val="single"/>
                </w:rPr>
                <w:t>S4-250019</w:t>
              </w:r>
            </w:hyperlink>
          </w:p>
        </w:tc>
        <w:tc>
          <w:tcPr>
            <w:tcW w:w="4035" w:type="dxa"/>
            <w:tcBorders>
              <w:top w:val="nil"/>
              <w:left w:val="nil"/>
              <w:bottom w:val="single" w:sz="5" w:space="0" w:color="FFFFFF"/>
              <w:right w:val="single" w:sz="5" w:space="0" w:color="FFFFFF"/>
            </w:tcBorders>
            <w:shd w:val="clear" w:color="auto" w:fill="CAEDFB"/>
            <w:tcMar>
              <w:top w:w="0" w:type="dxa"/>
              <w:left w:w="100" w:type="dxa"/>
              <w:bottom w:w="0" w:type="dxa"/>
              <w:right w:w="100" w:type="dxa"/>
            </w:tcMar>
          </w:tcPr>
          <w:p w14:paraId="67758B3D" w14:textId="77777777" w:rsidR="00CA2A9C" w:rsidRDefault="00000000">
            <w:pPr>
              <w:spacing w:line="240" w:lineRule="auto"/>
              <w:rPr>
                <w:sz w:val="16"/>
                <w:szCs w:val="16"/>
              </w:rPr>
            </w:pPr>
            <w:r>
              <w:rPr>
                <w:sz w:val="16"/>
                <w:szCs w:val="16"/>
              </w:rPr>
              <w:t>[AMD-ARCH-MED] Selected MBMS Functionalities not supported in MBS</w:t>
            </w:r>
          </w:p>
        </w:tc>
        <w:tc>
          <w:tcPr>
            <w:tcW w:w="2730" w:type="dxa"/>
            <w:tcBorders>
              <w:top w:val="nil"/>
              <w:left w:val="nil"/>
              <w:bottom w:val="single" w:sz="5" w:space="0" w:color="FFFFFF"/>
              <w:right w:val="single" w:sz="5" w:space="0" w:color="FFFFFF"/>
            </w:tcBorders>
            <w:shd w:val="clear" w:color="auto" w:fill="CAEDFB"/>
            <w:tcMar>
              <w:top w:w="0" w:type="dxa"/>
              <w:left w:w="100" w:type="dxa"/>
              <w:bottom w:w="0" w:type="dxa"/>
              <w:right w:w="100" w:type="dxa"/>
            </w:tcMar>
          </w:tcPr>
          <w:p w14:paraId="236B8D43" w14:textId="77777777" w:rsidR="00CA2A9C" w:rsidRDefault="00000000">
            <w:pPr>
              <w:spacing w:line="240" w:lineRule="auto"/>
              <w:rPr>
                <w:sz w:val="16"/>
                <w:szCs w:val="16"/>
              </w:rPr>
            </w:pPr>
            <w:r>
              <w:rPr>
                <w:sz w:val="16"/>
                <w:szCs w:val="16"/>
              </w:rPr>
              <w:t>Qualcomm Germany</w:t>
            </w:r>
          </w:p>
        </w:tc>
        <w:tc>
          <w:tcPr>
            <w:tcW w:w="1125" w:type="dxa"/>
            <w:tcBorders>
              <w:top w:val="nil"/>
              <w:left w:val="nil"/>
              <w:bottom w:val="single" w:sz="5" w:space="0" w:color="FFFFFF"/>
              <w:right w:val="single" w:sz="5" w:space="0" w:color="FFFFFF"/>
            </w:tcBorders>
            <w:shd w:val="clear" w:color="auto" w:fill="CAEDFB"/>
            <w:tcMar>
              <w:top w:w="0" w:type="dxa"/>
              <w:left w:w="100" w:type="dxa"/>
              <w:bottom w:w="0" w:type="dxa"/>
              <w:right w:w="100" w:type="dxa"/>
            </w:tcMar>
          </w:tcPr>
          <w:p w14:paraId="7016FE9B" w14:textId="77777777" w:rsidR="00CA2A9C" w:rsidRDefault="00000000">
            <w:pPr>
              <w:spacing w:line="240" w:lineRule="auto"/>
              <w:rPr>
                <w:sz w:val="16"/>
                <w:szCs w:val="16"/>
              </w:rPr>
            </w:pPr>
            <w:r>
              <w:rPr>
                <w:sz w:val="16"/>
                <w:szCs w:val="16"/>
              </w:rPr>
              <w:t>8.5</w:t>
            </w:r>
          </w:p>
        </w:tc>
      </w:tr>
      <w:tr w:rsidR="00CA2A9C" w14:paraId="1ADFB176" w14:textId="77777777">
        <w:tc>
          <w:tcPr>
            <w:tcW w:w="1035" w:type="dxa"/>
            <w:tcBorders>
              <w:top w:val="nil"/>
              <w:left w:val="single" w:sz="5" w:space="0" w:color="FFFFFF"/>
              <w:bottom w:val="single" w:sz="5" w:space="0" w:color="FFFFFF"/>
              <w:right w:val="single" w:sz="5" w:space="0" w:color="FFFFFF"/>
            </w:tcBorders>
            <w:shd w:val="clear" w:color="auto" w:fill="95DCF7"/>
            <w:tcMar>
              <w:top w:w="0" w:type="dxa"/>
              <w:left w:w="100" w:type="dxa"/>
              <w:bottom w:w="0" w:type="dxa"/>
              <w:right w:w="100" w:type="dxa"/>
            </w:tcMar>
          </w:tcPr>
          <w:p w14:paraId="539EA8C0" w14:textId="77777777" w:rsidR="00CA2A9C" w:rsidRDefault="00000000">
            <w:pPr>
              <w:spacing w:line="240" w:lineRule="auto"/>
              <w:rPr>
                <w:color w:val="0000FF"/>
                <w:sz w:val="16"/>
                <w:szCs w:val="16"/>
                <w:u w:val="single"/>
              </w:rPr>
            </w:pPr>
            <w:hyperlink r:id="rId22">
              <w:r>
                <w:rPr>
                  <w:color w:val="0000FF"/>
                  <w:sz w:val="16"/>
                  <w:szCs w:val="16"/>
                  <w:u w:val="single"/>
                </w:rPr>
                <w:t>S4-250020</w:t>
              </w:r>
            </w:hyperlink>
          </w:p>
        </w:tc>
        <w:tc>
          <w:tcPr>
            <w:tcW w:w="4035" w:type="dxa"/>
            <w:tcBorders>
              <w:top w:val="nil"/>
              <w:left w:val="nil"/>
              <w:bottom w:val="single" w:sz="5" w:space="0" w:color="FFFFFF"/>
              <w:right w:val="single" w:sz="5" w:space="0" w:color="FFFFFF"/>
            </w:tcBorders>
            <w:shd w:val="clear" w:color="auto" w:fill="95DCF7"/>
            <w:tcMar>
              <w:top w:w="0" w:type="dxa"/>
              <w:left w:w="100" w:type="dxa"/>
              <w:bottom w:w="0" w:type="dxa"/>
              <w:right w:w="100" w:type="dxa"/>
            </w:tcMar>
          </w:tcPr>
          <w:p w14:paraId="08BCAA84" w14:textId="77777777" w:rsidR="00CA2A9C" w:rsidRDefault="00000000">
            <w:pPr>
              <w:spacing w:line="240" w:lineRule="auto"/>
              <w:rPr>
                <w:sz w:val="16"/>
                <w:szCs w:val="16"/>
              </w:rPr>
            </w:pPr>
            <w:r>
              <w:rPr>
                <w:sz w:val="16"/>
                <w:szCs w:val="16"/>
              </w:rPr>
              <w:t xml:space="preserve">[AMD-ARCH-MED] MBS User Service and Delivery Protocols for </w:t>
            </w:r>
            <w:proofErr w:type="spellStart"/>
            <w:r>
              <w:rPr>
                <w:sz w:val="16"/>
                <w:szCs w:val="16"/>
              </w:rPr>
              <w:t>eMBMS</w:t>
            </w:r>
            <w:proofErr w:type="spellEnd"/>
          </w:p>
        </w:tc>
        <w:tc>
          <w:tcPr>
            <w:tcW w:w="2730" w:type="dxa"/>
            <w:tcBorders>
              <w:top w:val="nil"/>
              <w:left w:val="nil"/>
              <w:bottom w:val="single" w:sz="5" w:space="0" w:color="FFFFFF"/>
              <w:right w:val="single" w:sz="5" w:space="0" w:color="FFFFFF"/>
            </w:tcBorders>
            <w:shd w:val="clear" w:color="auto" w:fill="95DCF7"/>
            <w:tcMar>
              <w:top w:w="0" w:type="dxa"/>
              <w:left w:w="100" w:type="dxa"/>
              <w:bottom w:w="0" w:type="dxa"/>
              <w:right w:w="100" w:type="dxa"/>
            </w:tcMar>
          </w:tcPr>
          <w:p w14:paraId="48E6387C" w14:textId="77777777" w:rsidR="00CA2A9C" w:rsidRDefault="00000000">
            <w:pPr>
              <w:spacing w:line="240" w:lineRule="auto"/>
              <w:rPr>
                <w:sz w:val="16"/>
                <w:szCs w:val="16"/>
              </w:rPr>
            </w:pPr>
            <w:r>
              <w:rPr>
                <w:sz w:val="16"/>
                <w:szCs w:val="16"/>
              </w:rPr>
              <w:t>Qualcomm Germany</w:t>
            </w:r>
          </w:p>
        </w:tc>
        <w:tc>
          <w:tcPr>
            <w:tcW w:w="1125" w:type="dxa"/>
            <w:tcBorders>
              <w:top w:val="nil"/>
              <w:left w:val="nil"/>
              <w:bottom w:val="single" w:sz="5" w:space="0" w:color="FFFFFF"/>
              <w:right w:val="single" w:sz="5" w:space="0" w:color="FFFFFF"/>
            </w:tcBorders>
            <w:shd w:val="clear" w:color="auto" w:fill="95DCF7"/>
            <w:tcMar>
              <w:top w:w="0" w:type="dxa"/>
              <w:left w:w="100" w:type="dxa"/>
              <w:bottom w:w="0" w:type="dxa"/>
              <w:right w:w="100" w:type="dxa"/>
            </w:tcMar>
          </w:tcPr>
          <w:p w14:paraId="4311BF2B" w14:textId="77777777" w:rsidR="00CA2A9C" w:rsidRDefault="00000000">
            <w:pPr>
              <w:spacing w:line="240" w:lineRule="auto"/>
              <w:rPr>
                <w:sz w:val="16"/>
                <w:szCs w:val="16"/>
              </w:rPr>
            </w:pPr>
            <w:r>
              <w:rPr>
                <w:sz w:val="16"/>
                <w:szCs w:val="16"/>
              </w:rPr>
              <w:t>8.5</w:t>
            </w:r>
          </w:p>
        </w:tc>
      </w:tr>
      <w:tr w:rsidR="00CA2A9C" w14:paraId="5CBD9494" w14:textId="77777777">
        <w:tc>
          <w:tcPr>
            <w:tcW w:w="1035" w:type="dxa"/>
            <w:tcBorders>
              <w:top w:val="nil"/>
              <w:left w:val="single" w:sz="5" w:space="0" w:color="FFFFFF"/>
              <w:bottom w:val="single" w:sz="5" w:space="0" w:color="FFFFFF"/>
              <w:right w:val="single" w:sz="5" w:space="0" w:color="FFFFFF"/>
            </w:tcBorders>
            <w:shd w:val="clear" w:color="auto" w:fill="CAEDFB"/>
            <w:tcMar>
              <w:top w:w="0" w:type="dxa"/>
              <w:left w:w="100" w:type="dxa"/>
              <w:bottom w:w="0" w:type="dxa"/>
              <w:right w:w="100" w:type="dxa"/>
            </w:tcMar>
          </w:tcPr>
          <w:p w14:paraId="12A7B15E" w14:textId="77777777" w:rsidR="00CA2A9C" w:rsidRDefault="00000000">
            <w:pPr>
              <w:spacing w:line="240" w:lineRule="auto"/>
              <w:rPr>
                <w:color w:val="0000FF"/>
                <w:sz w:val="16"/>
                <w:szCs w:val="16"/>
                <w:u w:val="single"/>
              </w:rPr>
            </w:pPr>
            <w:hyperlink r:id="rId23">
              <w:r>
                <w:rPr>
                  <w:color w:val="0000FF"/>
                  <w:sz w:val="16"/>
                  <w:szCs w:val="16"/>
                  <w:u w:val="single"/>
                </w:rPr>
                <w:t>S4-250021</w:t>
              </w:r>
            </w:hyperlink>
          </w:p>
        </w:tc>
        <w:tc>
          <w:tcPr>
            <w:tcW w:w="4035" w:type="dxa"/>
            <w:tcBorders>
              <w:top w:val="nil"/>
              <w:left w:val="nil"/>
              <w:bottom w:val="single" w:sz="5" w:space="0" w:color="FFFFFF"/>
              <w:right w:val="single" w:sz="5" w:space="0" w:color="FFFFFF"/>
            </w:tcBorders>
            <w:shd w:val="clear" w:color="auto" w:fill="CAEDFB"/>
            <w:tcMar>
              <w:top w:w="0" w:type="dxa"/>
              <w:left w:w="100" w:type="dxa"/>
              <w:bottom w:w="0" w:type="dxa"/>
              <w:right w:w="100" w:type="dxa"/>
            </w:tcMar>
          </w:tcPr>
          <w:p w14:paraId="464C3126" w14:textId="77777777" w:rsidR="00CA2A9C" w:rsidRDefault="00000000">
            <w:pPr>
              <w:spacing w:line="240" w:lineRule="auto"/>
              <w:rPr>
                <w:sz w:val="16"/>
                <w:szCs w:val="16"/>
              </w:rPr>
            </w:pPr>
            <w:r>
              <w:rPr>
                <w:sz w:val="16"/>
                <w:szCs w:val="16"/>
              </w:rPr>
              <w:t>[AMD-ARCH-MED] Common Client Metadata</w:t>
            </w:r>
          </w:p>
        </w:tc>
        <w:tc>
          <w:tcPr>
            <w:tcW w:w="2730" w:type="dxa"/>
            <w:tcBorders>
              <w:top w:val="nil"/>
              <w:left w:val="nil"/>
              <w:bottom w:val="single" w:sz="5" w:space="0" w:color="FFFFFF"/>
              <w:right w:val="single" w:sz="5" w:space="0" w:color="FFFFFF"/>
            </w:tcBorders>
            <w:shd w:val="clear" w:color="auto" w:fill="CAEDFB"/>
            <w:tcMar>
              <w:top w:w="0" w:type="dxa"/>
              <w:left w:w="100" w:type="dxa"/>
              <w:bottom w:w="0" w:type="dxa"/>
              <w:right w:w="100" w:type="dxa"/>
            </w:tcMar>
          </w:tcPr>
          <w:p w14:paraId="74065C03" w14:textId="77777777" w:rsidR="00CA2A9C" w:rsidRDefault="00000000">
            <w:pPr>
              <w:spacing w:line="240" w:lineRule="auto"/>
              <w:rPr>
                <w:sz w:val="16"/>
                <w:szCs w:val="16"/>
              </w:rPr>
            </w:pPr>
            <w:r>
              <w:rPr>
                <w:sz w:val="16"/>
                <w:szCs w:val="16"/>
              </w:rPr>
              <w:t>Qualcomm Germany</w:t>
            </w:r>
          </w:p>
        </w:tc>
        <w:tc>
          <w:tcPr>
            <w:tcW w:w="1125" w:type="dxa"/>
            <w:tcBorders>
              <w:top w:val="nil"/>
              <w:left w:val="nil"/>
              <w:bottom w:val="single" w:sz="5" w:space="0" w:color="FFFFFF"/>
              <w:right w:val="single" w:sz="5" w:space="0" w:color="FFFFFF"/>
            </w:tcBorders>
            <w:shd w:val="clear" w:color="auto" w:fill="CAEDFB"/>
            <w:tcMar>
              <w:top w:w="0" w:type="dxa"/>
              <w:left w:w="100" w:type="dxa"/>
              <w:bottom w:w="0" w:type="dxa"/>
              <w:right w:w="100" w:type="dxa"/>
            </w:tcMar>
          </w:tcPr>
          <w:p w14:paraId="3304DDCB" w14:textId="77777777" w:rsidR="00CA2A9C" w:rsidRDefault="00000000">
            <w:pPr>
              <w:spacing w:line="240" w:lineRule="auto"/>
              <w:rPr>
                <w:sz w:val="16"/>
                <w:szCs w:val="16"/>
              </w:rPr>
            </w:pPr>
            <w:r>
              <w:rPr>
                <w:sz w:val="16"/>
                <w:szCs w:val="16"/>
              </w:rPr>
              <w:t>8.5</w:t>
            </w:r>
          </w:p>
        </w:tc>
      </w:tr>
      <w:tr w:rsidR="00CA2A9C" w14:paraId="7BBE7046" w14:textId="77777777">
        <w:tc>
          <w:tcPr>
            <w:tcW w:w="1035" w:type="dxa"/>
            <w:tcBorders>
              <w:top w:val="nil"/>
              <w:left w:val="single" w:sz="5" w:space="0" w:color="FFFFFF"/>
              <w:bottom w:val="single" w:sz="5" w:space="0" w:color="FFFFFF"/>
              <w:right w:val="single" w:sz="5" w:space="0" w:color="FFFFFF"/>
            </w:tcBorders>
            <w:shd w:val="clear" w:color="auto" w:fill="95DCF7"/>
            <w:tcMar>
              <w:top w:w="0" w:type="dxa"/>
              <w:left w:w="100" w:type="dxa"/>
              <w:bottom w:w="0" w:type="dxa"/>
              <w:right w:w="100" w:type="dxa"/>
            </w:tcMar>
          </w:tcPr>
          <w:p w14:paraId="6FF9D7D1" w14:textId="77777777" w:rsidR="00CA2A9C" w:rsidRDefault="00000000">
            <w:pPr>
              <w:spacing w:line="240" w:lineRule="auto"/>
              <w:rPr>
                <w:color w:val="0000FF"/>
                <w:sz w:val="16"/>
                <w:szCs w:val="16"/>
                <w:u w:val="single"/>
              </w:rPr>
            </w:pPr>
            <w:hyperlink r:id="rId24">
              <w:r>
                <w:rPr>
                  <w:color w:val="0000FF"/>
                  <w:sz w:val="16"/>
                  <w:szCs w:val="16"/>
                  <w:u w:val="single"/>
                </w:rPr>
                <w:t>S4-250022</w:t>
              </w:r>
            </w:hyperlink>
          </w:p>
        </w:tc>
        <w:tc>
          <w:tcPr>
            <w:tcW w:w="4035" w:type="dxa"/>
            <w:tcBorders>
              <w:top w:val="nil"/>
              <w:left w:val="nil"/>
              <w:bottom w:val="single" w:sz="5" w:space="0" w:color="FFFFFF"/>
              <w:right w:val="single" w:sz="5" w:space="0" w:color="FFFFFF"/>
            </w:tcBorders>
            <w:shd w:val="clear" w:color="auto" w:fill="95DCF7"/>
            <w:tcMar>
              <w:top w:w="0" w:type="dxa"/>
              <w:left w:w="100" w:type="dxa"/>
              <w:bottom w:w="0" w:type="dxa"/>
              <w:right w:w="100" w:type="dxa"/>
            </w:tcMar>
          </w:tcPr>
          <w:p w14:paraId="5ED955E6" w14:textId="77777777" w:rsidR="00CA2A9C" w:rsidRDefault="00000000">
            <w:pPr>
              <w:spacing w:line="240" w:lineRule="auto"/>
              <w:rPr>
                <w:sz w:val="16"/>
                <w:szCs w:val="16"/>
              </w:rPr>
            </w:pPr>
            <w:r>
              <w:rPr>
                <w:sz w:val="16"/>
                <w:szCs w:val="16"/>
              </w:rPr>
              <w:t>[AMD-ARCH-MED] Distributing encrypted and high-value content</w:t>
            </w:r>
          </w:p>
        </w:tc>
        <w:tc>
          <w:tcPr>
            <w:tcW w:w="2730" w:type="dxa"/>
            <w:tcBorders>
              <w:top w:val="nil"/>
              <w:left w:val="nil"/>
              <w:bottom w:val="single" w:sz="5" w:space="0" w:color="FFFFFF"/>
              <w:right w:val="single" w:sz="5" w:space="0" w:color="FFFFFF"/>
            </w:tcBorders>
            <w:shd w:val="clear" w:color="auto" w:fill="95DCF7"/>
            <w:tcMar>
              <w:top w:w="0" w:type="dxa"/>
              <w:left w:w="100" w:type="dxa"/>
              <w:bottom w:w="0" w:type="dxa"/>
              <w:right w:w="100" w:type="dxa"/>
            </w:tcMar>
          </w:tcPr>
          <w:p w14:paraId="52C144D3" w14:textId="77777777" w:rsidR="00CA2A9C" w:rsidRDefault="00000000">
            <w:pPr>
              <w:spacing w:line="240" w:lineRule="auto"/>
              <w:rPr>
                <w:sz w:val="16"/>
                <w:szCs w:val="16"/>
              </w:rPr>
            </w:pPr>
            <w:r>
              <w:rPr>
                <w:sz w:val="16"/>
                <w:szCs w:val="16"/>
              </w:rPr>
              <w:t>Qualcomm Germany</w:t>
            </w:r>
          </w:p>
        </w:tc>
        <w:tc>
          <w:tcPr>
            <w:tcW w:w="1125" w:type="dxa"/>
            <w:tcBorders>
              <w:top w:val="nil"/>
              <w:left w:val="nil"/>
              <w:bottom w:val="single" w:sz="5" w:space="0" w:color="FFFFFF"/>
              <w:right w:val="single" w:sz="5" w:space="0" w:color="FFFFFF"/>
            </w:tcBorders>
            <w:shd w:val="clear" w:color="auto" w:fill="95DCF7"/>
            <w:tcMar>
              <w:top w:w="0" w:type="dxa"/>
              <w:left w:w="100" w:type="dxa"/>
              <w:bottom w:w="0" w:type="dxa"/>
              <w:right w:w="100" w:type="dxa"/>
            </w:tcMar>
          </w:tcPr>
          <w:p w14:paraId="5B7A3E8C" w14:textId="77777777" w:rsidR="00CA2A9C" w:rsidRDefault="00000000">
            <w:pPr>
              <w:spacing w:line="240" w:lineRule="auto"/>
              <w:rPr>
                <w:sz w:val="16"/>
                <w:szCs w:val="16"/>
              </w:rPr>
            </w:pPr>
            <w:r>
              <w:rPr>
                <w:sz w:val="16"/>
                <w:szCs w:val="16"/>
              </w:rPr>
              <w:t>8.5</w:t>
            </w:r>
          </w:p>
        </w:tc>
      </w:tr>
      <w:tr w:rsidR="00CA2A9C" w14:paraId="497F462E" w14:textId="77777777">
        <w:tc>
          <w:tcPr>
            <w:tcW w:w="1035" w:type="dxa"/>
            <w:tcBorders>
              <w:top w:val="nil"/>
              <w:left w:val="single" w:sz="5" w:space="0" w:color="FFFFFF"/>
              <w:bottom w:val="single" w:sz="5" w:space="0" w:color="FFFFFF"/>
              <w:right w:val="single" w:sz="5" w:space="0" w:color="FFFFFF"/>
            </w:tcBorders>
            <w:shd w:val="clear" w:color="auto" w:fill="CAEDFB"/>
            <w:tcMar>
              <w:top w:w="0" w:type="dxa"/>
              <w:left w:w="100" w:type="dxa"/>
              <w:bottom w:w="0" w:type="dxa"/>
              <w:right w:w="100" w:type="dxa"/>
            </w:tcMar>
          </w:tcPr>
          <w:p w14:paraId="53E63174" w14:textId="77777777" w:rsidR="00CA2A9C" w:rsidRDefault="00000000">
            <w:pPr>
              <w:spacing w:line="240" w:lineRule="auto"/>
              <w:rPr>
                <w:color w:val="0000FF"/>
                <w:sz w:val="16"/>
                <w:szCs w:val="16"/>
                <w:u w:val="single"/>
              </w:rPr>
            </w:pPr>
            <w:hyperlink r:id="rId25">
              <w:r>
                <w:rPr>
                  <w:color w:val="0000FF"/>
                  <w:sz w:val="16"/>
                  <w:szCs w:val="16"/>
                  <w:u w:val="single"/>
                </w:rPr>
                <w:t>S4-250023</w:t>
              </w:r>
            </w:hyperlink>
          </w:p>
        </w:tc>
        <w:tc>
          <w:tcPr>
            <w:tcW w:w="4035" w:type="dxa"/>
            <w:tcBorders>
              <w:top w:val="nil"/>
              <w:left w:val="nil"/>
              <w:bottom w:val="single" w:sz="5" w:space="0" w:color="FFFFFF"/>
              <w:right w:val="single" w:sz="5" w:space="0" w:color="FFFFFF"/>
            </w:tcBorders>
            <w:shd w:val="clear" w:color="auto" w:fill="CAEDFB"/>
            <w:tcMar>
              <w:top w:w="0" w:type="dxa"/>
              <w:left w:w="100" w:type="dxa"/>
              <w:bottom w:w="0" w:type="dxa"/>
              <w:right w:w="100" w:type="dxa"/>
            </w:tcMar>
          </w:tcPr>
          <w:p w14:paraId="41040B14" w14:textId="77777777" w:rsidR="00CA2A9C" w:rsidRDefault="00000000">
            <w:pPr>
              <w:spacing w:line="240" w:lineRule="auto"/>
              <w:rPr>
                <w:sz w:val="16"/>
                <w:szCs w:val="16"/>
              </w:rPr>
            </w:pPr>
            <w:r>
              <w:rPr>
                <w:sz w:val="16"/>
                <w:szCs w:val="16"/>
              </w:rPr>
              <w:t>[AMD-ARCH-MED] Time and Work Plan for Stage 2 for Advanced Media Delivery</w:t>
            </w:r>
          </w:p>
        </w:tc>
        <w:tc>
          <w:tcPr>
            <w:tcW w:w="2730" w:type="dxa"/>
            <w:tcBorders>
              <w:top w:val="nil"/>
              <w:left w:val="nil"/>
              <w:bottom w:val="single" w:sz="5" w:space="0" w:color="FFFFFF"/>
              <w:right w:val="single" w:sz="5" w:space="0" w:color="FFFFFF"/>
            </w:tcBorders>
            <w:shd w:val="clear" w:color="auto" w:fill="CAEDFB"/>
            <w:tcMar>
              <w:top w:w="0" w:type="dxa"/>
              <w:left w:w="100" w:type="dxa"/>
              <w:bottom w:w="0" w:type="dxa"/>
              <w:right w:w="100" w:type="dxa"/>
            </w:tcMar>
          </w:tcPr>
          <w:p w14:paraId="5329D33C" w14:textId="77777777" w:rsidR="00CA2A9C" w:rsidRDefault="00000000">
            <w:pPr>
              <w:spacing w:line="240" w:lineRule="auto"/>
              <w:rPr>
                <w:sz w:val="16"/>
                <w:szCs w:val="16"/>
              </w:rPr>
            </w:pPr>
            <w:r>
              <w:rPr>
                <w:sz w:val="16"/>
                <w:szCs w:val="16"/>
              </w:rPr>
              <w:t>Qualcomm Incorporated (Rapporteur)</w:t>
            </w:r>
          </w:p>
        </w:tc>
        <w:tc>
          <w:tcPr>
            <w:tcW w:w="1125" w:type="dxa"/>
            <w:tcBorders>
              <w:top w:val="nil"/>
              <w:left w:val="nil"/>
              <w:bottom w:val="single" w:sz="5" w:space="0" w:color="FFFFFF"/>
              <w:right w:val="single" w:sz="5" w:space="0" w:color="FFFFFF"/>
            </w:tcBorders>
            <w:shd w:val="clear" w:color="auto" w:fill="CAEDFB"/>
            <w:tcMar>
              <w:top w:w="0" w:type="dxa"/>
              <w:left w:w="100" w:type="dxa"/>
              <w:bottom w:w="0" w:type="dxa"/>
              <w:right w:w="100" w:type="dxa"/>
            </w:tcMar>
          </w:tcPr>
          <w:p w14:paraId="06997DE4" w14:textId="77777777" w:rsidR="00CA2A9C" w:rsidRDefault="00000000">
            <w:pPr>
              <w:spacing w:line="240" w:lineRule="auto"/>
              <w:rPr>
                <w:sz w:val="16"/>
                <w:szCs w:val="16"/>
              </w:rPr>
            </w:pPr>
            <w:r>
              <w:rPr>
                <w:sz w:val="16"/>
                <w:szCs w:val="16"/>
              </w:rPr>
              <w:t>8.5</w:t>
            </w:r>
          </w:p>
        </w:tc>
      </w:tr>
      <w:tr w:rsidR="00CA2A9C" w14:paraId="6794549E" w14:textId="77777777">
        <w:tc>
          <w:tcPr>
            <w:tcW w:w="1035" w:type="dxa"/>
            <w:tcBorders>
              <w:top w:val="nil"/>
              <w:left w:val="single" w:sz="5" w:space="0" w:color="FFFFFF"/>
              <w:bottom w:val="single" w:sz="5" w:space="0" w:color="FFFFFF"/>
              <w:right w:val="single" w:sz="5" w:space="0" w:color="FFFFFF"/>
            </w:tcBorders>
            <w:shd w:val="clear" w:color="auto" w:fill="95DCF7"/>
            <w:tcMar>
              <w:top w:w="0" w:type="dxa"/>
              <w:left w:w="100" w:type="dxa"/>
              <w:bottom w:w="0" w:type="dxa"/>
              <w:right w:w="100" w:type="dxa"/>
            </w:tcMar>
          </w:tcPr>
          <w:p w14:paraId="32B42EF3" w14:textId="77777777" w:rsidR="00CA2A9C" w:rsidRDefault="00000000">
            <w:pPr>
              <w:spacing w:line="240" w:lineRule="auto"/>
              <w:rPr>
                <w:color w:val="0000FF"/>
                <w:sz w:val="16"/>
                <w:szCs w:val="16"/>
                <w:u w:val="single"/>
              </w:rPr>
            </w:pPr>
            <w:hyperlink r:id="rId26">
              <w:r>
                <w:rPr>
                  <w:color w:val="0000FF"/>
                  <w:sz w:val="16"/>
                  <w:szCs w:val="16"/>
                  <w:u w:val="single"/>
                </w:rPr>
                <w:t>S4-250026</w:t>
              </w:r>
            </w:hyperlink>
          </w:p>
        </w:tc>
        <w:tc>
          <w:tcPr>
            <w:tcW w:w="4035" w:type="dxa"/>
            <w:tcBorders>
              <w:top w:val="nil"/>
              <w:left w:val="nil"/>
              <w:bottom w:val="single" w:sz="5" w:space="0" w:color="FFFFFF"/>
              <w:right w:val="single" w:sz="5" w:space="0" w:color="FFFFFF"/>
            </w:tcBorders>
            <w:shd w:val="clear" w:color="auto" w:fill="95DCF7"/>
            <w:tcMar>
              <w:top w:w="0" w:type="dxa"/>
              <w:left w:w="100" w:type="dxa"/>
              <w:bottom w:w="0" w:type="dxa"/>
              <w:right w:w="100" w:type="dxa"/>
            </w:tcMar>
          </w:tcPr>
          <w:p w14:paraId="4579EAC2" w14:textId="77777777" w:rsidR="00CA2A9C" w:rsidRDefault="00000000">
            <w:pPr>
              <w:spacing w:line="240" w:lineRule="auto"/>
              <w:rPr>
                <w:sz w:val="16"/>
                <w:szCs w:val="16"/>
              </w:rPr>
            </w:pPr>
            <w:r>
              <w:rPr>
                <w:sz w:val="16"/>
                <w:szCs w:val="16"/>
              </w:rPr>
              <w:t>[AMD-ARCH-MED] In-session Unicast Repair for MBS Object Distribution</w:t>
            </w:r>
          </w:p>
        </w:tc>
        <w:tc>
          <w:tcPr>
            <w:tcW w:w="2730" w:type="dxa"/>
            <w:tcBorders>
              <w:top w:val="nil"/>
              <w:left w:val="nil"/>
              <w:bottom w:val="single" w:sz="5" w:space="0" w:color="FFFFFF"/>
              <w:right w:val="single" w:sz="5" w:space="0" w:color="FFFFFF"/>
            </w:tcBorders>
            <w:shd w:val="clear" w:color="auto" w:fill="95DCF7"/>
            <w:tcMar>
              <w:top w:w="0" w:type="dxa"/>
              <w:left w:w="100" w:type="dxa"/>
              <w:bottom w:w="0" w:type="dxa"/>
              <w:right w:w="100" w:type="dxa"/>
            </w:tcMar>
          </w:tcPr>
          <w:p w14:paraId="712FDD14" w14:textId="77777777" w:rsidR="00CA2A9C" w:rsidRDefault="00000000">
            <w:pPr>
              <w:spacing w:line="240" w:lineRule="auto"/>
              <w:rPr>
                <w:sz w:val="16"/>
                <w:szCs w:val="16"/>
              </w:rPr>
            </w:pPr>
            <w:r>
              <w:rPr>
                <w:sz w:val="16"/>
                <w:szCs w:val="16"/>
              </w:rPr>
              <w:t>Qualcomm Germany, BBC</w:t>
            </w:r>
          </w:p>
        </w:tc>
        <w:tc>
          <w:tcPr>
            <w:tcW w:w="1125" w:type="dxa"/>
            <w:tcBorders>
              <w:top w:val="nil"/>
              <w:left w:val="nil"/>
              <w:bottom w:val="single" w:sz="5" w:space="0" w:color="FFFFFF"/>
              <w:right w:val="single" w:sz="5" w:space="0" w:color="FFFFFF"/>
            </w:tcBorders>
            <w:shd w:val="clear" w:color="auto" w:fill="95DCF7"/>
            <w:tcMar>
              <w:top w:w="0" w:type="dxa"/>
              <w:left w:w="100" w:type="dxa"/>
              <w:bottom w:w="0" w:type="dxa"/>
              <w:right w:w="100" w:type="dxa"/>
            </w:tcMar>
          </w:tcPr>
          <w:p w14:paraId="544148D7" w14:textId="77777777" w:rsidR="00CA2A9C" w:rsidRDefault="00000000">
            <w:pPr>
              <w:spacing w:line="240" w:lineRule="auto"/>
              <w:rPr>
                <w:sz w:val="16"/>
                <w:szCs w:val="16"/>
              </w:rPr>
            </w:pPr>
            <w:r>
              <w:rPr>
                <w:sz w:val="16"/>
                <w:szCs w:val="16"/>
              </w:rPr>
              <w:t>8.5</w:t>
            </w:r>
          </w:p>
        </w:tc>
      </w:tr>
      <w:tr w:rsidR="00CA2A9C" w14:paraId="1ED45CBD" w14:textId="77777777">
        <w:tc>
          <w:tcPr>
            <w:tcW w:w="1035" w:type="dxa"/>
            <w:tcBorders>
              <w:top w:val="nil"/>
              <w:left w:val="single" w:sz="5" w:space="0" w:color="FFFFFF"/>
              <w:bottom w:val="single" w:sz="5" w:space="0" w:color="FFFFFF"/>
              <w:right w:val="single" w:sz="5" w:space="0" w:color="FFFFFF"/>
            </w:tcBorders>
            <w:shd w:val="clear" w:color="auto" w:fill="CAEDFB"/>
            <w:tcMar>
              <w:top w:w="0" w:type="dxa"/>
              <w:left w:w="100" w:type="dxa"/>
              <w:bottom w:w="0" w:type="dxa"/>
              <w:right w:w="100" w:type="dxa"/>
            </w:tcMar>
          </w:tcPr>
          <w:p w14:paraId="407F1C8C" w14:textId="77777777" w:rsidR="00CA2A9C" w:rsidRDefault="00000000">
            <w:pPr>
              <w:spacing w:line="240" w:lineRule="auto"/>
              <w:rPr>
                <w:color w:val="0000FF"/>
                <w:sz w:val="16"/>
                <w:szCs w:val="16"/>
                <w:u w:val="single"/>
              </w:rPr>
            </w:pPr>
            <w:hyperlink r:id="rId27">
              <w:r>
                <w:rPr>
                  <w:color w:val="0000FF"/>
                  <w:sz w:val="16"/>
                  <w:szCs w:val="16"/>
                  <w:u w:val="single"/>
                </w:rPr>
                <w:t>S4-250027</w:t>
              </w:r>
            </w:hyperlink>
          </w:p>
        </w:tc>
        <w:tc>
          <w:tcPr>
            <w:tcW w:w="4035" w:type="dxa"/>
            <w:tcBorders>
              <w:top w:val="nil"/>
              <w:left w:val="nil"/>
              <w:bottom w:val="single" w:sz="5" w:space="0" w:color="FFFFFF"/>
              <w:right w:val="single" w:sz="5" w:space="0" w:color="FFFFFF"/>
            </w:tcBorders>
            <w:shd w:val="clear" w:color="auto" w:fill="CAEDFB"/>
            <w:tcMar>
              <w:top w:w="0" w:type="dxa"/>
              <w:left w:w="100" w:type="dxa"/>
              <w:bottom w:w="0" w:type="dxa"/>
              <w:right w:w="100" w:type="dxa"/>
            </w:tcMar>
          </w:tcPr>
          <w:p w14:paraId="6776F6F5" w14:textId="77777777" w:rsidR="00CA2A9C" w:rsidRDefault="00000000">
            <w:pPr>
              <w:spacing w:line="240" w:lineRule="auto"/>
              <w:rPr>
                <w:sz w:val="16"/>
                <w:szCs w:val="16"/>
              </w:rPr>
            </w:pPr>
            <w:r>
              <w:rPr>
                <w:sz w:val="16"/>
                <w:szCs w:val="16"/>
              </w:rPr>
              <w:t>[AMD-ARCH-MED] Work Item Summary for Stage 2 for Advanced Media Delivery</w:t>
            </w:r>
          </w:p>
        </w:tc>
        <w:tc>
          <w:tcPr>
            <w:tcW w:w="2730" w:type="dxa"/>
            <w:tcBorders>
              <w:top w:val="nil"/>
              <w:left w:val="nil"/>
              <w:bottom w:val="single" w:sz="5" w:space="0" w:color="FFFFFF"/>
              <w:right w:val="single" w:sz="5" w:space="0" w:color="FFFFFF"/>
            </w:tcBorders>
            <w:shd w:val="clear" w:color="auto" w:fill="CAEDFB"/>
            <w:tcMar>
              <w:top w:w="0" w:type="dxa"/>
              <w:left w:w="100" w:type="dxa"/>
              <w:bottom w:w="0" w:type="dxa"/>
              <w:right w:w="100" w:type="dxa"/>
            </w:tcMar>
          </w:tcPr>
          <w:p w14:paraId="59ECF583" w14:textId="77777777" w:rsidR="00CA2A9C" w:rsidRDefault="00000000">
            <w:pPr>
              <w:spacing w:line="240" w:lineRule="auto"/>
              <w:rPr>
                <w:sz w:val="16"/>
                <w:szCs w:val="16"/>
              </w:rPr>
            </w:pPr>
            <w:r>
              <w:rPr>
                <w:sz w:val="16"/>
                <w:szCs w:val="16"/>
              </w:rPr>
              <w:t>QUALCOMM Europe Inc. - Spain</w:t>
            </w:r>
          </w:p>
        </w:tc>
        <w:tc>
          <w:tcPr>
            <w:tcW w:w="1125" w:type="dxa"/>
            <w:tcBorders>
              <w:top w:val="nil"/>
              <w:left w:val="nil"/>
              <w:bottom w:val="single" w:sz="5" w:space="0" w:color="FFFFFF"/>
              <w:right w:val="single" w:sz="5" w:space="0" w:color="FFFFFF"/>
            </w:tcBorders>
            <w:shd w:val="clear" w:color="auto" w:fill="CAEDFB"/>
            <w:tcMar>
              <w:top w:w="0" w:type="dxa"/>
              <w:left w:w="100" w:type="dxa"/>
              <w:bottom w:w="0" w:type="dxa"/>
              <w:right w:w="100" w:type="dxa"/>
            </w:tcMar>
          </w:tcPr>
          <w:p w14:paraId="72937AA1" w14:textId="77777777" w:rsidR="00CA2A9C" w:rsidRDefault="00000000">
            <w:pPr>
              <w:spacing w:line="240" w:lineRule="auto"/>
              <w:rPr>
                <w:sz w:val="16"/>
                <w:szCs w:val="16"/>
              </w:rPr>
            </w:pPr>
            <w:r>
              <w:rPr>
                <w:sz w:val="16"/>
                <w:szCs w:val="16"/>
              </w:rPr>
              <w:t>8.5</w:t>
            </w:r>
          </w:p>
        </w:tc>
      </w:tr>
      <w:tr w:rsidR="00CA2A9C" w14:paraId="01C93A06" w14:textId="77777777">
        <w:tc>
          <w:tcPr>
            <w:tcW w:w="1035" w:type="dxa"/>
            <w:tcBorders>
              <w:top w:val="nil"/>
              <w:left w:val="single" w:sz="5" w:space="0" w:color="FFFFFF"/>
              <w:bottom w:val="single" w:sz="5" w:space="0" w:color="FFFFFF"/>
              <w:right w:val="single" w:sz="5" w:space="0" w:color="FFFFFF"/>
            </w:tcBorders>
            <w:shd w:val="clear" w:color="auto" w:fill="95DCF7"/>
            <w:tcMar>
              <w:top w:w="0" w:type="dxa"/>
              <w:left w:w="100" w:type="dxa"/>
              <w:bottom w:w="0" w:type="dxa"/>
              <w:right w:w="100" w:type="dxa"/>
            </w:tcMar>
          </w:tcPr>
          <w:p w14:paraId="53F68804" w14:textId="77777777" w:rsidR="00CA2A9C" w:rsidRDefault="00000000">
            <w:pPr>
              <w:spacing w:line="240" w:lineRule="auto"/>
              <w:rPr>
                <w:color w:val="0000FF"/>
                <w:sz w:val="16"/>
                <w:szCs w:val="16"/>
                <w:u w:val="single"/>
              </w:rPr>
            </w:pPr>
            <w:hyperlink r:id="rId28">
              <w:r>
                <w:rPr>
                  <w:color w:val="0000FF"/>
                  <w:sz w:val="16"/>
                  <w:szCs w:val="16"/>
                  <w:u w:val="single"/>
                </w:rPr>
                <w:t>S4-250103</w:t>
              </w:r>
            </w:hyperlink>
          </w:p>
        </w:tc>
        <w:tc>
          <w:tcPr>
            <w:tcW w:w="4035" w:type="dxa"/>
            <w:tcBorders>
              <w:top w:val="nil"/>
              <w:left w:val="nil"/>
              <w:bottom w:val="single" w:sz="5" w:space="0" w:color="FFFFFF"/>
              <w:right w:val="single" w:sz="5" w:space="0" w:color="FFFFFF"/>
            </w:tcBorders>
            <w:shd w:val="clear" w:color="auto" w:fill="95DCF7"/>
            <w:tcMar>
              <w:top w:w="0" w:type="dxa"/>
              <w:left w:w="100" w:type="dxa"/>
              <w:bottom w:w="0" w:type="dxa"/>
              <w:right w:w="100" w:type="dxa"/>
            </w:tcMar>
          </w:tcPr>
          <w:p w14:paraId="33CCD4A0" w14:textId="77777777" w:rsidR="00CA2A9C" w:rsidRDefault="00000000">
            <w:pPr>
              <w:spacing w:line="240" w:lineRule="auto"/>
              <w:rPr>
                <w:sz w:val="16"/>
                <w:szCs w:val="16"/>
              </w:rPr>
            </w:pPr>
            <w:r>
              <w:rPr>
                <w:sz w:val="16"/>
                <w:szCs w:val="16"/>
              </w:rPr>
              <w:t>[AMD-ARCH-MED] Media delivery from multiple service endpoints/locations</w:t>
            </w:r>
          </w:p>
        </w:tc>
        <w:tc>
          <w:tcPr>
            <w:tcW w:w="2730" w:type="dxa"/>
            <w:tcBorders>
              <w:top w:val="nil"/>
              <w:left w:val="nil"/>
              <w:bottom w:val="single" w:sz="5" w:space="0" w:color="FFFFFF"/>
              <w:right w:val="single" w:sz="5" w:space="0" w:color="FFFFFF"/>
            </w:tcBorders>
            <w:shd w:val="clear" w:color="auto" w:fill="95DCF7"/>
            <w:tcMar>
              <w:top w:w="0" w:type="dxa"/>
              <w:left w:w="100" w:type="dxa"/>
              <w:bottom w:w="0" w:type="dxa"/>
              <w:right w:w="100" w:type="dxa"/>
            </w:tcMar>
          </w:tcPr>
          <w:p w14:paraId="5405C96D" w14:textId="77777777" w:rsidR="00CA2A9C" w:rsidRDefault="00000000">
            <w:pPr>
              <w:spacing w:line="240" w:lineRule="auto"/>
              <w:rPr>
                <w:sz w:val="16"/>
                <w:szCs w:val="16"/>
              </w:rPr>
            </w:pPr>
            <w:r>
              <w:rPr>
                <w:sz w:val="16"/>
                <w:szCs w:val="16"/>
              </w:rPr>
              <w:t>Dolby Laboratories Inc.</w:t>
            </w:r>
          </w:p>
        </w:tc>
        <w:tc>
          <w:tcPr>
            <w:tcW w:w="1125" w:type="dxa"/>
            <w:tcBorders>
              <w:top w:val="nil"/>
              <w:left w:val="nil"/>
              <w:bottom w:val="single" w:sz="5" w:space="0" w:color="FFFFFF"/>
              <w:right w:val="single" w:sz="5" w:space="0" w:color="FFFFFF"/>
            </w:tcBorders>
            <w:shd w:val="clear" w:color="auto" w:fill="95DCF7"/>
            <w:tcMar>
              <w:top w:w="0" w:type="dxa"/>
              <w:left w:w="100" w:type="dxa"/>
              <w:bottom w:w="0" w:type="dxa"/>
              <w:right w:w="100" w:type="dxa"/>
            </w:tcMar>
          </w:tcPr>
          <w:p w14:paraId="7D0D497D" w14:textId="77777777" w:rsidR="00CA2A9C" w:rsidRDefault="00000000">
            <w:pPr>
              <w:spacing w:line="240" w:lineRule="auto"/>
              <w:rPr>
                <w:sz w:val="16"/>
                <w:szCs w:val="16"/>
              </w:rPr>
            </w:pPr>
            <w:r>
              <w:rPr>
                <w:sz w:val="16"/>
                <w:szCs w:val="16"/>
              </w:rPr>
              <w:t>8.5</w:t>
            </w:r>
          </w:p>
        </w:tc>
      </w:tr>
      <w:tr w:rsidR="00CA2A9C" w14:paraId="79C0E663" w14:textId="77777777">
        <w:tc>
          <w:tcPr>
            <w:tcW w:w="1035" w:type="dxa"/>
            <w:tcBorders>
              <w:top w:val="nil"/>
              <w:left w:val="single" w:sz="5" w:space="0" w:color="FFFFFF"/>
              <w:bottom w:val="single" w:sz="5" w:space="0" w:color="FFFFFF"/>
              <w:right w:val="single" w:sz="5" w:space="0" w:color="FFFFFF"/>
            </w:tcBorders>
            <w:shd w:val="clear" w:color="auto" w:fill="CAEDFB"/>
            <w:tcMar>
              <w:top w:w="0" w:type="dxa"/>
              <w:left w:w="100" w:type="dxa"/>
              <w:bottom w:w="0" w:type="dxa"/>
              <w:right w:w="100" w:type="dxa"/>
            </w:tcMar>
          </w:tcPr>
          <w:p w14:paraId="1FC3A42A" w14:textId="77777777" w:rsidR="00CA2A9C" w:rsidRDefault="00000000">
            <w:pPr>
              <w:spacing w:line="240" w:lineRule="auto"/>
              <w:rPr>
                <w:color w:val="0000FF"/>
                <w:sz w:val="16"/>
                <w:szCs w:val="16"/>
                <w:u w:val="single"/>
              </w:rPr>
            </w:pPr>
            <w:hyperlink r:id="rId29">
              <w:r>
                <w:rPr>
                  <w:color w:val="0000FF"/>
                  <w:sz w:val="16"/>
                  <w:szCs w:val="16"/>
                  <w:u w:val="single"/>
                </w:rPr>
                <w:t>S4-250106</w:t>
              </w:r>
            </w:hyperlink>
          </w:p>
        </w:tc>
        <w:tc>
          <w:tcPr>
            <w:tcW w:w="4035" w:type="dxa"/>
            <w:tcBorders>
              <w:top w:val="nil"/>
              <w:left w:val="nil"/>
              <w:bottom w:val="single" w:sz="5" w:space="0" w:color="FFFFFF"/>
              <w:right w:val="single" w:sz="5" w:space="0" w:color="FFFFFF"/>
            </w:tcBorders>
            <w:shd w:val="clear" w:color="auto" w:fill="CAEDFB"/>
            <w:tcMar>
              <w:top w:w="0" w:type="dxa"/>
              <w:left w:w="100" w:type="dxa"/>
              <w:bottom w:w="0" w:type="dxa"/>
              <w:right w:w="100" w:type="dxa"/>
            </w:tcMar>
          </w:tcPr>
          <w:p w14:paraId="2F7DAAA4" w14:textId="77777777" w:rsidR="00CA2A9C" w:rsidRDefault="00000000">
            <w:pPr>
              <w:spacing w:line="240" w:lineRule="auto"/>
              <w:rPr>
                <w:sz w:val="16"/>
                <w:szCs w:val="16"/>
              </w:rPr>
            </w:pPr>
            <w:r>
              <w:rPr>
                <w:sz w:val="16"/>
                <w:szCs w:val="16"/>
              </w:rPr>
              <w:t>[AMD-ARCH-MED] Draft LS on Advanced Media Delivery</w:t>
            </w:r>
          </w:p>
        </w:tc>
        <w:tc>
          <w:tcPr>
            <w:tcW w:w="2730" w:type="dxa"/>
            <w:tcBorders>
              <w:top w:val="nil"/>
              <w:left w:val="nil"/>
              <w:bottom w:val="single" w:sz="5" w:space="0" w:color="FFFFFF"/>
              <w:right w:val="single" w:sz="5" w:space="0" w:color="FFFFFF"/>
            </w:tcBorders>
            <w:shd w:val="clear" w:color="auto" w:fill="CAEDFB"/>
            <w:tcMar>
              <w:top w:w="0" w:type="dxa"/>
              <w:left w:w="100" w:type="dxa"/>
              <w:bottom w:w="0" w:type="dxa"/>
              <w:right w:w="100" w:type="dxa"/>
            </w:tcMar>
          </w:tcPr>
          <w:p w14:paraId="030815B9" w14:textId="77777777" w:rsidR="00CA2A9C" w:rsidRDefault="00000000">
            <w:pPr>
              <w:spacing w:line="240" w:lineRule="auto"/>
              <w:rPr>
                <w:sz w:val="16"/>
                <w:szCs w:val="16"/>
              </w:rPr>
            </w:pPr>
            <w:r>
              <w:rPr>
                <w:sz w:val="16"/>
                <w:szCs w:val="16"/>
              </w:rPr>
              <w:t>QUALCOMM Europe Inc. - Spain</w:t>
            </w:r>
          </w:p>
        </w:tc>
        <w:tc>
          <w:tcPr>
            <w:tcW w:w="1125" w:type="dxa"/>
            <w:tcBorders>
              <w:top w:val="nil"/>
              <w:left w:val="nil"/>
              <w:bottom w:val="single" w:sz="5" w:space="0" w:color="FFFFFF"/>
              <w:right w:val="single" w:sz="5" w:space="0" w:color="FFFFFF"/>
            </w:tcBorders>
            <w:shd w:val="clear" w:color="auto" w:fill="CAEDFB"/>
            <w:tcMar>
              <w:top w:w="0" w:type="dxa"/>
              <w:left w:w="100" w:type="dxa"/>
              <w:bottom w:w="0" w:type="dxa"/>
              <w:right w:w="100" w:type="dxa"/>
            </w:tcMar>
          </w:tcPr>
          <w:p w14:paraId="6835F9E6" w14:textId="77777777" w:rsidR="00CA2A9C" w:rsidRDefault="00000000">
            <w:pPr>
              <w:spacing w:line="240" w:lineRule="auto"/>
              <w:rPr>
                <w:sz w:val="16"/>
                <w:szCs w:val="16"/>
              </w:rPr>
            </w:pPr>
            <w:r>
              <w:rPr>
                <w:sz w:val="16"/>
                <w:szCs w:val="16"/>
              </w:rPr>
              <w:t>8.5</w:t>
            </w:r>
          </w:p>
        </w:tc>
      </w:tr>
      <w:tr w:rsidR="00CA2A9C" w14:paraId="47E615BB" w14:textId="77777777">
        <w:tc>
          <w:tcPr>
            <w:tcW w:w="1035" w:type="dxa"/>
            <w:tcBorders>
              <w:top w:val="nil"/>
              <w:left w:val="single" w:sz="5" w:space="0" w:color="FFFFFF"/>
              <w:bottom w:val="single" w:sz="5" w:space="0" w:color="FFFFFF"/>
              <w:right w:val="single" w:sz="5" w:space="0" w:color="FFFFFF"/>
            </w:tcBorders>
            <w:shd w:val="clear" w:color="auto" w:fill="95DCF7"/>
            <w:tcMar>
              <w:top w:w="0" w:type="dxa"/>
              <w:left w:w="100" w:type="dxa"/>
              <w:bottom w:w="0" w:type="dxa"/>
              <w:right w:w="100" w:type="dxa"/>
            </w:tcMar>
          </w:tcPr>
          <w:p w14:paraId="78536224" w14:textId="77777777" w:rsidR="00CA2A9C" w:rsidRDefault="00000000">
            <w:pPr>
              <w:spacing w:line="240" w:lineRule="auto"/>
              <w:rPr>
                <w:color w:val="0000FF"/>
                <w:sz w:val="16"/>
                <w:szCs w:val="16"/>
                <w:u w:val="single"/>
              </w:rPr>
            </w:pPr>
            <w:hyperlink r:id="rId30">
              <w:r>
                <w:rPr>
                  <w:color w:val="0000FF"/>
                  <w:sz w:val="16"/>
                  <w:szCs w:val="16"/>
                  <w:u w:val="single"/>
                </w:rPr>
                <w:t>S4-250129</w:t>
              </w:r>
            </w:hyperlink>
          </w:p>
        </w:tc>
        <w:tc>
          <w:tcPr>
            <w:tcW w:w="4035" w:type="dxa"/>
            <w:tcBorders>
              <w:top w:val="nil"/>
              <w:left w:val="nil"/>
              <w:bottom w:val="single" w:sz="5" w:space="0" w:color="FFFFFF"/>
              <w:right w:val="single" w:sz="5" w:space="0" w:color="FFFFFF"/>
            </w:tcBorders>
            <w:shd w:val="clear" w:color="auto" w:fill="95DCF7"/>
            <w:tcMar>
              <w:top w:w="0" w:type="dxa"/>
              <w:left w:w="100" w:type="dxa"/>
              <w:bottom w:w="0" w:type="dxa"/>
              <w:right w:w="100" w:type="dxa"/>
            </w:tcMar>
          </w:tcPr>
          <w:p w14:paraId="31E8FAC9" w14:textId="77777777" w:rsidR="00CA2A9C" w:rsidRDefault="00000000">
            <w:pPr>
              <w:spacing w:line="240" w:lineRule="auto"/>
              <w:rPr>
                <w:sz w:val="16"/>
                <w:szCs w:val="16"/>
              </w:rPr>
            </w:pPr>
            <w:r>
              <w:rPr>
                <w:sz w:val="16"/>
                <w:szCs w:val="16"/>
              </w:rPr>
              <w:t>Editorial improvements for TS 26.501</w:t>
            </w:r>
          </w:p>
        </w:tc>
        <w:tc>
          <w:tcPr>
            <w:tcW w:w="2730" w:type="dxa"/>
            <w:tcBorders>
              <w:top w:val="nil"/>
              <w:left w:val="nil"/>
              <w:bottom w:val="single" w:sz="5" w:space="0" w:color="FFFFFF"/>
              <w:right w:val="single" w:sz="5" w:space="0" w:color="FFFFFF"/>
            </w:tcBorders>
            <w:shd w:val="clear" w:color="auto" w:fill="95DCF7"/>
            <w:tcMar>
              <w:top w:w="0" w:type="dxa"/>
              <w:left w:w="100" w:type="dxa"/>
              <w:bottom w:w="0" w:type="dxa"/>
              <w:right w:w="100" w:type="dxa"/>
            </w:tcMar>
          </w:tcPr>
          <w:p w14:paraId="51E9C6A9" w14:textId="77777777" w:rsidR="00CA2A9C" w:rsidRDefault="00000000">
            <w:pPr>
              <w:spacing w:line="240" w:lineRule="auto"/>
              <w:rPr>
                <w:sz w:val="16"/>
                <w:szCs w:val="16"/>
              </w:rPr>
            </w:pPr>
            <w:r>
              <w:rPr>
                <w:sz w:val="16"/>
                <w:szCs w:val="16"/>
              </w:rPr>
              <w:t xml:space="preserve">Huawei, </w:t>
            </w:r>
            <w:proofErr w:type="spellStart"/>
            <w:r>
              <w:rPr>
                <w:sz w:val="16"/>
                <w:szCs w:val="16"/>
              </w:rPr>
              <w:t>HiSilicon</w:t>
            </w:r>
            <w:proofErr w:type="spellEnd"/>
          </w:p>
        </w:tc>
        <w:tc>
          <w:tcPr>
            <w:tcW w:w="1125" w:type="dxa"/>
            <w:tcBorders>
              <w:top w:val="nil"/>
              <w:left w:val="nil"/>
              <w:bottom w:val="single" w:sz="5" w:space="0" w:color="FFFFFF"/>
              <w:right w:val="single" w:sz="5" w:space="0" w:color="FFFFFF"/>
            </w:tcBorders>
            <w:shd w:val="clear" w:color="auto" w:fill="95DCF7"/>
            <w:tcMar>
              <w:top w:w="0" w:type="dxa"/>
              <w:left w:w="100" w:type="dxa"/>
              <w:bottom w:w="0" w:type="dxa"/>
              <w:right w:w="100" w:type="dxa"/>
            </w:tcMar>
          </w:tcPr>
          <w:p w14:paraId="107732D7" w14:textId="77777777" w:rsidR="00CA2A9C" w:rsidRDefault="00000000">
            <w:pPr>
              <w:spacing w:line="240" w:lineRule="auto"/>
              <w:rPr>
                <w:sz w:val="16"/>
                <w:szCs w:val="16"/>
              </w:rPr>
            </w:pPr>
            <w:r>
              <w:rPr>
                <w:sz w:val="16"/>
                <w:szCs w:val="16"/>
              </w:rPr>
              <w:t>8.5</w:t>
            </w:r>
          </w:p>
        </w:tc>
      </w:tr>
      <w:tr w:rsidR="00CA2A9C" w14:paraId="7649E1C2" w14:textId="77777777">
        <w:tc>
          <w:tcPr>
            <w:tcW w:w="1035" w:type="dxa"/>
            <w:tcBorders>
              <w:top w:val="nil"/>
              <w:left w:val="single" w:sz="5" w:space="0" w:color="FFFFFF"/>
              <w:bottom w:val="single" w:sz="5" w:space="0" w:color="FFFFFF"/>
              <w:right w:val="single" w:sz="5" w:space="0" w:color="FFFFFF"/>
            </w:tcBorders>
            <w:shd w:val="clear" w:color="auto" w:fill="CAEDFB"/>
            <w:tcMar>
              <w:top w:w="0" w:type="dxa"/>
              <w:left w:w="100" w:type="dxa"/>
              <w:bottom w:w="0" w:type="dxa"/>
              <w:right w:w="100" w:type="dxa"/>
            </w:tcMar>
          </w:tcPr>
          <w:p w14:paraId="60DC868A" w14:textId="77777777" w:rsidR="00CA2A9C" w:rsidRDefault="00000000">
            <w:pPr>
              <w:spacing w:line="240" w:lineRule="auto"/>
              <w:rPr>
                <w:color w:val="0000FF"/>
                <w:sz w:val="16"/>
                <w:szCs w:val="16"/>
                <w:u w:val="single"/>
              </w:rPr>
            </w:pPr>
            <w:hyperlink r:id="rId31">
              <w:r>
                <w:rPr>
                  <w:color w:val="0000FF"/>
                  <w:sz w:val="16"/>
                  <w:szCs w:val="16"/>
                  <w:u w:val="single"/>
                </w:rPr>
                <w:t>S4-250218</w:t>
              </w:r>
            </w:hyperlink>
          </w:p>
        </w:tc>
        <w:tc>
          <w:tcPr>
            <w:tcW w:w="4035" w:type="dxa"/>
            <w:tcBorders>
              <w:top w:val="nil"/>
              <w:left w:val="nil"/>
              <w:bottom w:val="single" w:sz="5" w:space="0" w:color="FFFFFF"/>
              <w:right w:val="single" w:sz="5" w:space="0" w:color="FFFFFF"/>
            </w:tcBorders>
            <w:shd w:val="clear" w:color="auto" w:fill="CAEDFB"/>
            <w:tcMar>
              <w:top w:w="0" w:type="dxa"/>
              <w:left w:w="100" w:type="dxa"/>
              <w:bottom w:w="0" w:type="dxa"/>
              <w:right w:w="100" w:type="dxa"/>
            </w:tcMar>
          </w:tcPr>
          <w:p w14:paraId="072253A6" w14:textId="77777777" w:rsidR="00CA2A9C" w:rsidRDefault="00000000">
            <w:pPr>
              <w:spacing w:line="240" w:lineRule="auto"/>
              <w:rPr>
                <w:sz w:val="16"/>
                <w:szCs w:val="16"/>
              </w:rPr>
            </w:pPr>
            <w:r>
              <w:rPr>
                <w:sz w:val="16"/>
                <w:szCs w:val="16"/>
              </w:rPr>
              <w:t>[AMD-ARCH-MED] Review of 5G and 5GMS Terminology</w:t>
            </w:r>
          </w:p>
        </w:tc>
        <w:tc>
          <w:tcPr>
            <w:tcW w:w="2730" w:type="dxa"/>
            <w:tcBorders>
              <w:top w:val="nil"/>
              <w:left w:val="nil"/>
              <w:bottom w:val="single" w:sz="5" w:space="0" w:color="FFFFFF"/>
              <w:right w:val="single" w:sz="5" w:space="0" w:color="FFFFFF"/>
            </w:tcBorders>
            <w:shd w:val="clear" w:color="auto" w:fill="CAEDFB"/>
            <w:tcMar>
              <w:top w:w="0" w:type="dxa"/>
              <w:left w:w="100" w:type="dxa"/>
              <w:bottom w:w="0" w:type="dxa"/>
              <w:right w:w="100" w:type="dxa"/>
            </w:tcMar>
          </w:tcPr>
          <w:p w14:paraId="4AEFAFEA" w14:textId="77777777" w:rsidR="00CA2A9C" w:rsidRDefault="00000000">
            <w:pPr>
              <w:spacing w:line="240" w:lineRule="auto"/>
              <w:rPr>
                <w:sz w:val="16"/>
                <w:szCs w:val="16"/>
              </w:rPr>
            </w:pPr>
            <w:r>
              <w:rPr>
                <w:sz w:val="16"/>
                <w:szCs w:val="16"/>
              </w:rPr>
              <w:t>Dolby Laboratories Inc.</w:t>
            </w:r>
          </w:p>
        </w:tc>
        <w:tc>
          <w:tcPr>
            <w:tcW w:w="1125" w:type="dxa"/>
            <w:tcBorders>
              <w:top w:val="nil"/>
              <w:left w:val="nil"/>
              <w:bottom w:val="single" w:sz="5" w:space="0" w:color="FFFFFF"/>
              <w:right w:val="single" w:sz="5" w:space="0" w:color="FFFFFF"/>
            </w:tcBorders>
            <w:shd w:val="clear" w:color="auto" w:fill="CAEDFB"/>
            <w:tcMar>
              <w:top w:w="0" w:type="dxa"/>
              <w:left w:w="100" w:type="dxa"/>
              <w:bottom w:w="0" w:type="dxa"/>
              <w:right w:w="100" w:type="dxa"/>
            </w:tcMar>
          </w:tcPr>
          <w:p w14:paraId="683C8F14" w14:textId="77777777" w:rsidR="00CA2A9C" w:rsidRDefault="00000000">
            <w:pPr>
              <w:spacing w:line="240" w:lineRule="auto"/>
              <w:rPr>
                <w:sz w:val="16"/>
                <w:szCs w:val="16"/>
              </w:rPr>
            </w:pPr>
            <w:r>
              <w:rPr>
                <w:sz w:val="16"/>
                <w:szCs w:val="16"/>
              </w:rPr>
              <w:t>8.5</w:t>
            </w:r>
          </w:p>
        </w:tc>
      </w:tr>
      <w:tr w:rsidR="00CA2A9C" w14:paraId="65AF55E7" w14:textId="77777777">
        <w:tc>
          <w:tcPr>
            <w:tcW w:w="1035" w:type="dxa"/>
            <w:tcBorders>
              <w:top w:val="nil"/>
              <w:left w:val="single" w:sz="5" w:space="0" w:color="FFFFFF"/>
              <w:bottom w:val="single" w:sz="5" w:space="0" w:color="FFFFFF"/>
              <w:right w:val="single" w:sz="5" w:space="0" w:color="FFFFFF"/>
            </w:tcBorders>
            <w:shd w:val="clear" w:color="auto" w:fill="95DCF7"/>
            <w:tcMar>
              <w:top w:w="0" w:type="dxa"/>
              <w:left w:w="100" w:type="dxa"/>
              <w:bottom w:w="0" w:type="dxa"/>
              <w:right w:w="100" w:type="dxa"/>
            </w:tcMar>
          </w:tcPr>
          <w:p w14:paraId="0B66B41C" w14:textId="77777777" w:rsidR="00CA2A9C" w:rsidRDefault="00000000">
            <w:pPr>
              <w:spacing w:line="240" w:lineRule="auto"/>
              <w:rPr>
                <w:color w:val="0000FF"/>
                <w:sz w:val="16"/>
                <w:szCs w:val="16"/>
                <w:u w:val="single"/>
              </w:rPr>
            </w:pPr>
            <w:hyperlink r:id="rId32">
              <w:r>
                <w:rPr>
                  <w:color w:val="0000FF"/>
                  <w:sz w:val="16"/>
                  <w:szCs w:val="16"/>
                  <w:u w:val="single"/>
                </w:rPr>
                <w:t>S4-250146</w:t>
              </w:r>
            </w:hyperlink>
          </w:p>
        </w:tc>
        <w:tc>
          <w:tcPr>
            <w:tcW w:w="4035" w:type="dxa"/>
            <w:tcBorders>
              <w:top w:val="nil"/>
              <w:left w:val="nil"/>
              <w:bottom w:val="single" w:sz="5" w:space="0" w:color="FFFFFF"/>
              <w:right w:val="single" w:sz="5" w:space="0" w:color="FFFFFF"/>
            </w:tcBorders>
            <w:shd w:val="clear" w:color="auto" w:fill="95DCF7"/>
            <w:tcMar>
              <w:top w:w="0" w:type="dxa"/>
              <w:left w:w="100" w:type="dxa"/>
              <w:bottom w:w="0" w:type="dxa"/>
              <w:right w:w="100" w:type="dxa"/>
            </w:tcMar>
          </w:tcPr>
          <w:p w14:paraId="7E18478C" w14:textId="77777777" w:rsidR="00CA2A9C" w:rsidRDefault="00000000">
            <w:pPr>
              <w:spacing w:line="240" w:lineRule="auto"/>
              <w:rPr>
                <w:sz w:val="16"/>
                <w:szCs w:val="16"/>
              </w:rPr>
            </w:pPr>
            <w:r>
              <w:rPr>
                <w:sz w:val="16"/>
                <w:szCs w:val="16"/>
              </w:rPr>
              <w:t>[AMD-ARCH-MED] Update of Improved QoS support for Media Streaming services</w:t>
            </w:r>
          </w:p>
        </w:tc>
        <w:tc>
          <w:tcPr>
            <w:tcW w:w="2730" w:type="dxa"/>
            <w:tcBorders>
              <w:top w:val="nil"/>
              <w:left w:val="nil"/>
              <w:bottom w:val="single" w:sz="5" w:space="0" w:color="FFFFFF"/>
              <w:right w:val="single" w:sz="5" w:space="0" w:color="FFFFFF"/>
            </w:tcBorders>
            <w:shd w:val="clear" w:color="auto" w:fill="95DCF7"/>
            <w:tcMar>
              <w:top w:w="0" w:type="dxa"/>
              <w:left w:w="100" w:type="dxa"/>
              <w:bottom w:w="0" w:type="dxa"/>
              <w:right w:w="100" w:type="dxa"/>
            </w:tcMar>
          </w:tcPr>
          <w:p w14:paraId="047DBA9A" w14:textId="77777777" w:rsidR="00CA2A9C" w:rsidRDefault="00000000">
            <w:pPr>
              <w:spacing w:line="240" w:lineRule="auto"/>
              <w:rPr>
                <w:sz w:val="16"/>
                <w:szCs w:val="16"/>
              </w:rPr>
            </w:pPr>
            <w:r>
              <w:rPr>
                <w:sz w:val="16"/>
                <w:szCs w:val="16"/>
              </w:rPr>
              <w:t xml:space="preserve">Huawei, </w:t>
            </w:r>
            <w:proofErr w:type="spellStart"/>
            <w:r>
              <w:rPr>
                <w:sz w:val="16"/>
                <w:szCs w:val="16"/>
              </w:rPr>
              <w:t>HiSilicon</w:t>
            </w:r>
            <w:proofErr w:type="spellEnd"/>
          </w:p>
        </w:tc>
        <w:tc>
          <w:tcPr>
            <w:tcW w:w="1125" w:type="dxa"/>
            <w:tcBorders>
              <w:top w:val="nil"/>
              <w:left w:val="nil"/>
              <w:bottom w:val="single" w:sz="5" w:space="0" w:color="FFFFFF"/>
              <w:right w:val="single" w:sz="5" w:space="0" w:color="FFFFFF"/>
            </w:tcBorders>
            <w:shd w:val="clear" w:color="auto" w:fill="95DCF7"/>
            <w:tcMar>
              <w:top w:w="0" w:type="dxa"/>
              <w:left w:w="100" w:type="dxa"/>
              <w:bottom w:w="0" w:type="dxa"/>
              <w:right w:w="100" w:type="dxa"/>
            </w:tcMar>
          </w:tcPr>
          <w:p w14:paraId="666C596B" w14:textId="77777777" w:rsidR="00CA2A9C" w:rsidRDefault="00000000">
            <w:pPr>
              <w:spacing w:line="240" w:lineRule="auto"/>
              <w:rPr>
                <w:sz w:val="16"/>
                <w:szCs w:val="16"/>
              </w:rPr>
            </w:pPr>
            <w:r>
              <w:rPr>
                <w:sz w:val="16"/>
                <w:szCs w:val="16"/>
              </w:rPr>
              <w:t>8.5</w:t>
            </w:r>
          </w:p>
        </w:tc>
      </w:tr>
      <w:tr w:rsidR="00CA2A9C" w14:paraId="3A2B83CB" w14:textId="77777777">
        <w:tc>
          <w:tcPr>
            <w:tcW w:w="1035" w:type="dxa"/>
            <w:tcBorders>
              <w:top w:val="nil"/>
              <w:left w:val="single" w:sz="5" w:space="0" w:color="FFFFFF"/>
              <w:bottom w:val="single" w:sz="5" w:space="0" w:color="FFFFFF"/>
              <w:right w:val="single" w:sz="5" w:space="0" w:color="FFFFFF"/>
            </w:tcBorders>
            <w:shd w:val="clear" w:color="auto" w:fill="CAEDFB"/>
            <w:tcMar>
              <w:top w:w="0" w:type="dxa"/>
              <w:left w:w="100" w:type="dxa"/>
              <w:bottom w:w="0" w:type="dxa"/>
              <w:right w:w="100" w:type="dxa"/>
            </w:tcMar>
          </w:tcPr>
          <w:p w14:paraId="127F7EAC" w14:textId="77777777" w:rsidR="00CA2A9C" w:rsidRDefault="00000000">
            <w:pPr>
              <w:spacing w:line="240" w:lineRule="auto"/>
              <w:rPr>
                <w:color w:val="0000FF"/>
                <w:sz w:val="16"/>
                <w:szCs w:val="16"/>
                <w:u w:val="single"/>
              </w:rPr>
            </w:pPr>
            <w:hyperlink r:id="rId33">
              <w:r>
                <w:rPr>
                  <w:color w:val="0000FF"/>
                  <w:sz w:val="16"/>
                  <w:szCs w:val="16"/>
                  <w:u w:val="single"/>
                </w:rPr>
                <w:t>S4-250242</w:t>
              </w:r>
            </w:hyperlink>
          </w:p>
        </w:tc>
        <w:tc>
          <w:tcPr>
            <w:tcW w:w="4035" w:type="dxa"/>
            <w:tcBorders>
              <w:top w:val="nil"/>
              <w:left w:val="nil"/>
              <w:bottom w:val="single" w:sz="5" w:space="0" w:color="FFFFFF"/>
              <w:right w:val="single" w:sz="5" w:space="0" w:color="FFFFFF"/>
            </w:tcBorders>
            <w:shd w:val="clear" w:color="auto" w:fill="CAEDFB"/>
            <w:tcMar>
              <w:top w:w="0" w:type="dxa"/>
              <w:left w:w="100" w:type="dxa"/>
              <w:bottom w:w="0" w:type="dxa"/>
              <w:right w:w="100" w:type="dxa"/>
            </w:tcMar>
          </w:tcPr>
          <w:p w14:paraId="402B5AB6" w14:textId="77777777" w:rsidR="00CA2A9C" w:rsidRDefault="00000000">
            <w:pPr>
              <w:spacing w:line="240" w:lineRule="auto"/>
              <w:rPr>
                <w:sz w:val="16"/>
                <w:szCs w:val="16"/>
              </w:rPr>
            </w:pPr>
            <w:r>
              <w:rPr>
                <w:sz w:val="16"/>
                <w:szCs w:val="16"/>
              </w:rPr>
              <w:t>[AMD-ARCH-MED] Alignment with TS 26.501 CR 103 to include reference point M13</w:t>
            </w:r>
          </w:p>
        </w:tc>
        <w:tc>
          <w:tcPr>
            <w:tcW w:w="2730" w:type="dxa"/>
            <w:tcBorders>
              <w:top w:val="nil"/>
              <w:left w:val="nil"/>
              <w:bottom w:val="single" w:sz="5" w:space="0" w:color="FFFFFF"/>
              <w:right w:val="single" w:sz="5" w:space="0" w:color="FFFFFF"/>
            </w:tcBorders>
            <w:shd w:val="clear" w:color="auto" w:fill="CAEDFB"/>
            <w:tcMar>
              <w:top w:w="0" w:type="dxa"/>
              <w:left w:w="100" w:type="dxa"/>
              <w:bottom w:w="0" w:type="dxa"/>
              <w:right w:w="100" w:type="dxa"/>
            </w:tcMar>
          </w:tcPr>
          <w:p w14:paraId="5A43C3DE" w14:textId="77777777" w:rsidR="00CA2A9C" w:rsidRDefault="00000000">
            <w:pPr>
              <w:spacing w:line="240" w:lineRule="auto"/>
              <w:rPr>
                <w:sz w:val="16"/>
                <w:szCs w:val="16"/>
              </w:rPr>
            </w:pPr>
            <w:r>
              <w:rPr>
                <w:sz w:val="16"/>
                <w:szCs w:val="16"/>
              </w:rPr>
              <w:t>Dolby Laboratories Inc.</w:t>
            </w:r>
          </w:p>
        </w:tc>
        <w:tc>
          <w:tcPr>
            <w:tcW w:w="1125" w:type="dxa"/>
            <w:tcBorders>
              <w:top w:val="nil"/>
              <w:left w:val="nil"/>
              <w:bottom w:val="single" w:sz="5" w:space="0" w:color="FFFFFF"/>
              <w:right w:val="single" w:sz="5" w:space="0" w:color="FFFFFF"/>
            </w:tcBorders>
            <w:shd w:val="clear" w:color="auto" w:fill="CAEDFB"/>
            <w:tcMar>
              <w:top w:w="0" w:type="dxa"/>
              <w:left w:w="100" w:type="dxa"/>
              <w:bottom w:w="0" w:type="dxa"/>
              <w:right w:w="100" w:type="dxa"/>
            </w:tcMar>
          </w:tcPr>
          <w:p w14:paraId="74BE0DFC" w14:textId="77777777" w:rsidR="00CA2A9C" w:rsidRDefault="00000000">
            <w:pPr>
              <w:spacing w:line="240" w:lineRule="auto"/>
              <w:rPr>
                <w:sz w:val="16"/>
                <w:szCs w:val="16"/>
              </w:rPr>
            </w:pPr>
            <w:r>
              <w:rPr>
                <w:sz w:val="16"/>
                <w:szCs w:val="16"/>
              </w:rPr>
              <w:t>8.5</w:t>
            </w:r>
          </w:p>
        </w:tc>
      </w:tr>
      <w:tr w:rsidR="00CA2A9C" w14:paraId="4DEBBB33" w14:textId="77777777">
        <w:tc>
          <w:tcPr>
            <w:tcW w:w="1035" w:type="dxa"/>
            <w:tcBorders>
              <w:top w:val="nil"/>
              <w:left w:val="single" w:sz="5" w:space="0" w:color="FFFFFF"/>
              <w:bottom w:val="single" w:sz="5" w:space="0" w:color="FFFFFF"/>
              <w:right w:val="single" w:sz="5" w:space="0" w:color="FFFFFF"/>
            </w:tcBorders>
            <w:shd w:val="clear" w:color="auto" w:fill="95DCF7"/>
            <w:tcMar>
              <w:top w:w="0" w:type="dxa"/>
              <w:left w:w="100" w:type="dxa"/>
              <w:bottom w:w="0" w:type="dxa"/>
              <w:right w:w="100" w:type="dxa"/>
            </w:tcMar>
          </w:tcPr>
          <w:p w14:paraId="326BD757" w14:textId="77777777" w:rsidR="00CA2A9C" w:rsidRDefault="00000000">
            <w:pPr>
              <w:spacing w:line="240" w:lineRule="auto"/>
              <w:rPr>
                <w:color w:val="0000FF"/>
                <w:sz w:val="16"/>
                <w:szCs w:val="16"/>
                <w:u w:val="single"/>
              </w:rPr>
            </w:pPr>
            <w:hyperlink r:id="rId34">
              <w:r>
                <w:rPr>
                  <w:color w:val="0000FF"/>
                  <w:sz w:val="16"/>
                  <w:szCs w:val="16"/>
                  <w:u w:val="single"/>
                </w:rPr>
                <w:t>S4-250146</w:t>
              </w:r>
            </w:hyperlink>
          </w:p>
        </w:tc>
        <w:tc>
          <w:tcPr>
            <w:tcW w:w="4035" w:type="dxa"/>
            <w:tcBorders>
              <w:top w:val="nil"/>
              <w:left w:val="nil"/>
              <w:bottom w:val="single" w:sz="5" w:space="0" w:color="FFFFFF"/>
              <w:right w:val="single" w:sz="5" w:space="0" w:color="FFFFFF"/>
            </w:tcBorders>
            <w:shd w:val="clear" w:color="auto" w:fill="95DCF7"/>
            <w:tcMar>
              <w:top w:w="0" w:type="dxa"/>
              <w:left w:w="100" w:type="dxa"/>
              <w:bottom w:w="0" w:type="dxa"/>
              <w:right w:w="100" w:type="dxa"/>
            </w:tcMar>
          </w:tcPr>
          <w:p w14:paraId="6E310137" w14:textId="77777777" w:rsidR="00CA2A9C" w:rsidRDefault="00000000">
            <w:pPr>
              <w:spacing w:line="240" w:lineRule="auto"/>
              <w:rPr>
                <w:sz w:val="16"/>
                <w:szCs w:val="16"/>
              </w:rPr>
            </w:pPr>
            <w:r>
              <w:rPr>
                <w:sz w:val="16"/>
                <w:szCs w:val="16"/>
              </w:rPr>
              <w:t>[AMD-ARCH-MED] Update of Improved QoS support for Media Streaming services</w:t>
            </w:r>
          </w:p>
        </w:tc>
        <w:tc>
          <w:tcPr>
            <w:tcW w:w="2730" w:type="dxa"/>
            <w:tcBorders>
              <w:top w:val="nil"/>
              <w:left w:val="nil"/>
              <w:bottom w:val="single" w:sz="5" w:space="0" w:color="FFFFFF"/>
              <w:right w:val="single" w:sz="5" w:space="0" w:color="FFFFFF"/>
            </w:tcBorders>
            <w:shd w:val="clear" w:color="auto" w:fill="95DCF7"/>
            <w:tcMar>
              <w:top w:w="0" w:type="dxa"/>
              <w:left w:w="100" w:type="dxa"/>
              <w:bottom w:w="0" w:type="dxa"/>
              <w:right w:w="100" w:type="dxa"/>
            </w:tcMar>
          </w:tcPr>
          <w:p w14:paraId="6908884C" w14:textId="77777777" w:rsidR="00CA2A9C" w:rsidRDefault="00000000">
            <w:pPr>
              <w:spacing w:line="240" w:lineRule="auto"/>
              <w:rPr>
                <w:sz w:val="16"/>
                <w:szCs w:val="16"/>
              </w:rPr>
            </w:pPr>
            <w:r>
              <w:rPr>
                <w:sz w:val="16"/>
                <w:szCs w:val="16"/>
              </w:rPr>
              <w:t xml:space="preserve">Huawei, </w:t>
            </w:r>
            <w:proofErr w:type="spellStart"/>
            <w:r>
              <w:rPr>
                <w:sz w:val="16"/>
                <w:szCs w:val="16"/>
              </w:rPr>
              <w:t>HiSilicon</w:t>
            </w:r>
            <w:proofErr w:type="spellEnd"/>
          </w:p>
        </w:tc>
        <w:tc>
          <w:tcPr>
            <w:tcW w:w="1125" w:type="dxa"/>
            <w:tcBorders>
              <w:top w:val="nil"/>
              <w:left w:val="nil"/>
              <w:bottom w:val="single" w:sz="5" w:space="0" w:color="FFFFFF"/>
              <w:right w:val="single" w:sz="5" w:space="0" w:color="FFFFFF"/>
            </w:tcBorders>
            <w:shd w:val="clear" w:color="auto" w:fill="95DCF7"/>
            <w:tcMar>
              <w:top w:w="0" w:type="dxa"/>
              <w:left w:w="100" w:type="dxa"/>
              <w:bottom w:w="0" w:type="dxa"/>
              <w:right w:w="100" w:type="dxa"/>
            </w:tcMar>
          </w:tcPr>
          <w:p w14:paraId="0761CC6A" w14:textId="77777777" w:rsidR="00CA2A9C" w:rsidRDefault="00000000">
            <w:pPr>
              <w:spacing w:line="240" w:lineRule="auto"/>
              <w:rPr>
                <w:sz w:val="16"/>
                <w:szCs w:val="16"/>
              </w:rPr>
            </w:pPr>
            <w:r>
              <w:rPr>
                <w:sz w:val="16"/>
                <w:szCs w:val="16"/>
              </w:rPr>
              <w:t>8.5</w:t>
            </w:r>
          </w:p>
        </w:tc>
      </w:tr>
      <w:tr w:rsidR="00CA2A9C" w14:paraId="55AEF0CB" w14:textId="77777777">
        <w:tc>
          <w:tcPr>
            <w:tcW w:w="1035" w:type="dxa"/>
            <w:tcBorders>
              <w:top w:val="nil"/>
              <w:left w:val="single" w:sz="5" w:space="0" w:color="FFFFFF"/>
              <w:bottom w:val="single" w:sz="5" w:space="0" w:color="FFFFFF"/>
              <w:right w:val="single" w:sz="5" w:space="0" w:color="FFFFFF"/>
            </w:tcBorders>
            <w:shd w:val="clear" w:color="auto" w:fill="CAEDFB"/>
            <w:tcMar>
              <w:top w:w="0" w:type="dxa"/>
              <w:left w:w="100" w:type="dxa"/>
              <w:bottom w:w="0" w:type="dxa"/>
              <w:right w:w="100" w:type="dxa"/>
            </w:tcMar>
          </w:tcPr>
          <w:p w14:paraId="6779724F" w14:textId="77777777" w:rsidR="00CA2A9C" w:rsidRDefault="00000000">
            <w:pPr>
              <w:spacing w:line="240" w:lineRule="auto"/>
              <w:rPr>
                <w:color w:val="0000FF"/>
                <w:sz w:val="16"/>
                <w:szCs w:val="16"/>
                <w:u w:val="single"/>
              </w:rPr>
            </w:pPr>
            <w:hyperlink r:id="rId35">
              <w:r>
                <w:rPr>
                  <w:color w:val="0000FF"/>
                  <w:sz w:val="16"/>
                  <w:szCs w:val="16"/>
                  <w:u w:val="single"/>
                </w:rPr>
                <w:t>S4-250242</w:t>
              </w:r>
            </w:hyperlink>
          </w:p>
        </w:tc>
        <w:tc>
          <w:tcPr>
            <w:tcW w:w="4035" w:type="dxa"/>
            <w:tcBorders>
              <w:top w:val="nil"/>
              <w:left w:val="nil"/>
              <w:bottom w:val="single" w:sz="5" w:space="0" w:color="FFFFFF"/>
              <w:right w:val="single" w:sz="5" w:space="0" w:color="FFFFFF"/>
            </w:tcBorders>
            <w:shd w:val="clear" w:color="auto" w:fill="CAEDFB"/>
            <w:tcMar>
              <w:top w:w="0" w:type="dxa"/>
              <w:left w:w="100" w:type="dxa"/>
              <w:bottom w:w="0" w:type="dxa"/>
              <w:right w:w="100" w:type="dxa"/>
            </w:tcMar>
          </w:tcPr>
          <w:p w14:paraId="39233849" w14:textId="77777777" w:rsidR="00CA2A9C" w:rsidRDefault="00000000">
            <w:pPr>
              <w:spacing w:line="240" w:lineRule="auto"/>
              <w:rPr>
                <w:sz w:val="16"/>
                <w:szCs w:val="16"/>
              </w:rPr>
            </w:pPr>
            <w:r>
              <w:rPr>
                <w:sz w:val="16"/>
                <w:szCs w:val="16"/>
              </w:rPr>
              <w:t>[AMD-ARCH-MED] Alignment with TS 26.501 CR 103 to include reference point M13</w:t>
            </w:r>
          </w:p>
        </w:tc>
        <w:tc>
          <w:tcPr>
            <w:tcW w:w="2730" w:type="dxa"/>
            <w:tcBorders>
              <w:top w:val="nil"/>
              <w:left w:val="nil"/>
              <w:bottom w:val="single" w:sz="5" w:space="0" w:color="FFFFFF"/>
              <w:right w:val="single" w:sz="5" w:space="0" w:color="FFFFFF"/>
            </w:tcBorders>
            <w:shd w:val="clear" w:color="auto" w:fill="CAEDFB"/>
            <w:tcMar>
              <w:top w:w="0" w:type="dxa"/>
              <w:left w:w="100" w:type="dxa"/>
              <w:bottom w:w="0" w:type="dxa"/>
              <w:right w:w="100" w:type="dxa"/>
            </w:tcMar>
          </w:tcPr>
          <w:p w14:paraId="17331E77" w14:textId="77777777" w:rsidR="00CA2A9C" w:rsidRDefault="00000000">
            <w:pPr>
              <w:spacing w:line="240" w:lineRule="auto"/>
              <w:rPr>
                <w:sz w:val="16"/>
                <w:szCs w:val="16"/>
              </w:rPr>
            </w:pPr>
            <w:r>
              <w:rPr>
                <w:sz w:val="16"/>
                <w:szCs w:val="16"/>
              </w:rPr>
              <w:t>Dolby Laboratories Inc.</w:t>
            </w:r>
          </w:p>
        </w:tc>
        <w:tc>
          <w:tcPr>
            <w:tcW w:w="1125" w:type="dxa"/>
            <w:tcBorders>
              <w:top w:val="nil"/>
              <w:left w:val="nil"/>
              <w:bottom w:val="single" w:sz="5" w:space="0" w:color="FFFFFF"/>
              <w:right w:val="single" w:sz="5" w:space="0" w:color="FFFFFF"/>
            </w:tcBorders>
            <w:shd w:val="clear" w:color="auto" w:fill="CAEDFB"/>
            <w:tcMar>
              <w:top w:w="0" w:type="dxa"/>
              <w:left w:w="100" w:type="dxa"/>
              <w:bottom w:w="0" w:type="dxa"/>
              <w:right w:w="100" w:type="dxa"/>
            </w:tcMar>
          </w:tcPr>
          <w:p w14:paraId="1F247BD2" w14:textId="77777777" w:rsidR="00CA2A9C" w:rsidRDefault="00000000">
            <w:pPr>
              <w:spacing w:line="240" w:lineRule="auto"/>
              <w:rPr>
                <w:sz w:val="16"/>
                <w:szCs w:val="16"/>
              </w:rPr>
            </w:pPr>
            <w:r>
              <w:rPr>
                <w:sz w:val="16"/>
                <w:szCs w:val="16"/>
              </w:rPr>
              <w:t>8.5</w:t>
            </w:r>
          </w:p>
        </w:tc>
      </w:tr>
      <w:tr w:rsidR="00CA2A9C" w14:paraId="338D42F4" w14:textId="77777777">
        <w:tc>
          <w:tcPr>
            <w:tcW w:w="1035" w:type="dxa"/>
            <w:tcBorders>
              <w:top w:val="nil"/>
              <w:left w:val="single" w:sz="5" w:space="0" w:color="FFFFFF"/>
              <w:bottom w:val="single" w:sz="5" w:space="0" w:color="FFFFFF"/>
              <w:right w:val="single" w:sz="5" w:space="0" w:color="FFFFFF"/>
            </w:tcBorders>
            <w:shd w:val="clear" w:color="auto" w:fill="95DCF7"/>
            <w:tcMar>
              <w:top w:w="0" w:type="dxa"/>
              <w:left w:w="100" w:type="dxa"/>
              <w:bottom w:w="0" w:type="dxa"/>
              <w:right w:w="100" w:type="dxa"/>
            </w:tcMar>
          </w:tcPr>
          <w:p w14:paraId="33587CDB" w14:textId="77777777" w:rsidR="00CA2A9C" w:rsidRDefault="00000000">
            <w:pPr>
              <w:spacing w:line="240" w:lineRule="auto"/>
              <w:rPr>
                <w:color w:val="0000FF"/>
                <w:sz w:val="16"/>
                <w:szCs w:val="16"/>
                <w:u w:val="single"/>
              </w:rPr>
            </w:pPr>
            <w:hyperlink r:id="rId36">
              <w:r>
                <w:rPr>
                  <w:color w:val="0000FF"/>
                  <w:sz w:val="16"/>
                  <w:szCs w:val="16"/>
                  <w:u w:val="single"/>
                </w:rPr>
                <w:t>S4-250151</w:t>
              </w:r>
            </w:hyperlink>
          </w:p>
        </w:tc>
        <w:tc>
          <w:tcPr>
            <w:tcW w:w="4035" w:type="dxa"/>
            <w:tcBorders>
              <w:top w:val="nil"/>
              <w:left w:val="nil"/>
              <w:bottom w:val="single" w:sz="5" w:space="0" w:color="FFFFFF"/>
              <w:right w:val="single" w:sz="5" w:space="0" w:color="FFFFFF"/>
            </w:tcBorders>
            <w:shd w:val="clear" w:color="auto" w:fill="95DCF7"/>
            <w:tcMar>
              <w:top w:w="0" w:type="dxa"/>
              <w:left w:w="100" w:type="dxa"/>
              <w:bottom w:w="0" w:type="dxa"/>
              <w:right w:w="100" w:type="dxa"/>
            </w:tcMar>
          </w:tcPr>
          <w:p w14:paraId="64BAA09E" w14:textId="77777777" w:rsidR="00CA2A9C" w:rsidRDefault="00000000">
            <w:pPr>
              <w:spacing w:line="240" w:lineRule="auto"/>
              <w:rPr>
                <w:sz w:val="16"/>
                <w:szCs w:val="16"/>
              </w:rPr>
            </w:pPr>
            <w:r>
              <w:rPr>
                <w:sz w:val="16"/>
                <w:szCs w:val="16"/>
              </w:rPr>
              <w:t>[</w:t>
            </w:r>
            <w:proofErr w:type="spellStart"/>
            <w:r>
              <w:rPr>
                <w:sz w:val="16"/>
                <w:szCs w:val="16"/>
              </w:rPr>
              <w:t>FS_MeMe</w:t>
            </w:r>
            <w:proofErr w:type="spellEnd"/>
            <w:r>
              <w:rPr>
                <w:sz w:val="16"/>
                <w:szCs w:val="16"/>
              </w:rPr>
              <w:t>] Proposed Updates to TR 26.841</w:t>
            </w:r>
          </w:p>
        </w:tc>
        <w:tc>
          <w:tcPr>
            <w:tcW w:w="2730" w:type="dxa"/>
            <w:tcBorders>
              <w:top w:val="nil"/>
              <w:left w:val="nil"/>
              <w:bottom w:val="single" w:sz="5" w:space="0" w:color="FFFFFF"/>
              <w:right w:val="single" w:sz="5" w:space="0" w:color="FFFFFF"/>
            </w:tcBorders>
            <w:shd w:val="clear" w:color="auto" w:fill="95DCF7"/>
            <w:tcMar>
              <w:top w:w="0" w:type="dxa"/>
              <w:left w:w="100" w:type="dxa"/>
              <w:bottom w:w="0" w:type="dxa"/>
              <w:right w:w="100" w:type="dxa"/>
            </w:tcMar>
          </w:tcPr>
          <w:p w14:paraId="66B0BD0A" w14:textId="77777777" w:rsidR="00CA2A9C" w:rsidRDefault="00000000">
            <w:pPr>
              <w:spacing w:line="240" w:lineRule="auto"/>
              <w:rPr>
                <w:sz w:val="16"/>
                <w:szCs w:val="16"/>
              </w:rPr>
            </w:pPr>
            <w:r>
              <w:rPr>
                <w:sz w:val="16"/>
                <w:szCs w:val="16"/>
              </w:rPr>
              <w:t>QUALCOMM Europe Inc. - Spain</w:t>
            </w:r>
          </w:p>
        </w:tc>
        <w:tc>
          <w:tcPr>
            <w:tcW w:w="1125" w:type="dxa"/>
            <w:tcBorders>
              <w:top w:val="nil"/>
              <w:left w:val="nil"/>
              <w:bottom w:val="single" w:sz="5" w:space="0" w:color="FFFFFF"/>
              <w:right w:val="single" w:sz="5" w:space="0" w:color="FFFFFF"/>
            </w:tcBorders>
            <w:shd w:val="clear" w:color="auto" w:fill="95DCF7"/>
            <w:tcMar>
              <w:top w:w="0" w:type="dxa"/>
              <w:left w:w="100" w:type="dxa"/>
              <w:bottom w:w="0" w:type="dxa"/>
              <w:right w:w="100" w:type="dxa"/>
            </w:tcMar>
          </w:tcPr>
          <w:p w14:paraId="25511B33" w14:textId="77777777" w:rsidR="00CA2A9C" w:rsidRDefault="00000000">
            <w:pPr>
              <w:spacing w:line="240" w:lineRule="auto"/>
              <w:rPr>
                <w:sz w:val="16"/>
                <w:szCs w:val="16"/>
              </w:rPr>
            </w:pPr>
            <w:r>
              <w:rPr>
                <w:sz w:val="16"/>
                <w:szCs w:val="16"/>
              </w:rPr>
              <w:t>8.6</w:t>
            </w:r>
          </w:p>
        </w:tc>
      </w:tr>
      <w:tr w:rsidR="00CA2A9C" w14:paraId="005B4909" w14:textId="77777777">
        <w:tc>
          <w:tcPr>
            <w:tcW w:w="1035" w:type="dxa"/>
            <w:tcBorders>
              <w:top w:val="nil"/>
              <w:left w:val="single" w:sz="5" w:space="0" w:color="FFFFFF"/>
              <w:bottom w:val="single" w:sz="5" w:space="0" w:color="FFFFFF"/>
              <w:right w:val="single" w:sz="5" w:space="0" w:color="FFFFFF"/>
            </w:tcBorders>
            <w:shd w:val="clear" w:color="auto" w:fill="CAEDFB"/>
            <w:tcMar>
              <w:top w:w="0" w:type="dxa"/>
              <w:left w:w="100" w:type="dxa"/>
              <w:bottom w:w="0" w:type="dxa"/>
              <w:right w:w="100" w:type="dxa"/>
            </w:tcMar>
          </w:tcPr>
          <w:p w14:paraId="4D4E52CC" w14:textId="77777777" w:rsidR="00CA2A9C" w:rsidRDefault="00000000">
            <w:pPr>
              <w:spacing w:line="240" w:lineRule="auto"/>
              <w:rPr>
                <w:color w:val="0000FF"/>
                <w:sz w:val="16"/>
                <w:szCs w:val="16"/>
                <w:u w:val="single"/>
              </w:rPr>
            </w:pPr>
            <w:hyperlink r:id="rId37">
              <w:r>
                <w:rPr>
                  <w:color w:val="0000FF"/>
                  <w:sz w:val="16"/>
                  <w:szCs w:val="16"/>
                  <w:u w:val="single"/>
                </w:rPr>
                <w:t>S4-250016</w:t>
              </w:r>
            </w:hyperlink>
          </w:p>
        </w:tc>
        <w:tc>
          <w:tcPr>
            <w:tcW w:w="4035" w:type="dxa"/>
            <w:tcBorders>
              <w:top w:val="nil"/>
              <w:left w:val="nil"/>
              <w:bottom w:val="single" w:sz="5" w:space="0" w:color="FFFFFF"/>
              <w:right w:val="single" w:sz="5" w:space="0" w:color="FFFFFF"/>
            </w:tcBorders>
            <w:shd w:val="clear" w:color="auto" w:fill="CAEDFB"/>
            <w:tcMar>
              <w:top w:w="0" w:type="dxa"/>
              <w:left w:w="100" w:type="dxa"/>
              <w:bottom w:w="0" w:type="dxa"/>
              <w:right w:w="100" w:type="dxa"/>
            </w:tcMar>
          </w:tcPr>
          <w:p w14:paraId="50CB32E0" w14:textId="77777777" w:rsidR="00CA2A9C" w:rsidRDefault="00000000">
            <w:pPr>
              <w:spacing w:line="240" w:lineRule="auto"/>
              <w:rPr>
                <w:sz w:val="16"/>
                <w:szCs w:val="16"/>
              </w:rPr>
            </w:pPr>
            <w:r>
              <w:rPr>
                <w:sz w:val="16"/>
                <w:szCs w:val="16"/>
              </w:rPr>
              <w:t>[FS_AMD] Time and Work Plan for Advanced Media Delivery</w:t>
            </w:r>
          </w:p>
        </w:tc>
        <w:tc>
          <w:tcPr>
            <w:tcW w:w="2730" w:type="dxa"/>
            <w:tcBorders>
              <w:top w:val="nil"/>
              <w:left w:val="nil"/>
              <w:bottom w:val="single" w:sz="5" w:space="0" w:color="FFFFFF"/>
              <w:right w:val="single" w:sz="5" w:space="0" w:color="FFFFFF"/>
            </w:tcBorders>
            <w:shd w:val="clear" w:color="auto" w:fill="CAEDFB"/>
            <w:tcMar>
              <w:top w:w="0" w:type="dxa"/>
              <w:left w:w="100" w:type="dxa"/>
              <w:bottom w:w="0" w:type="dxa"/>
              <w:right w:w="100" w:type="dxa"/>
            </w:tcMar>
          </w:tcPr>
          <w:p w14:paraId="1E6BA241" w14:textId="77777777" w:rsidR="00CA2A9C" w:rsidRDefault="00000000">
            <w:pPr>
              <w:spacing w:line="240" w:lineRule="auto"/>
              <w:rPr>
                <w:sz w:val="16"/>
                <w:szCs w:val="16"/>
              </w:rPr>
            </w:pPr>
            <w:r>
              <w:rPr>
                <w:sz w:val="16"/>
                <w:szCs w:val="16"/>
              </w:rPr>
              <w:t>Qualcomm Incorporated (Rapporteur)</w:t>
            </w:r>
          </w:p>
        </w:tc>
        <w:tc>
          <w:tcPr>
            <w:tcW w:w="1125" w:type="dxa"/>
            <w:tcBorders>
              <w:top w:val="nil"/>
              <w:left w:val="nil"/>
              <w:bottom w:val="single" w:sz="5" w:space="0" w:color="FFFFFF"/>
              <w:right w:val="single" w:sz="5" w:space="0" w:color="FFFFFF"/>
            </w:tcBorders>
            <w:shd w:val="clear" w:color="auto" w:fill="CAEDFB"/>
            <w:tcMar>
              <w:top w:w="0" w:type="dxa"/>
              <w:left w:w="100" w:type="dxa"/>
              <w:bottom w:w="0" w:type="dxa"/>
              <w:right w:w="100" w:type="dxa"/>
            </w:tcMar>
          </w:tcPr>
          <w:p w14:paraId="223C5A27" w14:textId="77777777" w:rsidR="00CA2A9C" w:rsidRDefault="00000000">
            <w:pPr>
              <w:spacing w:line="240" w:lineRule="auto"/>
              <w:rPr>
                <w:sz w:val="16"/>
                <w:szCs w:val="16"/>
              </w:rPr>
            </w:pPr>
            <w:r>
              <w:rPr>
                <w:sz w:val="16"/>
                <w:szCs w:val="16"/>
              </w:rPr>
              <w:t>8.7</w:t>
            </w:r>
          </w:p>
        </w:tc>
      </w:tr>
      <w:tr w:rsidR="00CA2A9C" w14:paraId="2FC6578C" w14:textId="77777777">
        <w:tc>
          <w:tcPr>
            <w:tcW w:w="1035" w:type="dxa"/>
            <w:tcBorders>
              <w:top w:val="nil"/>
              <w:left w:val="single" w:sz="5" w:space="0" w:color="FFFFFF"/>
              <w:bottom w:val="single" w:sz="5" w:space="0" w:color="FFFFFF"/>
              <w:right w:val="single" w:sz="5" w:space="0" w:color="FFFFFF"/>
            </w:tcBorders>
            <w:shd w:val="clear" w:color="auto" w:fill="95DCF7"/>
            <w:tcMar>
              <w:top w:w="0" w:type="dxa"/>
              <w:left w:w="100" w:type="dxa"/>
              <w:bottom w:w="0" w:type="dxa"/>
              <w:right w:w="100" w:type="dxa"/>
            </w:tcMar>
          </w:tcPr>
          <w:p w14:paraId="490DA0F5" w14:textId="77777777" w:rsidR="00CA2A9C" w:rsidRDefault="00000000">
            <w:pPr>
              <w:spacing w:line="240" w:lineRule="auto"/>
              <w:rPr>
                <w:color w:val="0000FF"/>
                <w:sz w:val="16"/>
                <w:szCs w:val="16"/>
                <w:u w:val="single"/>
              </w:rPr>
            </w:pPr>
            <w:hyperlink r:id="rId38">
              <w:r>
                <w:rPr>
                  <w:color w:val="0000FF"/>
                  <w:sz w:val="16"/>
                  <w:szCs w:val="16"/>
                  <w:u w:val="single"/>
                </w:rPr>
                <w:t>S4-250017</w:t>
              </w:r>
            </w:hyperlink>
          </w:p>
        </w:tc>
        <w:tc>
          <w:tcPr>
            <w:tcW w:w="4035" w:type="dxa"/>
            <w:tcBorders>
              <w:top w:val="nil"/>
              <w:left w:val="nil"/>
              <w:bottom w:val="single" w:sz="5" w:space="0" w:color="FFFFFF"/>
              <w:right w:val="single" w:sz="5" w:space="0" w:color="FFFFFF"/>
            </w:tcBorders>
            <w:shd w:val="clear" w:color="auto" w:fill="95DCF7"/>
            <w:tcMar>
              <w:top w:w="0" w:type="dxa"/>
              <w:left w:w="100" w:type="dxa"/>
              <w:bottom w:w="0" w:type="dxa"/>
              <w:right w:w="100" w:type="dxa"/>
            </w:tcMar>
          </w:tcPr>
          <w:p w14:paraId="2AE4A3CF" w14:textId="77777777" w:rsidR="00CA2A9C" w:rsidRDefault="00000000">
            <w:pPr>
              <w:spacing w:line="240" w:lineRule="auto"/>
              <w:rPr>
                <w:sz w:val="16"/>
                <w:szCs w:val="16"/>
              </w:rPr>
            </w:pPr>
            <w:r>
              <w:rPr>
                <w:sz w:val="16"/>
                <w:szCs w:val="16"/>
              </w:rPr>
              <w:t>[FS_AMD] Selective Unicast Requests in MBS/MBMS</w:t>
            </w:r>
          </w:p>
        </w:tc>
        <w:tc>
          <w:tcPr>
            <w:tcW w:w="2730" w:type="dxa"/>
            <w:tcBorders>
              <w:top w:val="nil"/>
              <w:left w:val="nil"/>
              <w:bottom w:val="single" w:sz="5" w:space="0" w:color="FFFFFF"/>
              <w:right w:val="single" w:sz="5" w:space="0" w:color="FFFFFF"/>
            </w:tcBorders>
            <w:shd w:val="clear" w:color="auto" w:fill="95DCF7"/>
            <w:tcMar>
              <w:top w:w="0" w:type="dxa"/>
              <w:left w:w="100" w:type="dxa"/>
              <w:bottom w:w="0" w:type="dxa"/>
              <w:right w:w="100" w:type="dxa"/>
            </w:tcMar>
          </w:tcPr>
          <w:p w14:paraId="206D0508" w14:textId="77777777" w:rsidR="00CA2A9C" w:rsidRDefault="00000000">
            <w:pPr>
              <w:spacing w:line="240" w:lineRule="auto"/>
              <w:rPr>
                <w:sz w:val="16"/>
                <w:szCs w:val="16"/>
              </w:rPr>
            </w:pPr>
            <w:r>
              <w:rPr>
                <w:sz w:val="16"/>
                <w:szCs w:val="16"/>
              </w:rPr>
              <w:t>Qualcomm Germany</w:t>
            </w:r>
          </w:p>
        </w:tc>
        <w:tc>
          <w:tcPr>
            <w:tcW w:w="1125" w:type="dxa"/>
            <w:tcBorders>
              <w:top w:val="nil"/>
              <w:left w:val="nil"/>
              <w:bottom w:val="single" w:sz="5" w:space="0" w:color="FFFFFF"/>
              <w:right w:val="single" w:sz="5" w:space="0" w:color="FFFFFF"/>
            </w:tcBorders>
            <w:shd w:val="clear" w:color="auto" w:fill="95DCF7"/>
            <w:tcMar>
              <w:top w:w="0" w:type="dxa"/>
              <w:left w:w="100" w:type="dxa"/>
              <w:bottom w:w="0" w:type="dxa"/>
              <w:right w:w="100" w:type="dxa"/>
            </w:tcMar>
          </w:tcPr>
          <w:p w14:paraId="1166CCAA" w14:textId="77777777" w:rsidR="00CA2A9C" w:rsidRDefault="00000000">
            <w:pPr>
              <w:spacing w:line="240" w:lineRule="auto"/>
              <w:rPr>
                <w:sz w:val="16"/>
                <w:szCs w:val="16"/>
              </w:rPr>
            </w:pPr>
            <w:r>
              <w:rPr>
                <w:sz w:val="16"/>
                <w:szCs w:val="16"/>
              </w:rPr>
              <w:t>8.7</w:t>
            </w:r>
          </w:p>
        </w:tc>
      </w:tr>
      <w:tr w:rsidR="00CA2A9C" w14:paraId="3CC9BCAF" w14:textId="77777777">
        <w:tc>
          <w:tcPr>
            <w:tcW w:w="1035" w:type="dxa"/>
            <w:tcBorders>
              <w:top w:val="nil"/>
              <w:left w:val="single" w:sz="5" w:space="0" w:color="FFFFFF"/>
              <w:bottom w:val="single" w:sz="5" w:space="0" w:color="FFFFFF"/>
              <w:right w:val="single" w:sz="5" w:space="0" w:color="FFFFFF"/>
            </w:tcBorders>
            <w:shd w:val="clear" w:color="auto" w:fill="CAEDFB"/>
            <w:tcMar>
              <w:top w:w="0" w:type="dxa"/>
              <w:left w:w="100" w:type="dxa"/>
              <w:bottom w:w="0" w:type="dxa"/>
              <w:right w:w="100" w:type="dxa"/>
            </w:tcMar>
          </w:tcPr>
          <w:p w14:paraId="67195BC4" w14:textId="77777777" w:rsidR="00CA2A9C" w:rsidRDefault="00000000">
            <w:pPr>
              <w:spacing w:line="240" w:lineRule="auto"/>
              <w:rPr>
                <w:color w:val="0000FF"/>
                <w:sz w:val="16"/>
                <w:szCs w:val="16"/>
                <w:u w:val="single"/>
              </w:rPr>
            </w:pPr>
            <w:hyperlink r:id="rId39">
              <w:r>
                <w:rPr>
                  <w:color w:val="0000FF"/>
                  <w:sz w:val="16"/>
                  <w:szCs w:val="16"/>
                  <w:u w:val="single"/>
                </w:rPr>
                <w:t>S4-250018</w:t>
              </w:r>
            </w:hyperlink>
          </w:p>
        </w:tc>
        <w:tc>
          <w:tcPr>
            <w:tcW w:w="4035" w:type="dxa"/>
            <w:tcBorders>
              <w:top w:val="nil"/>
              <w:left w:val="nil"/>
              <w:bottom w:val="single" w:sz="5" w:space="0" w:color="FFFFFF"/>
              <w:right w:val="single" w:sz="5" w:space="0" w:color="FFFFFF"/>
            </w:tcBorders>
            <w:shd w:val="clear" w:color="auto" w:fill="CAEDFB"/>
            <w:tcMar>
              <w:top w:w="0" w:type="dxa"/>
              <w:left w:w="100" w:type="dxa"/>
              <w:bottom w:w="0" w:type="dxa"/>
              <w:right w:w="100" w:type="dxa"/>
            </w:tcMar>
          </w:tcPr>
          <w:p w14:paraId="52E25A19" w14:textId="77777777" w:rsidR="00CA2A9C" w:rsidRDefault="00000000">
            <w:pPr>
              <w:spacing w:line="240" w:lineRule="auto"/>
              <w:rPr>
                <w:sz w:val="16"/>
                <w:szCs w:val="16"/>
              </w:rPr>
            </w:pPr>
            <w:r>
              <w:rPr>
                <w:sz w:val="16"/>
                <w:szCs w:val="16"/>
              </w:rPr>
              <w:t>[FS_AMD] Generic Application Service</w:t>
            </w:r>
          </w:p>
        </w:tc>
        <w:tc>
          <w:tcPr>
            <w:tcW w:w="2730" w:type="dxa"/>
            <w:tcBorders>
              <w:top w:val="nil"/>
              <w:left w:val="nil"/>
              <w:bottom w:val="single" w:sz="5" w:space="0" w:color="FFFFFF"/>
              <w:right w:val="single" w:sz="5" w:space="0" w:color="FFFFFF"/>
            </w:tcBorders>
            <w:shd w:val="clear" w:color="auto" w:fill="CAEDFB"/>
            <w:tcMar>
              <w:top w:w="0" w:type="dxa"/>
              <w:left w:w="100" w:type="dxa"/>
              <w:bottom w:w="0" w:type="dxa"/>
              <w:right w:w="100" w:type="dxa"/>
            </w:tcMar>
          </w:tcPr>
          <w:p w14:paraId="50A76080" w14:textId="77777777" w:rsidR="00CA2A9C" w:rsidRDefault="00000000">
            <w:pPr>
              <w:spacing w:line="240" w:lineRule="auto"/>
              <w:rPr>
                <w:sz w:val="16"/>
                <w:szCs w:val="16"/>
              </w:rPr>
            </w:pPr>
            <w:r>
              <w:rPr>
                <w:sz w:val="16"/>
                <w:szCs w:val="16"/>
              </w:rPr>
              <w:t>Qualcomm Germany</w:t>
            </w:r>
          </w:p>
        </w:tc>
        <w:tc>
          <w:tcPr>
            <w:tcW w:w="1125" w:type="dxa"/>
            <w:tcBorders>
              <w:top w:val="nil"/>
              <w:left w:val="nil"/>
              <w:bottom w:val="single" w:sz="5" w:space="0" w:color="FFFFFF"/>
              <w:right w:val="single" w:sz="5" w:space="0" w:color="FFFFFF"/>
            </w:tcBorders>
            <w:shd w:val="clear" w:color="auto" w:fill="CAEDFB"/>
            <w:tcMar>
              <w:top w:w="0" w:type="dxa"/>
              <w:left w:w="100" w:type="dxa"/>
              <w:bottom w:w="0" w:type="dxa"/>
              <w:right w:w="100" w:type="dxa"/>
            </w:tcMar>
          </w:tcPr>
          <w:p w14:paraId="402DEC29" w14:textId="77777777" w:rsidR="00CA2A9C" w:rsidRDefault="00000000">
            <w:pPr>
              <w:spacing w:line="240" w:lineRule="auto"/>
              <w:rPr>
                <w:sz w:val="16"/>
                <w:szCs w:val="16"/>
              </w:rPr>
            </w:pPr>
            <w:r>
              <w:rPr>
                <w:sz w:val="16"/>
                <w:szCs w:val="16"/>
              </w:rPr>
              <w:t>8.7</w:t>
            </w:r>
          </w:p>
        </w:tc>
      </w:tr>
      <w:tr w:rsidR="00CA2A9C" w14:paraId="4B6AB09E" w14:textId="77777777">
        <w:tc>
          <w:tcPr>
            <w:tcW w:w="1035" w:type="dxa"/>
            <w:tcBorders>
              <w:top w:val="nil"/>
              <w:left w:val="single" w:sz="5" w:space="0" w:color="FFFFFF"/>
              <w:bottom w:val="single" w:sz="5" w:space="0" w:color="FFFFFF"/>
              <w:right w:val="single" w:sz="5" w:space="0" w:color="FFFFFF"/>
            </w:tcBorders>
            <w:shd w:val="clear" w:color="auto" w:fill="95DCF7"/>
            <w:tcMar>
              <w:top w:w="0" w:type="dxa"/>
              <w:left w:w="100" w:type="dxa"/>
              <w:bottom w:w="0" w:type="dxa"/>
              <w:right w:w="100" w:type="dxa"/>
            </w:tcMar>
          </w:tcPr>
          <w:p w14:paraId="22584C9C" w14:textId="77777777" w:rsidR="00CA2A9C" w:rsidRDefault="00000000">
            <w:pPr>
              <w:spacing w:line="240" w:lineRule="auto"/>
              <w:rPr>
                <w:color w:val="0000FF"/>
                <w:sz w:val="16"/>
                <w:szCs w:val="16"/>
                <w:u w:val="single"/>
              </w:rPr>
            </w:pPr>
            <w:hyperlink r:id="rId40">
              <w:r>
                <w:rPr>
                  <w:color w:val="0000FF"/>
                  <w:sz w:val="16"/>
                  <w:szCs w:val="16"/>
                  <w:u w:val="single"/>
                </w:rPr>
                <w:t>S4-250024</w:t>
              </w:r>
            </w:hyperlink>
          </w:p>
        </w:tc>
        <w:tc>
          <w:tcPr>
            <w:tcW w:w="4035" w:type="dxa"/>
            <w:tcBorders>
              <w:top w:val="nil"/>
              <w:left w:val="nil"/>
              <w:bottom w:val="single" w:sz="5" w:space="0" w:color="FFFFFF"/>
              <w:right w:val="single" w:sz="5" w:space="0" w:color="FFFFFF"/>
            </w:tcBorders>
            <w:shd w:val="clear" w:color="auto" w:fill="95DCF7"/>
            <w:tcMar>
              <w:top w:w="0" w:type="dxa"/>
              <w:left w:w="100" w:type="dxa"/>
              <w:bottom w:w="0" w:type="dxa"/>
              <w:right w:w="100" w:type="dxa"/>
            </w:tcMar>
          </w:tcPr>
          <w:p w14:paraId="307FB7A4" w14:textId="77777777" w:rsidR="00CA2A9C" w:rsidRDefault="00000000">
            <w:pPr>
              <w:spacing w:line="240" w:lineRule="auto"/>
              <w:rPr>
                <w:sz w:val="16"/>
                <w:szCs w:val="16"/>
              </w:rPr>
            </w:pPr>
            <w:r>
              <w:rPr>
                <w:sz w:val="16"/>
                <w:szCs w:val="16"/>
              </w:rPr>
              <w:t>Overview Slides on Advanced Media Delivery for 5G-MAG</w:t>
            </w:r>
          </w:p>
        </w:tc>
        <w:tc>
          <w:tcPr>
            <w:tcW w:w="2730" w:type="dxa"/>
            <w:tcBorders>
              <w:top w:val="nil"/>
              <w:left w:val="nil"/>
              <w:bottom w:val="single" w:sz="5" w:space="0" w:color="FFFFFF"/>
              <w:right w:val="single" w:sz="5" w:space="0" w:color="FFFFFF"/>
            </w:tcBorders>
            <w:shd w:val="clear" w:color="auto" w:fill="95DCF7"/>
            <w:tcMar>
              <w:top w:w="0" w:type="dxa"/>
              <w:left w:w="100" w:type="dxa"/>
              <w:bottom w:w="0" w:type="dxa"/>
              <w:right w:w="100" w:type="dxa"/>
            </w:tcMar>
          </w:tcPr>
          <w:p w14:paraId="2EB4E68C" w14:textId="77777777" w:rsidR="00CA2A9C" w:rsidRDefault="00000000">
            <w:pPr>
              <w:spacing w:line="240" w:lineRule="auto"/>
              <w:rPr>
                <w:sz w:val="16"/>
                <w:szCs w:val="16"/>
              </w:rPr>
            </w:pPr>
            <w:r>
              <w:rPr>
                <w:sz w:val="16"/>
                <w:szCs w:val="16"/>
              </w:rPr>
              <w:t>Qualcomm Germany</w:t>
            </w:r>
          </w:p>
        </w:tc>
        <w:tc>
          <w:tcPr>
            <w:tcW w:w="1125" w:type="dxa"/>
            <w:tcBorders>
              <w:top w:val="nil"/>
              <w:left w:val="nil"/>
              <w:bottom w:val="single" w:sz="5" w:space="0" w:color="FFFFFF"/>
              <w:right w:val="single" w:sz="5" w:space="0" w:color="FFFFFF"/>
            </w:tcBorders>
            <w:shd w:val="clear" w:color="auto" w:fill="95DCF7"/>
            <w:tcMar>
              <w:top w:w="0" w:type="dxa"/>
              <w:left w:w="100" w:type="dxa"/>
              <w:bottom w:w="0" w:type="dxa"/>
              <w:right w:w="100" w:type="dxa"/>
            </w:tcMar>
          </w:tcPr>
          <w:p w14:paraId="6CFD45C6" w14:textId="77777777" w:rsidR="00CA2A9C" w:rsidRDefault="00000000">
            <w:pPr>
              <w:spacing w:line="240" w:lineRule="auto"/>
              <w:rPr>
                <w:sz w:val="16"/>
                <w:szCs w:val="16"/>
              </w:rPr>
            </w:pPr>
            <w:r>
              <w:rPr>
                <w:sz w:val="16"/>
                <w:szCs w:val="16"/>
              </w:rPr>
              <w:t>8.7</w:t>
            </w:r>
          </w:p>
        </w:tc>
      </w:tr>
      <w:tr w:rsidR="00CA2A9C" w14:paraId="0678601C" w14:textId="77777777">
        <w:tc>
          <w:tcPr>
            <w:tcW w:w="1035" w:type="dxa"/>
            <w:tcBorders>
              <w:top w:val="nil"/>
              <w:left w:val="single" w:sz="5" w:space="0" w:color="FFFFFF"/>
              <w:bottom w:val="single" w:sz="5" w:space="0" w:color="FFFFFF"/>
              <w:right w:val="single" w:sz="5" w:space="0" w:color="FFFFFF"/>
            </w:tcBorders>
            <w:shd w:val="clear" w:color="auto" w:fill="CAEDFB"/>
            <w:tcMar>
              <w:top w:w="0" w:type="dxa"/>
              <w:left w:w="100" w:type="dxa"/>
              <w:bottom w:w="0" w:type="dxa"/>
              <w:right w:w="100" w:type="dxa"/>
            </w:tcMar>
          </w:tcPr>
          <w:p w14:paraId="5706889F" w14:textId="77777777" w:rsidR="00CA2A9C" w:rsidRDefault="00000000">
            <w:pPr>
              <w:spacing w:line="240" w:lineRule="auto"/>
              <w:rPr>
                <w:color w:val="0000FF"/>
                <w:sz w:val="16"/>
                <w:szCs w:val="16"/>
                <w:u w:val="single"/>
              </w:rPr>
            </w:pPr>
            <w:hyperlink r:id="rId41">
              <w:r>
                <w:rPr>
                  <w:color w:val="0000FF"/>
                  <w:sz w:val="16"/>
                  <w:szCs w:val="16"/>
                  <w:u w:val="single"/>
                </w:rPr>
                <w:t>S4-250028</w:t>
              </w:r>
            </w:hyperlink>
          </w:p>
        </w:tc>
        <w:tc>
          <w:tcPr>
            <w:tcW w:w="4035" w:type="dxa"/>
            <w:tcBorders>
              <w:top w:val="nil"/>
              <w:left w:val="nil"/>
              <w:bottom w:val="single" w:sz="5" w:space="0" w:color="FFFFFF"/>
              <w:right w:val="single" w:sz="5" w:space="0" w:color="FFFFFF"/>
            </w:tcBorders>
            <w:shd w:val="clear" w:color="auto" w:fill="CAEDFB"/>
            <w:tcMar>
              <w:top w:w="0" w:type="dxa"/>
              <w:left w:w="100" w:type="dxa"/>
              <w:bottom w:w="0" w:type="dxa"/>
              <w:right w:w="100" w:type="dxa"/>
            </w:tcMar>
          </w:tcPr>
          <w:p w14:paraId="30B412D4" w14:textId="77777777" w:rsidR="00CA2A9C" w:rsidRDefault="00000000">
            <w:pPr>
              <w:spacing w:line="240" w:lineRule="auto"/>
              <w:rPr>
                <w:sz w:val="16"/>
                <w:szCs w:val="16"/>
              </w:rPr>
            </w:pPr>
            <w:r>
              <w:rPr>
                <w:sz w:val="16"/>
                <w:szCs w:val="16"/>
              </w:rPr>
              <w:t>[FS_AMD] Improvement to DRM and Conditional Access.</w:t>
            </w:r>
          </w:p>
        </w:tc>
        <w:tc>
          <w:tcPr>
            <w:tcW w:w="2730" w:type="dxa"/>
            <w:tcBorders>
              <w:top w:val="nil"/>
              <w:left w:val="nil"/>
              <w:bottom w:val="single" w:sz="5" w:space="0" w:color="FFFFFF"/>
              <w:right w:val="single" w:sz="5" w:space="0" w:color="FFFFFF"/>
            </w:tcBorders>
            <w:shd w:val="clear" w:color="auto" w:fill="CAEDFB"/>
            <w:tcMar>
              <w:top w:w="0" w:type="dxa"/>
              <w:left w:w="100" w:type="dxa"/>
              <w:bottom w:w="0" w:type="dxa"/>
              <w:right w:w="100" w:type="dxa"/>
            </w:tcMar>
          </w:tcPr>
          <w:p w14:paraId="07432B68" w14:textId="77777777" w:rsidR="00CA2A9C" w:rsidRDefault="00000000">
            <w:pPr>
              <w:spacing w:line="240" w:lineRule="auto"/>
              <w:rPr>
                <w:sz w:val="16"/>
                <w:szCs w:val="16"/>
              </w:rPr>
            </w:pPr>
            <w:r>
              <w:rPr>
                <w:sz w:val="16"/>
                <w:szCs w:val="16"/>
              </w:rPr>
              <w:t>QUALCOMM Europe Inc. - Spain</w:t>
            </w:r>
          </w:p>
        </w:tc>
        <w:tc>
          <w:tcPr>
            <w:tcW w:w="1125" w:type="dxa"/>
            <w:tcBorders>
              <w:top w:val="nil"/>
              <w:left w:val="nil"/>
              <w:bottom w:val="single" w:sz="5" w:space="0" w:color="FFFFFF"/>
              <w:right w:val="single" w:sz="5" w:space="0" w:color="FFFFFF"/>
            </w:tcBorders>
            <w:shd w:val="clear" w:color="auto" w:fill="CAEDFB"/>
            <w:tcMar>
              <w:top w:w="0" w:type="dxa"/>
              <w:left w:w="100" w:type="dxa"/>
              <w:bottom w:w="0" w:type="dxa"/>
              <w:right w:w="100" w:type="dxa"/>
            </w:tcMar>
          </w:tcPr>
          <w:p w14:paraId="36E4E6D6" w14:textId="77777777" w:rsidR="00CA2A9C" w:rsidRDefault="00000000">
            <w:pPr>
              <w:spacing w:line="240" w:lineRule="auto"/>
              <w:rPr>
                <w:sz w:val="16"/>
                <w:szCs w:val="16"/>
              </w:rPr>
            </w:pPr>
            <w:r>
              <w:rPr>
                <w:sz w:val="16"/>
                <w:szCs w:val="16"/>
              </w:rPr>
              <w:t>8.7</w:t>
            </w:r>
          </w:p>
        </w:tc>
      </w:tr>
      <w:tr w:rsidR="00CA2A9C" w14:paraId="24A313C2" w14:textId="77777777">
        <w:tc>
          <w:tcPr>
            <w:tcW w:w="1035" w:type="dxa"/>
            <w:tcBorders>
              <w:top w:val="nil"/>
              <w:left w:val="single" w:sz="5" w:space="0" w:color="FFFFFF"/>
              <w:bottom w:val="single" w:sz="5" w:space="0" w:color="FFFFFF"/>
              <w:right w:val="single" w:sz="5" w:space="0" w:color="FFFFFF"/>
            </w:tcBorders>
            <w:shd w:val="clear" w:color="auto" w:fill="95DCF7"/>
            <w:tcMar>
              <w:top w:w="0" w:type="dxa"/>
              <w:left w:w="100" w:type="dxa"/>
              <w:bottom w:w="0" w:type="dxa"/>
              <w:right w:w="100" w:type="dxa"/>
            </w:tcMar>
          </w:tcPr>
          <w:p w14:paraId="530BC6C5" w14:textId="77777777" w:rsidR="00CA2A9C" w:rsidRDefault="00000000">
            <w:pPr>
              <w:spacing w:line="240" w:lineRule="auto"/>
              <w:rPr>
                <w:color w:val="0000FF"/>
                <w:sz w:val="16"/>
                <w:szCs w:val="16"/>
                <w:u w:val="single"/>
              </w:rPr>
            </w:pPr>
            <w:hyperlink r:id="rId42">
              <w:r>
                <w:rPr>
                  <w:color w:val="0000FF"/>
                  <w:sz w:val="16"/>
                  <w:szCs w:val="16"/>
                  <w:u w:val="single"/>
                </w:rPr>
                <w:t>S4-250145</w:t>
              </w:r>
            </w:hyperlink>
          </w:p>
        </w:tc>
        <w:tc>
          <w:tcPr>
            <w:tcW w:w="4035" w:type="dxa"/>
            <w:tcBorders>
              <w:top w:val="nil"/>
              <w:left w:val="nil"/>
              <w:bottom w:val="single" w:sz="5" w:space="0" w:color="FFFFFF"/>
              <w:right w:val="single" w:sz="5" w:space="0" w:color="FFFFFF"/>
            </w:tcBorders>
            <w:shd w:val="clear" w:color="auto" w:fill="95DCF7"/>
            <w:tcMar>
              <w:top w:w="0" w:type="dxa"/>
              <w:left w:w="100" w:type="dxa"/>
              <w:bottom w:w="0" w:type="dxa"/>
              <w:right w:w="100" w:type="dxa"/>
            </w:tcMar>
          </w:tcPr>
          <w:p w14:paraId="05D5610A" w14:textId="77777777" w:rsidR="00CA2A9C" w:rsidRDefault="00000000">
            <w:pPr>
              <w:spacing w:line="240" w:lineRule="auto"/>
              <w:rPr>
                <w:sz w:val="16"/>
                <w:szCs w:val="16"/>
              </w:rPr>
            </w:pPr>
            <w:r>
              <w:rPr>
                <w:sz w:val="16"/>
                <w:szCs w:val="16"/>
              </w:rPr>
              <w:t xml:space="preserve">Update of NOTE for MBS User Service over </w:t>
            </w:r>
            <w:proofErr w:type="spellStart"/>
            <w:r>
              <w:rPr>
                <w:sz w:val="16"/>
                <w:szCs w:val="16"/>
              </w:rPr>
              <w:t>eMBMS</w:t>
            </w:r>
            <w:proofErr w:type="spellEnd"/>
          </w:p>
        </w:tc>
        <w:tc>
          <w:tcPr>
            <w:tcW w:w="2730" w:type="dxa"/>
            <w:tcBorders>
              <w:top w:val="nil"/>
              <w:left w:val="nil"/>
              <w:bottom w:val="single" w:sz="5" w:space="0" w:color="FFFFFF"/>
              <w:right w:val="single" w:sz="5" w:space="0" w:color="FFFFFF"/>
            </w:tcBorders>
            <w:shd w:val="clear" w:color="auto" w:fill="95DCF7"/>
            <w:tcMar>
              <w:top w:w="0" w:type="dxa"/>
              <w:left w:w="100" w:type="dxa"/>
              <w:bottom w:w="0" w:type="dxa"/>
              <w:right w:w="100" w:type="dxa"/>
            </w:tcMar>
          </w:tcPr>
          <w:p w14:paraId="65F87E91" w14:textId="77777777" w:rsidR="00CA2A9C" w:rsidRDefault="00000000">
            <w:pPr>
              <w:spacing w:line="240" w:lineRule="auto"/>
              <w:rPr>
                <w:sz w:val="16"/>
                <w:szCs w:val="16"/>
              </w:rPr>
            </w:pPr>
            <w:r>
              <w:rPr>
                <w:sz w:val="16"/>
                <w:szCs w:val="16"/>
              </w:rPr>
              <w:t xml:space="preserve">Huawei, </w:t>
            </w:r>
            <w:proofErr w:type="spellStart"/>
            <w:r>
              <w:rPr>
                <w:sz w:val="16"/>
                <w:szCs w:val="16"/>
              </w:rPr>
              <w:t>HiSilicon</w:t>
            </w:r>
            <w:proofErr w:type="spellEnd"/>
          </w:p>
        </w:tc>
        <w:tc>
          <w:tcPr>
            <w:tcW w:w="1125" w:type="dxa"/>
            <w:tcBorders>
              <w:top w:val="nil"/>
              <w:left w:val="nil"/>
              <w:bottom w:val="single" w:sz="5" w:space="0" w:color="FFFFFF"/>
              <w:right w:val="single" w:sz="5" w:space="0" w:color="FFFFFF"/>
            </w:tcBorders>
            <w:shd w:val="clear" w:color="auto" w:fill="95DCF7"/>
            <w:tcMar>
              <w:top w:w="0" w:type="dxa"/>
              <w:left w:w="100" w:type="dxa"/>
              <w:bottom w:w="0" w:type="dxa"/>
              <w:right w:w="100" w:type="dxa"/>
            </w:tcMar>
          </w:tcPr>
          <w:p w14:paraId="091C7AE3" w14:textId="77777777" w:rsidR="00CA2A9C" w:rsidRDefault="00000000">
            <w:pPr>
              <w:spacing w:line="240" w:lineRule="auto"/>
              <w:rPr>
                <w:sz w:val="16"/>
                <w:szCs w:val="16"/>
              </w:rPr>
            </w:pPr>
            <w:r>
              <w:rPr>
                <w:sz w:val="16"/>
                <w:szCs w:val="16"/>
              </w:rPr>
              <w:t>8.7</w:t>
            </w:r>
          </w:p>
        </w:tc>
      </w:tr>
      <w:tr w:rsidR="00CA2A9C" w14:paraId="02BB61DE" w14:textId="77777777">
        <w:tc>
          <w:tcPr>
            <w:tcW w:w="1035" w:type="dxa"/>
            <w:tcBorders>
              <w:top w:val="nil"/>
              <w:left w:val="single" w:sz="5" w:space="0" w:color="FFFFFF"/>
              <w:bottom w:val="single" w:sz="5" w:space="0" w:color="FFFFFF"/>
              <w:right w:val="single" w:sz="5" w:space="0" w:color="FFFFFF"/>
            </w:tcBorders>
            <w:shd w:val="clear" w:color="auto" w:fill="CAEDFB"/>
            <w:tcMar>
              <w:top w:w="0" w:type="dxa"/>
              <w:left w:w="100" w:type="dxa"/>
              <w:bottom w:w="0" w:type="dxa"/>
              <w:right w:w="100" w:type="dxa"/>
            </w:tcMar>
          </w:tcPr>
          <w:p w14:paraId="1F39C349" w14:textId="77777777" w:rsidR="00CA2A9C" w:rsidRDefault="00000000">
            <w:pPr>
              <w:spacing w:line="240" w:lineRule="auto"/>
              <w:rPr>
                <w:color w:val="0000FF"/>
                <w:sz w:val="16"/>
                <w:szCs w:val="16"/>
                <w:u w:val="single"/>
              </w:rPr>
            </w:pPr>
            <w:hyperlink r:id="rId43">
              <w:r>
                <w:rPr>
                  <w:color w:val="0000FF"/>
                  <w:sz w:val="16"/>
                  <w:szCs w:val="16"/>
                  <w:u w:val="single"/>
                </w:rPr>
                <w:t>S4-250209</w:t>
              </w:r>
            </w:hyperlink>
          </w:p>
        </w:tc>
        <w:tc>
          <w:tcPr>
            <w:tcW w:w="4035" w:type="dxa"/>
            <w:tcBorders>
              <w:top w:val="nil"/>
              <w:left w:val="nil"/>
              <w:bottom w:val="single" w:sz="5" w:space="0" w:color="FFFFFF"/>
              <w:right w:val="single" w:sz="5" w:space="0" w:color="FFFFFF"/>
            </w:tcBorders>
            <w:shd w:val="clear" w:color="auto" w:fill="CAEDFB"/>
            <w:tcMar>
              <w:top w:w="0" w:type="dxa"/>
              <w:left w:w="100" w:type="dxa"/>
              <w:bottom w:w="0" w:type="dxa"/>
              <w:right w:w="100" w:type="dxa"/>
            </w:tcMar>
          </w:tcPr>
          <w:p w14:paraId="060577C7" w14:textId="77777777" w:rsidR="00CA2A9C" w:rsidRDefault="00000000">
            <w:pPr>
              <w:spacing w:line="240" w:lineRule="auto"/>
              <w:rPr>
                <w:sz w:val="16"/>
                <w:szCs w:val="16"/>
              </w:rPr>
            </w:pPr>
            <w:r>
              <w:rPr>
                <w:sz w:val="16"/>
                <w:szCs w:val="16"/>
              </w:rPr>
              <w:t>[FS-AMD WT 3b]: Documenting future work with multi-access media delivery</w:t>
            </w:r>
          </w:p>
        </w:tc>
        <w:tc>
          <w:tcPr>
            <w:tcW w:w="2730" w:type="dxa"/>
            <w:tcBorders>
              <w:top w:val="nil"/>
              <w:left w:val="nil"/>
              <w:bottom w:val="single" w:sz="5" w:space="0" w:color="FFFFFF"/>
              <w:right w:val="single" w:sz="5" w:space="0" w:color="FFFFFF"/>
            </w:tcBorders>
            <w:shd w:val="clear" w:color="auto" w:fill="CAEDFB"/>
            <w:tcMar>
              <w:top w:w="0" w:type="dxa"/>
              <w:left w:w="100" w:type="dxa"/>
              <w:bottom w:w="0" w:type="dxa"/>
              <w:right w:w="100" w:type="dxa"/>
            </w:tcMar>
          </w:tcPr>
          <w:p w14:paraId="1AD0BFDF" w14:textId="77777777" w:rsidR="00CA2A9C" w:rsidRDefault="00000000">
            <w:pPr>
              <w:spacing w:line="240" w:lineRule="auto"/>
              <w:rPr>
                <w:sz w:val="16"/>
                <w:szCs w:val="16"/>
              </w:rPr>
            </w:pPr>
            <w:r>
              <w:rPr>
                <w:sz w:val="16"/>
                <w:szCs w:val="16"/>
              </w:rPr>
              <w:t>Samsung Electronics Iberia SA</w:t>
            </w:r>
          </w:p>
        </w:tc>
        <w:tc>
          <w:tcPr>
            <w:tcW w:w="1125" w:type="dxa"/>
            <w:tcBorders>
              <w:top w:val="nil"/>
              <w:left w:val="nil"/>
              <w:bottom w:val="single" w:sz="5" w:space="0" w:color="FFFFFF"/>
              <w:right w:val="single" w:sz="5" w:space="0" w:color="FFFFFF"/>
            </w:tcBorders>
            <w:shd w:val="clear" w:color="auto" w:fill="CAEDFB"/>
            <w:tcMar>
              <w:top w:w="0" w:type="dxa"/>
              <w:left w:w="100" w:type="dxa"/>
              <w:bottom w:w="0" w:type="dxa"/>
              <w:right w:w="100" w:type="dxa"/>
            </w:tcMar>
          </w:tcPr>
          <w:p w14:paraId="555D98CA" w14:textId="77777777" w:rsidR="00CA2A9C" w:rsidRDefault="00000000">
            <w:pPr>
              <w:spacing w:line="240" w:lineRule="auto"/>
              <w:rPr>
                <w:sz w:val="16"/>
                <w:szCs w:val="16"/>
              </w:rPr>
            </w:pPr>
            <w:r>
              <w:rPr>
                <w:sz w:val="16"/>
                <w:szCs w:val="16"/>
              </w:rPr>
              <w:t>8.7</w:t>
            </w:r>
          </w:p>
        </w:tc>
      </w:tr>
      <w:tr w:rsidR="00CA2A9C" w14:paraId="21C1A9ED" w14:textId="77777777">
        <w:tc>
          <w:tcPr>
            <w:tcW w:w="1035" w:type="dxa"/>
            <w:tcBorders>
              <w:top w:val="nil"/>
              <w:left w:val="single" w:sz="5" w:space="0" w:color="FFFFFF"/>
              <w:bottom w:val="single" w:sz="5" w:space="0" w:color="FFFFFF"/>
              <w:right w:val="single" w:sz="5" w:space="0" w:color="FFFFFF"/>
            </w:tcBorders>
            <w:shd w:val="clear" w:color="auto" w:fill="95DCF7"/>
            <w:tcMar>
              <w:top w:w="0" w:type="dxa"/>
              <w:left w:w="100" w:type="dxa"/>
              <w:bottom w:w="0" w:type="dxa"/>
              <w:right w:w="100" w:type="dxa"/>
            </w:tcMar>
          </w:tcPr>
          <w:p w14:paraId="69A62503" w14:textId="77777777" w:rsidR="00CA2A9C" w:rsidRDefault="00000000">
            <w:pPr>
              <w:spacing w:line="240" w:lineRule="auto"/>
              <w:rPr>
                <w:color w:val="0000FF"/>
                <w:sz w:val="16"/>
                <w:szCs w:val="16"/>
                <w:u w:val="single"/>
              </w:rPr>
            </w:pPr>
            <w:hyperlink r:id="rId44">
              <w:r>
                <w:rPr>
                  <w:color w:val="0000FF"/>
                  <w:sz w:val="16"/>
                  <w:szCs w:val="16"/>
                  <w:u w:val="single"/>
                </w:rPr>
                <w:t>S4-250042</w:t>
              </w:r>
            </w:hyperlink>
          </w:p>
        </w:tc>
        <w:tc>
          <w:tcPr>
            <w:tcW w:w="4035" w:type="dxa"/>
            <w:tcBorders>
              <w:top w:val="nil"/>
              <w:left w:val="nil"/>
              <w:bottom w:val="single" w:sz="5" w:space="0" w:color="FFFFFF"/>
              <w:right w:val="single" w:sz="5" w:space="0" w:color="FFFFFF"/>
            </w:tcBorders>
            <w:shd w:val="clear" w:color="auto" w:fill="95DCF7"/>
            <w:tcMar>
              <w:top w:w="0" w:type="dxa"/>
              <w:left w:w="100" w:type="dxa"/>
              <w:bottom w:w="0" w:type="dxa"/>
              <w:right w:w="100" w:type="dxa"/>
            </w:tcMar>
          </w:tcPr>
          <w:p w14:paraId="25E6DA1B" w14:textId="77777777" w:rsidR="00CA2A9C" w:rsidRDefault="00000000">
            <w:pPr>
              <w:spacing w:line="240" w:lineRule="auto"/>
              <w:rPr>
                <w:sz w:val="16"/>
                <w:szCs w:val="16"/>
              </w:rPr>
            </w:pPr>
            <w:r>
              <w:rPr>
                <w:sz w:val="16"/>
                <w:szCs w:val="16"/>
              </w:rPr>
              <w:t>[</w:t>
            </w:r>
            <w:proofErr w:type="spellStart"/>
            <w:r>
              <w:rPr>
                <w:sz w:val="16"/>
                <w:szCs w:val="16"/>
              </w:rPr>
              <w:t>FS_MediaEnergyGREEN</w:t>
            </w:r>
            <w:proofErr w:type="spellEnd"/>
            <w:r>
              <w:rPr>
                <w:sz w:val="16"/>
                <w:szCs w:val="16"/>
              </w:rPr>
              <w:t>] TR 26.942 v1.0.1</w:t>
            </w:r>
          </w:p>
        </w:tc>
        <w:tc>
          <w:tcPr>
            <w:tcW w:w="2730" w:type="dxa"/>
            <w:tcBorders>
              <w:top w:val="nil"/>
              <w:left w:val="nil"/>
              <w:bottom w:val="single" w:sz="5" w:space="0" w:color="FFFFFF"/>
              <w:right w:val="single" w:sz="5" w:space="0" w:color="FFFFFF"/>
            </w:tcBorders>
            <w:shd w:val="clear" w:color="auto" w:fill="95DCF7"/>
            <w:tcMar>
              <w:top w:w="0" w:type="dxa"/>
              <w:left w:w="100" w:type="dxa"/>
              <w:bottom w:w="0" w:type="dxa"/>
              <w:right w:w="100" w:type="dxa"/>
            </w:tcMar>
          </w:tcPr>
          <w:p w14:paraId="244A0B83" w14:textId="77777777" w:rsidR="00CA2A9C" w:rsidRDefault="00000000">
            <w:pPr>
              <w:spacing w:line="240" w:lineRule="auto"/>
              <w:rPr>
                <w:sz w:val="16"/>
                <w:szCs w:val="16"/>
              </w:rPr>
            </w:pPr>
            <w:r>
              <w:rPr>
                <w:sz w:val="16"/>
                <w:szCs w:val="16"/>
              </w:rPr>
              <w:t>Orange Belgium</w:t>
            </w:r>
          </w:p>
        </w:tc>
        <w:tc>
          <w:tcPr>
            <w:tcW w:w="1125" w:type="dxa"/>
            <w:tcBorders>
              <w:top w:val="nil"/>
              <w:left w:val="nil"/>
              <w:bottom w:val="single" w:sz="5" w:space="0" w:color="FFFFFF"/>
              <w:right w:val="single" w:sz="5" w:space="0" w:color="FFFFFF"/>
            </w:tcBorders>
            <w:shd w:val="clear" w:color="auto" w:fill="95DCF7"/>
            <w:tcMar>
              <w:top w:w="0" w:type="dxa"/>
              <w:left w:w="100" w:type="dxa"/>
              <w:bottom w:w="0" w:type="dxa"/>
              <w:right w:w="100" w:type="dxa"/>
            </w:tcMar>
          </w:tcPr>
          <w:p w14:paraId="47A861ED" w14:textId="77777777" w:rsidR="00CA2A9C" w:rsidRDefault="00000000">
            <w:pPr>
              <w:spacing w:line="240" w:lineRule="auto"/>
              <w:rPr>
                <w:sz w:val="16"/>
                <w:szCs w:val="16"/>
              </w:rPr>
            </w:pPr>
            <w:r>
              <w:rPr>
                <w:sz w:val="16"/>
                <w:szCs w:val="16"/>
              </w:rPr>
              <w:t>8.8</w:t>
            </w:r>
          </w:p>
        </w:tc>
      </w:tr>
      <w:tr w:rsidR="00CA2A9C" w14:paraId="1A64EA7C" w14:textId="77777777">
        <w:tc>
          <w:tcPr>
            <w:tcW w:w="1035" w:type="dxa"/>
            <w:tcBorders>
              <w:top w:val="nil"/>
              <w:left w:val="single" w:sz="5" w:space="0" w:color="FFFFFF"/>
              <w:bottom w:val="single" w:sz="5" w:space="0" w:color="FFFFFF"/>
              <w:right w:val="single" w:sz="5" w:space="0" w:color="FFFFFF"/>
            </w:tcBorders>
            <w:shd w:val="clear" w:color="auto" w:fill="CAEDFB"/>
            <w:tcMar>
              <w:top w:w="0" w:type="dxa"/>
              <w:left w:w="100" w:type="dxa"/>
              <w:bottom w:w="0" w:type="dxa"/>
              <w:right w:w="100" w:type="dxa"/>
            </w:tcMar>
          </w:tcPr>
          <w:p w14:paraId="1DA0A0FF" w14:textId="77777777" w:rsidR="00CA2A9C" w:rsidRDefault="00000000">
            <w:pPr>
              <w:spacing w:line="240" w:lineRule="auto"/>
              <w:rPr>
                <w:color w:val="0000FF"/>
                <w:sz w:val="16"/>
                <w:szCs w:val="16"/>
                <w:u w:val="single"/>
              </w:rPr>
            </w:pPr>
            <w:hyperlink r:id="rId45">
              <w:r>
                <w:rPr>
                  <w:color w:val="0000FF"/>
                  <w:sz w:val="16"/>
                  <w:szCs w:val="16"/>
                  <w:u w:val="single"/>
                </w:rPr>
                <w:t>S4-250043</w:t>
              </w:r>
            </w:hyperlink>
          </w:p>
        </w:tc>
        <w:tc>
          <w:tcPr>
            <w:tcW w:w="4035" w:type="dxa"/>
            <w:tcBorders>
              <w:top w:val="nil"/>
              <w:left w:val="nil"/>
              <w:bottom w:val="single" w:sz="5" w:space="0" w:color="FFFFFF"/>
              <w:right w:val="single" w:sz="5" w:space="0" w:color="FFFFFF"/>
            </w:tcBorders>
            <w:shd w:val="clear" w:color="auto" w:fill="CAEDFB"/>
            <w:tcMar>
              <w:top w:w="0" w:type="dxa"/>
              <w:left w:w="100" w:type="dxa"/>
              <w:bottom w:w="0" w:type="dxa"/>
              <w:right w:w="100" w:type="dxa"/>
            </w:tcMar>
          </w:tcPr>
          <w:p w14:paraId="364D1D72" w14:textId="77777777" w:rsidR="00CA2A9C" w:rsidRDefault="00000000">
            <w:pPr>
              <w:spacing w:line="240" w:lineRule="auto"/>
              <w:rPr>
                <w:sz w:val="16"/>
                <w:szCs w:val="16"/>
              </w:rPr>
            </w:pPr>
            <w:r>
              <w:rPr>
                <w:sz w:val="16"/>
                <w:szCs w:val="16"/>
              </w:rPr>
              <w:t>[</w:t>
            </w:r>
            <w:proofErr w:type="spellStart"/>
            <w:r>
              <w:rPr>
                <w:sz w:val="16"/>
                <w:szCs w:val="16"/>
              </w:rPr>
              <w:t>FS_MediaEnergyGREEN</w:t>
            </w:r>
            <w:proofErr w:type="spellEnd"/>
            <w:r>
              <w:rPr>
                <w:sz w:val="16"/>
                <w:szCs w:val="16"/>
              </w:rPr>
              <w:t>] Conclusions</w:t>
            </w:r>
          </w:p>
        </w:tc>
        <w:tc>
          <w:tcPr>
            <w:tcW w:w="2730" w:type="dxa"/>
            <w:tcBorders>
              <w:top w:val="nil"/>
              <w:left w:val="nil"/>
              <w:bottom w:val="single" w:sz="5" w:space="0" w:color="FFFFFF"/>
              <w:right w:val="single" w:sz="5" w:space="0" w:color="FFFFFF"/>
            </w:tcBorders>
            <w:shd w:val="clear" w:color="auto" w:fill="CAEDFB"/>
            <w:tcMar>
              <w:top w:w="0" w:type="dxa"/>
              <w:left w:w="100" w:type="dxa"/>
              <w:bottom w:w="0" w:type="dxa"/>
              <w:right w:w="100" w:type="dxa"/>
            </w:tcMar>
          </w:tcPr>
          <w:p w14:paraId="476F6AD7" w14:textId="77777777" w:rsidR="00CA2A9C" w:rsidRDefault="00000000">
            <w:pPr>
              <w:spacing w:line="240" w:lineRule="auto"/>
              <w:rPr>
                <w:sz w:val="16"/>
                <w:szCs w:val="16"/>
              </w:rPr>
            </w:pPr>
            <w:r>
              <w:rPr>
                <w:sz w:val="16"/>
                <w:szCs w:val="16"/>
              </w:rPr>
              <w:t>Orange Belgium</w:t>
            </w:r>
          </w:p>
        </w:tc>
        <w:tc>
          <w:tcPr>
            <w:tcW w:w="1125" w:type="dxa"/>
            <w:tcBorders>
              <w:top w:val="nil"/>
              <w:left w:val="nil"/>
              <w:bottom w:val="single" w:sz="5" w:space="0" w:color="FFFFFF"/>
              <w:right w:val="single" w:sz="5" w:space="0" w:color="FFFFFF"/>
            </w:tcBorders>
            <w:shd w:val="clear" w:color="auto" w:fill="CAEDFB"/>
            <w:tcMar>
              <w:top w:w="0" w:type="dxa"/>
              <w:left w:w="100" w:type="dxa"/>
              <w:bottom w:w="0" w:type="dxa"/>
              <w:right w:w="100" w:type="dxa"/>
            </w:tcMar>
          </w:tcPr>
          <w:p w14:paraId="18629E70" w14:textId="77777777" w:rsidR="00CA2A9C" w:rsidRDefault="00000000">
            <w:pPr>
              <w:spacing w:line="240" w:lineRule="auto"/>
              <w:rPr>
                <w:sz w:val="16"/>
                <w:szCs w:val="16"/>
              </w:rPr>
            </w:pPr>
            <w:r>
              <w:rPr>
                <w:sz w:val="16"/>
                <w:szCs w:val="16"/>
              </w:rPr>
              <w:t>8.8</w:t>
            </w:r>
          </w:p>
        </w:tc>
      </w:tr>
      <w:tr w:rsidR="00CA2A9C" w14:paraId="29BB30A7" w14:textId="77777777">
        <w:tc>
          <w:tcPr>
            <w:tcW w:w="1035" w:type="dxa"/>
            <w:tcBorders>
              <w:top w:val="nil"/>
              <w:left w:val="single" w:sz="5" w:space="0" w:color="FFFFFF"/>
              <w:bottom w:val="single" w:sz="5" w:space="0" w:color="FFFFFF"/>
              <w:right w:val="single" w:sz="5" w:space="0" w:color="FFFFFF"/>
            </w:tcBorders>
            <w:shd w:val="clear" w:color="auto" w:fill="95DCF7"/>
            <w:tcMar>
              <w:top w:w="0" w:type="dxa"/>
              <w:left w:w="100" w:type="dxa"/>
              <w:bottom w:w="0" w:type="dxa"/>
              <w:right w:w="100" w:type="dxa"/>
            </w:tcMar>
          </w:tcPr>
          <w:p w14:paraId="2C844893" w14:textId="77777777" w:rsidR="00CA2A9C" w:rsidRDefault="00000000">
            <w:pPr>
              <w:spacing w:line="240" w:lineRule="auto"/>
              <w:rPr>
                <w:color w:val="0000FF"/>
                <w:sz w:val="16"/>
                <w:szCs w:val="16"/>
                <w:u w:val="single"/>
              </w:rPr>
            </w:pPr>
            <w:hyperlink r:id="rId46">
              <w:r>
                <w:rPr>
                  <w:color w:val="0000FF"/>
                  <w:sz w:val="16"/>
                  <w:szCs w:val="16"/>
                  <w:u w:val="single"/>
                </w:rPr>
                <w:t>S4-250150</w:t>
              </w:r>
            </w:hyperlink>
          </w:p>
        </w:tc>
        <w:tc>
          <w:tcPr>
            <w:tcW w:w="4035" w:type="dxa"/>
            <w:tcBorders>
              <w:top w:val="nil"/>
              <w:left w:val="nil"/>
              <w:bottom w:val="single" w:sz="5" w:space="0" w:color="FFFFFF"/>
              <w:right w:val="single" w:sz="5" w:space="0" w:color="FFFFFF"/>
            </w:tcBorders>
            <w:shd w:val="clear" w:color="auto" w:fill="95DCF7"/>
            <w:tcMar>
              <w:top w:w="0" w:type="dxa"/>
              <w:left w:w="100" w:type="dxa"/>
              <w:bottom w:w="0" w:type="dxa"/>
              <w:right w:w="100" w:type="dxa"/>
            </w:tcMar>
          </w:tcPr>
          <w:p w14:paraId="69E10BB6" w14:textId="77777777" w:rsidR="00CA2A9C" w:rsidRDefault="00000000">
            <w:pPr>
              <w:spacing w:line="240" w:lineRule="auto"/>
              <w:rPr>
                <w:sz w:val="16"/>
                <w:szCs w:val="16"/>
              </w:rPr>
            </w:pPr>
            <w:r>
              <w:rPr>
                <w:sz w:val="16"/>
                <w:szCs w:val="16"/>
              </w:rPr>
              <w:t xml:space="preserve">Pseudo-CR on potential solution to KI1 based Energy Information Exposure Specification to configure the </w:t>
            </w:r>
            <w:r>
              <w:rPr>
                <w:sz w:val="16"/>
                <w:szCs w:val="16"/>
              </w:rPr>
              <w:lastRenderedPageBreak/>
              <w:t>exposure of the UE, network and other entities energy related information to the UE Application</w:t>
            </w:r>
          </w:p>
        </w:tc>
        <w:tc>
          <w:tcPr>
            <w:tcW w:w="2730" w:type="dxa"/>
            <w:tcBorders>
              <w:top w:val="nil"/>
              <w:left w:val="nil"/>
              <w:bottom w:val="single" w:sz="5" w:space="0" w:color="FFFFFF"/>
              <w:right w:val="single" w:sz="5" w:space="0" w:color="FFFFFF"/>
            </w:tcBorders>
            <w:shd w:val="clear" w:color="auto" w:fill="95DCF7"/>
            <w:tcMar>
              <w:top w:w="0" w:type="dxa"/>
              <w:left w:w="100" w:type="dxa"/>
              <w:bottom w:w="0" w:type="dxa"/>
              <w:right w:w="100" w:type="dxa"/>
            </w:tcMar>
          </w:tcPr>
          <w:p w14:paraId="798B3CED" w14:textId="77777777" w:rsidR="00CA2A9C" w:rsidRDefault="00000000">
            <w:pPr>
              <w:spacing w:line="240" w:lineRule="auto"/>
              <w:rPr>
                <w:sz w:val="16"/>
                <w:szCs w:val="16"/>
              </w:rPr>
            </w:pPr>
            <w:proofErr w:type="spellStart"/>
            <w:r>
              <w:rPr>
                <w:sz w:val="16"/>
                <w:szCs w:val="16"/>
              </w:rPr>
              <w:lastRenderedPageBreak/>
              <w:t>InterDigital</w:t>
            </w:r>
            <w:proofErr w:type="spellEnd"/>
            <w:r>
              <w:rPr>
                <w:sz w:val="16"/>
                <w:szCs w:val="16"/>
              </w:rPr>
              <w:t>, BBC</w:t>
            </w:r>
          </w:p>
        </w:tc>
        <w:tc>
          <w:tcPr>
            <w:tcW w:w="1125" w:type="dxa"/>
            <w:tcBorders>
              <w:top w:val="nil"/>
              <w:left w:val="nil"/>
              <w:bottom w:val="single" w:sz="5" w:space="0" w:color="FFFFFF"/>
              <w:right w:val="single" w:sz="5" w:space="0" w:color="FFFFFF"/>
            </w:tcBorders>
            <w:shd w:val="clear" w:color="auto" w:fill="95DCF7"/>
            <w:tcMar>
              <w:top w:w="0" w:type="dxa"/>
              <w:left w:w="100" w:type="dxa"/>
              <w:bottom w:w="0" w:type="dxa"/>
              <w:right w:w="100" w:type="dxa"/>
            </w:tcMar>
          </w:tcPr>
          <w:p w14:paraId="6DAD3AF1" w14:textId="77777777" w:rsidR="00CA2A9C" w:rsidRDefault="00000000">
            <w:pPr>
              <w:spacing w:line="240" w:lineRule="auto"/>
              <w:rPr>
                <w:sz w:val="16"/>
                <w:szCs w:val="16"/>
              </w:rPr>
            </w:pPr>
            <w:r>
              <w:rPr>
                <w:sz w:val="16"/>
                <w:szCs w:val="16"/>
              </w:rPr>
              <w:t>8.8</w:t>
            </w:r>
          </w:p>
        </w:tc>
      </w:tr>
      <w:tr w:rsidR="00CA2A9C" w14:paraId="5852E0ED" w14:textId="77777777">
        <w:tc>
          <w:tcPr>
            <w:tcW w:w="1035" w:type="dxa"/>
            <w:tcBorders>
              <w:top w:val="nil"/>
              <w:left w:val="single" w:sz="5" w:space="0" w:color="FFFFFF"/>
              <w:bottom w:val="single" w:sz="5" w:space="0" w:color="FFFFFF"/>
              <w:right w:val="single" w:sz="5" w:space="0" w:color="FFFFFF"/>
            </w:tcBorders>
            <w:shd w:val="clear" w:color="auto" w:fill="CAEDFB"/>
            <w:tcMar>
              <w:top w:w="0" w:type="dxa"/>
              <w:left w:w="100" w:type="dxa"/>
              <w:bottom w:w="0" w:type="dxa"/>
              <w:right w:w="100" w:type="dxa"/>
            </w:tcMar>
          </w:tcPr>
          <w:p w14:paraId="0D464F50" w14:textId="77777777" w:rsidR="00CA2A9C" w:rsidRDefault="00000000">
            <w:pPr>
              <w:spacing w:line="240" w:lineRule="auto"/>
              <w:rPr>
                <w:color w:val="0000FF"/>
                <w:sz w:val="16"/>
                <w:szCs w:val="16"/>
                <w:u w:val="single"/>
              </w:rPr>
            </w:pPr>
            <w:hyperlink r:id="rId47">
              <w:r>
                <w:rPr>
                  <w:color w:val="0000FF"/>
                  <w:sz w:val="16"/>
                  <w:szCs w:val="16"/>
                  <w:u w:val="single"/>
                </w:rPr>
                <w:t>S4-250184</w:t>
              </w:r>
            </w:hyperlink>
          </w:p>
        </w:tc>
        <w:tc>
          <w:tcPr>
            <w:tcW w:w="4035" w:type="dxa"/>
            <w:tcBorders>
              <w:top w:val="nil"/>
              <w:left w:val="nil"/>
              <w:bottom w:val="single" w:sz="5" w:space="0" w:color="FFFFFF"/>
              <w:right w:val="single" w:sz="5" w:space="0" w:color="FFFFFF"/>
            </w:tcBorders>
            <w:shd w:val="clear" w:color="auto" w:fill="CAEDFB"/>
            <w:tcMar>
              <w:top w:w="0" w:type="dxa"/>
              <w:left w:w="100" w:type="dxa"/>
              <w:bottom w:w="0" w:type="dxa"/>
              <w:right w:w="100" w:type="dxa"/>
            </w:tcMar>
          </w:tcPr>
          <w:p w14:paraId="5D5D5EF7" w14:textId="77777777" w:rsidR="00CA2A9C" w:rsidRDefault="00000000">
            <w:pPr>
              <w:spacing w:line="240" w:lineRule="auto"/>
              <w:rPr>
                <w:sz w:val="16"/>
                <w:szCs w:val="16"/>
              </w:rPr>
            </w:pPr>
            <w:r>
              <w:rPr>
                <w:sz w:val="16"/>
                <w:szCs w:val="16"/>
              </w:rPr>
              <w:t>[</w:t>
            </w:r>
            <w:proofErr w:type="spellStart"/>
            <w:r>
              <w:rPr>
                <w:sz w:val="16"/>
                <w:szCs w:val="16"/>
              </w:rPr>
              <w:t>FS_</w:t>
            </w:r>
            <w:proofErr w:type="gramStart"/>
            <w:r>
              <w:rPr>
                <w:sz w:val="16"/>
                <w:szCs w:val="16"/>
              </w:rPr>
              <w:t>MediaEnergyGREEN</w:t>
            </w:r>
            <w:proofErr w:type="spellEnd"/>
            <w:r>
              <w:rPr>
                <w:sz w:val="16"/>
                <w:szCs w:val="16"/>
              </w:rPr>
              <w:t>]Text</w:t>
            </w:r>
            <w:proofErr w:type="gramEnd"/>
            <w:r>
              <w:rPr>
                <w:sz w:val="16"/>
                <w:szCs w:val="16"/>
              </w:rPr>
              <w:t xml:space="preserve"> reference from French Agency for Ecological Transition (ADEME)</w:t>
            </w:r>
          </w:p>
        </w:tc>
        <w:tc>
          <w:tcPr>
            <w:tcW w:w="2730" w:type="dxa"/>
            <w:tcBorders>
              <w:top w:val="nil"/>
              <w:left w:val="nil"/>
              <w:bottom w:val="single" w:sz="5" w:space="0" w:color="FFFFFF"/>
              <w:right w:val="single" w:sz="5" w:space="0" w:color="FFFFFF"/>
            </w:tcBorders>
            <w:shd w:val="clear" w:color="auto" w:fill="CAEDFB"/>
            <w:tcMar>
              <w:top w:w="0" w:type="dxa"/>
              <w:left w:w="100" w:type="dxa"/>
              <w:bottom w:w="0" w:type="dxa"/>
              <w:right w:w="100" w:type="dxa"/>
            </w:tcMar>
          </w:tcPr>
          <w:p w14:paraId="62111EB1" w14:textId="77777777" w:rsidR="00CA2A9C" w:rsidRDefault="00000000">
            <w:pPr>
              <w:spacing w:line="240" w:lineRule="auto"/>
              <w:rPr>
                <w:sz w:val="16"/>
                <w:szCs w:val="16"/>
              </w:rPr>
            </w:pPr>
            <w:r>
              <w:rPr>
                <w:sz w:val="16"/>
                <w:szCs w:val="16"/>
              </w:rPr>
              <w:t>Nokia</w:t>
            </w:r>
          </w:p>
        </w:tc>
        <w:tc>
          <w:tcPr>
            <w:tcW w:w="1125" w:type="dxa"/>
            <w:tcBorders>
              <w:top w:val="nil"/>
              <w:left w:val="nil"/>
              <w:bottom w:val="single" w:sz="5" w:space="0" w:color="FFFFFF"/>
              <w:right w:val="single" w:sz="5" w:space="0" w:color="FFFFFF"/>
            </w:tcBorders>
            <w:shd w:val="clear" w:color="auto" w:fill="CAEDFB"/>
            <w:tcMar>
              <w:top w:w="0" w:type="dxa"/>
              <w:left w:w="100" w:type="dxa"/>
              <w:bottom w:w="0" w:type="dxa"/>
              <w:right w:w="100" w:type="dxa"/>
            </w:tcMar>
          </w:tcPr>
          <w:p w14:paraId="45D35AE5" w14:textId="77777777" w:rsidR="00CA2A9C" w:rsidRDefault="00000000">
            <w:pPr>
              <w:spacing w:line="240" w:lineRule="auto"/>
              <w:rPr>
                <w:sz w:val="16"/>
                <w:szCs w:val="16"/>
              </w:rPr>
            </w:pPr>
            <w:r>
              <w:rPr>
                <w:sz w:val="16"/>
                <w:szCs w:val="16"/>
              </w:rPr>
              <w:t>8.8</w:t>
            </w:r>
          </w:p>
        </w:tc>
      </w:tr>
      <w:tr w:rsidR="00CA2A9C" w14:paraId="62E0766F" w14:textId="77777777">
        <w:tc>
          <w:tcPr>
            <w:tcW w:w="1035" w:type="dxa"/>
            <w:tcBorders>
              <w:top w:val="nil"/>
              <w:left w:val="single" w:sz="5" w:space="0" w:color="FFFFFF"/>
              <w:bottom w:val="single" w:sz="5" w:space="0" w:color="FFFFFF"/>
              <w:right w:val="single" w:sz="5" w:space="0" w:color="FFFFFF"/>
            </w:tcBorders>
            <w:shd w:val="clear" w:color="auto" w:fill="95DCF7"/>
            <w:tcMar>
              <w:top w:w="0" w:type="dxa"/>
              <w:left w:w="100" w:type="dxa"/>
              <w:bottom w:w="0" w:type="dxa"/>
              <w:right w:w="100" w:type="dxa"/>
            </w:tcMar>
          </w:tcPr>
          <w:p w14:paraId="7E8BC6DA" w14:textId="77777777" w:rsidR="00CA2A9C" w:rsidRDefault="00000000">
            <w:pPr>
              <w:spacing w:line="240" w:lineRule="auto"/>
              <w:rPr>
                <w:color w:val="0000FF"/>
                <w:sz w:val="16"/>
                <w:szCs w:val="16"/>
                <w:u w:val="single"/>
              </w:rPr>
            </w:pPr>
            <w:hyperlink r:id="rId48">
              <w:r>
                <w:rPr>
                  <w:color w:val="0000FF"/>
                  <w:sz w:val="16"/>
                  <w:szCs w:val="16"/>
                  <w:u w:val="single"/>
                </w:rPr>
                <w:t>S4-250185</w:t>
              </w:r>
            </w:hyperlink>
          </w:p>
        </w:tc>
        <w:tc>
          <w:tcPr>
            <w:tcW w:w="4035" w:type="dxa"/>
            <w:tcBorders>
              <w:top w:val="nil"/>
              <w:left w:val="nil"/>
              <w:bottom w:val="single" w:sz="5" w:space="0" w:color="FFFFFF"/>
              <w:right w:val="single" w:sz="5" w:space="0" w:color="FFFFFF"/>
            </w:tcBorders>
            <w:shd w:val="clear" w:color="auto" w:fill="95DCF7"/>
            <w:tcMar>
              <w:top w:w="0" w:type="dxa"/>
              <w:left w:w="100" w:type="dxa"/>
              <w:bottom w:w="0" w:type="dxa"/>
              <w:right w:w="100" w:type="dxa"/>
            </w:tcMar>
          </w:tcPr>
          <w:p w14:paraId="53588278" w14:textId="77777777" w:rsidR="00CA2A9C" w:rsidRDefault="00000000">
            <w:pPr>
              <w:spacing w:line="240" w:lineRule="auto"/>
              <w:rPr>
                <w:sz w:val="16"/>
                <w:szCs w:val="16"/>
              </w:rPr>
            </w:pPr>
            <w:r>
              <w:rPr>
                <w:sz w:val="16"/>
                <w:szCs w:val="16"/>
              </w:rPr>
              <w:t>[</w:t>
            </w:r>
            <w:proofErr w:type="spellStart"/>
            <w:r>
              <w:rPr>
                <w:sz w:val="16"/>
                <w:szCs w:val="16"/>
              </w:rPr>
              <w:t>FS_</w:t>
            </w:r>
            <w:proofErr w:type="gramStart"/>
            <w:r>
              <w:rPr>
                <w:sz w:val="16"/>
                <w:szCs w:val="16"/>
              </w:rPr>
              <w:t>MediaEnergyGREEN</w:t>
            </w:r>
            <w:proofErr w:type="spellEnd"/>
            <w:r>
              <w:rPr>
                <w:sz w:val="16"/>
                <w:szCs w:val="16"/>
              </w:rPr>
              <w:t>]Text</w:t>
            </w:r>
            <w:proofErr w:type="gramEnd"/>
            <w:r>
              <w:rPr>
                <w:sz w:val="16"/>
                <w:szCs w:val="16"/>
              </w:rPr>
              <w:t xml:space="preserve"> reference for Energy Information Function (EIF)</w:t>
            </w:r>
          </w:p>
        </w:tc>
        <w:tc>
          <w:tcPr>
            <w:tcW w:w="2730" w:type="dxa"/>
            <w:tcBorders>
              <w:top w:val="nil"/>
              <w:left w:val="nil"/>
              <w:bottom w:val="single" w:sz="5" w:space="0" w:color="FFFFFF"/>
              <w:right w:val="single" w:sz="5" w:space="0" w:color="FFFFFF"/>
            </w:tcBorders>
            <w:shd w:val="clear" w:color="auto" w:fill="95DCF7"/>
            <w:tcMar>
              <w:top w:w="0" w:type="dxa"/>
              <w:left w:w="100" w:type="dxa"/>
              <w:bottom w:w="0" w:type="dxa"/>
              <w:right w:w="100" w:type="dxa"/>
            </w:tcMar>
          </w:tcPr>
          <w:p w14:paraId="05921761" w14:textId="77777777" w:rsidR="00CA2A9C" w:rsidRDefault="00000000">
            <w:pPr>
              <w:spacing w:line="240" w:lineRule="auto"/>
              <w:rPr>
                <w:sz w:val="16"/>
                <w:szCs w:val="16"/>
              </w:rPr>
            </w:pPr>
            <w:r>
              <w:rPr>
                <w:sz w:val="16"/>
                <w:szCs w:val="16"/>
              </w:rPr>
              <w:t>Nokia</w:t>
            </w:r>
          </w:p>
        </w:tc>
        <w:tc>
          <w:tcPr>
            <w:tcW w:w="1125" w:type="dxa"/>
            <w:tcBorders>
              <w:top w:val="nil"/>
              <w:left w:val="nil"/>
              <w:bottom w:val="single" w:sz="5" w:space="0" w:color="FFFFFF"/>
              <w:right w:val="single" w:sz="5" w:space="0" w:color="FFFFFF"/>
            </w:tcBorders>
            <w:shd w:val="clear" w:color="auto" w:fill="95DCF7"/>
            <w:tcMar>
              <w:top w:w="0" w:type="dxa"/>
              <w:left w:w="100" w:type="dxa"/>
              <w:bottom w:w="0" w:type="dxa"/>
              <w:right w:w="100" w:type="dxa"/>
            </w:tcMar>
          </w:tcPr>
          <w:p w14:paraId="50979949" w14:textId="77777777" w:rsidR="00CA2A9C" w:rsidRDefault="00000000">
            <w:pPr>
              <w:spacing w:line="240" w:lineRule="auto"/>
              <w:rPr>
                <w:sz w:val="16"/>
                <w:szCs w:val="16"/>
              </w:rPr>
            </w:pPr>
            <w:r>
              <w:rPr>
                <w:sz w:val="16"/>
                <w:szCs w:val="16"/>
              </w:rPr>
              <w:t>8.8</w:t>
            </w:r>
          </w:p>
        </w:tc>
      </w:tr>
      <w:tr w:rsidR="00CA2A9C" w14:paraId="74AC4C6F" w14:textId="77777777">
        <w:tc>
          <w:tcPr>
            <w:tcW w:w="1035" w:type="dxa"/>
            <w:tcBorders>
              <w:top w:val="nil"/>
              <w:left w:val="single" w:sz="5" w:space="0" w:color="FFFFFF"/>
              <w:bottom w:val="single" w:sz="5" w:space="0" w:color="FFFFFF"/>
              <w:right w:val="single" w:sz="5" w:space="0" w:color="FFFFFF"/>
            </w:tcBorders>
            <w:shd w:val="clear" w:color="auto" w:fill="CAEDFB"/>
            <w:tcMar>
              <w:top w:w="0" w:type="dxa"/>
              <w:left w:w="100" w:type="dxa"/>
              <w:bottom w:w="0" w:type="dxa"/>
              <w:right w:w="100" w:type="dxa"/>
            </w:tcMar>
          </w:tcPr>
          <w:p w14:paraId="582C7643" w14:textId="77777777" w:rsidR="00CA2A9C" w:rsidRDefault="00000000">
            <w:pPr>
              <w:spacing w:line="240" w:lineRule="auto"/>
              <w:rPr>
                <w:color w:val="0000FF"/>
                <w:sz w:val="16"/>
                <w:szCs w:val="16"/>
                <w:u w:val="single"/>
              </w:rPr>
            </w:pPr>
            <w:hyperlink r:id="rId49">
              <w:r>
                <w:rPr>
                  <w:color w:val="0000FF"/>
                  <w:sz w:val="16"/>
                  <w:szCs w:val="16"/>
                  <w:u w:val="single"/>
                </w:rPr>
                <w:t>S4-250186</w:t>
              </w:r>
            </w:hyperlink>
          </w:p>
        </w:tc>
        <w:tc>
          <w:tcPr>
            <w:tcW w:w="4035" w:type="dxa"/>
            <w:tcBorders>
              <w:top w:val="nil"/>
              <w:left w:val="nil"/>
              <w:bottom w:val="single" w:sz="5" w:space="0" w:color="FFFFFF"/>
              <w:right w:val="single" w:sz="5" w:space="0" w:color="FFFFFF"/>
            </w:tcBorders>
            <w:shd w:val="clear" w:color="auto" w:fill="CAEDFB"/>
            <w:tcMar>
              <w:top w:w="0" w:type="dxa"/>
              <w:left w:w="100" w:type="dxa"/>
              <w:bottom w:w="0" w:type="dxa"/>
              <w:right w:w="100" w:type="dxa"/>
            </w:tcMar>
          </w:tcPr>
          <w:p w14:paraId="3CC1BE6F" w14:textId="77777777" w:rsidR="00CA2A9C" w:rsidRDefault="00000000">
            <w:pPr>
              <w:spacing w:line="240" w:lineRule="auto"/>
              <w:rPr>
                <w:sz w:val="16"/>
                <w:szCs w:val="16"/>
              </w:rPr>
            </w:pPr>
            <w:r>
              <w:rPr>
                <w:sz w:val="16"/>
                <w:szCs w:val="16"/>
              </w:rPr>
              <w:t>[</w:t>
            </w:r>
            <w:proofErr w:type="spellStart"/>
            <w:r>
              <w:rPr>
                <w:sz w:val="16"/>
                <w:szCs w:val="16"/>
              </w:rPr>
              <w:t>FS_</w:t>
            </w:r>
            <w:proofErr w:type="gramStart"/>
            <w:r>
              <w:rPr>
                <w:sz w:val="16"/>
                <w:szCs w:val="16"/>
              </w:rPr>
              <w:t>MediaEnergyGREEN</w:t>
            </w:r>
            <w:proofErr w:type="spellEnd"/>
            <w:r>
              <w:rPr>
                <w:sz w:val="16"/>
                <w:szCs w:val="16"/>
              </w:rPr>
              <w:t>]Energy</w:t>
            </w:r>
            <w:proofErr w:type="gramEnd"/>
            <w:r>
              <w:rPr>
                <w:sz w:val="16"/>
                <w:szCs w:val="16"/>
              </w:rPr>
              <w:t xml:space="preserve"> Efficiency and Application software Programming</w:t>
            </w:r>
          </w:p>
        </w:tc>
        <w:tc>
          <w:tcPr>
            <w:tcW w:w="2730" w:type="dxa"/>
            <w:tcBorders>
              <w:top w:val="nil"/>
              <w:left w:val="nil"/>
              <w:bottom w:val="single" w:sz="5" w:space="0" w:color="FFFFFF"/>
              <w:right w:val="single" w:sz="5" w:space="0" w:color="FFFFFF"/>
            </w:tcBorders>
            <w:shd w:val="clear" w:color="auto" w:fill="CAEDFB"/>
            <w:tcMar>
              <w:top w:w="0" w:type="dxa"/>
              <w:left w:w="100" w:type="dxa"/>
              <w:bottom w:w="0" w:type="dxa"/>
              <w:right w:w="100" w:type="dxa"/>
            </w:tcMar>
          </w:tcPr>
          <w:p w14:paraId="6FB376D9" w14:textId="77777777" w:rsidR="00CA2A9C" w:rsidRDefault="00000000">
            <w:pPr>
              <w:spacing w:line="240" w:lineRule="auto"/>
              <w:rPr>
                <w:sz w:val="16"/>
                <w:szCs w:val="16"/>
              </w:rPr>
            </w:pPr>
            <w:r>
              <w:rPr>
                <w:sz w:val="16"/>
                <w:szCs w:val="16"/>
              </w:rPr>
              <w:t>Nokia</w:t>
            </w:r>
          </w:p>
        </w:tc>
        <w:tc>
          <w:tcPr>
            <w:tcW w:w="1125" w:type="dxa"/>
            <w:tcBorders>
              <w:top w:val="nil"/>
              <w:left w:val="nil"/>
              <w:bottom w:val="single" w:sz="5" w:space="0" w:color="FFFFFF"/>
              <w:right w:val="single" w:sz="5" w:space="0" w:color="FFFFFF"/>
            </w:tcBorders>
            <w:shd w:val="clear" w:color="auto" w:fill="CAEDFB"/>
            <w:tcMar>
              <w:top w:w="0" w:type="dxa"/>
              <w:left w:w="100" w:type="dxa"/>
              <w:bottom w:w="0" w:type="dxa"/>
              <w:right w:w="100" w:type="dxa"/>
            </w:tcMar>
          </w:tcPr>
          <w:p w14:paraId="52E34A75" w14:textId="77777777" w:rsidR="00CA2A9C" w:rsidRDefault="00000000">
            <w:pPr>
              <w:spacing w:line="240" w:lineRule="auto"/>
              <w:rPr>
                <w:sz w:val="16"/>
                <w:szCs w:val="16"/>
              </w:rPr>
            </w:pPr>
            <w:r>
              <w:rPr>
                <w:sz w:val="16"/>
                <w:szCs w:val="16"/>
              </w:rPr>
              <w:t>8.8</w:t>
            </w:r>
          </w:p>
        </w:tc>
      </w:tr>
      <w:tr w:rsidR="00CA2A9C" w14:paraId="4094B4C6" w14:textId="77777777">
        <w:tc>
          <w:tcPr>
            <w:tcW w:w="1035" w:type="dxa"/>
            <w:tcBorders>
              <w:top w:val="nil"/>
              <w:left w:val="single" w:sz="5" w:space="0" w:color="FFFFFF"/>
              <w:bottom w:val="single" w:sz="5" w:space="0" w:color="FFFFFF"/>
              <w:right w:val="single" w:sz="5" w:space="0" w:color="FFFFFF"/>
            </w:tcBorders>
            <w:shd w:val="clear" w:color="auto" w:fill="95DCF7"/>
            <w:tcMar>
              <w:top w:w="0" w:type="dxa"/>
              <w:left w:w="100" w:type="dxa"/>
              <w:bottom w:w="0" w:type="dxa"/>
              <w:right w:w="100" w:type="dxa"/>
            </w:tcMar>
          </w:tcPr>
          <w:p w14:paraId="10FD27AD" w14:textId="77777777" w:rsidR="00CA2A9C" w:rsidRDefault="00000000">
            <w:pPr>
              <w:spacing w:line="240" w:lineRule="auto"/>
              <w:rPr>
                <w:color w:val="0000FF"/>
                <w:sz w:val="16"/>
                <w:szCs w:val="16"/>
                <w:u w:val="single"/>
              </w:rPr>
            </w:pPr>
            <w:hyperlink r:id="rId50">
              <w:r>
                <w:rPr>
                  <w:color w:val="0000FF"/>
                  <w:sz w:val="16"/>
                  <w:szCs w:val="16"/>
                  <w:u w:val="single"/>
                </w:rPr>
                <w:t>S4-250188</w:t>
              </w:r>
            </w:hyperlink>
          </w:p>
        </w:tc>
        <w:tc>
          <w:tcPr>
            <w:tcW w:w="4035" w:type="dxa"/>
            <w:tcBorders>
              <w:top w:val="nil"/>
              <w:left w:val="nil"/>
              <w:bottom w:val="single" w:sz="5" w:space="0" w:color="FFFFFF"/>
              <w:right w:val="single" w:sz="5" w:space="0" w:color="FFFFFF"/>
            </w:tcBorders>
            <w:shd w:val="clear" w:color="auto" w:fill="95DCF7"/>
            <w:tcMar>
              <w:top w:w="0" w:type="dxa"/>
              <w:left w:w="100" w:type="dxa"/>
              <w:bottom w:w="0" w:type="dxa"/>
              <w:right w:w="100" w:type="dxa"/>
            </w:tcMar>
          </w:tcPr>
          <w:p w14:paraId="5AE7DA4F" w14:textId="77777777" w:rsidR="00CA2A9C" w:rsidRDefault="00000000">
            <w:pPr>
              <w:spacing w:line="240" w:lineRule="auto"/>
              <w:rPr>
                <w:sz w:val="16"/>
                <w:szCs w:val="16"/>
              </w:rPr>
            </w:pPr>
            <w:r>
              <w:rPr>
                <w:sz w:val="16"/>
                <w:szCs w:val="16"/>
              </w:rPr>
              <w:t>[</w:t>
            </w:r>
            <w:proofErr w:type="spellStart"/>
            <w:r>
              <w:rPr>
                <w:sz w:val="16"/>
                <w:szCs w:val="16"/>
              </w:rPr>
              <w:t>FS_</w:t>
            </w:r>
            <w:proofErr w:type="gramStart"/>
            <w:r>
              <w:rPr>
                <w:sz w:val="16"/>
                <w:szCs w:val="16"/>
              </w:rPr>
              <w:t>MediaEnergyGREEN</w:t>
            </w:r>
            <w:proofErr w:type="spellEnd"/>
            <w:r>
              <w:rPr>
                <w:sz w:val="16"/>
                <w:szCs w:val="16"/>
              </w:rPr>
              <w:t>]Solution</w:t>
            </w:r>
            <w:proofErr w:type="gramEnd"/>
            <w:r>
              <w:rPr>
                <w:sz w:val="16"/>
                <w:szCs w:val="16"/>
              </w:rPr>
              <w:t xml:space="preserve"> #7: Potential solution to Key Issue #1: UE energy metrics abstraction</w:t>
            </w:r>
          </w:p>
        </w:tc>
        <w:tc>
          <w:tcPr>
            <w:tcW w:w="2730" w:type="dxa"/>
            <w:tcBorders>
              <w:top w:val="nil"/>
              <w:left w:val="nil"/>
              <w:bottom w:val="single" w:sz="5" w:space="0" w:color="FFFFFF"/>
              <w:right w:val="single" w:sz="5" w:space="0" w:color="FFFFFF"/>
            </w:tcBorders>
            <w:shd w:val="clear" w:color="auto" w:fill="95DCF7"/>
            <w:tcMar>
              <w:top w:w="0" w:type="dxa"/>
              <w:left w:w="100" w:type="dxa"/>
              <w:bottom w:w="0" w:type="dxa"/>
              <w:right w:w="100" w:type="dxa"/>
            </w:tcMar>
          </w:tcPr>
          <w:p w14:paraId="0BAEE6F6" w14:textId="77777777" w:rsidR="00CA2A9C" w:rsidRDefault="00000000">
            <w:pPr>
              <w:spacing w:line="240" w:lineRule="auto"/>
              <w:rPr>
                <w:sz w:val="16"/>
                <w:szCs w:val="16"/>
              </w:rPr>
            </w:pPr>
            <w:r>
              <w:rPr>
                <w:sz w:val="16"/>
                <w:szCs w:val="16"/>
              </w:rPr>
              <w:t>Nokia, Interdigital, BBC, Orange</w:t>
            </w:r>
          </w:p>
        </w:tc>
        <w:tc>
          <w:tcPr>
            <w:tcW w:w="1125" w:type="dxa"/>
            <w:tcBorders>
              <w:top w:val="nil"/>
              <w:left w:val="nil"/>
              <w:bottom w:val="single" w:sz="5" w:space="0" w:color="FFFFFF"/>
              <w:right w:val="single" w:sz="5" w:space="0" w:color="FFFFFF"/>
            </w:tcBorders>
            <w:shd w:val="clear" w:color="auto" w:fill="95DCF7"/>
            <w:tcMar>
              <w:top w:w="0" w:type="dxa"/>
              <w:left w:w="100" w:type="dxa"/>
              <w:bottom w:w="0" w:type="dxa"/>
              <w:right w:w="100" w:type="dxa"/>
            </w:tcMar>
          </w:tcPr>
          <w:p w14:paraId="4FDF322C" w14:textId="77777777" w:rsidR="00CA2A9C" w:rsidRDefault="00000000">
            <w:pPr>
              <w:spacing w:line="240" w:lineRule="auto"/>
              <w:rPr>
                <w:sz w:val="16"/>
                <w:szCs w:val="16"/>
              </w:rPr>
            </w:pPr>
            <w:r>
              <w:rPr>
                <w:sz w:val="16"/>
                <w:szCs w:val="16"/>
              </w:rPr>
              <w:t>8.8</w:t>
            </w:r>
          </w:p>
        </w:tc>
      </w:tr>
      <w:tr w:rsidR="00CA2A9C" w14:paraId="72CE3330" w14:textId="77777777">
        <w:tc>
          <w:tcPr>
            <w:tcW w:w="1035" w:type="dxa"/>
            <w:tcBorders>
              <w:top w:val="nil"/>
              <w:left w:val="single" w:sz="5" w:space="0" w:color="FFFFFF"/>
              <w:bottom w:val="single" w:sz="5" w:space="0" w:color="FFFFFF"/>
              <w:right w:val="single" w:sz="5" w:space="0" w:color="FFFFFF"/>
            </w:tcBorders>
            <w:shd w:val="clear" w:color="auto" w:fill="CAEDFB"/>
            <w:tcMar>
              <w:top w:w="0" w:type="dxa"/>
              <w:left w:w="100" w:type="dxa"/>
              <w:bottom w:w="0" w:type="dxa"/>
              <w:right w:w="100" w:type="dxa"/>
            </w:tcMar>
          </w:tcPr>
          <w:p w14:paraId="23E7F443" w14:textId="77777777" w:rsidR="00CA2A9C" w:rsidRDefault="00000000">
            <w:pPr>
              <w:spacing w:line="240" w:lineRule="auto"/>
              <w:rPr>
                <w:color w:val="0000FF"/>
                <w:sz w:val="16"/>
                <w:szCs w:val="16"/>
                <w:u w:val="single"/>
              </w:rPr>
            </w:pPr>
            <w:hyperlink r:id="rId51">
              <w:r>
                <w:rPr>
                  <w:color w:val="0000FF"/>
                  <w:sz w:val="16"/>
                  <w:szCs w:val="16"/>
                  <w:u w:val="single"/>
                </w:rPr>
                <w:t>S4-250189</w:t>
              </w:r>
            </w:hyperlink>
          </w:p>
        </w:tc>
        <w:tc>
          <w:tcPr>
            <w:tcW w:w="4035" w:type="dxa"/>
            <w:tcBorders>
              <w:top w:val="nil"/>
              <w:left w:val="nil"/>
              <w:bottom w:val="single" w:sz="5" w:space="0" w:color="FFFFFF"/>
              <w:right w:val="single" w:sz="5" w:space="0" w:color="FFFFFF"/>
            </w:tcBorders>
            <w:shd w:val="clear" w:color="auto" w:fill="CAEDFB"/>
            <w:tcMar>
              <w:top w:w="0" w:type="dxa"/>
              <w:left w:w="100" w:type="dxa"/>
              <w:bottom w:w="0" w:type="dxa"/>
              <w:right w:w="100" w:type="dxa"/>
            </w:tcMar>
          </w:tcPr>
          <w:p w14:paraId="14926A23" w14:textId="77777777" w:rsidR="00CA2A9C" w:rsidRDefault="00000000">
            <w:pPr>
              <w:spacing w:line="240" w:lineRule="auto"/>
              <w:rPr>
                <w:sz w:val="16"/>
                <w:szCs w:val="16"/>
              </w:rPr>
            </w:pPr>
            <w:r>
              <w:rPr>
                <w:sz w:val="16"/>
                <w:szCs w:val="16"/>
              </w:rPr>
              <w:t>[</w:t>
            </w:r>
            <w:proofErr w:type="spellStart"/>
            <w:r>
              <w:rPr>
                <w:sz w:val="16"/>
                <w:szCs w:val="16"/>
              </w:rPr>
              <w:t>FS_</w:t>
            </w:r>
            <w:proofErr w:type="gramStart"/>
            <w:r>
              <w:rPr>
                <w:sz w:val="16"/>
                <w:szCs w:val="16"/>
              </w:rPr>
              <w:t>MediaEnergyGREEN</w:t>
            </w:r>
            <w:proofErr w:type="spellEnd"/>
            <w:r>
              <w:rPr>
                <w:sz w:val="16"/>
                <w:szCs w:val="16"/>
              </w:rPr>
              <w:t>]Solution</w:t>
            </w:r>
            <w:proofErr w:type="gramEnd"/>
            <w:r>
              <w:rPr>
                <w:sz w:val="16"/>
                <w:szCs w:val="16"/>
              </w:rPr>
              <w:t xml:space="preserve"> #8: Potential solution to Key Issue #2: UE application energy consumption measurement based on MTD technique</w:t>
            </w:r>
          </w:p>
        </w:tc>
        <w:tc>
          <w:tcPr>
            <w:tcW w:w="2730" w:type="dxa"/>
            <w:tcBorders>
              <w:top w:val="nil"/>
              <w:left w:val="nil"/>
              <w:bottom w:val="single" w:sz="5" w:space="0" w:color="FFFFFF"/>
              <w:right w:val="single" w:sz="5" w:space="0" w:color="FFFFFF"/>
            </w:tcBorders>
            <w:shd w:val="clear" w:color="auto" w:fill="CAEDFB"/>
            <w:tcMar>
              <w:top w:w="0" w:type="dxa"/>
              <w:left w:w="100" w:type="dxa"/>
              <w:bottom w:w="0" w:type="dxa"/>
              <w:right w:w="100" w:type="dxa"/>
            </w:tcMar>
          </w:tcPr>
          <w:p w14:paraId="4FFE723E" w14:textId="77777777" w:rsidR="00CA2A9C" w:rsidRDefault="00000000">
            <w:pPr>
              <w:spacing w:line="240" w:lineRule="auto"/>
              <w:rPr>
                <w:sz w:val="16"/>
                <w:szCs w:val="16"/>
              </w:rPr>
            </w:pPr>
            <w:r>
              <w:rPr>
                <w:sz w:val="16"/>
                <w:szCs w:val="16"/>
              </w:rPr>
              <w:t>Nokia</w:t>
            </w:r>
          </w:p>
        </w:tc>
        <w:tc>
          <w:tcPr>
            <w:tcW w:w="1125" w:type="dxa"/>
            <w:tcBorders>
              <w:top w:val="nil"/>
              <w:left w:val="nil"/>
              <w:bottom w:val="single" w:sz="5" w:space="0" w:color="FFFFFF"/>
              <w:right w:val="single" w:sz="5" w:space="0" w:color="FFFFFF"/>
            </w:tcBorders>
            <w:shd w:val="clear" w:color="auto" w:fill="CAEDFB"/>
            <w:tcMar>
              <w:top w:w="0" w:type="dxa"/>
              <w:left w:w="100" w:type="dxa"/>
              <w:bottom w:w="0" w:type="dxa"/>
              <w:right w:w="100" w:type="dxa"/>
            </w:tcMar>
          </w:tcPr>
          <w:p w14:paraId="6F7190D5" w14:textId="77777777" w:rsidR="00CA2A9C" w:rsidRDefault="00000000">
            <w:pPr>
              <w:spacing w:line="240" w:lineRule="auto"/>
              <w:rPr>
                <w:sz w:val="16"/>
                <w:szCs w:val="16"/>
              </w:rPr>
            </w:pPr>
            <w:r>
              <w:rPr>
                <w:sz w:val="16"/>
                <w:szCs w:val="16"/>
              </w:rPr>
              <w:t>8.8</w:t>
            </w:r>
          </w:p>
        </w:tc>
      </w:tr>
      <w:tr w:rsidR="00CA2A9C" w14:paraId="39C6D5E3" w14:textId="77777777">
        <w:tc>
          <w:tcPr>
            <w:tcW w:w="1035" w:type="dxa"/>
            <w:tcBorders>
              <w:top w:val="nil"/>
              <w:left w:val="single" w:sz="5" w:space="0" w:color="FFFFFF"/>
              <w:bottom w:val="single" w:sz="5" w:space="0" w:color="FFFFFF"/>
              <w:right w:val="single" w:sz="5" w:space="0" w:color="FFFFFF"/>
            </w:tcBorders>
            <w:shd w:val="clear" w:color="auto" w:fill="95DCF7"/>
            <w:tcMar>
              <w:top w:w="0" w:type="dxa"/>
              <w:left w:w="100" w:type="dxa"/>
              <w:bottom w:w="0" w:type="dxa"/>
              <w:right w:w="100" w:type="dxa"/>
            </w:tcMar>
          </w:tcPr>
          <w:p w14:paraId="6B8EA35C" w14:textId="77777777" w:rsidR="00CA2A9C" w:rsidRDefault="00000000">
            <w:pPr>
              <w:spacing w:line="240" w:lineRule="auto"/>
              <w:rPr>
                <w:color w:val="0000FF"/>
                <w:sz w:val="16"/>
                <w:szCs w:val="16"/>
                <w:u w:val="single"/>
              </w:rPr>
            </w:pPr>
            <w:hyperlink r:id="rId52">
              <w:r>
                <w:rPr>
                  <w:color w:val="0000FF"/>
                  <w:sz w:val="16"/>
                  <w:szCs w:val="16"/>
                  <w:u w:val="single"/>
                </w:rPr>
                <w:t>S4-250208</w:t>
              </w:r>
            </w:hyperlink>
          </w:p>
        </w:tc>
        <w:tc>
          <w:tcPr>
            <w:tcW w:w="4035" w:type="dxa"/>
            <w:tcBorders>
              <w:top w:val="nil"/>
              <w:left w:val="nil"/>
              <w:bottom w:val="single" w:sz="5" w:space="0" w:color="FFFFFF"/>
              <w:right w:val="single" w:sz="5" w:space="0" w:color="FFFFFF"/>
            </w:tcBorders>
            <w:shd w:val="clear" w:color="auto" w:fill="95DCF7"/>
            <w:tcMar>
              <w:top w:w="0" w:type="dxa"/>
              <w:left w:w="100" w:type="dxa"/>
              <w:bottom w:w="0" w:type="dxa"/>
              <w:right w:w="100" w:type="dxa"/>
            </w:tcMar>
          </w:tcPr>
          <w:p w14:paraId="5A1DE20D" w14:textId="77777777" w:rsidR="00CA2A9C" w:rsidRDefault="00000000">
            <w:pPr>
              <w:spacing w:line="240" w:lineRule="auto"/>
              <w:rPr>
                <w:sz w:val="16"/>
                <w:szCs w:val="16"/>
              </w:rPr>
            </w:pPr>
            <w:r>
              <w:rPr>
                <w:sz w:val="16"/>
                <w:szCs w:val="16"/>
              </w:rPr>
              <w:t>[</w:t>
            </w:r>
            <w:proofErr w:type="spellStart"/>
            <w:r>
              <w:rPr>
                <w:sz w:val="16"/>
                <w:szCs w:val="16"/>
              </w:rPr>
              <w:t>FS_MediaEnergyGREEN</w:t>
            </w:r>
            <w:proofErr w:type="spellEnd"/>
            <w:r>
              <w:rPr>
                <w:sz w:val="16"/>
                <w:szCs w:val="16"/>
              </w:rPr>
              <w:t>]: Clarifications and additions to Solution #5 on exposure of energy related information</w:t>
            </w:r>
          </w:p>
        </w:tc>
        <w:tc>
          <w:tcPr>
            <w:tcW w:w="2730" w:type="dxa"/>
            <w:tcBorders>
              <w:top w:val="nil"/>
              <w:left w:val="nil"/>
              <w:bottom w:val="single" w:sz="5" w:space="0" w:color="FFFFFF"/>
              <w:right w:val="single" w:sz="5" w:space="0" w:color="FFFFFF"/>
            </w:tcBorders>
            <w:shd w:val="clear" w:color="auto" w:fill="95DCF7"/>
            <w:tcMar>
              <w:top w:w="0" w:type="dxa"/>
              <w:left w:w="100" w:type="dxa"/>
              <w:bottom w:w="0" w:type="dxa"/>
              <w:right w:w="100" w:type="dxa"/>
            </w:tcMar>
          </w:tcPr>
          <w:p w14:paraId="477600A3" w14:textId="77777777" w:rsidR="00CA2A9C" w:rsidRDefault="00000000">
            <w:pPr>
              <w:spacing w:line="240" w:lineRule="auto"/>
              <w:rPr>
                <w:sz w:val="16"/>
                <w:szCs w:val="16"/>
              </w:rPr>
            </w:pPr>
            <w:r>
              <w:rPr>
                <w:sz w:val="16"/>
                <w:szCs w:val="16"/>
              </w:rPr>
              <w:t>Samsung Electronics Iberia SA</w:t>
            </w:r>
          </w:p>
        </w:tc>
        <w:tc>
          <w:tcPr>
            <w:tcW w:w="1125" w:type="dxa"/>
            <w:tcBorders>
              <w:top w:val="nil"/>
              <w:left w:val="nil"/>
              <w:bottom w:val="single" w:sz="5" w:space="0" w:color="FFFFFF"/>
              <w:right w:val="single" w:sz="5" w:space="0" w:color="FFFFFF"/>
            </w:tcBorders>
            <w:shd w:val="clear" w:color="auto" w:fill="95DCF7"/>
            <w:tcMar>
              <w:top w:w="0" w:type="dxa"/>
              <w:left w:w="100" w:type="dxa"/>
              <w:bottom w:w="0" w:type="dxa"/>
              <w:right w:w="100" w:type="dxa"/>
            </w:tcMar>
          </w:tcPr>
          <w:p w14:paraId="150346FB" w14:textId="77777777" w:rsidR="00CA2A9C" w:rsidRDefault="00000000">
            <w:pPr>
              <w:spacing w:line="240" w:lineRule="auto"/>
              <w:rPr>
                <w:sz w:val="16"/>
                <w:szCs w:val="16"/>
              </w:rPr>
            </w:pPr>
            <w:r>
              <w:rPr>
                <w:sz w:val="16"/>
                <w:szCs w:val="16"/>
              </w:rPr>
              <w:t>8.8</w:t>
            </w:r>
          </w:p>
        </w:tc>
      </w:tr>
      <w:tr w:rsidR="00CA2A9C" w14:paraId="7A119874" w14:textId="77777777">
        <w:tc>
          <w:tcPr>
            <w:tcW w:w="1035" w:type="dxa"/>
            <w:tcBorders>
              <w:top w:val="nil"/>
              <w:left w:val="single" w:sz="5" w:space="0" w:color="FFFFFF"/>
              <w:bottom w:val="single" w:sz="5" w:space="0" w:color="FFFFFF"/>
              <w:right w:val="single" w:sz="5" w:space="0" w:color="FFFFFF"/>
            </w:tcBorders>
            <w:shd w:val="clear" w:color="auto" w:fill="CAEDFB"/>
            <w:tcMar>
              <w:top w:w="0" w:type="dxa"/>
              <w:left w:w="100" w:type="dxa"/>
              <w:bottom w:w="0" w:type="dxa"/>
              <w:right w:w="100" w:type="dxa"/>
            </w:tcMar>
          </w:tcPr>
          <w:p w14:paraId="1C0842FA" w14:textId="77777777" w:rsidR="00CA2A9C" w:rsidRDefault="00000000">
            <w:pPr>
              <w:spacing w:line="240" w:lineRule="auto"/>
              <w:rPr>
                <w:color w:val="0000FF"/>
                <w:sz w:val="16"/>
                <w:szCs w:val="16"/>
                <w:u w:val="single"/>
              </w:rPr>
            </w:pPr>
            <w:hyperlink r:id="rId53">
              <w:r>
                <w:rPr>
                  <w:color w:val="0000FF"/>
                  <w:sz w:val="16"/>
                  <w:szCs w:val="16"/>
                  <w:u w:val="single"/>
                </w:rPr>
                <w:t>S4-250246</w:t>
              </w:r>
            </w:hyperlink>
          </w:p>
        </w:tc>
        <w:tc>
          <w:tcPr>
            <w:tcW w:w="4035" w:type="dxa"/>
            <w:tcBorders>
              <w:top w:val="nil"/>
              <w:left w:val="nil"/>
              <w:bottom w:val="single" w:sz="5" w:space="0" w:color="FFFFFF"/>
              <w:right w:val="single" w:sz="5" w:space="0" w:color="FFFFFF"/>
            </w:tcBorders>
            <w:shd w:val="clear" w:color="auto" w:fill="CAEDFB"/>
            <w:tcMar>
              <w:top w:w="0" w:type="dxa"/>
              <w:left w:w="100" w:type="dxa"/>
              <w:bottom w:w="0" w:type="dxa"/>
              <w:right w:w="100" w:type="dxa"/>
            </w:tcMar>
          </w:tcPr>
          <w:p w14:paraId="03FE3EAD" w14:textId="77777777" w:rsidR="00CA2A9C" w:rsidRDefault="00000000">
            <w:pPr>
              <w:spacing w:line="240" w:lineRule="auto"/>
              <w:rPr>
                <w:sz w:val="16"/>
                <w:szCs w:val="16"/>
              </w:rPr>
            </w:pPr>
            <w:r>
              <w:rPr>
                <w:sz w:val="16"/>
                <w:szCs w:val="16"/>
              </w:rPr>
              <w:t>[</w:t>
            </w:r>
            <w:proofErr w:type="spellStart"/>
            <w:r>
              <w:rPr>
                <w:sz w:val="16"/>
                <w:szCs w:val="16"/>
              </w:rPr>
              <w:t>FS_MediaEnergyGREEN</w:t>
            </w:r>
            <w:proofErr w:type="spellEnd"/>
            <w:r>
              <w:rPr>
                <w:sz w:val="16"/>
                <w:szCs w:val="16"/>
              </w:rPr>
              <w:t>] TR 26.942 v1.0.2</w:t>
            </w:r>
          </w:p>
        </w:tc>
        <w:tc>
          <w:tcPr>
            <w:tcW w:w="2730" w:type="dxa"/>
            <w:tcBorders>
              <w:top w:val="nil"/>
              <w:left w:val="nil"/>
              <w:bottom w:val="single" w:sz="5" w:space="0" w:color="FFFFFF"/>
              <w:right w:val="single" w:sz="5" w:space="0" w:color="FFFFFF"/>
            </w:tcBorders>
            <w:shd w:val="clear" w:color="auto" w:fill="CAEDFB"/>
            <w:tcMar>
              <w:top w:w="0" w:type="dxa"/>
              <w:left w:w="100" w:type="dxa"/>
              <w:bottom w:w="0" w:type="dxa"/>
              <w:right w:w="100" w:type="dxa"/>
            </w:tcMar>
          </w:tcPr>
          <w:p w14:paraId="4BB71BC2" w14:textId="77777777" w:rsidR="00CA2A9C" w:rsidRDefault="00000000">
            <w:pPr>
              <w:spacing w:line="240" w:lineRule="auto"/>
              <w:rPr>
                <w:sz w:val="16"/>
                <w:szCs w:val="16"/>
              </w:rPr>
            </w:pPr>
            <w:r>
              <w:rPr>
                <w:sz w:val="16"/>
                <w:szCs w:val="16"/>
              </w:rPr>
              <w:t>Orange Belgium</w:t>
            </w:r>
          </w:p>
        </w:tc>
        <w:tc>
          <w:tcPr>
            <w:tcW w:w="1125" w:type="dxa"/>
            <w:tcBorders>
              <w:top w:val="nil"/>
              <w:left w:val="nil"/>
              <w:bottom w:val="single" w:sz="5" w:space="0" w:color="FFFFFF"/>
              <w:right w:val="single" w:sz="5" w:space="0" w:color="FFFFFF"/>
            </w:tcBorders>
            <w:shd w:val="clear" w:color="auto" w:fill="CAEDFB"/>
            <w:tcMar>
              <w:top w:w="0" w:type="dxa"/>
              <w:left w:w="100" w:type="dxa"/>
              <w:bottom w:w="0" w:type="dxa"/>
              <w:right w:w="100" w:type="dxa"/>
            </w:tcMar>
          </w:tcPr>
          <w:p w14:paraId="4AB0C20F" w14:textId="77777777" w:rsidR="00CA2A9C" w:rsidRDefault="00000000">
            <w:pPr>
              <w:spacing w:line="240" w:lineRule="auto"/>
              <w:rPr>
                <w:sz w:val="16"/>
                <w:szCs w:val="16"/>
              </w:rPr>
            </w:pPr>
            <w:r>
              <w:rPr>
                <w:sz w:val="16"/>
                <w:szCs w:val="16"/>
              </w:rPr>
              <w:t>8.8</w:t>
            </w:r>
          </w:p>
        </w:tc>
      </w:tr>
      <w:tr w:rsidR="00CA2A9C" w14:paraId="34F40143" w14:textId="77777777">
        <w:tc>
          <w:tcPr>
            <w:tcW w:w="1035" w:type="dxa"/>
            <w:tcBorders>
              <w:top w:val="nil"/>
              <w:left w:val="single" w:sz="5" w:space="0" w:color="FFFFFF"/>
              <w:bottom w:val="single" w:sz="5" w:space="0" w:color="FFFFFF"/>
              <w:right w:val="single" w:sz="5" w:space="0" w:color="FFFFFF"/>
            </w:tcBorders>
            <w:shd w:val="clear" w:color="auto" w:fill="95DCF7"/>
            <w:tcMar>
              <w:top w:w="0" w:type="dxa"/>
              <w:left w:w="100" w:type="dxa"/>
              <w:bottom w:w="0" w:type="dxa"/>
              <w:right w:w="100" w:type="dxa"/>
            </w:tcMar>
          </w:tcPr>
          <w:p w14:paraId="1012A6A2" w14:textId="77777777" w:rsidR="00CA2A9C" w:rsidRDefault="00000000">
            <w:pPr>
              <w:spacing w:line="240" w:lineRule="auto"/>
              <w:rPr>
                <w:color w:val="0000FF"/>
                <w:sz w:val="16"/>
                <w:szCs w:val="16"/>
                <w:u w:val="single"/>
              </w:rPr>
            </w:pPr>
            <w:hyperlink r:id="rId54">
              <w:r>
                <w:rPr>
                  <w:color w:val="0000FF"/>
                  <w:sz w:val="16"/>
                  <w:szCs w:val="16"/>
                  <w:u w:val="single"/>
                </w:rPr>
                <w:t>S4-250030</w:t>
              </w:r>
            </w:hyperlink>
          </w:p>
        </w:tc>
        <w:tc>
          <w:tcPr>
            <w:tcW w:w="4035" w:type="dxa"/>
            <w:tcBorders>
              <w:top w:val="nil"/>
              <w:left w:val="nil"/>
              <w:bottom w:val="single" w:sz="5" w:space="0" w:color="FFFFFF"/>
              <w:right w:val="single" w:sz="5" w:space="0" w:color="FFFFFF"/>
            </w:tcBorders>
            <w:shd w:val="clear" w:color="auto" w:fill="95DCF7"/>
            <w:tcMar>
              <w:top w:w="0" w:type="dxa"/>
              <w:left w:w="100" w:type="dxa"/>
              <w:bottom w:w="0" w:type="dxa"/>
              <w:right w:w="100" w:type="dxa"/>
            </w:tcMar>
          </w:tcPr>
          <w:p w14:paraId="368F5E82" w14:textId="77777777" w:rsidR="00CA2A9C" w:rsidRDefault="00000000">
            <w:pPr>
              <w:spacing w:line="240" w:lineRule="auto"/>
              <w:rPr>
                <w:sz w:val="16"/>
                <w:szCs w:val="16"/>
              </w:rPr>
            </w:pPr>
            <w:r>
              <w:rPr>
                <w:sz w:val="16"/>
                <w:szCs w:val="16"/>
              </w:rPr>
              <w:t>Improved MBS/MBMS Operation with Modern Media Players</w:t>
            </w:r>
          </w:p>
        </w:tc>
        <w:tc>
          <w:tcPr>
            <w:tcW w:w="2730" w:type="dxa"/>
            <w:tcBorders>
              <w:top w:val="nil"/>
              <w:left w:val="nil"/>
              <w:bottom w:val="single" w:sz="5" w:space="0" w:color="FFFFFF"/>
              <w:right w:val="single" w:sz="5" w:space="0" w:color="FFFFFF"/>
            </w:tcBorders>
            <w:shd w:val="clear" w:color="auto" w:fill="95DCF7"/>
            <w:tcMar>
              <w:top w:w="0" w:type="dxa"/>
              <w:left w:w="100" w:type="dxa"/>
              <w:bottom w:w="0" w:type="dxa"/>
              <w:right w:w="100" w:type="dxa"/>
            </w:tcMar>
          </w:tcPr>
          <w:p w14:paraId="352969E8" w14:textId="77777777" w:rsidR="00CA2A9C" w:rsidRDefault="00000000">
            <w:pPr>
              <w:spacing w:line="240" w:lineRule="auto"/>
              <w:rPr>
                <w:sz w:val="16"/>
                <w:szCs w:val="16"/>
              </w:rPr>
            </w:pPr>
            <w:r>
              <w:rPr>
                <w:sz w:val="16"/>
                <w:szCs w:val="16"/>
              </w:rPr>
              <w:t>QUALCOMM Europe Inc. - Spain</w:t>
            </w:r>
          </w:p>
        </w:tc>
        <w:tc>
          <w:tcPr>
            <w:tcW w:w="1125" w:type="dxa"/>
            <w:tcBorders>
              <w:top w:val="nil"/>
              <w:left w:val="nil"/>
              <w:bottom w:val="single" w:sz="5" w:space="0" w:color="FFFFFF"/>
              <w:right w:val="single" w:sz="5" w:space="0" w:color="FFFFFF"/>
            </w:tcBorders>
            <w:shd w:val="clear" w:color="auto" w:fill="95DCF7"/>
            <w:tcMar>
              <w:top w:w="0" w:type="dxa"/>
              <w:left w:w="100" w:type="dxa"/>
              <w:bottom w:w="0" w:type="dxa"/>
              <w:right w:w="100" w:type="dxa"/>
            </w:tcMar>
          </w:tcPr>
          <w:p w14:paraId="10D0CA77" w14:textId="77777777" w:rsidR="00CA2A9C" w:rsidRDefault="00000000">
            <w:pPr>
              <w:spacing w:line="240" w:lineRule="auto"/>
              <w:rPr>
                <w:sz w:val="16"/>
                <w:szCs w:val="16"/>
              </w:rPr>
            </w:pPr>
            <w:r>
              <w:rPr>
                <w:sz w:val="16"/>
                <w:szCs w:val="16"/>
              </w:rPr>
              <w:t>8.9</w:t>
            </w:r>
          </w:p>
        </w:tc>
      </w:tr>
    </w:tbl>
    <w:p w14:paraId="0FE12C80" w14:textId="77777777" w:rsidR="00CA2A9C" w:rsidRDefault="00CA2A9C"/>
    <w:p w14:paraId="4C74F714" w14:textId="77777777" w:rsidR="00CA2A9C" w:rsidRDefault="00000000">
      <w:pPr>
        <w:pStyle w:val="Heading2"/>
        <w:spacing w:before="240" w:after="240"/>
      </w:pPr>
      <w:bookmarkStart w:id="9" w:name="_1h0iqy84sk22" w:colFirst="0" w:colLast="0"/>
      <w:bookmarkStart w:id="10" w:name="_Toc191032833"/>
      <w:bookmarkEnd w:id="9"/>
      <w:r>
        <w:t>8.2</w:t>
      </w:r>
      <w:r>
        <w:tab/>
        <w:t>IPR and antitrust reminder</w:t>
      </w:r>
      <w:bookmarkEnd w:id="10"/>
    </w:p>
    <w:p w14:paraId="3E37862B" w14:textId="77777777" w:rsidR="00CA2A9C" w:rsidRDefault="00000000">
      <w:pPr>
        <w:spacing w:before="240" w:after="240"/>
      </w:pPr>
      <w:r>
        <w:t>The chairman read the antitrust and IPR clause.</w:t>
      </w:r>
    </w:p>
    <w:p w14:paraId="7322F988" w14:textId="77777777" w:rsidR="00CA2A9C" w:rsidRDefault="00000000">
      <w:pPr>
        <w:spacing w:after="240"/>
        <w:rPr>
          <w:i/>
          <w:color w:val="252525"/>
          <w:sz w:val="24"/>
          <w:szCs w:val="24"/>
          <w:highlight w:val="white"/>
        </w:rPr>
      </w:pPr>
      <w:r>
        <w:rPr>
          <w:i/>
          <w:color w:val="252525"/>
          <w:sz w:val="24"/>
          <w:szCs w:val="24"/>
          <w:highlight w:val="white"/>
        </w:rPr>
        <w:t>"The attention of the delegates to the meeting of this SWG was drawn to the fact that 3GPP Individual Members have the obligation under the IPR Policies of their respective Organizational Partners to inform their respective Organizational Partners of Essential IPRs they become aware of.</w:t>
      </w:r>
    </w:p>
    <w:p w14:paraId="1FCBD569" w14:textId="77777777" w:rsidR="00CA2A9C" w:rsidRDefault="00000000">
      <w:pPr>
        <w:spacing w:after="240"/>
        <w:rPr>
          <w:i/>
          <w:color w:val="252525"/>
          <w:sz w:val="24"/>
          <w:szCs w:val="24"/>
          <w:highlight w:val="white"/>
        </w:rPr>
      </w:pPr>
      <w:r>
        <w:rPr>
          <w:i/>
          <w:color w:val="252525"/>
          <w:sz w:val="24"/>
          <w:szCs w:val="24"/>
          <w:highlight w:val="white"/>
        </w:rPr>
        <w:t>The delegates were asked to take note that they were thereby invited:</w:t>
      </w:r>
    </w:p>
    <w:p w14:paraId="69C6F27C" w14:textId="77777777" w:rsidR="00CA2A9C" w:rsidRDefault="00000000">
      <w:pPr>
        <w:spacing w:after="240"/>
        <w:rPr>
          <w:i/>
          <w:color w:val="252525"/>
          <w:sz w:val="24"/>
          <w:szCs w:val="24"/>
          <w:highlight w:val="white"/>
        </w:rPr>
      </w:pPr>
      <w:r>
        <w:rPr>
          <w:i/>
          <w:color w:val="252525"/>
          <w:sz w:val="24"/>
          <w:szCs w:val="24"/>
          <w:highlight w:val="white"/>
        </w:rPr>
        <w:t xml:space="preserve">to investigate whether their organization or any other organization owns IPRs which </w:t>
      </w:r>
      <w:proofErr w:type="gramStart"/>
      <w:r>
        <w:rPr>
          <w:i/>
          <w:color w:val="252525"/>
          <w:sz w:val="24"/>
          <w:szCs w:val="24"/>
          <w:highlight w:val="white"/>
        </w:rPr>
        <w:t>were, or</w:t>
      </w:r>
      <w:proofErr w:type="gramEnd"/>
      <w:r>
        <w:rPr>
          <w:i/>
          <w:color w:val="252525"/>
          <w:sz w:val="24"/>
          <w:szCs w:val="24"/>
          <w:highlight w:val="white"/>
        </w:rPr>
        <w:t xml:space="preserve"> were likely to become Essential in respect of the work of 3GPP.</w:t>
      </w:r>
    </w:p>
    <w:p w14:paraId="10517AFB" w14:textId="77777777" w:rsidR="00CA2A9C" w:rsidRDefault="00000000">
      <w:pPr>
        <w:spacing w:after="240"/>
        <w:rPr>
          <w:i/>
          <w:color w:val="252525"/>
          <w:sz w:val="24"/>
          <w:szCs w:val="24"/>
          <w:highlight w:val="white"/>
        </w:rPr>
      </w:pPr>
      <w:r>
        <w:rPr>
          <w:i/>
          <w:color w:val="252525"/>
          <w:sz w:val="24"/>
          <w:szCs w:val="24"/>
          <w:highlight w:val="white"/>
        </w:rPr>
        <w:t>to notify their respective Organizational Partners of all potential IPRs, e.g., for ETSI, by means of the IPR Information Statement and the Licensing declaration forms "</w:t>
      </w:r>
    </w:p>
    <w:p w14:paraId="20E7B34C" w14:textId="77777777" w:rsidR="00CA2A9C" w:rsidRDefault="00000000">
      <w:pPr>
        <w:spacing w:before="240" w:after="240"/>
      </w:pPr>
      <w:r>
        <w:rPr>
          <w:i/>
          <w:color w:val="252525"/>
          <w:sz w:val="24"/>
          <w:szCs w:val="24"/>
          <w:highlight w:val="white"/>
        </w:rPr>
        <w:t>"The attention of the delegates to the meeting was drawn to the fact that 3GPP activities were subject to all applicable antitrust and competition laws and that compliance with said laws was therefore required by any participant of the meeting, including the Chair and Vice-Chairs and were invited to seek any clarification needed with their legal counsel. The leadership would conduct the present meeting with impartiality and in the interests of 3GPP. Delegates were reminded that timely submission of work items in advance of TSG/WG/SWG meetings was important to allow for full and fair consideration of such matters."</w:t>
      </w:r>
    </w:p>
    <w:p w14:paraId="73D6225A" w14:textId="77777777" w:rsidR="00CA2A9C" w:rsidRDefault="00000000">
      <w:pPr>
        <w:pStyle w:val="Heading2"/>
        <w:ind w:right="1080"/>
      </w:pPr>
      <w:bookmarkStart w:id="11" w:name="_ou7aibgkc6sc" w:colFirst="0" w:colLast="0"/>
      <w:bookmarkStart w:id="12" w:name="_Toc191032834"/>
      <w:bookmarkEnd w:id="11"/>
      <w:r>
        <w:lastRenderedPageBreak/>
        <w:t>8.3</w:t>
      </w:r>
      <w:r>
        <w:tab/>
        <w:t>Reports/Liaisons from other groups/meetings</w:t>
      </w:r>
      <w:bookmarkEnd w:id="12"/>
    </w:p>
    <w:p w14:paraId="78F0DC4A" w14:textId="77777777" w:rsidR="00CA2A9C" w:rsidRDefault="00000000">
      <w:pPr>
        <w:pStyle w:val="Heading3"/>
      </w:pPr>
      <w:bookmarkStart w:id="13" w:name="_hgnowrf5j7sg" w:colFirst="0" w:colLast="0"/>
      <w:bookmarkStart w:id="14" w:name="_Toc191032835"/>
      <w:bookmarkEnd w:id="13"/>
      <w:r>
        <w:t>8.3.1</w:t>
      </w:r>
      <w:r>
        <w:tab/>
      </w:r>
      <w:r>
        <w:tab/>
        <w:t>Incoming LSs</w:t>
      </w:r>
      <w:bookmarkEnd w:id="14"/>
    </w:p>
    <w:tbl>
      <w:tblPr>
        <w:tblStyle w:val="a1"/>
        <w:tblW w:w="8955" w:type="dxa"/>
        <w:tblBorders>
          <w:top w:val="nil"/>
          <w:left w:val="nil"/>
          <w:bottom w:val="nil"/>
          <w:right w:val="nil"/>
          <w:insideH w:val="nil"/>
          <w:insideV w:val="nil"/>
        </w:tblBorders>
        <w:tblLayout w:type="fixed"/>
        <w:tblLook w:val="0600" w:firstRow="0" w:lastRow="0" w:firstColumn="0" w:lastColumn="0" w:noHBand="1" w:noVBand="1"/>
      </w:tblPr>
      <w:tblGrid>
        <w:gridCol w:w="1575"/>
        <w:gridCol w:w="5385"/>
        <w:gridCol w:w="825"/>
        <w:gridCol w:w="1170"/>
      </w:tblGrid>
      <w:tr w:rsidR="00CA2A9C" w14:paraId="0F2D8884" w14:textId="77777777">
        <w:tc>
          <w:tcPr>
            <w:tcW w:w="1575" w:type="dxa"/>
            <w:tcBorders>
              <w:top w:val="single" w:sz="8" w:space="0" w:color="FFFFFF"/>
              <w:left w:val="single" w:sz="8" w:space="0" w:color="FFFFFF"/>
              <w:bottom w:val="single" w:sz="8" w:space="0" w:color="FFFFFF"/>
              <w:right w:val="single" w:sz="8" w:space="0" w:color="FFFFFF"/>
            </w:tcBorders>
            <w:shd w:val="clear" w:color="auto" w:fill="CAEDFB"/>
            <w:tcMar>
              <w:top w:w="0" w:type="dxa"/>
              <w:left w:w="100" w:type="dxa"/>
              <w:bottom w:w="0" w:type="dxa"/>
              <w:right w:w="100" w:type="dxa"/>
            </w:tcMar>
          </w:tcPr>
          <w:p w14:paraId="4B3FFDFD" w14:textId="77777777" w:rsidR="00CA2A9C" w:rsidRDefault="00000000">
            <w:pPr>
              <w:rPr>
                <w:color w:val="0000FF"/>
                <w:u w:val="single"/>
              </w:rPr>
            </w:pPr>
            <w:hyperlink r:id="rId55">
              <w:r>
                <w:rPr>
                  <w:color w:val="1155CC"/>
                  <w:u w:val="single"/>
                </w:rPr>
                <w:t>S4-250275</w:t>
              </w:r>
            </w:hyperlink>
          </w:p>
        </w:tc>
        <w:tc>
          <w:tcPr>
            <w:tcW w:w="5385" w:type="dxa"/>
            <w:tcBorders>
              <w:top w:val="single" w:sz="8" w:space="0" w:color="FFFFFF"/>
              <w:left w:val="nil"/>
              <w:bottom w:val="single" w:sz="8" w:space="0" w:color="FFFFFF"/>
              <w:right w:val="single" w:sz="8" w:space="0" w:color="FFFFFF"/>
            </w:tcBorders>
            <w:shd w:val="clear" w:color="auto" w:fill="CAEDFB"/>
            <w:tcMar>
              <w:top w:w="0" w:type="dxa"/>
              <w:left w:w="100" w:type="dxa"/>
              <w:bottom w:w="0" w:type="dxa"/>
              <w:right w:w="100" w:type="dxa"/>
            </w:tcMar>
          </w:tcPr>
          <w:p w14:paraId="70FFBD88" w14:textId="77777777" w:rsidR="00CA2A9C" w:rsidRDefault="00000000">
            <w:r>
              <w:t>Reply LS on Time Synchronization for MBS</w:t>
            </w:r>
          </w:p>
        </w:tc>
        <w:tc>
          <w:tcPr>
            <w:tcW w:w="825" w:type="dxa"/>
            <w:tcBorders>
              <w:top w:val="single" w:sz="8" w:space="0" w:color="FFFFFF"/>
              <w:left w:val="nil"/>
              <w:bottom w:val="single" w:sz="8" w:space="0" w:color="FFFFFF"/>
              <w:right w:val="single" w:sz="8" w:space="0" w:color="FFFFFF"/>
            </w:tcBorders>
            <w:shd w:val="clear" w:color="auto" w:fill="CAEDFB"/>
            <w:tcMar>
              <w:top w:w="0" w:type="dxa"/>
              <w:left w:w="100" w:type="dxa"/>
              <w:bottom w:w="0" w:type="dxa"/>
              <w:right w:w="100" w:type="dxa"/>
            </w:tcMar>
          </w:tcPr>
          <w:p w14:paraId="1E16F675" w14:textId="77777777" w:rsidR="00CA2A9C" w:rsidRDefault="00000000">
            <w:r>
              <w:t>SA2</w:t>
            </w:r>
          </w:p>
        </w:tc>
        <w:tc>
          <w:tcPr>
            <w:tcW w:w="1170" w:type="dxa"/>
            <w:tcBorders>
              <w:top w:val="single" w:sz="8" w:space="0" w:color="FFFFFF"/>
              <w:left w:val="nil"/>
              <w:bottom w:val="single" w:sz="8" w:space="0" w:color="FFFFFF"/>
              <w:right w:val="single" w:sz="8" w:space="0" w:color="FFFFFF"/>
            </w:tcBorders>
            <w:shd w:val="clear" w:color="auto" w:fill="CAEDFB"/>
            <w:tcMar>
              <w:top w:w="0" w:type="dxa"/>
              <w:left w:w="100" w:type="dxa"/>
              <w:bottom w:w="0" w:type="dxa"/>
              <w:right w:w="100" w:type="dxa"/>
            </w:tcMar>
          </w:tcPr>
          <w:p w14:paraId="71F99748" w14:textId="77777777" w:rsidR="00CA2A9C" w:rsidRDefault="00000000">
            <w:r>
              <w:t>Andrijana Brekalo</w:t>
            </w:r>
          </w:p>
        </w:tc>
      </w:tr>
    </w:tbl>
    <w:p w14:paraId="60DADE08" w14:textId="77777777" w:rsidR="00CA2A9C" w:rsidRDefault="00000000">
      <w:pPr>
        <w:spacing w:before="240" w:after="240"/>
      </w:pPr>
      <w:r>
        <w:rPr>
          <w:b/>
          <w:color w:val="008000"/>
        </w:rPr>
        <w:t>Presenter</w:t>
      </w:r>
      <w:r>
        <w:t>: Frederic Gabin</w:t>
      </w:r>
    </w:p>
    <w:p w14:paraId="4784CDF2" w14:textId="77777777" w:rsidR="00CA2A9C" w:rsidRDefault="00000000">
      <w:pPr>
        <w:spacing w:before="240" w:after="240"/>
      </w:pPr>
      <w:r>
        <w:rPr>
          <w:b/>
          <w:color w:val="008000"/>
        </w:rPr>
        <w:t>Online Discussion</w:t>
      </w:r>
      <w:r>
        <w:t>:</w:t>
      </w:r>
    </w:p>
    <w:p w14:paraId="4CDD8C1D" w14:textId="77777777" w:rsidR="00CA2A9C" w:rsidRDefault="00000000">
      <w:pPr>
        <w:numPr>
          <w:ilvl w:val="0"/>
          <w:numId w:val="41"/>
        </w:numPr>
        <w:spacing w:before="240" w:after="240"/>
      </w:pPr>
      <w:r>
        <w:t>Taken into consideration in discussion on time synchronisation for MBS.</w:t>
      </w:r>
    </w:p>
    <w:p w14:paraId="6A550E26" w14:textId="77777777" w:rsidR="00CA2A9C" w:rsidRDefault="00000000">
      <w:pPr>
        <w:spacing w:before="240" w:after="240"/>
      </w:pPr>
      <w:r>
        <w:rPr>
          <w:b/>
          <w:color w:val="008000"/>
        </w:rPr>
        <w:t>Decision</w:t>
      </w:r>
      <w:r>
        <w:t>: Noted</w:t>
      </w:r>
    </w:p>
    <w:p w14:paraId="5C0CAAEF" w14:textId="77777777" w:rsidR="00CA2A9C" w:rsidRDefault="00000000">
      <w:pPr>
        <w:spacing w:before="240" w:after="240"/>
      </w:pPr>
      <w:hyperlink r:id="rId56">
        <w:r>
          <w:rPr>
            <w:color w:val="1155CC"/>
            <w:u w:val="single"/>
          </w:rPr>
          <w:t>S4-250275</w:t>
        </w:r>
      </w:hyperlink>
      <w:r>
        <w:t xml:space="preserve"> is</w:t>
      </w:r>
      <w:r>
        <w:rPr>
          <w:b/>
          <w:color w:val="FF0000"/>
        </w:rPr>
        <w:t xml:space="preserve"> noted</w:t>
      </w:r>
      <w:r>
        <w:t>.</w:t>
      </w:r>
    </w:p>
    <w:p w14:paraId="6D067893" w14:textId="77777777" w:rsidR="00CA2A9C" w:rsidRDefault="00CA2A9C">
      <w:pPr>
        <w:pStyle w:val="Heading3"/>
      </w:pPr>
      <w:bookmarkStart w:id="15" w:name="_hwcxk5kwat1i" w:colFirst="0" w:colLast="0"/>
      <w:bookmarkEnd w:id="15"/>
    </w:p>
    <w:tbl>
      <w:tblPr>
        <w:tblStyle w:val="a2"/>
        <w:tblW w:w="8955" w:type="dxa"/>
        <w:tblBorders>
          <w:top w:val="nil"/>
          <w:left w:val="nil"/>
          <w:bottom w:val="nil"/>
          <w:right w:val="nil"/>
          <w:insideH w:val="nil"/>
          <w:insideV w:val="nil"/>
        </w:tblBorders>
        <w:tblLayout w:type="fixed"/>
        <w:tblLook w:val="0600" w:firstRow="0" w:lastRow="0" w:firstColumn="0" w:lastColumn="0" w:noHBand="1" w:noVBand="1"/>
      </w:tblPr>
      <w:tblGrid>
        <w:gridCol w:w="1575"/>
        <w:gridCol w:w="5385"/>
        <w:gridCol w:w="825"/>
        <w:gridCol w:w="1170"/>
      </w:tblGrid>
      <w:tr w:rsidR="00CA2A9C" w14:paraId="047744B8" w14:textId="77777777">
        <w:tc>
          <w:tcPr>
            <w:tcW w:w="1575" w:type="dxa"/>
            <w:tcBorders>
              <w:top w:val="single" w:sz="8" w:space="0" w:color="FFFFFF"/>
              <w:left w:val="single" w:sz="8" w:space="0" w:color="FFFFFF"/>
              <w:bottom w:val="single" w:sz="8" w:space="0" w:color="FFFFFF"/>
              <w:right w:val="single" w:sz="8" w:space="0" w:color="FFFFFF"/>
            </w:tcBorders>
            <w:shd w:val="clear" w:color="auto" w:fill="CAEDFB"/>
            <w:tcMar>
              <w:top w:w="0" w:type="dxa"/>
              <w:left w:w="100" w:type="dxa"/>
              <w:bottom w:w="0" w:type="dxa"/>
              <w:right w:w="100" w:type="dxa"/>
            </w:tcMar>
          </w:tcPr>
          <w:p w14:paraId="2C4C92DE" w14:textId="77777777" w:rsidR="00CA2A9C" w:rsidRDefault="00000000">
            <w:pPr>
              <w:rPr>
                <w:color w:val="0000FF"/>
                <w:u w:val="single"/>
              </w:rPr>
            </w:pPr>
            <w:hyperlink r:id="rId57">
              <w:r>
                <w:rPr>
                  <w:color w:val="1155CC"/>
                  <w:u w:val="single"/>
                </w:rPr>
                <w:t>S4-250279</w:t>
              </w:r>
            </w:hyperlink>
          </w:p>
        </w:tc>
        <w:tc>
          <w:tcPr>
            <w:tcW w:w="5385" w:type="dxa"/>
            <w:tcBorders>
              <w:top w:val="single" w:sz="8" w:space="0" w:color="FFFFFF"/>
              <w:left w:val="nil"/>
              <w:bottom w:val="single" w:sz="8" w:space="0" w:color="FFFFFF"/>
              <w:right w:val="single" w:sz="8" w:space="0" w:color="FFFFFF"/>
            </w:tcBorders>
            <w:shd w:val="clear" w:color="auto" w:fill="CAEDFB"/>
            <w:tcMar>
              <w:top w:w="0" w:type="dxa"/>
              <w:left w:w="100" w:type="dxa"/>
              <w:bottom w:w="0" w:type="dxa"/>
              <w:right w:w="100" w:type="dxa"/>
            </w:tcMar>
          </w:tcPr>
          <w:p w14:paraId="10AB250B" w14:textId="77777777" w:rsidR="00CA2A9C" w:rsidRDefault="00000000">
            <w:r>
              <w:t>Reply LS on Time Synchronization for MBS</w:t>
            </w:r>
          </w:p>
        </w:tc>
        <w:tc>
          <w:tcPr>
            <w:tcW w:w="825" w:type="dxa"/>
            <w:tcBorders>
              <w:top w:val="single" w:sz="8" w:space="0" w:color="FFFFFF"/>
              <w:left w:val="nil"/>
              <w:bottom w:val="single" w:sz="8" w:space="0" w:color="FFFFFF"/>
              <w:right w:val="single" w:sz="8" w:space="0" w:color="FFFFFF"/>
            </w:tcBorders>
            <w:shd w:val="clear" w:color="auto" w:fill="CAEDFB"/>
            <w:tcMar>
              <w:top w:w="0" w:type="dxa"/>
              <w:left w:w="100" w:type="dxa"/>
              <w:bottom w:w="0" w:type="dxa"/>
              <w:right w:w="100" w:type="dxa"/>
            </w:tcMar>
          </w:tcPr>
          <w:p w14:paraId="10B8DB09" w14:textId="77777777" w:rsidR="00CA2A9C" w:rsidRDefault="00000000">
            <w:r>
              <w:t>RAN2</w:t>
            </w:r>
          </w:p>
        </w:tc>
        <w:tc>
          <w:tcPr>
            <w:tcW w:w="1170" w:type="dxa"/>
            <w:tcBorders>
              <w:top w:val="single" w:sz="8" w:space="0" w:color="FFFFFF"/>
              <w:left w:val="nil"/>
              <w:bottom w:val="single" w:sz="8" w:space="0" w:color="FFFFFF"/>
              <w:right w:val="single" w:sz="8" w:space="0" w:color="FFFFFF"/>
            </w:tcBorders>
            <w:shd w:val="clear" w:color="auto" w:fill="CAEDFB"/>
            <w:tcMar>
              <w:top w:w="0" w:type="dxa"/>
              <w:left w:w="100" w:type="dxa"/>
              <w:bottom w:w="0" w:type="dxa"/>
              <w:right w:w="100" w:type="dxa"/>
            </w:tcMar>
          </w:tcPr>
          <w:p w14:paraId="1EB7990D" w14:textId="77777777" w:rsidR="00CA2A9C" w:rsidRDefault="00000000">
            <w:r>
              <w:t>Andrijana Brekalo</w:t>
            </w:r>
          </w:p>
        </w:tc>
      </w:tr>
    </w:tbl>
    <w:p w14:paraId="6E93F4C6" w14:textId="77777777" w:rsidR="00CA2A9C" w:rsidRDefault="00000000">
      <w:pPr>
        <w:spacing w:before="240" w:after="240"/>
      </w:pPr>
      <w:r>
        <w:rPr>
          <w:b/>
          <w:color w:val="008000"/>
        </w:rPr>
        <w:t>Presenter</w:t>
      </w:r>
      <w:r>
        <w:t>: Thomas Stockhammer</w:t>
      </w:r>
    </w:p>
    <w:p w14:paraId="3D223708" w14:textId="77777777" w:rsidR="00CA2A9C" w:rsidRDefault="00000000">
      <w:pPr>
        <w:spacing w:before="240" w:after="240"/>
      </w:pPr>
      <w:r>
        <w:rPr>
          <w:b/>
          <w:color w:val="008000"/>
        </w:rPr>
        <w:t>Online Discussion</w:t>
      </w:r>
      <w:r>
        <w:t>:</w:t>
      </w:r>
    </w:p>
    <w:p w14:paraId="64A60558" w14:textId="77777777" w:rsidR="00CA2A9C" w:rsidRDefault="00000000">
      <w:pPr>
        <w:numPr>
          <w:ilvl w:val="0"/>
          <w:numId w:val="23"/>
        </w:numPr>
      </w:pPr>
      <w:r>
        <w:t>No comments</w:t>
      </w:r>
    </w:p>
    <w:p w14:paraId="50280032" w14:textId="77777777" w:rsidR="00CA2A9C" w:rsidRDefault="00000000">
      <w:pPr>
        <w:spacing w:before="240" w:after="240"/>
      </w:pPr>
      <w:r>
        <w:rPr>
          <w:b/>
          <w:color w:val="008000"/>
        </w:rPr>
        <w:t>Decision</w:t>
      </w:r>
      <w:r>
        <w:t>: Noted</w:t>
      </w:r>
    </w:p>
    <w:p w14:paraId="299C6857" w14:textId="77777777" w:rsidR="00CA2A9C" w:rsidRDefault="00000000">
      <w:pPr>
        <w:spacing w:before="240" w:after="240"/>
      </w:pPr>
      <w:hyperlink r:id="rId58">
        <w:r>
          <w:rPr>
            <w:color w:val="1155CC"/>
            <w:u w:val="single"/>
          </w:rPr>
          <w:t>S4-250279</w:t>
        </w:r>
      </w:hyperlink>
      <w:r>
        <w:t xml:space="preserve"> is</w:t>
      </w:r>
      <w:r>
        <w:rPr>
          <w:b/>
          <w:color w:val="FF0000"/>
        </w:rPr>
        <w:t xml:space="preserve"> noted</w:t>
      </w:r>
      <w:r>
        <w:t>.</w:t>
      </w:r>
    </w:p>
    <w:p w14:paraId="705B93D7" w14:textId="77777777" w:rsidR="00CA2A9C" w:rsidRDefault="00CA2A9C"/>
    <w:p w14:paraId="04438ED4" w14:textId="77777777" w:rsidR="00CA2A9C" w:rsidRDefault="00000000">
      <w:pPr>
        <w:pStyle w:val="Heading3"/>
      </w:pPr>
      <w:bookmarkStart w:id="16" w:name="_o4ma7gpmkd7q" w:colFirst="0" w:colLast="0"/>
      <w:bookmarkStart w:id="17" w:name="_Toc191032836"/>
      <w:bookmarkEnd w:id="16"/>
      <w:r>
        <w:t>8.3.2</w:t>
      </w:r>
      <w:r>
        <w:tab/>
      </w:r>
      <w:r>
        <w:tab/>
        <w:t>Proposed Responses</w:t>
      </w:r>
      <w:bookmarkEnd w:id="17"/>
    </w:p>
    <w:p w14:paraId="2ECB07E6" w14:textId="77777777" w:rsidR="00CA2A9C" w:rsidRDefault="00000000">
      <w:r>
        <w:t>none</w:t>
      </w:r>
    </w:p>
    <w:p w14:paraId="3DFAD4D4" w14:textId="77777777" w:rsidR="00CA2A9C" w:rsidRDefault="00000000">
      <w:pPr>
        <w:pStyle w:val="Heading2"/>
      </w:pPr>
      <w:bookmarkStart w:id="18" w:name="_2qinj1jhvfei" w:colFirst="0" w:colLast="0"/>
      <w:bookmarkStart w:id="19" w:name="_Toc191032837"/>
      <w:bookmarkEnd w:id="18"/>
      <w:r>
        <w:t>8.4</w:t>
      </w:r>
      <w:r>
        <w:tab/>
        <w:t>CRs to completed features in Release 18 and earlier</w:t>
      </w:r>
      <w:bookmarkEnd w:id="19"/>
    </w:p>
    <w:p w14:paraId="5AC38D6D" w14:textId="77777777" w:rsidR="00CA2A9C" w:rsidRDefault="00CA2A9C"/>
    <w:tbl>
      <w:tblPr>
        <w:tblStyle w:val="a3"/>
        <w:tblW w:w="8925" w:type="dxa"/>
        <w:tblBorders>
          <w:top w:val="nil"/>
          <w:left w:val="nil"/>
          <w:bottom w:val="nil"/>
          <w:right w:val="nil"/>
          <w:insideH w:val="nil"/>
          <w:insideV w:val="nil"/>
        </w:tblBorders>
        <w:tblLayout w:type="fixed"/>
        <w:tblLook w:val="0600" w:firstRow="0" w:lastRow="0" w:firstColumn="0" w:lastColumn="0" w:noHBand="1" w:noVBand="1"/>
      </w:tblPr>
      <w:tblGrid>
        <w:gridCol w:w="975"/>
        <w:gridCol w:w="2400"/>
        <w:gridCol w:w="1530"/>
        <w:gridCol w:w="2730"/>
        <w:gridCol w:w="1290"/>
      </w:tblGrid>
      <w:tr w:rsidR="00CA2A9C" w14:paraId="1BD83376" w14:textId="77777777">
        <w:tc>
          <w:tcPr>
            <w:tcW w:w="975" w:type="dxa"/>
            <w:tcBorders>
              <w:top w:val="single" w:sz="5" w:space="0" w:color="FFFFFF"/>
              <w:left w:val="single" w:sz="5" w:space="0" w:color="FFFFFF"/>
              <w:bottom w:val="single" w:sz="5" w:space="0" w:color="FFFFFF"/>
              <w:right w:val="single" w:sz="5" w:space="0" w:color="FFFFFF"/>
            </w:tcBorders>
            <w:shd w:val="clear" w:color="auto" w:fill="C1E4F5"/>
            <w:tcMar>
              <w:top w:w="0" w:type="dxa"/>
              <w:left w:w="100" w:type="dxa"/>
              <w:bottom w:w="0" w:type="dxa"/>
              <w:right w:w="100" w:type="dxa"/>
            </w:tcMar>
          </w:tcPr>
          <w:p w14:paraId="1B156238" w14:textId="77777777" w:rsidR="00CA2A9C" w:rsidRDefault="00000000">
            <w:pPr>
              <w:rPr>
                <w:b/>
                <w:color w:val="1155CC"/>
                <w:u w:val="single"/>
              </w:rPr>
            </w:pPr>
            <w:hyperlink r:id="rId59">
              <w:r>
                <w:rPr>
                  <w:b/>
                  <w:color w:val="1155CC"/>
                  <w:u w:val="single"/>
                </w:rPr>
                <w:t>S4-250029</w:t>
              </w:r>
            </w:hyperlink>
          </w:p>
        </w:tc>
        <w:tc>
          <w:tcPr>
            <w:tcW w:w="240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1E65CD19" w14:textId="77777777" w:rsidR="00CA2A9C" w:rsidRDefault="00000000">
            <w:r>
              <w:t>Improved Time Synchronization for MBMS</w:t>
            </w:r>
          </w:p>
        </w:tc>
        <w:tc>
          <w:tcPr>
            <w:tcW w:w="153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4279E7E3" w14:textId="77777777" w:rsidR="00CA2A9C" w:rsidRDefault="00000000">
            <w:r>
              <w:t>QUALCOMM Europe Inc. - Spain</w:t>
            </w:r>
          </w:p>
        </w:tc>
        <w:tc>
          <w:tcPr>
            <w:tcW w:w="273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59C1C4F5" w14:textId="77777777" w:rsidR="00CA2A9C" w:rsidRDefault="00000000">
            <w:pPr>
              <w:rPr>
                <w:sz w:val="12"/>
                <w:szCs w:val="12"/>
              </w:rPr>
            </w:pPr>
            <w:r>
              <w:rPr>
                <w:sz w:val="12"/>
                <w:szCs w:val="12"/>
              </w:rPr>
              <w:t>In the text, there are guidelines for time synchronization between the BM-SC and MBMS UEs, focusing on using SNTP for accuracy within +/- 1 second tolerance. MB-SC offers a time server for synchronization, and MBMS UEs should synchronize periodically to meet the tolerance limit. Different modes of SNTP synchronization, such as anycast and unicast, are discussed based on network support. The text also covers details on SNTP server addresses, multicast group assignments, and how MBMS UEs should select the SNTP mode for synchronization. Overall, the document emphasizes maintaining accurate time synchronization in MBMS networks for efficient operations.</w:t>
            </w:r>
          </w:p>
        </w:tc>
        <w:tc>
          <w:tcPr>
            <w:tcW w:w="129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79ADCE81" w14:textId="77777777" w:rsidR="00CA2A9C" w:rsidRDefault="00000000">
            <w:pPr>
              <w:rPr>
                <w:sz w:val="12"/>
                <w:szCs w:val="12"/>
              </w:rPr>
            </w:pPr>
            <w:r>
              <w:rPr>
                <w:sz w:val="12"/>
                <w:szCs w:val="12"/>
              </w:rPr>
              <w:t>Thomas Stockhammer</w:t>
            </w:r>
          </w:p>
        </w:tc>
      </w:tr>
    </w:tbl>
    <w:p w14:paraId="503AEE70" w14:textId="77777777" w:rsidR="00CA2A9C" w:rsidRDefault="00000000">
      <w:pPr>
        <w:spacing w:before="240" w:after="240"/>
      </w:pPr>
      <w:r>
        <w:rPr>
          <w:b/>
          <w:color w:val="008000"/>
        </w:rPr>
        <w:t>Revisions</w:t>
      </w:r>
      <w:r>
        <w:t xml:space="preserve">: </w:t>
      </w:r>
    </w:p>
    <w:tbl>
      <w:tblPr>
        <w:tblStyle w:val="a4"/>
        <w:tblW w:w="9359" w:type="dxa"/>
        <w:tblBorders>
          <w:top w:val="nil"/>
          <w:left w:val="nil"/>
          <w:bottom w:val="nil"/>
          <w:right w:val="nil"/>
          <w:insideH w:val="nil"/>
          <w:insideV w:val="nil"/>
        </w:tblBorders>
        <w:tblLayout w:type="fixed"/>
        <w:tblLook w:val="0600" w:firstRow="0" w:lastRow="0" w:firstColumn="0" w:lastColumn="0" w:noHBand="1" w:noVBand="1"/>
      </w:tblPr>
      <w:tblGrid>
        <w:gridCol w:w="220"/>
        <w:gridCol w:w="5169"/>
        <w:gridCol w:w="2760"/>
        <w:gridCol w:w="1210"/>
      </w:tblGrid>
      <w:tr w:rsidR="00CA2A9C" w14:paraId="0285AAE0" w14:textId="77777777">
        <w:tc>
          <w:tcPr>
            <w:tcW w:w="1" w:type="dxa"/>
            <w:tcBorders>
              <w:top w:val="nil"/>
              <w:left w:val="nil"/>
              <w:bottom w:val="nil"/>
              <w:right w:val="nil"/>
            </w:tcBorders>
            <w:tcMar>
              <w:top w:w="100" w:type="dxa"/>
              <w:left w:w="100" w:type="dxa"/>
              <w:bottom w:w="100" w:type="dxa"/>
              <w:right w:w="100" w:type="dxa"/>
            </w:tcMar>
          </w:tcPr>
          <w:p w14:paraId="7FDA1DD8" w14:textId="77777777" w:rsidR="00CA2A9C" w:rsidRDefault="00000000">
            <w:pPr>
              <w:ind w:left="300"/>
              <w:rPr>
                <w:sz w:val="19"/>
                <w:szCs w:val="19"/>
              </w:rPr>
            </w:pPr>
            <w:r>
              <w:rPr>
                <w:noProof/>
              </w:rPr>
              <w:drawing>
                <wp:inline distT="114300" distB="114300" distL="114300" distR="114300" wp14:anchorId="279972D2" wp14:editId="44D697CA">
                  <wp:extent cx="215900" cy="215900"/>
                  <wp:effectExtent l="0" t="0" r="0" b="0"/>
                  <wp:docPr id="8" name="image8.png" descr="icon"/>
                  <wp:cNvGraphicFramePr/>
                  <a:graphic xmlns:a="http://schemas.openxmlformats.org/drawingml/2006/main">
                    <a:graphicData uri="http://schemas.openxmlformats.org/drawingml/2006/picture">
                      <pic:pic xmlns:pic="http://schemas.openxmlformats.org/drawingml/2006/picture">
                        <pic:nvPicPr>
                          <pic:cNvPr id="0" name="image8.png" descr="icon"/>
                          <pic:cNvPicPr preferRelativeResize="0"/>
                        </pic:nvPicPr>
                        <pic:blipFill>
                          <a:blip r:embed="rId60"/>
                          <a:srcRect/>
                          <a:stretch>
                            <a:fillRect/>
                          </a:stretch>
                        </pic:blipFill>
                        <pic:spPr>
                          <a:xfrm>
                            <a:off x="0" y="0"/>
                            <a:ext cx="215900" cy="215900"/>
                          </a:xfrm>
                          <a:prstGeom prst="rect">
                            <a:avLst/>
                          </a:prstGeom>
                          <a:ln/>
                        </pic:spPr>
                      </pic:pic>
                    </a:graphicData>
                  </a:graphic>
                </wp:inline>
              </w:drawing>
            </w:r>
          </w:p>
        </w:tc>
        <w:tc>
          <w:tcPr>
            <w:tcW w:w="5298" w:type="dxa"/>
            <w:tcBorders>
              <w:top w:val="nil"/>
              <w:left w:val="nil"/>
              <w:bottom w:val="nil"/>
              <w:right w:val="nil"/>
            </w:tcBorders>
            <w:tcMar>
              <w:top w:w="100" w:type="dxa"/>
              <w:left w:w="100" w:type="dxa"/>
              <w:bottom w:w="100" w:type="dxa"/>
              <w:right w:w="160" w:type="dxa"/>
            </w:tcMar>
          </w:tcPr>
          <w:p w14:paraId="6DB7DB88" w14:textId="77777777" w:rsidR="00CA2A9C" w:rsidRDefault="00000000">
            <w:pPr>
              <w:ind w:left="300"/>
              <w:rPr>
                <w:sz w:val="19"/>
                <w:szCs w:val="19"/>
              </w:rPr>
            </w:pPr>
            <w:hyperlink r:id="rId61">
              <w:r>
                <w:rPr>
                  <w:color w:val="1155CC"/>
                  <w:sz w:val="19"/>
                  <w:szCs w:val="19"/>
                </w:rPr>
                <w:t>S4-250029_BBC.docx</w:t>
              </w:r>
            </w:hyperlink>
          </w:p>
        </w:tc>
        <w:tc>
          <w:tcPr>
            <w:tcW w:w="2825" w:type="dxa"/>
            <w:tcBorders>
              <w:top w:val="nil"/>
              <w:left w:val="nil"/>
              <w:bottom w:val="nil"/>
              <w:right w:val="nil"/>
            </w:tcBorders>
            <w:tcMar>
              <w:top w:w="100" w:type="dxa"/>
              <w:left w:w="100" w:type="dxa"/>
              <w:bottom w:w="100" w:type="dxa"/>
              <w:right w:w="160" w:type="dxa"/>
            </w:tcMar>
          </w:tcPr>
          <w:p w14:paraId="416DD82F" w14:textId="77777777" w:rsidR="00CA2A9C" w:rsidRDefault="00000000">
            <w:pPr>
              <w:ind w:left="300"/>
              <w:rPr>
                <w:sz w:val="19"/>
                <w:szCs w:val="19"/>
              </w:rPr>
            </w:pPr>
            <w:r>
              <w:rPr>
                <w:sz w:val="19"/>
                <w:szCs w:val="19"/>
              </w:rPr>
              <w:t>2025/02/12 18:49</w:t>
            </w:r>
          </w:p>
        </w:tc>
        <w:tc>
          <w:tcPr>
            <w:tcW w:w="1236" w:type="dxa"/>
            <w:tcBorders>
              <w:top w:val="nil"/>
              <w:left w:val="nil"/>
              <w:bottom w:val="nil"/>
              <w:right w:val="nil"/>
            </w:tcBorders>
            <w:tcMar>
              <w:top w:w="100" w:type="dxa"/>
              <w:left w:w="100" w:type="dxa"/>
              <w:bottom w:w="100" w:type="dxa"/>
              <w:right w:w="100" w:type="dxa"/>
            </w:tcMar>
          </w:tcPr>
          <w:p w14:paraId="2E0B4C95" w14:textId="77777777" w:rsidR="00CA2A9C" w:rsidRDefault="00000000">
            <w:pPr>
              <w:ind w:left="300"/>
              <w:rPr>
                <w:sz w:val="19"/>
                <w:szCs w:val="19"/>
              </w:rPr>
            </w:pPr>
            <w:r>
              <w:rPr>
                <w:sz w:val="19"/>
                <w:szCs w:val="19"/>
              </w:rPr>
              <w:t>50,6 KB</w:t>
            </w:r>
          </w:p>
        </w:tc>
      </w:tr>
      <w:tr w:rsidR="00CA2A9C" w14:paraId="12C495DD" w14:textId="77777777">
        <w:tc>
          <w:tcPr>
            <w:tcW w:w="1" w:type="dxa"/>
            <w:tcBorders>
              <w:top w:val="nil"/>
              <w:left w:val="nil"/>
              <w:bottom w:val="nil"/>
              <w:right w:val="nil"/>
            </w:tcBorders>
            <w:tcMar>
              <w:top w:w="100" w:type="dxa"/>
              <w:left w:w="100" w:type="dxa"/>
              <w:bottom w:w="100" w:type="dxa"/>
              <w:right w:w="100" w:type="dxa"/>
            </w:tcMar>
          </w:tcPr>
          <w:p w14:paraId="5CF9166F" w14:textId="77777777" w:rsidR="00CA2A9C" w:rsidRDefault="00000000">
            <w:pPr>
              <w:ind w:left="300"/>
              <w:rPr>
                <w:sz w:val="19"/>
                <w:szCs w:val="19"/>
              </w:rPr>
            </w:pPr>
            <w:r>
              <w:rPr>
                <w:noProof/>
                <w:sz w:val="19"/>
                <w:szCs w:val="19"/>
              </w:rPr>
              <w:drawing>
                <wp:inline distT="114300" distB="114300" distL="114300" distR="114300" wp14:anchorId="7789EE61" wp14:editId="018B02D1">
                  <wp:extent cx="215900" cy="215900"/>
                  <wp:effectExtent l="0" t="0" r="0" b="0"/>
                  <wp:docPr id="11" name="image12.png" descr="icon"/>
                  <wp:cNvGraphicFramePr/>
                  <a:graphic xmlns:a="http://schemas.openxmlformats.org/drawingml/2006/main">
                    <a:graphicData uri="http://schemas.openxmlformats.org/drawingml/2006/picture">
                      <pic:pic xmlns:pic="http://schemas.openxmlformats.org/drawingml/2006/picture">
                        <pic:nvPicPr>
                          <pic:cNvPr id="0" name="image12.png" descr="icon"/>
                          <pic:cNvPicPr preferRelativeResize="0"/>
                        </pic:nvPicPr>
                        <pic:blipFill>
                          <a:blip r:embed="rId60"/>
                          <a:srcRect/>
                          <a:stretch>
                            <a:fillRect/>
                          </a:stretch>
                        </pic:blipFill>
                        <pic:spPr>
                          <a:xfrm>
                            <a:off x="0" y="0"/>
                            <a:ext cx="215900" cy="215900"/>
                          </a:xfrm>
                          <a:prstGeom prst="rect">
                            <a:avLst/>
                          </a:prstGeom>
                          <a:ln/>
                        </pic:spPr>
                      </pic:pic>
                    </a:graphicData>
                  </a:graphic>
                </wp:inline>
              </w:drawing>
            </w:r>
          </w:p>
        </w:tc>
        <w:tc>
          <w:tcPr>
            <w:tcW w:w="5298" w:type="dxa"/>
            <w:tcBorders>
              <w:top w:val="nil"/>
              <w:left w:val="nil"/>
              <w:bottom w:val="nil"/>
              <w:right w:val="nil"/>
            </w:tcBorders>
            <w:tcMar>
              <w:top w:w="100" w:type="dxa"/>
              <w:left w:w="100" w:type="dxa"/>
              <w:bottom w:w="100" w:type="dxa"/>
              <w:right w:w="160" w:type="dxa"/>
            </w:tcMar>
          </w:tcPr>
          <w:p w14:paraId="5ADE8FF8" w14:textId="77777777" w:rsidR="00CA2A9C" w:rsidRDefault="00000000">
            <w:pPr>
              <w:ind w:left="300"/>
              <w:rPr>
                <w:sz w:val="19"/>
                <w:szCs w:val="19"/>
              </w:rPr>
            </w:pPr>
            <w:hyperlink r:id="rId62">
              <w:r>
                <w:rPr>
                  <w:color w:val="1155CC"/>
                  <w:sz w:val="19"/>
                  <w:szCs w:val="19"/>
                </w:rPr>
                <w:t>S4-250029r01.docx</w:t>
              </w:r>
            </w:hyperlink>
          </w:p>
        </w:tc>
        <w:tc>
          <w:tcPr>
            <w:tcW w:w="2825" w:type="dxa"/>
            <w:tcBorders>
              <w:top w:val="nil"/>
              <w:left w:val="nil"/>
              <w:bottom w:val="nil"/>
              <w:right w:val="nil"/>
            </w:tcBorders>
            <w:tcMar>
              <w:top w:w="100" w:type="dxa"/>
              <w:left w:w="100" w:type="dxa"/>
              <w:bottom w:w="100" w:type="dxa"/>
              <w:right w:w="160" w:type="dxa"/>
            </w:tcMar>
          </w:tcPr>
          <w:p w14:paraId="2746004D" w14:textId="77777777" w:rsidR="00CA2A9C" w:rsidRDefault="00000000">
            <w:pPr>
              <w:ind w:left="300"/>
              <w:rPr>
                <w:sz w:val="19"/>
                <w:szCs w:val="19"/>
              </w:rPr>
            </w:pPr>
            <w:r>
              <w:rPr>
                <w:sz w:val="19"/>
                <w:szCs w:val="19"/>
              </w:rPr>
              <w:t>2025/02/18 6:07</w:t>
            </w:r>
          </w:p>
        </w:tc>
        <w:tc>
          <w:tcPr>
            <w:tcW w:w="1236" w:type="dxa"/>
            <w:tcBorders>
              <w:top w:val="nil"/>
              <w:left w:val="nil"/>
              <w:bottom w:val="nil"/>
              <w:right w:val="nil"/>
            </w:tcBorders>
            <w:tcMar>
              <w:top w:w="100" w:type="dxa"/>
              <w:left w:w="100" w:type="dxa"/>
              <w:bottom w:w="100" w:type="dxa"/>
              <w:right w:w="100" w:type="dxa"/>
            </w:tcMar>
          </w:tcPr>
          <w:p w14:paraId="43865055" w14:textId="77777777" w:rsidR="00CA2A9C" w:rsidRDefault="00000000">
            <w:pPr>
              <w:ind w:left="300"/>
              <w:rPr>
                <w:sz w:val="19"/>
                <w:szCs w:val="19"/>
              </w:rPr>
            </w:pPr>
            <w:r>
              <w:rPr>
                <w:sz w:val="19"/>
                <w:szCs w:val="19"/>
              </w:rPr>
              <w:t>51,1 KB</w:t>
            </w:r>
          </w:p>
        </w:tc>
      </w:tr>
      <w:tr w:rsidR="00CA2A9C" w14:paraId="0F089F8D" w14:textId="77777777">
        <w:tc>
          <w:tcPr>
            <w:tcW w:w="1" w:type="dxa"/>
            <w:tcBorders>
              <w:top w:val="nil"/>
              <w:left w:val="nil"/>
              <w:bottom w:val="nil"/>
              <w:right w:val="nil"/>
            </w:tcBorders>
            <w:tcMar>
              <w:top w:w="100" w:type="dxa"/>
              <w:left w:w="100" w:type="dxa"/>
              <w:bottom w:w="100" w:type="dxa"/>
              <w:right w:w="100" w:type="dxa"/>
            </w:tcMar>
          </w:tcPr>
          <w:p w14:paraId="1AB5EF9E" w14:textId="77777777" w:rsidR="00CA2A9C" w:rsidRDefault="00000000">
            <w:pPr>
              <w:ind w:left="300"/>
              <w:rPr>
                <w:sz w:val="19"/>
                <w:szCs w:val="19"/>
              </w:rPr>
            </w:pPr>
            <w:r>
              <w:rPr>
                <w:noProof/>
                <w:sz w:val="19"/>
                <w:szCs w:val="19"/>
              </w:rPr>
              <w:drawing>
                <wp:inline distT="114300" distB="114300" distL="114300" distR="114300" wp14:anchorId="4CF7BDE7" wp14:editId="573D26AD">
                  <wp:extent cx="215900" cy="215900"/>
                  <wp:effectExtent l="0" t="0" r="0" b="0"/>
                  <wp:docPr id="7" name="image6.png" descr="icon"/>
                  <wp:cNvGraphicFramePr/>
                  <a:graphic xmlns:a="http://schemas.openxmlformats.org/drawingml/2006/main">
                    <a:graphicData uri="http://schemas.openxmlformats.org/drawingml/2006/picture">
                      <pic:pic xmlns:pic="http://schemas.openxmlformats.org/drawingml/2006/picture">
                        <pic:nvPicPr>
                          <pic:cNvPr id="0" name="image6.png" descr="icon"/>
                          <pic:cNvPicPr preferRelativeResize="0"/>
                        </pic:nvPicPr>
                        <pic:blipFill>
                          <a:blip r:embed="rId60"/>
                          <a:srcRect/>
                          <a:stretch>
                            <a:fillRect/>
                          </a:stretch>
                        </pic:blipFill>
                        <pic:spPr>
                          <a:xfrm>
                            <a:off x="0" y="0"/>
                            <a:ext cx="215900" cy="215900"/>
                          </a:xfrm>
                          <a:prstGeom prst="rect">
                            <a:avLst/>
                          </a:prstGeom>
                          <a:ln/>
                        </pic:spPr>
                      </pic:pic>
                    </a:graphicData>
                  </a:graphic>
                </wp:inline>
              </w:drawing>
            </w:r>
          </w:p>
        </w:tc>
        <w:tc>
          <w:tcPr>
            <w:tcW w:w="5298" w:type="dxa"/>
            <w:tcBorders>
              <w:top w:val="nil"/>
              <w:left w:val="nil"/>
              <w:bottom w:val="nil"/>
              <w:right w:val="nil"/>
            </w:tcBorders>
            <w:tcMar>
              <w:top w:w="100" w:type="dxa"/>
              <w:left w:w="100" w:type="dxa"/>
              <w:bottom w:w="100" w:type="dxa"/>
              <w:right w:w="160" w:type="dxa"/>
            </w:tcMar>
          </w:tcPr>
          <w:p w14:paraId="50B639F1" w14:textId="77777777" w:rsidR="00CA2A9C" w:rsidRDefault="00000000">
            <w:pPr>
              <w:ind w:left="300"/>
              <w:rPr>
                <w:sz w:val="19"/>
                <w:szCs w:val="19"/>
              </w:rPr>
            </w:pPr>
            <w:hyperlink r:id="rId63">
              <w:r>
                <w:rPr>
                  <w:color w:val="1155CC"/>
                  <w:sz w:val="19"/>
                  <w:szCs w:val="19"/>
                </w:rPr>
                <w:t>S4-250029r01_Ericsson.docx</w:t>
              </w:r>
            </w:hyperlink>
          </w:p>
        </w:tc>
        <w:tc>
          <w:tcPr>
            <w:tcW w:w="2825" w:type="dxa"/>
            <w:tcBorders>
              <w:top w:val="nil"/>
              <w:left w:val="nil"/>
              <w:bottom w:val="nil"/>
              <w:right w:val="nil"/>
            </w:tcBorders>
            <w:tcMar>
              <w:top w:w="100" w:type="dxa"/>
              <w:left w:w="100" w:type="dxa"/>
              <w:bottom w:w="100" w:type="dxa"/>
              <w:right w:w="160" w:type="dxa"/>
            </w:tcMar>
          </w:tcPr>
          <w:p w14:paraId="79D9BF91" w14:textId="77777777" w:rsidR="00CA2A9C" w:rsidRDefault="00000000">
            <w:pPr>
              <w:ind w:left="300"/>
              <w:rPr>
                <w:sz w:val="19"/>
                <w:szCs w:val="19"/>
              </w:rPr>
            </w:pPr>
            <w:r>
              <w:rPr>
                <w:sz w:val="19"/>
                <w:szCs w:val="19"/>
              </w:rPr>
              <w:t>2025/02/18 9:41</w:t>
            </w:r>
          </w:p>
        </w:tc>
        <w:tc>
          <w:tcPr>
            <w:tcW w:w="1236" w:type="dxa"/>
            <w:tcBorders>
              <w:top w:val="nil"/>
              <w:left w:val="nil"/>
              <w:bottom w:val="nil"/>
              <w:right w:val="nil"/>
            </w:tcBorders>
            <w:tcMar>
              <w:top w:w="100" w:type="dxa"/>
              <w:left w:w="100" w:type="dxa"/>
              <w:bottom w:w="100" w:type="dxa"/>
              <w:right w:w="100" w:type="dxa"/>
            </w:tcMar>
          </w:tcPr>
          <w:p w14:paraId="319728E5" w14:textId="77777777" w:rsidR="00CA2A9C" w:rsidRDefault="00000000">
            <w:pPr>
              <w:ind w:left="300"/>
              <w:rPr>
                <w:sz w:val="19"/>
                <w:szCs w:val="19"/>
              </w:rPr>
            </w:pPr>
            <w:r>
              <w:rPr>
                <w:sz w:val="19"/>
                <w:szCs w:val="19"/>
              </w:rPr>
              <w:t>52,1 KB</w:t>
            </w:r>
          </w:p>
        </w:tc>
      </w:tr>
      <w:tr w:rsidR="00CA2A9C" w14:paraId="5B779FBD" w14:textId="77777777">
        <w:tc>
          <w:tcPr>
            <w:tcW w:w="1" w:type="dxa"/>
            <w:tcBorders>
              <w:top w:val="nil"/>
              <w:left w:val="nil"/>
              <w:bottom w:val="nil"/>
              <w:right w:val="nil"/>
            </w:tcBorders>
            <w:tcMar>
              <w:top w:w="100" w:type="dxa"/>
              <w:left w:w="100" w:type="dxa"/>
              <w:bottom w:w="100" w:type="dxa"/>
              <w:right w:w="100" w:type="dxa"/>
            </w:tcMar>
          </w:tcPr>
          <w:p w14:paraId="58DDAD34" w14:textId="77777777" w:rsidR="00CA2A9C" w:rsidRDefault="00000000">
            <w:pPr>
              <w:ind w:left="300"/>
              <w:rPr>
                <w:sz w:val="19"/>
                <w:szCs w:val="19"/>
              </w:rPr>
            </w:pPr>
            <w:r>
              <w:rPr>
                <w:noProof/>
                <w:sz w:val="19"/>
                <w:szCs w:val="19"/>
              </w:rPr>
              <w:drawing>
                <wp:inline distT="114300" distB="114300" distL="114300" distR="114300" wp14:anchorId="6001A565" wp14:editId="3A32F8C5">
                  <wp:extent cx="215900" cy="215900"/>
                  <wp:effectExtent l="0" t="0" r="0" b="0"/>
                  <wp:docPr id="6" name="image1.png" descr="icon"/>
                  <wp:cNvGraphicFramePr/>
                  <a:graphic xmlns:a="http://schemas.openxmlformats.org/drawingml/2006/main">
                    <a:graphicData uri="http://schemas.openxmlformats.org/drawingml/2006/picture">
                      <pic:pic xmlns:pic="http://schemas.openxmlformats.org/drawingml/2006/picture">
                        <pic:nvPicPr>
                          <pic:cNvPr id="0" name="image1.png" descr="icon"/>
                          <pic:cNvPicPr preferRelativeResize="0"/>
                        </pic:nvPicPr>
                        <pic:blipFill>
                          <a:blip r:embed="rId60"/>
                          <a:srcRect/>
                          <a:stretch>
                            <a:fillRect/>
                          </a:stretch>
                        </pic:blipFill>
                        <pic:spPr>
                          <a:xfrm>
                            <a:off x="0" y="0"/>
                            <a:ext cx="215900" cy="215900"/>
                          </a:xfrm>
                          <a:prstGeom prst="rect">
                            <a:avLst/>
                          </a:prstGeom>
                          <a:ln/>
                        </pic:spPr>
                      </pic:pic>
                    </a:graphicData>
                  </a:graphic>
                </wp:inline>
              </w:drawing>
            </w:r>
          </w:p>
        </w:tc>
        <w:tc>
          <w:tcPr>
            <w:tcW w:w="5298" w:type="dxa"/>
            <w:tcBorders>
              <w:top w:val="nil"/>
              <w:left w:val="nil"/>
              <w:bottom w:val="nil"/>
              <w:right w:val="nil"/>
            </w:tcBorders>
            <w:tcMar>
              <w:top w:w="100" w:type="dxa"/>
              <w:left w:w="100" w:type="dxa"/>
              <w:bottom w:w="100" w:type="dxa"/>
              <w:right w:w="160" w:type="dxa"/>
            </w:tcMar>
          </w:tcPr>
          <w:p w14:paraId="4B4A7A95" w14:textId="77777777" w:rsidR="00CA2A9C" w:rsidRDefault="00000000">
            <w:pPr>
              <w:ind w:left="300"/>
              <w:rPr>
                <w:sz w:val="19"/>
                <w:szCs w:val="19"/>
              </w:rPr>
            </w:pPr>
            <w:hyperlink r:id="rId64">
              <w:r>
                <w:rPr>
                  <w:color w:val="1155CC"/>
                  <w:sz w:val="19"/>
                  <w:szCs w:val="19"/>
                </w:rPr>
                <w:t>S4-250029r01_Ericsson_BBC.docx</w:t>
              </w:r>
            </w:hyperlink>
          </w:p>
        </w:tc>
        <w:tc>
          <w:tcPr>
            <w:tcW w:w="2825" w:type="dxa"/>
            <w:tcBorders>
              <w:top w:val="nil"/>
              <w:left w:val="nil"/>
              <w:bottom w:val="nil"/>
              <w:right w:val="nil"/>
            </w:tcBorders>
            <w:tcMar>
              <w:top w:w="100" w:type="dxa"/>
              <w:left w:w="100" w:type="dxa"/>
              <w:bottom w:w="100" w:type="dxa"/>
              <w:right w:w="160" w:type="dxa"/>
            </w:tcMar>
          </w:tcPr>
          <w:p w14:paraId="034D860B" w14:textId="77777777" w:rsidR="00CA2A9C" w:rsidRDefault="00000000">
            <w:pPr>
              <w:ind w:left="300"/>
              <w:rPr>
                <w:sz w:val="19"/>
                <w:szCs w:val="19"/>
              </w:rPr>
            </w:pPr>
            <w:r>
              <w:rPr>
                <w:sz w:val="19"/>
                <w:szCs w:val="19"/>
              </w:rPr>
              <w:t>2025/02/18 18:12</w:t>
            </w:r>
          </w:p>
        </w:tc>
        <w:tc>
          <w:tcPr>
            <w:tcW w:w="1236" w:type="dxa"/>
            <w:tcBorders>
              <w:top w:val="nil"/>
              <w:left w:val="nil"/>
              <w:bottom w:val="nil"/>
              <w:right w:val="nil"/>
            </w:tcBorders>
            <w:tcMar>
              <w:top w:w="100" w:type="dxa"/>
              <w:left w:w="100" w:type="dxa"/>
              <w:bottom w:w="100" w:type="dxa"/>
              <w:right w:w="100" w:type="dxa"/>
            </w:tcMar>
          </w:tcPr>
          <w:p w14:paraId="501BF44A" w14:textId="77777777" w:rsidR="00CA2A9C" w:rsidRDefault="00000000">
            <w:pPr>
              <w:ind w:left="300"/>
              <w:rPr>
                <w:sz w:val="19"/>
                <w:szCs w:val="19"/>
              </w:rPr>
            </w:pPr>
            <w:r>
              <w:rPr>
                <w:sz w:val="19"/>
                <w:szCs w:val="19"/>
              </w:rPr>
              <w:t>53,5 KB</w:t>
            </w:r>
          </w:p>
        </w:tc>
      </w:tr>
      <w:tr w:rsidR="00CA2A9C" w14:paraId="70A131E0" w14:textId="77777777">
        <w:tc>
          <w:tcPr>
            <w:tcW w:w="1" w:type="dxa"/>
            <w:tcBorders>
              <w:top w:val="nil"/>
              <w:left w:val="nil"/>
              <w:bottom w:val="nil"/>
              <w:right w:val="nil"/>
            </w:tcBorders>
            <w:tcMar>
              <w:top w:w="100" w:type="dxa"/>
              <w:left w:w="100" w:type="dxa"/>
              <w:bottom w:w="100" w:type="dxa"/>
              <w:right w:w="100" w:type="dxa"/>
            </w:tcMar>
          </w:tcPr>
          <w:p w14:paraId="1737F2E0" w14:textId="77777777" w:rsidR="00CA2A9C" w:rsidRDefault="00000000">
            <w:pPr>
              <w:ind w:left="300"/>
              <w:rPr>
                <w:sz w:val="19"/>
                <w:szCs w:val="19"/>
              </w:rPr>
            </w:pPr>
            <w:r>
              <w:rPr>
                <w:noProof/>
                <w:sz w:val="19"/>
                <w:szCs w:val="19"/>
              </w:rPr>
              <w:drawing>
                <wp:inline distT="114300" distB="114300" distL="114300" distR="114300" wp14:anchorId="507E78AE" wp14:editId="1EE88042">
                  <wp:extent cx="215900" cy="215900"/>
                  <wp:effectExtent l="0" t="0" r="0" b="0"/>
                  <wp:docPr id="10" name="image10.png" descr="icon"/>
                  <wp:cNvGraphicFramePr/>
                  <a:graphic xmlns:a="http://schemas.openxmlformats.org/drawingml/2006/main">
                    <a:graphicData uri="http://schemas.openxmlformats.org/drawingml/2006/picture">
                      <pic:pic xmlns:pic="http://schemas.openxmlformats.org/drawingml/2006/picture">
                        <pic:nvPicPr>
                          <pic:cNvPr id="0" name="image10.png" descr="icon"/>
                          <pic:cNvPicPr preferRelativeResize="0"/>
                        </pic:nvPicPr>
                        <pic:blipFill>
                          <a:blip r:embed="rId60"/>
                          <a:srcRect/>
                          <a:stretch>
                            <a:fillRect/>
                          </a:stretch>
                        </pic:blipFill>
                        <pic:spPr>
                          <a:xfrm>
                            <a:off x="0" y="0"/>
                            <a:ext cx="215900" cy="215900"/>
                          </a:xfrm>
                          <a:prstGeom prst="rect">
                            <a:avLst/>
                          </a:prstGeom>
                          <a:ln/>
                        </pic:spPr>
                      </pic:pic>
                    </a:graphicData>
                  </a:graphic>
                </wp:inline>
              </w:drawing>
            </w:r>
          </w:p>
        </w:tc>
        <w:tc>
          <w:tcPr>
            <w:tcW w:w="5298" w:type="dxa"/>
            <w:tcBorders>
              <w:top w:val="nil"/>
              <w:left w:val="nil"/>
              <w:bottom w:val="nil"/>
              <w:right w:val="nil"/>
            </w:tcBorders>
            <w:tcMar>
              <w:top w:w="100" w:type="dxa"/>
              <w:left w:w="100" w:type="dxa"/>
              <w:bottom w:w="100" w:type="dxa"/>
              <w:right w:w="160" w:type="dxa"/>
            </w:tcMar>
          </w:tcPr>
          <w:p w14:paraId="586D2D5A" w14:textId="77777777" w:rsidR="00CA2A9C" w:rsidRDefault="00000000">
            <w:pPr>
              <w:ind w:left="300"/>
              <w:rPr>
                <w:sz w:val="19"/>
                <w:szCs w:val="19"/>
              </w:rPr>
            </w:pPr>
            <w:hyperlink r:id="rId65">
              <w:r>
                <w:rPr>
                  <w:color w:val="1155CC"/>
                  <w:sz w:val="19"/>
                  <w:szCs w:val="19"/>
                </w:rPr>
                <w:t>S4-250029r02.docx</w:t>
              </w:r>
            </w:hyperlink>
          </w:p>
        </w:tc>
        <w:tc>
          <w:tcPr>
            <w:tcW w:w="2825" w:type="dxa"/>
            <w:tcBorders>
              <w:top w:val="nil"/>
              <w:left w:val="nil"/>
              <w:bottom w:val="nil"/>
              <w:right w:val="nil"/>
            </w:tcBorders>
            <w:tcMar>
              <w:top w:w="100" w:type="dxa"/>
              <w:left w:w="100" w:type="dxa"/>
              <w:bottom w:w="100" w:type="dxa"/>
              <w:right w:w="160" w:type="dxa"/>
            </w:tcMar>
          </w:tcPr>
          <w:p w14:paraId="6F71B573" w14:textId="77777777" w:rsidR="00CA2A9C" w:rsidRDefault="00000000">
            <w:pPr>
              <w:ind w:left="300"/>
              <w:rPr>
                <w:sz w:val="19"/>
                <w:szCs w:val="19"/>
              </w:rPr>
            </w:pPr>
            <w:r>
              <w:rPr>
                <w:sz w:val="19"/>
                <w:szCs w:val="19"/>
              </w:rPr>
              <w:t>2025/02/20 4:06</w:t>
            </w:r>
          </w:p>
        </w:tc>
        <w:tc>
          <w:tcPr>
            <w:tcW w:w="1236" w:type="dxa"/>
            <w:tcBorders>
              <w:top w:val="nil"/>
              <w:left w:val="nil"/>
              <w:bottom w:val="nil"/>
              <w:right w:val="nil"/>
            </w:tcBorders>
            <w:tcMar>
              <w:top w:w="100" w:type="dxa"/>
              <w:left w:w="100" w:type="dxa"/>
              <w:bottom w:w="100" w:type="dxa"/>
              <w:right w:w="100" w:type="dxa"/>
            </w:tcMar>
          </w:tcPr>
          <w:p w14:paraId="784B0239" w14:textId="77777777" w:rsidR="00CA2A9C" w:rsidRDefault="00000000">
            <w:pPr>
              <w:ind w:left="300"/>
              <w:rPr>
                <w:sz w:val="19"/>
                <w:szCs w:val="19"/>
              </w:rPr>
            </w:pPr>
            <w:r>
              <w:rPr>
                <w:sz w:val="19"/>
                <w:szCs w:val="19"/>
              </w:rPr>
              <w:t>55,9 KB</w:t>
            </w:r>
          </w:p>
        </w:tc>
      </w:tr>
      <w:tr w:rsidR="00CA2A9C" w14:paraId="335F0BF0" w14:textId="77777777">
        <w:tc>
          <w:tcPr>
            <w:tcW w:w="1" w:type="dxa"/>
            <w:tcBorders>
              <w:top w:val="nil"/>
              <w:left w:val="nil"/>
              <w:bottom w:val="nil"/>
              <w:right w:val="nil"/>
            </w:tcBorders>
            <w:tcMar>
              <w:top w:w="100" w:type="dxa"/>
              <w:left w:w="100" w:type="dxa"/>
              <w:bottom w:w="100" w:type="dxa"/>
              <w:right w:w="100" w:type="dxa"/>
            </w:tcMar>
          </w:tcPr>
          <w:p w14:paraId="7303513D" w14:textId="77777777" w:rsidR="00CA2A9C" w:rsidRDefault="00000000">
            <w:pPr>
              <w:ind w:left="300"/>
              <w:rPr>
                <w:sz w:val="19"/>
                <w:szCs w:val="19"/>
              </w:rPr>
            </w:pPr>
            <w:r>
              <w:rPr>
                <w:noProof/>
                <w:sz w:val="19"/>
                <w:szCs w:val="19"/>
              </w:rPr>
              <w:drawing>
                <wp:inline distT="114300" distB="114300" distL="114300" distR="114300" wp14:anchorId="588D1DAC" wp14:editId="38B82414">
                  <wp:extent cx="215900" cy="215900"/>
                  <wp:effectExtent l="0" t="0" r="0" b="0"/>
                  <wp:docPr id="14" name="image14.png" descr="icon"/>
                  <wp:cNvGraphicFramePr/>
                  <a:graphic xmlns:a="http://schemas.openxmlformats.org/drawingml/2006/main">
                    <a:graphicData uri="http://schemas.openxmlformats.org/drawingml/2006/picture">
                      <pic:pic xmlns:pic="http://schemas.openxmlformats.org/drawingml/2006/picture">
                        <pic:nvPicPr>
                          <pic:cNvPr id="0" name="image14.png" descr="icon"/>
                          <pic:cNvPicPr preferRelativeResize="0"/>
                        </pic:nvPicPr>
                        <pic:blipFill>
                          <a:blip r:embed="rId60"/>
                          <a:srcRect/>
                          <a:stretch>
                            <a:fillRect/>
                          </a:stretch>
                        </pic:blipFill>
                        <pic:spPr>
                          <a:xfrm>
                            <a:off x="0" y="0"/>
                            <a:ext cx="215900" cy="215900"/>
                          </a:xfrm>
                          <a:prstGeom prst="rect">
                            <a:avLst/>
                          </a:prstGeom>
                          <a:ln/>
                        </pic:spPr>
                      </pic:pic>
                    </a:graphicData>
                  </a:graphic>
                </wp:inline>
              </w:drawing>
            </w:r>
          </w:p>
        </w:tc>
        <w:tc>
          <w:tcPr>
            <w:tcW w:w="5298" w:type="dxa"/>
            <w:tcBorders>
              <w:top w:val="nil"/>
              <w:left w:val="nil"/>
              <w:bottom w:val="nil"/>
              <w:right w:val="nil"/>
            </w:tcBorders>
            <w:tcMar>
              <w:top w:w="100" w:type="dxa"/>
              <w:left w:w="100" w:type="dxa"/>
              <w:bottom w:w="100" w:type="dxa"/>
              <w:right w:w="160" w:type="dxa"/>
            </w:tcMar>
          </w:tcPr>
          <w:p w14:paraId="61507C88" w14:textId="77777777" w:rsidR="00CA2A9C" w:rsidRDefault="00000000">
            <w:pPr>
              <w:ind w:left="300"/>
              <w:rPr>
                <w:sz w:val="19"/>
                <w:szCs w:val="19"/>
              </w:rPr>
            </w:pPr>
            <w:hyperlink r:id="rId66">
              <w:r>
                <w:rPr>
                  <w:color w:val="1155CC"/>
                  <w:sz w:val="19"/>
                  <w:szCs w:val="19"/>
                </w:rPr>
                <w:t>S4-250029r02_Ericsson.docx</w:t>
              </w:r>
            </w:hyperlink>
          </w:p>
        </w:tc>
        <w:tc>
          <w:tcPr>
            <w:tcW w:w="2825" w:type="dxa"/>
            <w:tcBorders>
              <w:top w:val="nil"/>
              <w:left w:val="nil"/>
              <w:bottom w:val="nil"/>
              <w:right w:val="nil"/>
            </w:tcBorders>
            <w:tcMar>
              <w:top w:w="100" w:type="dxa"/>
              <w:left w:w="100" w:type="dxa"/>
              <w:bottom w:w="100" w:type="dxa"/>
              <w:right w:w="160" w:type="dxa"/>
            </w:tcMar>
          </w:tcPr>
          <w:p w14:paraId="67C6527B" w14:textId="77777777" w:rsidR="00CA2A9C" w:rsidRDefault="00000000">
            <w:pPr>
              <w:ind w:left="300"/>
              <w:rPr>
                <w:sz w:val="19"/>
                <w:szCs w:val="19"/>
              </w:rPr>
            </w:pPr>
            <w:r>
              <w:rPr>
                <w:sz w:val="19"/>
                <w:szCs w:val="19"/>
              </w:rPr>
              <w:t>2025/02/20 7:31</w:t>
            </w:r>
          </w:p>
        </w:tc>
        <w:tc>
          <w:tcPr>
            <w:tcW w:w="1236" w:type="dxa"/>
            <w:tcBorders>
              <w:top w:val="nil"/>
              <w:left w:val="nil"/>
              <w:bottom w:val="nil"/>
              <w:right w:val="nil"/>
            </w:tcBorders>
            <w:tcMar>
              <w:top w:w="100" w:type="dxa"/>
              <w:left w:w="100" w:type="dxa"/>
              <w:bottom w:w="100" w:type="dxa"/>
              <w:right w:w="100" w:type="dxa"/>
            </w:tcMar>
          </w:tcPr>
          <w:p w14:paraId="3E573A29" w14:textId="77777777" w:rsidR="00CA2A9C" w:rsidRDefault="00000000">
            <w:pPr>
              <w:ind w:left="300"/>
              <w:rPr>
                <w:sz w:val="19"/>
                <w:szCs w:val="19"/>
              </w:rPr>
            </w:pPr>
            <w:r>
              <w:rPr>
                <w:sz w:val="19"/>
                <w:szCs w:val="19"/>
              </w:rPr>
              <w:t>55,8 KB</w:t>
            </w:r>
          </w:p>
        </w:tc>
      </w:tr>
    </w:tbl>
    <w:p w14:paraId="6059D63E" w14:textId="77777777" w:rsidR="00CA2A9C" w:rsidRDefault="00000000">
      <w:pPr>
        <w:spacing w:before="240" w:after="240"/>
      </w:pPr>
      <w:r>
        <w:rPr>
          <w:b/>
          <w:color w:val="008000"/>
        </w:rPr>
        <w:t>Presenter</w:t>
      </w:r>
      <w:r>
        <w:t>: Thomas Stockhammer</w:t>
      </w:r>
    </w:p>
    <w:p w14:paraId="717D037A" w14:textId="77777777" w:rsidR="00CA2A9C" w:rsidRDefault="00000000">
      <w:pPr>
        <w:spacing w:before="240" w:after="240"/>
      </w:pPr>
      <w:r>
        <w:rPr>
          <w:b/>
          <w:color w:val="008000"/>
        </w:rPr>
        <w:t>Online Discussion</w:t>
      </w:r>
      <w:r>
        <w:t>:</w:t>
      </w:r>
    </w:p>
    <w:p w14:paraId="63FB624B" w14:textId="77777777" w:rsidR="00CA2A9C" w:rsidRDefault="00000000">
      <w:pPr>
        <w:numPr>
          <w:ilvl w:val="0"/>
          <w:numId w:val="29"/>
        </w:numPr>
        <w:spacing w:before="240"/>
      </w:pPr>
      <w:r>
        <w:t>r01 version presented.</w:t>
      </w:r>
    </w:p>
    <w:p w14:paraId="3DF6C491" w14:textId="77777777" w:rsidR="00CA2A9C" w:rsidRDefault="00000000">
      <w:pPr>
        <w:numPr>
          <w:ilvl w:val="0"/>
          <w:numId w:val="29"/>
        </w:numPr>
      </w:pPr>
      <w:r>
        <w:t xml:space="preserve">Thorsten: SIB16 is UTC, the phrasing is disturbing. And it assumes 10ms. It is a bit inconsistent. It is not sure if the UE is using the NTP or not. </w:t>
      </w:r>
      <w:proofErr w:type="spellStart"/>
      <w:r>
        <w:t>THe</w:t>
      </w:r>
      <w:proofErr w:type="spellEnd"/>
      <w:r>
        <w:t xml:space="preserve"> BM-SC doesn’t have this information. It is a RAN topic.</w:t>
      </w:r>
    </w:p>
    <w:p w14:paraId="3EDFC90A" w14:textId="77777777" w:rsidR="00CA2A9C" w:rsidRDefault="00000000">
      <w:pPr>
        <w:numPr>
          <w:ilvl w:val="1"/>
          <w:numId w:val="29"/>
        </w:numPr>
      </w:pPr>
      <w:r>
        <w:t>Thomas: Maybe we should remove the tolerance.</w:t>
      </w:r>
    </w:p>
    <w:p w14:paraId="2A3060B9" w14:textId="77777777" w:rsidR="00CA2A9C" w:rsidRDefault="00000000">
      <w:pPr>
        <w:numPr>
          <w:ilvl w:val="1"/>
          <w:numId w:val="29"/>
        </w:numPr>
      </w:pPr>
      <w:r>
        <w:t xml:space="preserve">Thorsten: OK, I will come with a revision.  </w:t>
      </w:r>
    </w:p>
    <w:p w14:paraId="1CFB55C0" w14:textId="77777777" w:rsidR="00CA2A9C" w:rsidRDefault="00000000">
      <w:pPr>
        <w:numPr>
          <w:ilvl w:val="0"/>
          <w:numId w:val="29"/>
        </w:numPr>
      </w:pPr>
      <w:r>
        <w:t>r02 version presented.</w:t>
      </w:r>
    </w:p>
    <w:p w14:paraId="71157798" w14:textId="77777777" w:rsidR="00CA2A9C" w:rsidRDefault="00000000">
      <w:pPr>
        <w:numPr>
          <w:ilvl w:val="0"/>
          <w:numId w:val="29"/>
        </w:numPr>
      </w:pPr>
      <w:r>
        <w:t xml:space="preserve">Thomas: We probably need to tick the box in the cover </w:t>
      </w:r>
      <w:proofErr w:type="gramStart"/>
      <w:r>
        <w:t>page</w:t>
      </w:r>
      <w:proofErr w:type="gramEnd"/>
      <w:r>
        <w:t xml:space="preserve"> but Frederic would be in trouble during SA plenary.</w:t>
      </w:r>
    </w:p>
    <w:p w14:paraId="5F9A020B" w14:textId="77777777" w:rsidR="00CA2A9C" w:rsidRDefault="00000000">
      <w:pPr>
        <w:numPr>
          <w:ilvl w:val="1"/>
          <w:numId w:val="29"/>
        </w:numPr>
      </w:pPr>
      <w:r>
        <w:t xml:space="preserve">Thorsten: Should we send an LS to </w:t>
      </w:r>
      <w:proofErr w:type="gramStart"/>
      <w:r>
        <w:t>RAN</w:t>
      </w:r>
      <w:proofErr w:type="gramEnd"/>
      <w:r>
        <w:t>.</w:t>
      </w:r>
    </w:p>
    <w:p w14:paraId="324D5BB4" w14:textId="77777777" w:rsidR="00CA2A9C" w:rsidRDefault="00000000">
      <w:pPr>
        <w:numPr>
          <w:ilvl w:val="1"/>
          <w:numId w:val="29"/>
        </w:numPr>
      </w:pPr>
      <w:r>
        <w:t>Frederic: There is work to be done here.</w:t>
      </w:r>
    </w:p>
    <w:p w14:paraId="5CC3DDF5" w14:textId="77777777" w:rsidR="00CA2A9C" w:rsidRDefault="00000000">
      <w:pPr>
        <w:numPr>
          <w:ilvl w:val="1"/>
          <w:numId w:val="29"/>
        </w:numPr>
        <w:spacing w:after="240"/>
      </w:pPr>
      <w:r>
        <w:t xml:space="preserve">Thorsten: the use of May/shall by E-UTRAN may need more thoughts. </w:t>
      </w:r>
    </w:p>
    <w:p w14:paraId="6126EA7A" w14:textId="77777777" w:rsidR="00CA2A9C" w:rsidRDefault="00000000">
      <w:pPr>
        <w:spacing w:before="240" w:after="240"/>
      </w:pPr>
      <w:r>
        <w:rPr>
          <w:b/>
          <w:color w:val="008000"/>
        </w:rPr>
        <w:t>Decision</w:t>
      </w:r>
      <w:r>
        <w:t>:</w:t>
      </w:r>
    </w:p>
    <w:p w14:paraId="2CFE286F" w14:textId="77777777" w:rsidR="00CA2A9C" w:rsidRDefault="00000000">
      <w:pPr>
        <w:spacing w:before="240" w:after="240"/>
      </w:pPr>
      <w:hyperlink r:id="rId67">
        <w:r>
          <w:rPr>
            <w:color w:val="1155CC"/>
            <w:u w:val="single"/>
          </w:rPr>
          <w:t>S4-250029</w:t>
        </w:r>
      </w:hyperlink>
      <w:r>
        <w:t xml:space="preserve"> is </w:t>
      </w:r>
      <w:r>
        <w:rPr>
          <w:b/>
          <w:color w:val="FF0000"/>
        </w:rPr>
        <w:t>revised to S4-250325</w:t>
      </w:r>
      <w:r>
        <w:t>.</w:t>
      </w:r>
    </w:p>
    <w:p w14:paraId="2D61E332" w14:textId="77777777" w:rsidR="00CA2A9C" w:rsidRDefault="00000000">
      <w:pPr>
        <w:spacing w:before="240" w:after="240"/>
      </w:pPr>
      <w:r>
        <w:rPr>
          <w:b/>
          <w:color w:val="FF0000"/>
        </w:rPr>
        <w:t>S4-250325 Is agreed</w:t>
      </w:r>
      <w:r>
        <w:t>.</w:t>
      </w:r>
    </w:p>
    <w:tbl>
      <w:tblPr>
        <w:tblStyle w:val="a5"/>
        <w:tblW w:w="8910" w:type="dxa"/>
        <w:tblBorders>
          <w:top w:val="nil"/>
          <w:left w:val="nil"/>
          <w:bottom w:val="nil"/>
          <w:right w:val="nil"/>
          <w:insideH w:val="nil"/>
          <w:insideV w:val="nil"/>
        </w:tblBorders>
        <w:tblLayout w:type="fixed"/>
        <w:tblLook w:val="0600" w:firstRow="0" w:lastRow="0" w:firstColumn="0" w:lastColumn="0" w:noHBand="1" w:noVBand="1"/>
      </w:tblPr>
      <w:tblGrid>
        <w:gridCol w:w="975"/>
        <w:gridCol w:w="2325"/>
        <w:gridCol w:w="1635"/>
        <w:gridCol w:w="2730"/>
        <w:gridCol w:w="1245"/>
      </w:tblGrid>
      <w:tr w:rsidR="00CA2A9C" w14:paraId="53EF4C63" w14:textId="77777777">
        <w:tc>
          <w:tcPr>
            <w:tcW w:w="975" w:type="dxa"/>
            <w:tcBorders>
              <w:top w:val="single" w:sz="5" w:space="0" w:color="FFFFFF"/>
              <w:left w:val="single" w:sz="5" w:space="0" w:color="FFFFFF"/>
              <w:bottom w:val="single" w:sz="5" w:space="0" w:color="FFFFFF"/>
              <w:right w:val="single" w:sz="5" w:space="0" w:color="FFFFFF"/>
            </w:tcBorders>
            <w:shd w:val="clear" w:color="auto" w:fill="C1E4F5"/>
            <w:tcMar>
              <w:top w:w="0" w:type="dxa"/>
              <w:left w:w="100" w:type="dxa"/>
              <w:bottom w:w="0" w:type="dxa"/>
              <w:right w:w="100" w:type="dxa"/>
            </w:tcMar>
          </w:tcPr>
          <w:p w14:paraId="1F55C9D6" w14:textId="77777777" w:rsidR="00CA2A9C" w:rsidRDefault="00000000">
            <w:pPr>
              <w:rPr>
                <w:b/>
                <w:color w:val="1155CC"/>
                <w:u w:val="single"/>
              </w:rPr>
            </w:pPr>
            <w:hyperlink r:id="rId68">
              <w:r>
                <w:rPr>
                  <w:b/>
                  <w:color w:val="1155CC"/>
                  <w:u w:val="single"/>
                </w:rPr>
                <w:t>S4-250048</w:t>
              </w:r>
            </w:hyperlink>
          </w:p>
        </w:tc>
        <w:tc>
          <w:tcPr>
            <w:tcW w:w="232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392CD3F6" w14:textId="77777777" w:rsidR="00CA2A9C" w:rsidRDefault="00000000">
            <w:r>
              <w:t xml:space="preserve">Correction to </w:t>
            </w:r>
            <w:proofErr w:type="spellStart"/>
            <w:r>
              <w:t>xHE</w:t>
            </w:r>
            <w:proofErr w:type="spellEnd"/>
            <w:r>
              <w:t>-AAC codecs parameter, AMR and EVS capability and media type signalling syntax</w:t>
            </w:r>
          </w:p>
        </w:tc>
        <w:tc>
          <w:tcPr>
            <w:tcW w:w="163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07CC4735" w14:textId="77777777" w:rsidR="00CA2A9C" w:rsidRDefault="00000000">
            <w:r>
              <w:t>Dolby Laboratories Inc., Fraunhofer IIS</w:t>
            </w:r>
          </w:p>
        </w:tc>
        <w:tc>
          <w:tcPr>
            <w:tcW w:w="273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42D470A1" w14:textId="77777777" w:rsidR="00CA2A9C" w:rsidRDefault="00000000">
            <w:pPr>
              <w:rPr>
                <w:sz w:val="12"/>
                <w:szCs w:val="12"/>
              </w:rPr>
            </w:pPr>
            <w:r>
              <w:rPr>
                <w:sz w:val="12"/>
                <w:szCs w:val="12"/>
              </w:rPr>
              <w:t xml:space="preserve">The text describes the capabilities and requirements for playing back and generating different audio file formats in the context of the 3GPP TSG-SA4 Meeting #131 in Geneva, Switzerland. Specific definitions and specifications are provided for capabilities such as IVAS, EVS, AMR-WB, AMR, </w:t>
            </w:r>
            <w:proofErr w:type="spellStart"/>
            <w:r>
              <w:rPr>
                <w:sz w:val="12"/>
                <w:szCs w:val="12"/>
              </w:rPr>
              <w:t>xHE</w:t>
            </w:r>
            <w:proofErr w:type="spellEnd"/>
            <w:r>
              <w:rPr>
                <w:sz w:val="12"/>
                <w:szCs w:val="12"/>
              </w:rPr>
              <w:t xml:space="preserve">-AAC, and </w:t>
            </w:r>
            <w:proofErr w:type="spellStart"/>
            <w:r>
              <w:rPr>
                <w:sz w:val="12"/>
                <w:szCs w:val="12"/>
              </w:rPr>
              <w:t>eAAC</w:t>
            </w:r>
            <w:proofErr w:type="spellEnd"/>
            <w:r>
              <w:rPr>
                <w:sz w:val="12"/>
                <w:szCs w:val="12"/>
              </w:rPr>
              <w:t xml:space="preserve">+. For each capability, details include the necessary decoder capabilities, ISO BMFF track requirements, 3GP file conformity, and media type </w:t>
            </w:r>
            <w:proofErr w:type="spellStart"/>
            <w:r>
              <w:rPr>
                <w:sz w:val="12"/>
                <w:szCs w:val="12"/>
              </w:rPr>
              <w:t>signaling</w:t>
            </w:r>
            <w:proofErr w:type="spellEnd"/>
            <w:r>
              <w:rPr>
                <w:sz w:val="12"/>
                <w:szCs w:val="12"/>
              </w:rPr>
              <w:t xml:space="preserve">. Additionally, content generator capabilities for each audio format are outlined, detailing the real-time file generation, encoding requirements, ISO BMFF track specifications, 3GP file creation, and media type </w:t>
            </w:r>
            <w:proofErr w:type="spellStart"/>
            <w:r>
              <w:rPr>
                <w:sz w:val="12"/>
                <w:szCs w:val="12"/>
              </w:rPr>
              <w:t>signaling</w:t>
            </w:r>
            <w:proofErr w:type="spellEnd"/>
            <w:r>
              <w:rPr>
                <w:sz w:val="12"/>
                <w:szCs w:val="12"/>
              </w:rPr>
              <w:t xml:space="preserve"> provisions for compatibility.</w:t>
            </w:r>
          </w:p>
        </w:tc>
        <w:tc>
          <w:tcPr>
            <w:tcW w:w="124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6AF1A90D" w14:textId="77777777" w:rsidR="00CA2A9C" w:rsidRDefault="00000000">
            <w:pPr>
              <w:rPr>
                <w:sz w:val="12"/>
                <w:szCs w:val="12"/>
              </w:rPr>
            </w:pPr>
            <w:r>
              <w:rPr>
                <w:sz w:val="12"/>
                <w:szCs w:val="12"/>
              </w:rPr>
              <w:t>Frederic Gabin</w:t>
            </w:r>
          </w:p>
        </w:tc>
      </w:tr>
    </w:tbl>
    <w:p w14:paraId="1E5244C3" w14:textId="77777777" w:rsidR="00CA2A9C" w:rsidRDefault="00000000">
      <w:pPr>
        <w:spacing w:before="240" w:after="240"/>
      </w:pPr>
      <w:r>
        <w:rPr>
          <w:b/>
          <w:color w:val="008000"/>
        </w:rPr>
        <w:t>Revisions</w:t>
      </w:r>
      <w:r>
        <w:t>: none</w:t>
      </w:r>
    </w:p>
    <w:p w14:paraId="5524BBAA" w14:textId="77777777" w:rsidR="00CA2A9C" w:rsidRDefault="00000000">
      <w:pPr>
        <w:spacing w:before="240" w:after="240"/>
      </w:pPr>
      <w:r>
        <w:rPr>
          <w:b/>
          <w:color w:val="008000"/>
        </w:rPr>
        <w:t>Presenter</w:t>
      </w:r>
      <w:r>
        <w:t>: Frederic Gabin</w:t>
      </w:r>
    </w:p>
    <w:p w14:paraId="7D4045E4" w14:textId="77777777" w:rsidR="00CA2A9C" w:rsidRDefault="00000000">
      <w:pPr>
        <w:spacing w:before="240" w:after="240"/>
      </w:pPr>
      <w:r>
        <w:rPr>
          <w:b/>
          <w:color w:val="008000"/>
        </w:rPr>
        <w:t>Online Discussion</w:t>
      </w:r>
      <w:r>
        <w:t>:</w:t>
      </w:r>
    </w:p>
    <w:p w14:paraId="25C63391" w14:textId="77777777" w:rsidR="00CA2A9C" w:rsidRDefault="00000000">
      <w:pPr>
        <w:numPr>
          <w:ilvl w:val="0"/>
          <w:numId w:val="13"/>
        </w:numPr>
        <w:spacing w:before="240" w:after="240"/>
      </w:pPr>
      <w:r>
        <w:t>No comments.</w:t>
      </w:r>
    </w:p>
    <w:p w14:paraId="3FB4FF58" w14:textId="77777777" w:rsidR="00CA2A9C" w:rsidRDefault="00000000">
      <w:pPr>
        <w:spacing w:before="240" w:after="240"/>
      </w:pPr>
      <w:r>
        <w:rPr>
          <w:b/>
          <w:color w:val="008000"/>
        </w:rPr>
        <w:t>Decision</w:t>
      </w:r>
      <w:r>
        <w:t>: Agreed.</w:t>
      </w:r>
    </w:p>
    <w:p w14:paraId="1DB49941" w14:textId="77777777" w:rsidR="00CA2A9C" w:rsidRDefault="00000000">
      <w:pPr>
        <w:spacing w:before="240" w:after="240"/>
      </w:pPr>
      <w:hyperlink r:id="rId69">
        <w:r>
          <w:rPr>
            <w:color w:val="1155CC"/>
            <w:u w:val="single"/>
          </w:rPr>
          <w:t>S4-250048</w:t>
        </w:r>
      </w:hyperlink>
      <w:r>
        <w:t xml:space="preserve"> is</w:t>
      </w:r>
      <w:r>
        <w:rPr>
          <w:b/>
          <w:color w:val="FF0000"/>
        </w:rPr>
        <w:t xml:space="preserve"> agreed</w:t>
      </w:r>
      <w:r>
        <w:t>.</w:t>
      </w:r>
    </w:p>
    <w:p w14:paraId="346814A0" w14:textId="77777777" w:rsidR="00CA2A9C" w:rsidRDefault="00000000">
      <w:pPr>
        <w:spacing w:before="240" w:after="240"/>
      </w:pPr>
      <w:r>
        <w:t xml:space="preserve"> </w:t>
      </w:r>
    </w:p>
    <w:tbl>
      <w:tblPr>
        <w:tblStyle w:val="a6"/>
        <w:tblW w:w="8910" w:type="dxa"/>
        <w:tblBorders>
          <w:top w:val="nil"/>
          <w:left w:val="nil"/>
          <w:bottom w:val="nil"/>
          <w:right w:val="nil"/>
          <w:insideH w:val="nil"/>
          <w:insideV w:val="nil"/>
        </w:tblBorders>
        <w:tblLayout w:type="fixed"/>
        <w:tblLook w:val="0600" w:firstRow="0" w:lastRow="0" w:firstColumn="0" w:lastColumn="0" w:noHBand="1" w:noVBand="1"/>
      </w:tblPr>
      <w:tblGrid>
        <w:gridCol w:w="975"/>
        <w:gridCol w:w="2325"/>
        <w:gridCol w:w="1635"/>
        <w:gridCol w:w="2730"/>
        <w:gridCol w:w="1245"/>
      </w:tblGrid>
      <w:tr w:rsidR="00CA2A9C" w14:paraId="129AEE76" w14:textId="77777777">
        <w:tc>
          <w:tcPr>
            <w:tcW w:w="975" w:type="dxa"/>
            <w:tcBorders>
              <w:top w:val="single" w:sz="5" w:space="0" w:color="FFFFFF"/>
              <w:left w:val="single" w:sz="5" w:space="0" w:color="FFFFFF"/>
              <w:bottom w:val="single" w:sz="5" w:space="0" w:color="FFFFFF"/>
              <w:right w:val="single" w:sz="5" w:space="0" w:color="FFFFFF"/>
            </w:tcBorders>
            <w:shd w:val="clear" w:color="auto" w:fill="C1E4F5"/>
            <w:tcMar>
              <w:top w:w="0" w:type="dxa"/>
              <w:left w:w="100" w:type="dxa"/>
              <w:bottom w:w="0" w:type="dxa"/>
              <w:right w:w="100" w:type="dxa"/>
            </w:tcMar>
          </w:tcPr>
          <w:p w14:paraId="17EC18F1" w14:textId="77777777" w:rsidR="00CA2A9C" w:rsidRDefault="00000000">
            <w:pPr>
              <w:rPr>
                <w:b/>
                <w:color w:val="1155CC"/>
                <w:u w:val="single"/>
              </w:rPr>
            </w:pPr>
            <w:hyperlink r:id="rId70">
              <w:r>
                <w:rPr>
                  <w:b/>
                  <w:color w:val="1155CC"/>
                  <w:u w:val="single"/>
                </w:rPr>
                <w:t>S4-250049</w:t>
              </w:r>
            </w:hyperlink>
          </w:p>
        </w:tc>
        <w:tc>
          <w:tcPr>
            <w:tcW w:w="232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57858EB8" w14:textId="77777777" w:rsidR="00CA2A9C" w:rsidRDefault="00000000">
            <w:r>
              <w:t xml:space="preserve">Correction to HE-AAC and </w:t>
            </w:r>
            <w:proofErr w:type="spellStart"/>
            <w:r>
              <w:t>xHE</w:t>
            </w:r>
            <w:proofErr w:type="spellEnd"/>
            <w:r>
              <w:t>-AAC stereo mapping to DASH adaptation set</w:t>
            </w:r>
          </w:p>
        </w:tc>
        <w:tc>
          <w:tcPr>
            <w:tcW w:w="163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39C11963" w14:textId="77777777" w:rsidR="00CA2A9C" w:rsidRDefault="00000000">
            <w:r>
              <w:t>Dolby Laboratories Inc., Fraunhofer IIS</w:t>
            </w:r>
          </w:p>
        </w:tc>
        <w:tc>
          <w:tcPr>
            <w:tcW w:w="273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3FF7BE10" w14:textId="77777777" w:rsidR="00CA2A9C" w:rsidRDefault="00000000">
            <w:pPr>
              <w:rPr>
                <w:sz w:val="12"/>
                <w:szCs w:val="12"/>
              </w:rPr>
            </w:pPr>
            <w:r>
              <w:rPr>
                <w:sz w:val="12"/>
                <w:szCs w:val="12"/>
              </w:rPr>
              <w:t xml:space="preserve">The text discusses the mapping of different audio compression formats to DASH Adaptation Sets in ISO standards. For </w:t>
            </w:r>
            <w:proofErr w:type="spellStart"/>
            <w:r>
              <w:rPr>
                <w:sz w:val="12"/>
                <w:szCs w:val="12"/>
              </w:rPr>
              <w:t>eAAC</w:t>
            </w:r>
            <w:proofErr w:type="spellEnd"/>
            <w:r>
              <w:rPr>
                <w:sz w:val="12"/>
                <w:szCs w:val="12"/>
              </w:rPr>
              <w:t xml:space="preserve">+ stereo content, specific parameters need to be set at the Adaptation Set level. Additionally, it mentions that an Adaptation Set conforming to </w:t>
            </w:r>
            <w:proofErr w:type="spellStart"/>
            <w:r>
              <w:rPr>
                <w:sz w:val="12"/>
                <w:szCs w:val="12"/>
              </w:rPr>
              <w:t>eAAC</w:t>
            </w:r>
            <w:proofErr w:type="spellEnd"/>
            <w:r>
              <w:rPr>
                <w:sz w:val="12"/>
                <w:szCs w:val="12"/>
              </w:rPr>
              <w:t xml:space="preserve">+ stereo can also be played by receivers conforming to </w:t>
            </w:r>
            <w:proofErr w:type="spellStart"/>
            <w:r>
              <w:rPr>
                <w:sz w:val="12"/>
                <w:szCs w:val="12"/>
              </w:rPr>
              <w:t>xHE</w:t>
            </w:r>
            <w:proofErr w:type="spellEnd"/>
            <w:r>
              <w:rPr>
                <w:sz w:val="12"/>
                <w:szCs w:val="12"/>
              </w:rPr>
              <w:t xml:space="preserve">-AAC media profile. In the case of </w:t>
            </w:r>
            <w:proofErr w:type="spellStart"/>
            <w:r>
              <w:rPr>
                <w:sz w:val="12"/>
                <w:szCs w:val="12"/>
              </w:rPr>
              <w:t>xHE</w:t>
            </w:r>
            <w:proofErr w:type="spellEnd"/>
            <w:r>
              <w:rPr>
                <w:sz w:val="12"/>
                <w:szCs w:val="12"/>
              </w:rPr>
              <w:t xml:space="preserve">-AAC stereo content, requirements include compliance with specific CMAF media profiles and </w:t>
            </w:r>
            <w:proofErr w:type="spellStart"/>
            <w:r>
              <w:rPr>
                <w:sz w:val="12"/>
                <w:szCs w:val="12"/>
              </w:rPr>
              <w:t>signaling</w:t>
            </w:r>
            <w:proofErr w:type="spellEnd"/>
            <w:r>
              <w:rPr>
                <w:sz w:val="12"/>
                <w:szCs w:val="12"/>
              </w:rPr>
              <w:t xml:space="preserve"> the channel configuration. The text emphasizes setting the audio sampling rate and using the correct profiles parameter to signal conformance to the Media Profile. These guidelines ensure compatibility and standardization for audio content in DASH presentations.</w:t>
            </w:r>
          </w:p>
        </w:tc>
        <w:tc>
          <w:tcPr>
            <w:tcW w:w="124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1E433026" w14:textId="77777777" w:rsidR="00CA2A9C" w:rsidRDefault="00000000">
            <w:pPr>
              <w:rPr>
                <w:sz w:val="12"/>
                <w:szCs w:val="12"/>
              </w:rPr>
            </w:pPr>
            <w:r>
              <w:rPr>
                <w:sz w:val="12"/>
                <w:szCs w:val="12"/>
              </w:rPr>
              <w:t>Frederic Gabin</w:t>
            </w:r>
          </w:p>
        </w:tc>
      </w:tr>
    </w:tbl>
    <w:p w14:paraId="5CBAD160" w14:textId="77777777" w:rsidR="00CA2A9C" w:rsidRDefault="00000000">
      <w:pPr>
        <w:spacing w:before="240" w:after="240"/>
      </w:pPr>
      <w:r>
        <w:rPr>
          <w:b/>
          <w:color w:val="008000"/>
        </w:rPr>
        <w:t>Revisions</w:t>
      </w:r>
      <w:r>
        <w:t>: none</w:t>
      </w:r>
    </w:p>
    <w:p w14:paraId="05FF25AC" w14:textId="77777777" w:rsidR="00CA2A9C" w:rsidRDefault="00000000">
      <w:pPr>
        <w:spacing w:before="240" w:after="240"/>
      </w:pPr>
      <w:r>
        <w:rPr>
          <w:b/>
          <w:color w:val="008000"/>
        </w:rPr>
        <w:t>Presenter</w:t>
      </w:r>
      <w:r>
        <w:t>: Frederic Gabin</w:t>
      </w:r>
    </w:p>
    <w:p w14:paraId="2854EA23" w14:textId="77777777" w:rsidR="00CA2A9C" w:rsidRDefault="00000000">
      <w:pPr>
        <w:spacing w:before="240" w:after="240"/>
      </w:pPr>
      <w:r>
        <w:rPr>
          <w:b/>
          <w:color w:val="008000"/>
        </w:rPr>
        <w:t>Online Discussion</w:t>
      </w:r>
      <w:r>
        <w:t>:</w:t>
      </w:r>
    </w:p>
    <w:p w14:paraId="5CA71276" w14:textId="77777777" w:rsidR="00CA2A9C" w:rsidRDefault="00000000">
      <w:pPr>
        <w:numPr>
          <w:ilvl w:val="0"/>
          <w:numId w:val="3"/>
        </w:numPr>
        <w:spacing w:before="240"/>
      </w:pPr>
      <w:r>
        <w:lastRenderedPageBreak/>
        <w:t>Frederic: I will check with audio SWG during plenary.</w:t>
      </w:r>
    </w:p>
    <w:p w14:paraId="107C193A" w14:textId="77777777" w:rsidR="00CA2A9C" w:rsidRDefault="00000000">
      <w:pPr>
        <w:numPr>
          <w:ilvl w:val="0"/>
          <w:numId w:val="3"/>
        </w:numPr>
        <w:spacing w:after="240"/>
      </w:pPr>
      <w:r>
        <w:t>No comments.</w:t>
      </w:r>
    </w:p>
    <w:p w14:paraId="03E0902E" w14:textId="77777777" w:rsidR="00CA2A9C" w:rsidRDefault="00000000">
      <w:pPr>
        <w:spacing w:before="240" w:after="240"/>
      </w:pPr>
      <w:r>
        <w:rPr>
          <w:b/>
          <w:color w:val="008000"/>
        </w:rPr>
        <w:t>Decision</w:t>
      </w:r>
      <w:r>
        <w:t>: Agreed.</w:t>
      </w:r>
    </w:p>
    <w:p w14:paraId="5907DA79" w14:textId="77777777" w:rsidR="00CA2A9C" w:rsidRDefault="00000000">
      <w:pPr>
        <w:spacing w:before="240" w:after="240"/>
      </w:pPr>
      <w:hyperlink r:id="rId71">
        <w:r>
          <w:rPr>
            <w:color w:val="1155CC"/>
            <w:u w:val="single"/>
          </w:rPr>
          <w:t>S4-250049</w:t>
        </w:r>
      </w:hyperlink>
      <w:r>
        <w:t xml:space="preserve"> is</w:t>
      </w:r>
      <w:r>
        <w:rPr>
          <w:b/>
          <w:color w:val="FF0000"/>
        </w:rPr>
        <w:t xml:space="preserve"> agreed</w:t>
      </w:r>
      <w:r>
        <w:t>.</w:t>
      </w:r>
    </w:p>
    <w:p w14:paraId="1D5542C7" w14:textId="77777777" w:rsidR="00CA2A9C" w:rsidRDefault="00000000">
      <w:pPr>
        <w:spacing w:before="240" w:after="240"/>
      </w:pPr>
      <w:r>
        <w:t xml:space="preserve"> </w:t>
      </w:r>
    </w:p>
    <w:tbl>
      <w:tblPr>
        <w:tblStyle w:val="a7"/>
        <w:tblW w:w="8910" w:type="dxa"/>
        <w:tblBorders>
          <w:top w:val="nil"/>
          <w:left w:val="nil"/>
          <w:bottom w:val="nil"/>
          <w:right w:val="nil"/>
          <w:insideH w:val="nil"/>
          <w:insideV w:val="nil"/>
        </w:tblBorders>
        <w:tblLayout w:type="fixed"/>
        <w:tblLook w:val="0600" w:firstRow="0" w:lastRow="0" w:firstColumn="0" w:lastColumn="0" w:noHBand="1" w:noVBand="1"/>
      </w:tblPr>
      <w:tblGrid>
        <w:gridCol w:w="975"/>
        <w:gridCol w:w="2490"/>
        <w:gridCol w:w="1125"/>
        <w:gridCol w:w="2985"/>
        <w:gridCol w:w="1335"/>
      </w:tblGrid>
      <w:tr w:rsidR="00CA2A9C" w14:paraId="3B54BC9E" w14:textId="77777777">
        <w:tc>
          <w:tcPr>
            <w:tcW w:w="975" w:type="dxa"/>
            <w:tcBorders>
              <w:top w:val="single" w:sz="5" w:space="0" w:color="FFFFFF"/>
              <w:left w:val="single" w:sz="5" w:space="0" w:color="FFFFFF"/>
              <w:bottom w:val="single" w:sz="5" w:space="0" w:color="FFFFFF"/>
              <w:right w:val="single" w:sz="5" w:space="0" w:color="FFFFFF"/>
            </w:tcBorders>
            <w:shd w:val="clear" w:color="auto" w:fill="C1E4F5"/>
            <w:tcMar>
              <w:top w:w="0" w:type="dxa"/>
              <w:left w:w="100" w:type="dxa"/>
              <w:bottom w:w="0" w:type="dxa"/>
              <w:right w:w="100" w:type="dxa"/>
            </w:tcMar>
          </w:tcPr>
          <w:p w14:paraId="6AEF9891" w14:textId="77777777" w:rsidR="00CA2A9C" w:rsidRDefault="00000000">
            <w:pPr>
              <w:rPr>
                <w:b/>
                <w:color w:val="1155CC"/>
                <w:u w:val="single"/>
              </w:rPr>
            </w:pPr>
            <w:hyperlink r:id="rId72">
              <w:r>
                <w:rPr>
                  <w:b/>
                  <w:color w:val="1155CC"/>
                  <w:u w:val="single"/>
                </w:rPr>
                <w:t>S4-250057</w:t>
              </w:r>
            </w:hyperlink>
          </w:p>
        </w:tc>
        <w:tc>
          <w:tcPr>
            <w:tcW w:w="249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04BCEF6F" w14:textId="77777777" w:rsidR="00CA2A9C" w:rsidRDefault="00000000">
            <w:r>
              <w:t>[PMA-</w:t>
            </w:r>
            <w:proofErr w:type="spellStart"/>
            <w:r>
              <w:t>MBS_Ext</w:t>
            </w:r>
            <w:proofErr w:type="spellEnd"/>
            <w:r>
              <w:t>, TEI17] XML corrections</w:t>
            </w:r>
          </w:p>
        </w:tc>
        <w:tc>
          <w:tcPr>
            <w:tcW w:w="112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5F3A396F" w14:textId="77777777" w:rsidR="00CA2A9C" w:rsidRDefault="00000000">
            <w:r>
              <w:t>BBC, Ateme</w:t>
            </w:r>
          </w:p>
        </w:tc>
        <w:tc>
          <w:tcPr>
            <w:tcW w:w="298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57BA356F" w14:textId="77777777" w:rsidR="00CA2A9C" w:rsidRDefault="00CA2A9C">
            <w:pPr>
              <w:rPr>
                <w:sz w:val="12"/>
                <w:szCs w:val="12"/>
              </w:rPr>
            </w:pPr>
          </w:p>
        </w:tc>
        <w:tc>
          <w:tcPr>
            <w:tcW w:w="133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1DA0C28F" w14:textId="77777777" w:rsidR="00CA2A9C" w:rsidRDefault="00000000">
            <w:pPr>
              <w:rPr>
                <w:sz w:val="12"/>
                <w:szCs w:val="12"/>
              </w:rPr>
            </w:pPr>
            <w:r>
              <w:rPr>
                <w:sz w:val="12"/>
                <w:szCs w:val="12"/>
              </w:rPr>
              <w:t>Richard Bradbury</w:t>
            </w:r>
          </w:p>
        </w:tc>
      </w:tr>
    </w:tbl>
    <w:p w14:paraId="3CD4DCFB" w14:textId="77777777" w:rsidR="00CA2A9C" w:rsidRDefault="00000000">
      <w:pPr>
        <w:spacing w:before="240" w:after="240"/>
      </w:pPr>
      <w:r>
        <w:rPr>
          <w:b/>
          <w:color w:val="008000"/>
        </w:rPr>
        <w:t>Revisions</w:t>
      </w:r>
      <w:r>
        <w:t>: none</w:t>
      </w:r>
    </w:p>
    <w:p w14:paraId="4D2E4C05" w14:textId="77777777" w:rsidR="00CA2A9C" w:rsidRDefault="00000000">
      <w:pPr>
        <w:spacing w:before="240" w:after="240"/>
      </w:pPr>
      <w:r>
        <w:rPr>
          <w:b/>
          <w:color w:val="008000"/>
        </w:rPr>
        <w:t>Presenter</w:t>
      </w:r>
      <w:r>
        <w:t>: Richard Bradbury</w:t>
      </w:r>
    </w:p>
    <w:p w14:paraId="0427368F" w14:textId="77777777" w:rsidR="00CA2A9C" w:rsidRDefault="00000000">
      <w:pPr>
        <w:spacing w:before="240" w:after="240"/>
      </w:pPr>
      <w:r>
        <w:rPr>
          <w:b/>
          <w:color w:val="008000"/>
        </w:rPr>
        <w:t>Online Discussion</w:t>
      </w:r>
      <w:r>
        <w:t>:</w:t>
      </w:r>
    </w:p>
    <w:p w14:paraId="6F64BE26" w14:textId="77777777" w:rsidR="00CA2A9C" w:rsidRDefault="00000000">
      <w:pPr>
        <w:numPr>
          <w:ilvl w:val="0"/>
          <w:numId w:val="26"/>
        </w:numPr>
        <w:spacing w:before="240" w:after="240"/>
      </w:pPr>
      <w:r>
        <w:t>No comments</w:t>
      </w:r>
    </w:p>
    <w:p w14:paraId="06DFAC79" w14:textId="77777777" w:rsidR="00CA2A9C" w:rsidRDefault="00000000">
      <w:pPr>
        <w:spacing w:before="240" w:after="240"/>
      </w:pPr>
      <w:r>
        <w:rPr>
          <w:b/>
          <w:color w:val="008000"/>
        </w:rPr>
        <w:t>Decision</w:t>
      </w:r>
      <w:r>
        <w:t>: Agreed.</w:t>
      </w:r>
    </w:p>
    <w:p w14:paraId="4DE84A64" w14:textId="77777777" w:rsidR="00CA2A9C" w:rsidRDefault="00000000">
      <w:pPr>
        <w:spacing w:before="240" w:after="240"/>
      </w:pPr>
      <w:hyperlink r:id="rId73">
        <w:r>
          <w:rPr>
            <w:color w:val="1155CC"/>
            <w:u w:val="single"/>
          </w:rPr>
          <w:t>S4-250057</w:t>
        </w:r>
      </w:hyperlink>
      <w:r>
        <w:t xml:space="preserve"> is </w:t>
      </w:r>
      <w:r>
        <w:rPr>
          <w:b/>
          <w:color w:val="FF0000"/>
        </w:rPr>
        <w:t>agreed</w:t>
      </w:r>
      <w:r>
        <w:t>.</w:t>
      </w:r>
    </w:p>
    <w:p w14:paraId="637AAD27" w14:textId="77777777" w:rsidR="00CA2A9C" w:rsidRDefault="00000000">
      <w:pPr>
        <w:spacing w:before="240" w:after="240"/>
      </w:pPr>
      <w:r>
        <w:t xml:space="preserve"> </w:t>
      </w:r>
    </w:p>
    <w:tbl>
      <w:tblPr>
        <w:tblStyle w:val="a8"/>
        <w:tblW w:w="8910" w:type="dxa"/>
        <w:tblBorders>
          <w:top w:val="nil"/>
          <w:left w:val="nil"/>
          <w:bottom w:val="nil"/>
          <w:right w:val="nil"/>
          <w:insideH w:val="nil"/>
          <w:insideV w:val="nil"/>
        </w:tblBorders>
        <w:tblLayout w:type="fixed"/>
        <w:tblLook w:val="0600" w:firstRow="0" w:lastRow="0" w:firstColumn="0" w:lastColumn="0" w:noHBand="1" w:noVBand="1"/>
      </w:tblPr>
      <w:tblGrid>
        <w:gridCol w:w="975"/>
        <w:gridCol w:w="2490"/>
        <w:gridCol w:w="1125"/>
        <w:gridCol w:w="2985"/>
        <w:gridCol w:w="1335"/>
      </w:tblGrid>
      <w:tr w:rsidR="00CA2A9C" w14:paraId="52BDA809" w14:textId="77777777">
        <w:tc>
          <w:tcPr>
            <w:tcW w:w="975" w:type="dxa"/>
            <w:tcBorders>
              <w:top w:val="single" w:sz="5" w:space="0" w:color="FFFFFF"/>
              <w:left w:val="single" w:sz="5" w:space="0" w:color="FFFFFF"/>
              <w:bottom w:val="single" w:sz="5" w:space="0" w:color="FFFFFF"/>
              <w:right w:val="single" w:sz="5" w:space="0" w:color="FFFFFF"/>
            </w:tcBorders>
            <w:shd w:val="clear" w:color="auto" w:fill="C1E4F5"/>
            <w:tcMar>
              <w:top w:w="0" w:type="dxa"/>
              <w:left w:w="100" w:type="dxa"/>
              <w:bottom w:w="0" w:type="dxa"/>
              <w:right w:w="100" w:type="dxa"/>
            </w:tcMar>
          </w:tcPr>
          <w:p w14:paraId="74518E4D" w14:textId="77777777" w:rsidR="00CA2A9C" w:rsidRDefault="00000000">
            <w:pPr>
              <w:rPr>
                <w:b/>
                <w:color w:val="1155CC"/>
                <w:u w:val="single"/>
              </w:rPr>
            </w:pPr>
            <w:hyperlink r:id="rId74">
              <w:r>
                <w:rPr>
                  <w:b/>
                  <w:color w:val="1155CC"/>
                  <w:u w:val="single"/>
                </w:rPr>
                <w:t>S4-250059</w:t>
              </w:r>
            </w:hyperlink>
          </w:p>
        </w:tc>
        <w:tc>
          <w:tcPr>
            <w:tcW w:w="249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77CD17B4" w14:textId="77777777" w:rsidR="00CA2A9C" w:rsidRDefault="00000000">
            <w:r>
              <w:t>[PMA-</w:t>
            </w:r>
            <w:proofErr w:type="spellStart"/>
            <w:r>
              <w:t>MBS_Ext</w:t>
            </w:r>
            <w:proofErr w:type="spellEnd"/>
            <w:r>
              <w:t>, TEI17] XML corrections</w:t>
            </w:r>
          </w:p>
        </w:tc>
        <w:tc>
          <w:tcPr>
            <w:tcW w:w="112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12135EC9" w14:textId="77777777" w:rsidR="00CA2A9C" w:rsidRDefault="00000000">
            <w:r>
              <w:t>BBC, Ateme</w:t>
            </w:r>
          </w:p>
        </w:tc>
        <w:tc>
          <w:tcPr>
            <w:tcW w:w="298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0C280B61" w14:textId="77777777" w:rsidR="00CA2A9C" w:rsidRDefault="00CA2A9C">
            <w:pPr>
              <w:rPr>
                <w:sz w:val="12"/>
                <w:szCs w:val="12"/>
              </w:rPr>
            </w:pPr>
          </w:p>
        </w:tc>
        <w:tc>
          <w:tcPr>
            <w:tcW w:w="133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77495137" w14:textId="77777777" w:rsidR="00CA2A9C" w:rsidRDefault="00000000">
            <w:pPr>
              <w:rPr>
                <w:sz w:val="12"/>
                <w:szCs w:val="12"/>
              </w:rPr>
            </w:pPr>
            <w:r>
              <w:rPr>
                <w:sz w:val="12"/>
                <w:szCs w:val="12"/>
              </w:rPr>
              <w:t>Richard Bradbury</w:t>
            </w:r>
          </w:p>
        </w:tc>
      </w:tr>
    </w:tbl>
    <w:p w14:paraId="50E44141" w14:textId="77777777" w:rsidR="00CA2A9C" w:rsidRDefault="00000000">
      <w:pPr>
        <w:spacing w:before="240" w:after="240"/>
      </w:pPr>
      <w:r>
        <w:rPr>
          <w:b/>
          <w:color w:val="008000"/>
        </w:rPr>
        <w:t>Revisions</w:t>
      </w:r>
      <w:r>
        <w:t>: none</w:t>
      </w:r>
    </w:p>
    <w:p w14:paraId="5FA8283D" w14:textId="77777777" w:rsidR="00CA2A9C" w:rsidRDefault="00000000">
      <w:pPr>
        <w:spacing w:before="240" w:after="240"/>
      </w:pPr>
      <w:r>
        <w:rPr>
          <w:b/>
          <w:color w:val="008000"/>
        </w:rPr>
        <w:t>Presenter</w:t>
      </w:r>
      <w:r>
        <w:t>: Richard Bradbury</w:t>
      </w:r>
    </w:p>
    <w:p w14:paraId="511C8CE4" w14:textId="77777777" w:rsidR="00CA2A9C" w:rsidRDefault="00000000">
      <w:pPr>
        <w:spacing w:before="240" w:after="240"/>
      </w:pPr>
      <w:r>
        <w:rPr>
          <w:b/>
          <w:color w:val="008000"/>
        </w:rPr>
        <w:t>Online Discussion</w:t>
      </w:r>
      <w:r>
        <w:t>:</w:t>
      </w:r>
    </w:p>
    <w:p w14:paraId="4F55F3C6" w14:textId="77777777" w:rsidR="00CA2A9C" w:rsidRDefault="00000000">
      <w:pPr>
        <w:numPr>
          <w:ilvl w:val="0"/>
          <w:numId w:val="10"/>
        </w:numPr>
        <w:spacing w:before="240"/>
      </w:pPr>
      <w:r>
        <w:t>Frederic: The work item code should be TEI19.</w:t>
      </w:r>
    </w:p>
    <w:p w14:paraId="2F75D0D1" w14:textId="77777777" w:rsidR="00CA2A9C" w:rsidRDefault="00000000">
      <w:pPr>
        <w:numPr>
          <w:ilvl w:val="1"/>
          <w:numId w:val="10"/>
        </w:numPr>
        <w:spacing w:after="240"/>
      </w:pPr>
      <w:r>
        <w:t>Richard: OK I will correct.</w:t>
      </w:r>
    </w:p>
    <w:p w14:paraId="55D8AC41" w14:textId="77777777" w:rsidR="00CA2A9C" w:rsidRDefault="00000000">
      <w:pPr>
        <w:spacing w:before="240" w:after="240"/>
      </w:pPr>
      <w:r>
        <w:rPr>
          <w:b/>
          <w:color w:val="008000"/>
        </w:rPr>
        <w:t>Decision</w:t>
      </w:r>
      <w:r>
        <w:t>: Revised to change the Work Item code. The revision will be agreed without presentation.</w:t>
      </w:r>
    </w:p>
    <w:p w14:paraId="74551AA4" w14:textId="77777777" w:rsidR="00CA2A9C" w:rsidRDefault="00000000">
      <w:pPr>
        <w:spacing w:before="240" w:after="240"/>
      </w:pPr>
      <w:hyperlink r:id="rId75">
        <w:r>
          <w:rPr>
            <w:color w:val="1155CC"/>
            <w:u w:val="single"/>
          </w:rPr>
          <w:t>S4-250059</w:t>
        </w:r>
      </w:hyperlink>
      <w:r>
        <w:t xml:space="preserve"> is</w:t>
      </w:r>
      <w:r>
        <w:rPr>
          <w:b/>
          <w:color w:val="FF0000"/>
        </w:rPr>
        <w:t xml:space="preserve"> revised to S4-250261</w:t>
      </w:r>
      <w:r>
        <w:t>.</w:t>
      </w:r>
    </w:p>
    <w:p w14:paraId="7FEC0E65" w14:textId="77777777" w:rsidR="00CA2A9C" w:rsidRDefault="00CA2A9C">
      <w:pPr>
        <w:spacing w:before="240" w:after="240"/>
      </w:pPr>
    </w:p>
    <w:tbl>
      <w:tblPr>
        <w:tblStyle w:val="a9"/>
        <w:tblW w:w="8910" w:type="dxa"/>
        <w:tblBorders>
          <w:top w:val="nil"/>
          <w:left w:val="nil"/>
          <w:bottom w:val="nil"/>
          <w:right w:val="nil"/>
          <w:insideH w:val="nil"/>
          <w:insideV w:val="nil"/>
        </w:tblBorders>
        <w:tblLayout w:type="fixed"/>
        <w:tblLook w:val="0600" w:firstRow="0" w:lastRow="0" w:firstColumn="0" w:lastColumn="0" w:noHBand="1" w:noVBand="1"/>
      </w:tblPr>
      <w:tblGrid>
        <w:gridCol w:w="975"/>
        <w:gridCol w:w="2490"/>
        <w:gridCol w:w="1125"/>
        <w:gridCol w:w="2985"/>
        <w:gridCol w:w="1335"/>
      </w:tblGrid>
      <w:tr w:rsidR="00CA2A9C" w14:paraId="3139C7B9" w14:textId="77777777">
        <w:tc>
          <w:tcPr>
            <w:tcW w:w="975" w:type="dxa"/>
            <w:tcBorders>
              <w:top w:val="single" w:sz="5" w:space="0" w:color="FFFFFF"/>
              <w:left w:val="single" w:sz="5" w:space="0" w:color="FFFFFF"/>
              <w:bottom w:val="single" w:sz="5" w:space="0" w:color="FFFFFF"/>
              <w:right w:val="single" w:sz="5" w:space="0" w:color="FFFFFF"/>
            </w:tcBorders>
            <w:shd w:val="clear" w:color="auto" w:fill="C1E4F5"/>
            <w:tcMar>
              <w:top w:w="0" w:type="dxa"/>
              <w:left w:w="100" w:type="dxa"/>
              <w:bottom w:w="0" w:type="dxa"/>
              <w:right w:w="100" w:type="dxa"/>
            </w:tcMar>
          </w:tcPr>
          <w:p w14:paraId="1DF12C9C" w14:textId="77777777" w:rsidR="00CA2A9C" w:rsidRDefault="00000000">
            <w:pPr>
              <w:rPr>
                <w:b/>
                <w:color w:val="1155CC"/>
                <w:u w:val="single"/>
              </w:rPr>
            </w:pPr>
            <w:hyperlink r:id="rId76">
              <w:r>
                <w:rPr>
                  <w:b/>
                  <w:color w:val="1155CC"/>
                  <w:u w:val="single"/>
                </w:rPr>
                <w:t>S4-250261</w:t>
              </w:r>
            </w:hyperlink>
          </w:p>
        </w:tc>
        <w:tc>
          <w:tcPr>
            <w:tcW w:w="249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48491026" w14:textId="77777777" w:rsidR="00CA2A9C" w:rsidRDefault="00000000">
            <w:r>
              <w:t>[PMA-</w:t>
            </w:r>
            <w:proofErr w:type="spellStart"/>
            <w:r>
              <w:t>MBS_Ext</w:t>
            </w:r>
            <w:proofErr w:type="spellEnd"/>
            <w:r>
              <w:t>, TEI17] XML corrections</w:t>
            </w:r>
          </w:p>
        </w:tc>
        <w:tc>
          <w:tcPr>
            <w:tcW w:w="112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35FD537A" w14:textId="77777777" w:rsidR="00CA2A9C" w:rsidRDefault="00000000">
            <w:r>
              <w:t>BBC, Ateme</w:t>
            </w:r>
          </w:p>
        </w:tc>
        <w:tc>
          <w:tcPr>
            <w:tcW w:w="298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527848B5" w14:textId="77777777" w:rsidR="00CA2A9C" w:rsidRDefault="00CA2A9C">
            <w:pPr>
              <w:rPr>
                <w:sz w:val="12"/>
                <w:szCs w:val="12"/>
              </w:rPr>
            </w:pPr>
          </w:p>
        </w:tc>
        <w:tc>
          <w:tcPr>
            <w:tcW w:w="133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6B8A3C57" w14:textId="77777777" w:rsidR="00CA2A9C" w:rsidRDefault="00000000">
            <w:pPr>
              <w:rPr>
                <w:sz w:val="12"/>
                <w:szCs w:val="12"/>
              </w:rPr>
            </w:pPr>
            <w:r>
              <w:rPr>
                <w:sz w:val="12"/>
                <w:szCs w:val="12"/>
              </w:rPr>
              <w:t>Richard Bradbury</w:t>
            </w:r>
          </w:p>
        </w:tc>
      </w:tr>
    </w:tbl>
    <w:p w14:paraId="10AFD043" w14:textId="77777777" w:rsidR="00CA2A9C" w:rsidRDefault="00000000">
      <w:pPr>
        <w:spacing w:before="240" w:after="240"/>
      </w:pPr>
      <w:r>
        <w:rPr>
          <w:b/>
          <w:color w:val="008000"/>
        </w:rPr>
        <w:t>Decision</w:t>
      </w:r>
      <w:r>
        <w:t>: Agreed without presentation.</w:t>
      </w:r>
    </w:p>
    <w:p w14:paraId="43D55BD4" w14:textId="77777777" w:rsidR="00CA2A9C" w:rsidRDefault="00000000">
      <w:pPr>
        <w:spacing w:before="240" w:after="240"/>
      </w:pPr>
      <w:hyperlink r:id="rId77">
        <w:r>
          <w:rPr>
            <w:color w:val="1155CC"/>
            <w:u w:val="single"/>
          </w:rPr>
          <w:t>S4-250261</w:t>
        </w:r>
      </w:hyperlink>
      <w:r>
        <w:t xml:space="preserve"> is</w:t>
      </w:r>
      <w:r>
        <w:rPr>
          <w:b/>
          <w:color w:val="FF0000"/>
        </w:rPr>
        <w:t xml:space="preserve"> agreed</w:t>
      </w:r>
      <w:r>
        <w:t>.</w:t>
      </w:r>
    </w:p>
    <w:p w14:paraId="6B30A469" w14:textId="77777777" w:rsidR="00CA2A9C" w:rsidRDefault="00000000">
      <w:pPr>
        <w:spacing w:before="240" w:after="240"/>
      </w:pPr>
      <w:r>
        <w:t xml:space="preserve"> </w:t>
      </w:r>
    </w:p>
    <w:tbl>
      <w:tblPr>
        <w:tblStyle w:val="aa"/>
        <w:tblW w:w="8910" w:type="dxa"/>
        <w:tblBorders>
          <w:top w:val="nil"/>
          <w:left w:val="nil"/>
          <w:bottom w:val="nil"/>
          <w:right w:val="nil"/>
          <w:insideH w:val="nil"/>
          <w:insideV w:val="nil"/>
        </w:tblBorders>
        <w:tblLayout w:type="fixed"/>
        <w:tblLook w:val="0600" w:firstRow="0" w:lastRow="0" w:firstColumn="0" w:lastColumn="0" w:noHBand="1" w:noVBand="1"/>
      </w:tblPr>
      <w:tblGrid>
        <w:gridCol w:w="975"/>
        <w:gridCol w:w="2490"/>
        <w:gridCol w:w="1125"/>
        <w:gridCol w:w="2985"/>
        <w:gridCol w:w="1335"/>
      </w:tblGrid>
      <w:tr w:rsidR="00CA2A9C" w14:paraId="73665F2B" w14:textId="77777777">
        <w:tc>
          <w:tcPr>
            <w:tcW w:w="975" w:type="dxa"/>
            <w:tcBorders>
              <w:top w:val="single" w:sz="5" w:space="0" w:color="FFFFFF"/>
              <w:left w:val="single" w:sz="5" w:space="0" w:color="FFFFFF"/>
              <w:bottom w:val="single" w:sz="5" w:space="0" w:color="FFFFFF"/>
              <w:right w:val="single" w:sz="5" w:space="0" w:color="FFFFFF"/>
            </w:tcBorders>
            <w:shd w:val="clear" w:color="auto" w:fill="C1E4F5"/>
            <w:tcMar>
              <w:top w:w="0" w:type="dxa"/>
              <w:left w:w="100" w:type="dxa"/>
              <w:bottom w:w="0" w:type="dxa"/>
              <w:right w:w="100" w:type="dxa"/>
            </w:tcMar>
          </w:tcPr>
          <w:p w14:paraId="44204C87" w14:textId="77777777" w:rsidR="00CA2A9C" w:rsidRDefault="00000000">
            <w:pPr>
              <w:rPr>
                <w:b/>
                <w:color w:val="1155CC"/>
                <w:u w:val="single"/>
              </w:rPr>
            </w:pPr>
            <w:hyperlink r:id="rId78">
              <w:r>
                <w:rPr>
                  <w:b/>
                  <w:color w:val="1155CC"/>
                  <w:u w:val="single"/>
                </w:rPr>
                <w:t>S4-250061</w:t>
              </w:r>
            </w:hyperlink>
          </w:p>
        </w:tc>
        <w:tc>
          <w:tcPr>
            <w:tcW w:w="249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26249E9A" w14:textId="77777777" w:rsidR="00CA2A9C" w:rsidRDefault="00000000">
            <w:r>
              <w:t xml:space="preserve">[5GMS3, TEI18] Align </w:t>
            </w:r>
            <w:proofErr w:type="spellStart"/>
            <w:r>
              <w:t>OpenAPI</w:t>
            </w:r>
            <w:proofErr w:type="spellEnd"/>
            <w:r>
              <w:t xml:space="preserve"> YAML with normative description</w:t>
            </w:r>
          </w:p>
        </w:tc>
        <w:tc>
          <w:tcPr>
            <w:tcW w:w="112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65E53F54" w14:textId="77777777" w:rsidR="00CA2A9C" w:rsidRDefault="00000000">
            <w:r>
              <w:t>BBC</w:t>
            </w:r>
          </w:p>
        </w:tc>
        <w:tc>
          <w:tcPr>
            <w:tcW w:w="298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26BB5B00" w14:textId="77777777" w:rsidR="00CA2A9C" w:rsidRDefault="00000000">
            <w:pPr>
              <w:rPr>
                <w:sz w:val="12"/>
                <w:szCs w:val="12"/>
              </w:rPr>
            </w:pPr>
            <w:r>
              <w:rPr>
                <w:sz w:val="12"/>
                <w:szCs w:val="12"/>
              </w:rPr>
              <w:t xml:space="preserve">The text discusses the </w:t>
            </w:r>
            <w:proofErr w:type="spellStart"/>
            <w:r>
              <w:rPr>
                <w:sz w:val="12"/>
                <w:szCs w:val="12"/>
              </w:rPr>
              <w:t>OpenAPI</w:t>
            </w:r>
            <w:proofErr w:type="spellEnd"/>
            <w:r>
              <w:rPr>
                <w:sz w:val="12"/>
                <w:szCs w:val="12"/>
              </w:rPr>
              <w:t xml:space="preserve"> representation of the M5 APIs in the context of the 3GPP TSG-S4 Meeting #131 held in Geneva. It specifies the normative code for APIs, including JSON Schema representations, published on the 3GPP Forge. YAML files corresponding to the document version will be available on the Forge. It emphasizes the importance of referencing entities using the </w:t>
            </w:r>
            <w:proofErr w:type="spellStart"/>
            <w:r>
              <w:rPr>
                <w:sz w:val="12"/>
                <w:szCs w:val="12"/>
              </w:rPr>
              <w:t>OpenAPI</w:t>
            </w:r>
            <w:proofErr w:type="spellEnd"/>
            <w:r>
              <w:rPr>
                <w:sz w:val="12"/>
                <w:szCs w:val="12"/>
              </w:rPr>
              <w:t xml:space="preserve"> definitions contained in a file named "TS26512_Maf_SessionHandling.yaml." Additionally, it highlights that the M5_DynamicPolicies API and M5_NetworkAssistance API files are for maintaining backwards compatibility for Release 17 of TS 29.517 and should not be used in the present release.</w:t>
            </w:r>
          </w:p>
        </w:tc>
        <w:tc>
          <w:tcPr>
            <w:tcW w:w="133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7C9ECE89" w14:textId="77777777" w:rsidR="00CA2A9C" w:rsidRDefault="00000000">
            <w:pPr>
              <w:rPr>
                <w:sz w:val="12"/>
                <w:szCs w:val="12"/>
              </w:rPr>
            </w:pPr>
            <w:r>
              <w:rPr>
                <w:sz w:val="12"/>
                <w:szCs w:val="12"/>
              </w:rPr>
              <w:t>Richard Bradbury</w:t>
            </w:r>
          </w:p>
        </w:tc>
      </w:tr>
    </w:tbl>
    <w:p w14:paraId="395DE923" w14:textId="77777777" w:rsidR="00CA2A9C" w:rsidRDefault="00000000">
      <w:pPr>
        <w:spacing w:before="240" w:after="240"/>
      </w:pPr>
      <w:r>
        <w:rPr>
          <w:b/>
          <w:color w:val="008000"/>
        </w:rPr>
        <w:t>Revisions</w:t>
      </w:r>
      <w:r>
        <w:t>: none</w:t>
      </w:r>
    </w:p>
    <w:p w14:paraId="62C5A892" w14:textId="77777777" w:rsidR="00CA2A9C" w:rsidRDefault="00000000">
      <w:pPr>
        <w:spacing w:before="240" w:after="240"/>
      </w:pPr>
      <w:r>
        <w:rPr>
          <w:b/>
          <w:color w:val="008000"/>
        </w:rPr>
        <w:t>Presenter</w:t>
      </w:r>
      <w:r>
        <w:t>: Richard Bradbury</w:t>
      </w:r>
    </w:p>
    <w:p w14:paraId="53E0E678" w14:textId="77777777" w:rsidR="00CA2A9C" w:rsidRDefault="00000000">
      <w:pPr>
        <w:spacing w:before="240" w:after="240"/>
      </w:pPr>
      <w:r>
        <w:rPr>
          <w:b/>
          <w:color w:val="008000"/>
        </w:rPr>
        <w:t>Online Discussion</w:t>
      </w:r>
      <w:r>
        <w:t>:</w:t>
      </w:r>
    </w:p>
    <w:p w14:paraId="75F665FA" w14:textId="77777777" w:rsidR="00CA2A9C" w:rsidRDefault="00000000">
      <w:pPr>
        <w:numPr>
          <w:ilvl w:val="0"/>
          <w:numId w:val="18"/>
        </w:numPr>
        <w:spacing w:before="240" w:after="240"/>
      </w:pPr>
      <w:r>
        <w:t>No comments.</w:t>
      </w:r>
    </w:p>
    <w:p w14:paraId="08B3269A" w14:textId="77777777" w:rsidR="00CA2A9C" w:rsidRDefault="00000000">
      <w:pPr>
        <w:spacing w:before="240" w:after="240"/>
      </w:pPr>
      <w:r>
        <w:rPr>
          <w:b/>
          <w:color w:val="008000"/>
        </w:rPr>
        <w:t>Decision</w:t>
      </w:r>
      <w:r>
        <w:t>: Agreed.</w:t>
      </w:r>
    </w:p>
    <w:p w14:paraId="5BDCA24F" w14:textId="77777777" w:rsidR="00CA2A9C" w:rsidRDefault="00000000">
      <w:pPr>
        <w:spacing w:before="240" w:after="240"/>
      </w:pPr>
      <w:hyperlink r:id="rId79">
        <w:r>
          <w:rPr>
            <w:color w:val="1155CC"/>
            <w:u w:val="single"/>
          </w:rPr>
          <w:t>S4-250061</w:t>
        </w:r>
      </w:hyperlink>
      <w:r>
        <w:t xml:space="preserve"> is</w:t>
      </w:r>
      <w:r>
        <w:rPr>
          <w:b/>
          <w:color w:val="FF0000"/>
        </w:rPr>
        <w:t xml:space="preserve"> agreed</w:t>
      </w:r>
      <w:r>
        <w:t>.</w:t>
      </w:r>
    </w:p>
    <w:p w14:paraId="3A4B8BAA" w14:textId="77777777" w:rsidR="00CA2A9C" w:rsidRDefault="00000000">
      <w:pPr>
        <w:spacing w:before="240" w:after="240"/>
      </w:pPr>
      <w:r>
        <w:t xml:space="preserve"> </w:t>
      </w:r>
    </w:p>
    <w:tbl>
      <w:tblPr>
        <w:tblStyle w:val="ab"/>
        <w:tblW w:w="8910" w:type="dxa"/>
        <w:tblBorders>
          <w:top w:val="nil"/>
          <w:left w:val="nil"/>
          <w:bottom w:val="nil"/>
          <w:right w:val="nil"/>
          <w:insideH w:val="nil"/>
          <w:insideV w:val="nil"/>
        </w:tblBorders>
        <w:tblLayout w:type="fixed"/>
        <w:tblLook w:val="0600" w:firstRow="0" w:lastRow="0" w:firstColumn="0" w:lastColumn="0" w:noHBand="1" w:noVBand="1"/>
      </w:tblPr>
      <w:tblGrid>
        <w:gridCol w:w="975"/>
        <w:gridCol w:w="2490"/>
        <w:gridCol w:w="1125"/>
        <w:gridCol w:w="2985"/>
        <w:gridCol w:w="1335"/>
      </w:tblGrid>
      <w:tr w:rsidR="00CA2A9C" w14:paraId="65ACF209" w14:textId="77777777">
        <w:tc>
          <w:tcPr>
            <w:tcW w:w="975" w:type="dxa"/>
            <w:tcBorders>
              <w:top w:val="single" w:sz="5" w:space="0" w:color="FFFFFF"/>
              <w:left w:val="single" w:sz="5" w:space="0" w:color="FFFFFF"/>
              <w:bottom w:val="single" w:sz="5" w:space="0" w:color="FFFFFF"/>
              <w:right w:val="single" w:sz="5" w:space="0" w:color="FFFFFF"/>
            </w:tcBorders>
            <w:shd w:val="clear" w:color="auto" w:fill="C1E4F5"/>
            <w:tcMar>
              <w:top w:w="0" w:type="dxa"/>
              <w:left w:w="100" w:type="dxa"/>
              <w:bottom w:w="0" w:type="dxa"/>
              <w:right w:w="100" w:type="dxa"/>
            </w:tcMar>
          </w:tcPr>
          <w:p w14:paraId="7F39BFDC" w14:textId="77777777" w:rsidR="00CA2A9C" w:rsidRDefault="00000000">
            <w:pPr>
              <w:rPr>
                <w:b/>
                <w:color w:val="1155CC"/>
                <w:u w:val="single"/>
              </w:rPr>
            </w:pPr>
            <w:hyperlink r:id="rId80">
              <w:r>
                <w:rPr>
                  <w:b/>
                  <w:color w:val="1155CC"/>
                  <w:u w:val="single"/>
                </w:rPr>
                <w:t>S4-250062</w:t>
              </w:r>
            </w:hyperlink>
          </w:p>
        </w:tc>
        <w:tc>
          <w:tcPr>
            <w:tcW w:w="249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65826995" w14:textId="77777777" w:rsidR="00CA2A9C" w:rsidRDefault="00000000">
            <w:r>
              <w:t>[5MBP3, TEI18] Tighten data type of service-class query parameter</w:t>
            </w:r>
          </w:p>
        </w:tc>
        <w:tc>
          <w:tcPr>
            <w:tcW w:w="112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57197356" w14:textId="77777777" w:rsidR="00CA2A9C" w:rsidRDefault="00000000">
            <w:r>
              <w:t>BBC</w:t>
            </w:r>
          </w:p>
        </w:tc>
        <w:tc>
          <w:tcPr>
            <w:tcW w:w="298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066A8DE7" w14:textId="77777777" w:rsidR="00CA2A9C" w:rsidRDefault="00000000">
            <w:pPr>
              <w:rPr>
                <w:sz w:val="12"/>
                <w:szCs w:val="12"/>
              </w:rPr>
            </w:pPr>
            <w:r>
              <w:rPr>
                <w:sz w:val="12"/>
                <w:szCs w:val="12"/>
              </w:rPr>
              <w:t>The text discusses the revision of the MBS User Service Announcement schema during the 3GPP TSG-S4 meeting ad hoc post #131 in Geneva, France, held from 17th to 21st February 2025. The first change involves specifying the format of User Service Descriptions instance documents using a JSON-based representation. Documents following this schema should be identified with the MIME type application/</w:t>
            </w:r>
            <w:proofErr w:type="spellStart"/>
            <w:r>
              <w:rPr>
                <w:sz w:val="12"/>
                <w:szCs w:val="12"/>
              </w:rPr>
              <w:t>mbs-user-service-descriptions+json</w:t>
            </w:r>
            <w:proofErr w:type="spellEnd"/>
            <w:r>
              <w:rPr>
                <w:sz w:val="12"/>
                <w:szCs w:val="12"/>
              </w:rPr>
              <w:t>. The schema filename is TS26517_MBSUserServiceAnnouncement.yaml. The document marks the end of the changes made to the schema.</w:t>
            </w:r>
          </w:p>
        </w:tc>
        <w:tc>
          <w:tcPr>
            <w:tcW w:w="133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40D27A5C" w14:textId="77777777" w:rsidR="00CA2A9C" w:rsidRDefault="00000000">
            <w:pPr>
              <w:rPr>
                <w:sz w:val="12"/>
                <w:szCs w:val="12"/>
              </w:rPr>
            </w:pPr>
            <w:r>
              <w:rPr>
                <w:sz w:val="12"/>
                <w:szCs w:val="12"/>
              </w:rPr>
              <w:t>Richard Bradbury</w:t>
            </w:r>
          </w:p>
        </w:tc>
      </w:tr>
    </w:tbl>
    <w:p w14:paraId="36CE4293" w14:textId="77777777" w:rsidR="00CA2A9C" w:rsidRDefault="00000000">
      <w:pPr>
        <w:spacing w:before="240" w:after="240"/>
      </w:pPr>
      <w:r>
        <w:rPr>
          <w:b/>
          <w:color w:val="008000"/>
        </w:rPr>
        <w:lastRenderedPageBreak/>
        <w:t>Revisions</w:t>
      </w:r>
      <w:r>
        <w:t>: none</w:t>
      </w:r>
    </w:p>
    <w:p w14:paraId="21DCCC2F" w14:textId="77777777" w:rsidR="00CA2A9C" w:rsidRDefault="00000000">
      <w:pPr>
        <w:spacing w:before="240" w:after="240"/>
      </w:pPr>
      <w:r>
        <w:rPr>
          <w:b/>
          <w:color w:val="008000"/>
        </w:rPr>
        <w:t>Presenter</w:t>
      </w:r>
      <w:r>
        <w:t>: Richard Bradbury</w:t>
      </w:r>
    </w:p>
    <w:p w14:paraId="2E91E531" w14:textId="77777777" w:rsidR="00CA2A9C" w:rsidRDefault="00000000">
      <w:pPr>
        <w:spacing w:before="240" w:after="240"/>
      </w:pPr>
      <w:r>
        <w:rPr>
          <w:b/>
          <w:color w:val="008000"/>
        </w:rPr>
        <w:t>Online Discussion</w:t>
      </w:r>
      <w:r>
        <w:t>:</w:t>
      </w:r>
    </w:p>
    <w:p w14:paraId="2E125288" w14:textId="77777777" w:rsidR="00CA2A9C" w:rsidRDefault="00000000">
      <w:pPr>
        <w:numPr>
          <w:ilvl w:val="0"/>
          <w:numId w:val="9"/>
        </w:numPr>
        <w:spacing w:before="240" w:after="240"/>
      </w:pPr>
      <w:r>
        <w:t>No comments.</w:t>
      </w:r>
    </w:p>
    <w:p w14:paraId="0FF4FB0F" w14:textId="77777777" w:rsidR="00CA2A9C" w:rsidRDefault="00000000">
      <w:pPr>
        <w:spacing w:before="240" w:after="240"/>
      </w:pPr>
      <w:r>
        <w:rPr>
          <w:b/>
          <w:color w:val="008000"/>
        </w:rPr>
        <w:t>Decision</w:t>
      </w:r>
      <w:r>
        <w:t>: Agreed.</w:t>
      </w:r>
    </w:p>
    <w:p w14:paraId="44502526" w14:textId="77777777" w:rsidR="00CA2A9C" w:rsidRDefault="00000000">
      <w:pPr>
        <w:spacing w:before="240" w:after="240"/>
      </w:pPr>
      <w:hyperlink r:id="rId81">
        <w:r>
          <w:rPr>
            <w:color w:val="1155CC"/>
            <w:u w:val="single"/>
          </w:rPr>
          <w:t>S4-250062</w:t>
        </w:r>
      </w:hyperlink>
      <w:r>
        <w:t xml:space="preserve"> is</w:t>
      </w:r>
      <w:r>
        <w:rPr>
          <w:b/>
          <w:color w:val="FF0000"/>
        </w:rPr>
        <w:t xml:space="preserve"> agreed</w:t>
      </w:r>
      <w:r>
        <w:t>.</w:t>
      </w:r>
    </w:p>
    <w:p w14:paraId="51ADED35" w14:textId="77777777" w:rsidR="00CA2A9C" w:rsidRDefault="00000000">
      <w:pPr>
        <w:spacing w:before="240" w:after="240"/>
      </w:pPr>
      <w:r>
        <w:t xml:space="preserve"> </w:t>
      </w:r>
    </w:p>
    <w:tbl>
      <w:tblPr>
        <w:tblStyle w:val="ac"/>
        <w:tblW w:w="8910" w:type="dxa"/>
        <w:tblBorders>
          <w:top w:val="nil"/>
          <w:left w:val="nil"/>
          <w:bottom w:val="nil"/>
          <w:right w:val="nil"/>
          <w:insideH w:val="nil"/>
          <w:insideV w:val="nil"/>
        </w:tblBorders>
        <w:tblLayout w:type="fixed"/>
        <w:tblLook w:val="0600" w:firstRow="0" w:lastRow="0" w:firstColumn="0" w:lastColumn="0" w:noHBand="1" w:noVBand="1"/>
      </w:tblPr>
      <w:tblGrid>
        <w:gridCol w:w="975"/>
        <w:gridCol w:w="2490"/>
        <w:gridCol w:w="1125"/>
        <w:gridCol w:w="2985"/>
        <w:gridCol w:w="1335"/>
      </w:tblGrid>
      <w:tr w:rsidR="00CA2A9C" w14:paraId="361D248B" w14:textId="77777777">
        <w:tc>
          <w:tcPr>
            <w:tcW w:w="975" w:type="dxa"/>
            <w:tcBorders>
              <w:top w:val="single" w:sz="5" w:space="0" w:color="FFFFFF"/>
              <w:left w:val="single" w:sz="5" w:space="0" w:color="FFFFFF"/>
              <w:bottom w:val="single" w:sz="5" w:space="0" w:color="FFFFFF"/>
              <w:right w:val="single" w:sz="5" w:space="0" w:color="FFFFFF"/>
            </w:tcBorders>
            <w:shd w:val="clear" w:color="auto" w:fill="C1E4F5"/>
            <w:tcMar>
              <w:top w:w="0" w:type="dxa"/>
              <w:left w:w="100" w:type="dxa"/>
              <w:bottom w:w="0" w:type="dxa"/>
              <w:right w:w="100" w:type="dxa"/>
            </w:tcMar>
          </w:tcPr>
          <w:p w14:paraId="1871F242" w14:textId="77777777" w:rsidR="00CA2A9C" w:rsidRDefault="00000000">
            <w:pPr>
              <w:rPr>
                <w:b/>
                <w:color w:val="1155CC"/>
                <w:u w:val="single"/>
              </w:rPr>
            </w:pPr>
            <w:hyperlink r:id="rId82">
              <w:r>
                <w:rPr>
                  <w:b/>
                  <w:color w:val="1155CC"/>
                  <w:u w:val="single"/>
                </w:rPr>
                <w:t>S4-250060</w:t>
              </w:r>
            </w:hyperlink>
          </w:p>
        </w:tc>
        <w:tc>
          <w:tcPr>
            <w:tcW w:w="249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666785F2" w14:textId="77777777" w:rsidR="00CA2A9C" w:rsidRDefault="00000000">
            <w:r>
              <w:t>[5GMS_Pro_Ph2] Explicit deactivation of Dynamic Policy in client API</w:t>
            </w:r>
          </w:p>
        </w:tc>
        <w:tc>
          <w:tcPr>
            <w:tcW w:w="112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2C8A890E" w14:textId="77777777" w:rsidR="00CA2A9C" w:rsidRDefault="00000000">
            <w:r>
              <w:t>BBC</w:t>
            </w:r>
          </w:p>
        </w:tc>
        <w:tc>
          <w:tcPr>
            <w:tcW w:w="298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59B8A664" w14:textId="77777777" w:rsidR="00CA2A9C" w:rsidRDefault="00000000">
            <w:pPr>
              <w:rPr>
                <w:sz w:val="12"/>
                <w:szCs w:val="12"/>
              </w:rPr>
            </w:pPr>
            <w:r>
              <w:rPr>
                <w:sz w:val="12"/>
                <w:szCs w:val="12"/>
              </w:rPr>
              <w:t xml:space="preserve">The text discusses a revision of the </w:t>
            </w:r>
            <w:proofErr w:type="spellStart"/>
            <w:proofErr w:type="gramStart"/>
            <w:r>
              <w:rPr>
                <w:sz w:val="12"/>
                <w:szCs w:val="12"/>
              </w:rPr>
              <w:t>activatePolicy</w:t>
            </w:r>
            <w:proofErr w:type="spellEnd"/>
            <w:r>
              <w:rPr>
                <w:sz w:val="12"/>
                <w:szCs w:val="12"/>
              </w:rPr>
              <w:t>(</w:t>
            </w:r>
            <w:proofErr w:type="gramEnd"/>
            <w:r>
              <w:rPr>
                <w:sz w:val="12"/>
                <w:szCs w:val="12"/>
              </w:rPr>
              <w:t>) method at the 3GPP TSG-S4 Meeting #131 in Geneva, Switzerland, from 17th to 21st February 2025. The method is used to apply dynamic policy to a media delivery session managed by the Media Session Handler. The dynamic policy affects all application flows matching the Media AS domain name of the session created. Input parameters and return values of the method are detailed in tables 11.3.1.2-1 and 11.3.1.2-2 respectively. The revision addresses the activation of dynamic policies for media delivery sessions within specified constraints, including a Background Data Transfer time window. Additional changes may follow in the future.</w:t>
            </w:r>
          </w:p>
        </w:tc>
        <w:tc>
          <w:tcPr>
            <w:tcW w:w="133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1BD42F09" w14:textId="77777777" w:rsidR="00CA2A9C" w:rsidRDefault="00000000">
            <w:pPr>
              <w:rPr>
                <w:sz w:val="12"/>
                <w:szCs w:val="12"/>
              </w:rPr>
            </w:pPr>
            <w:r>
              <w:rPr>
                <w:sz w:val="12"/>
                <w:szCs w:val="12"/>
              </w:rPr>
              <w:t>Richard Bradbury</w:t>
            </w:r>
          </w:p>
        </w:tc>
      </w:tr>
    </w:tbl>
    <w:p w14:paraId="170FABC9" w14:textId="77777777" w:rsidR="00CA2A9C" w:rsidRDefault="00000000">
      <w:pPr>
        <w:spacing w:before="240" w:after="240"/>
      </w:pPr>
      <w:r>
        <w:rPr>
          <w:b/>
          <w:color w:val="008000"/>
        </w:rPr>
        <w:t>Revisions</w:t>
      </w:r>
      <w:r>
        <w:t>: none</w:t>
      </w:r>
    </w:p>
    <w:p w14:paraId="4F3DF5D7" w14:textId="77777777" w:rsidR="00CA2A9C" w:rsidRDefault="00000000">
      <w:pPr>
        <w:spacing w:before="240" w:after="240"/>
      </w:pPr>
      <w:r>
        <w:rPr>
          <w:b/>
          <w:color w:val="008000"/>
        </w:rPr>
        <w:t>Presenter</w:t>
      </w:r>
      <w:r>
        <w:t>: Richard Bradbury</w:t>
      </w:r>
    </w:p>
    <w:p w14:paraId="170D1F4F" w14:textId="77777777" w:rsidR="00CA2A9C" w:rsidRDefault="00000000">
      <w:pPr>
        <w:spacing w:before="240" w:after="240"/>
      </w:pPr>
      <w:r>
        <w:rPr>
          <w:b/>
          <w:color w:val="008000"/>
        </w:rPr>
        <w:t>Online Discussion</w:t>
      </w:r>
      <w:r>
        <w:t>:</w:t>
      </w:r>
    </w:p>
    <w:p w14:paraId="6D76EA3F" w14:textId="77777777" w:rsidR="00CA2A9C" w:rsidRDefault="00000000">
      <w:pPr>
        <w:numPr>
          <w:ilvl w:val="0"/>
          <w:numId w:val="36"/>
        </w:numPr>
        <w:spacing w:before="240"/>
      </w:pPr>
      <w:r>
        <w:t>Richard: This one was endorsed during Ad Hoc.</w:t>
      </w:r>
    </w:p>
    <w:p w14:paraId="060556D8" w14:textId="77777777" w:rsidR="00CA2A9C" w:rsidRDefault="00000000">
      <w:pPr>
        <w:numPr>
          <w:ilvl w:val="0"/>
          <w:numId w:val="36"/>
        </w:numPr>
        <w:spacing w:after="240"/>
      </w:pPr>
      <w:r>
        <w:t>No comments.</w:t>
      </w:r>
    </w:p>
    <w:p w14:paraId="15E15BF0" w14:textId="77777777" w:rsidR="00CA2A9C" w:rsidRDefault="00000000">
      <w:pPr>
        <w:spacing w:before="240" w:after="240"/>
      </w:pPr>
      <w:r>
        <w:rPr>
          <w:b/>
          <w:color w:val="008000"/>
        </w:rPr>
        <w:t>Decision</w:t>
      </w:r>
      <w:r>
        <w:t>: Agreed.</w:t>
      </w:r>
    </w:p>
    <w:p w14:paraId="0190B3E6" w14:textId="77777777" w:rsidR="00CA2A9C" w:rsidRDefault="00000000">
      <w:pPr>
        <w:spacing w:before="240" w:after="240"/>
      </w:pPr>
      <w:hyperlink r:id="rId83">
        <w:r>
          <w:rPr>
            <w:color w:val="1155CC"/>
            <w:u w:val="single"/>
          </w:rPr>
          <w:t>S4-250060</w:t>
        </w:r>
      </w:hyperlink>
      <w:r>
        <w:t xml:space="preserve"> is </w:t>
      </w:r>
      <w:r>
        <w:rPr>
          <w:b/>
          <w:color w:val="FF0000"/>
        </w:rPr>
        <w:t>agreed</w:t>
      </w:r>
      <w:r>
        <w:t>.</w:t>
      </w:r>
    </w:p>
    <w:p w14:paraId="27522A64" w14:textId="77777777" w:rsidR="00CA2A9C" w:rsidRDefault="00000000">
      <w:pPr>
        <w:spacing w:before="240" w:after="240"/>
      </w:pPr>
      <w:r>
        <w:t xml:space="preserve"> </w:t>
      </w:r>
    </w:p>
    <w:tbl>
      <w:tblPr>
        <w:tblStyle w:val="ad"/>
        <w:tblW w:w="8910" w:type="dxa"/>
        <w:tblBorders>
          <w:top w:val="nil"/>
          <w:left w:val="nil"/>
          <w:bottom w:val="nil"/>
          <w:right w:val="nil"/>
          <w:insideH w:val="nil"/>
          <w:insideV w:val="nil"/>
        </w:tblBorders>
        <w:tblLayout w:type="fixed"/>
        <w:tblLook w:val="0600" w:firstRow="0" w:lastRow="0" w:firstColumn="0" w:lastColumn="0" w:noHBand="1" w:noVBand="1"/>
      </w:tblPr>
      <w:tblGrid>
        <w:gridCol w:w="975"/>
        <w:gridCol w:w="2490"/>
        <w:gridCol w:w="1125"/>
        <w:gridCol w:w="2985"/>
        <w:gridCol w:w="1335"/>
      </w:tblGrid>
      <w:tr w:rsidR="00CA2A9C" w14:paraId="4FF8335C" w14:textId="77777777">
        <w:tc>
          <w:tcPr>
            <w:tcW w:w="975" w:type="dxa"/>
            <w:tcBorders>
              <w:top w:val="single" w:sz="5" w:space="0" w:color="FFFFFF"/>
              <w:left w:val="single" w:sz="5" w:space="0" w:color="FFFFFF"/>
              <w:bottom w:val="single" w:sz="5" w:space="0" w:color="FFFFFF"/>
              <w:right w:val="single" w:sz="5" w:space="0" w:color="FFFFFF"/>
            </w:tcBorders>
            <w:shd w:val="clear" w:color="auto" w:fill="C1E4F5"/>
            <w:tcMar>
              <w:top w:w="0" w:type="dxa"/>
              <w:left w:w="100" w:type="dxa"/>
              <w:bottom w:w="0" w:type="dxa"/>
              <w:right w:w="100" w:type="dxa"/>
            </w:tcMar>
          </w:tcPr>
          <w:p w14:paraId="1630FBC6" w14:textId="77777777" w:rsidR="00CA2A9C" w:rsidRDefault="00000000">
            <w:pPr>
              <w:rPr>
                <w:b/>
                <w:color w:val="1155CC"/>
                <w:u w:val="single"/>
              </w:rPr>
            </w:pPr>
            <w:hyperlink r:id="rId84">
              <w:r>
                <w:rPr>
                  <w:b/>
                  <w:color w:val="1155CC"/>
                  <w:u w:val="single"/>
                </w:rPr>
                <w:t>S4-250097</w:t>
              </w:r>
            </w:hyperlink>
          </w:p>
        </w:tc>
        <w:tc>
          <w:tcPr>
            <w:tcW w:w="249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703797CE" w14:textId="77777777" w:rsidR="00CA2A9C" w:rsidRDefault="00000000">
            <w:r>
              <w:t>[5GMS_Pro_Ph2] Editorial correction</w:t>
            </w:r>
          </w:p>
        </w:tc>
        <w:tc>
          <w:tcPr>
            <w:tcW w:w="112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1FC7BD3A" w14:textId="77777777" w:rsidR="00CA2A9C" w:rsidRDefault="00000000">
            <w:r>
              <w:t>Nokia</w:t>
            </w:r>
          </w:p>
        </w:tc>
        <w:tc>
          <w:tcPr>
            <w:tcW w:w="298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4CB30DD8" w14:textId="77777777" w:rsidR="00CA2A9C" w:rsidRDefault="00000000">
            <w:pPr>
              <w:rPr>
                <w:sz w:val="12"/>
                <w:szCs w:val="12"/>
              </w:rPr>
            </w:pPr>
            <w:r>
              <w:rPr>
                <w:sz w:val="12"/>
                <w:szCs w:val="12"/>
              </w:rPr>
              <w:t xml:space="preserve">The text discusses changes related to network assistance invocation and ANBR-based network assistance in the 3GPP TSG-S4 Meeting #131 held in Geneva from 17-21 February 2025. It details procedures for setting initial bit rates, receiving and responding to bit rate recommendations, and requesting delivery boosts during media delivery sessions. The implementation involves interactions between the Media Access Function, Media Session Handler, UE modem, and RAN. The text also addresses obtaining status information and notification events related to network assistance. </w:t>
            </w:r>
            <w:r>
              <w:rPr>
                <w:sz w:val="12"/>
                <w:szCs w:val="12"/>
              </w:rPr>
              <w:lastRenderedPageBreak/>
              <w:t>The changes aim to improve the efficiency and quality of media delivery sessions through enhanced network assistance mechanisms and coordination between network components.</w:t>
            </w:r>
          </w:p>
        </w:tc>
        <w:tc>
          <w:tcPr>
            <w:tcW w:w="133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0C270504" w14:textId="77777777" w:rsidR="00CA2A9C" w:rsidRDefault="00000000">
            <w:pPr>
              <w:rPr>
                <w:sz w:val="12"/>
                <w:szCs w:val="12"/>
              </w:rPr>
            </w:pPr>
            <w:r>
              <w:rPr>
                <w:sz w:val="12"/>
                <w:szCs w:val="12"/>
              </w:rPr>
              <w:lastRenderedPageBreak/>
              <w:t>Xuan (Shane) He</w:t>
            </w:r>
          </w:p>
        </w:tc>
      </w:tr>
    </w:tbl>
    <w:p w14:paraId="7FD72024" w14:textId="77777777" w:rsidR="00CA2A9C" w:rsidRDefault="00000000">
      <w:pPr>
        <w:spacing w:before="240" w:after="240"/>
      </w:pPr>
      <w:r>
        <w:rPr>
          <w:b/>
          <w:color w:val="008000"/>
        </w:rPr>
        <w:t>Revisions</w:t>
      </w:r>
      <w:r>
        <w:t>: none</w:t>
      </w:r>
    </w:p>
    <w:p w14:paraId="7AF90F78" w14:textId="77777777" w:rsidR="00CA2A9C" w:rsidRDefault="00000000">
      <w:pPr>
        <w:spacing w:before="240" w:after="240"/>
      </w:pPr>
      <w:r>
        <w:rPr>
          <w:b/>
          <w:color w:val="008000"/>
        </w:rPr>
        <w:t>Presenter</w:t>
      </w:r>
      <w:r>
        <w:t>: Xuan (Shane) He</w:t>
      </w:r>
    </w:p>
    <w:p w14:paraId="3FD35B51" w14:textId="77777777" w:rsidR="00CA2A9C" w:rsidRDefault="00000000">
      <w:pPr>
        <w:spacing w:before="240" w:after="240"/>
      </w:pPr>
      <w:r>
        <w:rPr>
          <w:b/>
          <w:color w:val="008000"/>
        </w:rPr>
        <w:t>Online Discussion</w:t>
      </w:r>
      <w:r>
        <w:t>:</w:t>
      </w:r>
    </w:p>
    <w:p w14:paraId="2A62FB7C" w14:textId="77777777" w:rsidR="00CA2A9C" w:rsidRDefault="00000000">
      <w:pPr>
        <w:numPr>
          <w:ilvl w:val="0"/>
          <w:numId w:val="45"/>
        </w:numPr>
        <w:spacing w:before="240"/>
      </w:pPr>
      <w:r>
        <w:t xml:space="preserve">Shane: This CR was already presented during </w:t>
      </w:r>
      <w:proofErr w:type="spellStart"/>
      <w:r>
        <w:t>AhG</w:t>
      </w:r>
      <w:proofErr w:type="spellEnd"/>
      <w:r>
        <w:t>.</w:t>
      </w:r>
    </w:p>
    <w:p w14:paraId="32567B58" w14:textId="77777777" w:rsidR="00CA2A9C" w:rsidRDefault="00000000">
      <w:pPr>
        <w:numPr>
          <w:ilvl w:val="0"/>
          <w:numId w:val="45"/>
        </w:numPr>
        <w:spacing w:after="240"/>
      </w:pPr>
      <w:r>
        <w:t>No comments.</w:t>
      </w:r>
    </w:p>
    <w:p w14:paraId="3AC6BAC2" w14:textId="77777777" w:rsidR="00CA2A9C" w:rsidRDefault="00000000">
      <w:pPr>
        <w:spacing w:before="240" w:after="240"/>
      </w:pPr>
      <w:r>
        <w:rPr>
          <w:b/>
          <w:color w:val="008000"/>
        </w:rPr>
        <w:t>Decision</w:t>
      </w:r>
      <w:r>
        <w:t>: Agreed.</w:t>
      </w:r>
    </w:p>
    <w:p w14:paraId="74F76B81" w14:textId="77777777" w:rsidR="00CA2A9C" w:rsidRDefault="00000000">
      <w:pPr>
        <w:spacing w:before="240" w:after="240"/>
      </w:pPr>
      <w:hyperlink r:id="rId85">
        <w:r>
          <w:rPr>
            <w:color w:val="1155CC"/>
            <w:u w:val="single"/>
          </w:rPr>
          <w:t>S4-250097</w:t>
        </w:r>
      </w:hyperlink>
      <w:r>
        <w:t xml:space="preserve"> is</w:t>
      </w:r>
      <w:r>
        <w:rPr>
          <w:b/>
          <w:color w:val="FF0000"/>
        </w:rPr>
        <w:t xml:space="preserve"> agreed</w:t>
      </w:r>
      <w:r>
        <w:t>.</w:t>
      </w:r>
    </w:p>
    <w:p w14:paraId="52E43B8F" w14:textId="77777777" w:rsidR="00CA2A9C" w:rsidRDefault="00000000">
      <w:pPr>
        <w:spacing w:before="240" w:after="240"/>
      </w:pPr>
      <w:r>
        <w:t xml:space="preserve"> </w:t>
      </w:r>
    </w:p>
    <w:tbl>
      <w:tblPr>
        <w:tblStyle w:val="ae"/>
        <w:tblW w:w="8910" w:type="dxa"/>
        <w:tblBorders>
          <w:top w:val="nil"/>
          <w:left w:val="nil"/>
          <w:bottom w:val="nil"/>
          <w:right w:val="nil"/>
          <w:insideH w:val="nil"/>
          <w:insideV w:val="nil"/>
        </w:tblBorders>
        <w:tblLayout w:type="fixed"/>
        <w:tblLook w:val="0600" w:firstRow="0" w:lastRow="0" w:firstColumn="0" w:lastColumn="0" w:noHBand="1" w:noVBand="1"/>
      </w:tblPr>
      <w:tblGrid>
        <w:gridCol w:w="1440"/>
        <w:gridCol w:w="1980"/>
        <w:gridCol w:w="1290"/>
        <w:gridCol w:w="2880"/>
        <w:gridCol w:w="1320"/>
      </w:tblGrid>
      <w:tr w:rsidR="00CA2A9C" w14:paraId="23C04043" w14:textId="77777777">
        <w:tc>
          <w:tcPr>
            <w:tcW w:w="1440" w:type="dxa"/>
            <w:tcBorders>
              <w:top w:val="single" w:sz="5" w:space="0" w:color="FFFFFF"/>
              <w:left w:val="single" w:sz="5" w:space="0" w:color="FFFFFF"/>
              <w:bottom w:val="single" w:sz="5" w:space="0" w:color="FFFFFF"/>
              <w:right w:val="single" w:sz="5" w:space="0" w:color="FFFFFF"/>
            </w:tcBorders>
            <w:shd w:val="clear" w:color="auto" w:fill="C1E4F5"/>
            <w:tcMar>
              <w:top w:w="0" w:type="dxa"/>
              <w:left w:w="100" w:type="dxa"/>
              <w:bottom w:w="0" w:type="dxa"/>
              <w:right w:w="100" w:type="dxa"/>
            </w:tcMar>
          </w:tcPr>
          <w:p w14:paraId="18CDB4FE" w14:textId="77777777" w:rsidR="00CA2A9C" w:rsidRDefault="00000000">
            <w:pPr>
              <w:rPr>
                <w:b/>
                <w:color w:val="1155CC"/>
                <w:u w:val="single"/>
              </w:rPr>
            </w:pPr>
            <w:hyperlink r:id="rId86">
              <w:r>
                <w:rPr>
                  <w:b/>
                  <w:color w:val="1155CC"/>
                  <w:u w:val="single"/>
                </w:rPr>
                <w:t>S4-250019</w:t>
              </w:r>
            </w:hyperlink>
          </w:p>
        </w:tc>
        <w:tc>
          <w:tcPr>
            <w:tcW w:w="198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26A53829" w14:textId="77777777" w:rsidR="00CA2A9C" w:rsidRDefault="00000000">
            <w:r>
              <w:t>[AMD-ARCH-MED] Selected MBMS Functionalities not supported in MBS</w:t>
            </w:r>
          </w:p>
        </w:tc>
        <w:tc>
          <w:tcPr>
            <w:tcW w:w="129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2B68461A" w14:textId="77777777" w:rsidR="00CA2A9C" w:rsidRDefault="00000000">
            <w:r>
              <w:t>Qualcomm Germany</w:t>
            </w:r>
          </w:p>
        </w:tc>
        <w:tc>
          <w:tcPr>
            <w:tcW w:w="288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5A5618AE" w14:textId="77777777" w:rsidR="00CA2A9C" w:rsidRDefault="00000000">
            <w:pPr>
              <w:rPr>
                <w:sz w:val="12"/>
                <w:szCs w:val="12"/>
              </w:rPr>
            </w:pPr>
            <w:r>
              <w:rPr>
                <w:sz w:val="12"/>
                <w:szCs w:val="12"/>
              </w:rPr>
              <w:t>The text discusses various reference documents related to 3GPP specifications, including system architecture, procedures, security, and multimedia services. It outlines the functions and interactions of entities like MBS AS and MBS Client in supporting MBS User Services. The MBS Client, part of the UE, is further divided into subfunctions that handle communication with MBS AF, MBSTF, and MBS AS for various tasks. Reference points relevant to MBS User Services architecture are defined, along with the parameters for MBS User Service Announcement. The text provides detailed information on the components and interactions involved in supporting multicast-broadcast services in the 5G system.</w:t>
            </w:r>
          </w:p>
        </w:tc>
        <w:tc>
          <w:tcPr>
            <w:tcW w:w="132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33FD9EC2" w14:textId="77777777" w:rsidR="00CA2A9C" w:rsidRDefault="00000000">
            <w:pPr>
              <w:rPr>
                <w:sz w:val="12"/>
                <w:szCs w:val="12"/>
              </w:rPr>
            </w:pPr>
            <w:r>
              <w:rPr>
                <w:sz w:val="12"/>
                <w:szCs w:val="12"/>
              </w:rPr>
              <w:t>Thomas Stockhammer</w:t>
            </w:r>
          </w:p>
        </w:tc>
      </w:tr>
    </w:tbl>
    <w:p w14:paraId="216DFE44" w14:textId="77777777" w:rsidR="00CA2A9C" w:rsidRDefault="00000000">
      <w:pPr>
        <w:spacing w:before="240" w:after="240"/>
      </w:pPr>
      <w:r>
        <w:rPr>
          <w:b/>
          <w:color w:val="008000"/>
        </w:rPr>
        <w:t>Revisions</w:t>
      </w:r>
      <w:r>
        <w:t xml:space="preserve">: </w:t>
      </w:r>
    </w:p>
    <w:tbl>
      <w:tblPr>
        <w:tblStyle w:val="af"/>
        <w:tblW w:w="9360" w:type="dxa"/>
        <w:tblBorders>
          <w:top w:val="nil"/>
          <w:left w:val="nil"/>
          <w:bottom w:val="nil"/>
          <w:right w:val="nil"/>
          <w:insideH w:val="nil"/>
          <w:insideV w:val="nil"/>
        </w:tblBorders>
        <w:tblLayout w:type="fixed"/>
        <w:tblLook w:val="0600" w:firstRow="0" w:lastRow="0" w:firstColumn="0" w:lastColumn="0" w:noHBand="1" w:noVBand="1"/>
      </w:tblPr>
      <w:tblGrid>
        <w:gridCol w:w="220"/>
        <w:gridCol w:w="4836"/>
        <w:gridCol w:w="2868"/>
        <w:gridCol w:w="1436"/>
      </w:tblGrid>
      <w:tr w:rsidR="00CA2A9C" w14:paraId="5E08FD01" w14:textId="77777777">
        <w:tc>
          <w:tcPr>
            <w:tcW w:w="1" w:type="dxa"/>
            <w:tcBorders>
              <w:top w:val="nil"/>
              <w:left w:val="nil"/>
              <w:bottom w:val="nil"/>
              <w:right w:val="nil"/>
            </w:tcBorders>
            <w:tcMar>
              <w:top w:w="100" w:type="dxa"/>
              <w:left w:w="100" w:type="dxa"/>
              <w:bottom w:w="100" w:type="dxa"/>
              <w:right w:w="100" w:type="dxa"/>
            </w:tcMar>
          </w:tcPr>
          <w:p w14:paraId="13C04BD3" w14:textId="77777777" w:rsidR="00CA2A9C" w:rsidRDefault="00000000">
            <w:pPr>
              <w:ind w:left="300"/>
              <w:rPr>
                <w:sz w:val="19"/>
                <w:szCs w:val="19"/>
              </w:rPr>
            </w:pPr>
            <w:r>
              <w:rPr>
                <w:noProof/>
              </w:rPr>
              <w:drawing>
                <wp:inline distT="114300" distB="114300" distL="114300" distR="114300" wp14:anchorId="0B4CEFE1" wp14:editId="219B51B3">
                  <wp:extent cx="215900" cy="215900"/>
                  <wp:effectExtent l="0" t="0" r="0" b="0"/>
                  <wp:docPr id="5" name="image3.png" descr="icon"/>
                  <wp:cNvGraphicFramePr/>
                  <a:graphic xmlns:a="http://schemas.openxmlformats.org/drawingml/2006/main">
                    <a:graphicData uri="http://schemas.openxmlformats.org/drawingml/2006/picture">
                      <pic:pic xmlns:pic="http://schemas.openxmlformats.org/drawingml/2006/picture">
                        <pic:nvPicPr>
                          <pic:cNvPr id="0" name="image3.png" descr="icon"/>
                          <pic:cNvPicPr preferRelativeResize="0"/>
                        </pic:nvPicPr>
                        <pic:blipFill>
                          <a:blip r:embed="rId60"/>
                          <a:srcRect/>
                          <a:stretch>
                            <a:fillRect/>
                          </a:stretch>
                        </pic:blipFill>
                        <pic:spPr>
                          <a:xfrm>
                            <a:off x="0" y="0"/>
                            <a:ext cx="215900" cy="215900"/>
                          </a:xfrm>
                          <a:prstGeom prst="rect">
                            <a:avLst/>
                          </a:prstGeom>
                          <a:ln/>
                        </pic:spPr>
                      </pic:pic>
                    </a:graphicData>
                  </a:graphic>
                </wp:inline>
              </w:drawing>
            </w:r>
          </w:p>
        </w:tc>
        <w:tc>
          <w:tcPr>
            <w:tcW w:w="4955" w:type="dxa"/>
            <w:tcBorders>
              <w:top w:val="nil"/>
              <w:left w:val="nil"/>
              <w:bottom w:val="nil"/>
              <w:right w:val="nil"/>
            </w:tcBorders>
            <w:tcMar>
              <w:top w:w="100" w:type="dxa"/>
              <w:left w:w="100" w:type="dxa"/>
              <w:bottom w:w="100" w:type="dxa"/>
              <w:right w:w="160" w:type="dxa"/>
            </w:tcMar>
          </w:tcPr>
          <w:p w14:paraId="53299E51" w14:textId="77777777" w:rsidR="00CA2A9C" w:rsidRDefault="00000000">
            <w:pPr>
              <w:ind w:left="300"/>
              <w:rPr>
                <w:sz w:val="19"/>
                <w:szCs w:val="19"/>
              </w:rPr>
            </w:pPr>
            <w:hyperlink r:id="rId87">
              <w:r>
                <w:rPr>
                  <w:color w:val="1155CC"/>
                  <w:sz w:val="19"/>
                  <w:szCs w:val="19"/>
                </w:rPr>
                <w:t>S4-250019_BBC.docx</w:t>
              </w:r>
            </w:hyperlink>
          </w:p>
        </w:tc>
        <w:tc>
          <w:tcPr>
            <w:tcW w:w="2936" w:type="dxa"/>
            <w:tcBorders>
              <w:top w:val="nil"/>
              <w:left w:val="nil"/>
              <w:bottom w:val="nil"/>
              <w:right w:val="nil"/>
            </w:tcBorders>
            <w:tcMar>
              <w:top w:w="100" w:type="dxa"/>
              <w:left w:w="100" w:type="dxa"/>
              <w:bottom w:w="100" w:type="dxa"/>
              <w:right w:w="160" w:type="dxa"/>
            </w:tcMar>
          </w:tcPr>
          <w:p w14:paraId="7EAB59E5" w14:textId="77777777" w:rsidR="00CA2A9C" w:rsidRDefault="00000000">
            <w:pPr>
              <w:ind w:left="300"/>
              <w:rPr>
                <w:sz w:val="19"/>
                <w:szCs w:val="19"/>
              </w:rPr>
            </w:pPr>
            <w:r>
              <w:rPr>
                <w:sz w:val="19"/>
                <w:szCs w:val="19"/>
              </w:rPr>
              <w:t>2025/02/12 18:46</w:t>
            </w:r>
          </w:p>
        </w:tc>
        <w:tc>
          <w:tcPr>
            <w:tcW w:w="1468" w:type="dxa"/>
            <w:tcBorders>
              <w:top w:val="nil"/>
              <w:left w:val="nil"/>
              <w:bottom w:val="nil"/>
              <w:right w:val="nil"/>
            </w:tcBorders>
            <w:tcMar>
              <w:top w:w="100" w:type="dxa"/>
              <w:left w:w="100" w:type="dxa"/>
              <w:bottom w:w="100" w:type="dxa"/>
              <w:right w:w="100" w:type="dxa"/>
            </w:tcMar>
          </w:tcPr>
          <w:p w14:paraId="0EA4A98B" w14:textId="77777777" w:rsidR="00CA2A9C" w:rsidRDefault="00000000">
            <w:pPr>
              <w:ind w:left="300"/>
              <w:rPr>
                <w:sz w:val="19"/>
                <w:szCs w:val="19"/>
              </w:rPr>
            </w:pPr>
            <w:r>
              <w:rPr>
                <w:sz w:val="19"/>
                <w:szCs w:val="19"/>
              </w:rPr>
              <w:t>204,4 KB</w:t>
            </w:r>
          </w:p>
        </w:tc>
      </w:tr>
      <w:tr w:rsidR="00CA2A9C" w14:paraId="49602181" w14:textId="77777777">
        <w:tc>
          <w:tcPr>
            <w:tcW w:w="1" w:type="dxa"/>
            <w:tcBorders>
              <w:top w:val="nil"/>
              <w:left w:val="nil"/>
              <w:bottom w:val="nil"/>
              <w:right w:val="nil"/>
            </w:tcBorders>
            <w:tcMar>
              <w:top w:w="100" w:type="dxa"/>
              <w:left w:w="100" w:type="dxa"/>
              <w:bottom w:w="100" w:type="dxa"/>
              <w:right w:w="100" w:type="dxa"/>
            </w:tcMar>
          </w:tcPr>
          <w:p w14:paraId="19DF0275" w14:textId="77777777" w:rsidR="00CA2A9C" w:rsidRDefault="00000000">
            <w:pPr>
              <w:ind w:left="300"/>
              <w:rPr>
                <w:sz w:val="19"/>
                <w:szCs w:val="19"/>
              </w:rPr>
            </w:pPr>
            <w:r>
              <w:rPr>
                <w:noProof/>
                <w:sz w:val="19"/>
                <w:szCs w:val="19"/>
              </w:rPr>
              <w:drawing>
                <wp:inline distT="114300" distB="114300" distL="114300" distR="114300" wp14:anchorId="5E99F407" wp14:editId="53338CA1">
                  <wp:extent cx="215900" cy="215900"/>
                  <wp:effectExtent l="0" t="0" r="0" b="0"/>
                  <wp:docPr id="4" name="image9.png" descr="icon"/>
                  <wp:cNvGraphicFramePr/>
                  <a:graphic xmlns:a="http://schemas.openxmlformats.org/drawingml/2006/main">
                    <a:graphicData uri="http://schemas.openxmlformats.org/drawingml/2006/picture">
                      <pic:pic xmlns:pic="http://schemas.openxmlformats.org/drawingml/2006/picture">
                        <pic:nvPicPr>
                          <pic:cNvPr id="0" name="image9.png" descr="icon"/>
                          <pic:cNvPicPr preferRelativeResize="0"/>
                        </pic:nvPicPr>
                        <pic:blipFill>
                          <a:blip r:embed="rId60"/>
                          <a:srcRect/>
                          <a:stretch>
                            <a:fillRect/>
                          </a:stretch>
                        </pic:blipFill>
                        <pic:spPr>
                          <a:xfrm>
                            <a:off x="0" y="0"/>
                            <a:ext cx="215900" cy="215900"/>
                          </a:xfrm>
                          <a:prstGeom prst="rect">
                            <a:avLst/>
                          </a:prstGeom>
                          <a:ln/>
                        </pic:spPr>
                      </pic:pic>
                    </a:graphicData>
                  </a:graphic>
                </wp:inline>
              </w:drawing>
            </w:r>
          </w:p>
        </w:tc>
        <w:tc>
          <w:tcPr>
            <w:tcW w:w="4955" w:type="dxa"/>
            <w:tcBorders>
              <w:top w:val="nil"/>
              <w:left w:val="nil"/>
              <w:bottom w:val="nil"/>
              <w:right w:val="nil"/>
            </w:tcBorders>
            <w:tcMar>
              <w:top w:w="100" w:type="dxa"/>
              <w:left w:w="100" w:type="dxa"/>
              <w:bottom w:w="100" w:type="dxa"/>
              <w:right w:w="160" w:type="dxa"/>
            </w:tcMar>
          </w:tcPr>
          <w:p w14:paraId="1B6DF5FB" w14:textId="77777777" w:rsidR="00CA2A9C" w:rsidRDefault="00000000">
            <w:pPr>
              <w:ind w:left="300"/>
              <w:rPr>
                <w:sz w:val="19"/>
                <w:szCs w:val="19"/>
              </w:rPr>
            </w:pPr>
            <w:hyperlink r:id="rId88">
              <w:r>
                <w:rPr>
                  <w:color w:val="1155CC"/>
                  <w:sz w:val="19"/>
                  <w:szCs w:val="19"/>
                </w:rPr>
                <w:t>S4-250019_BBC_Ericsson.docx</w:t>
              </w:r>
            </w:hyperlink>
          </w:p>
        </w:tc>
        <w:tc>
          <w:tcPr>
            <w:tcW w:w="2936" w:type="dxa"/>
            <w:tcBorders>
              <w:top w:val="nil"/>
              <w:left w:val="nil"/>
              <w:bottom w:val="nil"/>
              <w:right w:val="nil"/>
            </w:tcBorders>
            <w:tcMar>
              <w:top w:w="100" w:type="dxa"/>
              <w:left w:w="100" w:type="dxa"/>
              <w:bottom w:w="100" w:type="dxa"/>
              <w:right w:w="160" w:type="dxa"/>
            </w:tcMar>
          </w:tcPr>
          <w:p w14:paraId="64826FDB" w14:textId="77777777" w:rsidR="00CA2A9C" w:rsidRDefault="00000000">
            <w:pPr>
              <w:ind w:left="300"/>
              <w:rPr>
                <w:sz w:val="19"/>
                <w:szCs w:val="19"/>
              </w:rPr>
            </w:pPr>
            <w:r>
              <w:rPr>
                <w:sz w:val="19"/>
                <w:szCs w:val="19"/>
              </w:rPr>
              <w:t>2025/02/19 11:02</w:t>
            </w:r>
          </w:p>
        </w:tc>
        <w:tc>
          <w:tcPr>
            <w:tcW w:w="1468" w:type="dxa"/>
            <w:tcBorders>
              <w:top w:val="nil"/>
              <w:left w:val="nil"/>
              <w:bottom w:val="nil"/>
              <w:right w:val="nil"/>
            </w:tcBorders>
            <w:tcMar>
              <w:top w:w="100" w:type="dxa"/>
              <w:left w:w="100" w:type="dxa"/>
              <w:bottom w:w="100" w:type="dxa"/>
              <w:right w:w="100" w:type="dxa"/>
            </w:tcMar>
          </w:tcPr>
          <w:p w14:paraId="7B09FDF2" w14:textId="77777777" w:rsidR="00CA2A9C" w:rsidRDefault="00000000">
            <w:pPr>
              <w:ind w:left="300"/>
              <w:rPr>
                <w:sz w:val="19"/>
                <w:szCs w:val="19"/>
              </w:rPr>
            </w:pPr>
            <w:r>
              <w:rPr>
                <w:sz w:val="19"/>
                <w:szCs w:val="19"/>
              </w:rPr>
              <w:t>205,2 KB</w:t>
            </w:r>
          </w:p>
        </w:tc>
      </w:tr>
      <w:tr w:rsidR="00CA2A9C" w14:paraId="5F041F26" w14:textId="77777777">
        <w:tc>
          <w:tcPr>
            <w:tcW w:w="1" w:type="dxa"/>
            <w:tcBorders>
              <w:top w:val="nil"/>
              <w:left w:val="nil"/>
              <w:bottom w:val="nil"/>
              <w:right w:val="nil"/>
            </w:tcBorders>
            <w:tcMar>
              <w:top w:w="100" w:type="dxa"/>
              <w:left w:w="100" w:type="dxa"/>
              <w:bottom w:w="100" w:type="dxa"/>
              <w:right w:w="100" w:type="dxa"/>
            </w:tcMar>
          </w:tcPr>
          <w:p w14:paraId="07F21D9F" w14:textId="77777777" w:rsidR="00CA2A9C" w:rsidRDefault="00000000">
            <w:pPr>
              <w:ind w:left="300"/>
              <w:rPr>
                <w:sz w:val="19"/>
                <w:szCs w:val="19"/>
              </w:rPr>
            </w:pPr>
            <w:r>
              <w:rPr>
                <w:noProof/>
                <w:sz w:val="19"/>
                <w:szCs w:val="19"/>
              </w:rPr>
              <w:drawing>
                <wp:inline distT="114300" distB="114300" distL="114300" distR="114300" wp14:anchorId="7BA6DF64" wp14:editId="4BD4F68A">
                  <wp:extent cx="215900" cy="215900"/>
                  <wp:effectExtent l="0" t="0" r="0" b="0"/>
                  <wp:docPr id="3" name="image2.png" descr="icon"/>
                  <wp:cNvGraphicFramePr/>
                  <a:graphic xmlns:a="http://schemas.openxmlformats.org/drawingml/2006/main">
                    <a:graphicData uri="http://schemas.openxmlformats.org/drawingml/2006/picture">
                      <pic:pic xmlns:pic="http://schemas.openxmlformats.org/drawingml/2006/picture">
                        <pic:nvPicPr>
                          <pic:cNvPr id="0" name="image2.png" descr="icon"/>
                          <pic:cNvPicPr preferRelativeResize="0"/>
                        </pic:nvPicPr>
                        <pic:blipFill>
                          <a:blip r:embed="rId60"/>
                          <a:srcRect/>
                          <a:stretch>
                            <a:fillRect/>
                          </a:stretch>
                        </pic:blipFill>
                        <pic:spPr>
                          <a:xfrm>
                            <a:off x="0" y="0"/>
                            <a:ext cx="215900" cy="215900"/>
                          </a:xfrm>
                          <a:prstGeom prst="rect">
                            <a:avLst/>
                          </a:prstGeom>
                          <a:ln/>
                        </pic:spPr>
                      </pic:pic>
                    </a:graphicData>
                  </a:graphic>
                </wp:inline>
              </w:drawing>
            </w:r>
          </w:p>
        </w:tc>
        <w:tc>
          <w:tcPr>
            <w:tcW w:w="4955" w:type="dxa"/>
            <w:tcBorders>
              <w:top w:val="nil"/>
              <w:left w:val="nil"/>
              <w:bottom w:val="nil"/>
              <w:right w:val="nil"/>
            </w:tcBorders>
            <w:tcMar>
              <w:top w:w="100" w:type="dxa"/>
              <w:left w:w="100" w:type="dxa"/>
              <w:bottom w:w="100" w:type="dxa"/>
              <w:right w:w="160" w:type="dxa"/>
            </w:tcMar>
          </w:tcPr>
          <w:p w14:paraId="6E670260" w14:textId="77777777" w:rsidR="00CA2A9C" w:rsidRDefault="00000000">
            <w:pPr>
              <w:ind w:left="300"/>
              <w:rPr>
                <w:sz w:val="19"/>
                <w:szCs w:val="19"/>
              </w:rPr>
            </w:pPr>
            <w:hyperlink r:id="rId89">
              <w:r>
                <w:rPr>
                  <w:color w:val="1155CC"/>
                  <w:sz w:val="19"/>
                  <w:szCs w:val="19"/>
                </w:rPr>
                <w:t>S4-250019r01 Ericsson.docx</w:t>
              </w:r>
            </w:hyperlink>
          </w:p>
        </w:tc>
        <w:tc>
          <w:tcPr>
            <w:tcW w:w="2936" w:type="dxa"/>
            <w:tcBorders>
              <w:top w:val="nil"/>
              <w:left w:val="nil"/>
              <w:bottom w:val="nil"/>
              <w:right w:val="nil"/>
            </w:tcBorders>
            <w:tcMar>
              <w:top w:w="100" w:type="dxa"/>
              <w:left w:w="100" w:type="dxa"/>
              <w:bottom w:w="100" w:type="dxa"/>
              <w:right w:w="160" w:type="dxa"/>
            </w:tcMar>
          </w:tcPr>
          <w:p w14:paraId="00D2FDC3" w14:textId="77777777" w:rsidR="00CA2A9C" w:rsidRDefault="00000000">
            <w:pPr>
              <w:ind w:left="300"/>
              <w:rPr>
                <w:sz w:val="19"/>
                <w:szCs w:val="19"/>
              </w:rPr>
            </w:pPr>
            <w:r>
              <w:rPr>
                <w:sz w:val="19"/>
                <w:szCs w:val="19"/>
              </w:rPr>
              <w:t>2025/02/20 7:26</w:t>
            </w:r>
          </w:p>
        </w:tc>
        <w:tc>
          <w:tcPr>
            <w:tcW w:w="1468" w:type="dxa"/>
            <w:tcBorders>
              <w:top w:val="nil"/>
              <w:left w:val="nil"/>
              <w:bottom w:val="nil"/>
              <w:right w:val="nil"/>
            </w:tcBorders>
            <w:tcMar>
              <w:top w:w="100" w:type="dxa"/>
              <w:left w:w="100" w:type="dxa"/>
              <w:bottom w:w="100" w:type="dxa"/>
              <w:right w:w="100" w:type="dxa"/>
            </w:tcMar>
          </w:tcPr>
          <w:p w14:paraId="395DD012" w14:textId="77777777" w:rsidR="00CA2A9C" w:rsidRDefault="00000000">
            <w:pPr>
              <w:ind w:left="300"/>
              <w:rPr>
                <w:sz w:val="19"/>
                <w:szCs w:val="19"/>
              </w:rPr>
            </w:pPr>
            <w:r>
              <w:rPr>
                <w:sz w:val="19"/>
                <w:szCs w:val="19"/>
              </w:rPr>
              <w:t>211 KB</w:t>
            </w:r>
          </w:p>
        </w:tc>
      </w:tr>
      <w:tr w:rsidR="00CA2A9C" w14:paraId="30DD998B" w14:textId="77777777">
        <w:tc>
          <w:tcPr>
            <w:tcW w:w="1" w:type="dxa"/>
            <w:tcBorders>
              <w:top w:val="nil"/>
              <w:left w:val="nil"/>
              <w:bottom w:val="nil"/>
              <w:right w:val="nil"/>
            </w:tcBorders>
            <w:tcMar>
              <w:top w:w="100" w:type="dxa"/>
              <w:left w:w="100" w:type="dxa"/>
              <w:bottom w:w="100" w:type="dxa"/>
              <w:right w:w="100" w:type="dxa"/>
            </w:tcMar>
          </w:tcPr>
          <w:p w14:paraId="3C2BED97" w14:textId="77777777" w:rsidR="00CA2A9C" w:rsidRDefault="00000000">
            <w:pPr>
              <w:ind w:left="300"/>
              <w:rPr>
                <w:sz w:val="19"/>
                <w:szCs w:val="19"/>
              </w:rPr>
            </w:pPr>
            <w:r>
              <w:rPr>
                <w:noProof/>
                <w:sz w:val="19"/>
                <w:szCs w:val="19"/>
              </w:rPr>
              <w:drawing>
                <wp:inline distT="114300" distB="114300" distL="114300" distR="114300" wp14:anchorId="4402E5AC" wp14:editId="3E31D3A6">
                  <wp:extent cx="215900" cy="215900"/>
                  <wp:effectExtent l="0" t="0" r="0" b="0"/>
                  <wp:docPr id="9" name="image7.png" descr="icon"/>
                  <wp:cNvGraphicFramePr/>
                  <a:graphic xmlns:a="http://schemas.openxmlformats.org/drawingml/2006/main">
                    <a:graphicData uri="http://schemas.openxmlformats.org/drawingml/2006/picture">
                      <pic:pic xmlns:pic="http://schemas.openxmlformats.org/drawingml/2006/picture">
                        <pic:nvPicPr>
                          <pic:cNvPr id="0" name="image7.png" descr="icon"/>
                          <pic:cNvPicPr preferRelativeResize="0"/>
                        </pic:nvPicPr>
                        <pic:blipFill>
                          <a:blip r:embed="rId60"/>
                          <a:srcRect/>
                          <a:stretch>
                            <a:fillRect/>
                          </a:stretch>
                        </pic:blipFill>
                        <pic:spPr>
                          <a:xfrm>
                            <a:off x="0" y="0"/>
                            <a:ext cx="215900" cy="215900"/>
                          </a:xfrm>
                          <a:prstGeom prst="rect">
                            <a:avLst/>
                          </a:prstGeom>
                          <a:ln/>
                        </pic:spPr>
                      </pic:pic>
                    </a:graphicData>
                  </a:graphic>
                </wp:inline>
              </w:drawing>
            </w:r>
          </w:p>
        </w:tc>
        <w:tc>
          <w:tcPr>
            <w:tcW w:w="4955" w:type="dxa"/>
            <w:tcBorders>
              <w:top w:val="nil"/>
              <w:left w:val="nil"/>
              <w:bottom w:val="nil"/>
              <w:right w:val="nil"/>
            </w:tcBorders>
            <w:tcMar>
              <w:top w:w="100" w:type="dxa"/>
              <w:left w:w="100" w:type="dxa"/>
              <w:bottom w:w="100" w:type="dxa"/>
              <w:right w:w="160" w:type="dxa"/>
            </w:tcMar>
          </w:tcPr>
          <w:p w14:paraId="7C468C33" w14:textId="77777777" w:rsidR="00CA2A9C" w:rsidRDefault="00000000">
            <w:pPr>
              <w:ind w:left="300"/>
              <w:rPr>
                <w:sz w:val="19"/>
                <w:szCs w:val="19"/>
              </w:rPr>
            </w:pPr>
            <w:hyperlink r:id="rId90">
              <w:r>
                <w:rPr>
                  <w:color w:val="1155CC"/>
                  <w:sz w:val="19"/>
                  <w:szCs w:val="19"/>
                </w:rPr>
                <w:t>S4-250019r01.docx</w:t>
              </w:r>
            </w:hyperlink>
          </w:p>
        </w:tc>
        <w:tc>
          <w:tcPr>
            <w:tcW w:w="2936" w:type="dxa"/>
            <w:tcBorders>
              <w:top w:val="nil"/>
              <w:left w:val="nil"/>
              <w:bottom w:val="nil"/>
              <w:right w:val="nil"/>
            </w:tcBorders>
            <w:tcMar>
              <w:top w:w="100" w:type="dxa"/>
              <w:left w:w="100" w:type="dxa"/>
              <w:bottom w:w="100" w:type="dxa"/>
              <w:right w:w="160" w:type="dxa"/>
            </w:tcMar>
          </w:tcPr>
          <w:p w14:paraId="397D7245" w14:textId="77777777" w:rsidR="00CA2A9C" w:rsidRDefault="00000000">
            <w:pPr>
              <w:ind w:left="300"/>
              <w:rPr>
                <w:sz w:val="19"/>
                <w:szCs w:val="19"/>
              </w:rPr>
            </w:pPr>
            <w:r>
              <w:rPr>
                <w:sz w:val="19"/>
                <w:szCs w:val="19"/>
              </w:rPr>
              <w:t>2025/02/20 5:34</w:t>
            </w:r>
          </w:p>
        </w:tc>
        <w:tc>
          <w:tcPr>
            <w:tcW w:w="1468" w:type="dxa"/>
            <w:tcBorders>
              <w:top w:val="nil"/>
              <w:left w:val="nil"/>
              <w:bottom w:val="nil"/>
              <w:right w:val="nil"/>
            </w:tcBorders>
            <w:tcMar>
              <w:top w:w="100" w:type="dxa"/>
              <w:left w:w="100" w:type="dxa"/>
              <w:bottom w:w="100" w:type="dxa"/>
              <w:right w:w="100" w:type="dxa"/>
            </w:tcMar>
          </w:tcPr>
          <w:p w14:paraId="1C9590B8" w14:textId="77777777" w:rsidR="00CA2A9C" w:rsidRDefault="00000000">
            <w:pPr>
              <w:ind w:left="300"/>
              <w:rPr>
                <w:sz w:val="19"/>
                <w:szCs w:val="19"/>
              </w:rPr>
            </w:pPr>
            <w:r>
              <w:rPr>
                <w:sz w:val="19"/>
                <w:szCs w:val="19"/>
              </w:rPr>
              <w:t>211,3 KB</w:t>
            </w:r>
          </w:p>
        </w:tc>
      </w:tr>
    </w:tbl>
    <w:p w14:paraId="405833E6" w14:textId="77777777" w:rsidR="00CA2A9C" w:rsidRDefault="00000000">
      <w:pPr>
        <w:spacing w:before="240" w:after="240"/>
      </w:pPr>
      <w:r>
        <w:rPr>
          <w:b/>
          <w:color w:val="008000"/>
        </w:rPr>
        <w:t>Presenter</w:t>
      </w:r>
      <w:r>
        <w:t>: Thomas Stockhammer</w:t>
      </w:r>
    </w:p>
    <w:p w14:paraId="12CBE68F" w14:textId="77777777" w:rsidR="00CA2A9C" w:rsidRDefault="00000000">
      <w:pPr>
        <w:spacing w:before="240" w:after="240"/>
      </w:pPr>
      <w:r>
        <w:rPr>
          <w:b/>
          <w:color w:val="008000"/>
        </w:rPr>
        <w:t>Online Discussion</w:t>
      </w:r>
      <w:r>
        <w:t>:</w:t>
      </w:r>
    </w:p>
    <w:p w14:paraId="3358B3EC" w14:textId="77777777" w:rsidR="00CA2A9C" w:rsidRDefault="00000000">
      <w:pPr>
        <w:numPr>
          <w:ilvl w:val="0"/>
          <w:numId w:val="35"/>
        </w:numPr>
        <w:spacing w:before="240"/>
      </w:pPr>
      <w:r>
        <w:t>_BBC version presented.</w:t>
      </w:r>
    </w:p>
    <w:p w14:paraId="6CFB3282" w14:textId="77777777" w:rsidR="00CA2A9C" w:rsidRDefault="00000000">
      <w:pPr>
        <w:numPr>
          <w:ilvl w:val="0"/>
          <w:numId w:val="35"/>
        </w:numPr>
      </w:pPr>
      <w:r>
        <w:lastRenderedPageBreak/>
        <w:t>Thorsten: In 4.2.7, maybe we could have this more generic.</w:t>
      </w:r>
    </w:p>
    <w:p w14:paraId="7BCD93E4" w14:textId="77777777" w:rsidR="00CA2A9C" w:rsidRDefault="00000000">
      <w:pPr>
        <w:numPr>
          <w:ilvl w:val="1"/>
          <w:numId w:val="35"/>
        </w:numPr>
      </w:pPr>
      <w:r>
        <w:t>Thomas: This comes from SA2, these are their recommendations.</w:t>
      </w:r>
    </w:p>
    <w:p w14:paraId="18AF9CF9" w14:textId="77777777" w:rsidR="00CA2A9C" w:rsidRDefault="00000000">
      <w:pPr>
        <w:numPr>
          <w:ilvl w:val="1"/>
          <w:numId w:val="35"/>
        </w:numPr>
      </w:pPr>
      <w:r>
        <w:t xml:space="preserve">Thorsten: We should check on </w:t>
      </w:r>
      <w:proofErr w:type="spellStart"/>
      <w:r>
        <w:t>eMBMS</w:t>
      </w:r>
      <w:proofErr w:type="spellEnd"/>
      <w:r>
        <w:t>. In my understanding SIB9 uses the same time as SIB16.</w:t>
      </w:r>
    </w:p>
    <w:p w14:paraId="2425BBC6" w14:textId="77777777" w:rsidR="00CA2A9C" w:rsidRDefault="00000000">
      <w:pPr>
        <w:numPr>
          <w:ilvl w:val="1"/>
          <w:numId w:val="35"/>
        </w:numPr>
      </w:pPr>
      <w:r>
        <w:t>Frederic: OK, we need to check the SA2 LS. In this LS, NG-RAN Node, MBSF and MBSTF shall be synchronised and SIB9 is optional.</w:t>
      </w:r>
    </w:p>
    <w:p w14:paraId="56A16110" w14:textId="77777777" w:rsidR="00CA2A9C" w:rsidRDefault="00000000">
      <w:pPr>
        <w:numPr>
          <w:ilvl w:val="0"/>
          <w:numId w:val="35"/>
        </w:numPr>
      </w:pPr>
      <w:r>
        <w:t>Frederic: There is no shall requirement on maintaining +-1s.</w:t>
      </w:r>
    </w:p>
    <w:p w14:paraId="08157D41" w14:textId="77777777" w:rsidR="00CA2A9C" w:rsidRDefault="00000000">
      <w:pPr>
        <w:numPr>
          <w:ilvl w:val="1"/>
          <w:numId w:val="35"/>
        </w:numPr>
      </w:pPr>
      <w:r>
        <w:t>Thomas: How can you check it?</w:t>
      </w:r>
    </w:p>
    <w:p w14:paraId="3B72E34E" w14:textId="77777777" w:rsidR="00CA2A9C" w:rsidRDefault="00000000">
      <w:pPr>
        <w:numPr>
          <w:ilvl w:val="0"/>
          <w:numId w:val="35"/>
        </w:numPr>
      </w:pPr>
      <w:r>
        <w:t>rev01 presented.</w:t>
      </w:r>
    </w:p>
    <w:p w14:paraId="4187061F" w14:textId="77777777" w:rsidR="00CA2A9C" w:rsidRDefault="00000000">
      <w:pPr>
        <w:numPr>
          <w:ilvl w:val="1"/>
          <w:numId w:val="35"/>
        </w:numPr>
      </w:pPr>
      <w:r>
        <w:t>Thorsten: Are we taking some decisions implicitly in stage-2?</w:t>
      </w:r>
    </w:p>
    <w:p w14:paraId="7402A47B" w14:textId="77777777" w:rsidR="00CA2A9C" w:rsidRDefault="00000000">
      <w:pPr>
        <w:numPr>
          <w:ilvl w:val="1"/>
          <w:numId w:val="35"/>
        </w:numPr>
        <w:spacing w:after="240"/>
      </w:pPr>
      <w:r>
        <w:t xml:space="preserve">Thomas: Probably not here. </w:t>
      </w:r>
    </w:p>
    <w:p w14:paraId="246CFEFE" w14:textId="77777777" w:rsidR="00CA2A9C" w:rsidRDefault="00000000">
      <w:pPr>
        <w:spacing w:before="240" w:after="240"/>
      </w:pPr>
      <w:r>
        <w:rPr>
          <w:b/>
          <w:color w:val="008000"/>
        </w:rPr>
        <w:t>Decision</w:t>
      </w:r>
      <w:r>
        <w:t>:</w:t>
      </w:r>
    </w:p>
    <w:p w14:paraId="047F16F1" w14:textId="77777777" w:rsidR="00CA2A9C" w:rsidRDefault="00000000">
      <w:pPr>
        <w:spacing w:before="240" w:after="240"/>
      </w:pPr>
      <w:hyperlink r:id="rId91">
        <w:r>
          <w:rPr>
            <w:color w:val="1155CC"/>
            <w:u w:val="single"/>
          </w:rPr>
          <w:t>S4-250019</w:t>
        </w:r>
      </w:hyperlink>
      <w:r>
        <w:t xml:space="preserve"> is </w:t>
      </w:r>
      <w:r>
        <w:rPr>
          <w:b/>
          <w:color w:val="FF0000"/>
        </w:rPr>
        <w:t>revised to S4-250326</w:t>
      </w:r>
      <w:r>
        <w:t>.</w:t>
      </w:r>
    </w:p>
    <w:p w14:paraId="1A9FC5AA" w14:textId="77777777" w:rsidR="00CA2A9C" w:rsidRDefault="00000000">
      <w:pPr>
        <w:spacing w:before="240" w:after="240"/>
      </w:pPr>
      <w:r>
        <w:rPr>
          <w:b/>
          <w:color w:val="FF0000"/>
        </w:rPr>
        <w:t>S4-250326 is agreed</w:t>
      </w:r>
      <w:r>
        <w:t>.</w:t>
      </w:r>
    </w:p>
    <w:p w14:paraId="7E6EC161" w14:textId="77777777" w:rsidR="00CA2A9C" w:rsidRDefault="00CA2A9C">
      <w:pPr>
        <w:spacing w:before="240" w:after="240"/>
      </w:pPr>
    </w:p>
    <w:tbl>
      <w:tblPr>
        <w:tblStyle w:val="af0"/>
        <w:tblW w:w="8910" w:type="dxa"/>
        <w:tblBorders>
          <w:top w:val="nil"/>
          <w:left w:val="nil"/>
          <w:bottom w:val="nil"/>
          <w:right w:val="nil"/>
          <w:insideH w:val="nil"/>
          <w:insideV w:val="nil"/>
        </w:tblBorders>
        <w:tblLayout w:type="fixed"/>
        <w:tblLook w:val="0600" w:firstRow="0" w:lastRow="0" w:firstColumn="0" w:lastColumn="0" w:noHBand="1" w:noVBand="1"/>
      </w:tblPr>
      <w:tblGrid>
        <w:gridCol w:w="975"/>
        <w:gridCol w:w="2490"/>
        <w:gridCol w:w="1125"/>
        <w:gridCol w:w="2985"/>
        <w:gridCol w:w="1335"/>
      </w:tblGrid>
      <w:tr w:rsidR="00CA2A9C" w14:paraId="5919F28A" w14:textId="77777777">
        <w:tc>
          <w:tcPr>
            <w:tcW w:w="975" w:type="dxa"/>
            <w:tcBorders>
              <w:top w:val="single" w:sz="5" w:space="0" w:color="FFFFFF"/>
              <w:left w:val="single" w:sz="5" w:space="0" w:color="FFFFFF"/>
              <w:bottom w:val="single" w:sz="5" w:space="0" w:color="FFFFFF"/>
              <w:right w:val="single" w:sz="5" w:space="0" w:color="FFFFFF"/>
            </w:tcBorders>
            <w:shd w:val="clear" w:color="auto" w:fill="C1E4F5"/>
            <w:tcMar>
              <w:top w:w="0" w:type="dxa"/>
              <w:left w:w="100" w:type="dxa"/>
              <w:bottom w:w="0" w:type="dxa"/>
              <w:right w:w="100" w:type="dxa"/>
            </w:tcMar>
          </w:tcPr>
          <w:p w14:paraId="79FD9009" w14:textId="77777777" w:rsidR="00CA2A9C" w:rsidRDefault="00000000">
            <w:pPr>
              <w:rPr>
                <w:b/>
                <w:color w:val="1155CC"/>
                <w:u w:val="single"/>
              </w:rPr>
            </w:pPr>
            <w:hyperlink r:id="rId92">
              <w:r>
                <w:rPr>
                  <w:b/>
                  <w:color w:val="1155CC"/>
                  <w:u w:val="single"/>
                </w:rPr>
                <w:t>S4-250</w:t>
              </w:r>
            </w:hyperlink>
            <w:r>
              <w:rPr>
                <w:b/>
                <w:color w:val="1155CC"/>
                <w:u w:val="single"/>
              </w:rPr>
              <w:t>291</w:t>
            </w:r>
          </w:p>
        </w:tc>
        <w:tc>
          <w:tcPr>
            <w:tcW w:w="249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0F8B9565" w14:textId="77777777" w:rsidR="00CA2A9C" w:rsidRDefault="00000000">
            <w:r>
              <w:t>[FS_AMD] Update to multiple service location media delivery recommendations for stage 3</w:t>
            </w:r>
          </w:p>
        </w:tc>
        <w:tc>
          <w:tcPr>
            <w:tcW w:w="112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78EEFB5C" w14:textId="77777777" w:rsidR="00CA2A9C" w:rsidRDefault="00000000">
            <w:r>
              <w:t>Dolby</w:t>
            </w:r>
          </w:p>
        </w:tc>
        <w:tc>
          <w:tcPr>
            <w:tcW w:w="298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032DF70E" w14:textId="77777777" w:rsidR="00CA2A9C" w:rsidRDefault="00CA2A9C">
            <w:pPr>
              <w:rPr>
                <w:sz w:val="12"/>
                <w:szCs w:val="12"/>
              </w:rPr>
            </w:pPr>
          </w:p>
        </w:tc>
        <w:tc>
          <w:tcPr>
            <w:tcW w:w="133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156B86AA" w14:textId="77777777" w:rsidR="00CA2A9C" w:rsidRDefault="00000000">
            <w:pPr>
              <w:rPr>
                <w:sz w:val="12"/>
                <w:szCs w:val="12"/>
              </w:rPr>
            </w:pPr>
            <w:r>
              <w:rPr>
                <w:sz w:val="12"/>
                <w:szCs w:val="12"/>
              </w:rPr>
              <w:t>Jason Cloud</w:t>
            </w:r>
          </w:p>
        </w:tc>
      </w:tr>
    </w:tbl>
    <w:p w14:paraId="537A6D40" w14:textId="77777777" w:rsidR="00CA2A9C" w:rsidRDefault="00000000">
      <w:pPr>
        <w:spacing w:before="240" w:after="240"/>
      </w:pPr>
      <w:r>
        <w:rPr>
          <w:b/>
          <w:color w:val="008000"/>
        </w:rPr>
        <w:t>Revisions</w:t>
      </w:r>
      <w:r>
        <w:t xml:space="preserve">: </w:t>
      </w:r>
    </w:p>
    <w:tbl>
      <w:tblPr>
        <w:tblStyle w:val="af1"/>
        <w:tblW w:w="9360" w:type="dxa"/>
        <w:tblBorders>
          <w:top w:val="nil"/>
          <w:left w:val="nil"/>
          <w:bottom w:val="nil"/>
          <w:right w:val="nil"/>
          <w:insideH w:val="nil"/>
          <w:insideV w:val="nil"/>
        </w:tblBorders>
        <w:tblLayout w:type="fixed"/>
        <w:tblLook w:val="0600" w:firstRow="0" w:lastRow="0" w:firstColumn="0" w:lastColumn="0" w:noHBand="1" w:noVBand="1"/>
      </w:tblPr>
      <w:tblGrid>
        <w:gridCol w:w="3979"/>
        <w:gridCol w:w="3744"/>
        <w:gridCol w:w="1637"/>
      </w:tblGrid>
      <w:tr w:rsidR="00CA2A9C" w14:paraId="7D3189BC" w14:textId="77777777">
        <w:tc>
          <w:tcPr>
            <w:tcW w:w="3978" w:type="dxa"/>
            <w:tcBorders>
              <w:top w:val="nil"/>
              <w:left w:val="nil"/>
              <w:bottom w:val="nil"/>
              <w:right w:val="nil"/>
            </w:tcBorders>
            <w:tcMar>
              <w:top w:w="100" w:type="dxa"/>
              <w:left w:w="100" w:type="dxa"/>
              <w:bottom w:w="100" w:type="dxa"/>
              <w:right w:w="100" w:type="dxa"/>
            </w:tcMar>
          </w:tcPr>
          <w:p w14:paraId="1ABE1747" w14:textId="77777777" w:rsidR="00CA2A9C" w:rsidRDefault="00000000">
            <w:hyperlink r:id="rId93">
              <w:r>
                <w:rPr>
                  <w:color w:val="1155CC"/>
                  <w:u w:val="single"/>
                </w:rPr>
                <w:t>S4-250291r01.docx</w:t>
              </w:r>
            </w:hyperlink>
          </w:p>
        </w:tc>
        <w:tc>
          <w:tcPr>
            <w:tcW w:w="3744" w:type="dxa"/>
            <w:tcBorders>
              <w:top w:val="nil"/>
              <w:left w:val="nil"/>
              <w:bottom w:val="nil"/>
              <w:right w:val="nil"/>
            </w:tcBorders>
            <w:tcMar>
              <w:top w:w="100" w:type="dxa"/>
              <w:left w:w="100" w:type="dxa"/>
              <w:bottom w:w="100" w:type="dxa"/>
              <w:right w:w="100" w:type="dxa"/>
            </w:tcMar>
          </w:tcPr>
          <w:p w14:paraId="098FCF45" w14:textId="77777777" w:rsidR="00CA2A9C" w:rsidRDefault="00000000">
            <w:r>
              <w:t>19/02/2025 15:04</w:t>
            </w:r>
          </w:p>
        </w:tc>
        <w:tc>
          <w:tcPr>
            <w:tcW w:w="1637" w:type="dxa"/>
            <w:tcBorders>
              <w:top w:val="nil"/>
              <w:left w:val="nil"/>
              <w:bottom w:val="nil"/>
              <w:right w:val="nil"/>
            </w:tcBorders>
            <w:tcMar>
              <w:top w:w="100" w:type="dxa"/>
              <w:left w:w="100" w:type="dxa"/>
              <w:bottom w:w="100" w:type="dxa"/>
              <w:right w:w="100" w:type="dxa"/>
            </w:tcMar>
          </w:tcPr>
          <w:p w14:paraId="6D0F40B0" w14:textId="77777777" w:rsidR="00CA2A9C" w:rsidRDefault="00000000">
            <w:r>
              <w:t>33,5 KB</w:t>
            </w:r>
          </w:p>
        </w:tc>
      </w:tr>
      <w:tr w:rsidR="00CA2A9C" w14:paraId="74344684" w14:textId="77777777">
        <w:tc>
          <w:tcPr>
            <w:tcW w:w="3978" w:type="dxa"/>
            <w:tcBorders>
              <w:top w:val="nil"/>
              <w:left w:val="nil"/>
              <w:bottom w:val="nil"/>
              <w:right w:val="nil"/>
            </w:tcBorders>
            <w:tcMar>
              <w:top w:w="100" w:type="dxa"/>
              <w:left w:w="100" w:type="dxa"/>
              <w:bottom w:w="100" w:type="dxa"/>
              <w:right w:w="100" w:type="dxa"/>
            </w:tcMar>
          </w:tcPr>
          <w:p w14:paraId="707DDD6A" w14:textId="77777777" w:rsidR="00CA2A9C" w:rsidRDefault="00000000">
            <w:hyperlink r:id="rId94">
              <w:r>
                <w:rPr>
                  <w:color w:val="1155CC"/>
                  <w:u w:val="single"/>
                </w:rPr>
                <w:t>S4-250291r02.docx</w:t>
              </w:r>
            </w:hyperlink>
          </w:p>
        </w:tc>
        <w:tc>
          <w:tcPr>
            <w:tcW w:w="3744" w:type="dxa"/>
            <w:tcBorders>
              <w:top w:val="nil"/>
              <w:left w:val="nil"/>
              <w:bottom w:val="nil"/>
              <w:right w:val="nil"/>
            </w:tcBorders>
            <w:tcMar>
              <w:top w:w="100" w:type="dxa"/>
              <w:left w:w="100" w:type="dxa"/>
              <w:bottom w:w="100" w:type="dxa"/>
              <w:right w:w="100" w:type="dxa"/>
            </w:tcMar>
          </w:tcPr>
          <w:p w14:paraId="27A42FE8" w14:textId="77777777" w:rsidR="00CA2A9C" w:rsidRDefault="00000000">
            <w:r>
              <w:t>19/02/2025 18:02</w:t>
            </w:r>
          </w:p>
        </w:tc>
        <w:tc>
          <w:tcPr>
            <w:tcW w:w="1637" w:type="dxa"/>
            <w:tcBorders>
              <w:top w:val="nil"/>
              <w:left w:val="nil"/>
              <w:bottom w:val="nil"/>
              <w:right w:val="nil"/>
            </w:tcBorders>
            <w:tcMar>
              <w:top w:w="100" w:type="dxa"/>
              <w:left w:w="100" w:type="dxa"/>
              <w:bottom w:w="100" w:type="dxa"/>
              <w:right w:w="100" w:type="dxa"/>
            </w:tcMar>
          </w:tcPr>
          <w:p w14:paraId="60CEAF9F" w14:textId="77777777" w:rsidR="00CA2A9C" w:rsidRDefault="00000000">
            <w:r>
              <w:t>34 KB</w:t>
            </w:r>
          </w:p>
        </w:tc>
      </w:tr>
    </w:tbl>
    <w:p w14:paraId="14823B67" w14:textId="77777777" w:rsidR="00CA2A9C" w:rsidRDefault="00000000">
      <w:pPr>
        <w:spacing w:before="240" w:after="240"/>
      </w:pPr>
      <w:r>
        <w:rPr>
          <w:b/>
          <w:color w:val="008000"/>
        </w:rPr>
        <w:t>Presenter</w:t>
      </w:r>
      <w:r>
        <w:t>: Jason Cloud</w:t>
      </w:r>
    </w:p>
    <w:p w14:paraId="632DA539" w14:textId="77777777" w:rsidR="00CA2A9C" w:rsidRDefault="00000000">
      <w:pPr>
        <w:spacing w:before="240" w:after="240"/>
      </w:pPr>
      <w:r>
        <w:rPr>
          <w:b/>
          <w:color w:val="008000"/>
        </w:rPr>
        <w:t>Online Discussion</w:t>
      </w:r>
      <w:r>
        <w:t>:</w:t>
      </w:r>
    </w:p>
    <w:p w14:paraId="69286E7F" w14:textId="77777777" w:rsidR="00CA2A9C" w:rsidRDefault="00000000">
      <w:pPr>
        <w:numPr>
          <w:ilvl w:val="0"/>
          <w:numId w:val="18"/>
        </w:numPr>
        <w:spacing w:before="240" w:after="240"/>
      </w:pPr>
      <w:r>
        <w:t>Fred: Add references, make corrections to the cover page.</w:t>
      </w:r>
    </w:p>
    <w:p w14:paraId="4F23E277" w14:textId="77777777" w:rsidR="00CA2A9C" w:rsidRDefault="00000000">
      <w:pPr>
        <w:spacing w:before="240" w:after="240"/>
      </w:pPr>
      <w:r>
        <w:rPr>
          <w:b/>
          <w:color w:val="008000"/>
        </w:rPr>
        <w:t>Decision</w:t>
      </w:r>
      <w:r>
        <w:t>: revised to 323.</w:t>
      </w:r>
    </w:p>
    <w:p w14:paraId="2EB3D163" w14:textId="77777777" w:rsidR="00CA2A9C" w:rsidRDefault="00000000">
      <w:pPr>
        <w:spacing w:before="240" w:after="240"/>
        <w:rPr>
          <w:b/>
          <w:color w:val="FF0000"/>
        </w:rPr>
      </w:pPr>
      <w:hyperlink r:id="rId95">
        <w:r>
          <w:rPr>
            <w:color w:val="1155CC"/>
            <w:u w:val="single"/>
          </w:rPr>
          <w:t>S4-250061</w:t>
        </w:r>
      </w:hyperlink>
      <w:r>
        <w:t xml:space="preserve"> is</w:t>
      </w:r>
      <w:r>
        <w:rPr>
          <w:b/>
          <w:color w:val="FF0000"/>
        </w:rPr>
        <w:t xml:space="preserve"> revised to S4-250323.</w:t>
      </w:r>
    </w:p>
    <w:p w14:paraId="43749ADB" w14:textId="77777777" w:rsidR="00CA2A9C" w:rsidRDefault="00000000">
      <w:pPr>
        <w:spacing w:before="240" w:after="240"/>
        <w:rPr>
          <w:b/>
          <w:color w:val="FF0000"/>
        </w:rPr>
      </w:pPr>
      <w:r>
        <w:rPr>
          <w:b/>
          <w:color w:val="FF0000"/>
        </w:rPr>
        <w:t xml:space="preserve">S4-250323 is revised </w:t>
      </w:r>
      <w:proofErr w:type="gramStart"/>
      <w:r>
        <w:rPr>
          <w:b/>
          <w:color w:val="FF0000"/>
        </w:rPr>
        <w:t>to  S</w:t>
      </w:r>
      <w:proofErr w:type="gramEnd"/>
      <w:r>
        <w:rPr>
          <w:b/>
          <w:color w:val="FF0000"/>
        </w:rPr>
        <w:t xml:space="preserve">4-250328. </w:t>
      </w:r>
    </w:p>
    <w:p w14:paraId="6B659FDE" w14:textId="77777777" w:rsidR="00CA2A9C" w:rsidRDefault="00000000">
      <w:pPr>
        <w:spacing w:before="240" w:after="240"/>
      </w:pPr>
      <w:r>
        <w:rPr>
          <w:b/>
          <w:color w:val="FF0000"/>
        </w:rPr>
        <w:lastRenderedPageBreak/>
        <w:t>S4-250328 is agreed</w:t>
      </w:r>
      <w:r>
        <w:t>.</w:t>
      </w:r>
    </w:p>
    <w:p w14:paraId="34B2FF76" w14:textId="77777777" w:rsidR="00CA2A9C" w:rsidRDefault="00000000">
      <w:pPr>
        <w:pStyle w:val="Heading2"/>
      </w:pPr>
      <w:bookmarkStart w:id="20" w:name="_s5fkvfqvpiur" w:colFirst="0" w:colLast="0"/>
      <w:bookmarkStart w:id="21" w:name="_Toc191032838"/>
      <w:bookmarkEnd w:id="20"/>
      <w:r>
        <w:t>8.5</w:t>
      </w:r>
      <w:r>
        <w:tab/>
        <w:t>Stage 2 for Advanced Media Delivery (AMD-ARCH-MED)</w:t>
      </w:r>
      <w:bookmarkEnd w:id="21"/>
    </w:p>
    <w:p w14:paraId="51FF166D" w14:textId="77777777" w:rsidR="00CA2A9C" w:rsidRDefault="00000000">
      <w:pPr>
        <w:spacing w:before="240" w:after="240"/>
        <w:rPr>
          <w:color w:val="FF0000"/>
        </w:rPr>
      </w:pPr>
      <w:hyperlink r:id="rId96">
        <w:r>
          <w:rPr>
            <w:i/>
            <w:color w:val="4A86E8"/>
          </w:rPr>
          <w:t>SP-241963</w:t>
        </w:r>
      </w:hyperlink>
      <w:r>
        <w:rPr>
          <w:i/>
          <w:color w:val="4A86E8"/>
        </w:rPr>
        <w:t xml:space="preserve"> Stage 2 for Advanced Media Delivery (AMD-ARCH-MED)</w:t>
      </w:r>
    </w:p>
    <w:p w14:paraId="420C3528" w14:textId="77777777" w:rsidR="00CA2A9C" w:rsidRDefault="00CA2A9C"/>
    <w:tbl>
      <w:tblPr>
        <w:tblStyle w:val="af2"/>
        <w:tblW w:w="8910" w:type="dxa"/>
        <w:tblBorders>
          <w:top w:val="nil"/>
          <w:left w:val="nil"/>
          <w:bottom w:val="nil"/>
          <w:right w:val="nil"/>
          <w:insideH w:val="nil"/>
          <w:insideV w:val="nil"/>
        </w:tblBorders>
        <w:tblLayout w:type="fixed"/>
        <w:tblLook w:val="0600" w:firstRow="0" w:lastRow="0" w:firstColumn="0" w:lastColumn="0" w:noHBand="1" w:noVBand="1"/>
      </w:tblPr>
      <w:tblGrid>
        <w:gridCol w:w="975"/>
        <w:gridCol w:w="2415"/>
        <w:gridCol w:w="1290"/>
        <w:gridCol w:w="2910"/>
        <w:gridCol w:w="1320"/>
      </w:tblGrid>
      <w:tr w:rsidR="00CA2A9C" w14:paraId="6477C818" w14:textId="77777777">
        <w:tc>
          <w:tcPr>
            <w:tcW w:w="975" w:type="dxa"/>
            <w:tcBorders>
              <w:top w:val="single" w:sz="5" w:space="0" w:color="FFFFFF"/>
              <w:left w:val="single" w:sz="5" w:space="0" w:color="FFFFFF"/>
              <w:bottom w:val="single" w:sz="5" w:space="0" w:color="FFFFFF"/>
              <w:right w:val="single" w:sz="5" w:space="0" w:color="FFFFFF"/>
            </w:tcBorders>
            <w:shd w:val="clear" w:color="auto" w:fill="C1E4F5"/>
            <w:tcMar>
              <w:top w:w="0" w:type="dxa"/>
              <w:left w:w="100" w:type="dxa"/>
              <w:bottom w:w="0" w:type="dxa"/>
              <w:right w:w="100" w:type="dxa"/>
            </w:tcMar>
          </w:tcPr>
          <w:p w14:paraId="69600609" w14:textId="77777777" w:rsidR="00CA2A9C" w:rsidRDefault="00000000">
            <w:pPr>
              <w:rPr>
                <w:b/>
                <w:color w:val="1155CC"/>
                <w:u w:val="single"/>
              </w:rPr>
            </w:pPr>
            <w:hyperlink r:id="rId97">
              <w:r>
                <w:rPr>
                  <w:b/>
                  <w:color w:val="1155CC"/>
                  <w:u w:val="single"/>
                </w:rPr>
                <w:t>S4-250020</w:t>
              </w:r>
            </w:hyperlink>
          </w:p>
        </w:tc>
        <w:tc>
          <w:tcPr>
            <w:tcW w:w="241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23D4848D" w14:textId="77777777" w:rsidR="00CA2A9C" w:rsidRDefault="00000000">
            <w:r>
              <w:t xml:space="preserve">[AMD-ARCH-MED] MBS User Service and Delivery Protocols for </w:t>
            </w:r>
            <w:proofErr w:type="spellStart"/>
            <w:r>
              <w:t>eMBMS</w:t>
            </w:r>
            <w:proofErr w:type="spellEnd"/>
          </w:p>
        </w:tc>
        <w:tc>
          <w:tcPr>
            <w:tcW w:w="129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2AEDE3AD" w14:textId="77777777" w:rsidR="00CA2A9C" w:rsidRDefault="00000000">
            <w:r>
              <w:t>Qualcomm Germany</w:t>
            </w:r>
          </w:p>
        </w:tc>
        <w:tc>
          <w:tcPr>
            <w:tcW w:w="291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03441E25" w14:textId="77777777" w:rsidR="00CA2A9C" w:rsidRDefault="00000000">
            <w:pPr>
              <w:rPr>
                <w:sz w:val="12"/>
                <w:szCs w:val="12"/>
              </w:rPr>
            </w:pPr>
            <w:r>
              <w:rPr>
                <w:sz w:val="12"/>
                <w:szCs w:val="12"/>
              </w:rPr>
              <w:t>The text discusses the interworking between Multicast/Broadcast Service (MBS) and evolved Multimedia Broadcast/Multicast Service (</w:t>
            </w:r>
            <w:proofErr w:type="spellStart"/>
            <w:r>
              <w:rPr>
                <w:sz w:val="12"/>
                <w:szCs w:val="12"/>
              </w:rPr>
              <w:t>eMBMS</w:t>
            </w:r>
            <w:proofErr w:type="spellEnd"/>
            <w:r>
              <w:rPr>
                <w:sz w:val="12"/>
                <w:szCs w:val="12"/>
              </w:rPr>
              <w:t>) in the context of 5G networks. It outlines the architecture and functionality required to support MBS-</w:t>
            </w:r>
            <w:proofErr w:type="spellStart"/>
            <w:r>
              <w:rPr>
                <w:sz w:val="12"/>
                <w:szCs w:val="12"/>
              </w:rPr>
              <w:t>eMBMS</w:t>
            </w:r>
            <w:proofErr w:type="spellEnd"/>
            <w:r>
              <w:rPr>
                <w:sz w:val="12"/>
                <w:szCs w:val="12"/>
              </w:rPr>
              <w:t xml:space="preserve"> interworking, emphasizing the provisioning of User Services, content ingestion, and distribution methods to ensure service continuity between MBS and </w:t>
            </w:r>
            <w:proofErr w:type="spellStart"/>
            <w:r>
              <w:rPr>
                <w:sz w:val="12"/>
                <w:szCs w:val="12"/>
              </w:rPr>
              <w:t>eMBMS</w:t>
            </w:r>
            <w:proofErr w:type="spellEnd"/>
            <w:r>
              <w:rPr>
                <w:sz w:val="12"/>
                <w:szCs w:val="12"/>
              </w:rPr>
              <w:t xml:space="preserve"> systems. The document references various specifications related to 5G network architecture, security, and protocols. Overall, the focus is on describing the system architecture and operational procedures for enabling seamless interworking between MBS and </w:t>
            </w:r>
            <w:proofErr w:type="spellStart"/>
            <w:r>
              <w:rPr>
                <w:sz w:val="12"/>
                <w:szCs w:val="12"/>
              </w:rPr>
              <w:t>eMBMS</w:t>
            </w:r>
            <w:proofErr w:type="spellEnd"/>
            <w:r>
              <w:rPr>
                <w:sz w:val="12"/>
                <w:szCs w:val="12"/>
              </w:rPr>
              <w:t xml:space="preserve"> services within the evolving cellular network environment.</w:t>
            </w:r>
          </w:p>
        </w:tc>
        <w:tc>
          <w:tcPr>
            <w:tcW w:w="132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6745310E" w14:textId="77777777" w:rsidR="00CA2A9C" w:rsidRDefault="00000000">
            <w:pPr>
              <w:rPr>
                <w:sz w:val="12"/>
                <w:szCs w:val="12"/>
              </w:rPr>
            </w:pPr>
            <w:r>
              <w:rPr>
                <w:sz w:val="12"/>
                <w:szCs w:val="12"/>
              </w:rPr>
              <w:t>Thomas Stockhammer</w:t>
            </w:r>
          </w:p>
        </w:tc>
      </w:tr>
    </w:tbl>
    <w:p w14:paraId="624421AD" w14:textId="77777777" w:rsidR="00CA2A9C" w:rsidRDefault="00000000">
      <w:pPr>
        <w:spacing w:before="240" w:after="240"/>
      </w:pPr>
      <w:r>
        <w:rPr>
          <w:b/>
          <w:color w:val="008000"/>
        </w:rPr>
        <w:t>Revisions</w:t>
      </w:r>
      <w:r>
        <w:t>:</w:t>
      </w:r>
    </w:p>
    <w:tbl>
      <w:tblPr>
        <w:tblStyle w:val="af3"/>
        <w:tblW w:w="9360" w:type="dxa"/>
        <w:tblBorders>
          <w:top w:val="nil"/>
          <w:left w:val="nil"/>
          <w:bottom w:val="nil"/>
          <w:right w:val="nil"/>
          <w:insideH w:val="nil"/>
          <w:insideV w:val="nil"/>
        </w:tblBorders>
        <w:tblLayout w:type="fixed"/>
        <w:tblLook w:val="0600" w:firstRow="0" w:lastRow="0" w:firstColumn="0" w:lastColumn="0" w:noHBand="1" w:noVBand="1"/>
      </w:tblPr>
      <w:tblGrid>
        <w:gridCol w:w="220"/>
        <w:gridCol w:w="4567"/>
        <w:gridCol w:w="3047"/>
        <w:gridCol w:w="1526"/>
      </w:tblGrid>
      <w:tr w:rsidR="00CA2A9C" w14:paraId="140E6382" w14:textId="77777777">
        <w:tc>
          <w:tcPr>
            <w:tcW w:w="1" w:type="dxa"/>
            <w:tcBorders>
              <w:top w:val="nil"/>
              <w:left w:val="nil"/>
              <w:bottom w:val="nil"/>
              <w:right w:val="nil"/>
            </w:tcBorders>
            <w:tcMar>
              <w:top w:w="100" w:type="dxa"/>
              <w:left w:w="100" w:type="dxa"/>
              <w:bottom w:w="100" w:type="dxa"/>
              <w:right w:w="100" w:type="dxa"/>
            </w:tcMar>
          </w:tcPr>
          <w:p w14:paraId="6ACCC555" w14:textId="77777777" w:rsidR="00CA2A9C" w:rsidRDefault="00000000">
            <w:pPr>
              <w:ind w:left="300"/>
              <w:rPr>
                <w:sz w:val="19"/>
                <w:szCs w:val="19"/>
              </w:rPr>
            </w:pPr>
            <w:r>
              <w:rPr>
                <w:noProof/>
              </w:rPr>
              <w:drawing>
                <wp:inline distT="114300" distB="114300" distL="114300" distR="114300" wp14:anchorId="18914AD1" wp14:editId="18F000A8">
                  <wp:extent cx="215900" cy="215900"/>
                  <wp:effectExtent l="0" t="0" r="0" b="0"/>
                  <wp:docPr id="13" name="image15.png" descr="icon"/>
                  <wp:cNvGraphicFramePr/>
                  <a:graphic xmlns:a="http://schemas.openxmlformats.org/drawingml/2006/main">
                    <a:graphicData uri="http://schemas.openxmlformats.org/drawingml/2006/picture">
                      <pic:pic xmlns:pic="http://schemas.openxmlformats.org/drawingml/2006/picture">
                        <pic:nvPicPr>
                          <pic:cNvPr id="0" name="image15.png" descr="icon"/>
                          <pic:cNvPicPr preferRelativeResize="0"/>
                        </pic:nvPicPr>
                        <pic:blipFill>
                          <a:blip r:embed="rId60"/>
                          <a:srcRect/>
                          <a:stretch>
                            <a:fillRect/>
                          </a:stretch>
                        </pic:blipFill>
                        <pic:spPr>
                          <a:xfrm>
                            <a:off x="0" y="0"/>
                            <a:ext cx="215900" cy="215900"/>
                          </a:xfrm>
                          <a:prstGeom prst="rect">
                            <a:avLst/>
                          </a:prstGeom>
                          <a:ln/>
                        </pic:spPr>
                      </pic:pic>
                    </a:graphicData>
                  </a:graphic>
                </wp:inline>
              </w:drawing>
            </w:r>
          </w:p>
        </w:tc>
        <w:tc>
          <w:tcPr>
            <w:tcW w:w="4680" w:type="dxa"/>
            <w:tcBorders>
              <w:top w:val="nil"/>
              <w:left w:val="nil"/>
              <w:bottom w:val="nil"/>
              <w:right w:val="nil"/>
            </w:tcBorders>
            <w:tcMar>
              <w:top w:w="100" w:type="dxa"/>
              <w:left w:w="100" w:type="dxa"/>
              <w:bottom w:w="100" w:type="dxa"/>
              <w:right w:w="160" w:type="dxa"/>
            </w:tcMar>
          </w:tcPr>
          <w:p w14:paraId="4CBB45C4" w14:textId="77777777" w:rsidR="00CA2A9C" w:rsidRDefault="00000000">
            <w:pPr>
              <w:ind w:left="300"/>
              <w:rPr>
                <w:sz w:val="19"/>
                <w:szCs w:val="19"/>
              </w:rPr>
            </w:pPr>
            <w:hyperlink r:id="rId98">
              <w:r>
                <w:rPr>
                  <w:color w:val="1155CC"/>
                  <w:sz w:val="19"/>
                  <w:szCs w:val="19"/>
                </w:rPr>
                <w:t>S4-250020_BBC.docx</w:t>
              </w:r>
            </w:hyperlink>
          </w:p>
        </w:tc>
        <w:tc>
          <w:tcPr>
            <w:tcW w:w="3120" w:type="dxa"/>
            <w:tcBorders>
              <w:top w:val="nil"/>
              <w:left w:val="nil"/>
              <w:bottom w:val="nil"/>
              <w:right w:val="nil"/>
            </w:tcBorders>
            <w:tcMar>
              <w:top w:w="100" w:type="dxa"/>
              <w:left w:w="100" w:type="dxa"/>
              <w:bottom w:w="100" w:type="dxa"/>
              <w:right w:w="160" w:type="dxa"/>
            </w:tcMar>
          </w:tcPr>
          <w:p w14:paraId="47703BA8" w14:textId="77777777" w:rsidR="00CA2A9C" w:rsidRDefault="00000000">
            <w:pPr>
              <w:ind w:left="300"/>
              <w:rPr>
                <w:sz w:val="19"/>
                <w:szCs w:val="19"/>
              </w:rPr>
            </w:pPr>
            <w:r>
              <w:rPr>
                <w:sz w:val="19"/>
                <w:szCs w:val="19"/>
              </w:rPr>
              <w:t>2025/02/12 18:54</w:t>
            </w:r>
          </w:p>
        </w:tc>
        <w:tc>
          <w:tcPr>
            <w:tcW w:w="1560" w:type="dxa"/>
            <w:tcBorders>
              <w:top w:val="nil"/>
              <w:left w:val="nil"/>
              <w:bottom w:val="nil"/>
              <w:right w:val="nil"/>
            </w:tcBorders>
            <w:tcMar>
              <w:top w:w="100" w:type="dxa"/>
              <w:left w:w="100" w:type="dxa"/>
              <w:bottom w:w="100" w:type="dxa"/>
              <w:right w:w="100" w:type="dxa"/>
            </w:tcMar>
          </w:tcPr>
          <w:p w14:paraId="37AD7280" w14:textId="77777777" w:rsidR="00CA2A9C" w:rsidRDefault="00000000">
            <w:pPr>
              <w:ind w:left="300"/>
              <w:rPr>
                <w:sz w:val="19"/>
                <w:szCs w:val="19"/>
              </w:rPr>
            </w:pPr>
            <w:r>
              <w:rPr>
                <w:sz w:val="19"/>
                <w:szCs w:val="19"/>
              </w:rPr>
              <w:t>694,2 KB</w:t>
            </w:r>
          </w:p>
        </w:tc>
      </w:tr>
      <w:tr w:rsidR="00CA2A9C" w14:paraId="59C3B3D0" w14:textId="77777777">
        <w:tc>
          <w:tcPr>
            <w:tcW w:w="1" w:type="dxa"/>
            <w:tcBorders>
              <w:top w:val="nil"/>
              <w:left w:val="nil"/>
              <w:bottom w:val="nil"/>
              <w:right w:val="nil"/>
            </w:tcBorders>
            <w:tcMar>
              <w:top w:w="100" w:type="dxa"/>
              <w:left w:w="100" w:type="dxa"/>
              <w:bottom w:w="100" w:type="dxa"/>
              <w:right w:w="100" w:type="dxa"/>
            </w:tcMar>
          </w:tcPr>
          <w:p w14:paraId="070C1EE3" w14:textId="77777777" w:rsidR="00CA2A9C" w:rsidRDefault="00000000">
            <w:pPr>
              <w:ind w:left="300"/>
              <w:rPr>
                <w:sz w:val="19"/>
                <w:szCs w:val="19"/>
              </w:rPr>
            </w:pPr>
            <w:r>
              <w:rPr>
                <w:noProof/>
                <w:sz w:val="19"/>
                <w:szCs w:val="19"/>
              </w:rPr>
              <w:drawing>
                <wp:inline distT="114300" distB="114300" distL="114300" distR="114300" wp14:anchorId="4A55E082" wp14:editId="5B92ACE6">
                  <wp:extent cx="215900" cy="215900"/>
                  <wp:effectExtent l="0" t="0" r="0" b="0"/>
                  <wp:docPr id="1" name="image5.png" descr="icon"/>
                  <wp:cNvGraphicFramePr/>
                  <a:graphic xmlns:a="http://schemas.openxmlformats.org/drawingml/2006/main">
                    <a:graphicData uri="http://schemas.openxmlformats.org/drawingml/2006/picture">
                      <pic:pic xmlns:pic="http://schemas.openxmlformats.org/drawingml/2006/picture">
                        <pic:nvPicPr>
                          <pic:cNvPr id="0" name="image5.png" descr="icon"/>
                          <pic:cNvPicPr preferRelativeResize="0"/>
                        </pic:nvPicPr>
                        <pic:blipFill>
                          <a:blip r:embed="rId60"/>
                          <a:srcRect/>
                          <a:stretch>
                            <a:fillRect/>
                          </a:stretch>
                        </pic:blipFill>
                        <pic:spPr>
                          <a:xfrm>
                            <a:off x="0" y="0"/>
                            <a:ext cx="215900" cy="215900"/>
                          </a:xfrm>
                          <a:prstGeom prst="rect">
                            <a:avLst/>
                          </a:prstGeom>
                          <a:ln/>
                        </pic:spPr>
                      </pic:pic>
                    </a:graphicData>
                  </a:graphic>
                </wp:inline>
              </w:drawing>
            </w:r>
          </w:p>
        </w:tc>
        <w:tc>
          <w:tcPr>
            <w:tcW w:w="4680" w:type="dxa"/>
            <w:tcBorders>
              <w:top w:val="nil"/>
              <w:left w:val="nil"/>
              <w:bottom w:val="nil"/>
              <w:right w:val="nil"/>
            </w:tcBorders>
            <w:tcMar>
              <w:top w:w="100" w:type="dxa"/>
              <w:left w:w="100" w:type="dxa"/>
              <w:bottom w:w="100" w:type="dxa"/>
              <w:right w:w="160" w:type="dxa"/>
            </w:tcMar>
          </w:tcPr>
          <w:p w14:paraId="7709A7D4" w14:textId="77777777" w:rsidR="00CA2A9C" w:rsidRDefault="00000000">
            <w:pPr>
              <w:ind w:left="300"/>
              <w:rPr>
                <w:sz w:val="19"/>
                <w:szCs w:val="19"/>
              </w:rPr>
            </w:pPr>
            <w:hyperlink r:id="rId99">
              <w:r>
                <w:rPr>
                  <w:color w:val="1155CC"/>
                  <w:sz w:val="19"/>
                  <w:szCs w:val="19"/>
                </w:rPr>
                <w:t>S4-250020r01.docx</w:t>
              </w:r>
            </w:hyperlink>
          </w:p>
        </w:tc>
        <w:tc>
          <w:tcPr>
            <w:tcW w:w="3120" w:type="dxa"/>
            <w:tcBorders>
              <w:top w:val="nil"/>
              <w:left w:val="nil"/>
              <w:bottom w:val="nil"/>
              <w:right w:val="nil"/>
            </w:tcBorders>
            <w:tcMar>
              <w:top w:w="100" w:type="dxa"/>
              <w:left w:w="100" w:type="dxa"/>
              <w:bottom w:w="100" w:type="dxa"/>
              <w:right w:w="160" w:type="dxa"/>
            </w:tcMar>
          </w:tcPr>
          <w:p w14:paraId="48786727" w14:textId="77777777" w:rsidR="00CA2A9C" w:rsidRDefault="00000000">
            <w:pPr>
              <w:ind w:left="300"/>
              <w:rPr>
                <w:sz w:val="19"/>
                <w:szCs w:val="19"/>
              </w:rPr>
            </w:pPr>
            <w:r>
              <w:rPr>
                <w:sz w:val="19"/>
                <w:szCs w:val="19"/>
              </w:rPr>
              <w:t>2025/02/18 6:21</w:t>
            </w:r>
          </w:p>
        </w:tc>
        <w:tc>
          <w:tcPr>
            <w:tcW w:w="1560" w:type="dxa"/>
            <w:tcBorders>
              <w:top w:val="nil"/>
              <w:left w:val="nil"/>
              <w:bottom w:val="nil"/>
              <w:right w:val="nil"/>
            </w:tcBorders>
            <w:tcMar>
              <w:top w:w="100" w:type="dxa"/>
              <w:left w:w="100" w:type="dxa"/>
              <w:bottom w:w="100" w:type="dxa"/>
              <w:right w:w="100" w:type="dxa"/>
            </w:tcMar>
          </w:tcPr>
          <w:p w14:paraId="4E1A15D0" w14:textId="77777777" w:rsidR="00CA2A9C" w:rsidRDefault="00000000">
            <w:pPr>
              <w:ind w:left="300"/>
              <w:rPr>
                <w:sz w:val="19"/>
                <w:szCs w:val="19"/>
              </w:rPr>
            </w:pPr>
            <w:r>
              <w:rPr>
                <w:sz w:val="19"/>
                <w:szCs w:val="19"/>
              </w:rPr>
              <w:t>695,9 KB</w:t>
            </w:r>
          </w:p>
        </w:tc>
      </w:tr>
      <w:tr w:rsidR="00CA2A9C" w14:paraId="06336E9E" w14:textId="77777777">
        <w:tc>
          <w:tcPr>
            <w:tcW w:w="1" w:type="dxa"/>
            <w:tcBorders>
              <w:top w:val="nil"/>
              <w:left w:val="nil"/>
              <w:bottom w:val="nil"/>
              <w:right w:val="nil"/>
            </w:tcBorders>
            <w:tcMar>
              <w:top w:w="100" w:type="dxa"/>
              <w:left w:w="100" w:type="dxa"/>
              <w:bottom w:w="100" w:type="dxa"/>
              <w:right w:w="100" w:type="dxa"/>
            </w:tcMar>
          </w:tcPr>
          <w:p w14:paraId="43D617F1" w14:textId="77777777" w:rsidR="00CA2A9C" w:rsidRDefault="00000000">
            <w:pPr>
              <w:ind w:left="300"/>
              <w:rPr>
                <w:sz w:val="19"/>
                <w:szCs w:val="19"/>
              </w:rPr>
            </w:pPr>
            <w:r>
              <w:rPr>
                <w:noProof/>
                <w:sz w:val="19"/>
                <w:szCs w:val="19"/>
              </w:rPr>
              <w:drawing>
                <wp:inline distT="114300" distB="114300" distL="114300" distR="114300" wp14:anchorId="24FFCCF2" wp14:editId="04662E25">
                  <wp:extent cx="215900" cy="215900"/>
                  <wp:effectExtent l="0" t="0" r="0" b="0"/>
                  <wp:docPr id="12" name="image11.png" descr="icon"/>
                  <wp:cNvGraphicFramePr/>
                  <a:graphic xmlns:a="http://schemas.openxmlformats.org/drawingml/2006/main">
                    <a:graphicData uri="http://schemas.openxmlformats.org/drawingml/2006/picture">
                      <pic:pic xmlns:pic="http://schemas.openxmlformats.org/drawingml/2006/picture">
                        <pic:nvPicPr>
                          <pic:cNvPr id="0" name="image11.png" descr="icon"/>
                          <pic:cNvPicPr preferRelativeResize="0"/>
                        </pic:nvPicPr>
                        <pic:blipFill>
                          <a:blip r:embed="rId60"/>
                          <a:srcRect/>
                          <a:stretch>
                            <a:fillRect/>
                          </a:stretch>
                        </pic:blipFill>
                        <pic:spPr>
                          <a:xfrm>
                            <a:off x="0" y="0"/>
                            <a:ext cx="215900" cy="215900"/>
                          </a:xfrm>
                          <a:prstGeom prst="rect">
                            <a:avLst/>
                          </a:prstGeom>
                          <a:ln/>
                        </pic:spPr>
                      </pic:pic>
                    </a:graphicData>
                  </a:graphic>
                </wp:inline>
              </w:drawing>
            </w:r>
          </w:p>
        </w:tc>
        <w:tc>
          <w:tcPr>
            <w:tcW w:w="4680" w:type="dxa"/>
            <w:tcBorders>
              <w:top w:val="nil"/>
              <w:left w:val="nil"/>
              <w:bottom w:val="nil"/>
              <w:right w:val="nil"/>
            </w:tcBorders>
            <w:tcMar>
              <w:top w:w="100" w:type="dxa"/>
              <w:left w:w="100" w:type="dxa"/>
              <w:bottom w:w="100" w:type="dxa"/>
              <w:right w:w="160" w:type="dxa"/>
            </w:tcMar>
          </w:tcPr>
          <w:p w14:paraId="0761492D" w14:textId="77777777" w:rsidR="00CA2A9C" w:rsidRDefault="00000000">
            <w:pPr>
              <w:ind w:left="300"/>
              <w:rPr>
                <w:sz w:val="19"/>
                <w:szCs w:val="19"/>
              </w:rPr>
            </w:pPr>
            <w:hyperlink r:id="rId100">
              <w:r>
                <w:rPr>
                  <w:color w:val="1155CC"/>
                  <w:sz w:val="19"/>
                  <w:szCs w:val="19"/>
                </w:rPr>
                <w:t>S4-250020r01_Huawei.docx</w:t>
              </w:r>
            </w:hyperlink>
          </w:p>
        </w:tc>
        <w:tc>
          <w:tcPr>
            <w:tcW w:w="3120" w:type="dxa"/>
            <w:tcBorders>
              <w:top w:val="nil"/>
              <w:left w:val="nil"/>
              <w:bottom w:val="nil"/>
              <w:right w:val="nil"/>
            </w:tcBorders>
            <w:tcMar>
              <w:top w:w="100" w:type="dxa"/>
              <w:left w:w="100" w:type="dxa"/>
              <w:bottom w:w="100" w:type="dxa"/>
              <w:right w:w="160" w:type="dxa"/>
            </w:tcMar>
          </w:tcPr>
          <w:p w14:paraId="3A4107E8" w14:textId="77777777" w:rsidR="00CA2A9C" w:rsidRDefault="00000000">
            <w:pPr>
              <w:ind w:left="300"/>
              <w:rPr>
                <w:sz w:val="19"/>
                <w:szCs w:val="19"/>
              </w:rPr>
            </w:pPr>
            <w:r>
              <w:rPr>
                <w:sz w:val="19"/>
                <w:szCs w:val="19"/>
              </w:rPr>
              <w:t>2025/02/18 16:48</w:t>
            </w:r>
          </w:p>
        </w:tc>
        <w:tc>
          <w:tcPr>
            <w:tcW w:w="1560" w:type="dxa"/>
            <w:tcBorders>
              <w:top w:val="nil"/>
              <w:left w:val="nil"/>
              <w:bottom w:val="nil"/>
              <w:right w:val="nil"/>
            </w:tcBorders>
            <w:tcMar>
              <w:top w:w="100" w:type="dxa"/>
              <w:left w:w="100" w:type="dxa"/>
              <w:bottom w:w="100" w:type="dxa"/>
              <w:right w:w="100" w:type="dxa"/>
            </w:tcMar>
          </w:tcPr>
          <w:p w14:paraId="6BD930D6" w14:textId="77777777" w:rsidR="00CA2A9C" w:rsidRDefault="00000000">
            <w:pPr>
              <w:ind w:left="300"/>
              <w:rPr>
                <w:sz w:val="19"/>
                <w:szCs w:val="19"/>
              </w:rPr>
            </w:pPr>
            <w:r>
              <w:rPr>
                <w:sz w:val="19"/>
                <w:szCs w:val="19"/>
              </w:rPr>
              <w:t>696 KB</w:t>
            </w:r>
          </w:p>
        </w:tc>
      </w:tr>
      <w:tr w:rsidR="00CA2A9C" w14:paraId="4286638D" w14:textId="77777777">
        <w:tc>
          <w:tcPr>
            <w:tcW w:w="1" w:type="dxa"/>
            <w:tcBorders>
              <w:top w:val="nil"/>
              <w:left w:val="nil"/>
              <w:bottom w:val="nil"/>
              <w:right w:val="nil"/>
            </w:tcBorders>
            <w:tcMar>
              <w:top w:w="100" w:type="dxa"/>
              <w:left w:w="100" w:type="dxa"/>
              <w:bottom w:w="100" w:type="dxa"/>
              <w:right w:w="100" w:type="dxa"/>
            </w:tcMar>
          </w:tcPr>
          <w:p w14:paraId="7E275406" w14:textId="77777777" w:rsidR="00CA2A9C" w:rsidRDefault="00000000">
            <w:pPr>
              <w:ind w:left="300"/>
              <w:rPr>
                <w:sz w:val="19"/>
                <w:szCs w:val="19"/>
              </w:rPr>
            </w:pPr>
            <w:r>
              <w:rPr>
                <w:noProof/>
                <w:sz w:val="19"/>
                <w:szCs w:val="19"/>
              </w:rPr>
              <w:drawing>
                <wp:inline distT="114300" distB="114300" distL="114300" distR="114300" wp14:anchorId="5F04E6D4" wp14:editId="5A18455B">
                  <wp:extent cx="215900" cy="215900"/>
                  <wp:effectExtent l="0" t="0" r="0" b="0"/>
                  <wp:docPr id="15" name="image13.png" descr="icon"/>
                  <wp:cNvGraphicFramePr/>
                  <a:graphic xmlns:a="http://schemas.openxmlformats.org/drawingml/2006/main">
                    <a:graphicData uri="http://schemas.openxmlformats.org/drawingml/2006/picture">
                      <pic:pic xmlns:pic="http://schemas.openxmlformats.org/drawingml/2006/picture">
                        <pic:nvPicPr>
                          <pic:cNvPr id="0" name="image13.png" descr="icon"/>
                          <pic:cNvPicPr preferRelativeResize="0"/>
                        </pic:nvPicPr>
                        <pic:blipFill>
                          <a:blip r:embed="rId60"/>
                          <a:srcRect/>
                          <a:stretch>
                            <a:fillRect/>
                          </a:stretch>
                        </pic:blipFill>
                        <pic:spPr>
                          <a:xfrm>
                            <a:off x="0" y="0"/>
                            <a:ext cx="215900" cy="215900"/>
                          </a:xfrm>
                          <a:prstGeom prst="rect">
                            <a:avLst/>
                          </a:prstGeom>
                          <a:ln/>
                        </pic:spPr>
                      </pic:pic>
                    </a:graphicData>
                  </a:graphic>
                </wp:inline>
              </w:drawing>
            </w:r>
          </w:p>
        </w:tc>
        <w:tc>
          <w:tcPr>
            <w:tcW w:w="4680" w:type="dxa"/>
            <w:tcBorders>
              <w:top w:val="nil"/>
              <w:left w:val="nil"/>
              <w:bottom w:val="nil"/>
              <w:right w:val="nil"/>
            </w:tcBorders>
            <w:tcMar>
              <w:top w:w="100" w:type="dxa"/>
              <w:left w:w="100" w:type="dxa"/>
              <w:bottom w:w="100" w:type="dxa"/>
              <w:right w:w="160" w:type="dxa"/>
            </w:tcMar>
          </w:tcPr>
          <w:p w14:paraId="45CF65F6" w14:textId="77777777" w:rsidR="00CA2A9C" w:rsidRDefault="00000000">
            <w:pPr>
              <w:ind w:left="300"/>
              <w:rPr>
                <w:sz w:val="19"/>
                <w:szCs w:val="19"/>
              </w:rPr>
            </w:pPr>
            <w:hyperlink r:id="rId101">
              <w:r>
                <w:rPr>
                  <w:color w:val="1155CC"/>
                  <w:sz w:val="19"/>
                  <w:szCs w:val="19"/>
                </w:rPr>
                <w:t>S4-250020r02.docx</w:t>
              </w:r>
            </w:hyperlink>
          </w:p>
        </w:tc>
        <w:tc>
          <w:tcPr>
            <w:tcW w:w="3120" w:type="dxa"/>
            <w:tcBorders>
              <w:top w:val="nil"/>
              <w:left w:val="nil"/>
              <w:bottom w:val="nil"/>
              <w:right w:val="nil"/>
            </w:tcBorders>
            <w:tcMar>
              <w:top w:w="100" w:type="dxa"/>
              <w:left w:w="100" w:type="dxa"/>
              <w:bottom w:w="100" w:type="dxa"/>
              <w:right w:w="160" w:type="dxa"/>
            </w:tcMar>
          </w:tcPr>
          <w:p w14:paraId="40876AE7" w14:textId="77777777" w:rsidR="00CA2A9C" w:rsidRDefault="00000000">
            <w:pPr>
              <w:ind w:left="300"/>
              <w:rPr>
                <w:sz w:val="19"/>
                <w:szCs w:val="19"/>
              </w:rPr>
            </w:pPr>
            <w:r>
              <w:rPr>
                <w:sz w:val="19"/>
                <w:szCs w:val="19"/>
              </w:rPr>
              <w:t>2025/02/20 5:08</w:t>
            </w:r>
          </w:p>
        </w:tc>
        <w:tc>
          <w:tcPr>
            <w:tcW w:w="1560" w:type="dxa"/>
            <w:tcBorders>
              <w:top w:val="nil"/>
              <w:left w:val="nil"/>
              <w:bottom w:val="nil"/>
              <w:right w:val="nil"/>
            </w:tcBorders>
            <w:tcMar>
              <w:top w:w="100" w:type="dxa"/>
              <w:left w:w="100" w:type="dxa"/>
              <w:bottom w:w="100" w:type="dxa"/>
              <w:right w:w="100" w:type="dxa"/>
            </w:tcMar>
          </w:tcPr>
          <w:p w14:paraId="261D0646" w14:textId="77777777" w:rsidR="00CA2A9C" w:rsidRDefault="00000000">
            <w:pPr>
              <w:ind w:left="300"/>
              <w:rPr>
                <w:sz w:val="19"/>
                <w:szCs w:val="19"/>
              </w:rPr>
            </w:pPr>
            <w:r>
              <w:rPr>
                <w:sz w:val="19"/>
                <w:szCs w:val="19"/>
              </w:rPr>
              <w:t>702,5 KB</w:t>
            </w:r>
          </w:p>
        </w:tc>
      </w:tr>
      <w:tr w:rsidR="00CA2A9C" w14:paraId="13E865FE" w14:textId="77777777">
        <w:tc>
          <w:tcPr>
            <w:tcW w:w="1" w:type="dxa"/>
            <w:tcBorders>
              <w:top w:val="nil"/>
              <w:left w:val="nil"/>
              <w:bottom w:val="nil"/>
              <w:right w:val="nil"/>
            </w:tcBorders>
            <w:tcMar>
              <w:top w:w="100" w:type="dxa"/>
              <w:left w:w="100" w:type="dxa"/>
              <w:bottom w:w="100" w:type="dxa"/>
              <w:right w:w="100" w:type="dxa"/>
            </w:tcMar>
          </w:tcPr>
          <w:p w14:paraId="38A5F3F0" w14:textId="77777777" w:rsidR="00CA2A9C" w:rsidRDefault="00000000">
            <w:pPr>
              <w:ind w:left="300"/>
              <w:rPr>
                <w:sz w:val="19"/>
                <w:szCs w:val="19"/>
              </w:rPr>
            </w:pPr>
            <w:r>
              <w:rPr>
                <w:noProof/>
                <w:sz w:val="19"/>
                <w:szCs w:val="19"/>
              </w:rPr>
              <w:drawing>
                <wp:inline distT="114300" distB="114300" distL="114300" distR="114300" wp14:anchorId="702994F0" wp14:editId="0643B613">
                  <wp:extent cx="215900" cy="215900"/>
                  <wp:effectExtent l="0" t="0" r="0" b="0"/>
                  <wp:docPr id="2" name="image4.png" descr="icon"/>
                  <wp:cNvGraphicFramePr/>
                  <a:graphic xmlns:a="http://schemas.openxmlformats.org/drawingml/2006/main">
                    <a:graphicData uri="http://schemas.openxmlformats.org/drawingml/2006/picture">
                      <pic:pic xmlns:pic="http://schemas.openxmlformats.org/drawingml/2006/picture">
                        <pic:nvPicPr>
                          <pic:cNvPr id="0" name="image4.png" descr="icon"/>
                          <pic:cNvPicPr preferRelativeResize="0"/>
                        </pic:nvPicPr>
                        <pic:blipFill>
                          <a:blip r:embed="rId60"/>
                          <a:srcRect/>
                          <a:stretch>
                            <a:fillRect/>
                          </a:stretch>
                        </pic:blipFill>
                        <pic:spPr>
                          <a:xfrm>
                            <a:off x="0" y="0"/>
                            <a:ext cx="215900" cy="215900"/>
                          </a:xfrm>
                          <a:prstGeom prst="rect">
                            <a:avLst/>
                          </a:prstGeom>
                          <a:ln/>
                        </pic:spPr>
                      </pic:pic>
                    </a:graphicData>
                  </a:graphic>
                </wp:inline>
              </w:drawing>
            </w:r>
          </w:p>
        </w:tc>
        <w:tc>
          <w:tcPr>
            <w:tcW w:w="4680" w:type="dxa"/>
            <w:tcBorders>
              <w:top w:val="nil"/>
              <w:left w:val="nil"/>
              <w:bottom w:val="nil"/>
              <w:right w:val="nil"/>
            </w:tcBorders>
            <w:tcMar>
              <w:top w:w="100" w:type="dxa"/>
              <w:left w:w="100" w:type="dxa"/>
              <w:bottom w:w="100" w:type="dxa"/>
              <w:right w:w="160" w:type="dxa"/>
            </w:tcMar>
          </w:tcPr>
          <w:p w14:paraId="518BFE40" w14:textId="77777777" w:rsidR="00CA2A9C" w:rsidRDefault="00000000">
            <w:pPr>
              <w:ind w:left="300"/>
              <w:rPr>
                <w:sz w:val="19"/>
                <w:szCs w:val="19"/>
              </w:rPr>
            </w:pPr>
            <w:hyperlink r:id="rId102">
              <w:r>
                <w:rPr>
                  <w:color w:val="1155CC"/>
                  <w:sz w:val="19"/>
                  <w:szCs w:val="19"/>
                </w:rPr>
                <w:t>S4-250020r02_BBC.docx</w:t>
              </w:r>
            </w:hyperlink>
          </w:p>
        </w:tc>
        <w:tc>
          <w:tcPr>
            <w:tcW w:w="3120" w:type="dxa"/>
            <w:tcBorders>
              <w:top w:val="nil"/>
              <w:left w:val="nil"/>
              <w:bottom w:val="nil"/>
              <w:right w:val="nil"/>
            </w:tcBorders>
            <w:tcMar>
              <w:top w:w="100" w:type="dxa"/>
              <w:left w:w="100" w:type="dxa"/>
              <w:bottom w:w="100" w:type="dxa"/>
              <w:right w:w="160" w:type="dxa"/>
            </w:tcMar>
          </w:tcPr>
          <w:p w14:paraId="02A5C2B5" w14:textId="77777777" w:rsidR="00CA2A9C" w:rsidRDefault="00000000">
            <w:pPr>
              <w:ind w:left="300"/>
              <w:rPr>
                <w:sz w:val="19"/>
                <w:szCs w:val="19"/>
              </w:rPr>
            </w:pPr>
            <w:r>
              <w:rPr>
                <w:sz w:val="19"/>
                <w:szCs w:val="19"/>
              </w:rPr>
              <w:t>2025/02/20 7:56</w:t>
            </w:r>
          </w:p>
        </w:tc>
        <w:tc>
          <w:tcPr>
            <w:tcW w:w="1560" w:type="dxa"/>
            <w:tcBorders>
              <w:top w:val="nil"/>
              <w:left w:val="nil"/>
              <w:bottom w:val="nil"/>
              <w:right w:val="nil"/>
            </w:tcBorders>
            <w:tcMar>
              <w:top w:w="100" w:type="dxa"/>
              <w:left w:w="100" w:type="dxa"/>
              <w:bottom w:w="100" w:type="dxa"/>
              <w:right w:w="100" w:type="dxa"/>
            </w:tcMar>
          </w:tcPr>
          <w:p w14:paraId="2C2B4AFC" w14:textId="77777777" w:rsidR="00CA2A9C" w:rsidRDefault="00000000">
            <w:pPr>
              <w:ind w:left="300"/>
              <w:rPr>
                <w:sz w:val="19"/>
                <w:szCs w:val="19"/>
              </w:rPr>
            </w:pPr>
            <w:r>
              <w:rPr>
                <w:sz w:val="19"/>
                <w:szCs w:val="19"/>
              </w:rPr>
              <w:t>703,4 KB</w:t>
            </w:r>
          </w:p>
        </w:tc>
      </w:tr>
    </w:tbl>
    <w:p w14:paraId="559D6D7B" w14:textId="77777777" w:rsidR="00CA2A9C" w:rsidRDefault="00000000">
      <w:pPr>
        <w:spacing w:before="240" w:after="240"/>
      </w:pPr>
      <w:r>
        <w:rPr>
          <w:b/>
          <w:color w:val="008000"/>
        </w:rPr>
        <w:t>Presenter</w:t>
      </w:r>
      <w:r>
        <w:t>: Thomas Stockhammer</w:t>
      </w:r>
    </w:p>
    <w:p w14:paraId="137DE7F8" w14:textId="77777777" w:rsidR="00CA2A9C" w:rsidRDefault="00000000">
      <w:pPr>
        <w:spacing w:before="240" w:after="240"/>
      </w:pPr>
      <w:r>
        <w:rPr>
          <w:b/>
          <w:color w:val="008000"/>
        </w:rPr>
        <w:t>Online Discussion</w:t>
      </w:r>
      <w:r>
        <w:t>:</w:t>
      </w:r>
    </w:p>
    <w:p w14:paraId="6038D83A" w14:textId="77777777" w:rsidR="00CA2A9C" w:rsidRDefault="00000000">
      <w:pPr>
        <w:numPr>
          <w:ilvl w:val="0"/>
          <w:numId w:val="33"/>
        </w:numPr>
        <w:spacing w:before="240"/>
      </w:pPr>
      <w:r>
        <w:t>_Huawei version presented.</w:t>
      </w:r>
    </w:p>
    <w:p w14:paraId="7FCC1FAE" w14:textId="77777777" w:rsidR="00CA2A9C" w:rsidRDefault="00000000">
      <w:pPr>
        <w:numPr>
          <w:ilvl w:val="0"/>
          <w:numId w:val="33"/>
        </w:numPr>
      </w:pPr>
      <w:r>
        <w:t>Frederic: I would need clarifications about the asterisk. This means these interfaces are extended. Then it says no modifications are needed.</w:t>
      </w:r>
    </w:p>
    <w:p w14:paraId="54E844A8" w14:textId="77777777" w:rsidR="00CA2A9C" w:rsidRDefault="00000000">
      <w:pPr>
        <w:numPr>
          <w:ilvl w:val="1"/>
          <w:numId w:val="33"/>
        </w:numPr>
      </w:pPr>
      <w:r>
        <w:t xml:space="preserve">Thomas: OK. </w:t>
      </w:r>
    </w:p>
    <w:p w14:paraId="6D9EB0FA" w14:textId="77777777" w:rsidR="00CA2A9C" w:rsidRDefault="00000000">
      <w:pPr>
        <w:numPr>
          <w:ilvl w:val="0"/>
          <w:numId w:val="33"/>
        </w:numPr>
      </w:pPr>
      <w:r>
        <w:t>Thorsten: Do we also need an asterisk on Nmb5?</w:t>
      </w:r>
    </w:p>
    <w:p w14:paraId="7BF85FC0" w14:textId="77777777" w:rsidR="00CA2A9C" w:rsidRDefault="00000000">
      <w:pPr>
        <w:numPr>
          <w:ilvl w:val="1"/>
          <w:numId w:val="33"/>
        </w:numPr>
      </w:pPr>
      <w:r>
        <w:t>Thomas: I don’t know, maybe we can make a prose.</w:t>
      </w:r>
    </w:p>
    <w:p w14:paraId="027E4F8D" w14:textId="77777777" w:rsidR="00CA2A9C" w:rsidRDefault="00000000">
      <w:pPr>
        <w:numPr>
          <w:ilvl w:val="0"/>
          <w:numId w:val="33"/>
        </w:numPr>
      </w:pPr>
      <w:r>
        <w:t>Frederic: Why is the Annex informative?</w:t>
      </w:r>
    </w:p>
    <w:p w14:paraId="42BE7F02" w14:textId="77777777" w:rsidR="00CA2A9C" w:rsidRDefault="00000000">
      <w:pPr>
        <w:numPr>
          <w:ilvl w:val="1"/>
          <w:numId w:val="33"/>
        </w:numPr>
      </w:pPr>
      <w:r>
        <w:t>Thomas: There are potentially issues we have not fixed.</w:t>
      </w:r>
    </w:p>
    <w:p w14:paraId="211B3EB5" w14:textId="77777777" w:rsidR="00CA2A9C" w:rsidRDefault="00000000">
      <w:pPr>
        <w:numPr>
          <w:ilvl w:val="0"/>
          <w:numId w:val="33"/>
        </w:numPr>
      </w:pPr>
      <w:r>
        <w:lastRenderedPageBreak/>
        <w:t>Richard: Could we add a sentence at the end of clause X1 in the Annex?</w:t>
      </w:r>
    </w:p>
    <w:p w14:paraId="2D415B1B" w14:textId="77777777" w:rsidR="00CA2A9C" w:rsidRDefault="00000000">
      <w:pPr>
        <w:numPr>
          <w:ilvl w:val="0"/>
          <w:numId w:val="33"/>
        </w:numPr>
      </w:pPr>
      <w:r>
        <w:t>Thorsten: It seems more on the study side than full agreement.</w:t>
      </w:r>
    </w:p>
    <w:p w14:paraId="3F50DADF" w14:textId="77777777" w:rsidR="00CA2A9C" w:rsidRDefault="00000000">
      <w:pPr>
        <w:numPr>
          <w:ilvl w:val="1"/>
          <w:numId w:val="33"/>
        </w:numPr>
      </w:pPr>
      <w:r>
        <w:t>Frederic: We need completion this week. Using an informative annex seems a good solution and adds a note that could become normative after communication with SA2.</w:t>
      </w:r>
    </w:p>
    <w:p w14:paraId="1BE98278" w14:textId="77777777" w:rsidR="00CA2A9C" w:rsidRDefault="00000000">
      <w:pPr>
        <w:numPr>
          <w:ilvl w:val="1"/>
          <w:numId w:val="33"/>
        </w:numPr>
      </w:pPr>
      <w:r>
        <w:t>Richard: Interesting suggestion.</w:t>
      </w:r>
    </w:p>
    <w:p w14:paraId="683EE6D2" w14:textId="77777777" w:rsidR="00CA2A9C" w:rsidRDefault="00000000">
      <w:pPr>
        <w:numPr>
          <w:ilvl w:val="1"/>
          <w:numId w:val="33"/>
        </w:numPr>
      </w:pPr>
      <w:r>
        <w:t>Thorsten: OK. Is it a principle to use group communication? If yes, we can add this to 1.1.</w:t>
      </w:r>
    </w:p>
    <w:p w14:paraId="5029ED17" w14:textId="77777777" w:rsidR="00CA2A9C" w:rsidRDefault="00000000">
      <w:pPr>
        <w:numPr>
          <w:ilvl w:val="1"/>
          <w:numId w:val="33"/>
        </w:numPr>
      </w:pPr>
      <w:r>
        <w:t>Thomas: It is in this version. But we could add transparent mode in a future version.</w:t>
      </w:r>
    </w:p>
    <w:p w14:paraId="73796D49" w14:textId="77777777" w:rsidR="00CA2A9C" w:rsidRDefault="00000000">
      <w:pPr>
        <w:numPr>
          <w:ilvl w:val="1"/>
          <w:numId w:val="33"/>
        </w:numPr>
      </w:pPr>
      <w:r>
        <w:t>Thorsten: It could be good to add a sentence because currently the focus is on this one.</w:t>
      </w:r>
    </w:p>
    <w:p w14:paraId="146272DF" w14:textId="77777777" w:rsidR="00CA2A9C" w:rsidRDefault="00000000">
      <w:pPr>
        <w:numPr>
          <w:ilvl w:val="0"/>
          <w:numId w:val="33"/>
        </w:numPr>
      </w:pPr>
      <w:r>
        <w:t xml:space="preserve">Frederic: OK, keep the annex as informative, a note </w:t>
      </w:r>
      <w:proofErr w:type="gramStart"/>
      <w:r>
        <w:t>has to</w:t>
      </w:r>
      <w:proofErr w:type="gramEnd"/>
      <w:r>
        <w:t xml:space="preserve"> be added, asterisks have to be removed from Nmb8 and added to Nmb5, and some fixes to be done to improve </w:t>
      </w:r>
      <w:proofErr w:type="spellStart"/>
      <w:r>
        <w:t>english</w:t>
      </w:r>
      <w:proofErr w:type="spellEnd"/>
      <w:r>
        <w:t xml:space="preserve">. </w:t>
      </w:r>
    </w:p>
    <w:p w14:paraId="1FDD977A" w14:textId="77777777" w:rsidR="00CA2A9C" w:rsidRDefault="00000000">
      <w:pPr>
        <w:numPr>
          <w:ilvl w:val="0"/>
          <w:numId w:val="33"/>
        </w:numPr>
      </w:pPr>
      <w:r>
        <w:t>020rev02_BBC is presented.</w:t>
      </w:r>
    </w:p>
    <w:p w14:paraId="1308DB38" w14:textId="77777777" w:rsidR="00CA2A9C" w:rsidRDefault="00000000">
      <w:pPr>
        <w:numPr>
          <w:ilvl w:val="1"/>
          <w:numId w:val="33"/>
        </w:numPr>
      </w:pPr>
      <w:r>
        <w:t xml:space="preserve">Richard: it is weird to add a note under general clause. </w:t>
      </w:r>
    </w:p>
    <w:p w14:paraId="55CEBA26" w14:textId="77777777" w:rsidR="00CA2A9C" w:rsidRDefault="00000000">
      <w:pPr>
        <w:numPr>
          <w:ilvl w:val="1"/>
          <w:numId w:val="33"/>
        </w:numPr>
        <w:spacing w:after="240"/>
      </w:pPr>
      <w:r>
        <w:t xml:space="preserve">Fred: stating the obvious under this general clause would be good, in Annex x informative. </w:t>
      </w:r>
    </w:p>
    <w:p w14:paraId="76C83698" w14:textId="77777777" w:rsidR="00CA2A9C" w:rsidRDefault="00000000">
      <w:pPr>
        <w:spacing w:before="240" w:after="240"/>
      </w:pPr>
      <w:r>
        <w:rPr>
          <w:b/>
          <w:color w:val="008000"/>
        </w:rPr>
        <w:t>Decision</w:t>
      </w:r>
      <w:r>
        <w:t>:</w:t>
      </w:r>
    </w:p>
    <w:p w14:paraId="79E3498B" w14:textId="77777777" w:rsidR="00CA2A9C" w:rsidRDefault="00000000">
      <w:pPr>
        <w:spacing w:before="240" w:after="240"/>
      </w:pPr>
      <w:hyperlink r:id="rId103">
        <w:r>
          <w:rPr>
            <w:color w:val="1155CC"/>
            <w:u w:val="single"/>
          </w:rPr>
          <w:t>S4-250020</w:t>
        </w:r>
      </w:hyperlink>
      <w:r>
        <w:t xml:space="preserve"> is </w:t>
      </w:r>
      <w:r>
        <w:rPr>
          <w:b/>
          <w:color w:val="FF0000"/>
        </w:rPr>
        <w:t>revised to S4-250330</w:t>
      </w:r>
      <w:r>
        <w:t>.</w:t>
      </w:r>
    </w:p>
    <w:p w14:paraId="1F896218" w14:textId="77777777" w:rsidR="00CA2A9C" w:rsidRDefault="00000000">
      <w:pPr>
        <w:spacing w:before="240" w:after="240"/>
      </w:pPr>
      <w:r>
        <w:rPr>
          <w:b/>
          <w:color w:val="FF0000"/>
        </w:rPr>
        <w:t>S4-250330 is agreed.</w:t>
      </w:r>
    </w:p>
    <w:p w14:paraId="7484EB49" w14:textId="77777777" w:rsidR="00CA2A9C" w:rsidRDefault="00000000">
      <w:pPr>
        <w:spacing w:before="240" w:after="240"/>
      </w:pPr>
      <w:r>
        <w:t xml:space="preserve"> </w:t>
      </w:r>
    </w:p>
    <w:tbl>
      <w:tblPr>
        <w:tblStyle w:val="af4"/>
        <w:tblW w:w="8910" w:type="dxa"/>
        <w:tblBorders>
          <w:top w:val="nil"/>
          <w:left w:val="nil"/>
          <w:bottom w:val="nil"/>
          <w:right w:val="nil"/>
          <w:insideH w:val="nil"/>
          <w:insideV w:val="nil"/>
        </w:tblBorders>
        <w:tblLayout w:type="fixed"/>
        <w:tblLook w:val="0600" w:firstRow="0" w:lastRow="0" w:firstColumn="0" w:lastColumn="0" w:noHBand="1" w:noVBand="1"/>
      </w:tblPr>
      <w:tblGrid>
        <w:gridCol w:w="975"/>
        <w:gridCol w:w="2430"/>
        <w:gridCol w:w="1290"/>
        <w:gridCol w:w="2895"/>
        <w:gridCol w:w="1320"/>
      </w:tblGrid>
      <w:tr w:rsidR="00CA2A9C" w14:paraId="1321B027" w14:textId="77777777">
        <w:tc>
          <w:tcPr>
            <w:tcW w:w="975" w:type="dxa"/>
            <w:tcBorders>
              <w:top w:val="single" w:sz="5" w:space="0" w:color="FFFFFF"/>
              <w:left w:val="single" w:sz="5" w:space="0" w:color="FFFFFF"/>
              <w:bottom w:val="single" w:sz="5" w:space="0" w:color="FFFFFF"/>
              <w:right w:val="single" w:sz="5" w:space="0" w:color="FFFFFF"/>
            </w:tcBorders>
            <w:shd w:val="clear" w:color="auto" w:fill="C1E4F5"/>
            <w:tcMar>
              <w:top w:w="0" w:type="dxa"/>
              <w:left w:w="100" w:type="dxa"/>
              <w:bottom w:w="0" w:type="dxa"/>
              <w:right w:w="100" w:type="dxa"/>
            </w:tcMar>
          </w:tcPr>
          <w:p w14:paraId="2A43550B" w14:textId="77777777" w:rsidR="00CA2A9C" w:rsidRDefault="00000000">
            <w:pPr>
              <w:rPr>
                <w:b/>
                <w:color w:val="1155CC"/>
                <w:u w:val="single"/>
              </w:rPr>
            </w:pPr>
            <w:hyperlink r:id="rId104">
              <w:r>
                <w:rPr>
                  <w:b/>
                  <w:color w:val="1155CC"/>
                  <w:u w:val="single"/>
                </w:rPr>
                <w:t>S4-250021</w:t>
              </w:r>
            </w:hyperlink>
          </w:p>
        </w:tc>
        <w:tc>
          <w:tcPr>
            <w:tcW w:w="243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742254D8" w14:textId="77777777" w:rsidR="00CA2A9C" w:rsidRDefault="00000000">
            <w:r>
              <w:t>[AMD-ARCH-MED] Common Client Metadata</w:t>
            </w:r>
          </w:p>
        </w:tc>
        <w:tc>
          <w:tcPr>
            <w:tcW w:w="129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641DD81B" w14:textId="77777777" w:rsidR="00CA2A9C" w:rsidRDefault="00000000">
            <w:r>
              <w:t>Qualcomm Germany</w:t>
            </w:r>
          </w:p>
        </w:tc>
        <w:tc>
          <w:tcPr>
            <w:tcW w:w="289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67F8648A" w14:textId="77777777" w:rsidR="00CA2A9C" w:rsidRDefault="00000000">
            <w:pPr>
              <w:rPr>
                <w:sz w:val="12"/>
                <w:szCs w:val="12"/>
              </w:rPr>
            </w:pPr>
            <w:r>
              <w:rPr>
                <w:sz w:val="12"/>
                <w:szCs w:val="12"/>
              </w:rPr>
              <w:t>The text provides detailed information about the 5G Media Streaming (5GMS) architecture, focusing on downlink and uplink media streaming services in the 5G network. It outlines the components and functions of the 5GMS system, including 5GMS clients, media players, session handlers, application servers, and more. The document also highlights the interfaces, APIs, and protocols used for media streaming, content hosting, dynamic policy management, and service access information. Additionally, the text covers concepts like media session handling, metrics reporting, policy templates, and network assistance for optimizing media delivery. The architecture diagrams and tables help visualize the interactions and configurations within the system.</w:t>
            </w:r>
          </w:p>
        </w:tc>
        <w:tc>
          <w:tcPr>
            <w:tcW w:w="132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3F35EF14" w14:textId="77777777" w:rsidR="00CA2A9C" w:rsidRDefault="00000000">
            <w:pPr>
              <w:rPr>
                <w:sz w:val="12"/>
                <w:szCs w:val="12"/>
              </w:rPr>
            </w:pPr>
            <w:r>
              <w:rPr>
                <w:sz w:val="12"/>
                <w:szCs w:val="12"/>
              </w:rPr>
              <w:t>Thomas Stockhammer</w:t>
            </w:r>
          </w:p>
        </w:tc>
      </w:tr>
    </w:tbl>
    <w:p w14:paraId="0E6F9280" w14:textId="77777777" w:rsidR="00CA2A9C" w:rsidRDefault="00000000">
      <w:pPr>
        <w:spacing w:before="240" w:after="240"/>
      </w:pPr>
      <w:r>
        <w:rPr>
          <w:b/>
          <w:color w:val="008000"/>
        </w:rPr>
        <w:t>Revisions</w:t>
      </w:r>
      <w:r>
        <w:t>:</w:t>
      </w:r>
    </w:p>
    <w:p w14:paraId="6953F32B" w14:textId="77777777" w:rsidR="00CA2A9C" w:rsidRDefault="00000000">
      <w:pPr>
        <w:numPr>
          <w:ilvl w:val="0"/>
          <w:numId w:val="2"/>
        </w:numPr>
        <w:spacing w:before="240" w:after="240"/>
      </w:pPr>
      <w:r>
        <w:t>https://www.3gpp.org/ftp/tsg_sa/WG4_CODEC/TSGS4_131_Geneva/Inbox/Drafts/MBS/S4-250021_BBC.docx</w:t>
      </w:r>
    </w:p>
    <w:p w14:paraId="54A49B13" w14:textId="77777777" w:rsidR="00CA2A9C" w:rsidRDefault="00000000">
      <w:pPr>
        <w:spacing w:before="240" w:after="240"/>
      </w:pPr>
      <w:r>
        <w:rPr>
          <w:b/>
          <w:color w:val="008000"/>
        </w:rPr>
        <w:lastRenderedPageBreak/>
        <w:t>Presenter</w:t>
      </w:r>
      <w:r>
        <w:t>: Thomas Stockhammer</w:t>
      </w:r>
    </w:p>
    <w:p w14:paraId="49DE1BAB" w14:textId="77777777" w:rsidR="00CA2A9C" w:rsidRDefault="00000000">
      <w:pPr>
        <w:spacing w:before="240" w:after="240"/>
      </w:pPr>
      <w:r>
        <w:rPr>
          <w:b/>
          <w:color w:val="008000"/>
        </w:rPr>
        <w:t>Online Discussion</w:t>
      </w:r>
      <w:r>
        <w:t>:</w:t>
      </w:r>
    </w:p>
    <w:p w14:paraId="68D83AF2" w14:textId="77777777" w:rsidR="00CA2A9C" w:rsidRDefault="00000000">
      <w:pPr>
        <w:numPr>
          <w:ilvl w:val="0"/>
          <w:numId w:val="28"/>
        </w:numPr>
        <w:spacing w:before="240"/>
      </w:pPr>
      <w:r>
        <w:t>BBC version presented.</w:t>
      </w:r>
    </w:p>
    <w:p w14:paraId="4A5A4F39" w14:textId="77777777" w:rsidR="00CA2A9C" w:rsidRDefault="00000000">
      <w:pPr>
        <w:numPr>
          <w:ilvl w:val="0"/>
          <w:numId w:val="28"/>
        </w:numPr>
        <w:spacing w:after="240"/>
      </w:pPr>
      <w:r>
        <w:t>No comments.</w:t>
      </w:r>
    </w:p>
    <w:p w14:paraId="059E1A79" w14:textId="77777777" w:rsidR="00CA2A9C" w:rsidRDefault="00000000">
      <w:pPr>
        <w:spacing w:before="240" w:after="240"/>
      </w:pPr>
      <w:r>
        <w:rPr>
          <w:b/>
          <w:color w:val="008000"/>
        </w:rPr>
        <w:t>Decision</w:t>
      </w:r>
      <w:r>
        <w:t>: Revised according to BBC version. The revision will be agreed without presentation.</w:t>
      </w:r>
    </w:p>
    <w:p w14:paraId="1D6A427D" w14:textId="77777777" w:rsidR="00CA2A9C" w:rsidRDefault="00000000">
      <w:pPr>
        <w:spacing w:before="240" w:after="240"/>
      </w:pPr>
      <w:hyperlink r:id="rId105">
        <w:r>
          <w:rPr>
            <w:color w:val="1155CC"/>
            <w:u w:val="single"/>
          </w:rPr>
          <w:t>S4-250021</w:t>
        </w:r>
      </w:hyperlink>
      <w:r>
        <w:t xml:space="preserve"> is </w:t>
      </w:r>
      <w:r>
        <w:rPr>
          <w:b/>
          <w:color w:val="FF0000"/>
        </w:rPr>
        <w:t xml:space="preserve">revised to S4-250264. </w:t>
      </w:r>
    </w:p>
    <w:tbl>
      <w:tblPr>
        <w:tblStyle w:val="af5"/>
        <w:tblW w:w="8910" w:type="dxa"/>
        <w:tblBorders>
          <w:top w:val="nil"/>
          <w:left w:val="nil"/>
          <w:bottom w:val="nil"/>
          <w:right w:val="nil"/>
          <w:insideH w:val="nil"/>
          <w:insideV w:val="nil"/>
        </w:tblBorders>
        <w:tblLayout w:type="fixed"/>
        <w:tblLook w:val="0600" w:firstRow="0" w:lastRow="0" w:firstColumn="0" w:lastColumn="0" w:noHBand="1" w:noVBand="1"/>
      </w:tblPr>
      <w:tblGrid>
        <w:gridCol w:w="975"/>
        <w:gridCol w:w="2430"/>
        <w:gridCol w:w="1290"/>
        <w:gridCol w:w="2895"/>
        <w:gridCol w:w="1320"/>
      </w:tblGrid>
      <w:tr w:rsidR="00CA2A9C" w14:paraId="171C7BAD" w14:textId="77777777">
        <w:tc>
          <w:tcPr>
            <w:tcW w:w="975" w:type="dxa"/>
            <w:tcBorders>
              <w:top w:val="single" w:sz="5" w:space="0" w:color="FFFFFF"/>
              <w:left w:val="single" w:sz="5" w:space="0" w:color="FFFFFF"/>
              <w:bottom w:val="single" w:sz="5" w:space="0" w:color="FFFFFF"/>
              <w:right w:val="single" w:sz="5" w:space="0" w:color="FFFFFF"/>
            </w:tcBorders>
            <w:shd w:val="clear" w:color="auto" w:fill="C1E4F5"/>
            <w:tcMar>
              <w:top w:w="0" w:type="dxa"/>
              <w:left w:w="100" w:type="dxa"/>
              <w:bottom w:w="0" w:type="dxa"/>
              <w:right w:w="100" w:type="dxa"/>
            </w:tcMar>
          </w:tcPr>
          <w:p w14:paraId="10858789" w14:textId="77777777" w:rsidR="00CA2A9C" w:rsidRDefault="00000000">
            <w:pPr>
              <w:rPr>
                <w:b/>
                <w:color w:val="1155CC"/>
                <w:u w:val="single"/>
              </w:rPr>
            </w:pPr>
            <w:hyperlink r:id="rId106">
              <w:r>
                <w:rPr>
                  <w:b/>
                  <w:color w:val="1155CC"/>
                  <w:u w:val="single"/>
                </w:rPr>
                <w:t>S4-250</w:t>
              </w:r>
            </w:hyperlink>
            <w:r>
              <w:rPr>
                <w:b/>
                <w:color w:val="1155CC"/>
                <w:u w:val="single"/>
              </w:rPr>
              <w:t>264</w:t>
            </w:r>
          </w:p>
        </w:tc>
        <w:tc>
          <w:tcPr>
            <w:tcW w:w="243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6DAD493D" w14:textId="77777777" w:rsidR="00CA2A9C" w:rsidRDefault="00000000">
            <w:r>
              <w:t>[AMD-ARCH-MED] Common Client Metadata</w:t>
            </w:r>
          </w:p>
        </w:tc>
        <w:tc>
          <w:tcPr>
            <w:tcW w:w="129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2BDFAB63" w14:textId="77777777" w:rsidR="00CA2A9C" w:rsidRDefault="00000000">
            <w:r>
              <w:t>Qualcomm Germany</w:t>
            </w:r>
          </w:p>
        </w:tc>
        <w:tc>
          <w:tcPr>
            <w:tcW w:w="289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3EBEC31E" w14:textId="77777777" w:rsidR="00CA2A9C" w:rsidRDefault="00000000">
            <w:pPr>
              <w:rPr>
                <w:sz w:val="12"/>
                <w:szCs w:val="12"/>
              </w:rPr>
            </w:pPr>
            <w:r>
              <w:rPr>
                <w:sz w:val="12"/>
                <w:szCs w:val="12"/>
              </w:rPr>
              <w:t>The text provides detailed information about the 5G Media Streaming (5GMS) architecture, focusing on downlink and uplink media streaming services in the 5G network. It outlines the components and functions of the 5GMS system, including 5GMS clients, media players, session handlers, application servers, and more. The document also highlights the interfaces, APIs, and protocols used for media streaming, content hosting, dynamic policy management, and service access information. Additionally, the text covers concepts like media session handling, metrics reporting, policy templates, and network assistance for optimizing media delivery. The architecture diagrams and tables help visualize the interactions and configurations within the system.</w:t>
            </w:r>
          </w:p>
        </w:tc>
        <w:tc>
          <w:tcPr>
            <w:tcW w:w="132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37501AAF" w14:textId="77777777" w:rsidR="00CA2A9C" w:rsidRDefault="00000000">
            <w:pPr>
              <w:rPr>
                <w:sz w:val="12"/>
                <w:szCs w:val="12"/>
              </w:rPr>
            </w:pPr>
            <w:r>
              <w:rPr>
                <w:sz w:val="12"/>
                <w:szCs w:val="12"/>
              </w:rPr>
              <w:t>Thomas Stockhammer</w:t>
            </w:r>
          </w:p>
        </w:tc>
      </w:tr>
    </w:tbl>
    <w:p w14:paraId="3AC155FE" w14:textId="77777777" w:rsidR="00CA2A9C" w:rsidRDefault="00000000">
      <w:pPr>
        <w:spacing w:before="240" w:after="240"/>
      </w:pPr>
      <w:r>
        <w:rPr>
          <w:b/>
          <w:color w:val="008000"/>
        </w:rPr>
        <w:t>Decision</w:t>
      </w:r>
      <w:r>
        <w:t>: Agreed without presentation.</w:t>
      </w:r>
    </w:p>
    <w:p w14:paraId="260CC951" w14:textId="77777777" w:rsidR="00CA2A9C" w:rsidRDefault="00000000">
      <w:pPr>
        <w:spacing w:before="240" w:after="240"/>
      </w:pPr>
      <w:hyperlink r:id="rId107">
        <w:r>
          <w:rPr>
            <w:color w:val="1155CC"/>
            <w:u w:val="single"/>
          </w:rPr>
          <w:t>S4-250264</w:t>
        </w:r>
      </w:hyperlink>
      <w:r>
        <w:t xml:space="preserve"> is </w:t>
      </w:r>
      <w:r>
        <w:rPr>
          <w:b/>
          <w:color w:val="FF0000"/>
        </w:rPr>
        <w:t>agreed and is merged to S4-250319</w:t>
      </w:r>
      <w:r>
        <w:t>.</w:t>
      </w:r>
    </w:p>
    <w:p w14:paraId="5393EC4F" w14:textId="77777777" w:rsidR="00CA2A9C" w:rsidRDefault="00000000">
      <w:pPr>
        <w:spacing w:before="240" w:after="240"/>
      </w:pPr>
      <w:r>
        <w:t xml:space="preserve"> </w:t>
      </w:r>
    </w:p>
    <w:tbl>
      <w:tblPr>
        <w:tblStyle w:val="af6"/>
        <w:tblW w:w="8910" w:type="dxa"/>
        <w:tblBorders>
          <w:top w:val="nil"/>
          <w:left w:val="nil"/>
          <w:bottom w:val="nil"/>
          <w:right w:val="nil"/>
          <w:insideH w:val="nil"/>
          <w:insideV w:val="nil"/>
        </w:tblBorders>
        <w:tblLayout w:type="fixed"/>
        <w:tblLook w:val="0600" w:firstRow="0" w:lastRow="0" w:firstColumn="0" w:lastColumn="0" w:noHBand="1" w:noVBand="1"/>
      </w:tblPr>
      <w:tblGrid>
        <w:gridCol w:w="975"/>
        <w:gridCol w:w="2430"/>
        <w:gridCol w:w="1290"/>
        <w:gridCol w:w="2895"/>
        <w:gridCol w:w="1320"/>
      </w:tblGrid>
      <w:tr w:rsidR="00CA2A9C" w14:paraId="15B293A2" w14:textId="77777777">
        <w:tc>
          <w:tcPr>
            <w:tcW w:w="975" w:type="dxa"/>
            <w:tcBorders>
              <w:top w:val="single" w:sz="5" w:space="0" w:color="FFFFFF"/>
              <w:left w:val="single" w:sz="5" w:space="0" w:color="FFFFFF"/>
              <w:bottom w:val="single" w:sz="5" w:space="0" w:color="FFFFFF"/>
              <w:right w:val="single" w:sz="5" w:space="0" w:color="FFFFFF"/>
            </w:tcBorders>
            <w:shd w:val="clear" w:color="auto" w:fill="C1E4F5"/>
            <w:tcMar>
              <w:top w:w="0" w:type="dxa"/>
              <w:left w:w="100" w:type="dxa"/>
              <w:bottom w:w="0" w:type="dxa"/>
              <w:right w:w="100" w:type="dxa"/>
            </w:tcMar>
          </w:tcPr>
          <w:p w14:paraId="6CDD8244" w14:textId="77777777" w:rsidR="00CA2A9C" w:rsidRDefault="00000000">
            <w:pPr>
              <w:rPr>
                <w:b/>
                <w:color w:val="1155CC"/>
                <w:u w:val="single"/>
              </w:rPr>
            </w:pPr>
            <w:hyperlink r:id="rId108">
              <w:r>
                <w:rPr>
                  <w:b/>
                  <w:color w:val="1155CC"/>
                  <w:u w:val="single"/>
                </w:rPr>
                <w:t>S4-250022</w:t>
              </w:r>
            </w:hyperlink>
          </w:p>
        </w:tc>
        <w:tc>
          <w:tcPr>
            <w:tcW w:w="243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08DB564E" w14:textId="77777777" w:rsidR="00CA2A9C" w:rsidRDefault="00000000">
            <w:r>
              <w:t>[AMD-ARCH-MED] Distributing encrypted and high-value content</w:t>
            </w:r>
          </w:p>
        </w:tc>
        <w:tc>
          <w:tcPr>
            <w:tcW w:w="129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618A9B84" w14:textId="77777777" w:rsidR="00CA2A9C" w:rsidRDefault="00000000">
            <w:r>
              <w:t>Qualcomm Germany</w:t>
            </w:r>
          </w:p>
        </w:tc>
        <w:tc>
          <w:tcPr>
            <w:tcW w:w="289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1D7D051A" w14:textId="77777777" w:rsidR="00CA2A9C" w:rsidRDefault="00000000">
            <w:pPr>
              <w:rPr>
                <w:sz w:val="12"/>
                <w:szCs w:val="12"/>
              </w:rPr>
            </w:pPr>
            <w:r>
              <w:rPr>
                <w:sz w:val="12"/>
                <w:szCs w:val="12"/>
              </w:rPr>
              <w:t>The text discusses the content preparation feature within the 5GMS system for both downlink and uplink media streaming scenarios. This feature allows Application Providers to specify content manipulation by network-side components through Content Preparation Templates. For downlink streaming, the network components can manipulate and cache media content before serving it to the client device. Similarly, for uplink streaming, the network components can manipulate and cache content before sending it to the Application Provider. These functionalities are part of the larger framework for 5G Media Streaming systems.</w:t>
            </w:r>
          </w:p>
        </w:tc>
        <w:tc>
          <w:tcPr>
            <w:tcW w:w="132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60396A5E" w14:textId="77777777" w:rsidR="00CA2A9C" w:rsidRDefault="00000000">
            <w:pPr>
              <w:rPr>
                <w:sz w:val="12"/>
                <w:szCs w:val="12"/>
              </w:rPr>
            </w:pPr>
            <w:r>
              <w:rPr>
                <w:sz w:val="12"/>
                <w:szCs w:val="12"/>
              </w:rPr>
              <w:t>Thomas Stockhammer</w:t>
            </w:r>
          </w:p>
        </w:tc>
      </w:tr>
    </w:tbl>
    <w:p w14:paraId="7ED66E83" w14:textId="77777777" w:rsidR="00CA2A9C" w:rsidRDefault="00000000">
      <w:pPr>
        <w:spacing w:before="240" w:after="240"/>
      </w:pPr>
      <w:r>
        <w:rPr>
          <w:b/>
          <w:color w:val="008000"/>
        </w:rPr>
        <w:t>Revisions</w:t>
      </w:r>
      <w:r>
        <w:t xml:space="preserve">: </w:t>
      </w:r>
    </w:p>
    <w:tbl>
      <w:tblPr>
        <w:tblStyle w:val="af7"/>
        <w:tblW w:w="9360" w:type="dxa"/>
        <w:tblBorders>
          <w:top w:val="nil"/>
          <w:left w:val="nil"/>
          <w:bottom w:val="nil"/>
          <w:right w:val="nil"/>
          <w:insideH w:val="nil"/>
          <w:insideV w:val="nil"/>
        </w:tblBorders>
        <w:tblLayout w:type="fixed"/>
        <w:tblLook w:val="0600" w:firstRow="0" w:lastRow="0" w:firstColumn="0" w:lastColumn="0" w:noHBand="1" w:noVBand="1"/>
      </w:tblPr>
      <w:tblGrid>
        <w:gridCol w:w="4382"/>
        <w:gridCol w:w="3186"/>
        <w:gridCol w:w="1792"/>
      </w:tblGrid>
      <w:tr w:rsidR="00CA2A9C" w14:paraId="0E237501" w14:textId="77777777">
        <w:tc>
          <w:tcPr>
            <w:tcW w:w="4381" w:type="dxa"/>
            <w:tcBorders>
              <w:top w:val="nil"/>
              <w:left w:val="nil"/>
              <w:bottom w:val="nil"/>
              <w:right w:val="nil"/>
            </w:tcBorders>
            <w:tcMar>
              <w:top w:w="100" w:type="dxa"/>
              <w:left w:w="100" w:type="dxa"/>
              <w:bottom w:w="100" w:type="dxa"/>
              <w:right w:w="100" w:type="dxa"/>
            </w:tcMar>
          </w:tcPr>
          <w:p w14:paraId="035A8E6E" w14:textId="77777777" w:rsidR="00CA2A9C" w:rsidRDefault="00000000">
            <w:hyperlink r:id="rId109">
              <w:r>
                <w:rPr>
                  <w:color w:val="1155CC"/>
                  <w:u w:val="single"/>
                </w:rPr>
                <w:t>S4-250022r01.docx</w:t>
              </w:r>
            </w:hyperlink>
          </w:p>
        </w:tc>
        <w:tc>
          <w:tcPr>
            <w:tcW w:w="3186" w:type="dxa"/>
            <w:tcBorders>
              <w:top w:val="nil"/>
              <w:left w:val="nil"/>
              <w:bottom w:val="nil"/>
              <w:right w:val="nil"/>
            </w:tcBorders>
            <w:tcMar>
              <w:top w:w="100" w:type="dxa"/>
              <w:left w:w="100" w:type="dxa"/>
              <w:bottom w:w="100" w:type="dxa"/>
              <w:right w:w="100" w:type="dxa"/>
            </w:tcMar>
          </w:tcPr>
          <w:p w14:paraId="4416C8BC" w14:textId="77777777" w:rsidR="00CA2A9C" w:rsidRDefault="00000000">
            <w:r>
              <w:t>18/02/2025 8:04</w:t>
            </w:r>
          </w:p>
        </w:tc>
        <w:tc>
          <w:tcPr>
            <w:tcW w:w="1792" w:type="dxa"/>
            <w:tcBorders>
              <w:top w:val="nil"/>
              <w:left w:val="nil"/>
              <w:bottom w:val="nil"/>
              <w:right w:val="nil"/>
            </w:tcBorders>
            <w:tcMar>
              <w:top w:w="100" w:type="dxa"/>
              <w:left w:w="100" w:type="dxa"/>
              <w:bottom w:w="100" w:type="dxa"/>
              <w:right w:w="100" w:type="dxa"/>
            </w:tcMar>
          </w:tcPr>
          <w:p w14:paraId="391FA5AB" w14:textId="77777777" w:rsidR="00CA2A9C" w:rsidRDefault="00000000">
            <w:r>
              <w:t>1218 KB</w:t>
            </w:r>
          </w:p>
        </w:tc>
      </w:tr>
      <w:tr w:rsidR="00CA2A9C" w14:paraId="4D386271" w14:textId="77777777">
        <w:tc>
          <w:tcPr>
            <w:tcW w:w="4381" w:type="dxa"/>
            <w:tcBorders>
              <w:top w:val="nil"/>
              <w:left w:val="nil"/>
              <w:bottom w:val="nil"/>
              <w:right w:val="nil"/>
            </w:tcBorders>
            <w:tcMar>
              <w:top w:w="100" w:type="dxa"/>
              <w:left w:w="100" w:type="dxa"/>
              <w:bottom w:w="100" w:type="dxa"/>
              <w:right w:w="100" w:type="dxa"/>
            </w:tcMar>
          </w:tcPr>
          <w:p w14:paraId="014C5FB7" w14:textId="77777777" w:rsidR="00CA2A9C" w:rsidRDefault="00000000">
            <w:hyperlink r:id="rId110">
              <w:r>
                <w:rPr>
                  <w:color w:val="1155CC"/>
                  <w:u w:val="single"/>
                </w:rPr>
                <w:t>S4-250022r01_BBC.docx</w:t>
              </w:r>
            </w:hyperlink>
          </w:p>
        </w:tc>
        <w:tc>
          <w:tcPr>
            <w:tcW w:w="3186" w:type="dxa"/>
            <w:tcBorders>
              <w:top w:val="nil"/>
              <w:left w:val="nil"/>
              <w:bottom w:val="nil"/>
              <w:right w:val="nil"/>
            </w:tcBorders>
            <w:tcMar>
              <w:top w:w="100" w:type="dxa"/>
              <w:left w:w="100" w:type="dxa"/>
              <w:bottom w:w="100" w:type="dxa"/>
              <w:right w:w="100" w:type="dxa"/>
            </w:tcMar>
          </w:tcPr>
          <w:p w14:paraId="6A00935E" w14:textId="77777777" w:rsidR="00CA2A9C" w:rsidRDefault="00000000">
            <w:r>
              <w:t>18/02/2025 18:27</w:t>
            </w:r>
          </w:p>
        </w:tc>
        <w:tc>
          <w:tcPr>
            <w:tcW w:w="1792" w:type="dxa"/>
            <w:tcBorders>
              <w:top w:val="nil"/>
              <w:left w:val="nil"/>
              <w:bottom w:val="nil"/>
              <w:right w:val="nil"/>
            </w:tcBorders>
            <w:tcMar>
              <w:top w:w="100" w:type="dxa"/>
              <w:left w:w="100" w:type="dxa"/>
              <w:bottom w:w="100" w:type="dxa"/>
              <w:right w:w="100" w:type="dxa"/>
            </w:tcMar>
          </w:tcPr>
          <w:p w14:paraId="33227D94" w14:textId="77777777" w:rsidR="00CA2A9C" w:rsidRDefault="00000000">
            <w:r>
              <w:t>629,5 KB</w:t>
            </w:r>
          </w:p>
        </w:tc>
      </w:tr>
      <w:tr w:rsidR="00CA2A9C" w14:paraId="64D79980" w14:textId="77777777">
        <w:tc>
          <w:tcPr>
            <w:tcW w:w="4381" w:type="dxa"/>
            <w:tcBorders>
              <w:top w:val="nil"/>
              <w:left w:val="nil"/>
              <w:bottom w:val="nil"/>
              <w:right w:val="nil"/>
            </w:tcBorders>
            <w:tcMar>
              <w:top w:w="100" w:type="dxa"/>
              <w:left w:w="100" w:type="dxa"/>
              <w:bottom w:w="100" w:type="dxa"/>
              <w:right w:w="100" w:type="dxa"/>
            </w:tcMar>
          </w:tcPr>
          <w:p w14:paraId="0725746D" w14:textId="77777777" w:rsidR="00CA2A9C" w:rsidRDefault="00000000">
            <w:hyperlink r:id="rId111">
              <w:r>
                <w:rPr>
                  <w:color w:val="1155CC"/>
                  <w:u w:val="single"/>
                </w:rPr>
                <w:t>S4-250022_BBC.docx</w:t>
              </w:r>
            </w:hyperlink>
          </w:p>
        </w:tc>
        <w:tc>
          <w:tcPr>
            <w:tcW w:w="3186" w:type="dxa"/>
            <w:tcBorders>
              <w:top w:val="nil"/>
              <w:left w:val="nil"/>
              <w:bottom w:val="nil"/>
              <w:right w:val="nil"/>
            </w:tcBorders>
            <w:tcMar>
              <w:top w:w="100" w:type="dxa"/>
              <w:left w:w="100" w:type="dxa"/>
              <w:bottom w:w="100" w:type="dxa"/>
              <w:right w:w="100" w:type="dxa"/>
            </w:tcMar>
          </w:tcPr>
          <w:p w14:paraId="42F0383D" w14:textId="77777777" w:rsidR="00CA2A9C" w:rsidRDefault="00000000">
            <w:r>
              <w:t>12/02/2025 18:58</w:t>
            </w:r>
          </w:p>
        </w:tc>
        <w:tc>
          <w:tcPr>
            <w:tcW w:w="1792" w:type="dxa"/>
            <w:tcBorders>
              <w:top w:val="nil"/>
              <w:left w:val="nil"/>
              <w:bottom w:val="nil"/>
              <w:right w:val="nil"/>
            </w:tcBorders>
            <w:tcMar>
              <w:top w:w="100" w:type="dxa"/>
              <w:left w:w="100" w:type="dxa"/>
              <w:bottom w:w="100" w:type="dxa"/>
              <w:right w:w="100" w:type="dxa"/>
            </w:tcMar>
          </w:tcPr>
          <w:p w14:paraId="14AA504F" w14:textId="77777777" w:rsidR="00CA2A9C" w:rsidRDefault="00000000">
            <w:r>
              <w:t>1219 KB</w:t>
            </w:r>
          </w:p>
        </w:tc>
      </w:tr>
      <w:tr w:rsidR="00CA2A9C" w14:paraId="0BD9B61E" w14:textId="77777777">
        <w:tc>
          <w:tcPr>
            <w:tcW w:w="4381" w:type="dxa"/>
            <w:tcBorders>
              <w:top w:val="nil"/>
              <w:left w:val="nil"/>
              <w:bottom w:val="nil"/>
              <w:right w:val="nil"/>
            </w:tcBorders>
            <w:tcMar>
              <w:top w:w="100" w:type="dxa"/>
              <w:left w:w="100" w:type="dxa"/>
              <w:bottom w:w="100" w:type="dxa"/>
              <w:right w:w="100" w:type="dxa"/>
            </w:tcMar>
          </w:tcPr>
          <w:p w14:paraId="3E28A32F" w14:textId="77777777" w:rsidR="00CA2A9C" w:rsidRDefault="00000000">
            <w:hyperlink r:id="rId112">
              <w:r>
                <w:rPr>
                  <w:color w:val="1155CC"/>
                  <w:u w:val="single"/>
                </w:rPr>
                <w:t>S4-250022_BBC_BBC.docx</w:t>
              </w:r>
            </w:hyperlink>
          </w:p>
        </w:tc>
        <w:tc>
          <w:tcPr>
            <w:tcW w:w="3186" w:type="dxa"/>
            <w:tcBorders>
              <w:top w:val="nil"/>
              <w:left w:val="nil"/>
              <w:bottom w:val="nil"/>
              <w:right w:val="nil"/>
            </w:tcBorders>
            <w:tcMar>
              <w:top w:w="100" w:type="dxa"/>
              <w:left w:w="100" w:type="dxa"/>
              <w:bottom w:w="100" w:type="dxa"/>
              <w:right w:w="100" w:type="dxa"/>
            </w:tcMar>
          </w:tcPr>
          <w:p w14:paraId="38091A31" w14:textId="77777777" w:rsidR="00CA2A9C" w:rsidRDefault="00000000">
            <w:r>
              <w:t>13/02/2025 13:47</w:t>
            </w:r>
          </w:p>
        </w:tc>
        <w:tc>
          <w:tcPr>
            <w:tcW w:w="1792" w:type="dxa"/>
            <w:tcBorders>
              <w:top w:val="nil"/>
              <w:left w:val="nil"/>
              <w:bottom w:val="nil"/>
              <w:right w:val="nil"/>
            </w:tcBorders>
            <w:tcMar>
              <w:top w:w="100" w:type="dxa"/>
              <w:left w:w="100" w:type="dxa"/>
              <w:bottom w:w="100" w:type="dxa"/>
              <w:right w:w="100" w:type="dxa"/>
            </w:tcMar>
          </w:tcPr>
          <w:p w14:paraId="503E94A7" w14:textId="77777777" w:rsidR="00CA2A9C" w:rsidRDefault="00000000">
            <w:r>
              <w:t>1217,9 KB</w:t>
            </w:r>
          </w:p>
        </w:tc>
      </w:tr>
    </w:tbl>
    <w:p w14:paraId="3A2C6282" w14:textId="77777777" w:rsidR="00CA2A9C" w:rsidRDefault="00000000">
      <w:pPr>
        <w:spacing w:before="240" w:after="240"/>
      </w:pPr>
      <w:r>
        <w:rPr>
          <w:b/>
          <w:color w:val="008000"/>
        </w:rPr>
        <w:t>Presenter</w:t>
      </w:r>
      <w:r>
        <w:t>: Thomas Stockhammer</w:t>
      </w:r>
    </w:p>
    <w:p w14:paraId="53CBE540" w14:textId="77777777" w:rsidR="00CA2A9C" w:rsidRDefault="00000000">
      <w:pPr>
        <w:spacing w:before="240" w:after="240"/>
      </w:pPr>
      <w:r>
        <w:rPr>
          <w:b/>
          <w:color w:val="008000"/>
        </w:rPr>
        <w:t>Online Discussion</w:t>
      </w:r>
      <w:r>
        <w:t>:</w:t>
      </w:r>
    </w:p>
    <w:p w14:paraId="5026A1CA" w14:textId="77777777" w:rsidR="00CA2A9C" w:rsidRDefault="00000000">
      <w:pPr>
        <w:numPr>
          <w:ilvl w:val="0"/>
          <w:numId w:val="37"/>
        </w:numPr>
        <w:spacing w:before="240"/>
      </w:pPr>
      <w:r>
        <w:t>r01 version presented.</w:t>
      </w:r>
    </w:p>
    <w:p w14:paraId="75199E8B" w14:textId="77777777" w:rsidR="00CA2A9C" w:rsidRDefault="00000000">
      <w:pPr>
        <w:numPr>
          <w:ilvl w:val="0"/>
          <w:numId w:val="37"/>
        </w:numPr>
      </w:pPr>
      <w:r>
        <w:t>Richard: We will probably have to add key rotation.</w:t>
      </w:r>
    </w:p>
    <w:p w14:paraId="72E4245E" w14:textId="77777777" w:rsidR="00CA2A9C" w:rsidRDefault="00000000">
      <w:pPr>
        <w:numPr>
          <w:ilvl w:val="1"/>
          <w:numId w:val="37"/>
        </w:numPr>
      </w:pPr>
      <w:r>
        <w:t>Thomas: This can be in key distribution.</w:t>
      </w:r>
    </w:p>
    <w:p w14:paraId="35541D50" w14:textId="77777777" w:rsidR="00CA2A9C" w:rsidRDefault="00000000">
      <w:pPr>
        <w:numPr>
          <w:ilvl w:val="1"/>
          <w:numId w:val="37"/>
        </w:numPr>
      </w:pPr>
      <w:r>
        <w:t>Richard: It could be a good idea to have a separate diagram.</w:t>
      </w:r>
    </w:p>
    <w:p w14:paraId="76F566F1" w14:textId="77777777" w:rsidR="00CA2A9C" w:rsidRDefault="00000000">
      <w:pPr>
        <w:numPr>
          <w:ilvl w:val="1"/>
          <w:numId w:val="37"/>
        </w:numPr>
      </w:pPr>
      <w:r>
        <w:t xml:space="preserve">Thomas: I didn’t want to add this during this </w:t>
      </w:r>
      <w:proofErr w:type="gramStart"/>
      <w:r>
        <w:t>meeting</w:t>
      </w:r>
      <w:proofErr w:type="gramEnd"/>
      <w:r>
        <w:t xml:space="preserve"> but we can add a note.</w:t>
      </w:r>
    </w:p>
    <w:p w14:paraId="3F7B266F" w14:textId="77777777" w:rsidR="00CA2A9C" w:rsidRDefault="00000000">
      <w:pPr>
        <w:numPr>
          <w:ilvl w:val="1"/>
          <w:numId w:val="37"/>
        </w:numPr>
        <w:spacing w:after="240"/>
      </w:pPr>
      <w:r>
        <w:t>Frederic: This can be managed with a fix.</w:t>
      </w:r>
    </w:p>
    <w:p w14:paraId="727E45F7" w14:textId="77777777" w:rsidR="00CA2A9C" w:rsidRDefault="00000000">
      <w:pPr>
        <w:spacing w:before="240" w:after="240"/>
      </w:pPr>
      <w:r>
        <w:rPr>
          <w:b/>
          <w:color w:val="008000"/>
        </w:rPr>
        <w:t>Decision</w:t>
      </w:r>
      <w:r>
        <w:t>: r01 agreeable with a note about key rotation. Revised and the revision will be agreed without presentation.</w:t>
      </w:r>
    </w:p>
    <w:p w14:paraId="714F062B" w14:textId="77777777" w:rsidR="00CA2A9C" w:rsidRDefault="00000000">
      <w:pPr>
        <w:spacing w:before="240" w:after="240"/>
        <w:rPr>
          <w:b/>
          <w:color w:val="FF0000"/>
        </w:rPr>
      </w:pPr>
      <w:hyperlink r:id="rId113">
        <w:r>
          <w:rPr>
            <w:color w:val="1155CC"/>
            <w:u w:val="single"/>
          </w:rPr>
          <w:t>S4-250022</w:t>
        </w:r>
      </w:hyperlink>
      <w:r>
        <w:t xml:space="preserve"> is </w:t>
      </w:r>
      <w:r>
        <w:rPr>
          <w:b/>
          <w:color w:val="FF0000"/>
        </w:rPr>
        <w:t>revised to S4-250263.</w:t>
      </w:r>
    </w:p>
    <w:p w14:paraId="7FACA01F" w14:textId="77777777" w:rsidR="00CA2A9C" w:rsidRDefault="00000000">
      <w:pPr>
        <w:spacing w:before="240" w:after="240"/>
      </w:pPr>
      <w:r>
        <w:rPr>
          <w:b/>
          <w:color w:val="FF0000"/>
        </w:rPr>
        <w:t>S4-250263 is agreed and is merged to S4-250319.</w:t>
      </w:r>
    </w:p>
    <w:p w14:paraId="1C87B2E2" w14:textId="77777777" w:rsidR="00CA2A9C" w:rsidRDefault="00CA2A9C">
      <w:pPr>
        <w:spacing w:before="240" w:after="240"/>
      </w:pPr>
    </w:p>
    <w:tbl>
      <w:tblPr>
        <w:tblStyle w:val="af8"/>
        <w:tblW w:w="8910" w:type="dxa"/>
        <w:tblBorders>
          <w:top w:val="nil"/>
          <w:left w:val="nil"/>
          <w:bottom w:val="nil"/>
          <w:right w:val="nil"/>
          <w:insideH w:val="nil"/>
          <w:insideV w:val="nil"/>
        </w:tblBorders>
        <w:tblLayout w:type="fixed"/>
        <w:tblLook w:val="0600" w:firstRow="0" w:lastRow="0" w:firstColumn="0" w:lastColumn="0" w:noHBand="1" w:noVBand="1"/>
      </w:tblPr>
      <w:tblGrid>
        <w:gridCol w:w="975"/>
        <w:gridCol w:w="2430"/>
        <w:gridCol w:w="1290"/>
        <w:gridCol w:w="2895"/>
        <w:gridCol w:w="1320"/>
      </w:tblGrid>
      <w:tr w:rsidR="00CA2A9C" w14:paraId="3CA51D78" w14:textId="77777777">
        <w:tc>
          <w:tcPr>
            <w:tcW w:w="975" w:type="dxa"/>
            <w:tcBorders>
              <w:top w:val="single" w:sz="5" w:space="0" w:color="FFFFFF"/>
              <w:left w:val="single" w:sz="5" w:space="0" w:color="FFFFFF"/>
              <w:bottom w:val="single" w:sz="5" w:space="0" w:color="FFFFFF"/>
              <w:right w:val="single" w:sz="5" w:space="0" w:color="FFFFFF"/>
            </w:tcBorders>
            <w:shd w:val="clear" w:color="auto" w:fill="C1E4F5"/>
            <w:tcMar>
              <w:top w:w="0" w:type="dxa"/>
              <w:left w:w="100" w:type="dxa"/>
              <w:bottom w:w="0" w:type="dxa"/>
              <w:right w:w="100" w:type="dxa"/>
            </w:tcMar>
          </w:tcPr>
          <w:p w14:paraId="1CE6580D" w14:textId="77777777" w:rsidR="00CA2A9C" w:rsidRDefault="00000000">
            <w:pPr>
              <w:rPr>
                <w:b/>
                <w:color w:val="1155CC"/>
                <w:u w:val="single"/>
              </w:rPr>
            </w:pPr>
            <w:hyperlink r:id="rId114">
              <w:r>
                <w:rPr>
                  <w:b/>
                  <w:color w:val="1155CC"/>
                  <w:u w:val="single"/>
                </w:rPr>
                <w:t>S4-250</w:t>
              </w:r>
            </w:hyperlink>
            <w:r>
              <w:rPr>
                <w:b/>
                <w:color w:val="1155CC"/>
                <w:u w:val="single"/>
              </w:rPr>
              <w:t>263</w:t>
            </w:r>
          </w:p>
        </w:tc>
        <w:tc>
          <w:tcPr>
            <w:tcW w:w="243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4BCCBD4B" w14:textId="77777777" w:rsidR="00CA2A9C" w:rsidRDefault="00000000">
            <w:r>
              <w:t>[AMD-ARCH-MED] Distributing encrypted and high-value content</w:t>
            </w:r>
          </w:p>
        </w:tc>
        <w:tc>
          <w:tcPr>
            <w:tcW w:w="129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0886C688" w14:textId="77777777" w:rsidR="00CA2A9C" w:rsidRDefault="00000000">
            <w:r>
              <w:t>Qualcomm Germany</w:t>
            </w:r>
          </w:p>
        </w:tc>
        <w:tc>
          <w:tcPr>
            <w:tcW w:w="289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357B128B" w14:textId="77777777" w:rsidR="00CA2A9C" w:rsidRDefault="00000000">
            <w:pPr>
              <w:rPr>
                <w:sz w:val="12"/>
                <w:szCs w:val="12"/>
              </w:rPr>
            </w:pPr>
            <w:r>
              <w:rPr>
                <w:sz w:val="12"/>
                <w:szCs w:val="12"/>
              </w:rPr>
              <w:t>The text discusses the content preparation feature within the 5GMS system for both downlink and uplink media streaming scenarios. This feature allows Application Providers to specify content manipulation by network-side components through Content Preparation Templates. For downlink streaming, the network components can manipulate and cache media content before serving it to the client device. Similarly, for uplink streaming, the network components can manipulate and cache content before sending it to the Application Provider. These functionalities are part of the larger framework for 5G Media Streaming systems.</w:t>
            </w:r>
          </w:p>
        </w:tc>
        <w:tc>
          <w:tcPr>
            <w:tcW w:w="132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4D832EBE" w14:textId="77777777" w:rsidR="00CA2A9C" w:rsidRDefault="00000000">
            <w:pPr>
              <w:rPr>
                <w:sz w:val="12"/>
                <w:szCs w:val="12"/>
              </w:rPr>
            </w:pPr>
            <w:r>
              <w:rPr>
                <w:sz w:val="12"/>
                <w:szCs w:val="12"/>
              </w:rPr>
              <w:t>Thomas Stockhammer</w:t>
            </w:r>
          </w:p>
        </w:tc>
      </w:tr>
    </w:tbl>
    <w:p w14:paraId="25685465" w14:textId="77777777" w:rsidR="00CA2A9C" w:rsidRDefault="00CA2A9C">
      <w:pPr>
        <w:spacing w:before="240" w:after="240"/>
        <w:rPr>
          <w:b/>
          <w:color w:val="008000"/>
        </w:rPr>
      </w:pPr>
    </w:p>
    <w:tbl>
      <w:tblPr>
        <w:tblStyle w:val="af9"/>
        <w:tblW w:w="7605" w:type="dxa"/>
        <w:tblBorders>
          <w:top w:val="nil"/>
          <w:left w:val="nil"/>
          <w:bottom w:val="nil"/>
          <w:right w:val="nil"/>
          <w:insideH w:val="nil"/>
          <w:insideV w:val="nil"/>
        </w:tblBorders>
        <w:tblLayout w:type="fixed"/>
        <w:tblLook w:val="0600" w:firstRow="0" w:lastRow="0" w:firstColumn="0" w:lastColumn="0" w:noHBand="1" w:noVBand="1"/>
      </w:tblPr>
      <w:tblGrid>
        <w:gridCol w:w="3440"/>
        <w:gridCol w:w="2360"/>
        <w:gridCol w:w="1805"/>
      </w:tblGrid>
      <w:tr w:rsidR="00CA2A9C" w14:paraId="1DB754E0" w14:textId="77777777">
        <w:tc>
          <w:tcPr>
            <w:tcW w:w="3440" w:type="dxa"/>
            <w:tcBorders>
              <w:top w:val="nil"/>
              <w:left w:val="nil"/>
              <w:bottom w:val="nil"/>
              <w:right w:val="nil"/>
            </w:tcBorders>
            <w:tcMar>
              <w:top w:w="100" w:type="dxa"/>
              <w:left w:w="100" w:type="dxa"/>
              <w:bottom w:w="100" w:type="dxa"/>
              <w:right w:w="100" w:type="dxa"/>
            </w:tcMar>
          </w:tcPr>
          <w:p w14:paraId="2E7A6B54" w14:textId="77777777" w:rsidR="00CA2A9C" w:rsidRDefault="00000000">
            <w:pPr>
              <w:rPr>
                <w:b/>
                <w:color w:val="008000"/>
              </w:rPr>
            </w:pPr>
            <w:hyperlink r:id="rId115">
              <w:r>
                <w:rPr>
                  <w:b/>
                  <w:color w:val="1155CC"/>
                  <w:u w:val="single"/>
                </w:rPr>
                <w:t>S4-250263_BBC.docx</w:t>
              </w:r>
            </w:hyperlink>
          </w:p>
        </w:tc>
        <w:tc>
          <w:tcPr>
            <w:tcW w:w="2360" w:type="dxa"/>
            <w:tcBorders>
              <w:top w:val="nil"/>
              <w:left w:val="nil"/>
              <w:bottom w:val="nil"/>
              <w:right w:val="nil"/>
            </w:tcBorders>
            <w:tcMar>
              <w:top w:w="100" w:type="dxa"/>
              <w:left w:w="100" w:type="dxa"/>
              <w:bottom w:w="100" w:type="dxa"/>
              <w:right w:w="100" w:type="dxa"/>
            </w:tcMar>
          </w:tcPr>
          <w:p w14:paraId="297437AE" w14:textId="77777777" w:rsidR="00CA2A9C" w:rsidRDefault="00000000">
            <w:pPr>
              <w:rPr>
                <w:b/>
                <w:color w:val="008000"/>
              </w:rPr>
            </w:pPr>
            <w:r>
              <w:rPr>
                <w:b/>
                <w:color w:val="008000"/>
              </w:rPr>
              <w:t>18/02/2025 23:30</w:t>
            </w:r>
          </w:p>
        </w:tc>
        <w:tc>
          <w:tcPr>
            <w:tcW w:w="1805" w:type="dxa"/>
            <w:tcBorders>
              <w:top w:val="nil"/>
              <w:left w:val="nil"/>
              <w:bottom w:val="nil"/>
              <w:right w:val="nil"/>
            </w:tcBorders>
            <w:tcMar>
              <w:top w:w="100" w:type="dxa"/>
              <w:left w:w="100" w:type="dxa"/>
              <w:bottom w:w="100" w:type="dxa"/>
              <w:right w:w="100" w:type="dxa"/>
            </w:tcMar>
          </w:tcPr>
          <w:p w14:paraId="6A88D098" w14:textId="77777777" w:rsidR="00CA2A9C" w:rsidRDefault="00000000">
            <w:pPr>
              <w:rPr>
                <w:b/>
                <w:color w:val="008000"/>
              </w:rPr>
            </w:pPr>
            <w:r>
              <w:rPr>
                <w:b/>
                <w:color w:val="008000"/>
              </w:rPr>
              <w:t>620,2 KB</w:t>
            </w:r>
          </w:p>
        </w:tc>
      </w:tr>
    </w:tbl>
    <w:p w14:paraId="1D3FE04E" w14:textId="77777777" w:rsidR="00CA2A9C" w:rsidRDefault="00000000">
      <w:pPr>
        <w:spacing w:before="240" w:after="240"/>
      </w:pPr>
      <w:r>
        <w:rPr>
          <w:b/>
          <w:color w:val="008000"/>
        </w:rPr>
        <w:t>Decision</w:t>
      </w:r>
      <w:r>
        <w:t>: Was agreed but then revised due to editorial corrections.</w:t>
      </w:r>
    </w:p>
    <w:p w14:paraId="368CDC64" w14:textId="77777777" w:rsidR="00CA2A9C" w:rsidRDefault="00000000">
      <w:pPr>
        <w:spacing w:before="240" w:after="240"/>
      </w:pPr>
      <w:hyperlink r:id="rId116">
        <w:r>
          <w:rPr>
            <w:color w:val="1155CC"/>
            <w:u w:val="single"/>
          </w:rPr>
          <w:t>S4-250263</w:t>
        </w:r>
      </w:hyperlink>
      <w:r>
        <w:t xml:space="preserve"> is revised to</w:t>
      </w:r>
      <w:r>
        <w:rPr>
          <w:b/>
          <w:color w:val="FF0000"/>
        </w:rPr>
        <w:t xml:space="preserve"> S4-250270</w:t>
      </w:r>
      <w:r>
        <w:t>.</w:t>
      </w:r>
    </w:p>
    <w:p w14:paraId="54EFA9D1" w14:textId="77777777" w:rsidR="00CA2A9C" w:rsidRDefault="00CA2A9C">
      <w:pPr>
        <w:spacing w:before="240" w:after="240"/>
      </w:pPr>
    </w:p>
    <w:tbl>
      <w:tblPr>
        <w:tblStyle w:val="afa"/>
        <w:tblW w:w="8910" w:type="dxa"/>
        <w:tblBorders>
          <w:top w:val="nil"/>
          <w:left w:val="nil"/>
          <w:bottom w:val="nil"/>
          <w:right w:val="nil"/>
          <w:insideH w:val="nil"/>
          <w:insideV w:val="nil"/>
        </w:tblBorders>
        <w:tblLayout w:type="fixed"/>
        <w:tblLook w:val="0600" w:firstRow="0" w:lastRow="0" w:firstColumn="0" w:lastColumn="0" w:noHBand="1" w:noVBand="1"/>
      </w:tblPr>
      <w:tblGrid>
        <w:gridCol w:w="975"/>
        <w:gridCol w:w="2430"/>
        <w:gridCol w:w="1290"/>
        <w:gridCol w:w="2895"/>
        <w:gridCol w:w="1320"/>
      </w:tblGrid>
      <w:tr w:rsidR="00CA2A9C" w14:paraId="27FEFC3F" w14:textId="77777777">
        <w:tc>
          <w:tcPr>
            <w:tcW w:w="975" w:type="dxa"/>
            <w:tcBorders>
              <w:top w:val="single" w:sz="5" w:space="0" w:color="FFFFFF"/>
              <w:left w:val="single" w:sz="5" w:space="0" w:color="FFFFFF"/>
              <w:bottom w:val="single" w:sz="5" w:space="0" w:color="FFFFFF"/>
              <w:right w:val="single" w:sz="5" w:space="0" w:color="FFFFFF"/>
            </w:tcBorders>
            <w:shd w:val="clear" w:color="auto" w:fill="C1E4F5"/>
            <w:tcMar>
              <w:top w:w="0" w:type="dxa"/>
              <w:left w:w="100" w:type="dxa"/>
              <w:bottom w:w="0" w:type="dxa"/>
              <w:right w:w="100" w:type="dxa"/>
            </w:tcMar>
          </w:tcPr>
          <w:p w14:paraId="09528754" w14:textId="77777777" w:rsidR="00CA2A9C" w:rsidRDefault="00000000">
            <w:pPr>
              <w:rPr>
                <w:b/>
                <w:color w:val="1155CC"/>
                <w:u w:val="single"/>
              </w:rPr>
            </w:pPr>
            <w:hyperlink r:id="rId117">
              <w:r>
                <w:rPr>
                  <w:b/>
                  <w:color w:val="1155CC"/>
                  <w:u w:val="single"/>
                </w:rPr>
                <w:t>S4-250</w:t>
              </w:r>
            </w:hyperlink>
            <w:r>
              <w:rPr>
                <w:b/>
                <w:color w:val="1155CC"/>
                <w:u w:val="single"/>
              </w:rPr>
              <w:t>270</w:t>
            </w:r>
          </w:p>
        </w:tc>
        <w:tc>
          <w:tcPr>
            <w:tcW w:w="243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3E1E512C" w14:textId="77777777" w:rsidR="00CA2A9C" w:rsidRDefault="00000000">
            <w:r>
              <w:t>[AMD-ARCH-MED] Distributing encrypted and high-value content</w:t>
            </w:r>
          </w:p>
        </w:tc>
        <w:tc>
          <w:tcPr>
            <w:tcW w:w="129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2C1CCC8B" w14:textId="77777777" w:rsidR="00CA2A9C" w:rsidRDefault="00000000">
            <w:r>
              <w:t>Qualcomm Germany</w:t>
            </w:r>
          </w:p>
        </w:tc>
        <w:tc>
          <w:tcPr>
            <w:tcW w:w="289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67DFB5E1" w14:textId="77777777" w:rsidR="00CA2A9C" w:rsidRDefault="00000000">
            <w:pPr>
              <w:rPr>
                <w:sz w:val="12"/>
                <w:szCs w:val="12"/>
              </w:rPr>
            </w:pPr>
            <w:r>
              <w:rPr>
                <w:sz w:val="12"/>
                <w:szCs w:val="12"/>
              </w:rPr>
              <w:t>The text discusses the content preparation feature within the 5GMS system for both downlink and uplink media streaming scenarios. This feature allows Application Providers to specify content manipulation by network-side components through Content Preparation Templates. For downlink streaming, the network components can manipulate and cache media content before serving it to the client device. Similarly, for uplink streaming, the network components can manipulate and cache content before sending it to the Application Provider. These functionalities are part of the larger framework for 5G Media Streaming systems.</w:t>
            </w:r>
          </w:p>
        </w:tc>
        <w:tc>
          <w:tcPr>
            <w:tcW w:w="132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0C515A39" w14:textId="77777777" w:rsidR="00CA2A9C" w:rsidRDefault="00000000">
            <w:pPr>
              <w:rPr>
                <w:sz w:val="12"/>
                <w:szCs w:val="12"/>
              </w:rPr>
            </w:pPr>
            <w:r>
              <w:rPr>
                <w:sz w:val="12"/>
                <w:szCs w:val="12"/>
              </w:rPr>
              <w:t>Thomas Stockhammer</w:t>
            </w:r>
          </w:p>
        </w:tc>
      </w:tr>
    </w:tbl>
    <w:p w14:paraId="7C1FD7EC" w14:textId="77777777" w:rsidR="00CA2A9C" w:rsidRDefault="00000000">
      <w:pPr>
        <w:spacing w:before="240" w:after="240"/>
      </w:pPr>
      <w:r>
        <w:rPr>
          <w:b/>
          <w:color w:val="008000"/>
        </w:rPr>
        <w:t>Decision</w:t>
      </w:r>
      <w:r>
        <w:t>: Was agreed but then revised due to editorial corrections.</w:t>
      </w:r>
    </w:p>
    <w:p w14:paraId="6CAB6D2C" w14:textId="77777777" w:rsidR="00CA2A9C" w:rsidRDefault="00000000">
      <w:pPr>
        <w:spacing w:before="240" w:after="240"/>
      </w:pPr>
      <w:hyperlink r:id="rId118">
        <w:r>
          <w:rPr>
            <w:color w:val="1155CC"/>
            <w:u w:val="single"/>
          </w:rPr>
          <w:t>S4-250270</w:t>
        </w:r>
      </w:hyperlink>
      <w:r>
        <w:t xml:space="preserve"> is </w:t>
      </w:r>
      <w:r>
        <w:rPr>
          <w:b/>
          <w:color w:val="FF0000"/>
        </w:rPr>
        <w:t>agreed</w:t>
      </w:r>
      <w:r>
        <w:t>.</w:t>
      </w:r>
    </w:p>
    <w:p w14:paraId="07881551" w14:textId="77777777" w:rsidR="00CA2A9C" w:rsidRDefault="00000000">
      <w:pPr>
        <w:spacing w:before="240" w:after="240"/>
      </w:pPr>
      <w:r>
        <w:t xml:space="preserve"> </w:t>
      </w:r>
    </w:p>
    <w:tbl>
      <w:tblPr>
        <w:tblStyle w:val="afb"/>
        <w:tblW w:w="8925" w:type="dxa"/>
        <w:tblBorders>
          <w:top w:val="nil"/>
          <w:left w:val="nil"/>
          <w:bottom w:val="nil"/>
          <w:right w:val="nil"/>
          <w:insideH w:val="nil"/>
          <w:insideV w:val="nil"/>
        </w:tblBorders>
        <w:tblLayout w:type="fixed"/>
        <w:tblLook w:val="0600" w:firstRow="0" w:lastRow="0" w:firstColumn="0" w:lastColumn="0" w:noHBand="1" w:noVBand="1"/>
      </w:tblPr>
      <w:tblGrid>
        <w:gridCol w:w="975"/>
        <w:gridCol w:w="2370"/>
        <w:gridCol w:w="1470"/>
        <w:gridCol w:w="2805"/>
        <w:gridCol w:w="1305"/>
      </w:tblGrid>
      <w:tr w:rsidR="00CA2A9C" w14:paraId="4C45DF62" w14:textId="77777777">
        <w:tc>
          <w:tcPr>
            <w:tcW w:w="975" w:type="dxa"/>
            <w:tcBorders>
              <w:top w:val="single" w:sz="5" w:space="0" w:color="FFFFFF"/>
              <w:left w:val="single" w:sz="5" w:space="0" w:color="FFFFFF"/>
              <w:bottom w:val="single" w:sz="5" w:space="0" w:color="FFFFFF"/>
              <w:right w:val="single" w:sz="5" w:space="0" w:color="FFFFFF"/>
            </w:tcBorders>
            <w:shd w:val="clear" w:color="auto" w:fill="C1E4F5"/>
            <w:tcMar>
              <w:top w:w="0" w:type="dxa"/>
              <w:left w:w="100" w:type="dxa"/>
              <w:bottom w:w="0" w:type="dxa"/>
              <w:right w:w="100" w:type="dxa"/>
            </w:tcMar>
          </w:tcPr>
          <w:p w14:paraId="0AA6804C" w14:textId="77777777" w:rsidR="00CA2A9C" w:rsidRDefault="00000000">
            <w:pPr>
              <w:rPr>
                <w:b/>
                <w:color w:val="1155CC"/>
                <w:u w:val="single"/>
              </w:rPr>
            </w:pPr>
            <w:hyperlink r:id="rId119">
              <w:r>
                <w:rPr>
                  <w:b/>
                  <w:color w:val="1155CC"/>
                  <w:u w:val="single"/>
                </w:rPr>
                <w:t>S4-250023</w:t>
              </w:r>
            </w:hyperlink>
          </w:p>
        </w:tc>
        <w:tc>
          <w:tcPr>
            <w:tcW w:w="237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30949C1B" w14:textId="77777777" w:rsidR="00CA2A9C" w:rsidRDefault="00000000">
            <w:r>
              <w:t>[AMD-ARCH-MED] Time and Work Plan for Stage 2 for Advanced Media Delivery</w:t>
            </w:r>
          </w:p>
        </w:tc>
        <w:tc>
          <w:tcPr>
            <w:tcW w:w="147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50359000" w14:textId="77777777" w:rsidR="00CA2A9C" w:rsidRDefault="00000000">
            <w:r>
              <w:t>Qualcomm Incorporated (Rapporteur)</w:t>
            </w:r>
          </w:p>
        </w:tc>
        <w:tc>
          <w:tcPr>
            <w:tcW w:w="280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31E221D3" w14:textId="77777777" w:rsidR="00CA2A9C" w:rsidRDefault="00000000">
            <w:pPr>
              <w:rPr>
                <w:sz w:val="12"/>
                <w:szCs w:val="12"/>
              </w:rPr>
            </w:pPr>
            <w:r>
              <w:rPr>
                <w:sz w:val="12"/>
                <w:szCs w:val="12"/>
              </w:rPr>
              <w:t xml:space="preserve">The text discusses the agenda item 8.6 from the 3GPP TSG-SA4 Meeting #131, focusing on the advanced media delivery stage 2 work item. It outlines objectives related to extending specifications for media delivery architectures and functionalities, addressing key issues such as in-session unicast repair, different media delivery protocols, and support for various functionalities. The document emphasizes the coordination with other 3GPP groups and external organizations. It also provides guidelines for scheduling meetings, tracking work progress, and managing change requests. The proposed time and work plan include specified weeks for meetings, preferred days for different study groups, and methods for handling contributions and </w:t>
            </w:r>
            <w:r>
              <w:rPr>
                <w:b/>
                <w:color w:val="008000"/>
                <w:sz w:val="12"/>
                <w:szCs w:val="12"/>
              </w:rPr>
              <w:t>revisions</w:t>
            </w:r>
            <w:r>
              <w:rPr>
                <w:sz w:val="12"/>
                <w:szCs w:val="12"/>
              </w:rPr>
              <w:t>.</w:t>
            </w:r>
          </w:p>
        </w:tc>
        <w:tc>
          <w:tcPr>
            <w:tcW w:w="130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4B385C9D" w14:textId="77777777" w:rsidR="00CA2A9C" w:rsidRDefault="00000000">
            <w:pPr>
              <w:rPr>
                <w:sz w:val="12"/>
                <w:szCs w:val="12"/>
              </w:rPr>
            </w:pPr>
            <w:r>
              <w:rPr>
                <w:sz w:val="12"/>
                <w:szCs w:val="12"/>
              </w:rPr>
              <w:t>Thomas Stockhammer</w:t>
            </w:r>
          </w:p>
        </w:tc>
      </w:tr>
    </w:tbl>
    <w:p w14:paraId="2F977F1B" w14:textId="77777777" w:rsidR="00CA2A9C" w:rsidRDefault="00000000">
      <w:pPr>
        <w:spacing w:before="240" w:after="240"/>
      </w:pPr>
      <w:r>
        <w:rPr>
          <w:b/>
          <w:color w:val="008000"/>
        </w:rPr>
        <w:t>Revisions</w:t>
      </w:r>
      <w:r>
        <w:t>: none</w:t>
      </w:r>
    </w:p>
    <w:p w14:paraId="61F3F3BE" w14:textId="77777777" w:rsidR="00CA2A9C" w:rsidRDefault="00000000">
      <w:pPr>
        <w:spacing w:before="240" w:after="240"/>
      </w:pPr>
      <w:r>
        <w:rPr>
          <w:b/>
          <w:color w:val="008000"/>
        </w:rPr>
        <w:t>Presenter</w:t>
      </w:r>
      <w:r>
        <w:t>: Thomas Stockhammer</w:t>
      </w:r>
    </w:p>
    <w:p w14:paraId="66DA9E0E" w14:textId="77777777" w:rsidR="00CA2A9C" w:rsidRDefault="00000000">
      <w:pPr>
        <w:spacing w:before="240" w:after="240"/>
      </w:pPr>
      <w:r>
        <w:rPr>
          <w:b/>
          <w:color w:val="008000"/>
        </w:rPr>
        <w:t>Online Discussion</w:t>
      </w:r>
      <w:r>
        <w:t>:</w:t>
      </w:r>
    </w:p>
    <w:p w14:paraId="6BEE7DB6" w14:textId="77777777" w:rsidR="00CA2A9C" w:rsidRDefault="00000000">
      <w:pPr>
        <w:numPr>
          <w:ilvl w:val="0"/>
          <w:numId w:val="46"/>
        </w:numPr>
        <w:spacing w:before="240"/>
      </w:pPr>
      <w:r>
        <w:t>Julien: Why don’t we have 100% completion?</w:t>
      </w:r>
    </w:p>
    <w:p w14:paraId="3759AE45" w14:textId="77777777" w:rsidR="00CA2A9C" w:rsidRDefault="00000000">
      <w:pPr>
        <w:numPr>
          <w:ilvl w:val="1"/>
          <w:numId w:val="46"/>
        </w:numPr>
        <w:spacing w:after="240"/>
      </w:pPr>
      <w:r>
        <w:t>Frederic: The WI is completed. But improvement via CR is expected on the specification.</w:t>
      </w:r>
    </w:p>
    <w:p w14:paraId="067F705A" w14:textId="77777777" w:rsidR="00CA2A9C" w:rsidRDefault="00000000">
      <w:pPr>
        <w:spacing w:before="240" w:after="240"/>
      </w:pPr>
      <w:r>
        <w:rPr>
          <w:b/>
          <w:color w:val="008000"/>
        </w:rPr>
        <w:t>Decision</w:t>
      </w:r>
      <w:r>
        <w:t>: Agreed.</w:t>
      </w:r>
    </w:p>
    <w:p w14:paraId="6205D3A8" w14:textId="77777777" w:rsidR="00CA2A9C" w:rsidRDefault="00000000">
      <w:pPr>
        <w:spacing w:before="240" w:after="240"/>
      </w:pPr>
      <w:hyperlink r:id="rId120">
        <w:r>
          <w:rPr>
            <w:color w:val="1155CC"/>
            <w:u w:val="single"/>
          </w:rPr>
          <w:t>S4-250023</w:t>
        </w:r>
      </w:hyperlink>
      <w:r>
        <w:t xml:space="preserve"> is</w:t>
      </w:r>
      <w:r>
        <w:rPr>
          <w:b/>
          <w:color w:val="FF0000"/>
        </w:rPr>
        <w:t xml:space="preserve"> agreed</w:t>
      </w:r>
      <w:r>
        <w:t>.</w:t>
      </w:r>
    </w:p>
    <w:p w14:paraId="1495BF42" w14:textId="77777777" w:rsidR="00CA2A9C" w:rsidRDefault="00000000">
      <w:pPr>
        <w:spacing w:before="240" w:after="240"/>
      </w:pPr>
      <w:r>
        <w:t xml:space="preserve"> </w:t>
      </w:r>
    </w:p>
    <w:tbl>
      <w:tblPr>
        <w:tblStyle w:val="afc"/>
        <w:tblW w:w="8910" w:type="dxa"/>
        <w:tblBorders>
          <w:top w:val="nil"/>
          <w:left w:val="nil"/>
          <w:bottom w:val="nil"/>
          <w:right w:val="nil"/>
          <w:insideH w:val="nil"/>
          <w:insideV w:val="nil"/>
        </w:tblBorders>
        <w:tblLayout w:type="fixed"/>
        <w:tblLook w:val="0600" w:firstRow="0" w:lastRow="0" w:firstColumn="0" w:lastColumn="0" w:noHBand="1" w:noVBand="1"/>
      </w:tblPr>
      <w:tblGrid>
        <w:gridCol w:w="975"/>
        <w:gridCol w:w="2430"/>
        <w:gridCol w:w="1290"/>
        <w:gridCol w:w="2895"/>
        <w:gridCol w:w="1320"/>
      </w:tblGrid>
      <w:tr w:rsidR="00CA2A9C" w14:paraId="5F6236BA" w14:textId="77777777">
        <w:tc>
          <w:tcPr>
            <w:tcW w:w="975" w:type="dxa"/>
            <w:tcBorders>
              <w:top w:val="single" w:sz="5" w:space="0" w:color="FFFFFF"/>
              <w:left w:val="single" w:sz="5" w:space="0" w:color="FFFFFF"/>
              <w:bottom w:val="single" w:sz="5" w:space="0" w:color="FFFFFF"/>
              <w:right w:val="single" w:sz="5" w:space="0" w:color="FFFFFF"/>
            </w:tcBorders>
            <w:shd w:val="clear" w:color="auto" w:fill="C1E4F5"/>
            <w:tcMar>
              <w:top w:w="0" w:type="dxa"/>
              <w:left w:w="100" w:type="dxa"/>
              <w:bottom w:w="0" w:type="dxa"/>
              <w:right w:w="100" w:type="dxa"/>
            </w:tcMar>
          </w:tcPr>
          <w:p w14:paraId="4FD6F7AE" w14:textId="77777777" w:rsidR="00CA2A9C" w:rsidRDefault="00000000">
            <w:pPr>
              <w:rPr>
                <w:b/>
                <w:color w:val="1155CC"/>
                <w:u w:val="single"/>
              </w:rPr>
            </w:pPr>
            <w:hyperlink r:id="rId121">
              <w:r>
                <w:rPr>
                  <w:b/>
                  <w:color w:val="1155CC"/>
                  <w:u w:val="single"/>
                </w:rPr>
                <w:t>S4-250026</w:t>
              </w:r>
            </w:hyperlink>
          </w:p>
        </w:tc>
        <w:tc>
          <w:tcPr>
            <w:tcW w:w="243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04E8AA9A" w14:textId="77777777" w:rsidR="00CA2A9C" w:rsidRDefault="00000000">
            <w:r>
              <w:t>[AMD-ARCH-MED] In-session Unicast Repair for MBS Object Distribution</w:t>
            </w:r>
          </w:p>
        </w:tc>
        <w:tc>
          <w:tcPr>
            <w:tcW w:w="129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6CE587FF" w14:textId="77777777" w:rsidR="00CA2A9C" w:rsidRDefault="00000000">
            <w:r>
              <w:t>Qualcomm Germany, BBC</w:t>
            </w:r>
          </w:p>
        </w:tc>
        <w:tc>
          <w:tcPr>
            <w:tcW w:w="289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3C9F285D" w14:textId="77777777" w:rsidR="00CA2A9C" w:rsidRDefault="00000000">
            <w:pPr>
              <w:rPr>
                <w:sz w:val="12"/>
                <w:szCs w:val="12"/>
              </w:rPr>
            </w:pPr>
            <w:r>
              <w:rPr>
                <w:sz w:val="12"/>
                <w:szCs w:val="12"/>
              </w:rPr>
              <w:t xml:space="preserve">The text discusses the revision of the architecture and procedures for User Services utilizing the 5G multicast-broadcast capabilities within the 5G System. It outlines references, user services network architecture, object repair, MBS application provisioning, interworking with </w:t>
            </w:r>
            <w:proofErr w:type="spellStart"/>
            <w:r>
              <w:rPr>
                <w:sz w:val="12"/>
                <w:szCs w:val="12"/>
              </w:rPr>
              <w:t>eMBMS</w:t>
            </w:r>
            <w:proofErr w:type="spellEnd"/>
            <w:r>
              <w:rPr>
                <w:sz w:val="12"/>
                <w:szCs w:val="12"/>
              </w:rPr>
              <w:t xml:space="preserve">, high-level procedures for MBS user services provisioning, and data repair procedures. Key points include the creation of MBS User Services, MBS Distribution Sessions provisioning, and content ingest processes. Additionally, it covers the interworking between MBS and </w:t>
            </w:r>
            <w:proofErr w:type="spellStart"/>
            <w:r>
              <w:rPr>
                <w:sz w:val="12"/>
                <w:szCs w:val="12"/>
              </w:rPr>
              <w:t>eMBMS</w:t>
            </w:r>
            <w:proofErr w:type="spellEnd"/>
            <w:r>
              <w:rPr>
                <w:sz w:val="12"/>
                <w:szCs w:val="12"/>
              </w:rPr>
              <w:t>, the provisioning of MBS User Data Ingest Sessions, and the collaboration between the MBSTF Client and the MBS AS for data repair in Object Distribution Method scenarios.</w:t>
            </w:r>
          </w:p>
        </w:tc>
        <w:tc>
          <w:tcPr>
            <w:tcW w:w="132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40DC52D3" w14:textId="77777777" w:rsidR="00CA2A9C" w:rsidRDefault="00000000">
            <w:pPr>
              <w:rPr>
                <w:sz w:val="12"/>
                <w:szCs w:val="12"/>
              </w:rPr>
            </w:pPr>
            <w:r>
              <w:rPr>
                <w:sz w:val="12"/>
                <w:szCs w:val="12"/>
              </w:rPr>
              <w:t>Thomas Stockhammer</w:t>
            </w:r>
          </w:p>
        </w:tc>
      </w:tr>
    </w:tbl>
    <w:p w14:paraId="55DA61C0" w14:textId="77777777" w:rsidR="00CA2A9C" w:rsidRDefault="00000000">
      <w:pPr>
        <w:spacing w:before="240" w:after="240"/>
      </w:pPr>
      <w:r>
        <w:rPr>
          <w:b/>
          <w:color w:val="008000"/>
        </w:rPr>
        <w:t>Revisions</w:t>
      </w:r>
      <w:r>
        <w:t>: none</w:t>
      </w:r>
    </w:p>
    <w:p w14:paraId="35E4D6F8" w14:textId="77777777" w:rsidR="00CA2A9C" w:rsidRDefault="00000000">
      <w:pPr>
        <w:spacing w:before="240" w:after="240"/>
      </w:pPr>
      <w:r>
        <w:rPr>
          <w:b/>
          <w:color w:val="008000"/>
        </w:rPr>
        <w:t>Presenter</w:t>
      </w:r>
      <w:r>
        <w:t>: Thomas Stockhammer</w:t>
      </w:r>
    </w:p>
    <w:p w14:paraId="2717C83B" w14:textId="77777777" w:rsidR="00CA2A9C" w:rsidRDefault="00000000">
      <w:pPr>
        <w:spacing w:before="240" w:after="240"/>
      </w:pPr>
      <w:r>
        <w:rPr>
          <w:b/>
          <w:color w:val="008000"/>
        </w:rPr>
        <w:t>Online Discussion</w:t>
      </w:r>
      <w:r>
        <w:t>:</w:t>
      </w:r>
    </w:p>
    <w:p w14:paraId="566934A2" w14:textId="77777777" w:rsidR="00CA2A9C" w:rsidRDefault="00000000">
      <w:pPr>
        <w:numPr>
          <w:ilvl w:val="0"/>
          <w:numId w:val="17"/>
        </w:numPr>
        <w:spacing w:before="240"/>
      </w:pPr>
      <w:r>
        <w:t>Richard: We might need to merge.</w:t>
      </w:r>
    </w:p>
    <w:p w14:paraId="1D150358" w14:textId="77777777" w:rsidR="00CA2A9C" w:rsidRDefault="00000000">
      <w:pPr>
        <w:numPr>
          <w:ilvl w:val="1"/>
          <w:numId w:val="17"/>
        </w:numPr>
      </w:pPr>
      <w:r>
        <w:t xml:space="preserve">Thomas: Yes. </w:t>
      </w:r>
    </w:p>
    <w:p w14:paraId="4A2E0E4D" w14:textId="77777777" w:rsidR="00CA2A9C" w:rsidRDefault="00000000">
      <w:pPr>
        <w:numPr>
          <w:ilvl w:val="0"/>
          <w:numId w:val="17"/>
        </w:numPr>
        <w:spacing w:after="240"/>
      </w:pPr>
      <w:r>
        <w:t xml:space="preserve">Thomas: There are comments to be </w:t>
      </w:r>
      <w:proofErr w:type="gramStart"/>
      <w:r>
        <w:t>removed</w:t>
      </w:r>
      <w:proofErr w:type="gramEnd"/>
      <w:r>
        <w:t xml:space="preserve"> and I need to fix the release.</w:t>
      </w:r>
    </w:p>
    <w:p w14:paraId="63E776D0" w14:textId="77777777" w:rsidR="00CA2A9C" w:rsidRDefault="00000000">
      <w:pPr>
        <w:spacing w:before="240" w:after="240"/>
      </w:pPr>
      <w:r>
        <w:rPr>
          <w:b/>
          <w:color w:val="008000"/>
        </w:rPr>
        <w:t>Decision</w:t>
      </w:r>
      <w:r>
        <w:t>: Revised to remove comments and fix release. The revision will be agreed without presentation</w:t>
      </w:r>
    </w:p>
    <w:p w14:paraId="41C5F768" w14:textId="77777777" w:rsidR="00CA2A9C" w:rsidRDefault="00000000">
      <w:pPr>
        <w:spacing w:before="240" w:after="240"/>
      </w:pPr>
      <w:hyperlink r:id="rId122">
        <w:r>
          <w:rPr>
            <w:color w:val="1155CC"/>
            <w:u w:val="single"/>
          </w:rPr>
          <w:t>S4-250026</w:t>
        </w:r>
      </w:hyperlink>
      <w:r>
        <w:t xml:space="preserve"> is</w:t>
      </w:r>
      <w:r>
        <w:rPr>
          <w:b/>
          <w:color w:val="FF0000"/>
        </w:rPr>
        <w:t xml:space="preserve"> revised to S4-250271</w:t>
      </w:r>
      <w:r>
        <w:t>.</w:t>
      </w:r>
    </w:p>
    <w:p w14:paraId="62B1358F" w14:textId="77777777" w:rsidR="00CA2A9C" w:rsidRDefault="00CA2A9C">
      <w:pPr>
        <w:spacing w:before="240" w:after="240"/>
      </w:pPr>
    </w:p>
    <w:tbl>
      <w:tblPr>
        <w:tblStyle w:val="afd"/>
        <w:tblW w:w="8910" w:type="dxa"/>
        <w:tblBorders>
          <w:top w:val="nil"/>
          <w:left w:val="nil"/>
          <w:bottom w:val="nil"/>
          <w:right w:val="nil"/>
          <w:insideH w:val="nil"/>
          <w:insideV w:val="nil"/>
        </w:tblBorders>
        <w:tblLayout w:type="fixed"/>
        <w:tblLook w:val="0600" w:firstRow="0" w:lastRow="0" w:firstColumn="0" w:lastColumn="0" w:noHBand="1" w:noVBand="1"/>
      </w:tblPr>
      <w:tblGrid>
        <w:gridCol w:w="975"/>
        <w:gridCol w:w="2430"/>
        <w:gridCol w:w="1290"/>
        <w:gridCol w:w="2895"/>
        <w:gridCol w:w="1320"/>
      </w:tblGrid>
      <w:tr w:rsidR="00CA2A9C" w14:paraId="28BECC1B" w14:textId="77777777">
        <w:tc>
          <w:tcPr>
            <w:tcW w:w="975" w:type="dxa"/>
            <w:tcBorders>
              <w:top w:val="single" w:sz="5" w:space="0" w:color="FFFFFF"/>
              <w:left w:val="single" w:sz="5" w:space="0" w:color="FFFFFF"/>
              <w:bottom w:val="single" w:sz="5" w:space="0" w:color="FFFFFF"/>
              <w:right w:val="single" w:sz="5" w:space="0" w:color="FFFFFF"/>
            </w:tcBorders>
            <w:shd w:val="clear" w:color="auto" w:fill="C1E4F5"/>
            <w:tcMar>
              <w:top w:w="0" w:type="dxa"/>
              <w:left w:w="100" w:type="dxa"/>
              <w:bottom w:w="0" w:type="dxa"/>
              <w:right w:w="100" w:type="dxa"/>
            </w:tcMar>
          </w:tcPr>
          <w:p w14:paraId="4360948D" w14:textId="77777777" w:rsidR="00CA2A9C" w:rsidRDefault="00000000">
            <w:pPr>
              <w:rPr>
                <w:b/>
                <w:color w:val="1155CC"/>
                <w:u w:val="single"/>
              </w:rPr>
            </w:pPr>
            <w:hyperlink r:id="rId123">
              <w:r>
                <w:rPr>
                  <w:b/>
                  <w:color w:val="1155CC"/>
                  <w:u w:val="single"/>
                </w:rPr>
                <w:t>S4-250271</w:t>
              </w:r>
            </w:hyperlink>
          </w:p>
        </w:tc>
        <w:tc>
          <w:tcPr>
            <w:tcW w:w="243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6B2FCAC0" w14:textId="77777777" w:rsidR="00CA2A9C" w:rsidRDefault="00000000">
            <w:r>
              <w:t>[AMD-ARCH-MED] In-session Unicast Repair for MBS Object Distribution</w:t>
            </w:r>
          </w:p>
        </w:tc>
        <w:tc>
          <w:tcPr>
            <w:tcW w:w="129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23820650" w14:textId="77777777" w:rsidR="00CA2A9C" w:rsidRDefault="00000000">
            <w:r>
              <w:t>Qualcomm Germany, BBC</w:t>
            </w:r>
          </w:p>
        </w:tc>
        <w:tc>
          <w:tcPr>
            <w:tcW w:w="289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4E38E787" w14:textId="77777777" w:rsidR="00CA2A9C" w:rsidRDefault="00000000">
            <w:pPr>
              <w:rPr>
                <w:sz w:val="12"/>
                <w:szCs w:val="12"/>
              </w:rPr>
            </w:pPr>
            <w:r>
              <w:rPr>
                <w:sz w:val="12"/>
                <w:szCs w:val="12"/>
              </w:rPr>
              <w:t xml:space="preserve">The text discusses the revision of the architecture and procedures for User Services utilizing the 5G multicast-broadcast capabilities within the 5G System. It outlines references, user services network architecture, object repair, MBS application provisioning, interworking with </w:t>
            </w:r>
            <w:proofErr w:type="spellStart"/>
            <w:r>
              <w:rPr>
                <w:sz w:val="12"/>
                <w:szCs w:val="12"/>
              </w:rPr>
              <w:t>eMBMS</w:t>
            </w:r>
            <w:proofErr w:type="spellEnd"/>
            <w:r>
              <w:rPr>
                <w:sz w:val="12"/>
                <w:szCs w:val="12"/>
              </w:rPr>
              <w:t xml:space="preserve">, high-level procedures for MBS user services provisioning, and data repair procedures. Key points include the creation of MBS User Services, MBS Distribution Sessions provisioning, and content ingest processes. Additionally, it covers the interworking between MBS and </w:t>
            </w:r>
            <w:proofErr w:type="spellStart"/>
            <w:r>
              <w:rPr>
                <w:sz w:val="12"/>
                <w:szCs w:val="12"/>
              </w:rPr>
              <w:t>eMBMS</w:t>
            </w:r>
            <w:proofErr w:type="spellEnd"/>
            <w:r>
              <w:rPr>
                <w:sz w:val="12"/>
                <w:szCs w:val="12"/>
              </w:rPr>
              <w:t>, the provisioning of MBS User Data Ingest Sessions, and the collaboration between the MBSTF Client and the MBS AS for data repair in Object Distribution Method scenarios.</w:t>
            </w:r>
          </w:p>
        </w:tc>
        <w:tc>
          <w:tcPr>
            <w:tcW w:w="132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78171648" w14:textId="77777777" w:rsidR="00CA2A9C" w:rsidRDefault="00000000">
            <w:pPr>
              <w:rPr>
                <w:sz w:val="12"/>
                <w:szCs w:val="12"/>
              </w:rPr>
            </w:pPr>
            <w:r>
              <w:rPr>
                <w:sz w:val="12"/>
                <w:szCs w:val="12"/>
              </w:rPr>
              <w:t>Thomas Stockhammer</w:t>
            </w:r>
          </w:p>
        </w:tc>
      </w:tr>
    </w:tbl>
    <w:p w14:paraId="3AA8FCB4" w14:textId="77777777" w:rsidR="00CA2A9C" w:rsidRDefault="00000000">
      <w:pPr>
        <w:spacing w:before="240" w:after="240"/>
      </w:pPr>
      <w:r>
        <w:rPr>
          <w:b/>
          <w:color w:val="008000"/>
        </w:rPr>
        <w:t>Decision</w:t>
      </w:r>
      <w:r>
        <w:t>: Agreed without presentation</w:t>
      </w:r>
    </w:p>
    <w:p w14:paraId="7FF35782" w14:textId="77777777" w:rsidR="00CA2A9C" w:rsidRDefault="00000000">
      <w:pPr>
        <w:spacing w:before="240" w:after="240"/>
      </w:pPr>
      <w:hyperlink r:id="rId124">
        <w:r>
          <w:rPr>
            <w:color w:val="1155CC"/>
            <w:u w:val="single"/>
          </w:rPr>
          <w:t>S4-250271</w:t>
        </w:r>
      </w:hyperlink>
      <w:r>
        <w:t xml:space="preserve"> is</w:t>
      </w:r>
      <w:r>
        <w:rPr>
          <w:b/>
          <w:color w:val="FF0000"/>
        </w:rPr>
        <w:t xml:space="preserve"> agreed</w:t>
      </w:r>
      <w:r>
        <w:t>.</w:t>
      </w:r>
    </w:p>
    <w:p w14:paraId="3571196D" w14:textId="77777777" w:rsidR="00CA2A9C" w:rsidRDefault="00000000">
      <w:pPr>
        <w:spacing w:before="240" w:after="240"/>
      </w:pPr>
      <w:r>
        <w:t xml:space="preserve"> </w:t>
      </w:r>
    </w:p>
    <w:tbl>
      <w:tblPr>
        <w:tblStyle w:val="afe"/>
        <w:tblW w:w="8910" w:type="dxa"/>
        <w:tblBorders>
          <w:top w:val="nil"/>
          <w:left w:val="nil"/>
          <w:bottom w:val="nil"/>
          <w:right w:val="nil"/>
          <w:insideH w:val="nil"/>
          <w:insideV w:val="nil"/>
        </w:tblBorders>
        <w:tblLayout w:type="fixed"/>
        <w:tblLook w:val="0600" w:firstRow="0" w:lastRow="0" w:firstColumn="0" w:lastColumn="0" w:noHBand="1" w:noVBand="1"/>
      </w:tblPr>
      <w:tblGrid>
        <w:gridCol w:w="975"/>
        <w:gridCol w:w="2340"/>
        <w:gridCol w:w="1530"/>
        <w:gridCol w:w="2775"/>
        <w:gridCol w:w="1290"/>
      </w:tblGrid>
      <w:tr w:rsidR="00CA2A9C" w14:paraId="18E1E213" w14:textId="77777777">
        <w:tc>
          <w:tcPr>
            <w:tcW w:w="975" w:type="dxa"/>
            <w:tcBorders>
              <w:top w:val="single" w:sz="5" w:space="0" w:color="FFFFFF"/>
              <w:left w:val="single" w:sz="5" w:space="0" w:color="FFFFFF"/>
              <w:bottom w:val="single" w:sz="5" w:space="0" w:color="FFFFFF"/>
              <w:right w:val="single" w:sz="5" w:space="0" w:color="FFFFFF"/>
            </w:tcBorders>
            <w:shd w:val="clear" w:color="auto" w:fill="C1E4F5"/>
            <w:tcMar>
              <w:top w:w="0" w:type="dxa"/>
              <w:left w:w="100" w:type="dxa"/>
              <w:bottom w:w="0" w:type="dxa"/>
              <w:right w:w="100" w:type="dxa"/>
            </w:tcMar>
          </w:tcPr>
          <w:p w14:paraId="4EE94689" w14:textId="77777777" w:rsidR="00CA2A9C" w:rsidRDefault="00000000">
            <w:pPr>
              <w:rPr>
                <w:b/>
                <w:color w:val="1155CC"/>
                <w:u w:val="single"/>
              </w:rPr>
            </w:pPr>
            <w:hyperlink r:id="rId125">
              <w:r>
                <w:rPr>
                  <w:b/>
                  <w:color w:val="1155CC"/>
                  <w:u w:val="single"/>
                </w:rPr>
                <w:t>S4-250027</w:t>
              </w:r>
            </w:hyperlink>
          </w:p>
        </w:tc>
        <w:tc>
          <w:tcPr>
            <w:tcW w:w="234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6643CABC" w14:textId="77777777" w:rsidR="00CA2A9C" w:rsidRDefault="00000000">
            <w:r>
              <w:t>[AMD-ARCH-MED] Work Item Summary for Stage 2 for Advanced Media Delivery</w:t>
            </w:r>
          </w:p>
        </w:tc>
        <w:tc>
          <w:tcPr>
            <w:tcW w:w="153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51C58DC0" w14:textId="77777777" w:rsidR="00CA2A9C" w:rsidRDefault="00000000">
            <w:r>
              <w:t>QUALCOMM Europe Inc. - Spain</w:t>
            </w:r>
          </w:p>
        </w:tc>
        <w:tc>
          <w:tcPr>
            <w:tcW w:w="277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22DBD778" w14:textId="77777777" w:rsidR="00CA2A9C" w:rsidRDefault="00000000">
            <w:pPr>
              <w:rPr>
                <w:sz w:val="12"/>
                <w:szCs w:val="12"/>
              </w:rPr>
            </w:pPr>
            <w:r>
              <w:rPr>
                <w:sz w:val="12"/>
                <w:szCs w:val="12"/>
              </w:rPr>
              <w:t>The document provides a summary of the Work Item 5G Media Streaming Protocols Phase 2 discussed at the 3GPP TSG SA Meeting #107. It focuses on the delivery of segmented media objects at specific reference points in the Media Delivery architecture. Key issues like in-session unicast repair, MBS User Service enhancements, and support for selected MBMS functionalities have been identified. Updates are recommended for areas such as Common Client Metadata, multi-access media delivery, and improved QoS support. The Study on Media Streaming aspects of Network Slicing Phase 2 resulted in enhancements to be implemented in TS 26.501. The work item and related updates aim to address the evolving needs of mobile media delivery in the 5G era.</w:t>
            </w:r>
          </w:p>
        </w:tc>
        <w:tc>
          <w:tcPr>
            <w:tcW w:w="129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66E5CC77" w14:textId="77777777" w:rsidR="00CA2A9C" w:rsidRDefault="00000000">
            <w:pPr>
              <w:rPr>
                <w:sz w:val="12"/>
                <w:szCs w:val="12"/>
              </w:rPr>
            </w:pPr>
            <w:r>
              <w:rPr>
                <w:sz w:val="12"/>
                <w:szCs w:val="12"/>
              </w:rPr>
              <w:t>Thomas Stockhammer</w:t>
            </w:r>
          </w:p>
        </w:tc>
      </w:tr>
    </w:tbl>
    <w:p w14:paraId="2CAABB82" w14:textId="77777777" w:rsidR="00CA2A9C" w:rsidRDefault="00000000">
      <w:pPr>
        <w:spacing w:before="240" w:after="240"/>
      </w:pPr>
      <w:r>
        <w:rPr>
          <w:b/>
          <w:color w:val="008000"/>
        </w:rPr>
        <w:t>Revisions</w:t>
      </w:r>
      <w:r>
        <w:t>: none</w:t>
      </w:r>
    </w:p>
    <w:p w14:paraId="2CE84471" w14:textId="77777777" w:rsidR="00CA2A9C" w:rsidRDefault="00000000">
      <w:pPr>
        <w:spacing w:before="240" w:after="240"/>
      </w:pPr>
      <w:r>
        <w:rPr>
          <w:b/>
          <w:color w:val="008000"/>
        </w:rPr>
        <w:t>Presenter</w:t>
      </w:r>
      <w:r>
        <w:t>: Thomas Stockhammer</w:t>
      </w:r>
    </w:p>
    <w:p w14:paraId="65967133" w14:textId="77777777" w:rsidR="00CA2A9C" w:rsidRDefault="00000000">
      <w:pPr>
        <w:spacing w:before="240" w:after="240"/>
      </w:pPr>
      <w:r>
        <w:rPr>
          <w:b/>
          <w:color w:val="008000"/>
        </w:rPr>
        <w:t>Online Discussion</w:t>
      </w:r>
      <w:r>
        <w:t>:</w:t>
      </w:r>
    </w:p>
    <w:p w14:paraId="57819CAC" w14:textId="77777777" w:rsidR="00CA2A9C" w:rsidRDefault="00000000">
      <w:pPr>
        <w:numPr>
          <w:ilvl w:val="0"/>
          <w:numId w:val="38"/>
        </w:numPr>
        <w:spacing w:before="240"/>
      </w:pPr>
      <w:r>
        <w:t>Frederic: It is not necessary to speak about the Work Item and objectives. The WIS should be considered as an opportunity to promote our work.</w:t>
      </w:r>
    </w:p>
    <w:p w14:paraId="226468F3" w14:textId="77777777" w:rsidR="00CA2A9C" w:rsidRDefault="00000000">
      <w:pPr>
        <w:numPr>
          <w:ilvl w:val="1"/>
          <w:numId w:val="38"/>
        </w:numPr>
        <w:spacing w:after="240"/>
      </w:pPr>
      <w:r>
        <w:t>Thomas: OK, I will revise.</w:t>
      </w:r>
    </w:p>
    <w:p w14:paraId="011AEC6D" w14:textId="77777777" w:rsidR="00CA2A9C" w:rsidRDefault="00000000">
      <w:pPr>
        <w:spacing w:before="240" w:after="240"/>
      </w:pPr>
      <w:r>
        <w:rPr>
          <w:b/>
          <w:color w:val="008000"/>
        </w:rPr>
        <w:t>Decision</w:t>
      </w:r>
      <w:r>
        <w:t>: Revised.</w:t>
      </w:r>
    </w:p>
    <w:p w14:paraId="00ECC347" w14:textId="77777777" w:rsidR="00CA2A9C" w:rsidRDefault="00000000">
      <w:pPr>
        <w:spacing w:before="240" w:after="240"/>
      </w:pPr>
      <w:hyperlink r:id="rId126">
        <w:r>
          <w:rPr>
            <w:color w:val="1155CC"/>
            <w:u w:val="single"/>
          </w:rPr>
          <w:t>S4-250027</w:t>
        </w:r>
      </w:hyperlink>
      <w:r>
        <w:t xml:space="preserve"> is</w:t>
      </w:r>
      <w:r>
        <w:rPr>
          <w:b/>
          <w:color w:val="FF0000"/>
        </w:rPr>
        <w:t xml:space="preserve"> revised to S4-250281</w:t>
      </w:r>
      <w:r>
        <w:t>.</w:t>
      </w:r>
    </w:p>
    <w:p w14:paraId="160C3EAF" w14:textId="77777777" w:rsidR="00CA2A9C" w:rsidRDefault="00CA2A9C">
      <w:pPr>
        <w:spacing w:before="240" w:after="240"/>
      </w:pPr>
    </w:p>
    <w:tbl>
      <w:tblPr>
        <w:tblStyle w:val="aff"/>
        <w:tblW w:w="8910" w:type="dxa"/>
        <w:tblBorders>
          <w:top w:val="nil"/>
          <w:left w:val="nil"/>
          <w:bottom w:val="nil"/>
          <w:right w:val="nil"/>
          <w:insideH w:val="nil"/>
          <w:insideV w:val="nil"/>
        </w:tblBorders>
        <w:tblLayout w:type="fixed"/>
        <w:tblLook w:val="0600" w:firstRow="0" w:lastRow="0" w:firstColumn="0" w:lastColumn="0" w:noHBand="1" w:noVBand="1"/>
      </w:tblPr>
      <w:tblGrid>
        <w:gridCol w:w="975"/>
        <w:gridCol w:w="2340"/>
        <w:gridCol w:w="1530"/>
        <w:gridCol w:w="2775"/>
        <w:gridCol w:w="1290"/>
      </w:tblGrid>
      <w:tr w:rsidR="00CA2A9C" w14:paraId="44964EF9" w14:textId="77777777">
        <w:tc>
          <w:tcPr>
            <w:tcW w:w="975" w:type="dxa"/>
            <w:tcBorders>
              <w:top w:val="single" w:sz="5" w:space="0" w:color="FFFFFF"/>
              <w:left w:val="single" w:sz="5" w:space="0" w:color="FFFFFF"/>
              <w:bottom w:val="single" w:sz="5" w:space="0" w:color="FFFFFF"/>
              <w:right w:val="single" w:sz="5" w:space="0" w:color="FFFFFF"/>
            </w:tcBorders>
            <w:shd w:val="clear" w:color="auto" w:fill="C1E4F5"/>
            <w:tcMar>
              <w:top w:w="0" w:type="dxa"/>
              <w:left w:w="100" w:type="dxa"/>
              <w:bottom w:w="0" w:type="dxa"/>
              <w:right w:w="100" w:type="dxa"/>
            </w:tcMar>
          </w:tcPr>
          <w:p w14:paraId="6ECD6DEA" w14:textId="77777777" w:rsidR="00CA2A9C" w:rsidRDefault="00000000">
            <w:pPr>
              <w:rPr>
                <w:b/>
                <w:color w:val="1155CC"/>
                <w:u w:val="single"/>
              </w:rPr>
            </w:pPr>
            <w:hyperlink r:id="rId127">
              <w:r>
                <w:rPr>
                  <w:b/>
                  <w:color w:val="1155CC"/>
                  <w:u w:val="single"/>
                </w:rPr>
                <w:t>S4-250281</w:t>
              </w:r>
            </w:hyperlink>
          </w:p>
        </w:tc>
        <w:tc>
          <w:tcPr>
            <w:tcW w:w="234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59FE8D40" w14:textId="77777777" w:rsidR="00CA2A9C" w:rsidRDefault="00000000">
            <w:r>
              <w:t>[AMD-ARCH-MED] Work Item Summary for Stage 2 for Advanced Media Delivery</w:t>
            </w:r>
          </w:p>
        </w:tc>
        <w:tc>
          <w:tcPr>
            <w:tcW w:w="153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157DAD64" w14:textId="77777777" w:rsidR="00CA2A9C" w:rsidRDefault="00000000">
            <w:r>
              <w:t>QUALCOMM Europe Inc. - Spain</w:t>
            </w:r>
          </w:p>
        </w:tc>
        <w:tc>
          <w:tcPr>
            <w:tcW w:w="277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11718057" w14:textId="77777777" w:rsidR="00CA2A9C" w:rsidRDefault="00000000">
            <w:pPr>
              <w:rPr>
                <w:sz w:val="12"/>
                <w:szCs w:val="12"/>
              </w:rPr>
            </w:pPr>
            <w:r>
              <w:rPr>
                <w:sz w:val="12"/>
                <w:szCs w:val="12"/>
              </w:rPr>
              <w:t>The document provides a summary of the Work Item 5G Media Streaming Protocols Phase 2 discussed at the 3GPP TSG SA Meeting #107. It focuses on the delivery of segmented media objects at specific reference points in the Media Delivery architecture. Key issues like in-session unicast repair, MBS User Service enhancements, and support for selected MBMS functionalities have been identified. Updates are recommended for areas such as Common Client Metadata, multi-access media delivery, and improved QoS support. The Study on Media Streaming aspects of Network Slicing Phase 2 resulted in enhancements to be implemented in TS 26.501. The work item and related updates aim to address the evolving needs of mobile media delivery in the 5G era.</w:t>
            </w:r>
          </w:p>
        </w:tc>
        <w:tc>
          <w:tcPr>
            <w:tcW w:w="129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4A55471F" w14:textId="77777777" w:rsidR="00CA2A9C" w:rsidRDefault="00000000">
            <w:pPr>
              <w:rPr>
                <w:sz w:val="12"/>
                <w:szCs w:val="12"/>
              </w:rPr>
            </w:pPr>
            <w:r>
              <w:rPr>
                <w:sz w:val="12"/>
                <w:szCs w:val="12"/>
              </w:rPr>
              <w:t>Thomas Stockhammer</w:t>
            </w:r>
          </w:p>
        </w:tc>
      </w:tr>
    </w:tbl>
    <w:p w14:paraId="556070B6" w14:textId="77777777" w:rsidR="00CA2A9C" w:rsidRDefault="00000000">
      <w:pPr>
        <w:spacing w:before="240" w:after="240"/>
      </w:pPr>
      <w:r>
        <w:rPr>
          <w:b/>
          <w:color w:val="008000"/>
        </w:rPr>
        <w:t>Decision</w:t>
      </w:r>
      <w:r>
        <w:t>: Not presented. Goes to the closing plenary.</w:t>
      </w:r>
    </w:p>
    <w:p w14:paraId="6FD0D02E" w14:textId="77777777" w:rsidR="00CA2A9C" w:rsidRDefault="00000000">
      <w:pPr>
        <w:spacing w:before="240" w:after="240"/>
      </w:pPr>
      <w:hyperlink r:id="rId128">
        <w:r>
          <w:rPr>
            <w:color w:val="1155CC"/>
            <w:u w:val="single"/>
          </w:rPr>
          <w:t>S4-250281</w:t>
        </w:r>
      </w:hyperlink>
      <w:r>
        <w:t xml:space="preserve"> </w:t>
      </w:r>
      <w:r>
        <w:rPr>
          <w:b/>
          <w:color w:val="FF0000"/>
        </w:rPr>
        <w:t>goes to the closing plenary</w:t>
      </w:r>
      <w:r>
        <w:t>.</w:t>
      </w:r>
    </w:p>
    <w:p w14:paraId="38CF5B4A" w14:textId="77777777" w:rsidR="00CA2A9C" w:rsidRDefault="00000000">
      <w:pPr>
        <w:spacing w:before="240" w:after="240"/>
      </w:pPr>
      <w:r>
        <w:t xml:space="preserve"> </w:t>
      </w:r>
    </w:p>
    <w:tbl>
      <w:tblPr>
        <w:tblStyle w:val="aff0"/>
        <w:tblW w:w="8910" w:type="dxa"/>
        <w:tblBorders>
          <w:top w:val="nil"/>
          <w:left w:val="nil"/>
          <w:bottom w:val="nil"/>
          <w:right w:val="nil"/>
          <w:insideH w:val="nil"/>
          <w:insideV w:val="nil"/>
        </w:tblBorders>
        <w:tblLayout w:type="fixed"/>
        <w:tblLook w:val="0600" w:firstRow="0" w:lastRow="0" w:firstColumn="0" w:lastColumn="0" w:noHBand="1" w:noVBand="1"/>
      </w:tblPr>
      <w:tblGrid>
        <w:gridCol w:w="975"/>
        <w:gridCol w:w="2445"/>
        <w:gridCol w:w="1455"/>
        <w:gridCol w:w="2775"/>
        <w:gridCol w:w="1260"/>
      </w:tblGrid>
      <w:tr w:rsidR="00CA2A9C" w14:paraId="5753212E" w14:textId="77777777">
        <w:tc>
          <w:tcPr>
            <w:tcW w:w="975" w:type="dxa"/>
            <w:tcBorders>
              <w:top w:val="single" w:sz="5" w:space="0" w:color="FFFFFF"/>
              <w:left w:val="single" w:sz="5" w:space="0" w:color="FFFFFF"/>
              <w:bottom w:val="single" w:sz="5" w:space="0" w:color="FFFFFF"/>
              <w:right w:val="single" w:sz="5" w:space="0" w:color="FFFFFF"/>
            </w:tcBorders>
            <w:shd w:val="clear" w:color="auto" w:fill="C1E4F5"/>
            <w:tcMar>
              <w:top w:w="0" w:type="dxa"/>
              <w:left w:w="100" w:type="dxa"/>
              <w:bottom w:w="0" w:type="dxa"/>
              <w:right w:w="100" w:type="dxa"/>
            </w:tcMar>
          </w:tcPr>
          <w:p w14:paraId="05EDF2FD" w14:textId="77777777" w:rsidR="00CA2A9C" w:rsidRDefault="00000000">
            <w:pPr>
              <w:rPr>
                <w:b/>
                <w:color w:val="1155CC"/>
                <w:u w:val="single"/>
              </w:rPr>
            </w:pPr>
            <w:hyperlink r:id="rId129">
              <w:r>
                <w:rPr>
                  <w:b/>
                  <w:color w:val="1155CC"/>
                  <w:u w:val="single"/>
                </w:rPr>
                <w:t>S4-250103</w:t>
              </w:r>
            </w:hyperlink>
          </w:p>
        </w:tc>
        <w:tc>
          <w:tcPr>
            <w:tcW w:w="244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148F83DE" w14:textId="77777777" w:rsidR="00CA2A9C" w:rsidRDefault="00000000">
            <w:r>
              <w:t>[AMD-ARCH-MED] Media delivery from multiple service endpoints/locations</w:t>
            </w:r>
          </w:p>
        </w:tc>
        <w:tc>
          <w:tcPr>
            <w:tcW w:w="145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60C298B7" w14:textId="77777777" w:rsidR="00CA2A9C" w:rsidRDefault="00000000">
            <w:r>
              <w:t>Dolby Laboratories Inc.</w:t>
            </w:r>
          </w:p>
        </w:tc>
        <w:tc>
          <w:tcPr>
            <w:tcW w:w="277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24697FBF" w14:textId="77777777" w:rsidR="00CA2A9C" w:rsidRDefault="00000000">
            <w:pPr>
              <w:rPr>
                <w:sz w:val="12"/>
                <w:szCs w:val="12"/>
              </w:rPr>
            </w:pPr>
            <w:r>
              <w:rPr>
                <w:sz w:val="12"/>
                <w:szCs w:val="12"/>
              </w:rPr>
              <w:t>The text discusses a meeting on 3GPP TSG-SA4 standards for media streaming architecture held in Geneva from Feb 17 to Feb 21, 2025. It details terms like Media Entry Point, Media Player Entry, and Media Streamer Entry in the context of streaming media delivery. The document defines key features of the 5GMS architecture and reference points for media delivery. It also covers content hosting for downlink media streaming and provides a breakdown of client and network-side components. The architecture for both downlink and uplink media streaming is explained, including UE functions, APIs, and service access information. Additionally, media processing procedures for downlink media streaming are outlined.</w:t>
            </w:r>
          </w:p>
        </w:tc>
        <w:tc>
          <w:tcPr>
            <w:tcW w:w="126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7E567F00" w14:textId="77777777" w:rsidR="00CA2A9C" w:rsidRDefault="00000000">
            <w:pPr>
              <w:rPr>
                <w:sz w:val="12"/>
                <w:szCs w:val="12"/>
              </w:rPr>
            </w:pPr>
            <w:r>
              <w:rPr>
                <w:sz w:val="12"/>
                <w:szCs w:val="12"/>
              </w:rPr>
              <w:t>Jason Cloud</w:t>
            </w:r>
          </w:p>
        </w:tc>
      </w:tr>
    </w:tbl>
    <w:p w14:paraId="2B2CB70E" w14:textId="77777777" w:rsidR="00CA2A9C" w:rsidRDefault="00000000">
      <w:pPr>
        <w:spacing w:before="240" w:after="240"/>
      </w:pPr>
      <w:r>
        <w:rPr>
          <w:b/>
          <w:color w:val="008000"/>
        </w:rPr>
        <w:t>Revisions</w:t>
      </w:r>
      <w:r>
        <w:t xml:space="preserve">: </w:t>
      </w:r>
    </w:p>
    <w:tbl>
      <w:tblPr>
        <w:tblStyle w:val="aff1"/>
        <w:tblW w:w="9360" w:type="dxa"/>
        <w:tblBorders>
          <w:top w:val="nil"/>
          <w:left w:val="nil"/>
          <w:bottom w:val="nil"/>
          <w:right w:val="nil"/>
          <w:insideH w:val="nil"/>
          <w:insideV w:val="nil"/>
        </w:tblBorders>
        <w:tblLayout w:type="fixed"/>
        <w:tblLook w:val="0600" w:firstRow="0" w:lastRow="0" w:firstColumn="0" w:lastColumn="0" w:noHBand="1" w:noVBand="1"/>
      </w:tblPr>
      <w:tblGrid>
        <w:gridCol w:w="4382"/>
        <w:gridCol w:w="3186"/>
        <w:gridCol w:w="1792"/>
      </w:tblGrid>
      <w:tr w:rsidR="00CA2A9C" w14:paraId="41BF8D8B" w14:textId="77777777">
        <w:tc>
          <w:tcPr>
            <w:tcW w:w="4381" w:type="dxa"/>
            <w:tcBorders>
              <w:top w:val="nil"/>
              <w:left w:val="nil"/>
              <w:bottom w:val="nil"/>
              <w:right w:val="nil"/>
            </w:tcBorders>
            <w:tcMar>
              <w:top w:w="100" w:type="dxa"/>
              <w:left w:w="100" w:type="dxa"/>
              <w:bottom w:w="100" w:type="dxa"/>
              <w:right w:w="100" w:type="dxa"/>
            </w:tcMar>
          </w:tcPr>
          <w:p w14:paraId="6D7769A7" w14:textId="77777777" w:rsidR="00CA2A9C" w:rsidRDefault="00000000">
            <w:hyperlink r:id="rId130">
              <w:r>
                <w:rPr>
                  <w:color w:val="1155CC"/>
                  <w:u w:val="single"/>
                </w:rPr>
                <w:t>S4-250103r01.docx</w:t>
              </w:r>
            </w:hyperlink>
          </w:p>
        </w:tc>
        <w:tc>
          <w:tcPr>
            <w:tcW w:w="3186" w:type="dxa"/>
            <w:tcBorders>
              <w:top w:val="nil"/>
              <w:left w:val="nil"/>
              <w:bottom w:val="nil"/>
              <w:right w:val="nil"/>
            </w:tcBorders>
            <w:tcMar>
              <w:top w:w="100" w:type="dxa"/>
              <w:left w:w="100" w:type="dxa"/>
              <w:bottom w:w="100" w:type="dxa"/>
              <w:right w:w="100" w:type="dxa"/>
            </w:tcMar>
          </w:tcPr>
          <w:p w14:paraId="191D1625" w14:textId="77777777" w:rsidR="00CA2A9C" w:rsidRDefault="00000000">
            <w:r>
              <w:t>13/02/2025 1:53</w:t>
            </w:r>
          </w:p>
        </w:tc>
        <w:tc>
          <w:tcPr>
            <w:tcW w:w="1792" w:type="dxa"/>
            <w:tcBorders>
              <w:top w:val="nil"/>
              <w:left w:val="nil"/>
              <w:bottom w:val="nil"/>
              <w:right w:val="nil"/>
            </w:tcBorders>
            <w:tcMar>
              <w:top w:w="100" w:type="dxa"/>
              <w:left w:w="100" w:type="dxa"/>
              <w:bottom w:w="100" w:type="dxa"/>
              <w:right w:w="100" w:type="dxa"/>
            </w:tcMar>
          </w:tcPr>
          <w:p w14:paraId="0BE74144" w14:textId="77777777" w:rsidR="00CA2A9C" w:rsidRDefault="00000000">
            <w:r>
              <w:t>2006,5 KB</w:t>
            </w:r>
          </w:p>
        </w:tc>
      </w:tr>
      <w:tr w:rsidR="00CA2A9C" w14:paraId="2D16D6E1" w14:textId="77777777">
        <w:tc>
          <w:tcPr>
            <w:tcW w:w="4381" w:type="dxa"/>
            <w:tcBorders>
              <w:top w:val="nil"/>
              <w:left w:val="nil"/>
              <w:bottom w:val="nil"/>
              <w:right w:val="nil"/>
            </w:tcBorders>
            <w:tcMar>
              <w:top w:w="100" w:type="dxa"/>
              <w:left w:w="100" w:type="dxa"/>
              <w:bottom w:w="100" w:type="dxa"/>
              <w:right w:w="100" w:type="dxa"/>
            </w:tcMar>
          </w:tcPr>
          <w:p w14:paraId="6CA5DE0B" w14:textId="77777777" w:rsidR="00CA2A9C" w:rsidRDefault="00000000">
            <w:hyperlink r:id="rId131">
              <w:r>
                <w:rPr>
                  <w:color w:val="1155CC"/>
                  <w:u w:val="single"/>
                </w:rPr>
                <w:t>S4-250103r01_QCOM.docx</w:t>
              </w:r>
            </w:hyperlink>
          </w:p>
        </w:tc>
        <w:tc>
          <w:tcPr>
            <w:tcW w:w="3186" w:type="dxa"/>
            <w:tcBorders>
              <w:top w:val="nil"/>
              <w:left w:val="nil"/>
              <w:bottom w:val="nil"/>
              <w:right w:val="nil"/>
            </w:tcBorders>
            <w:tcMar>
              <w:top w:w="100" w:type="dxa"/>
              <w:left w:w="100" w:type="dxa"/>
              <w:bottom w:w="100" w:type="dxa"/>
              <w:right w:w="100" w:type="dxa"/>
            </w:tcMar>
          </w:tcPr>
          <w:p w14:paraId="32442FF4" w14:textId="77777777" w:rsidR="00CA2A9C" w:rsidRDefault="00000000">
            <w:r>
              <w:t>18/02/2025 10:46</w:t>
            </w:r>
          </w:p>
        </w:tc>
        <w:tc>
          <w:tcPr>
            <w:tcW w:w="1792" w:type="dxa"/>
            <w:tcBorders>
              <w:top w:val="nil"/>
              <w:left w:val="nil"/>
              <w:bottom w:val="nil"/>
              <w:right w:val="nil"/>
            </w:tcBorders>
            <w:tcMar>
              <w:top w:w="100" w:type="dxa"/>
              <w:left w:w="100" w:type="dxa"/>
              <w:bottom w:w="100" w:type="dxa"/>
              <w:right w:w="100" w:type="dxa"/>
            </w:tcMar>
          </w:tcPr>
          <w:p w14:paraId="7CF0631A" w14:textId="77777777" w:rsidR="00CA2A9C" w:rsidRDefault="00000000">
            <w:r>
              <w:t>2007,2 KB</w:t>
            </w:r>
          </w:p>
        </w:tc>
      </w:tr>
      <w:tr w:rsidR="00CA2A9C" w14:paraId="22BD1537" w14:textId="77777777">
        <w:tc>
          <w:tcPr>
            <w:tcW w:w="4381" w:type="dxa"/>
            <w:tcBorders>
              <w:top w:val="nil"/>
              <w:left w:val="nil"/>
              <w:bottom w:val="nil"/>
              <w:right w:val="nil"/>
            </w:tcBorders>
            <w:tcMar>
              <w:top w:w="100" w:type="dxa"/>
              <w:left w:w="100" w:type="dxa"/>
              <w:bottom w:w="100" w:type="dxa"/>
              <w:right w:w="100" w:type="dxa"/>
            </w:tcMar>
          </w:tcPr>
          <w:p w14:paraId="603E4815" w14:textId="77777777" w:rsidR="00CA2A9C" w:rsidRDefault="00000000">
            <w:hyperlink r:id="rId132">
              <w:r>
                <w:rPr>
                  <w:color w:val="1155CC"/>
                  <w:u w:val="single"/>
                </w:rPr>
                <w:t>S4-250103r02.docx</w:t>
              </w:r>
            </w:hyperlink>
          </w:p>
        </w:tc>
        <w:tc>
          <w:tcPr>
            <w:tcW w:w="3186" w:type="dxa"/>
            <w:tcBorders>
              <w:top w:val="nil"/>
              <w:left w:val="nil"/>
              <w:bottom w:val="nil"/>
              <w:right w:val="nil"/>
            </w:tcBorders>
            <w:tcMar>
              <w:top w:w="100" w:type="dxa"/>
              <w:left w:w="100" w:type="dxa"/>
              <w:bottom w:w="100" w:type="dxa"/>
              <w:right w:w="100" w:type="dxa"/>
            </w:tcMar>
          </w:tcPr>
          <w:p w14:paraId="50603F5F" w14:textId="77777777" w:rsidR="00CA2A9C" w:rsidRDefault="00000000">
            <w:r>
              <w:t>18/02/2025 14:34</w:t>
            </w:r>
          </w:p>
        </w:tc>
        <w:tc>
          <w:tcPr>
            <w:tcW w:w="1792" w:type="dxa"/>
            <w:tcBorders>
              <w:top w:val="nil"/>
              <w:left w:val="nil"/>
              <w:bottom w:val="nil"/>
              <w:right w:val="nil"/>
            </w:tcBorders>
            <w:tcMar>
              <w:top w:w="100" w:type="dxa"/>
              <w:left w:w="100" w:type="dxa"/>
              <w:bottom w:w="100" w:type="dxa"/>
              <w:right w:w="100" w:type="dxa"/>
            </w:tcMar>
          </w:tcPr>
          <w:p w14:paraId="176BEF03" w14:textId="77777777" w:rsidR="00CA2A9C" w:rsidRDefault="00000000">
            <w:r>
              <w:t>1605,2 KB</w:t>
            </w:r>
          </w:p>
        </w:tc>
      </w:tr>
      <w:tr w:rsidR="00CA2A9C" w14:paraId="257BD43D" w14:textId="77777777">
        <w:tc>
          <w:tcPr>
            <w:tcW w:w="4381" w:type="dxa"/>
            <w:tcBorders>
              <w:top w:val="nil"/>
              <w:left w:val="nil"/>
              <w:bottom w:val="nil"/>
              <w:right w:val="nil"/>
            </w:tcBorders>
            <w:tcMar>
              <w:top w:w="100" w:type="dxa"/>
              <w:left w:w="100" w:type="dxa"/>
              <w:bottom w:w="100" w:type="dxa"/>
              <w:right w:w="100" w:type="dxa"/>
            </w:tcMar>
          </w:tcPr>
          <w:p w14:paraId="4AE3B1A0" w14:textId="77777777" w:rsidR="00CA2A9C" w:rsidRDefault="00000000">
            <w:hyperlink r:id="rId133">
              <w:r>
                <w:rPr>
                  <w:color w:val="1155CC"/>
                  <w:u w:val="single"/>
                </w:rPr>
                <w:t>S4-250103r02_BBC.docx</w:t>
              </w:r>
            </w:hyperlink>
          </w:p>
        </w:tc>
        <w:tc>
          <w:tcPr>
            <w:tcW w:w="3186" w:type="dxa"/>
            <w:tcBorders>
              <w:top w:val="nil"/>
              <w:left w:val="nil"/>
              <w:bottom w:val="nil"/>
              <w:right w:val="nil"/>
            </w:tcBorders>
            <w:tcMar>
              <w:top w:w="100" w:type="dxa"/>
              <w:left w:w="100" w:type="dxa"/>
              <w:bottom w:w="100" w:type="dxa"/>
              <w:right w:w="100" w:type="dxa"/>
            </w:tcMar>
          </w:tcPr>
          <w:p w14:paraId="1C222E61" w14:textId="77777777" w:rsidR="00CA2A9C" w:rsidRDefault="00000000">
            <w:r>
              <w:t>18/02/2025 17:57</w:t>
            </w:r>
          </w:p>
        </w:tc>
        <w:tc>
          <w:tcPr>
            <w:tcW w:w="1792" w:type="dxa"/>
            <w:tcBorders>
              <w:top w:val="nil"/>
              <w:left w:val="nil"/>
              <w:bottom w:val="nil"/>
              <w:right w:val="nil"/>
            </w:tcBorders>
            <w:tcMar>
              <w:top w:w="100" w:type="dxa"/>
              <w:left w:w="100" w:type="dxa"/>
              <w:bottom w:w="100" w:type="dxa"/>
              <w:right w:w="100" w:type="dxa"/>
            </w:tcMar>
          </w:tcPr>
          <w:p w14:paraId="6659FE40" w14:textId="77777777" w:rsidR="00CA2A9C" w:rsidRDefault="00000000">
            <w:r>
              <w:t>1724,2 KB</w:t>
            </w:r>
          </w:p>
        </w:tc>
      </w:tr>
      <w:tr w:rsidR="00CA2A9C" w14:paraId="29C64C04" w14:textId="77777777">
        <w:tc>
          <w:tcPr>
            <w:tcW w:w="4381" w:type="dxa"/>
            <w:tcBorders>
              <w:top w:val="nil"/>
              <w:left w:val="nil"/>
              <w:bottom w:val="nil"/>
              <w:right w:val="nil"/>
            </w:tcBorders>
            <w:tcMar>
              <w:top w:w="100" w:type="dxa"/>
              <w:left w:w="100" w:type="dxa"/>
              <w:bottom w:w="100" w:type="dxa"/>
              <w:right w:w="100" w:type="dxa"/>
            </w:tcMar>
          </w:tcPr>
          <w:p w14:paraId="1A89ECB9" w14:textId="77777777" w:rsidR="00CA2A9C" w:rsidRDefault="00000000">
            <w:hyperlink r:id="rId134">
              <w:r>
                <w:rPr>
                  <w:color w:val="1155CC"/>
                  <w:u w:val="single"/>
                </w:rPr>
                <w:t>S4-250103r03.docx</w:t>
              </w:r>
            </w:hyperlink>
          </w:p>
        </w:tc>
        <w:tc>
          <w:tcPr>
            <w:tcW w:w="3186" w:type="dxa"/>
            <w:tcBorders>
              <w:top w:val="nil"/>
              <w:left w:val="nil"/>
              <w:bottom w:val="nil"/>
              <w:right w:val="nil"/>
            </w:tcBorders>
            <w:tcMar>
              <w:top w:w="100" w:type="dxa"/>
              <w:left w:w="100" w:type="dxa"/>
              <w:bottom w:w="100" w:type="dxa"/>
              <w:right w:w="100" w:type="dxa"/>
            </w:tcMar>
          </w:tcPr>
          <w:p w14:paraId="384B3067" w14:textId="77777777" w:rsidR="00CA2A9C" w:rsidRDefault="00000000">
            <w:r>
              <w:t>19/02/2025 7:28</w:t>
            </w:r>
          </w:p>
        </w:tc>
        <w:tc>
          <w:tcPr>
            <w:tcW w:w="1792" w:type="dxa"/>
            <w:tcBorders>
              <w:top w:val="nil"/>
              <w:left w:val="nil"/>
              <w:bottom w:val="nil"/>
              <w:right w:val="nil"/>
            </w:tcBorders>
            <w:tcMar>
              <w:top w:w="100" w:type="dxa"/>
              <w:left w:w="100" w:type="dxa"/>
              <w:bottom w:w="100" w:type="dxa"/>
              <w:right w:w="100" w:type="dxa"/>
            </w:tcMar>
          </w:tcPr>
          <w:p w14:paraId="378CA5ED" w14:textId="77777777" w:rsidR="00CA2A9C" w:rsidRDefault="00000000">
            <w:r>
              <w:t>1725,9 KB</w:t>
            </w:r>
          </w:p>
        </w:tc>
      </w:tr>
      <w:tr w:rsidR="00CA2A9C" w14:paraId="587C813E" w14:textId="77777777">
        <w:tc>
          <w:tcPr>
            <w:tcW w:w="4381" w:type="dxa"/>
            <w:tcBorders>
              <w:top w:val="nil"/>
              <w:left w:val="nil"/>
              <w:bottom w:val="nil"/>
              <w:right w:val="nil"/>
            </w:tcBorders>
            <w:tcMar>
              <w:top w:w="100" w:type="dxa"/>
              <w:left w:w="100" w:type="dxa"/>
              <w:bottom w:w="100" w:type="dxa"/>
              <w:right w:w="100" w:type="dxa"/>
            </w:tcMar>
          </w:tcPr>
          <w:p w14:paraId="375F03E7" w14:textId="77777777" w:rsidR="00CA2A9C" w:rsidRDefault="00000000">
            <w:hyperlink r:id="rId135">
              <w:r>
                <w:rPr>
                  <w:color w:val="1155CC"/>
                  <w:u w:val="single"/>
                </w:rPr>
                <w:t>S4-250103_BBC.docx</w:t>
              </w:r>
            </w:hyperlink>
          </w:p>
        </w:tc>
        <w:tc>
          <w:tcPr>
            <w:tcW w:w="3186" w:type="dxa"/>
            <w:tcBorders>
              <w:top w:val="nil"/>
              <w:left w:val="nil"/>
              <w:bottom w:val="nil"/>
              <w:right w:val="nil"/>
            </w:tcBorders>
            <w:tcMar>
              <w:top w:w="100" w:type="dxa"/>
              <w:left w:w="100" w:type="dxa"/>
              <w:bottom w:w="100" w:type="dxa"/>
              <w:right w:w="100" w:type="dxa"/>
            </w:tcMar>
          </w:tcPr>
          <w:p w14:paraId="53259593" w14:textId="77777777" w:rsidR="00CA2A9C" w:rsidRDefault="00000000">
            <w:r>
              <w:t>12/02/2025 19:00</w:t>
            </w:r>
          </w:p>
        </w:tc>
        <w:tc>
          <w:tcPr>
            <w:tcW w:w="1792" w:type="dxa"/>
            <w:tcBorders>
              <w:top w:val="nil"/>
              <w:left w:val="nil"/>
              <w:bottom w:val="nil"/>
              <w:right w:val="nil"/>
            </w:tcBorders>
            <w:tcMar>
              <w:top w:w="100" w:type="dxa"/>
              <w:left w:w="100" w:type="dxa"/>
              <w:bottom w:w="100" w:type="dxa"/>
              <w:right w:w="100" w:type="dxa"/>
            </w:tcMar>
          </w:tcPr>
          <w:p w14:paraId="63E80E61" w14:textId="77777777" w:rsidR="00CA2A9C" w:rsidRDefault="00000000">
            <w:r>
              <w:t>1991,4 KB</w:t>
            </w:r>
          </w:p>
        </w:tc>
      </w:tr>
    </w:tbl>
    <w:p w14:paraId="3B7717D7" w14:textId="77777777" w:rsidR="00CA2A9C" w:rsidRDefault="00000000">
      <w:pPr>
        <w:spacing w:before="240" w:after="240"/>
      </w:pPr>
      <w:r>
        <w:rPr>
          <w:b/>
          <w:color w:val="008000"/>
        </w:rPr>
        <w:t>Presenter</w:t>
      </w:r>
      <w:r>
        <w:t>: Jason Cloud</w:t>
      </w:r>
    </w:p>
    <w:p w14:paraId="62DA77A8" w14:textId="77777777" w:rsidR="00CA2A9C" w:rsidRDefault="00000000">
      <w:pPr>
        <w:spacing w:before="240" w:after="240"/>
      </w:pPr>
      <w:r>
        <w:rPr>
          <w:b/>
          <w:color w:val="008000"/>
        </w:rPr>
        <w:t>Online Discussion</w:t>
      </w:r>
      <w:r>
        <w:t>:</w:t>
      </w:r>
    </w:p>
    <w:p w14:paraId="722D5F17" w14:textId="77777777" w:rsidR="00CA2A9C" w:rsidRDefault="00000000">
      <w:pPr>
        <w:numPr>
          <w:ilvl w:val="0"/>
          <w:numId w:val="44"/>
        </w:numPr>
        <w:spacing w:before="240"/>
      </w:pPr>
      <w:r>
        <w:t>r01 _QCOM version presented.</w:t>
      </w:r>
    </w:p>
    <w:p w14:paraId="51A5E73F" w14:textId="77777777" w:rsidR="00CA2A9C" w:rsidRDefault="00000000">
      <w:pPr>
        <w:numPr>
          <w:ilvl w:val="0"/>
          <w:numId w:val="44"/>
        </w:numPr>
        <w:spacing w:after="240"/>
      </w:pPr>
      <w:r>
        <w:t xml:space="preserve">Frederic: Comments in revisions need to be </w:t>
      </w:r>
      <w:proofErr w:type="gramStart"/>
      <w:r>
        <w:t>taken into account</w:t>
      </w:r>
      <w:proofErr w:type="gramEnd"/>
      <w:r>
        <w:t>.</w:t>
      </w:r>
    </w:p>
    <w:p w14:paraId="64A53952" w14:textId="77777777" w:rsidR="00CA2A9C" w:rsidRDefault="00000000">
      <w:pPr>
        <w:spacing w:before="240" w:after="240"/>
      </w:pPr>
      <w:r>
        <w:rPr>
          <w:b/>
          <w:color w:val="008000"/>
        </w:rPr>
        <w:t>Decision</w:t>
      </w:r>
      <w:r>
        <w:t>: Revised.</w:t>
      </w:r>
    </w:p>
    <w:p w14:paraId="3194EC09" w14:textId="77777777" w:rsidR="00CA2A9C" w:rsidRDefault="00000000">
      <w:pPr>
        <w:spacing w:before="240" w:after="240"/>
      </w:pPr>
      <w:hyperlink r:id="rId136">
        <w:r>
          <w:rPr>
            <w:color w:val="1155CC"/>
            <w:u w:val="single"/>
          </w:rPr>
          <w:t>S4-250103</w:t>
        </w:r>
      </w:hyperlink>
      <w:r>
        <w:t xml:space="preserve"> is </w:t>
      </w:r>
      <w:r>
        <w:rPr>
          <w:b/>
          <w:color w:val="FF0000"/>
        </w:rPr>
        <w:t>revised to S4-250267 is merged to 319</w:t>
      </w:r>
      <w:r>
        <w:t>.</w:t>
      </w:r>
    </w:p>
    <w:p w14:paraId="392FE8AA" w14:textId="77777777" w:rsidR="00CA2A9C" w:rsidRDefault="00CA2A9C">
      <w:pPr>
        <w:spacing w:before="240" w:after="240"/>
      </w:pPr>
    </w:p>
    <w:tbl>
      <w:tblPr>
        <w:tblStyle w:val="aff2"/>
        <w:tblW w:w="8910" w:type="dxa"/>
        <w:tblBorders>
          <w:top w:val="nil"/>
          <w:left w:val="nil"/>
          <w:bottom w:val="nil"/>
          <w:right w:val="nil"/>
          <w:insideH w:val="nil"/>
          <w:insideV w:val="nil"/>
        </w:tblBorders>
        <w:tblLayout w:type="fixed"/>
        <w:tblLook w:val="0600" w:firstRow="0" w:lastRow="0" w:firstColumn="0" w:lastColumn="0" w:noHBand="1" w:noVBand="1"/>
      </w:tblPr>
      <w:tblGrid>
        <w:gridCol w:w="975"/>
        <w:gridCol w:w="2445"/>
        <w:gridCol w:w="1455"/>
        <w:gridCol w:w="2775"/>
        <w:gridCol w:w="1260"/>
      </w:tblGrid>
      <w:tr w:rsidR="00CA2A9C" w14:paraId="67A7E4F9" w14:textId="77777777">
        <w:tc>
          <w:tcPr>
            <w:tcW w:w="975" w:type="dxa"/>
            <w:tcBorders>
              <w:top w:val="single" w:sz="5" w:space="0" w:color="FFFFFF"/>
              <w:left w:val="single" w:sz="5" w:space="0" w:color="FFFFFF"/>
              <w:bottom w:val="single" w:sz="5" w:space="0" w:color="FFFFFF"/>
              <w:right w:val="single" w:sz="5" w:space="0" w:color="FFFFFF"/>
            </w:tcBorders>
            <w:shd w:val="clear" w:color="auto" w:fill="C1E4F5"/>
            <w:tcMar>
              <w:top w:w="0" w:type="dxa"/>
              <w:left w:w="100" w:type="dxa"/>
              <w:bottom w:w="0" w:type="dxa"/>
              <w:right w:w="100" w:type="dxa"/>
            </w:tcMar>
          </w:tcPr>
          <w:p w14:paraId="7DFDA1F6" w14:textId="77777777" w:rsidR="00CA2A9C" w:rsidRDefault="00000000">
            <w:pPr>
              <w:rPr>
                <w:b/>
                <w:color w:val="1155CC"/>
                <w:u w:val="single"/>
              </w:rPr>
            </w:pPr>
            <w:hyperlink r:id="rId137">
              <w:r>
                <w:rPr>
                  <w:b/>
                  <w:color w:val="1155CC"/>
                  <w:u w:val="single"/>
                </w:rPr>
                <w:t>S4-250267</w:t>
              </w:r>
            </w:hyperlink>
          </w:p>
        </w:tc>
        <w:tc>
          <w:tcPr>
            <w:tcW w:w="244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063B6344" w14:textId="77777777" w:rsidR="00CA2A9C" w:rsidRDefault="00000000">
            <w:r>
              <w:t>[AMD-ARCH-MED] Media delivery from multiple service endpoints/locations</w:t>
            </w:r>
          </w:p>
        </w:tc>
        <w:tc>
          <w:tcPr>
            <w:tcW w:w="145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2F5BD5C9" w14:textId="77777777" w:rsidR="00CA2A9C" w:rsidRDefault="00000000">
            <w:r>
              <w:t>Dolby Laboratories Inc.</w:t>
            </w:r>
          </w:p>
        </w:tc>
        <w:tc>
          <w:tcPr>
            <w:tcW w:w="277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71254EB1" w14:textId="77777777" w:rsidR="00CA2A9C" w:rsidRDefault="00000000">
            <w:pPr>
              <w:rPr>
                <w:sz w:val="12"/>
                <w:szCs w:val="12"/>
              </w:rPr>
            </w:pPr>
            <w:r>
              <w:rPr>
                <w:sz w:val="12"/>
                <w:szCs w:val="12"/>
              </w:rPr>
              <w:t xml:space="preserve">The text discusses a meeting on 3GPP TSG-SA4 standards for media streaming architecture held in Geneva from Feb 17 to Feb 21, 2025. It details terms like Media Entry Point, Media Player Entry, and Media Streamer Entry in the context of streaming media delivery. The document defines key features of the 5GMS architecture and reference points for media delivery. It also covers content hosting for downlink media streaming and provides a breakdown of client and network-side components. The architecture for both downlink </w:t>
            </w:r>
            <w:r>
              <w:rPr>
                <w:sz w:val="12"/>
                <w:szCs w:val="12"/>
              </w:rPr>
              <w:lastRenderedPageBreak/>
              <w:t>and uplink media streaming is explained, including UE functions, APIs, and service access information. Additionally, media processing procedures for downlink media streaming are outlined.</w:t>
            </w:r>
          </w:p>
        </w:tc>
        <w:tc>
          <w:tcPr>
            <w:tcW w:w="126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3F48D1DD" w14:textId="77777777" w:rsidR="00CA2A9C" w:rsidRDefault="00000000">
            <w:pPr>
              <w:rPr>
                <w:sz w:val="12"/>
                <w:szCs w:val="12"/>
              </w:rPr>
            </w:pPr>
            <w:r>
              <w:rPr>
                <w:sz w:val="12"/>
                <w:szCs w:val="12"/>
              </w:rPr>
              <w:lastRenderedPageBreak/>
              <w:t>Jason Cloud</w:t>
            </w:r>
          </w:p>
        </w:tc>
      </w:tr>
    </w:tbl>
    <w:p w14:paraId="2F080E8F" w14:textId="77777777" w:rsidR="00CA2A9C" w:rsidRDefault="00000000">
      <w:pPr>
        <w:spacing w:before="240" w:after="240"/>
      </w:pPr>
      <w:r>
        <w:rPr>
          <w:b/>
          <w:color w:val="008000"/>
        </w:rPr>
        <w:t>Revisions</w:t>
      </w:r>
      <w:r>
        <w:t>: none</w:t>
      </w:r>
    </w:p>
    <w:p w14:paraId="63233F37" w14:textId="77777777" w:rsidR="00CA2A9C" w:rsidRDefault="00000000">
      <w:pPr>
        <w:spacing w:before="240" w:after="240"/>
      </w:pPr>
      <w:r>
        <w:rPr>
          <w:b/>
          <w:color w:val="008000"/>
        </w:rPr>
        <w:t>Presenter</w:t>
      </w:r>
      <w:r>
        <w:t>: Jason Cloud</w:t>
      </w:r>
    </w:p>
    <w:p w14:paraId="5A3D14D1" w14:textId="77777777" w:rsidR="00CA2A9C" w:rsidRDefault="00000000">
      <w:pPr>
        <w:spacing w:before="240" w:after="240"/>
      </w:pPr>
      <w:r>
        <w:rPr>
          <w:b/>
          <w:color w:val="008000"/>
        </w:rPr>
        <w:t>Online Discussion</w:t>
      </w:r>
      <w:r>
        <w:t>:</w:t>
      </w:r>
    </w:p>
    <w:p w14:paraId="74548F15" w14:textId="77777777" w:rsidR="00CA2A9C" w:rsidRDefault="00000000">
      <w:pPr>
        <w:numPr>
          <w:ilvl w:val="0"/>
          <w:numId w:val="44"/>
        </w:numPr>
        <w:spacing w:before="240"/>
      </w:pPr>
      <w:r>
        <w:t>Richard: 7 reference step 8, should that be step 6?</w:t>
      </w:r>
    </w:p>
    <w:p w14:paraId="6B020DD0" w14:textId="77777777" w:rsidR="00CA2A9C" w:rsidRDefault="00000000">
      <w:pPr>
        <w:numPr>
          <w:ilvl w:val="1"/>
          <w:numId w:val="44"/>
        </w:numPr>
      </w:pPr>
      <w:r>
        <w:t>Jason: Yes. I will fix that.</w:t>
      </w:r>
    </w:p>
    <w:p w14:paraId="48D8E810" w14:textId="77777777" w:rsidR="00CA2A9C" w:rsidRDefault="00000000">
      <w:pPr>
        <w:numPr>
          <w:ilvl w:val="0"/>
          <w:numId w:val="44"/>
        </w:numPr>
      </w:pPr>
      <w:r>
        <w:t xml:space="preserve">Richard: And there are changes over changes. For </w:t>
      </w:r>
      <w:proofErr w:type="gramStart"/>
      <w:r>
        <w:t>example</w:t>
      </w:r>
      <w:proofErr w:type="gramEnd"/>
      <w:r>
        <w:t xml:space="preserve"> in step 10.</w:t>
      </w:r>
    </w:p>
    <w:p w14:paraId="444B7F42" w14:textId="77777777" w:rsidR="00CA2A9C" w:rsidRDefault="00000000">
      <w:pPr>
        <w:numPr>
          <w:ilvl w:val="0"/>
          <w:numId w:val="44"/>
        </w:numPr>
      </w:pPr>
      <w:r>
        <w:t>Thomas: Do we need a merge?</w:t>
      </w:r>
    </w:p>
    <w:p w14:paraId="1F5DF1D4" w14:textId="77777777" w:rsidR="00CA2A9C" w:rsidRDefault="00000000">
      <w:pPr>
        <w:numPr>
          <w:ilvl w:val="1"/>
          <w:numId w:val="44"/>
        </w:numPr>
        <w:spacing w:after="240"/>
      </w:pPr>
      <w:r>
        <w:t>Frederic: We agree and then discuss it during the washup.</w:t>
      </w:r>
    </w:p>
    <w:p w14:paraId="7213063D" w14:textId="77777777" w:rsidR="00CA2A9C" w:rsidRDefault="00000000">
      <w:pPr>
        <w:spacing w:before="240" w:after="240"/>
      </w:pPr>
      <w:r>
        <w:rPr>
          <w:b/>
          <w:color w:val="008000"/>
        </w:rPr>
        <w:t>Decision</w:t>
      </w:r>
      <w:r>
        <w:t>: Revised. The revision will be agreed without presentation.</w:t>
      </w:r>
    </w:p>
    <w:p w14:paraId="5EE34327" w14:textId="77777777" w:rsidR="00CA2A9C" w:rsidRDefault="00000000">
      <w:pPr>
        <w:spacing w:before="240" w:after="240"/>
      </w:pPr>
      <w:hyperlink r:id="rId138">
        <w:r>
          <w:rPr>
            <w:color w:val="1155CC"/>
            <w:u w:val="single"/>
          </w:rPr>
          <w:t>S4-250267</w:t>
        </w:r>
      </w:hyperlink>
      <w:r>
        <w:t xml:space="preserve"> is </w:t>
      </w:r>
      <w:r>
        <w:rPr>
          <w:b/>
          <w:color w:val="FF0000"/>
        </w:rPr>
        <w:t>revised to S4-250312</w:t>
      </w:r>
      <w:r>
        <w:t>.</w:t>
      </w:r>
    </w:p>
    <w:p w14:paraId="4F9405B6" w14:textId="77777777" w:rsidR="00CA2A9C" w:rsidRDefault="00CA2A9C">
      <w:pPr>
        <w:spacing w:before="240" w:after="240"/>
      </w:pPr>
    </w:p>
    <w:tbl>
      <w:tblPr>
        <w:tblStyle w:val="aff3"/>
        <w:tblW w:w="8910" w:type="dxa"/>
        <w:tblBorders>
          <w:top w:val="nil"/>
          <w:left w:val="nil"/>
          <w:bottom w:val="nil"/>
          <w:right w:val="nil"/>
          <w:insideH w:val="nil"/>
          <w:insideV w:val="nil"/>
        </w:tblBorders>
        <w:tblLayout w:type="fixed"/>
        <w:tblLook w:val="0600" w:firstRow="0" w:lastRow="0" w:firstColumn="0" w:lastColumn="0" w:noHBand="1" w:noVBand="1"/>
      </w:tblPr>
      <w:tblGrid>
        <w:gridCol w:w="975"/>
        <w:gridCol w:w="2445"/>
        <w:gridCol w:w="1455"/>
        <w:gridCol w:w="2775"/>
        <w:gridCol w:w="1260"/>
      </w:tblGrid>
      <w:tr w:rsidR="00CA2A9C" w14:paraId="5A5ED2D9" w14:textId="77777777">
        <w:tc>
          <w:tcPr>
            <w:tcW w:w="975" w:type="dxa"/>
            <w:tcBorders>
              <w:top w:val="single" w:sz="5" w:space="0" w:color="FFFFFF"/>
              <w:left w:val="single" w:sz="5" w:space="0" w:color="FFFFFF"/>
              <w:bottom w:val="single" w:sz="5" w:space="0" w:color="FFFFFF"/>
              <w:right w:val="single" w:sz="5" w:space="0" w:color="FFFFFF"/>
            </w:tcBorders>
            <w:shd w:val="clear" w:color="auto" w:fill="C1E4F5"/>
            <w:tcMar>
              <w:top w:w="0" w:type="dxa"/>
              <w:left w:w="100" w:type="dxa"/>
              <w:bottom w:w="0" w:type="dxa"/>
              <w:right w:w="100" w:type="dxa"/>
            </w:tcMar>
          </w:tcPr>
          <w:p w14:paraId="7CABE916" w14:textId="77777777" w:rsidR="00CA2A9C" w:rsidRDefault="00000000">
            <w:pPr>
              <w:rPr>
                <w:b/>
                <w:color w:val="1155CC"/>
                <w:u w:val="single"/>
              </w:rPr>
            </w:pPr>
            <w:hyperlink r:id="rId139">
              <w:r>
                <w:rPr>
                  <w:b/>
                  <w:color w:val="1155CC"/>
                  <w:u w:val="single"/>
                </w:rPr>
                <w:t>S4-250312</w:t>
              </w:r>
            </w:hyperlink>
          </w:p>
        </w:tc>
        <w:tc>
          <w:tcPr>
            <w:tcW w:w="244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6A19E641" w14:textId="77777777" w:rsidR="00CA2A9C" w:rsidRDefault="00000000">
            <w:r>
              <w:t>[AMD-ARCH-MED] Media delivery from multiple service endpoints/locations</w:t>
            </w:r>
          </w:p>
        </w:tc>
        <w:tc>
          <w:tcPr>
            <w:tcW w:w="145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7EA32FCA" w14:textId="77777777" w:rsidR="00CA2A9C" w:rsidRDefault="00000000">
            <w:r>
              <w:t>Dolby Laboratories Inc.</w:t>
            </w:r>
          </w:p>
        </w:tc>
        <w:tc>
          <w:tcPr>
            <w:tcW w:w="277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556D52F7" w14:textId="77777777" w:rsidR="00CA2A9C" w:rsidRDefault="00000000">
            <w:pPr>
              <w:rPr>
                <w:sz w:val="12"/>
                <w:szCs w:val="12"/>
              </w:rPr>
            </w:pPr>
            <w:r>
              <w:rPr>
                <w:sz w:val="12"/>
                <w:szCs w:val="12"/>
              </w:rPr>
              <w:t>The text discusses a meeting on 3GPP TSG-SA4 standards for media streaming architecture held in Geneva from Feb 17 to Feb 21, 2025. It details terms like Media Entry Point, Media Player Entry, and Media Streamer Entry in the context of streaming media delivery. The document defines key features of the 5GMS architecture and reference points for media delivery. It also covers content hosting for downlink media streaming and provides a breakdown of client and network-side components. The architecture for both downlink and uplink media streaming is explained, including UE functions, APIs, and service access information. Additionally, media processing procedures for downlink media streaming are outlined.</w:t>
            </w:r>
          </w:p>
        </w:tc>
        <w:tc>
          <w:tcPr>
            <w:tcW w:w="126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5E14ADDD" w14:textId="77777777" w:rsidR="00CA2A9C" w:rsidRDefault="00000000">
            <w:pPr>
              <w:rPr>
                <w:sz w:val="12"/>
                <w:szCs w:val="12"/>
              </w:rPr>
            </w:pPr>
            <w:r>
              <w:rPr>
                <w:sz w:val="12"/>
                <w:szCs w:val="12"/>
              </w:rPr>
              <w:t>Jason Cloud</w:t>
            </w:r>
          </w:p>
        </w:tc>
      </w:tr>
    </w:tbl>
    <w:p w14:paraId="02CBA754" w14:textId="77777777" w:rsidR="00CA2A9C" w:rsidRDefault="00000000">
      <w:pPr>
        <w:spacing w:before="240" w:after="240"/>
      </w:pPr>
      <w:r>
        <w:rPr>
          <w:b/>
          <w:color w:val="008000"/>
        </w:rPr>
        <w:t>Decision</w:t>
      </w:r>
      <w:r>
        <w:t>: Agreed without presentation.</w:t>
      </w:r>
    </w:p>
    <w:p w14:paraId="59DEE27C" w14:textId="77777777" w:rsidR="00CA2A9C" w:rsidRDefault="00000000">
      <w:pPr>
        <w:spacing w:before="240" w:after="240"/>
      </w:pPr>
      <w:hyperlink r:id="rId140">
        <w:r>
          <w:rPr>
            <w:color w:val="1155CC"/>
            <w:u w:val="single"/>
          </w:rPr>
          <w:t>S4-250312</w:t>
        </w:r>
      </w:hyperlink>
      <w:r>
        <w:t xml:space="preserve"> is </w:t>
      </w:r>
      <w:r>
        <w:rPr>
          <w:b/>
          <w:color w:val="FF0000"/>
        </w:rPr>
        <w:t>agreed and is merged to S4-250319.</w:t>
      </w:r>
    </w:p>
    <w:p w14:paraId="56A385E4" w14:textId="77777777" w:rsidR="00CA2A9C" w:rsidRDefault="00000000">
      <w:pPr>
        <w:spacing w:before="240" w:after="240"/>
      </w:pPr>
      <w:r>
        <w:t xml:space="preserve"> </w:t>
      </w:r>
    </w:p>
    <w:tbl>
      <w:tblPr>
        <w:tblStyle w:val="aff4"/>
        <w:tblW w:w="8925" w:type="dxa"/>
        <w:tblBorders>
          <w:top w:val="nil"/>
          <w:left w:val="nil"/>
          <w:bottom w:val="nil"/>
          <w:right w:val="nil"/>
          <w:insideH w:val="nil"/>
          <w:insideV w:val="nil"/>
        </w:tblBorders>
        <w:tblLayout w:type="fixed"/>
        <w:tblLook w:val="0600" w:firstRow="0" w:lastRow="0" w:firstColumn="0" w:lastColumn="0" w:noHBand="1" w:noVBand="1"/>
      </w:tblPr>
      <w:tblGrid>
        <w:gridCol w:w="975"/>
        <w:gridCol w:w="2355"/>
        <w:gridCol w:w="1530"/>
        <w:gridCol w:w="2775"/>
        <w:gridCol w:w="1290"/>
      </w:tblGrid>
      <w:tr w:rsidR="00CA2A9C" w14:paraId="08A05647" w14:textId="77777777">
        <w:tc>
          <w:tcPr>
            <w:tcW w:w="975" w:type="dxa"/>
            <w:tcBorders>
              <w:top w:val="single" w:sz="5" w:space="0" w:color="FFFFFF"/>
              <w:left w:val="single" w:sz="5" w:space="0" w:color="FFFFFF"/>
              <w:bottom w:val="single" w:sz="5" w:space="0" w:color="FFFFFF"/>
              <w:right w:val="single" w:sz="5" w:space="0" w:color="FFFFFF"/>
            </w:tcBorders>
            <w:shd w:val="clear" w:color="auto" w:fill="C1E4F5"/>
            <w:tcMar>
              <w:top w:w="0" w:type="dxa"/>
              <w:left w:w="100" w:type="dxa"/>
              <w:bottom w:w="0" w:type="dxa"/>
              <w:right w:w="100" w:type="dxa"/>
            </w:tcMar>
          </w:tcPr>
          <w:p w14:paraId="5A545A50" w14:textId="77777777" w:rsidR="00CA2A9C" w:rsidRDefault="00000000">
            <w:pPr>
              <w:rPr>
                <w:b/>
                <w:color w:val="1155CC"/>
                <w:u w:val="single"/>
              </w:rPr>
            </w:pPr>
            <w:hyperlink r:id="rId141">
              <w:r>
                <w:rPr>
                  <w:b/>
                  <w:color w:val="1155CC"/>
                  <w:u w:val="single"/>
                </w:rPr>
                <w:t>S4-250106</w:t>
              </w:r>
            </w:hyperlink>
          </w:p>
        </w:tc>
        <w:tc>
          <w:tcPr>
            <w:tcW w:w="235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71198AC6" w14:textId="77777777" w:rsidR="00CA2A9C" w:rsidRDefault="00000000">
            <w:r>
              <w:t>[AMD-ARCH-MED] Draft LS on Advanced Media Delivery</w:t>
            </w:r>
          </w:p>
        </w:tc>
        <w:tc>
          <w:tcPr>
            <w:tcW w:w="153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7BEDB45A" w14:textId="77777777" w:rsidR="00CA2A9C" w:rsidRDefault="00000000">
            <w:r>
              <w:t>QUALCOMM Europe Inc. - Spain</w:t>
            </w:r>
          </w:p>
        </w:tc>
        <w:tc>
          <w:tcPr>
            <w:tcW w:w="277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692CEC96" w14:textId="77777777" w:rsidR="00CA2A9C" w:rsidRDefault="00000000">
            <w:pPr>
              <w:rPr>
                <w:sz w:val="12"/>
                <w:szCs w:val="12"/>
              </w:rPr>
            </w:pPr>
            <w:r>
              <w:rPr>
                <w:sz w:val="12"/>
                <w:szCs w:val="12"/>
              </w:rPr>
              <w:t xml:space="preserve">During the 3GPP TSG-SA WG4 Meeting #131 in Geneva, the focus was on Advanced Media Delivery with a draft LS being discussed. SA4 completed work on a feasibility study and agreed on relevant change requests for approval. The meeting identified impacts on specifications for 5G Media Streaming and MBS User services. Stage-3 work was also planned to address protocol and format extensions for Advanced Media Delivery. Specific impacts </w:t>
            </w:r>
            <w:r>
              <w:rPr>
                <w:sz w:val="12"/>
                <w:szCs w:val="12"/>
              </w:rPr>
              <w:lastRenderedPageBreak/>
              <w:t>were noted for various features, prompting requests for CT3 and CT4 to address relevant extensions in corresponding stage-3 specifications. The next meetings of TSG SA and TSG SA WG4 are scheduled for April, May, and July 2025.</w:t>
            </w:r>
          </w:p>
        </w:tc>
        <w:tc>
          <w:tcPr>
            <w:tcW w:w="129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7B7D1520" w14:textId="77777777" w:rsidR="00CA2A9C" w:rsidRDefault="00000000">
            <w:pPr>
              <w:rPr>
                <w:sz w:val="12"/>
                <w:szCs w:val="12"/>
              </w:rPr>
            </w:pPr>
            <w:r>
              <w:rPr>
                <w:sz w:val="12"/>
                <w:szCs w:val="12"/>
              </w:rPr>
              <w:lastRenderedPageBreak/>
              <w:t>Thomas Stockhammer</w:t>
            </w:r>
          </w:p>
        </w:tc>
      </w:tr>
    </w:tbl>
    <w:p w14:paraId="0A1A99C5" w14:textId="77777777" w:rsidR="00CA2A9C" w:rsidRDefault="00000000">
      <w:pPr>
        <w:spacing w:before="240" w:after="240"/>
      </w:pPr>
      <w:r>
        <w:rPr>
          <w:b/>
          <w:color w:val="008000"/>
        </w:rPr>
        <w:t>Revisions</w:t>
      </w:r>
      <w:r>
        <w:t>: none</w:t>
      </w:r>
    </w:p>
    <w:p w14:paraId="3989C1FB" w14:textId="77777777" w:rsidR="00CA2A9C" w:rsidRDefault="00000000">
      <w:pPr>
        <w:spacing w:before="240" w:after="240"/>
      </w:pPr>
      <w:r>
        <w:rPr>
          <w:b/>
          <w:color w:val="008000"/>
        </w:rPr>
        <w:t>Presenter</w:t>
      </w:r>
      <w:r>
        <w:t>: Thomas Stockhammer</w:t>
      </w:r>
    </w:p>
    <w:p w14:paraId="74E3827D" w14:textId="77777777" w:rsidR="00CA2A9C" w:rsidRDefault="00000000">
      <w:pPr>
        <w:spacing w:before="240" w:after="240"/>
      </w:pPr>
      <w:r>
        <w:rPr>
          <w:b/>
          <w:color w:val="008000"/>
        </w:rPr>
        <w:t>Online Discussion</w:t>
      </w:r>
      <w:r>
        <w:t>:</w:t>
      </w:r>
    </w:p>
    <w:p w14:paraId="5711DA1D" w14:textId="77777777" w:rsidR="00CA2A9C" w:rsidRDefault="00000000">
      <w:pPr>
        <w:numPr>
          <w:ilvl w:val="0"/>
          <w:numId w:val="32"/>
        </w:numPr>
        <w:spacing w:before="240"/>
      </w:pPr>
      <w:r>
        <w:t>Richard: Last time, we organised a joint call and it worked well.</w:t>
      </w:r>
    </w:p>
    <w:p w14:paraId="62E9692B" w14:textId="77777777" w:rsidR="00CA2A9C" w:rsidRDefault="00000000">
      <w:pPr>
        <w:numPr>
          <w:ilvl w:val="1"/>
          <w:numId w:val="32"/>
        </w:numPr>
      </w:pPr>
      <w:r>
        <w:t>Frederic: Or we can invite them to our call. We can add this to the LS.</w:t>
      </w:r>
    </w:p>
    <w:p w14:paraId="2F748045" w14:textId="77777777" w:rsidR="00CA2A9C" w:rsidRDefault="00000000">
      <w:pPr>
        <w:numPr>
          <w:ilvl w:val="1"/>
          <w:numId w:val="32"/>
        </w:numPr>
      </w:pPr>
      <w:r>
        <w:t>Frederic: We can indicate there are impacts and supporting companies will bring CRs.</w:t>
      </w:r>
    </w:p>
    <w:p w14:paraId="2369B541" w14:textId="77777777" w:rsidR="00CA2A9C" w:rsidRDefault="00000000">
      <w:pPr>
        <w:numPr>
          <w:ilvl w:val="0"/>
          <w:numId w:val="32"/>
        </w:numPr>
        <w:spacing w:after="240"/>
      </w:pPr>
      <w:r>
        <w:t>Frederic: Parked and revised waiting for CRs.</w:t>
      </w:r>
    </w:p>
    <w:p w14:paraId="295B3E74" w14:textId="77777777" w:rsidR="00CA2A9C" w:rsidRDefault="00000000">
      <w:pPr>
        <w:spacing w:before="240" w:after="240"/>
      </w:pPr>
      <w:r>
        <w:rPr>
          <w:b/>
          <w:color w:val="008000"/>
        </w:rPr>
        <w:t>Decision</w:t>
      </w:r>
      <w:r>
        <w:t>: Revised.</w:t>
      </w:r>
    </w:p>
    <w:p w14:paraId="2C77B8B1" w14:textId="77777777" w:rsidR="00CA2A9C" w:rsidRDefault="00000000">
      <w:pPr>
        <w:spacing w:before="240" w:after="240"/>
        <w:rPr>
          <w:b/>
          <w:color w:val="FF0000"/>
        </w:rPr>
      </w:pPr>
      <w:hyperlink r:id="rId142">
        <w:r>
          <w:rPr>
            <w:color w:val="1155CC"/>
            <w:u w:val="single"/>
          </w:rPr>
          <w:t>S4-250106</w:t>
        </w:r>
      </w:hyperlink>
      <w:r>
        <w:t xml:space="preserve"> is</w:t>
      </w:r>
      <w:r>
        <w:rPr>
          <w:b/>
          <w:color w:val="FF0000"/>
        </w:rPr>
        <w:t xml:space="preserve"> revised to S4-250343. </w:t>
      </w:r>
    </w:p>
    <w:p w14:paraId="07F51BE5" w14:textId="77777777" w:rsidR="00CA2A9C" w:rsidRDefault="00000000">
      <w:pPr>
        <w:spacing w:before="240" w:after="240"/>
      </w:pPr>
      <w:r>
        <w:rPr>
          <w:b/>
          <w:color w:val="FF0000"/>
        </w:rPr>
        <w:t>S4-250343 goes to the closing plenary.</w:t>
      </w:r>
    </w:p>
    <w:tbl>
      <w:tblPr>
        <w:tblStyle w:val="aff5"/>
        <w:tblW w:w="8910" w:type="dxa"/>
        <w:tblBorders>
          <w:top w:val="nil"/>
          <w:left w:val="nil"/>
          <w:bottom w:val="nil"/>
          <w:right w:val="nil"/>
          <w:insideH w:val="nil"/>
          <w:insideV w:val="nil"/>
        </w:tblBorders>
        <w:tblLayout w:type="fixed"/>
        <w:tblLook w:val="0600" w:firstRow="0" w:lastRow="0" w:firstColumn="0" w:lastColumn="0" w:noHBand="1" w:noVBand="1"/>
      </w:tblPr>
      <w:tblGrid>
        <w:gridCol w:w="975"/>
        <w:gridCol w:w="2490"/>
        <w:gridCol w:w="1125"/>
        <w:gridCol w:w="2985"/>
        <w:gridCol w:w="1335"/>
      </w:tblGrid>
      <w:tr w:rsidR="00CA2A9C" w14:paraId="4987C99B" w14:textId="77777777">
        <w:tc>
          <w:tcPr>
            <w:tcW w:w="975" w:type="dxa"/>
            <w:tcBorders>
              <w:top w:val="single" w:sz="5" w:space="0" w:color="FFFFFF"/>
              <w:left w:val="single" w:sz="5" w:space="0" w:color="FFFFFF"/>
              <w:bottom w:val="single" w:sz="5" w:space="0" w:color="FFFFFF"/>
              <w:right w:val="single" w:sz="5" w:space="0" w:color="FFFFFF"/>
            </w:tcBorders>
            <w:shd w:val="clear" w:color="auto" w:fill="C1E4F5"/>
            <w:tcMar>
              <w:top w:w="0" w:type="dxa"/>
              <w:left w:w="100" w:type="dxa"/>
              <w:bottom w:w="0" w:type="dxa"/>
              <w:right w:w="100" w:type="dxa"/>
            </w:tcMar>
          </w:tcPr>
          <w:p w14:paraId="613BDF81" w14:textId="77777777" w:rsidR="00CA2A9C" w:rsidRDefault="00000000">
            <w:pPr>
              <w:rPr>
                <w:b/>
                <w:color w:val="1155CC"/>
                <w:u w:val="single"/>
              </w:rPr>
            </w:pPr>
            <w:hyperlink r:id="rId143">
              <w:r>
                <w:rPr>
                  <w:b/>
                  <w:color w:val="1155CC"/>
                  <w:u w:val="single"/>
                </w:rPr>
                <w:t>S4-250129</w:t>
              </w:r>
            </w:hyperlink>
          </w:p>
        </w:tc>
        <w:tc>
          <w:tcPr>
            <w:tcW w:w="249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50FA445C" w14:textId="77777777" w:rsidR="00CA2A9C" w:rsidRDefault="00000000">
            <w:r>
              <w:t>Editorial improvements for TS 26.501</w:t>
            </w:r>
          </w:p>
        </w:tc>
        <w:tc>
          <w:tcPr>
            <w:tcW w:w="112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2C1D57DD" w14:textId="77777777" w:rsidR="00CA2A9C" w:rsidRDefault="00000000">
            <w:r>
              <w:t xml:space="preserve">Huawei, </w:t>
            </w:r>
            <w:proofErr w:type="spellStart"/>
            <w:r>
              <w:t>HiSilicon</w:t>
            </w:r>
            <w:proofErr w:type="spellEnd"/>
          </w:p>
        </w:tc>
        <w:tc>
          <w:tcPr>
            <w:tcW w:w="298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7CC075F9" w14:textId="77777777" w:rsidR="00CA2A9C" w:rsidRDefault="00000000">
            <w:pPr>
              <w:rPr>
                <w:sz w:val="12"/>
                <w:szCs w:val="12"/>
              </w:rPr>
            </w:pPr>
            <w:r>
              <w:rPr>
                <w:sz w:val="12"/>
                <w:szCs w:val="12"/>
              </w:rPr>
              <w:t>.</w:t>
            </w:r>
          </w:p>
        </w:tc>
        <w:tc>
          <w:tcPr>
            <w:tcW w:w="133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7E7AD69A" w14:textId="77777777" w:rsidR="00CA2A9C" w:rsidRDefault="00000000">
            <w:pPr>
              <w:rPr>
                <w:sz w:val="12"/>
                <w:szCs w:val="12"/>
              </w:rPr>
            </w:pPr>
            <w:proofErr w:type="spellStart"/>
            <w:r>
              <w:rPr>
                <w:sz w:val="12"/>
                <w:szCs w:val="12"/>
              </w:rPr>
              <w:t>Rufail</w:t>
            </w:r>
            <w:proofErr w:type="spellEnd"/>
            <w:r>
              <w:rPr>
                <w:sz w:val="12"/>
                <w:szCs w:val="12"/>
              </w:rPr>
              <w:t xml:space="preserve"> Mekuria</w:t>
            </w:r>
          </w:p>
        </w:tc>
      </w:tr>
    </w:tbl>
    <w:p w14:paraId="794E1C4B" w14:textId="77777777" w:rsidR="00CA2A9C" w:rsidRDefault="00000000">
      <w:pPr>
        <w:spacing w:before="240" w:after="240"/>
      </w:pPr>
      <w:r>
        <w:rPr>
          <w:b/>
          <w:color w:val="008000"/>
        </w:rPr>
        <w:t>Revisions</w:t>
      </w:r>
      <w:r>
        <w:t xml:space="preserve">: </w:t>
      </w:r>
    </w:p>
    <w:tbl>
      <w:tblPr>
        <w:tblStyle w:val="aff6"/>
        <w:tblW w:w="9360" w:type="dxa"/>
        <w:tblBorders>
          <w:top w:val="nil"/>
          <w:left w:val="nil"/>
          <w:bottom w:val="nil"/>
          <w:right w:val="nil"/>
          <w:insideH w:val="nil"/>
          <w:insideV w:val="nil"/>
        </w:tblBorders>
        <w:tblLayout w:type="fixed"/>
        <w:tblLook w:val="0600" w:firstRow="0" w:lastRow="0" w:firstColumn="0" w:lastColumn="0" w:noHBand="1" w:noVBand="1"/>
      </w:tblPr>
      <w:tblGrid>
        <w:gridCol w:w="3919"/>
        <w:gridCol w:w="3482"/>
        <w:gridCol w:w="1959"/>
      </w:tblGrid>
      <w:tr w:rsidR="00CA2A9C" w14:paraId="73587637" w14:textId="77777777">
        <w:tc>
          <w:tcPr>
            <w:tcW w:w="3918" w:type="dxa"/>
            <w:tcBorders>
              <w:top w:val="nil"/>
              <w:left w:val="nil"/>
              <w:bottom w:val="nil"/>
              <w:right w:val="nil"/>
            </w:tcBorders>
            <w:tcMar>
              <w:top w:w="100" w:type="dxa"/>
              <w:left w:w="100" w:type="dxa"/>
              <w:bottom w:w="100" w:type="dxa"/>
              <w:right w:w="100" w:type="dxa"/>
            </w:tcMar>
          </w:tcPr>
          <w:p w14:paraId="44A0530B" w14:textId="77777777" w:rsidR="00CA2A9C" w:rsidRDefault="00000000">
            <w:hyperlink r:id="rId144">
              <w:r>
                <w:rPr>
                  <w:color w:val="1155CC"/>
                  <w:u w:val="single"/>
                </w:rPr>
                <w:t>S4-250129_BBC.docx</w:t>
              </w:r>
            </w:hyperlink>
          </w:p>
        </w:tc>
        <w:tc>
          <w:tcPr>
            <w:tcW w:w="3482" w:type="dxa"/>
            <w:tcBorders>
              <w:top w:val="nil"/>
              <w:left w:val="nil"/>
              <w:bottom w:val="nil"/>
              <w:right w:val="nil"/>
            </w:tcBorders>
            <w:tcMar>
              <w:top w:w="100" w:type="dxa"/>
              <w:left w:w="100" w:type="dxa"/>
              <w:bottom w:w="100" w:type="dxa"/>
              <w:right w:w="100" w:type="dxa"/>
            </w:tcMar>
          </w:tcPr>
          <w:p w14:paraId="559EB91E" w14:textId="77777777" w:rsidR="00CA2A9C" w:rsidRDefault="00000000">
            <w:r>
              <w:t>12/02/2025 20:01</w:t>
            </w:r>
          </w:p>
        </w:tc>
        <w:tc>
          <w:tcPr>
            <w:tcW w:w="1959" w:type="dxa"/>
            <w:tcBorders>
              <w:top w:val="nil"/>
              <w:left w:val="nil"/>
              <w:bottom w:val="nil"/>
              <w:right w:val="nil"/>
            </w:tcBorders>
            <w:tcMar>
              <w:top w:w="100" w:type="dxa"/>
              <w:left w:w="100" w:type="dxa"/>
              <w:bottom w:w="100" w:type="dxa"/>
              <w:right w:w="100" w:type="dxa"/>
            </w:tcMar>
          </w:tcPr>
          <w:p w14:paraId="453091DC" w14:textId="77777777" w:rsidR="00CA2A9C" w:rsidRDefault="00000000">
            <w:r>
              <w:t>1275,9 KB</w:t>
            </w:r>
          </w:p>
        </w:tc>
      </w:tr>
    </w:tbl>
    <w:p w14:paraId="23BC1F42" w14:textId="77777777" w:rsidR="00CA2A9C" w:rsidRDefault="00000000">
      <w:pPr>
        <w:spacing w:before="240" w:after="240"/>
      </w:pPr>
      <w:r>
        <w:rPr>
          <w:b/>
          <w:color w:val="008000"/>
        </w:rPr>
        <w:t>Presenter</w:t>
      </w:r>
      <w:r>
        <w:t xml:space="preserve">: Richard </w:t>
      </w:r>
      <w:proofErr w:type="spellStart"/>
      <w:r>
        <w:t>Barbury</w:t>
      </w:r>
      <w:proofErr w:type="spellEnd"/>
    </w:p>
    <w:p w14:paraId="0307E373" w14:textId="77777777" w:rsidR="00CA2A9C" w:rsidRDefault="00000000">
      <w:pPr>
        <w:spacing w:before="240" w:after="240"/>
      </w:pPr>
      <w:r>
        <w:rPr>
          <w:b/>
          <w:color w:val="008000"/>
        </w:rPr>
        <w:t>Online Discussion</w:t>
      </w:r>
      <w:r>
        <w:t>:</w:t>
      </w:r>
    </w:p>
    <w:p w14:paraId="60AD564B" w14:textId="77777777" w:rsidR="00CA2A9C" w:rsidRDefault="00000000">
      <w:pPr>
        <w:numPr>
          <w:ilvl w:val="0"/>
          <w:numId w:val="11"/>
        </w:numPr>
        <w:spacing w:before="240"/>
      </w:pPr>
      <w:r>
        <w:t>BBC version presented.</w:t>
      </w:r>
    </w:p>
    <w:p w14:paraId="74D458D5" w14:textId="77777777" w:rsidR="00CA2A9C" w:rsidRDefault="00000000">
      <w:pPr>
        <w:numPr>
          <w:ilvl w:val="0"/>
          <w:numId w:val="11"/>
        </w:numPr>
      </w:pPr>
      <w:r>
        <w:t>Richard: It is purely editorial.</w:t>
      </w:r>
    </w:p>
    <w:p w14:paraId="1160CF34" w14:textId="77777777" w:rsidR="00CA2A9C" w:rsidRDefault="00000000">
      <w:pPr>
        <w:numPr>
          <w:ilvl w:val="0"/>
          <w:numId w:val="11"/>
        </w:numPr>
      </w:pPr>
      <w:r>
        <w:t>Thomas: The Rel-19 CRs should also integrate all those corrections.</w:t>
      </w:r>
    </w:p>
    <w:p w14:paraId="49F9C00D" w14:textId="77777777" w:rsidR="00CA2A9C" w:rsidRDefault="00000000">
      <w:pPr>
        <w:numPr>
          <w:ilvl w:val="1"/>
          <w:numId w:val="11"/>
        </w:numPr>
      </w:pPr>
      <w:r>
        <w:t xml:space="preserve">Frederic: For Rel-18, we should not do editorial corrections if it is not essential. </w:t>
      </w:r>
    </w:p>
    <w:p w14:paraId="0D499B7A" w14:textId="77777777" w:rsidR="00CA2A9C" w:rsidRDefault="00000000">
      <w:pPr>
        <w:numPr>
          <w:ilvl w:val="1"/>
          <w:numId w:val="11"/>
        </w:numPr>
      </w:pPr>
      <w:r>
        <w:t>Richard: In this case, I can revert the Work Item code and the release to integrate this in Rel-19 and not Rel-18.</w:t>
      </w:r>
    </w:p>
    <w:p w14:paraId="5BDE483F" w14:textId="77777777" w:rsidR="00CA2A9C" w:rsidRDefault="00000000">
      <w:pPr>
        <w:numPr>
          <w:ilvl w:val="0"/>
          <w:numId w:val="11"/>
        </w:numPr>
        <w:spacing w:after="240"/>
      </w:pPr>
      <w:r>
        <w:t>Richard: Will produce a revision.</w:t>
      </w:r>
    </w:p>
    <w:p w14:paraId="79868A2D" w14:textId="77777777" w:rsidR="00CA2A9C" w:rsidRDefault="00000000">
      <w:pPr>
        <w:spacing w:before="240" w:after="240"/>
      </w:pPr>
      <w:r>
        <w:rPr>
          <w:b/>
          <w:color w:val="008000"/>
        </w:rPr>
        <w:t>Decision</w:t>
      </w:r>
      <w:r>
        <w:t>: Revised. The revision will be agreed without presentation and will be probably merged during the plenary.</w:t>
      </w:r>
    </w:p>
    <w:p w14:paraId="396FD2C4" w14:textId="77777777" w:rsidR="00CA2A9C" w:rsidRDefault="00000000">
      <w:pPr>
        <w:spacing w:before="240" w:after="240"/>
      </w:pPr>
      <w:hyperlink r:id="rId145">
        <w:r>
          <w:rPr>
            <w:color w:val="1155CC"/>
            <w:u w:val="single"/>
          </w:rPr>
          <w:t>S4-250129</w:t>
        </w:r>
      </w:hyperlink>
      <w:r>
        <w:t xml:space="preserve"> is</w:t>
      </w:r>
      <w:r>
        <w:rPr>
          <w:b/>
          <w:color w:val="FF0000"/>
        </w:rPr>
        <w:t xml:space="preserve"> revised to S4-250262</w:t>
      </w:r>
      <w:r>
        <w:t>.</w:t>
      </w:r>
    </w:p>
    <w:p w14:paraId="11F56AC5" w14:textId="77777777" w:rsidR="00CA2A9C" w:rsidRDefault="00CA2A9C">
      <w:pPr>
        <w:spacing w:before="240" w:after="240"/>
      </w:pPr>
    </w:p>
    <w:tbl>
      <w:tblPr>
        <w:tblStyle w:val="aff7"/>
        <w:tblW w:w="8910" w:type="dxa"/>
        <w:tblBorders>
          <w:top w:val="nil"/>
          <w:left w:val="nil"/>
          <w:bottom w:val="nil"/>
          <w:right w:val="nil"/>
          <w:insideH w:val="nil"/>
          <w:insideV w:val="nil"/>
        </w:tblBorders>
        <w:tblLayout w:type="fixed"/>
        <w:tblLook w:val="0600" w:firstRow="0" w:lastRow="0" w:firstColumn="0" w:lastColumn="0" w:noHBand="1" w:noVBand="1"/>
      </w:tblPr>
      <w:tblGrid>
        <w:gridCol w:w="975"/>
        <w:gridCol w:w="2490"/>
        <w:gridCol w:w="1125"/>
        <w:gridCol w:w="2985"/>
        <w:gridCol w:w="1335"/>
      </w:tblGrid>
      <w:tr w:rsidR="00CA2A9C" w14:paraId="79B99246" w14:textId="77777777">
        <w:tc>
          <w:tcPr>
            <w:tcW w:w="975" w:type="dxa"/>
            <w:tcBorders>
              <w:top w:val="single" w:sz="5" w:space="0" w:color="FFFFFF"/>
              <w:left w:val="single" w:sz="5" w:space="0" w:color="FFFFFF"/>
              <w:bottom w:val="single" w:sz="5" w:space="0" w:color="FFFFFF"/>
              <w:right w:val="single" w:sz="5" w:space="0" w:color="FFFFFF"/>
            </w:tcBorders>
            <w:shd w:val="clear" w:color="auto" w:fill="C1E4F5"/>
            <w:tcMar>
              <w:top w:w="0" w:type="dxa"/>
              <w:left w:w="100" w:type="dxa"/>
              <w:bottom w:w="0" w:type="dxa"/>
              <w:right w:w="100" w:type="dxa"/>
            </w:tcMar>
          </w:tcPr>
          <w:p w14:paraId="0F0DB893" w14:textId="77777777" w:rsidR="00CA2A9C" w:rsidRDefault="00000000">
            <w:pPr>
              <w:rPr>
                <w:b/>
                <w:color w:val="1155CC"/>
                <w:u w:val="single"/>
              </w:rPr>
            </w:pPr>
            <w:hyperlink r:id="rId146">
              <w:r>
                <w:rPr>
                  <w:b/>
                  <w:color w:val="1155CC"/>
                  <w:u w:val="single"/>
                </w:rPr>
                <w:t>S4-250</w:t>
              </w:r>
            </w:hyperlink>
            <w:r>
              <w:rPr>
                <w:b/>
                <w:color w:val="1155CC"/>
                <w:u w:val="single"/>
              </w:rPr>
              <w:t>262</w:t>
            </w:r>
          </w:p>
        </w:tc>
        <w:tc>
          <w:tcPr>
            <w:tcW w:w="249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1C6E8AF0" w14:textId="77777777" w:rsidR="00CA2A9C" w:rsidRDefault="00000000">
            <w:r>
              <w:t>Editorial improvements for TS 26.501</w:t>
            </w:r>
          </w:p>
        </w:tc>
        <w:tc>
          <w:tcPr>
            <w:tcW w:w="112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57D4E11E" w14:textId="77777777" w:rsidR="00CA2A9C" w:rsidRDefault="00000000">
            <w:r>
              <w:t xml:space="preserve">Huawei, </w:t>
            </w:r>
            <w:proofErr w:type="spellStart"/>
            <w:r>
              <w:t>HiSilicon</w:t>
            </w:r>
            <w:proofErr w:type="spellEnd"/>
          </w:p>
        </w:tc>
        <w:tc>
          <w:tcPr>
            <w:tcW w:w="298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1CCD2420" w14:textId="77777777" w:rsidR="00CA2A9C" w:rsidRDefault="00CA2A9C">
            <w:pPr>
              <w:rPr>
                <w:sz w:val="12"/>
                <w:szCs w:val="12"/>
              </w:rPr>
            </w:pPr>
          </w:p>
        </w:tc>
        <w:tc>
          <w:tcPr>
            <w:tcW w:w="133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04EFAC81" w14:textId="77777777" w:rsidR="00CA2A9C" w:rsidRDefault="00000000">
            <w:pPr>
              <w:rPr>
                <w:sz w:val="12"/>
                <w:szCs w:val="12"/>
              </w:rPr>
            </w:pPr>
            <w:proofErr w:type="spellStart"/>
            <w:r>
              <w:rPr>
                <w:sz w:val="12"/>
                <w:szCs w:val="12"/>
              </w:rPr>
              <w:t>Rufail</w:t>
            </w:r>
            <w:proofErr w:type="spellEnd"/>
            <w:r>
              <w:rPr>
                <w:sz w:val="12"/>
                <w:szCs w:val="12"/>
              </w:rPr>
              <w:t xml:space="preserve"> Mekuria</w:t>
            </w:r>
          </w:p>
        </w:tc>
      </w:tr>
    </w:tbl>
    <w:p w14:paraId="5F2D7739" w14:textId="77777777" w:rsidR="00CA2A9C" w:rsidRDefault="00000000">
      <w:pPr>
        <w:spacing w:before="240" w:after="240"/>
      </w:pPr>
      <w:r>
        <w:rPr>
          <w:b/>
          <w:color w:val="008000"/>
        </w:rPr>
        <w:t>Decision</w:t>
      </w:r>
      <w:r>
        <w:t>: Agreed without presentation and will be probably merged during the plenary.</w:t>
      </w:r>
    </w:p>
    <w:p w14:paraId="6E439FD8" w14:textId="77777777" w:rsidR="00CA2A9C" w:rsidRDefault="00000000">
      <w:pPr>
        <w:spacing w:before="240" w:after="240"/>
      </w:pPr>
      <w:hyperlink r:id="rId147">
        <w:r>
          <w:rPr>
            <w:color w:val="1155CC"/>
            <w:u w:val="single"/>
          </w:rPr>
          <w:t>S4-250262</w:t>
        </w:r>
      </w:hyperlink>
      <w:r>
        <w:t xml:space="preserve"> is</w:t>
      </w:r>
      <w:r>
        <w:rPr>
          <w:b/>
          <w:color w:val="FF0000"/>
        </w:rPr>
        <w:t xml:space="preserve"> </w:t>
      </w:r>
      <w:proofErr w:type="spellStart"/>
      <w:r>
        <w:rPr>
          <w:b/>
          <w:color w:val="FF0000"/>
        </w:rPr>
        <w:t>is</w:t>
      </w:r>
      <w:proofErr w:type="spellEnd"/>
      <w:r>
        <w:rPr>
          <w:b/>
          <w:color w:val="FF0000"/>
        </w:rPr>
        <w:t xml:space="preserve"> merged to 319 and agreed</w:t>
      </w:r>
      <w:r>
        <w:t>.</w:t>
      </w:r>
    </w:p>
    <w:p w14:paraId="33580F04" w14:textId="77777777" w:rsidR="00CA2A9C" w:rsidRDefault="00000000">
      <w:pPr>
        <w:spacing w:before="240" w:after="240"/>
      </w:pPr>
      <w:r>
        <w:t xml:space="preserve"> </w:t>
      </w:r>
    </w:p>
    <w:tbl>
      <w:tblPr>
        <w:tblStyle w:val="aff8"/>
        <w:tblW w:w="8910" w:type="dxa"/>
        <w:tblBorders>
          <w:top w:val="nil"/>
          <w:left w:val="nil"/>
          <w:bottom w:val="nil"/>
          <w:right w:val="nil"/>
          <w:insideH w:val="nil"/>
          <w:insideV w:val="nil"/>
        </w:tblBorders>
        <w:tblLayout w:type="fixed"/>
        <w:tblLook w:val="0600" w:firstRow="0" w:lastRow="0" w:firstColumn="0" w:lastColumn="0" w:noHBand="1" w:noVBand="1"/>
      </w:tblPr>
      <w:tblGrid>
        <w:gridCol w:w="975"/>
        <w:gridCol w:w="2385"/>
        <w:gridCol w:w="1455"/>
        <w:gridCol w:w="2835"/>
        <w:gridCol w:w="1260"/>
      </w:tblGrid>
      <w:tr w:rsidR="00CA2A9C" w14:paraId="210A1B4A" w14:textId="77777777">
        <w:tc>
          <w:tcPr>
            <w:tcW w:w="975" w:type="dxa"/>
            <w:tcBorders>
              <w:top w:val="single" w:sz="5" w:space="0" w:color="FFFFFF"/>
              <w:left w:val="single" w:sz="5" w:space="0" w:color="FFFFFF"/>
              <w:bottom w:val="single" w:sz="5" w:space="0" w:color="FFFFFF"/>
              <w:right w:val="single" w:sz="5" w:space="0" w:color="FFFFFF"/>
            </w:tcBorders>
            <w:shd w:val="clear" w:color="auto" w:fill="C1E4F5"/>
            <w:tcMar>
              <w:top w:w="0" w:type="dxa"/>
              <w:left w:w="100" w:type="dxa"/>
              <w:bottom w:w="0" w:type="dxa"/>
              <w:right w:w="100" w:type="dxa"/>
            </w:tcMar>
          </w:tcPr>
          <w:p w14:paraId="5444D582" w14:textId="77777777" w:rsidR="00CA2A9C" w:rsidRDefault="00000000">
            <w:pPr>
              <w:rPr>
                <w:b/>
                <w:color w:val="1155CC"/>
                <w:u w:val="single"/>
              </w:rPr>
            </w:pPr>
            <w:hyperlink r:id="rId148">
              <w:r>
                <w:rPr>
                  <w:b/>
                  <w:color w:val="1155CC"/>
                  <w:u w:val="single"/>
                </w:rPr>
                <w:t>S4-250218</w:t>
              </w:r>
            </w:hyperlink>
          </w:p>
        </w:tc>
        <w:tc>
          <w:tcPr>
            <w:tcW w:w="238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6FBFB9E2" w14:textId="77777777" w:rsidR="00CA2A9C" w:rsidRDefault="00000000">
            <w:r>
              <w:t>[AMD-ARCH-MED] Review of 5G and 5GMS Terminology</w:t>
            </w:r>
          </w:p>
        </w:tc>
        <w:tc>
          <w:tcPr>
            <w:tcW w:w="145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294B1541" w14:textId="77777777" w:rsidR="00CA2A9C" w:rsidRDefault="00000000">
            <w:r>
              <w:t>Dolby Laboratories Inc.</w:t>
            </w:r>
          </w:p>
        </w:tc>
        <w:tc>
          <w:tcPr>
            <w:tcW w:w="283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407B25B8" w14:textId="77777777" w:rsidR="00CA2A9C" w:rsidRDefault="00000000">
            <w:pPr>
              <w:rPr>
                <w:sz w:val="12"/>
                <w:szCs w:val="12"/>
              </w:rPr>
            </w:pPr>
            <w:r>
              <w:rPr>
                <w:sz w:val="12"/>
                <w:szCs w:val="12"/>
              </w:rPr>
              <w:t>The text discusses the terminology related to 5G and 5G Media Streaming (5GMS) architecture, focusing on concepts such as Network Functions (NF), NF instances, NF services, NF sets, and instances within the 3GPP specifications. It also delves into the definitions and examples of use of instances within the 5GMS architecture. The text emphasizes the importance of using consistent terminology to avoid confusion and provides recommendations on the use of "instance" and other related terms within the specifications. It also touches on the distinction between using "instance" and "service location" in specific contexts within the 5GMS architecture.</w:t>
            </w:r>
          </w:p>
        </w:tc>
        <w:tc>
          <w:tcPr>
            <w:tcW w:w="126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4F62EC25" w14:textId="77777777" w:rsidR="00CA2A9C" w:rsidRDefault="00000000">
            <w:pPr>
              <w:rPr>
                <w:sz w:val="12"/>
                <w:szCs w:val="12"/>
              </w:rPr>
            </w:pPr>
            <w:r>
              <w:rPr>
                <w:sz w:val="12"/>
                <w:szCs w:val="12"/>
              </w:rPr>
              <w:t>Jason Cloud</w:t>
            </w:r>
          </w:p>
        </w:tc>
      </w:tr>
    </w:tbl>
    <w:p w14:paraId="1BC5A32D" w14:textId="77777777" w:rsidR="00CA2A9C" w:rsidRDefault="00000000">
      <w:pPr>
        <w:spacing w:before="240" w:after="240"/>
      </w:pPr>
      <w:r>
        <w:rPr>
          <w:b/>
          <w:color w:val="008000"/>
        </w:rPr>
        <w:t>Revisions</w:t>
      </w:r>
      <w:r>
        <w:t>: none</w:t>
      </w:r>
    </w:p>
    <w:p w14:paraId="0811BF28" w14:textId="77777777" w:rsidR="00CA2A9C" w:rsidRDefault="00000000">
      <w:pPr>
        <w:spacing w:before="240" w:after="240"/>
      </w:pPr>
      <w:r>
        <w:rPr>
          <w:b/>
          <w:color w:val="008000"/>
        </w:rPr>
        <w:t>Presenter</w:t>
      </w:r>
      <w:r>
        <w:t>: Jason Cloud</w:t>
      </w:r>
    </w:p>
    <w:p w14:paraId="2BDF11C9" w14:textId="77777777" w:rsidR="00CA2A9C" w:rsidRDefault="00000000">
      <w:pPr>
        <w:spacing w:before="240" w:after="240"/>
      </w:pPr>
      <w:r>
        <w:rPr>
          <w:b/>
          <w:color w:val="008000"/>
        </w:rPr>
        <w:t>Online Discussion</w:t>
      </w:r>
      <w:r>
        <w:t>:</w:t>
      </w:r>
    </w:p>
    <w:p w14:paraId="27BA24F6" w14:textId="77777777" w:rsidR="00CA2A9C" w:rsidRDefault="00000000">
      <w:pPr>
        <w:numPr>
          <w:ilvl w:val="0"/>
          <w:numId w:val="5"/>
        </w:numPr>
        <w:spacing w:before="240"/>
      </w:pPr>
      <w:r>
        <w:t>Richard: I agree with slide 20 but not 19. The service location is about serving content. I think only M4 is relevant here.</w:t>
      </w:r>
    </w:p>
    <w:p w14:paraId="2B28BC26" w14:textId="77777777" w:rsidR="00CA2A9C" w:rsidRDefault="00000000">
      <w:pPr>
        <w:numPr>
          <w:ilvl w:val="0"/>
          <w:numId w:val="5"/>
        </w:numPr>
      </w:pPr>
      <w:r>
        <w:t>Richard: I am not sure the definition in 23.501 is to be used.</w:t>
      </w:r>
    </w:p>
    <w:p w14:paraId="54C6BBEB" w14:textId="77777777" w:rsidR="00CA2A9C" w:rsidRDefault="00000000">
      <w:pPr>
        <w:numPr>
          <w:ilvl w:val="1"/>
          <w:numId w:val="5"/>
        </w:numPr>
      </w:pPr>
      <w:r>
        <w:t>Jason: I try to be consistent. There is no definition in 26.501.</w:t>
      </w:r>
    </w:p>
    <w:p w14:paraId="67241676" w14:textId="77777777" w:rsidR="00CA2A9C" w:rsidRDefault="00000000">
      <w:pPr>
        <w:numPr>
          <w:ilvl w:val="0"/>
          <w:numId w:val="5"/>
        </w:numPr>
      </w:pPr>
      <w:r>
        <w:t>Imed: Why could an AS be considered as a network function? I don’t recall an AS exposing service-based interface. Maybe we could clarify these 2 points.</w:t>
      </w:r>
    </w:p>
    <w:p w14:paraId="6E7EA2E0" w14:textId="77777777" w:rsidR="00CA2A9C" w:rsidRDefault="00000000">
      <w:pPr>
        <w:numPr>
          <w:ilvl w:val="1"/>
          <w:numId w:val="5"/>
        </w:numPr>
      </w:pPr>
      <w:r>
        <w:t xml:space="preserve">Richard: I think Imed is right. </w:t>
      </w:r>
    </w:p>
    <w:p w14:paraId="0B3B6ECE" w14:textId="77777777" w:rsidR="00CA2A9C" w:rsidRDefault="00000000">
      <w:pPr>
        <w:numPr>
          <w:ilvl w:val="0"/>
          <w:numId w:val="5"/>
        </w:numPr>
        <w:spacing w:after="240"/>
      </w:pPr>
      <w:r>
        <w:t>Jason: I can transpose the definitions to 26.501 with a CR.</w:t>
      </w:r>
    </w:p>
    <w:p w14:paraId="02167908" w14:textId="77777777" w:rsidR="00CA2A9C" w:rsidRDefault="00000000">
      <w:pPr>
        <w:spacing w:before="240" w:after="240"/>
      </w:pPr>
      <w:r>
        <w:rPr>
          <w:b/>
          <w:color w:val="008000"/>
        </w:rPr>
        <w:t>Decision</w:t>
      </w:r>
      <w:r>
        <w:t>: Noted. This will be transposed to the definitions in 26.501.</w:t>
      </w:r>
    </w:p>
    <w:p w14:paraId="332DD11E" w14:textId="77777777" w:rsidR="00CA2A9C" w:rsidRDefault="00000000">
      <w:pPr>
        <w:spacing w:before="240" w:after="240"/>
      </w:pPr>
      <w:hyperlink r:id="rId149">
        <w:r>
          <w:rPr>
            <w:color w:val="1155CC"/>
            <w:u w:val="single"/>
          </w:rPr>
          <w:t>S4-250218</w:t>
        </w:r>
      </w:hyperlink>
      <w:r>
        <w:t xml:space="preserve"> is </w:t>
      </w:r>
      <w:r>
        <w:rPr>
          <w:b/>
          <w:color w:val="FF0000"/>
        </w:rPr>
        <w:t>noted</w:t>
      </w:r>
      <w:r>
        <w:t>.</w:t>
      </w:r>
    </w:p>
    <w:p w14:paraId="7FBC41FD" w14:textId="77777777" w:rsidR="00CA2A9C" w:rsidRDefault="00000000">
      <w:pPr>
        <w:spacing w:before="240" w:after="240"/>
      </w:pPr>
      <w:r>
        <w:t xml:space="preserve"> </w:t>
      </w:r>
    </w:p>
    <w:tbl>
      <w:tblPr>
        <w:tblStyle w:val="aff9"/>
        <w:tblW w:w="8910" w:type="dxa"/>
        <w:tblBorders>
          <w:top w:val="nil"/>
          <w:left w:val="nil"/>
          <w:bottom w:val="nil"/>
          <w:right w:val="nil"/>
          <w:insideH w:val="nil"/>
          <w:insideV w:val="nil"/>
        </w:tblBorders>
        <w:tblLayout w:type="fixed"/>
        <w:tblLook w:val="0600" w:firstRow="0" w:lastRow="0" w:firstColumn="0" w:lastColumn="0" w:noHBand="1" w:noVBand="1"/>
      </w:tblPr>
      <w:tblGrid>
        <w:gridCol w:w="975"/>
        <w:gridCol w:w="2490"/>
        <w:gridCol w:w="1125"/>
        <w:gridCol w:w="2985"/>
        <w:gridCol w:w="1335"/>
      </w:tblGrid>
      <w:tr w:rsidR="00CA2A9C" w14:paraId="479243D4" w14:textId="77777777">
        <w:tc>
          <w:tcPr>
            <w:tcW w:w="975" w:type="dxa"/>
            <w:tcBorders>
              <w:top w:val="single" w:sz="5" w:space="0" w:color="FFFFFF"/>
              <w:left w:val="single" w:sz="5" w:space="0" w:color="FFFFFF"/>
              <w:bottom w:val="single" w:sz="5" w:space="0" w:color="FFFFFF"/>
              <w:right w:val="single" w:sz="5" w:space="0" w:color="FFFFFF"/>
            </w:tcBorders>
            <w:shd w:val="clear" w:color="auto" w:fill="C1E4F5"/>
            <w:tcMar>
              <w:top w:w="0" w:type="dxa"/>
              <w:left w:w="100" w:type="dxa"/>
              <w:bottom w:w="0" w:type="dxa"/>
              <w:right w:w="100" w:type="dxa"/>
            </w:tcMar>
          </w:tcPr>
          <w:p w14:paraId="743C92CC" w14:textId="77777777" w:rsidR="00CA2A9C" w:rsidRDefault="00000000">
            <w:pPr>
              <w:rPr>
                <w:b/>
                <w:color w:val="1155CC"/>
                <w:u w:val="single"/>
              </w:rPr>
            </w:pPr>
            <w:hyperlink r:id="rId150">
              <w:r>
                <w:rPr>
                  <w:b/>
                  <w:color w:val="1155CC"/>
                  <w:u w:val="single"/>
                </w:rPr>
                <w:t>S4-250146</w:t>
              </w:r>
            </w:hyperlink>
          </w:p>
        </w:tc>
        <w:tc>
          <w:tcPr>
            <w:tcW w:w="249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52D8A11B" w14:textId="77777777" w:rsidR="00CA2A9C" w:rsidRDefault="00000000">
            <w:r>
              <w:t>[AMD-ARCH-MED] Update of Improved QoS support for Media Streaming services</w:t>
            </w:r>
          </w:p>
        </w:tc>
        <w:tc>
          <w:tcPr>
            <w:tcW w:w="112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5BA97288" w14:textId="77777777" w:rsidR="00CA2A9C" w:rsidRDefault="00000000">
            <w:r>
              <w:t xml:space="preserve">Huawei, </w:t>
            </w:r>
            <w:proofErr w:type="spellStart"/>
            <w:r>
              <w:t>HiSilicon</w:t>
            </w:r>
            <w:proofErr w:type="spellEnd"/>
          </w:p>
        </w:tc>
        <w:tc>
          <w:tcPr>
            <w:tcW w:w="298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0E9BB090" w14:textId="77777777" w:rsidR="00CA2A9C" w:rsidRDefault="00000000">
            <w:pPr>
              <w:rPr>
                <w:sz w:val="12"/>
                <w:szCs w:val="12"/>
              </w:rPr>
            </w:pPr>
            <w:r>
              <w:rPr>
                <w:sz w:val="12"/>
                <w:szCs w:val="12"/>
              </w:rPr>
              <w:t>The text discusses an update on improved Quality of Service (QoS) support for media streaming services in the context of a telecommunication meeting. The update focuses on dynamic policies applicable to both downlink and uplink media streaming in a 5G network. The proposal includes details on how the 5GMS Client can manipulate network traffic handling policies for media streaming sessions. It also covers the provisioning of Policy Templates, Service Operation Points, QoS monitoring parameters, and the activation of dynamic policies. Additionally, the text outlines the baseline provisioning procedures for downlink and uplink media streaming sessions, including steps for content hosting, dynamic policy activation, and QoS monitoring.</w:t>
            </w:r>
          </w:p>
        </w:tc>
        <w:tc>
          <w:tcPr>
            <w:tcW w:w="133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05D14009" w14:textId="77777777" w:rsidR="00CA2A9C" w:rsidRDefault="00000000">
            <w:pPr>
              <w:rPr>
                <w:sz w:val="12"/>
                <w:szCs w:val="12"/>
              </w:rPr>
            </w:pPr>
            <w:r>
              <w:rPr>
                <w:sz w:val="12"/>
                <w:szCs w:val="12"/>
              </w:rPr>
              <w:t>Qi Pan</w:t>
            </w:r>
          </w:p>
        </w:tc>
      </w:tr>
    </w:tbl>
    <w:p w14:paraId="5140FC73" w14:textId="77777777" w:rsidR="00CA2A9C" w:rsidRDefault="00000000">
      <w:pPr>
        <w:spacing w:before="240" w:after="240"/>
      </w:pPr>
      <w:r>
        <w:rPr>
          <w:b/>
          <w:color w:val="008000"/>
        </w:rPr>
        <w:t>Revisions</w:t>
      </w:r>
      <w:r>
        <w:t xml:space="preserve">: </w:t>
      </w:r>
    </w:p>
    <w:tbl>
      <w:tblPr>
        <w:tblStyle w:val="affa"/>
        <w:tblW w:w="9360" w:type="dxa"/>
        <w:tblBorders>
          <w:top w:val="nil"/>
          <w:left w:val="nil"/>
          <w:bottom w:val="nil"/>
          <w:right w:val="nil"/>
          <w:insideH w:val="nil"/>
          <w:insideV w:val="nil"/>
        </w:tblBorders>
        <w:tblLayout w:type="fixed"/>
        <w:tblLook w:val="0600" w:firstRow="0" w:lastRow="0" w:firstColumn="0" w:lastColumn="0" w:noHBand="1" w:noVBand="1"/>
      </w:tblPr>
      <w:tblGrid>
        <w:gridCol w:w="4274"/>
        <w:gridCol w:w="3255"/>
        <w:gridCol w:w="1831"/>
      </w:tblGrid>
      <w:tr w:rsidR="00CA2A9C" w14:paraId="11722BF7" w14:textId="77777777">
        <w:tc>
          <w:tcPr>
            <w:tcW w:w="4273" w:type="dxa"/>
            <w:tcBorders>
              <w:top w:val="nil"/>
              <w:left w:val="nil"/>
              <w:bottom w:val="nil"/>
              <w:right w:val="nil"/>
            </w:tcBorders>
            <w:tcMar>
              <w:top w:w="100" w:type="dxa"/>
              <w:left w:w="100" w:type="dxa"/>
              <w:bottom w:w="100" w:type="dxa"/>
              <w:right w:w="100" w:type="dxa"/>
            </w:tcMar>
          </w:tcPr>
          <w:p w14:paraId="452198DA" w14:textId="77777777" w:rsidR="00CA2A9C" w:rsidRDefault="00000000">
            <w:hyperlink r:id="rId151">
              <w:r>
                <w:rPr>
                  <w:color w:val="1155CC"/>
                  <w:u w:val="single"/>
                </w:rPr>
                <w:t>S4-250146r01.docx</w:t>
              </w:r>
            </w:hyperlink>
          </w:p>
        </w:tc>
        <w:tc>
          <w:tcPr>
            <w:tcW w:w="3255" w:type="dxa"/>
            <w:tcBorders>
              <w:top w:val="nil"/>
              <w:left w:val="nil"/>
              <w:bottom w:val="nil"/>
              <w:right w:val="nil"/>
            </w:tcBorders>
            <w:tcMar>
              <w:top w:w="100" w:type="dxa"/>
              <w:left w:w="100" w:type="dxa"/>
              <w:bottom w:w="100" w:type="dxa"/>
              <w:right w:w="100" w:type="dxa"/>
            </w:tcMar>
          </w:tcPr>
          <w:p w14:paraId="34F1AB34" w14:textId="77777777" w:rsidR="00CA2A9C" w:rsidRDefault="00000000">
            <w:r>
              <w:t>18/02/2025 8:46</w:t>
            </w:r>
          </w:p>
        </w:tc>
        <w:tc>
          <w:tcPr>
            <w:tcW w:w="1831" w:type="dxa"/>
            <w:tcBorders>
              <w:top w:val="nil"/>
              <w:left w:val="nil"/>
              <w:bottom w:val="nil"/>
              <w:right w:val="nil"/>
            </w:tcBorders>
            <w:tcMar>
              <w:top w:w="100" w:type="dxa"/>
              <w:left w:w="100" w:type="dxa"/>
              <w:bottom w:w="100" w:type="dxa"/>
              <w:right w:w="100" w:type="dxa"/>
            </w:tcMar>
          </w:tcPr>
          <w:p w14:paraId="3641B2B9" w14:textId="77777777" w:rsidR="00CA2A9C" w:rsidRDefault="00000000">
            <w:r>
              <w:t>650,2 KB</w:t>
            </w:r>
          </w:p>
        </w:tc>
      </w:tr>
      <w:tr w:rsidR="00CA2A9C" w14:paraId="3568295D" w14:textId="77777777">
        <w:tc>
          <w:tcPr>
            <w:tcW w:w="4273" w:type="dxa"/>
            <w:tcBorders>
              <w:top w:val="nil"/>
              <w:left w:val="nil"/>
              <w:bottom w:val="nil"/>
              <w:right w:val="nil"/>
            </w:tcBorders>
            <w:tcMar>
              <w:top w:w="100" w:type="dxa"/>
              <w:left w:w="100" w:type="dxa"/>
              <w:bottom w:w="100" w:type="dxa"/>
              <w:right w:w="100" w:type="dxa"/>
            </w:tcMar>
          </w:tcPr>
          <w:p w14:paraId="640D6484" w14:textId="77777777" w:rsidR="00CA2A9C" w:rsidRDefault="00000000">
            <w:hyperlink r:id="rId152">
              <w:r>
                <w:rPr>
                  <w:color w:val="1155CC"/>
                  <w:u w:val="single"/>
                </w:rPr>
                <w:t>S4-250146r02.docx</w:t>
              </w:r>
            </w:hyperlink>
          </w:p>
        </w:tc>
        <w:tc>
          <w:tcPr>
            <w:tcW w:w="3255" w:type="dxa"/>
            <w:tcBorders>
              <w:top w:val="nil"/>
              <w:left w:val="nil"/>
              <w:bottom w:val="nil"/>
              <w:right w:val="nil"/>
            </w:tcBorders>
            <w:tcMar>
              <w:top w:w="100" w:type="dxa"/>
              <w:left w:w="100" w:type="dxa"/>
              <w:bottom w:w="100" w:type="dxa"/>
              <w:right w:w="100" w:type="dxa"/>
            </w:tcMar>
          </w:tcPr>
          <w:p w14:paraId="70D60839" w14:textId="77777777" w:rsidR="00CA2A9C" w:rsidRDefault="00000000">
            <w:r>
              <w:t>18/02/2025 14:20</w:t>
            </w:r>
          </w:p>
        </w:tc>
        <w:tc>
          <w:tcPr>
            <w:tcW w:w="1831" w:type="dxa"/>
            <w:tcBorders>
              <w:top w:val="nil"/>
              <w:left w:val="nil"/>
              <w:bottom w:val="nil"/>
              <w:right w:val="nil"/>
            </w:tcBorders>
            <w:tcMar>
              <w:top w:w="100" w:type="dxa"/>
              <w:left w:w="100" w:type="dxa"/>
              <w:bottom w:w="100" w:type="dxa"/>
              <w:right w:w="100" w:type="dxa"/>
            </w:tcMar>
          </w:tcPr>
          <w:p w14:paraId="5E065E9A" w14:textId="77777777" w:rsidR="00CA2A9C" w:rsidRDefault="00000000">
            <w:r>
              <w:t>866,4 KB</w:t>
            </w:r>
          </w:p>
        </w:tc>
      </w:tr>
      <w:tr w:rsidR="00CA2A9C" w14:paraId="44D77EF0" w14:textId="77777777">
        <w:tc>
          <w:tcPr>
            <w:tcW w:w="4273" w:type="dxa"/>
            <w:tcBorders>
              <w:top w:val="nil"/>
              <w:left w:val="nil"/>
              <w:bottom w:val="nil"/>
              <w:right w:val="nil"/>
            </w:tcBorders>
            <w:tcMar>
              <w:top w:w="100" w:type="dxa"/>
              <w:left w:w="100" w:type="dxa"/>
              <w:bottom w:w="100" w:type="dxa"/>
              <w:right w:w="100" w:type="dxa"/>
            </w:tcMar>
          </w:tcPr>
          <w:p w14:paraId="7807B271" w14:textId="77777777" w:rsidR="00CA2A9C" w:rsidRDefault="00000000">
            <w:hyperlink r:id="rId153">
              <w:r>
                <w:rPr>
                  <w:color w:val="1155CC"/>
                  <w:u w:val="single"/>
                </w:rPr>
                <w:t>S4-250146r02_BBC.docx</w:t>
              </w:r>
            </w:hyperlink>
          </w:p>
        </w:tc>
        <w:tc>
          <w:tcPr>
            <w:tcW w:w="3255" w:type="dxa"/>
            <w:tcBorders>
              <w:top w:val="nil"/>
              <w:left w:val="nil"/>
              <w:bottom w:val="nil"/>
              <w:right w:val="nil"/>
            </w:tcBorders>
            <w:tcMar>
              <w:top w:w="100" w:type="dxa"/>
              <w:left w:w="100" w:type="dxa"/>
              <w:bottom w:w="100" w:type="dxa"/>
              <w:right w:w="100" w:type="dxa"/>
            </w:tcMar>
          </w:tcPr>
          <w:p w14:paraId="5A559B33" w14:textId="77777777" w:rsidR="00CA2A9C" w:rsidRDefault="00000000">
            <w:r>
              <w:t>18/02/2025 19:35</w:t>
            </w:r>
          </w:p>
        </w:tc>
        <w:tc>
          <w:tcPr>
            <w:tcW w:w="1831" w:type="dxa"/>
            <w:tcBorders>
              <w:top w:val="nil"/>
              <w:left w:val="nil"/>
              <w:bottom w:val="nil"/>
              <w:right w:val="nil"/>
            </w:tcBorders>
            <w:tcMar>
              <w:top w:w="100" w:type="dxa"/>
              <w:left w:w="100" w:type="dxa"/>
              <w:bottom w:w="100" w:type="dxa"/>
              <w:right w:w="100" w:type="dxa"/>
            </w:tcMar>
          </w:tcPr>
          <w:p w14:paraId="212FE100" w14:textId="77777777" w:rsidR="00CA2A9C" w:rsidRDefault="00000000">
            <w:r>
              <w:t>1176,2 KB</w:t>
            </w:r>
          </w:p>
        </w:tc>
      </w:tr>
      <w:tr w:rsidR="00CA2A9C" w14:paraId="3DFA9684" w14:textId="77777777">
        <w:tc>
          <w:tcPr>
            <w:tcW w:w="4273" w:type="dxa"/>
            <w:tcBorders>
              <w:top w:val="nil"/>
              <w:left w:val="nil"/>
              <w:bottom w:val="nil"/>
              <w:right w:val="nil"/>
            </w:tcBorders>
            <w:tcMar>
              <w:top w:w="100" w:type="dxa"/>
              <w:left w:w="100" w:type="dxa"/>
              <w:bottom w:w="100" w:type="dxa"/>
              <w:right w:w="100" w:type="dxa"/>
            </w:tcMar>
          </w:tcPr>
          <w:p w14:paraId="1A2D9109" w14:textId="77777777" w:rsidR="00CA2A9C" w:rsidRDefault="00000000">
            <w:hyperlink r:id="rId154">
              <w:r>
                <w:rPr>
                  <w:color w:val="1155CC"/>
                  <w:u w:val="single"/>
                </w:rPr>
                <w:t>S4-250146r03.docx</w:t>
              </w:r>
            </w:hyperlink>
          </w:p>
        </w:tc>
        <w:tc>
          <w:tcPr>
            <w:tcW w:w="3255" w:type="dxa"/>
            <w:tcBorders>
              <w:top w:val="nil"/>
              <w:left w:val="nil"/>
              <w:bottom w:val="nil"/>
              <w:right w:val="nil"/>
            </w:tcBorders>
            <w:tcMar>
              <w:top w:w="100" w:type="dxa"/>
              <w:left w:w="100" w:type="dxa"/>
              <w:bottom w:w="100" w:type="dxa"/>
              <w:right w:w="100" w:type="dxa"/>
            </w:tcMar>
          </w:tcPr>
          <w:p w14:paraId="6121C38F" w14:textId="77777777" w:rsidR="00CA2A9C" w:rsidRDefault="00000000">
            <w:r>
              <w:t>18/02/2025 21:11</w:t>
            </w:r>
          </w:p>
        </w:tc>
        <w:tc>
          <w:tcPr>
            <w:tcW w:w="1831" w:type="dxa"/>
            <w:tcBorders>
              <w:top w:val="nil"/>
              <w:left w:val="nil"/>
              <w:bottom w:val="nil"/>
              <w:right w:val="nil"/>
            </w:tcBorders>
            <w:tcMar>
              <w:top w:w="100" w:type="dxa"/>
              <w:left w:w="100" w:type="dxa"/>
              <w:bottom w:w="100" w:type="dxa"/>
              <w:right w:w="100" w:type="dxa"/>
            </w:tcMar>
          </w:tcPr>
          <w:p w14:paraId="6758351D" w14:textId="77777777" w:rsidR="00CA2A9C" w:rsidRDefault="00000000">
            <w:r>
              <w:t>1309,9 KB</w:t>
            </w:r>
          </w:p>
        </w:tc>
      </w:tr>
      <w:tr w:rsidR="00CA2A9C" w14:paraId="3EE2B022" w14:textId="77777777">
        <w:tc>
          <w:tcPr>
            <w:tcW w:w="4273" w:type="dxa"/>
            <w:tcBorders>
              <w:top w:val="nil"/>
              <w:left w:val="nil"/>
              <w:bottom w:val="nil"/>
              <w:right w:val="nil"/>
            </w:tcBorders>
            <w:tcMar>
              <w:top w:w="100" w:type="dxa"/>
              <w:left w:w="100" w:type="dxa"/>
              <w:bottom w:w="100" w:type="dxa"/>
              <w:right w:w="100" w:type="dxa"/>
            </w:tcMar>
          </w:tcPr>
          <w:p w14:paraId="516D1EE4" w14:textId="77777777" w:rsidR="00CA2A9C" w:rsidRDefault="00000000">
            <w:hyperlink r:id="rId155">
              <w:r>
                <w:rPr>
                  <w:color w:val="1155CC"/>
                  <w:u w:val="single"/>
                </w:rPr>
                <w:t>S4-250146r03_BBC.docx</w:t>
              </w:r>
            </w:hyperlink>
          </w:p>
        </w:tc>
        <w:tc>
          <w:tcPr>
            <w:tcW w:w="3255" w:type="dxa"/>
            <w:tcBorders>
              <w:top w:val="nil"/>
              <w:left w:val="nil"/>
              <w:bottom w:val="nil"/>
              <w:right w:val="nil"/>
            </w:tcBorders>
            <w:tcMar>
              <w:top w:w="100" w:type="dxa"/>
              <w:left w:w="100" w:type="dxa"/>
              <w:bottom w:w="100" w:type="dxa"/>
              <w:right w:w="100" w:type="dxa"/>
            </w:tcMar>
          </w:tcPr>
          <w:p w14:paraId="624701F8" w14:textId="77777777" w:rsidR="00CA2A9C" w:rsidRDefault="00000000">
            <w:r>
              <w:t>18/02/2025 22:30</w:t>
            </w:r>
          </w:p>
        </w:tc>
        <w:tc>
          <w:tcPr>
            <w:tcW w:w="1831" w:type="dxa"/>
            <w:tcBorders>
              <w:top w:val="nil"/>
              <w:left w:val="nil"/>
              <w:bottom w:val="nil"/>
              <w:right w:val="nil"/>
            </w:tcBorders>
            <w:tcMar>
              <w:top w:w="100" w:type="dxa"/>
              <w:left w:w="100" w:type="dxa"/>
              <w:bottom w:w="100" w:type="dxa"/>
              <w:right w:w="100" w:type="dxa"/>
            </w:tcMar>
          </w:tcPr>
          <w:p w14:paraId="59236B92" w14:textId="77777777" w:rsidR="00CA2A9C" w:rsidRDefault="00000000">
            <w:r>
              <w:t>937,6 KB</w:t>
            </w:r>
          </w:p>
        </w:tc>
      </w:tr>
      <w:tr w:rsidR="00CA2A9C" w14:paraId="187752FC" w14:textId="77777777">
        <w:tc>
          <w:tcPr>
            <w:tcW w:w="4273" w:type="dxa"/>
            <w:tcBorders>
              <w:top w:val="nil"/>
              <w:left w:val="nil"/>
              <w:bottom w:val="nil"/>
              <w:right w:val="nil"/>
            </w:tcBorders>
            <w:tcMar>
              <w:top w:w="100" w:type="dxa"/>
              <w:left w:w="100" w:type="dxa"/>
              <w:bottom w:w="100" w:type="dxa"/>
              <w:right w:w="100" w:type="dxa"/>
            </w:tcMar>
          </w:tcPr>
          <w:p w14:paraId="198BD801" w14:textId="77777777" w:rsidR="00CA2A9C" w:rsidRDefault="00000000">
            <w:hyperlink r:id="rId156">
              <w:r>
                <w:rPr>
                  <w:color w:val="1155CC"/>
                  <w:u w:val="single"/>
                </w:rPr>
                <w:t>S4-250146r04.docx</w:t>
              </w:r>
            </w:hyperlink>
          </w:p>
        </w:tc>
        <w:tc>
          <w:tcPr>
            <w:tcW w:w="3255" w:type="dxa"/>
            <w:tcBorders>
              <w:top w:val="nil"/>
              <w:left w:val="nil"/>
              <w:bottom w:val="nil"/>
              <w:right w:val="nil"/>
            </w:tcBorders>
            <w:tcMar>
              <w:top w:w="100" w:type="dxa"/>
              <w:left w:w="100" w:type="dxa"/>
              <w:bottom w:w="100" w:type="dxa"/>
              <w:right w:w="100" w:type="dxa"/>
            </w:tcMar>
          </w:tcPr>
          <w:p w14:paraId="24EA5510" w14:textId="77777777" w:rsidR="00CA2A9C" w:rsidRDefault="00000000">
            <w:r>
              <w:t>19/02/2025 12:41</w:t>
            </w:r>
          </w:p>
        </w:tc>
        <w:tc>
          <w:tcPr>
            <w:tcW w:w="1831" w:type="dxa"/>
            <w:tcBorders>
              <w:top w:val="nil"/>
              <w:left w:val="nil"/>
              <w:bottom w:val="nil"/>
              <w:right w:val="nil"/>
            </w:tcBorders>
            <w:tcMar>
              <w:top w:w="100" w:type="dxa"/>
              <w:left w:w="100" w:type="dxa"/>
              <w:bottom w:w="100" w:type="dxa"/>
              <w:right w:w="100" w:type="dxa"/>
            </w:tcMar>
          </w:tcPr>
          <w:p w14:paraId="4CCE1137" w14:textId="77777777" w:rsidR="00CA2A9C" w:rsidRDefault="00000000">
            <w:r>
              <w:t>878,1 KB</w:t>
            </w:r>
          </w:p>
        </w:tc>
      </w:tr>
      <w:tr w:rsidR="00CA2A9C" w14:paraId="2E62FCF6" w14:textId="77777777">
        <w:tc>
          <w:tcPr>
            <w:tcW w:w="4273" w:type="dxa"/>
            <w:tcBorders>
              <w:top w:val="nil"/>
              <w:left w:val="nil"/>
              <w:bottom w:val="nil"/>
              <w:right w:val="nil"/>
            </w:tcBorders>
            <w:tcMar>
              <w:top w:w="100" w:type="dxa"/>
              <w:left w:w="100" w:type="dxa"/>
              <w:bottom w:w="100" w:type="dxa"/>
              <w:right w:w="100" w:type="dxa"/>
            </w:tcMar>
          </w:tcPr>
          <w:p w14:paraId="34B74585" w14:textId="77777777" w:rsidR="00CA2A9C" w:rsidRDefault="00000000">
            <w:hyperlink r:id="rId157">
              <w:r>
                <w:rPr>
                  <w:color w:val="1155CC"/>
                  <w:u w:val="single"/>
                </w:rPr>
                <w:t>S4-250146r04_BBC.docx</w:t>
              </w:r>
            </w:hyperlink>
          </w:p>
        </w:tc>
        <w:tc>
          <w:tcPr>
            <w:tcW w:w="3255" w:type="dxa"/>
            <w:tcBorders>
              <w:top w:val="nil"/>
              <w:left w:val="nil"/>
              <w:bottom w:val="nil"/>
              <w:right w:val="nil"/>
            </w:tcBorders>
            <w:tcMar>
              <w:top w:w="100" w:type="dxa"/>
              <w:left w:w="100" w:type="dxa"/>
              <w:bottom w:w="100" w:type="dxa"/>
              <w:right w:w="100" w:type="dxa"/>
            </w:tcMar>
          </w:tcPr>
          <w:p w14:paraId="75F2CD17" w14:textId="77777777" w:rsidR="00CA2A9C" w:rsidRDefault="00000000">
            <w:r>
              <w:t>19/02/2025 16:49</w:t>
            </w:r>
          </w:p>
        </w:tc>
        <w:tc>
          <w:tcPr>
            <w:tcW w:w="1831" w:type="dxa"/>
            <w:tcBorders>
              <w:top w:val="nil"/>
              <w:left w:val="nil"/>
              <w:bottom w:val="nil"/>
              <w:right w:val="nil"/>
            </w:tcBorders>
            <w:tcMar>
              <w:top w:w="100" w:type="dxa"/>
              <w:left w:w="100" w:type="dxa"/>
              <w:bottom w:w="100" w:type="dxa"/>
              <w:right w:w="100" w:type="dxa"/>
            </w:tcMar>
          </w:tcPr>
          <w:p w14:paraId="7EB2DA05" w14:textId="77777777" w:rsidR="00CA2A9C" w:rsidRDefault="00000000">
            <w:r>
              <w:t>880,4 KB</w:t>
            </w:r>
          </w:p>
        </w:tc>
      </w:tr>
      <w:tr w:rsidR="00CA2A9C" w14:paraId="54A30BDB" w14:textId="77777777">
        <w:tc>
          <w:tcPr>
            <w:tcW w:w="4273" w:type="dxa"/>
            <w:tcBorders>
              <w:top w:val="nil"/>
              <w:left w:val="nil"/>
              <w:bottom w:val="nil"/>
              <w:right w:val="nil"/>
            </w:tcBorders>
            <w:tcMar>
              <w:top w:w="100" w:type="dxa"/>
              <w:left w:w="100" w:type="dxa"/>
              <w:bottom w:w="100" w:type="dxa"/>
              <w:right w:w="100" w:type="dxa"/>
            </w:tcMar>
          </w:tcPr>
          <w:p w14:paraId="268F28AF" w14:textId="77777777" w:rsidR="00CA2A9C" w:rsidRDefault="00000000">
            <w:hyperlink r:id="rId158">
              <w:r>
                <w:rPr>
                  <w:color w:val="1155CC"/>
                  <w:u w:val="single"/>
                </w:rPr>
                <w:t>S4-250146r05.docx</w:t>
              </w:r>
            </w:hyperlink>
          </w:p>
        </w:tc>
        <w:tc>
          <w:tcPr>
            <w:tcW w:w="3255" w:type="dxa"/>
            <w:tcBorders>
              <w:top w:val="nil"/>
              <w:left w:val="nil"/>
              <w:bottom w:val="nil"/>
              <w:right w:val="nil"/>
            </w:tcBorders>
            <w:tcMar>
              <w:top w:w="100" w:type="dxa"/>
              <w:left w:w="100" w:type="dxa"/>
              <w:bottom w:w="100" w:type="dxa"/>
              <w:right w:w="100" w:type="dxa"/>
            </w:tcMar>
          </w:tcPr>
          <w:p w14:paraId="5D1887B5" w14:textId="77777777" w:rsidR="00CA2A9C" w:rsidRDefault="00000000">
            <w:r>
              <w:t>19/02/2025 17:05</w:t>
            </w:r>
          </w:p>
        </w:tc>
        <w:tc>
          <w:tcPr>
            <w:tcW w:w="1831" w:type="dxa"/>
            <w:tcBorders>
              <w:top w:val="nil"/>
              <w:left w:val="nil"/>
              <w:bottom w:val="nil"/>
              <w:right w:val="nil"/>
            </w:tcBorders>
            <w:tcMar>
              <w:top w:w="100" w:type="dxa"/>
              <w:left w:w="100" w:type="dxa"/>
              <w:bottom w:w="100" w:type="dxa"/>
              <w:right w:w="100" w:type="dxa"/>
            </w:tcMar>
          </w:tcPr>
          <w:p w14:paraId="111B0532" w14:textId="77777777" w:rsidR="00CA2A9C" w:rsidRDefault="00000000">
            <w:r>
              <w:t>877,3 KB</w:t>
            </w:r>
          </w:p>
        </w:tc>
      </w:tr>
      <w:tr w:rsidR="00CA2A9C" w14:paraId="0540ECFB" w14:textId="77777777">
        <w:tc>
          <w:tcPr>
            <w:tcW w:w="4273" w:type="dxa"/>
            <w:tcBorders>
              <w:top w:val="nil"/>
              <w:left w:val="nil"/>
              <w:bottom w:val="nil"/>
              <w:right w:val="nil"/>
            </w:tcBorders>
            <w:tcMar>
              <w:top w:w="100" w:type="dxa"/>
              <w:left w:w="100" w:type="dxa"/>
              <w:bottom w:w="100" w:type="dxa"/>
              <w:right w:w="100" w:type="dxa"/>
            </w:tcMar>
          </w:tcPr>
          <w:p w14:paraId="0E0AAF59" w14:textId="77777777" w:rsidR="00CA2A9C" w:rsidRDefault="00000000">
            <w:hyperlink r:id="rId159">
              <w:r>
                <w:rPr>
                  <w:color w:val="1155CC"/>
                  <w:u w:val="single"/>
                </w:rPr>
                <w:t>S4-250146_BBC.docx</w:t>
              </w:r>
            </w:hyperlink>
          </w:p>
        </w:tc>
        <w:tc>
          <w:tcPr>
            <w:tcW w:w="3255" w:type="dxa"/>
            <w:tcBorders>
              <w:top w:val="nil"/>
              <w:left w:val="nil"/>
              <w:bottom w:val="nil"/>
              <w:right w:val="nil"/>
            </w:tcBorders>
            <w:tcMar>
              <w:top w:w="100" w:type="dxa"/>
              <w:left w:w="100" w:type="dxa"/>
              <w:bottom w:w="100" w:type="dxa"/>
              <w:right w:w="100" w:type="dxa"/>
            </w:tcMar>
          </w:tcPr>
          <w:p w14:paraId="4AF59431" w14:textId="77777777" w:rsidR="00CA2A9C" w:rsidRDefault="00000000">
            <w:r>
              <w:t>12/02/2025 19:04</w:t>
            </w:r>
          </w:p>
        </w:tc>
        <w:tc>
          <w:tcPr>
            <w:tcW w:w="1831" w:type="dxa"/>
            <w:tcBorders>
              <w:top w:val="nil"/>
              <w:left w:val="nil"/>
              <w:bottom w:val="nil"/>
              <w:right w:val="nil"/>
            </w:tcBorders>
            <w:tcMar>
              <w:top w:w="100" w:type="dxa"/>
              <w:left w:w="100" w:type="dxa"/>
              <w:bottom w:w="100" w:type="dxa"/>
              <w:right w:w="100" w:type="dxa"/>
            </w:tcMar>
          </w:tcPr>
          <w:p w14:paraId="4A42F1BE" w14:textId="77777777" w:rsidR="00CA2A9C" w:rsidRDefault="00000000">
            <w:r>
              <w:t>651,4 KB</w:t>
            </w:r>
          </w:p>
        </w:tc>
      </w:tr>
    </w:tbl>
    <w:p w14:paraId="26CFFC54" w14:textId="77777777" w:rsidR="00CA2A9C" w:rsidRDefault="00000000">
      <w:pPr>
        <w:spacing w:before="240" w:after="240"/>
      </w:pPr>
      <w:r>
        <w:rPr>
          <w:b/>
          <w:color w:val="008000"/>
        </w:rPr>
        <w:t>Presenter</w:t>
      </w:r>
      <w:r>
        <w:t>: Qi Pan</w:t>
      </w:r>
    </w:p>
    <w:p w14:paraId="140FDD43" w14:textId="77777777" w:rsidR="00CA2A9C" w:rsidRDefault="00000000">
      <w:pPr>
        <w:spacing w:before="240" w:after="240"/>
      </w:pPr>
      <w:r>
        <w:rPr>
          <w:b/>
          <w:color w:val="008000"/>
        </w:rPr>
        <w:t>Online Discussion</w:t>
      </w:r>
      <w:r>
        <w:t>:</w:t>
      </w:r>
    </w:p>
    <w:p w14:paraId="3FA81667" w14:textId="77777777" w:rsidR="00CA2A9C" w:rsidRDefault="00000000">
      <w:pPr>
        <w:numPr>
          <w:ilvl w:val="0"/>
          <w:numId w:val="42"/>
        </w:numPr>
        <w:spacing w:before="240"/>
      </w:pPr>
      <w:r>
        <w:t>r01 version presented</w:t>
      </w:r>
    </w:p>
    <w:p w14:paraId="2E7036B3" w14:textId="77777777" w:rsidR="00CA2A9C" w:rsidRDefault="00000000">
      <w:pPr>
        <w:numPr>
          <w:ilvl w:val="0"/>
          <w:numId w:val="42"/>
        </w:numPr>
      </w:pPr>
      <w:r>
        <w:t>Thorsten: I sent an email with questions. Does 5GMS AS receive QoS monitoring? Is it just stored for later usage? Is it latency or PDB monitoring? …</w:t>
      </w:r>
    </w:p>
    <w:p w14:paraId="21EF3D3B" w14:textId="77777777" w:rsidR="00CA2A9C" w:rsidRDefault="00000000">
      <w:pPr>
        <w:numPr>
          <w:ilvl w:val="1"/>
          <w:numId w:val="42"/>
        </w:numPr>
      </w:pPr>
      <w:r>
        <w:t xml:space="preserve">Qi: I already provide some feedback via emails. </w:t>
      </w:r>
    </w:p>
    <w:p w14:paraId="720CCFDB" w14:textId="77777777" w:rsidR="00CA2A9C" w:rsidRDefault="00000000">
      <w:pPr>
        <w:numPr>
          <w:ilvl w:val="0"/>
          <w:numId w:val="42"/>
        </w:numPr>
      </w:pPr>
      <w:r>
        <w:t>Imed: I am not sure you followed what we have done in 26.510. For example, we have MQTT channels for notification. What is new here?</w:t>
      </w:r>
    </w:p>
    <w:p w14:paraId="708EF313" w14:textId="77777777" w:rsidR="00CA2A9C" w:rsidRDefault="00000000">
      <w:pPr>
        <w:numPr>
          <w:ilvl w:val="1"/>
          <w:numId w:val="42"/>
        </w:numPr>
      </w:pPr>
      <w:r>
        <w:t>Richard: During the provisioning time, you nominate QoS parameters of interest.</w:t>
      </w:r>
    </w:p>
    <w:p w14:paraId="37101D1C" w14:textId="77777777" w:rsidR="00CA2A9C" w:rsidRDefault="00000000">
      <w:pPr>
        <w:numPr>
          <w:ilvl w:val="0"/>
          <w:numId w:val="42"/>
        </w:numPr>
      </w:pPr>
      <w:r>
        <w:t>Richard: Step 8 in a stage-3. We should delete MQTT, it is a protocol. We can continue to work on this this week.</w:t>
      </w:r>
    </w:p>
    <w:p w14:paraId="003982BC" w14:textId="77777777" w:rsidR="00CA2A9C" w:rsidRDefault="00000000">
      <w:pPr>
        <w:numPr>
          <w:ilvl w:val="0"/>
          <w:numId w:val="42"/>
        </w:numPr>
      </w:pPr>
      <w:r>
        <w:lastRenderedPageBreak/>
        <w:t>Thorsten: What is the difference between QoS monitoring and network assistance? Do we really need a new interface?</w:t>
      </w:r>
    </w:p>
    <w:p w14:paraId="39590551" w14:textId="77777777" w:rsidR="00CA2A9C" w:rsidRDefault="00000000">
      <w:pPr>
        <w:numPr>
          <w:ilvl w:val="1"/>
          <w:numId w:val="42"/>
        </w:numPr>
      </w:pPr>
      <w:r>
        <w:t>Richard: In this solution, QoS monitoring is a notification but which notification?</w:t>
      </w:r>
    </w:p>
    <w:p w14:paraId="272DD5E9" w14:textId="77777777" w:rsidR="00CA2A9C" w:rsidRDefault="00000000">
      <w:pPr>
        <w:numPr>
          <w:ilvl w:val="1"/>
          <w:numId w:val="42"/>
        </w:numPr>
        <w:spacing w:after="240"/>
      </w:pPr>
      <w:r>
        <w:t>Qi: Both.</w:t>
      </w:r>
    </w:p>
    <w:p w14:paraId="24741992" w14:textId="77777777" w:rsidR="00CA2A9C" w:rsidRDefault="00000000">
      <w:pPr>
        <w:spacing w:before="240" w:after="240"/>
      </w:pPr>
      <w:r>
        <w:rPr>
          <w:b/>
          <w:color w:val="008000"/>
        </w:rPr>
        <w:t>Decision</w:t>
      </w:r>
      <w:r>
        <w:t>: Noted. A CR to S4aI250042 will be provided.</w:t>
      </w:r>
    </w:p>
    <w:p w14:paraId="1505CC49" w14:textId="77777777" w:rsidR="00CA2A9C" w:rsidRDefault="00000000">
      <w:pPr>
        <w:spacing w:before="240" w:after="240"/>
      </w:pPr>
      <w:hyperlink r:id="rId160">
        <w:r>
          <w:rPr>
            <w:color w:val="1155CC"/>
            <w:u w:val="single"/>
          </w:rPr>
          <w:t>S4-250146</w:t>
        </w:r>
      </w:hyperlink>
      <w:r>
        <w:t xml:space="preserve"> is </w:t>
      </w:r>
      <w:r>
        <w:rPr>
          <w:b/>
          <w:color w:val="FF0000"/>
        </w:rPr>
        <w:t>noted</w:t>
      </w:r>
      <w:r>
        <w:t>.</w:t>
      </w:r>
    </w:p>
    <w:p w14:paraId="1A7AC29F" w14:textId="77777777" w:rsidR="00CA2A9C" w:rsidRDefault="00000000">
      <w:pPr>
        <w:spacing w:before="240" w:after="240"/>
      </w:pPr>
      <w:r>
        <w:t xml:space="preserve"> </w:t>
      </w:r>
    </w:p>
    <w:tbl>
      <w:tblPr>
        <w:tblStyle w:val="affb"/>
        <w:tblW w:w="8910" w:type="dxa"/>
        <w:tblBorders>
          <w:top w:val="nil"/>
          <w:left w:val="nil"/>
          <w:bottom w:val="nil"/>
          <w:right w:val="nil"/>
          <w:insideH w:val="nil"/>
          <w:insideV w:val="nil"/>
        </w:tblBorders>
        <w:tblLayout w:type="fixed"/>
        <w:tblLook w:val="0600" w:firstRow="0" w:lastRow="0" w:firstColumn="0" w:lastColumn="0" w:noHBand="1" w:noVBand="1"/>
      </w:tblPr>
      <w:tblGrid>
        <w:gridCol w:w="975"/>
        <w:gridCol w:w="2400"/>
        <w:gridCol w:w="1455"/>
        <w:gridCol w:w="2805"/>
        <w:gridCol w:w="1275"/>
      </w:tblGrid>
      <w:tr w:rsidR="00CA2A9C" w14:paraId="45203DA1" w14:textId="77777777">
        <w:tc>
          <w:tcPr>
            <w:tcW w:w="975" w:type="dxa"/>
            <w:tcBorders>
              <w:top w:val="single" w:sz="5" w:space="0" w:color="FFFFFF"/>
              <w:left w:val="single" w:sz="5" w:space="0" w:color="FFFFFF"/>
              <w:bottom w:val="single" w:sz="5" w:space="0" w:color="FFFFFF"/>
              <w:right w:val="single" w:sz="5" w:space="0" w:color="FFFFFF"/>
            </w:tcBorders>
            <w:shd w:val="clear" w:color="auto" w:fill="C1E4F5"/>
            <w:tcMar>
              <w:top w:w="0" w:type="dxa"/>
              <w:left w:w="100" w:type="dxa"/>
              <w:bottom w:w="0" w:type="dxa"/>
              <w:right w:w="100" w:type="dxa"/>
            </w:tcMar>
          </w:tcPr>
          <w:p w14:paraId="728906C8" w14:textId="77777777" w:rsidR="00CA2A9C" w:rsidRDefault="00000000">
            <w:pPr>
              <w:rPr>
                <w:b/>
                <w:color w:val="1155CC"/>
                <w:u w:val="single"/>
              </w:rPr>
            </w:pPr>
            <w:hyperlink r:id="rId161">
              <w:r>
                <w:rPr>
                  <w:b/>
                  <w:color w:val="1155CC"/>
                  <w:u w:val="single"/>
                </w:rPr>
                <w:t>S4-250242</w:t>
              </w:r>
            </w:hyperlink>
          </w:p>
        </w:tc>
        <w:tc>
          <w:tcPr>
            <w:tcW w:w="240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0DD60944" w14:textId="77777777" w:rsidR="00CA2A9C" w:rsidRDefault="00000000">
            <w:r>
              <w:t>[AMD-ARCH-MED] Alignment with TS 26.501 CR 103 to include reference point M13</w:t>
            </w:r>
          </w:p>
        </w:tc>
        <w:tc>
          <w:tcPr>
            <w:tcW w:w="145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672E2AAD" w14:textId="77777777" w:rsidR="00CA2A9C" w:rsidRDefault="00000000">
            <w:r>
              <w:t>Dolby Laboratories Inc.</w:t>
            </w:r>
          </w:p>
        </w:tc>
        <w:tc>
          <w:tcPr>
            <w:tcW w:w="280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712818CB" w14:textId="77777777" w:rsidR="00CA2A9C" w:rsidRDefault="00000000">
            <w:pPr>
              <w:rPr>
                <w:sz w:val="12"/>
                <w:szCs w:val="12"/>
              </w:rPr>
            </w:pPr>
            <w:r>
              <w:rPr>
                <w:sz w:val="12"/>
                <w:szCs w:val="12"/>
              </w:rPr>
              <w:t xml:space="preserve"> </w:t>
            </w:r>
          </w:p>
        </w:tc>
        <w:tc>
          <w:tcPr>
            <w:tcW w:w="127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2A4C1DCE" w14:textId="77777777" w:rsidR="00CA2A9C" w:rsidRDefault="00000000">
            <w:pPr>
              <w:rPr>
                <w:sz w:val="12"/>
                <w:szCs w:val="12"/>
              </w:rPr>
            </w:pPr>
            <w:r>
              <w:rPr>
                <w:sz w:val="12"/>
                <w:szCs w:val="12"/>
              </w:rPr>
              <w:t>Jason Cloud</w:t>
            </w:r>
          </w:p>
        </w:tc>
      </w:tr>
    </w:tbl>
    <w:p w14:paraId="00E92282" w14:textId="77777777" w:rsidR="00CA2A9C" w:rsidRDefault="00000000">
      <w:pPr>
        <w:spacing w:before="240" w:after="240"/>
      </w:pPr>
      <w:r>
        <w:rPr>
          <w:b/>
          <w:color w:val="008000"/>
        </w:rPr>
        <w:t>Revisions</w:t>
      </w:r>
      <w:r>
        <w:t>: none</w:t>
      </w:r>
    </w:p>
    <w:p w14:paraId="0ADD809D" w14:textId="77777777" w:rsidR="00CA2A9C" w:rsidRDefault="00000000">
      <w:pPr>
        <w:spacing w:before="240" w:after="240"/>
      </w:pPr>
      <w:r>
        <w:rPr>
          <w:b/>
          <w:color w:val="008000"/>
        </w:rPr>
        <w:t>Presenter</w:t>
      </w:r>
      <w:r>
        <w:t>: Jason Cloud</w:t>
      </w:r>
    </w:p>
    <w:p w14:paraId="6E9BC107" w14:textId="77777777" w:rsidR="00CA2A9C" w:rsidRDefault="00000000">
      <w:pPr>
        <w:spacing w:before="240" w:after="240"/>
      </w:pPr>
      <w:r>
        <w:rPr>
          <w:b/>
          <w:color w:val="008000"/>
        </w:rPr>
        <w:t>Online Discussion</w:t>
      </w:r>
      <w:r>
        <w:t>:</w:t>
      </w:r>
    </w:p>
    <w:p w14:paraId="68492582" w14:textId="77777777" w:rsidR="00CA2A9C" w:rsidRDefault="00000000">
      <w:pPr>
        <w:numPr>
          <w:ilvl w:val="0"/>
          <w:numId w:val="12"/>
        </w:numPr>
        <w:spacing w:before="240"/>
      </w:pPr>
      <w:r>
        <w:t>Frederic: Source to TSG is S4. We should also tick “ME”.</w:t>
      </w:r>
    </w:p>
    <w:p w14:paraId="5930ED7A" w14:textId="77777777" w:rsidR="00CA2A9C" w:rsidRDefault="00000000">
      <w:pPr>
        <w:numPr>
          <w:ilvl w:val="1"/>
          <w:numId w:val="12"/>
        </w:numPr>
        <w:spacing w:after="240"/>
      </w:pPr>
      <w:r>
        <w:t>Jason: OK.</w:t>
      </w:r>
    </w:p>
    <w:p w14:paraId="451347D2" w14:textId="77777777" w:rsidR="00CA2A9C" w:rsidRDefault="00000000">
      <w:pPr>
        <w:spacing w:before="240" w:after="240"/>
      </w:pPr>
      <w:r>
        <w:rPr>
          <w:b/>
          <w:color w:val="008000"/>
        </w:rPr>
        <w:t>Decision</w:t>
      </w:r>
      <w:r>
        <w:t>: Revised. The revision will be agreed without presentation.</w:t>
      </w:r>
    </w:p>
    <w:p w14:paraId="0FB72FB7" w14:textId="77777777" w:rsidR="00CA2A9C" w:rsidRDefault="00000000">
      <w:pPr>
        <w:spacing w:before="240" w:after="240"/>
      </w:pPr>
      <w:hyperlink r:id="rId162">
        <w:r>
          <w:rPr>
            <w:color w:val="1155CC"/>
            <w:u w:val="single"/>
          </w:rPr>
          <w:t>S4-250242</w:t>
        </w:r>
      </w:hyperlink>
      <w:r>
        <w:t xml:space="preserve"> is </w:t>
      </w:r>
      <w:r>
        <w:rPr>
          <w:b/>
          <w:color w:val="FF0000"/>
        </w:rPr>
        <w:t>revised to S4-250280</w:t>
      </w:r>
      <w:r>
        <w:t>.</w:t>
      </w:r>
    </w:p>
    <w:p w14:paraId="01AE2C97" w14:textId="77777777" w:rsidR="00CA2A9C" w:rsidRDefault="00CA2A9C">
      <w:pPr>
        <w:spacing w:before="240" w:after="240"/>
      </w:pPr>
    </w:p>
    <w:tbl>
      <w:tblPr>
        <w:tblStyle w:val="affc"/>
        <w:tblW w:w="8910" w:type="dxa"/>
        <w:tblBorders>
          <w:top w:val="nil"/>
          <w:left w:val="nil"/>
          <w:bottom w:val="nil"/>
          <w:right w:val="nil"/>
          <w:insideH w:val="nil"/>
          <w:insideV w:val="nil"/>
        </w:tblBorders>
        <w:tblLayout w:type="fixed"/>
        <w:tblLook w:val="0600" w:firstRow="0" w:lastRow="0" w:firstColumn="0" w:lastColumn="0" w:noHBand="1" w:noVBand="1"/>
      </w:tblPr>
      <w:tblGrid>
        <w:gridCol w:w="975"/>
        <w:gridCol w:w="2400"/>
        <w:gridCol w:w="1455"/>
        <w:gridCol w:w="2805"/>
        <w:gridCol w:w="1275"/>
      </w:tblGrid>
      <w:tr w:rsidR="00CA2A9C" w14:paraId="07B34714" w14:textId="77777777">
        <w:tc>
          <w:tcPr>
            <w:tcW w:w="975" w:type="dxa"/>
            <w:tcBorders>
              <w:top w:val="single" w:sz="5" w:space="0" w:color="FFFFFF"/>
              <w:left w:val="single" w:sz="5" w:space="0" w:color="FFFFFF"/>
              <w:bottom w:val="single" w:sz="5" w:space="0" w:color="FFFFFF"/>
              <w:right w:val="single" w:sz="5" w:space="0" w:color="FFFFFF"/>
            </w:tcBorders>
            <w:shd w:val="clear" w:color="auto" w:fill="C1E4F5"/>
            <w:tcMar>
              <w:top w:w="0" w:type="dxa"/>
              <w:left w:w="100" w:type="dxa"/>
              <w:bottom w:w="0" w:type="dxa"/>
              <w:right w:w="100" w:type="dxa"/>
            </w:tcMar>
          </w:tcPr>
          <w:p w14:paraId="11F15DAC" w14:textId="77777777" w:rsidR="00CA2A9C" w:rsidRDefault="00000000">
            <w:pPr>
              <w:rPr>
                <w:b/>
                <w:color w:val="1155CC"/>
                <w:u w:val="single"/>
              </w:rPr>
            </w:pPr>
            <w:hyperlink r:id="rId163">
              <w:r>
                <w:rPr>
                  <w:b/>
                  <w:color w:val="1155CC"/>
                  <w:u w:val="single"/>
                </w:rPr>
                <w:t>S4-250280</w:t>
              </w:r>
            </w:hyperlink>
          </w:p>
        </w:tc>
        <w:tc>
          <w:tcPr>
            <w:tcW w:w="240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73A34788" w14:textId="77777777" w:rsidR="00CA2A9C" w:rsidRDefault="00000000">
            <w:r>
              <w:t>[AMD-ARCH-MED] Alignment with TS 26.501 CR 103 to include reference point M13</w:t>
            </w:r>
          </w:p>
        </w:tc>
        <w:tc>
          <w:tcPr>
            <w:tcW w:w="145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59FC1827" w14:textId="77777777" w:rsidR="00CA2A9C" w:rsidRDefault="00000000">
            <w:r>
              <w:t>Dolby Laboratories Inc.</w:t>
            </w:r>
          </w:p>
        </w:tc>
        <w:tc>
          <w:tcPr>
            <w:tcW w:w="280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373771CD" w14:textId="77777777" w:rsidR="00CA2A9C" w:rsidRDefault="00000000">
            <w:pPr>
              <w:rPr>
                <w:sz w:val="12"/>
                <w:szCs w:val="12"/>
              </w:rPr>
            </w:pPr>
            <w:r>
              <w:rPr>
                <w:sz w:val="12"/>
                <w:szCs w:val="12"/>
              </w:rPr>
              <w:t xml:space="preserve"> </w:t>
            </w:r>
          </w:p>
        </w:tc>
        <w:tc>
          <w:tcPr>
            <w:tcW w:w="127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651592F2" w14:textId="77777777" w:rsidR="00CA2A9C" w:rsidRDefault="00000000">
            <w:pPr>
              <w:rPr>
                <w:sz w:val="12"/>
                <w:szCs w:val="12"/>
              </w:rPr>
            </w:pPr>
            <w:r>
              <w:rPr>
                <w:sz w:val="12"/>
                <w:szCs w:val="12"/>
              </w:rPr>
              <w:t>Jason Cloud</w:t>
            </w:r>
          </w:p>
        </w:tc>
      </w:tr>
    </w:tbl>
    <w:p w14:paraId="03BA72BB" w14:textId="77777777" w:rsidR="00CA2A9C" w:rsidRDefault="00000000">
      <w:pPr>
        <w:spacing w:before="240" w:after="240"/>
      </w:pPr>
      <w:r>
        <w:rPr>
          <w:b/>
          <w:color w:val="008000"/>
        </w:rPr>
        <w:t>Decision</w:t>
      </w:r>
      <w:r>
        <w:t>: Agreed without presentation.</w:t>
      </w:r>
    </w:p>
    <w:p w14:paraId="22D026B5" w14:textId="77777777" w:rsidR="00CA2A9C" w:rsidRDefault="00000000">
      <w:pPr>
        <w:spacing w:before="240" w:after="240"/>
      </w:pPr>
      <w:hyperlink r:id="rId164">
        <w:r>
          <w:rPr>
            <w:color w:val="1155CC"/>
            <w:u w:val="single"/>
          </w:rPr>
          <w:t>S4-250280</w:t>
        </w:r>
      </w:hyperlink>
      <w:r>
        <w:t xml:space="preserve"> is </w:t>
      </w:r>
      <w:r>
        <w:rPr>
          <w:b/>
          <w:color w:val="FF0000"/>
        </w:rPr>
        <w:t>revised to S4-250280</w:t>
      </w:r>
      <w:r>
        <w:t>.</w:t>
      </w:r>
    </w:p>
    <w:p w14:paraId="2669BF21" w14:textId="77777777" w:rsidR="00CA2A9C" w:rsidRDefault="00CA2A9C">
      <w:pPr>
        <w:spacing w:before="240" w:after="240"/>
      </w:pPr>
    </w:p>
    <w:tbl>
      <w:tblPr>
        <w:tblStyle w:val="affd"/>
        <w:tblW w:w="8910" w:type="dxa"/>
        <w:tblBorders>
          <w:top w:val="nil"/>
          <w:left w:val="nil"/>
          <w:bottom w:val="nil"/>
          <w:right w:val="nil"/>
          <w:insideH w:val="nil"/>
          <w:insideV w:val="nil"/>
        </w:tblBorders>
        <w:tblLayout w:type="fixed"/>
        <w:tblLook w:val="0600" w:firstRow="0" w:lastRow="0" w:firstColumn="0" w:lastColumn="0" w:noHBand="1" w:noVBand="1"/>
      </w:tblPr>
      <w:tblGrid>
        <w:gridCol w:w="975"/>
        <w:gridCol w:w="2400"/>
        <w:gridCol w:w="1455"/>
        <w:gridCol w:w="2805"/>
        <w:gridCol w:w="1275"/>
      </w:tblGrid>
      <w:tr w:rsidR="00CA2A9C" w14:paraId="5C2234A2" w14:textId="77777777">
        <w:tc>
          <w:tcPr>
            <w:tcW w:w="975" w:type="dxa"/>
            <w:tcBorders>
              <w:top w:val="single" w:sz="5" w:space="0" w:color="FFFFFF"/>
              <w:left w:val="single" w:sz="5" w:space="0" w:color="FFFFFF"/>
              <w:bottom w:val="single" w:sz="5" w:space="0" w:color="FFFFFF"/>
              <w:right w:val="single" w:sz="5" w:space="0" w:color="FFFFFF"/>
            </w:tcBorders>
            <w:shd w:val="clear" w:color="auto" w:fill="C1E4F5"/>
            <w:tcMar>
              <w:top w:w="0" w:type="dxa"/>
              <w:left w:w="100" w:type="dxa"/>
              <w:bottom w:w="0" w:type="dxa"/>
              <w:right w:w="100" w:type="dxa"/>
            </w:tcMar>
          </w:tcPr>
          <w:p w14:paraId="41D61281" w14:textId="77777777" w:rsidR="00CA2A9C" w:rsidRDefault="00000000">
            <w:pPr>
              <w:rPr>
                <w:b/>
                <w:color w:val="1155CC"/>
                <w:u w:val="single"/>
              </w:rPr>
            </w:pPr>
            <w:hyperlink r:id="rId165">
              <w:r>
                <w:rPr>
                  <w:b/>
                  <w:color w:val="1155CC"/>
                  <w:u w:val="single"/>
                </w:rPr>
                <w:t>S4-2502</w:t>
              </w:r>
            </w:hyperlink>
            <w:r>
              <w:rPr>
                <w:b/>
                <w:color w:val="1155CC"/>
                <w:u w:val="single"/>
              </w:rPr>
              <w:t>66</w:t>
            </w:r>
          </w:p>
        </w:tc>
        <w:tc>
          <w:tcPr>
            <w:tcW w:w="240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4C90BD92" w14:textId="77777777" w:rsidR="00CA2A9C" w:rsidRDefault="00000000">
            <w:r>
              <w:t>[AMD-ARCH-</w:t>
            </w:r>
            <w:proofErr w:type="gramStart"/>
            <w:r>
              <w:t>MED]Improved</w:t>
            </w:r>
            <w:proofErr w:type="gramEnd"/>
            <w:r>
              <w:t xml:space="preserve"> QoS support for Media Streaming services</w:t>
            </w:r>
          </w:p>
        </w:tc>
        <w:tc>
          <w:tcPr>
            <w:tcW w:w="145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67C57AA7" w14:textId="77777777" w:rsidR="00CA2A9C" w:rsidRDefault="00000000">
            <w:r>
              <w:t xml:space="preserve">Huawei, </w:t>
            </w:r>
            <w:proofErr w:type="spellStart"/>
            <w:r>
              <w:t>HiSilicon</w:t>
            </w:r>
            <w:proofErr w:type="spellEnd"/>
            <w:r>
              <w:t>, Ericsson</w:t>
            </w:r>
          </w:p>
        </w:tc>
        <w:tc>
          <w:tcPr>
            <w:tcW w:w="280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1DFF5919" w14:textId="77777777" w:rsidR="00CA2A9C" w:rsidRDefault="00000000">
            <w:pPr>
              <w:rPr>
                <w:sz w:val="12"/>
                <w:szCs w:val="12"/>
              </w:rPr>
            </w:pPr>
            <w:r>
              <w:rPr>
                <w:sz w:val="12"/>
                <w:szCs w:val="12"/>
              </w:rPr>
              <w:t xml:space="preserve"> </w:t>
            </w:r>
          </w:p>
        </w:tc>
        <w:tc>
          <w:tcPr>
            <w:tcW w:w="127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6809D44B" w14:textId="77777777" w:rsidR="00CA2A9C" w:rsidRDefault="00000000">
            <w:r>
              <w:t>Qi Pan</w:t>
            </w:r>
          </w:p>
        </w:tc>
      </w:tr>
    </w:tbl>
    <w:p w14:paraId="274A2091" w14:textId="77777777" w:rsidR="00CA2A9C" w:rsidRDefault="00000000">
      <w:pPr>
        <w:spacing w:before="240" w:after="240"/>
      </w:pPr>
      <w:r>
        <w:rPr>
          <w:b/>
          <w:color w:val="008000"/>
        </w:rPr>
        <w:t>Revisions</w:t>
      </w:r>
      <w:r>
        <w:t>: none</w:t>
      </w:r>
    </w:p>
    <w:p w14:paraId="61D01BDD" w14:textId="77777777" w:rsidR="00CA2A9C" w:rsidRDefault="00000000">
      <w:pPr>
        <w:spacing w:before="240" w:after="240"/>
      </w:pPr>
      <w:r>
        <w:rPr>
          <w:b/>
          <w:color w:val="008000"/>
        </w:rPr>
        <w:t>Presenter</w:t>
      </w:r>
      <w:r>
        <w:t>: Qi Pan</w:t>
      </w:r>
    </w:p>
    <w:p w14:paraId="07C9C82D" w14:textId="77777777" w:rsidR="00CA2A9C" w:rsidRDefault="00000000">
      <w:pPr>
        <w:spacing w:before="240" w:after="240"/>
      </w:pPr>
      <w:r>
        <w:rPr>
          <w:b/>
          <w:color w:val="008000"/>
        </w:rPr>
        <w:t>Online Discussion</w:t>
      </w:r>
      <w:r>
        <w:t>:</w:t>
      </w:r>
    </w:p>
    <w:p w14:paraId="6311267C" w14:textId="77777777" w:rsidR="00CA2A9C" w:rsidRDefault="00000000">
      <w:pPr>
        <w:numPr>
          <w:ilvl w:val="0"/>
          <w:numId w:val="7"/>
        </w:numPr>
        <w:spacing w:before="240"/>
      </w:pPr>
      <w:r>
        <w:t>Merged version is presented.</w:t>
      </w:r>
    </w:p>
    <w:p w14:paraId="23FE4F78" w14:textId="77777777" w:rsidR="00CA2A9C" w:rsidRDefault="00000000">
      <w:pPr>
        <w:numPr>
          <w:ilvl w:val="0"/>
          <w:numId w:val="7"/>
        </w:numPr>
      </w:pPr>
      <w:r>
        <w:t xml:space="preserve">Richard: under clause 5.7.5, added a new flag to indicate that L4S has been enabled.  </w:t>
      </w:r>
    </w:p>
    <w:p w14:paraId="6E3B8210" w14:textId="77777777" w:rsidR="00CA2A9C" w:rsidRDefault="00000000">
      <w:pPr>
        <w:numPr>
          <w:ilvl w:val="0"/>
          <w:numId w:val="7"/>
        </w:numPr>
        <w:spacing w:after="240"/>
      </w:pPr>
      <w:r>
        <w:t xml:space="preserve">Qi: yes, agreeable. </w:t>
      </w:r>
    </w:p>
    <w:p w14:paraId="7BF986FC" w14:textId="77777777" w:rsidR="00CA2A9C" w:rsidRDefault="00000000">
      <w:pPr>
        <w:spacing w:before="240" w:after="240"/>
      </w:pPr>
      <w:r>
        <w:rPr>
          <w:b/>
          <w:color w:val="008000"/>
        </w:rPr>
        <w:t>Decision</w:t>
      </w:r>
      <w:r>
        <w:t>:</w:t>
      </w:r>
    </w:p>
    <w:p w14:paraId="2EBC7665" w14:textId="77777777" w:rsidR="00CA2A9C" w:rsidRDefault="00000000">
      <w:pPr>
        <w:spacing w:before="240" w:after="240"/>
      </w:pPr>
      <w:hyperlink r:id="rId166">
        <w:r>
          <w:rPr>
            <w:color w:val="1155CC"/>
            <w:u w:val="single"/>
          </w:rPr>
          <w:t>S4-250266</w:t>
        </w:r>
      </w:hyperlink>
      <w:r>
        <w:t xml:space="preserve"> is </w:t>
      </w:r>
      <w:r>
        <w:rPr>
          <w:b/>
          <w:color w:val="FF0000"/>
        </w:rPr>
        <w:t>agreed</w:t>
      </w:r>
      <w:r>
        <w:t>.</w:t>
      </w:r>
    </w:p>
    <w:p w14:paraId="0F16DC7B" w14:textId="77777777" w:rsidR="00CA2A9C" w:rsidRDefault="00CA2A9C">
      <w:pPr>
        <w:spacing w:before="240" w:after="240"/>
      </w:pPr>
    </w:p>
    <w:tbl>
      <w:tblPr>
        <w:tblStyle w:val="affe"/>
        <w:tblW w:w="8910" w:type="dxa"/>
        <w:tblBorders>
          <w:top w:val="nil"/>
          <w:left w:val="nil"/>
          <w:bottom w:val="nil"/>
          <w:right w:val="nil"/>
          <w:insideH w:val="nil"/>
          <w:insideV w:val="nil"/>
        </w:tblBorders>
        <w:tblLayout w:type="fixed"/>
        <w:tblLook w:val="0600" w:firstRow="0" w:lastRow="0" w:firstColumn="0" w:lastColumn="0" w:noHBand="1" w:noVBand="1"/>
      </w:tblPr>
      <w:tblGrid>
        <w:gridCol w:w="975"/>
        <w:gridCol w:w="2400"/>
        <w:gridCol w:w="1455"/>
        <w:gridCol w:w="2805"/>
        <w:gridCol w:w="1275"/>
      </w:tblGrid>
      <w:tr w:rsidR="00CA2A9C" w14:paraId="10F31DA4" w14:textId="77777777">
        <w:tc>
          <w:tcPr>
            <w:tcW w:w="975" w:type="dxa"/>
            <w:tcBorders>
              <w:top w:val="single" w:sz="5" w:space="0" w:color="FFFFFF"/>
              <w:left w:val="single" w:sz="5" w:space="0" w:color="FFFFFF"/>
              <w:bottom w:val="single" w:sz="5" w:space="0" w:color="FFFFFF"/>
              <w:right w:val="single" w:sz="5" w:space="0" w:color="FFFFFF"/>
            </w:tcBorders>
            <w:shd w:val="clear" w:color="auto" w:fill="C1E4F5"/>
            <w:tcMar>
              <w:top w:w="0" w:type="dxa"/>
              <w:left w:w="100" w:type="dxa"/>
              <w:bottom w:w="0" w:type="dxa"/>
              <w:right w:w="100" w:type="dxa"/>
            </w:tcMar>
          </w:tcPr>
          <w:p w14:paraId="7B1521B6" w14:textId="77777777" w:rsidR="00CA2A9C" w:rsidRDefault="00000000">
            <w:pPr>
              <w:rPr>
                <w:b/>
                <w:color w:val="1155CC"/>
                <w:u w:val="single"/>
              </w:rPr>
            </w:pPr>
            <w:hyperlink r:id="rId167">
              <w:r>
                <w:rPr>
                  <w:b/>
                  <w:color w:val="1155CC"/>
                  <w:u w:val="single"/>
                </w:rPr>
                <w:t>S4-250256</w:t>
              </w:r>
            </w:hyperlink>
          </w:p>
        </w:tc>
        <w:tc>
          <w:tcPr>
            <w:tcW w:w="240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74BB4ACF" w14:textId="77777777" w:rsidR="00CA2A9C" w:rsidRDefault="00000000">
            <w:r>
              <w:t>Stage-2 Aspects of Network Slicing</w:t>
            </w:r>
          </w:p>
        </w:tc>
        <w:tc>
          <w:tcPr>
            <w:tcW w:w="145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5031E59A" w14:textId="77777777" w:rsidR="00CA2A9C" w:rsidRDefault="00000000">
            <w:r>
              <w:t>Samsung Electronics Co. Ltd</w:t>
            </w:r>
          </w:p>
        </w:tc>
        <w:tc>
          <w:tcPr>
            <w:tcW w:w="280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25422F45" w14:textId="77777777" w:rsidR="00CA2A9C" w:rsidRDefault="00000000">
            <w:pPr>
              <w:rPr>
                <w:sz w:val="12"/>
                <w:szCs w:val="12"/>
              </w:rPr>
            </w:pPr>
            <w:r>
              <w:rPr>
                <w:sz w:val="12"/>
                <w:szCs w:val="12"/>
              </w:rPr>
              <w:t xml:space="preserve"> </w:t>
            </w:r>
          </w:p>
        </w:tc>
        <w:tc>
          <w:tcPr>
            <w:tcW w:w="127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771C3A3D" w14:textId="77777777" w:rsidR="00CA2A9C" w:rsidRDefault="00000000">
            <w:r>
              <w:t>Prakash Kolan</w:t>
            </w:r>
          </w:p>
        </w:tc>
      </w:tr>
    </w:tbl>
    <w:p w14:paraId="59C4CA35" w14:textId="77777777" w:rsidR="00CA2A9C" w:rsidRDefault="00000000">
      <w:pPr>
        <w:spacing w:before="240" w:after="240"/>
      </w:pPr>
      <w:r>
        <w:rPr>
          <w:b/>
          <w:color w:val="008000"/>
        </w:rPr>
        <w:t>Revisions</w:t>
      </w:r>
      <w:r>
        <w:t>: none</w:t>
      </w:r>
    </w:p>
    <w:p w14:paraId="6D8E44D8" w14:textId="77777777" w:rsidR="00CA2A9C" w:rsidRDefault="00000000">
      <w:pPr>
        <w:spacing w:before="240" w:after="240"/>
      </w:pPr>
      <w:r>
        <w:rPr>
          <w:b/>
          <w:color w:val="008000"/>
        </w:rPr>
        <w:t>Presenter</w:t>
      </w:r>
      <w:r>
        <w:t>: Prakash Kolan</w:t>
      </w:r>
    </w:p>
    <w:p w14:paraId="05F3FA66" w14:textId="77777777" w:rsidR="00CA2A9C" w:rsidRDefault="00000000">
      <w:pPr>
        <w:spacing w:before="240" w:after="240"/>
      </w:pPr>
      <w:r>
        <w:rPr>
          <w:b/>
          <w:color w:val="008000"/>
        </w:rPr>
        <w:t>Online Discussion</w:t>
      </w:r>
      <w:r>
        <w:t>:</w:t>
      </w:r>
    </w:p>
    <w:p w14:paraId="7BD9CC21" w14:textId="77777777" w:rsidR="00CA2A9C" w:rsidRDefault="00000000">
      <w:pPr>
        <w:numPr>
          <w:ilvl w:val="0"/>
          <w:numId w:val="39"/>
        </w:numPr>
        <w:spacing w:before="240"/>
      </w:pPr>
      <w:r>
        <w:t>Frederic: We need the CR to be presented to SA.</w:t>
      </w:r>
    </w:p>
    <w:p w14:paraId="6D790D37" w14:textId="77777777" w:rsidR="00CA2A9C" w:rsidRDefault="00000000">
      <w:pPr>
        <w:numPr>
          <w:ilvl w:val="1"/>
          <w:numId w:val="39"/>
        </w:numPr>
      </w:pPr>
      <w:r>
        <w:t>Thomas: Can you copy the WI Objective here?</w:t>
      </w:r>
    </w:p>
    <w:p w14:paraId="57FCE14D" w14:textId="77777777" w:rsidR="00CA2A9C" w:rsidRDefault="00000000">
      <w:pPr>
        <w:numPr>
          <w:ilvl w:val="1"/>
          <w:numId w:val="39"/>
        </w:numPr>
      </w:pPr>
      <w:r>
        <w:t>Prakash: OK.</w:t>
      </w:r>
    </w:p>
    <w:p w14:paraId="1B5C3D96" w14:textId="77777777" w:rsidR="00CA2A9C" w:rsidRDefault="00000000">
      <w:pPr>
        <w:numPr>
          <w:ilvl w:val="0"/>
          <w:numId w:val="39"/>
        </w:numPr>
      </w:pPr>
      <w:r>
        <w:t xml:space="preserve">Thomas: Why do we start G.1.0 with 0? </w:t>
      </w:r>
    </w:p>
    <w:p w14:paraId="3CB36B93" w14:textId="77777777" w:rsidR="00CA2A9C" w:rsidRDefault="00000000">
      <w:pPr>
        <w:numPr>
          <w:ilvl w:val="1"/>
          <w:numId w:val="39"/>
        </w:numPr>
      </w:pPr>
      <w:r>
        <w:t>Prakash: OK I will renumber with G.1.1.</w:t>
      </w:r>
    </w:p>
    <w:p w14:paraId="4A32B633" w14:textId="77777777" w:rsidR="00CA2A9C" w:rsidRDefault="00000000">
      <w:pPr>
        <w:numPr>
          <w:ilvl w:val="1"/>
          <w:numId w:val="39"/>
        </w:numPr>
      </w:pPr>
      <w:r>
        <w:t>Thomas: We also have changes over changes to be deleted.</w:t>
      </w:r>
    </w:p>
    <w:p w14:paraId="1684AD87" w14:textId="77777777" w:rsidR="00CA2A9C" w:rsidRDefault="00000000">
      <w:pPr>
        <w:numPr>
          <w:ilvl w:val="1"/>
          <w:numId w:val="39"/>
        </w:numPr>
        <w:spacing w:after="240"/>
      </w:pPr>
      <w:r>
        <w:t>Thomas: And there is still a clause with Y instead of G.</w:t>
      </w:r>
    </w:p>
    <w:p w14:paraId="7B01D634" w14:textId="77777777" w:rsidR="00CA2A9C" w:rsidRDefault="00000000">
      <w:pPr>
        <w:spacing w:before="240" w:after="240"/>
      </w:pPr>
      <w:r>
        <w:rPr>
          <w:b/>
          <w:color w:val="008000"/>
        </w:rPr>
        <w:t>Decision</w:t>
      </w:r>
      <w:r>
        <w:t>: A revision is needed before we merge it. The revision will be agreed without presentation.</w:t>
      </w:r>
    </w:p>
    <w:p w14:paraId="108371A5" w14:textId="77777777" w:rsidR="00CA2A9C" w:rsidRDefault="00000000">
      <w:pPr>
        <w:spacing w:before="240" w:after="240"/>
      </w:pPr>
      <w:hyperlink r:id="rId168">
        <w:r>
          <w:rPr>
            <w:color w:val="1155CC"/>
            <w:u w:val="single"/>
          </w:rPr>
          <w:t>S4-250256</w:t>
        </w:r>
      </w:hyperlink>
      <w:r>
        <w:t xml:space="preserve"> is </w:t>
      </w:r>
      <w:r>
        <w:rPr>
          <w:b/>
          <w:color w:val="FF0000"/>
        </w:rPr>
        <w:t>revised to S4-250277 &amp; is merged to 319 and agreed</w:t>
      </w:r>
      <w:r>
        <w:t>.</w:t>
      </w:r>
    </w:p>
    <w:p w14:paraId="1DAB7806" w14:textId="77777777" w:rsidR="00CA2A9C" w:rsidRDefault="00000000">
      <w:pPr>
        <w:spacing w:before="240" w:after="240"/>
      </w:pPr>
      <w:r>
        <w:rPr>
          <w:b/>
          <w:color w:val="FF0000"/>
        </w:rPr>
        <w:lastRenderedPageBreak/>
        <w:t>S4-250277 is agreed and is merged to S4-250319.</w:t>
      </w:r>
    </w:p>
    <w:p w14:paraId="562830AE" w14:textId="77777777" w:rsidR="00CA2A9C" w:rsidRDefault="00CA2A9C">
      <w:pPr>
        <w:spacing w:before="240" w:after="240"/>
      </w:pPr>
    </w:p>
    <w:tbl>
      <w:tblPr>
        <w:tblStyle w:val="afff"/>
        <w:tblW w:w="8910" w:type="dxa"/>
        <w:tblBorders>
          <w:top w:val="nil"/>
          <w:left w:val="nil"/>
          <w:bottom w:val="nil"/>
          <w:right w:val="nil"/>
          <w:insideH w:val="nil"/>
          <w:insideV w:val="nil"/>
        </w:tblBorders>
        <w:tblLayout w:type="fixed"/>
        <w:tblLook w:val="0600" w:firstRow="0" w:lastRow="0" w:firstColumn="0" w:lastColumn="0" w:noHBand="1" w:noVBand="1"/>
      </w:tblPr>
      <w:tblGrid>
        <w:gridCol w:w="975"/>
        <w:gridCol w:w="2400"/>
        <w:gridCol w:w="1455"/>
        <w:gridCol w:w="2805"/>
        <w:gridCol w:w="1275"/>
      </w:tblGrid>
      <w:tr w:rsidR="00CA2A9C" w14:paraId="2A529FA5" w14:textId="77777777">
        <w:tc>
          <w:tcPr>
            <w:tcW w:w="975" w:type="dxa"/>
            <w:tcBorders>
              <w:top w:val="single" w:sz="5" w:space="0" w:color="FFFFFF"/>
              <w:left w:val="single" w:sz="5" w:space="0" w:color="FFFFFF"/>
              <w:bottom w:val="single" w:sz="5" w:space="0" w:color="FFFFFF"/>
              <w:right w:val="single" w:sz="5" w:space="0" w:color="FFFFFF"/>
            </w:tcBorders>
            <w:shd w:val="clear" w:color="auto" w:fill="C1E4F5"/>
            <w:tcMar>
              <w:top w:w="0" w:type="dxa"/>
              <w:left w:w="100" w:type="dxa"/>
              <w:bottom w:w="0" w:type="dxa"/>
              <w:right w:w="100" w:type="dxa"/>
            </w:tcMar>
          </w:tcPr>
          <w:p w14:paraId="5EE06D62" w14:textId="77777777" w:rsidR="00CA2A9C" w:rsidRDefault="00000000">
            <w:pPr>
              <w:rPr>
                <w:b/>
                <w:color w:val="1155CC"/>
                <w:u w:val="single"/>
              </w:rPr>
            </w:pPr>
            <w:hyperlink r:id="rId169">
              <w:r>
                <w:rPr>
                  <w:b/>
                  <w:color w:val="1155CC"/>
                  <w:u w:val="single"/>
                </w:rPr>
                <w:t>S4-250258</w:t>
              </w:r>
            </w:hyperlink>
          </w:p>
        </w:tc>
        <w:tc>
          <w:tcPr>
            <w:tcW w:w="240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62D13133" w14:textId="77777777" w:rsidR="00CA2A9C" w:rsidRDefault="00000000">
            <w:r>
              <w:t>[AMD-ARCH-MED] Stage 2 for Multi-access media delivery</w:t>
            </w:r>
          </w:p>
        </w:tc>
        <w:tc>
          <w:tcPr>
            <w:tcW w:w="145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0E596140" w14:textId="77777777" w:rsidR="00CA2A9C" w:rsidRDefault="00000000">
            <w:r>
              <w:t>Samsung Electronics Co. Ltd</w:t>
            </w:r>
          </w:p>
        </w:tc>
        <w:tc>
          <w:tcPr>
            <w:tcW w:w="280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15F4810F" w14:textId="77777777" w:rsidR="00CA2A9C" w:rsidRDefault="00000000">
            <w:pPr>
              <w:rPr>
                <w:sz w:val="12"/>
                <w:szCs w:val="12"/>
              </w:rPr>
            </w:pPr>
            <w:r>
              <w:rPr>
                <w:sz w:val="12"/>
                <w:szCs w:val="12"/>
              </w:rPr>
              <w:t xml:space="preserve"> </w:t>
            </w:r>
          </w:p>
        </w:tc>
        <w:tc>
          <w:tcPr>
            <w:tcW w:w="127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6007E7C0" w14:textId="77777777" w:rsidR="00CA2A9C" w:rsidRDefault="00000000">
            <w:r>
              <w:t>Prakash Kolan</w:t>
            </w:r>
          </w:p>
        </w:tc>
      </w:tr>
    </w:tbl>
    <w:p w14:paraId="3EC35030" w14:textId="77777777" w:rsidR="00CA2A9C" w:rsidRDefault="00000000">
      <w:pPr>
        <w:spacing w:before="240" w:after="240"/>
      </w:pPr>
      <w:r>
        <w:rPr>
          <w:b/>
          <w:color w:val="008000"/>
        </w:rPr>
        <w:t>Revisions</w:t>
      </w:r>
      <w:r>
        <w:t>: none</w:t>
      </w:r>
    </w:p>
    <w:p w14:paraId="65E813B5" w14:textId="77777777" w:rsidR="00CA2A9C" w:rsidRDefault="00000000">
      <w:pPr>
        <w:spacing w:before="240" w:after="240"/>
      </w:pPr>
      <w:r>
        <w:rPr>
          <w:b/>
          <w:color w:val="008000"/>
        </w:rPr>
        <w:t>Presenter</w:t>
      </w:r>
      <w:r>
        <w:t>: Prakash Kolan</w:t>
      </w:r>
    </w:p>
    <w:p w14:paraId="1348F188" w14:textId="77777777" w:rsidR="00CA2A9C" w:rsidRDefault="00000000">
      <w:pPr>
        <w:spacing w:before="240" w:after="240"/>
      </w:pPr>
      <w:r>
        <w:rPr>
          <w:b/>
          <w:color w:val="008000"/>
        </w:rPr>
        <w:t>Online Discussion</w:t>
      </w:r>
      <w:r>
        <w:t>:</w:t>
      </w:r>
    </w:p>
    <w:p w14:paraId="70669BA9" w14:textId="77777777" w:rsidR="00CA2A9C" w:rsidRDefault="00000000">
      <w:pPr>
        <w:numPr>
          <w:ilvl w:val="0"/>
          <w:numId w:val="39"/>
        </w:numPr>
        <w:spacing w:before="240" w:after="240"/>
      </w:pPr>
      <w:r>
        <w:t>Frederic: You need to add clause 2 in clauses affected and improve the summary of change using the WI description.</w:t>
      </w:r>
    </w:p>
    <w:p w14:paraId="2B6E9782" w14:textId="77777777" w:rsidR="00CA2A9C" w:rsidRDefault="00000000">
      <w:pPr>
        <w:spacing w:before="240" w:after="240"/>
      </w:pPr>
      <w:r>
        <w:rPr>
          <w:b/>
          <w:color w:val="008000"/>
        </w:rPr>
        <w:t>Decision</w:t>
      </w:r>
      <w:r>
        <w:t>: Revised. The revision is agreed without presentation.</w:t>
      </w:r>
    </w:p>
    <w:p w14:paraId="4CB72C78" w14:textId="77777777" w:rsidR="00CA2A9C" w:rsidRDefault="00000000">
      <w:pPr>
        <w:spacing w:before="240" w:after="240"/>
      </w:pPr>
      <w:hyperlink r:id="rId170">
        <w:r>
          <w:rPr>
            <w:color w:val="1155CC"/>
            <w:u w:val="single"/>
          </w:rPr>
          <w:t>S4-250258</w:t>
        </w:r>
      </w:hyperlink>
      <w:r>
        <w:t xml:space="preserve"> is </w:t>
      </w:r>
      <w:r>
        <w:rPr>
          <w:b/>
          <w:color w:val="FF0000"/>
        </w:rPr>
        <w:t>revised to S4-250278</w:t>
      </w:r>
      <w:r>
        <w:t>.</w:t>
      </w:r>
    </w:p>
    <w:p w14:paraId="2A31D40F" w14:textId="77777777" w:rsidR="00CA2A9C" w:rsidRDefault="00000000">
      <w:pPr>
        <w:spacing w:before="240" w:after="240"/>
      </w:pPr>
      <w:r>
        <w:rPr>
          <w:b/>
          <w:color w:val="FF0000"/>
        </w:rPr>
        <w:t>S4-250278 is agreed and is merged to S4-250319.</w:t>
      </w:r>
    </w:p>
    <w:p w14:paraId="54A0FC78" w14:textId="77777777" w:rsidR="00CA2A9C" w:rsidRDefault="00CA2A9C">
      <w:pPr>
        <w:spacing w:before="240" w:after="240"/>
      </w:pPr>
    </w:p>
    <w:tbl>
      <w:tblPr>
        <w:tblStyle w:val="afff0"/>
        <w:tblW w:w="8910" w:type="dxa"/>
        <w:tblBorders>
          <w:top w:val="nil"/>
          <w:left w:val="nil"/>
          <w:bottom w:val="nil"/>
          <w:right w:val="nil"/>
          <w:insideH w:val="nil"/>
          <w:insideV w:val="nil"/>
        </w:tblBorders>
        <w:tblLayout w:type="fixed"/>
        <w:tblLook w:val="0600" w:firstRow="0" w:lastRow="0" w:firstColumn="0" w:lastColumn="0" w:noHBand="1" w:noVBand="1"/>
      </w:tblPr>
      <w:tblGrid>
        <w:gridCol w:w="975"/>
        <w:gridCol w:w="2400"/>
        <w:gridCol w:w="1455"/>
        <w:gridCol w:w="2805"/>
        <w:gridCol w:w="1275"/>
      </w:tblGrid>
      <w:tr w:rsidR="00CA2A9C" w14:paraId="714C40D1" w14:textId="77777777">
        <w:tc>
          <w:tcPr>
            <w:tcW w:w="975" w:type="dxa"/>
            <w:tcBorders>
              <w:top w:val="single" w:sz="5" w:space="0" w:color="FFFFFF"/>
              <w:left w:val="single" w:sz="5" w:space="0" w:color="FFFFFF"/>
              <w:bottom w:val="single" w:sz="5" w:space="0" w:color="FFFFFF"/>
              <w:right w:val="single" w:sz="5" w:space="0" w:color="FFFFFF"/>
            </w:tcBorders>
            <w:shd w:val="clear" w:color="auto" w:fill="C1E4F5"/>
            <w:tcMar>
              <w:top w:w="0" w:type="dxa"/>
              <w:left w:w="100" w:type="dxa"/>
              <w:bottom w:w="0" w:type="dxa"/>
              <w:right w:w="100" w:type="dxa"/>
            </w:tcMar>
          </w:tcPr>
          <w:p w14:paraId="3F026A33" w14:textId="77777777" w:rsidR="00CA2A9C" w:rsidRDefault="00000000">
            <w:pPr>
              <w:rPr>
                <w:b/>
                <w:color w:val="1155CC"/>
                <w:u w:val="single"/>
              </w:rPr>
            </w:pPr>
            <w:hyperlink r:id="rId171">
              <w:r>
                <w:rPr>
                  <w:b/>
                  <w:color w:val="1155CC"/>
                  <w:u w:val="single"/>
                </w:rPr>
                <w:t>S4-250278</w:t>
              </w:r>
            </w:hyperlink>
          </w:p>
        </w:tc>
        <w:tc>
          <w:tcPr>
            <w:tcW w:w="240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5AB101DD" w14:textId="77777777" w:rsidR="00CA2A9C" w:rsidRDefault="00000000">
            <w:r>
              <w:t>[AMD-ARCH-MED] Stage 2 for Multi-access media delivery</w:t>
            </w:r>
          </w:p>
        </w:tc>
        <w:tc>
          <w:tcPr>
            <w:tcW w:w="145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53A1653C" w14:textId="77777777" w:rsidR="00CA2A9C" w:rsidRDefault="00000000">
            <w:r>
              <w:t>Samsung Electronics Co. Ltd</w:t>
            </w:r>
          </w:p>
        </w:tc>
        <w:tc>
          <w:tcPr>
            <w:tcW w:w="280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71B5827D" w14:textId="77777777" w:rsidR="00CA2A9C" w:rsidRDefault="00000000">
            <w:pPr>
              <w:rPr>
                <w:sz w:val="12"/>
                <w:szCs w:val="12"/>
              </w:rPr>
            </w:pPr>
            <w:r>
              <w:rPr>
                <w:sz w:val="12"/>
                <w:szCs w:val="12"/>
              </w:rPr>
              <w:t xml:space="preserve"> </w:t>
            </w:r>
          </w:p>
        </w:tc>
        <w:tc>
          <w:tcPr>
            <w:tcW w:w="127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5B5BF17D" w14:textId="77777777" w:rsidR="00CA2A9C" w:rsidRDefault="00000000">
            <w:r>
              <w:t>Prakash Kolan</w:t>
            </w:r>
          </w:p>
        </w:tc>
      </w:tr>
    </w:tbl>
    <w:p w14:paraId="155F8E29" w14:textId="77777777" w:rsidR="00CA2A9C" w:rsidRDefault="00000000">
      <w:pPr>
        <w:spacing w:before="240" w:after="240"/>
      </w:pPr>
      <w:r>
        <w:rPr>
          <w:b/>
          <w:color w:val="008000"/>
        </w:rPr>
        <w:t>Decision</w:t>
      </w:r>
      <w:r>
        <w:t>: Agreed without presentation.</w:t>
      </w:r>
    </w:p>
    <w:p w14:paraId="0DDD74AB" w14:textId="77777777" w:rsidR="00CA2A9C" w:rsidRDefault="00000000">
      <w:pPr>
        <w:spacing w:before="240" w:after="240"/>
      </w:pPr>
      <w:hyperlink r:id="rId172">
        <w:r>
          <w:rPr>
            <w:color w:val="1155CC"/>
            <w:u w:val="single"/>
          </w:rPr>
          <w:t>S4-250278</w:t>
        </w:r>
      </w:hyperlink>
      <w:r>
        <w:t xml:space="preserve"> is </w:t>
      </w:r>
      <w:r>
        <w:rPr>
          <w:b/>
          <w:color w:val="FF0000"/>
        </w:rPr>
        <w:t>agreed</w:t>
      </w:r>
      <w:r>
        <w:t>.</w:t>
      </w:r>
    </w:p>
    <w:p w14:paraId="03D17953" w14:textId="77777777" w:rsidR="00CA2A9C" w:rsidRDefault="00CA2A9C"/>
    <w:p w14:paraId="16281748" w14:textId="77777777" w:rsidR="00CA2A9C" w:rsidRDefault="00000000">
      <w:pPr>
        <w:pStyle w:val="Heading2"/>
        <w:pBdr>
          <w:top w:val="nil"/>
          <w:left w:val="nil"/>
          <w:bottom w:val="nil"/>
          <w:right w:val="nil"/>
          <w:between w:val="nil"/>
        </w:pBdr>
      </w:pPr>
      <w:bookmarkStart w:id="22" w:name="_gfn3up867owj" w:colFirst="0" w:colLast="0"/>
      <w:bookmarkStart w:id="23" w:name="_Toc191032839"/>
      <w:bookmarkEnd w:id="22"/>
      <w:r>
        <w:t>8.6</w:t>
      </w:r>
      <w:r>
        <w:tab/>
      </w:r>
      <w:proofErr w:type="spellStart"/>
      <w:r>
        <w:t>FS_MeMe</w:t>
      </w:r>
      <w:proofErr w:type="spellEnd"/>
      <w:r>
        <w:t xml:space="preserve"> (Study on Media Messaging)</w:t>
      </w:r>
      <w:bookmarkEnd w:id="23"/>
    </w:p>
    <w:p w14:paraId="1B11EC7E" w14:textId="77777777" w:rsidR="00CA2A9C" w:rsidRDefault="00000000">
      <w:pPr>
        <w:spacing w:before="240" w:after="240"/>
        <w:rPr>
          <w:color w:val="FF0000"/>
        </w:rPr>
      </w:pPr>
      <w:hyperlink r:id="rId173">
        <w:r>
          <w:rPr>
            <w:i/>
            <w:color w:val="1155CC"/>
            <w:u w:val="single"/>
          </w:rPr>
          <w:t>SP-240477</w:t>
        </w:r>
      </w:hyperlink>
      <w:r>
        <w:rPr>
          <w:i/>
          <w:color w:val="4A86E8"/>
        </w:rPr>
        <w:t xml:space="preserve"> SID Study on Media Messaging</w:t>
      </w:r>
    </w:p>
    <w:p w14:paraId="19AA4E41" w14:textId="77777777" w:rsidR="00CA2A9C" w:rsidRDefault="00CA2A9C"/>
    <w:tbl>
      <w:tblPr>
        <w:tblStyle w:val="afff1"/>
        <w:tblW w:w="8910" w:type="dxa"/>
        <w:tblBorders>
          <w:top w:val="nil"/>
          <w:left w:val="nil"/>
          <w:bottom w:val="nil"/>
          <w:right w:val="nil"/>
          <w:insideH w:val="nil"/>
          <w:insideV w:val="nil"/>
        </w:tblBorders>
        <w:tblLayout w:type="fixed"/>
        <w:tblLook w:val="0600" w:firstRow="0" w:lastRow="0" w:firstColumn="0" w:lastColumn="0" w:noHBand="1" w:noVBand="1"/>
      </w:tblPr>
      <w:tblGrid>
        <w:gridCol w:w="975"/>
        <w:gridCol w:w="2430"/>
        <w:gridCol w:w="1290"/>
        <w:gridCol w:w="2895"/>
        <w:gridCol w:w="1320"/>
      </w:tblGrid>
      <w:tr w:rsidR="00CA2A9C" w14:paraId="0A7AF152" w14:textId="77777777">
        <w:tc>
          <w:tcPr>
            <w:tcW w:w="975" w:type="dxa"/>
            <w:tcBorders>
              <w:top w:val="single" w:sz="5" w:space="0" w:color="FFFFFF"/>
              <w:left w:val="single" w:sz="5" w:space="0" w:color="FFFFFF"/>
              <w:bottom w:val="single" w:sz="5" w:space="0" w:color="FFFFFF"/>
              <w:right w:val="single" w:sz="5" w:space="0" w:color="FFFFFF"/>
            </w:tcBorders>
            <w:shd w:val="clear" w:color="auto" w:fill="C1E4F5"/>
            <w:tcMar>
              <w:top w:w="0" w:type="dxa"/>
              <w:left w:w="100" w:type="dxa"/>
              <w:bottom w:w="0" w:type="dxa"/>
              <w:right w:w="100" w:type="dxa"/>
            </w:tcMar>
          </w:tcPr>
          <w:p w14:paraId="3588DB19" w14:textId="77777777" w:rsidR="00CA2A9C" w:rsidRDefault="00000000">
            <w:pPr>
              <w:rPr>
                <w:b/>
                <w:color w:val="1155CC"/>
                <w:u w:val="single"/>
              </w:rPr>
            </w:pPr>
            <w:hyperlink r:id="rId174">
              <w:r>
                <w:rPr>
                  <w:b/>
                  <w:color w:val="1155CC"/>
                  <w:u w:val="single"/>
                </w:rPr>
                <w:t>S4-250036</w:t>
              </w:r>
            </w:hyperlink>
          </w:p>
        </w:tc>
        <w:tc>
          <w:tcPr>
            <w:tcW w:w="243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5E4A0C7F" w14:textId="77777777" w:rsidR="00CA2A9C" w:rsidRDefault="00000000">
            <w:r>
              <w:t>[</w:t>
            </w:r>
            <w:proofErr w:type="spellStart"/>
            <w:r>
              <w:t>FS_MeMe</w:t>
            </w:r>
            <w:proofErr w:type="spellEnd"/>
            <w:r>
              <w:t>] IETF MIMI and 3GPP Messaging</w:t>
            </w:r>
          </w:p>
        </w:tc>
        <w:tc>
          <w:tcPr>
            <w:tcW w:w="129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59CE49BD" w14:textId="77777777" w:rsidR="00CA2A9C" w:rsidRDefault="00000000">
            <w:r>
              <w:t>Qualcomm Germany</w:t>
            </w:r>
          </w:p>
        </w:tc>
        <w:tc>
          <w:tcPr>
            <w:tcW w:w="289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59EFBD30" w14:textId="77777777" w:rsidR="00CA2A9C" w:rsidRDefault="00000000">
            <w:pPr>
              <w:rPr>
                <w:sz w:val="12"/>
                <w:szCs w:val="12"/>
              </w:rPr>
            </w:pPr>
            <w:r>
              <w:rPr>
                <w:sz w:val="12"/>
                <w:szCs w:val="12"/>
              </w:rPr>
              <w:t xml:space="preserve">The text discusses progress in IETF MIMI during the 3GPP TSG-SA4 Meeting #131 in Geneva, proposing changes to 3GPP TS 26.841v1.0.0 related to messaging. The meeting highlighted advancements in More Instant Messaging Interoperability (MIMI) within the IETF framework. </w:t>
            </w:r>
            <w:r>
              <w:rPr>
                <w:sz w:val="12"/>
                <w:szCs w:val="12"/>
              </w:rPr>
              <w:lastRenderedPageBreak/>
              <w:t>The document presented reasons for the proposed changes and concluded with suggestions to enhance messaging standards. The proposal aims to align the 3GPP specifications with the latest developments in IETF MIMI, focusing on enhancing messaging interoperability and content structure. The meeting discussed the use of Concise Binary Object Representation (CBOR) and working towards standardizing messaging formats for improved compatibility across platforms.</w:t>
            </w:r>
          </w:p>
        </w:tc>
        <w:tc>
          <w:tcPr>
            <w:tcW w:w="132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5D39B8FF" w14:textId="77777777" w:rsidR="00CA2A9C" w:rsidRDefault="00000000">
            <w:pPr>
              <w:rPr>
                <w:sz w:val="12"/>
                <w:szCs w:val="12"/>
              </w:rPr>
            </w:pPr>
            <w:r>
              <w:rPr>
                <w:sz w:val="12"/>
                <w:szCs w:val="12"/>
              </w:rPr>
              <w:lastRenderedPageBreak/>
              <w:t>Thomas Stockhammer</w:t>
            </w:r>
          </w:p>
        </w:tc>
      </w:tr>
    </w:tbl>
    <w:p w14:paraId="298892BC" w14:textId="77777777" w:rsidR="00CA2A9C" w:rsidRDefault="00000000">
      <w:pPr>
        <w:spacing w:before="240" w:after="240"/>
      </w:pPr>
      <w:r>
        <w:rPr>
          <w:b/>
          <w:color w:val="008000"/>
        </w:rPr>
        <w:t>Revisions</w:t>
      </w:r>
      <w:r>
        <w:t>: none</w:t>
      </w:r>
    </w:p>
    <w:p w14:paraId="7771F5C2" w14:textId="77777777" w:rsidR="00CA2A9C" w:rsidRDefault="00000000">
      <w:pPr>
        <w:spacing w:before="240" w:after="240"/>
      </w:pPr>
      <w:r>
        <w:rPr>
          <w:b/>
          <w:color w:val="008000"/>
        </w:rPr>
        <w:t>Presenter</w:t>
      </w:r>
      <w:r>
        <w:t>: Thomas Stockhammer</w:t>
      </w:r>
    </w:p>
    <w:p w14:paraId="69EE0DE8" w14:textId="77777777" w:rsidR="00CA2A9C" w:rsidRDefault="00000000">
      <w:pPr>
        <w:spacing w:before="240" w:after="240"/>
      </w:pPr>
      <w:r>
        <w:rPr>
          <w:b/>
          <w:color w:val="008000"/>
        </w:rPr>
        <w:t>Online Discussion</w:t>
      </w:r>
      <w:r>
        <w:t>:</w:t>
      </w:r>
    </w:p>
    <w:p w14:paraId="6C9875FD" w14:textId="77777777" w:rsidR="00CA2A9C" w:rsidRDefault="00000000">
      <w:pPr>
        <w:numPr>
          <w:ilvl w:val="0"/>
          <w:numId w:val="30"/>
        </w:numPr>
        <w:spacing w:before="240" w:after="240"/>
      </w:pPr>
      <w:r>
        <w:t>No comments.</w:t>
      </w:r>
    </w:p>
    <w:p w14:paraId="2FF35CA7" w14:textId="77777777" w:rsidR="00CA2A9C" w:rsidRDefault="00000000">
      <w:pPr>
        <w:spacing w:before="240" w:after="240"/>
      </w:pPr>
      <w:r>
        <w:rPr>
          <w:b/>
          <w:color w:val="008000"/>
        </w:rPr>
        <w:t>Decision</w:t>
      </w:r>
      <w:r>
        <w:t>: Agreed.</w:t>
      </w:r>
    </w:p>
    <w:p w14:paraId="26364252" w14:textId="77777777" w:rsidR="00CA2A9C" w:rsidRDefault="00000000">
      <w:pPr>
        <w:spacing w:before="240" w:after="240"/>
      </w:pPr>
      <w:hyperlink r:id="rId175">
        <w:r>
          <w:rPr>
            <w:color w:val="1155CC"/>
            <w:u w:val="single"/>
          </w:rPr>
          <w:t>S4-250036</w:t>
        </w:r>
      </w:hyperlink>
      <w:r>
        <w:t xml:space="preserve"> is </w:t>
      </w:r>
      <w:r>
        <w:rPr>
          <w:b/>
          <w:color w:val="FF0000"/>
        </w:rPr>
        <w:t>agreed</w:t>
      </w:r>
      <w:r>
        <w:t>.</w:t>
      </w:r>
    </w:p>
    <w:p w14:paraId="0A9AFA7E" w14:textId="77777777" w:rsidR="00CA2A9C" w:rsidRDefault="00000000">
      <w:pPr>
        <w:spacing w:before="240" w:after="240"/>
      </w:pPr>
      <w:r>
        <w:t xml:space="preserve"> </w:t>
      </w:r>
    </w:p>
    <w:tbl>
      <w:tblPr>
        <w:tblStyle w:val="afff2"/>
        <w:tblW w:w="8925" w:type="dxa"/>
        <w:tblBorders>
          <w:top w:val="nil"/>
          <w:left w:val="nil"/>
          <w:bottom w:val="nil"/>
          <w:right w:val="nil"/>
          <w:insideH w:val="nil"/>
          <w:insideV w:val="nil"/>
        </w:tblBorders>
        <w:tblLayout w:type="fixed"/>
        <w:tblLook w:val="0600" w:firstRow="0" w:lastRow="0" w:firstColumn="0" w:lastColumn="0" w:noHBand="1" w:noVBand="1"/>
      </w:tblPr>
      <w:tblGrid>
        <w:gridCol w:w="975"/>
        <w:gridCol w:w="2385"/>
        <w:gridCol w:w="1470"/>
        <w:gridCol w:w="2790"/>
        <w:gridCol w:w="1305"/>
      </w:tblGrid>
      <w:tr w:rsidR="00CA2A9C" w14:paraId="70ACB486" w14:textId="77777777">
        <w:tc>
          <w:tcPr>
            <w:tcW w:w="975" w:type="dxa"/>
            <w:tcBorders>
              <w:top w:val="single" w:sz="5" w:space="0" w:color="FFFFFF"/>
              <w:left w:val="single" w:sz="5" w:space="0" w:color="FFFFFF"/>
              <w:bottom w:val="single" w:sz="5" w:space="0" w:color="FFFFFF"/>
              <w:right w:val="single" w:sz="5" w:space="0" w:color="FFFFFF"/>
            </w:tcBorders>
            <w:shd w:val="clear" w:color="auto" w:fill="C1E4F5"/>
            <w:tcMar>
              <w:top w:w="0" w:type="dxa"/>
              <w:left w:w="100" w:type="dxa"/>
              <w:bottom w:w="0" w:type="dxa"/>
              <w:right w:w="100" w:type="dxa"/>
            </w:tcMar>
          </w:tcPr>
          <w:p w14:paraId="768857D0" w14:textId="77777777" w:rsidR="00CA2A9C" w:rsidRDefault="00000000">
            <w:pPr>
              <w:rPr>
                <w:b/>
                <w:color w:val="1155CC"/>
                <w:u w:val="single"/>
              </w:rPr>
            </w:pPr>
            <w:hyperlink r:id="rId176">
              <w:r>
                <w:rPr>
                  <w:b/>
                  <w:color w:val="1155CC"/>
                  <w:u w:val="single"/>
                </w:rPr>
                <w:t>S4-250038</w:t>
              </w:r>
            </w:hyperlink>
          </w:p>
        </w:tc>
        <w:tc>
          <w:tcPr>
            <w:tcW w:w="238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679DAE90" w14:textId="77777777" w:rsidR="00CA2A9C" w:rsidRDefault="00000000">
            <w:r>
              <w:t>[</w:t>
            </w:r>
            <w:proofErr w:type="spellStart"/>
            <w:r>
              <w:t>FS_MeMe</w:t>
            </w:r>
            <w:proofErr w:type="spellEnd"/>
            <w:r>
              <w:t>] Time and Work Plan for Media Messaging</w:t>
            </w:r>
          </w:p>
        </w:tc>
        <w:tc>
          <w:tcPr>
            <w:tcW w:w="147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273EA8A6" w14:textId="77777777" w:rsidR="00CA2A9C" w:rsidRDefault="00000000">
            <w:r>
              <w:t>Qualcomm Incorporated</w:t>
            </w:r>
          </w:p>
        </w:tc>
        <w:tc>
          <w:tcPr>
            <w:tcW w:w="279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29D8B615" w14:textId="77777777" w:rsidR="00CA2A9C" w:rsidRDefault="00000000">
            <w:pPr>
              <w:rPr>
                <w:sz w:val="12"/>
                <w:szCs w:val="12"/>
              </w:rPr>
            </w:pPr>
            <w:r>
              <w:rPr>
                <w:sz w:val="12"/>
                <w:szCs w:val="12"/>
              </w:rPr>
              <w:t>The document outlines a proposed time and work plan for Media Messaging Phase 2, focusing on key topics such as integration of TS 26.143 capabilities, support for advanced file formats, DRM and encrypted content, and additional media experiences. It aims to document industry requirements, collaborate with external organizations, and enhance interoperability in Messaging Services. An extension of the timeline is agreed for the completion of work. The study is planned to identify topics for normative work in future releases, with a focus on completion by Rel-19. The document also includes a reminder of preferred meeting days for different working groups.</w:t>
            </w:r>
          </w:p>
        </w:tc>
        <w:tc>
          <w:tcPr>
            <w:tcW w:w="130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79CE0BEE" w14:textId="77777777" w:rsidR="00CA2A9C" w:rsidRDefault="00000000">
            <w:pPr>
              <w:rPr>
                <w:sz w:val="12"/>
                <w:szCs w:val="12"/>
              </w:rPr>
            </w:pPr>
            <w:r>
              <w:rPr>
                <w:sz w:val="12"/>
                <w:szCs w:val="12"/>
              </w:rPr>
              <w:t>Thomas Stockhammer</w:t>
            </w:r>
          </w:p>
        </w:tc>
      </w:tr>
    </w:tbl>
    <w:p w14:paraId="2C967DAE" w14:textId="77777777" w:rsidR="00CA2A9C" w:rsidRDefault="00000000">
      <w:pPr>
        <w:spacing w:before="240" w:after="240"/>
      </w:pPr>
      <w:r>
        <w:rPr>
          <w:b/>
          <w:color w:val="008000"/>
        </w:rPr>
        <w:t>Revisions</w:t>
      </w:r>
      <w:r>
        <w:t>: none</w:t>
      </w:r>
    </w:p>
    <w:p w14:paraId="24603F93" w14:textId="77777777" w:rsidR="00CA2A9C" w:rsidRDefault="00000000">
      <w:pPr>
        <w:spacing w:before="240" w:after="240"/>
      </w:pPr>
      <w:r>
        <w:rPr>
          <w:b/>
          <w:color w:val="008000"/>
        </w:rPr>
        <w:t>Presenter</w:t>
      </w:r>
      <w:r>
        <w:t>: Thomas Stockhammer</w:t>
      </w:r>
    </w:p>
    <w:p w14:paraId="1B73A932" w14:textId="77777777" w:rsidR="00CA2A9C" w:rsidRDefault="00000000">
      <w:pPr>
        <w:spacing w:before="240" w:after="240"/>
      </w:pPr>
      <w:r>
        <w:rPr>
          <w:b/>
          <w:color w:val="008000"/>
        </w:rPr>
        <w:t>Online Discussion</w:t>
      </w:r>
      <w:r>
        <w:t>:</w:t>
      </w:r>
    </w:p>
    <w:p w14:paraId="3F2E9EE2" w14:textId="77777777" w:rsidR="00CA2A9C" w:rsidRDefault="00000000">
      <w:pPr>
        <w:numPr>
          <w:ilvl w:val="0"/>
          <w:numId w:val="43"/>
        </w:numPr>
        <w:spacing w:before="240" w:after="240"/>
      </w:pPr>
      <w:r>
        <w:t>No comments.</w:t>
      </w:r>
    </w:p>
    <w:p w14:paraId="7A921505" w14:textId="77777777" w:rsidR="00CA2A9C" w:rsidRDefault="00000000">
      <w:pPr>
        <w:spacing w:before="240" w:after="240"/>
      </w:pPr>
      <w:r>
        <w:rPr>
          <w:b/>
          <w:color w:val="008000"/>
        </w:rPr>
        <w:t>Decision</w:t>
      </w:r>
      <w:r>
        <w:t>: Agreed.</w:t>
      </w:r>
    </w:p>
    <w:p w14:paraId="513D679D" w14:textId="77777777" w:rsidR="00CA2A9C" w:rsidRDefault="00000000">
      <w:pPr>
        <w:spacing w:before="240" w:after="240"/>
      </w:pPr>
      <w:hyperlink r:id="rId177">
        <w:r>
          <w:rPr>
            <w:color w:val="1155CC"/>
            <w:u w:val="single"/>
          </w:rPr>
          <w:t>S4-250038</w:t>
        </w:r>
      </w:hyperlink>
      <w:r>
        <w:t xml:space="preserve"> is</w:t>
      </w:r>
      <w:r>
        <w:rPr>
          <w:b/>
          <w:color w:val="FF0000"/>
        </w:rPr>
        <w:t xml:space="preserve"> agreed</w:t>
      </w:r>
      <w:r>
        <w:t>.</w:t>
      </w:r>
    </w:p>
    <w:p w14:paraId="3BBCC32F" w14:textId="77777777" w:rsidR="00CA2A9C" w:rsidRDefault="00000000">
      <w:pPr>
        <w:spacing w:before="240" w:after="240"/>
      </w:pPr>
      <w:r>
        <w:t xml:space="preserve"> </w:t>
      </w:r>
    </w:p>
    <w:tbl>
      <w:tblPr>
        <w:tblStyle w:val="afff3"/>
        <w:tblW w:w="8910" w:type="dxa"/>
        <w:tblBorders>
          <w:top w:val="nil"/>
          <w:left w:val="nil"/>
          <w:bottom w:val="nil"/>
          <w:right w:val="nil"/>
          <w:insideH w:val="nil"/>
          <w:insideV w:val="nil"/>
        </w:tblBorders>
        <w:tblLayout w:type="fixed"/>
        <w:tblLook w:val="0600" w:firstRow="0" w:lastRow="0" w:firstColumn="0" w:lastColumn="0" w:noHBand="1" w:noVBand="1"/>
      </w:tblPr>
      <w:tblGrid>
        <w:gridCol w:w="975"/>
        <w:gridCol w:w="2355"/>
        <w:gridCol w:w="1530"/>
        <w:gridCol w:w="2760"/>
        <w:gridCol w:w="1290"/>
      </w:tblGrid>
      <w:tr w:rsidR="00CA2A9C" w14:paraId="0CE1DF35" w14:textId="77777777">
        <w:tc>
          <w:tcPr>
            <w:tcW w:w="975" w:type="dxa"/>
            <w:tcBorders>
              <w:top w:val="single" w:sz="5" w:space="0" w:color="FFFFFF"/>
              <w:left w:val="single" w:sz="5" w:space="0" w:color="FFFFFF"/>
              <w:bottom w:val="single" w:sz="5" w:space="0" w:color="FFFFFF"/>
              <w:right w:val="single" w:sz="5" w:space="0" w:color="FFFFFF"/>
            </w:tcBorders>
            <w:shd w:val="clear" w:color="auto" w:fill="C1E4F5"/>
            <w:tcMar>
              <w:top w:w="0" w:type="dxa"/>
              <w:left w:w="100" w:type="dxa"/>
              <w:bottom w:w="0" w:type="dxa"/>
              <w:right w:w="100" w:type="dxa"/>
            </w:tcMar>
          </w:tcPr>
          <w:p w14:paraId="5398B10C" w14:textId="77777777" w:rsidR="00CA2A9C" w:rsidRDefault="00000000">
            <w:pPr>
              <w:rPr>
                <w:b/>
                <w:color w:val="1155CC"/>
                <w:u w:val="single"/>
              </w:rPr>
            </w:pPr>
            <w:hyperlink r:id="rId178">
              <w:r>
                <w:rPr>
                  <w:b/>
                  <w:color w:val="1155CC"/>
                  <w:u w:val="single"/>
                </w:rPr>
                <w:t>S4-250151</w:t>
              </w:r>
            </w:hyperlink>
          </w:p>
        </w:tc>
        <w:tc>
          <w:tcPr>
            <w:tcW w:w="235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23CD046F" w14:textId="77777777" w:rsidR="00CA2A9C" w:rsidRDefault="00000000">
            <w:r>
              <w:t>[</w:t>
            </w:r>
            <w:proofErr w:type="spellStart"/>
            <w:r>
              <w:t>FS_MeMe</w:t>
            </w:r>
            <w:proofErr w:type="spellEnd"/>
            <w:r>
              <w:t>] Proposed Updates to TR 26.841</w:t>
            </w:r>
          </w:p>
        </w:tc>
        <w:tc>
          <w:tcPr>
            <w:tcW w:w="153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0B2FDF75" w14:textId="77777777" w:rsidR="00CA2A9C" w:rsidRDefault="00000000">
            <w:r>
              <w:t>QUALCOMM Europe Inc. - Spain</w:t>
            </w:r>
          </w:p>
        </w:tc>
        <w:tc>
          <w:tcPr>
            <w:tcW w:w="276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469C49C5" w14:textId="77777777" w:rsidR="00CA2A9C" w:rsidRDefault="00000000">
            <w:pPr>
              <w:rPr>
                <w:sz w:val="12"/>
                <w:szCs w:val="12"/>
              </w:rPr>
            </w:pPr>
            <w:r>
              <w:rPr>
                <w:sz w:val="12"/>
                <w:szCs w:val="12"/>
              </w:rPr>
              <w:t>Summary:</w:t>
            </w:r>
            <w:r>
              <w:rPr>
                <w:sz w:val="12"/>
                <w:szCs w:val="12"/>
              </w:rPr>
              <w:br/>
              <w:t xml:space="preserve"> During the 3GPP TSG-SA4 Meeting #131 in Geneva from 17th to 21st Feb 2025, Qualcomm Germany presented a Pseudo-CR proposing updates to 3GPP TS 26.841v1.0.0. The agenda item was </w:t>
            </w:r>
            <w:r>
              <w:rPr>
                <w:b/>
                <w:color w:val="008000"/>
                <w:sz w:val="12"/>
                <w:szCs w:val="12"/>
              </w:rPr>
              <w:t>Decision</w:t>
            </w:r>
            <w:r>
              <w:rPr>
                <w:sz w:val="12"/>
                <w:szCs w:val="12"/>
              </w:rPr>
              <w:t>, focusing on updating the technical report and implementing initial decisions. The proposal suggests changes to the technical specification assuming agreement on</w:t>
            </w:r>
            <w:hyperlink r:id="rId179">
              <w:r>
                <w:rPr>
                  <w:sz w:val="12"/>
                  <w:szCs w:val="12"/>
                </w:rPr>
                <w:t xml:space="preserve"> </w:t>
              </w:r>
            </w:hyperlink>
            <w:hyperlink r:id="rId180">
              <w:r>
                <w:rPr>
                  <w:color w:val="1155CC"/>
                  <w:sz w:val="12"/>
                  <w:szCs w:val="12"/>
                  <w:u w:val="single"/>
                </w:rPr>
                <w:t>S4-250036</w:t>
              </w:r>
            </w:hyperlink>
            <w:r>
              <w:rPr>
                <w:sz w:val="12"/>
                <w:szCs w:val="12"/>
              </w:rPr>
              <w:t>. The meeting aimed to discuss and finalize the proposed updates to enhance the technical aspects covered in the document. The conclusion was positive, urging the team to proceed with the suggested changes.</w:t>
            </w:r>
          </w:p>
        </w:tc>
        <w:tc>
          <w:tcPr>
            <w:tcW w:w="129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74C6E23B" w14:textId="77777777" w:rsidR="00CA2A9C" w:rsidRDefault="00000000">
            <w:pPr>
              <w:rPr>
                <w:sz w:val="12"/>
                <w:szCs w:val="12"/>
              </w:rPr>
            </w:pPr>
            <w:r>
              <w:rPr>
                <w:sz w:val="12"/>
                <w:szCs w:val="12"/>
              </w:rPr>
              <w:t>Thomas Stockhammer</w:t>
            </w:r>
          </w:p>
        </w:tc>
      </w:tr>
    </w:tbl>
    <w:p w14:paraId="503CABC6" w14:textId="77777777" w:rsidR="00CA2A9C" w:rsidRDefault="00000000">
      <w:pPr>
        <w:spacing w:before="240" w:after="240"/>
      </w:pPr>
      <w:r>
        <w:rPr>
          <w:b/>
          <w:color w:val="008000"/>
        </w:rPr>
        <w:t>Revisions</w:t>
      </w:r>
      <w:r>
        <w:t>: none</w:t>
      </w:r>
    </w:p>
    <w:p w14:paraId="4296BB9F" w14:textId="77777777" w:rsidR="00CA2A9C" w:rsidRDefault="00000000">
      <w:pPr>
        <w:spacing w:before="240" w:after="240"/>
      </w:pPr>
      <w:r>
        <w:rPr>
          <w:b/>
          <w:color w:val="008000"/>
        </w:rPr>
        <w:t>Presenter</w:t>
      </w:r>
      <w:r>
        <w:t>: Thomas Stockhammer</w:t>
      </w:r>
    </w:p>
    <w:p w14:paraId="2BA8A3CC" w14:textId="77777777" w:rsidR="00CA2A9C" w:rsidRDefault="00000000">
      <w:pPr>
        <w:spacing w:before="240" w:after="240"/>
      </w:pPr>
      <w:r>
        <w:rPr>
          <w:b/>
          <w:color w:val="008000"/>
        </w:rPr>
        <w:t>Online Discussion</w:t>
      </w:r>
      <w:r>
        <w:t>:</w:t>
      </w:r>
    </w:p>
    <w:p w14:paraId="7FA08533" w14:textId="77777777" w:rsidR="00CA2A9C" w:rsidRDefault="00000000">
      <w:pPr>
        <w:numPr>
          <w:ilvl w:val="0"/>
          <w:numId w:val="19"/>
        </w:numPr>
        <w:spacing w:before="240" w:after="240"/>
      </w:pPr>
      <w:r>
        <w:t>Agreed</w:t>
      </w:r>
    </w:p>
    <w:p w14:paraId="4C22E94B" w14:textId="77777777" w:rsidR="00CA2A9C" w:rsidRDefault="00000000">
      <w:pPr>
        <w:spacing w:before="240" w:after="240"/>
      </w:pPr>
      <w:r>
        <w:rPr>
          <w:b/>
          <w:color w:val="008000"/>
        </w:rPr>
        <w:t>Decision</w:t>
      </w:r>
      <w:r>
        <w:t>: Agreed</w:t>
      </w:r>
    </w:p>
    <w:p w14:paraId="725CAE25" w14:textId="77777777" w:rsidR="00CA2A9C" w:rsidRDefault="00000000">
      <w:pPr>
        <w:spacing w:before="240" w:after="240"/>
      </w:pPr>
      <w:hyperlink r:id="rId181">
        <w:r>
          <w:rPr>
            <w:color w:val="1155CC"/>
            <w:u w:val="single"/>
          </w:rPr>
          <w:t>S4-250151</w:t>
        </w:r>
      </w:hyperlink>
      <w:r>
        <w:t xml:space="preserve"> is </w:t>
      </w:r>
      <w:r>
        <w:rPr>
          <w:b/>
          <w:color w:val="FF0000"/>
        </w:rPr>
        <w:t>agreed</w:t>
      </w:r>
      <w:r>
        <w:t>.</w:t>
      </w:r>
    </w:p>
    <w:p w14:paraId="6891C1B7" w14:textId="77777777" w:rsidR="00CA2A9C" w:rsidRDefault="00CA2A9C">
      <w:pPr>
        <w:spacing w:before="240" w:after="240"/>
      </w:pPr>
    </w:p>
    <w:tbl>
      <w:tblPr>
        <w:tblStyle w:val="afff4"/>
        <w:tblW w:w="8910" w:type="dxa"/>
        <w:tblBorders>
          <w:top w:val="nil"/>
          <w:left w:val="nil"/>
          <w:bottom w:val="nil"/>
          <w:right w:val="nil"/>
          <w:insideH w:val="nil"/>
          <w:insideV w:val="nil"/>
        </w:tblBorders>
        <w:tblLayout w:type="fixed"/>
        <w:tblLook w:val="0600" w:firstRow="0" w:lastRow="0" w:firstColumn="0" w:lastColumn="0" w:noHBand="1" w:noVBand="1"/>
      </w:tblPr>
      <w:tblGrid>
        <w:gridCol w:w="975"/>
        <w:gridCol w:w="2355"/>
        <w:gridCol w:w="1530"/>
        <w:gridCol w:w="2760"/>
        <w:gridCol w:w="1290"/>
      </w:tblGrid>
      <w:tr w:rsidR="00CA2A9C" w14:paraId="6132C183" w14:textId="77777777">
        <w:tc>
          <w:tcPr>
            <w:tcW w:w="975" w:type="dxa"/>
            <w:tcBorders>
              <w:top w:val="single" w:sz="5" w:space="0" w:color="FFFFFF"/>
              <w:left w:val="single" w:sz="5" w:space="0" w:color="FFFFFF"/>
              <w:bottom w:val="single" w:sz="5" w:space="0" w:color="FFFFFF"/>
              <w:right w:val="single" w:sz="5" w:space="0" w:color="FFFFFF"/>
            </w:tcBorders>
            <w:shd w:val="clear" w:color="auto" w:fill="C1E4F5"/>
            <w:tcMar>
              <w:top w:w="0" w:type="dxa"/>
              <w:left w:w="100" w:type="dxa"/>
              <w:bottom w:w="0" w:type="dxa"/>
              <w:right w:w="100" w:type="dxa"/>
            </w:tcMar>
          </w:tcPr>
          <w:p w14:paraId="3AC1887C" w14:textId="77777777" w:rsidR="00CA2A9C" w:rsidRDefault="00000000">
            <w:pPr>
              <w:rPr>
                <w:b/>
                <w:color w:val="1155CC"/>
                <w:highlight w:val="yellow"/>
                <w:u w:val="single"/>
              </w:rPr>
            </w:pPr>
            <w:hyperlink r:id="rId182">
              <w:r>
                <w:rPr>
                  <w:b/>
                  <w:color w:val="1155CC"/>
                  <w:u w:val="single"/>
                </w:rPr>
                <w:t>S4-250311</w:t>
              </w:r>
            </w:hyperlink>
          </w:p>
        </w:tc>
        <w:tc>
          <w:tcPr>
            <w:tcW w:w="235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2D9DD251" w14:textId="77777777" w:rsidR="00CA2A9C" w:rsidRDefault="00000000">
            <w:r>
              <w:t>[</w:t>
            </w:r>
            <w:proofErr w:type="spellStart"/>
            <w:r>
              <w:t>FS_MeMe</w:t>
            </w:r>
            <w:proofErr w:type="spellEnd"/>
            <w:r>
              <w:t>] Proposed Updates to TR 26.841</w:t>
            </w:r>
          </w:p>
        </w:tc>
        <w:tc>
          <w:tcPr>
            <w:tcW w:w="153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1A9A3C07" w14:textId="77777777" w:rsidR="00CA2A9C" w:rsidRDefault="00000000">
            <w:r>
              <w:t>QUALCOMM Europe Inc. - Spain</w:t>
            </w:r>
          </w:p>
        </w:tc>
        <w:tc>
          <w:tcPr>
            <w:tcW w:w="276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29FDA0C7" w14:textId="77777777" w:rsidR="00CA2A9C" w:rsidRDefault="00000000">
            <w:pPr>
              <w:rPr>
                <w:sz w:val="12"/>
                <w:szCs w:val="12"/>
              </w:rPr>
            </w:pPr>
            <w:r>
              <w:rPr>
                <w:sz w:val="12"/>
                <w:szCs w:val="12"/>
              </w:rPr>
              <w:t>Summary:</w:t>
            </w:r>
            <w:r>
              <w:rPr>
                <w:sz w:val="12"/>
                <w:szCs w:val="12"/>
              </w:rPr>
              <w:br/>
              <w:t xml:space="preserve"> During the 3GPP TSG-SA4 Meeting #131 in Geneva from 17th to 21st Feb 2025, Qualcomm Germany presented a Pseudo-CR proposing updates to 3GPP TS 26.841v1.0.0. The agenda item was </w:t>
            </w:r>
            <w:r>
              <w:rPr>
                <w:b/>
                <w:color w:val="008000"/>
                <w:sz w:val="12"/>
                <w:szCs w:val="12"/>
              </w:rPr>
              <w:t>Decision</w:t>
            </w:r>
            <w:r>
              <w:rPr>
                <w:sz w:val="12"/>
                <w:szCs w:val="12"/>
              </w:rPr>
              <w:t>, focusing on updating the technical report and implementing initial decisions. The proposal suggests changes to the technical specification assuming agreement on</w:t>
            </w:r>
            <w:hyperlink r:id="rId183">
              <w:r>
                <w:rPr>
                  <w:sz w:val="12"/>
                  <w:szCs w:val="12"/>
                </w:rPr>
                <w:t xml:space="preserve"> </w:t>
              </w:r>
            </w:hyperlink>
            <w:hyperlink r:id="rId184">
              <w:r>
                <w:rPr>
                  <w:color w:val="1155CC"/>
                  <w:sz w:val="12"/>
                  <w:szCs w:val="12"/>
                  <w:u w:val="single"/>
                </w:rPr>
                <w:t>S4-250036</w:t>
              </w:r>
            </w:hyperlink>
            <w:r>
              <w:rPr>
                <w:sz w:val="12"/>
                <w:szCs w:val="12"/>
              </w:rPr>
              <w:t>. The meeting aimed to discuss and finalize the proposed updates to enhance the technical aspects covered in the document. The conclusion was positive, urging the team to proceed with the suggested changes.</w:t>
            </w:r>
          </w:p>
        </w:tc>
        <w:tc>
          <w:tcPr>
            <w:tcW w:w="129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020DA9AB" w14:textId="77777777" w:rsidR="00CA2A9C" w:rsidRDefault="00000000">
            <w:pPr>
              <w:rPr>
                <w:sz w:val="12"/>
                <w:szCs w:val="12"/>
              </w:rPr>
            </w:pPr>
            <w:r>
              <w:rPr>
                <w:sz w:val="12"/>
                <w:szCs w:val="12"/>
              </w:rPr>
              <w:t>Thomas Stockhammer</w:t>
            </w:r>
          </w:p>
        </w:tc>
      </w:tr>
    </w:tbl>
    <w:p w14:paraId="7336A7DD" w14:textId="77777777" w:rsidR="00CA2A9C" w:rsidRDefault="00000000">
      <w:pPr>
        <w:spacing w:before="240" w:after="240"/>
      </w:pPr>
      <w:r>
        <w:rPr>
          <w:b/>
          <w:color w:val="008000"/>
        </w:rPr>
        <w:t>Decision</w:t>
      </w:r>
      <w:r>
        <w:t>: Agreed without presentation</w:t>
      </w:r>
    </w:p>
    <w:p w14:paraId="12D2C1FF" w14:textId="77777777" w:rsidR="00CA2A9C" w:rsidRDefault="00000000">
      <w:pPr>
        <w:spacing w:before="240" w:after="240"/>
      </w:pPr>
      <w:hyperlink r:id="rId185">
        <w:r>
          <w:rPr>
            <w:color w:val="1155CC"/>
            <w:u w:val="single"/>
          </w:rPr>
          <w:t>S4-250311</w:t>
        </w:r>
      </w:hyperlink>
      <w:r>
        <w:t xml:space="preserve"> is </w:t>
      </w:r>
      <w:r>
        <w:rPr>
          <w:b/>
          <w:color w:val="FF0000"/>
        </w:rPr>
        <w:t>agreed</w:t>
      </w:r>
      <w:r>
        <w:t>.</w:t>
      </w:r>
    </w:p>
    <w:p w14:paraId="3A691F17" w14:textId="77777777" w:rsidR="00CA2A9C" w:rsidRDefault="00000000">
      <w:pPr>
        <w:pStyle w:val="Heading2"/>
      </w:pPr>
      <w:bookmarkStart w:id="24" w:name="_8iona2kfhldf" w:colFirst="0" w:colLast="0"/>
      <w:bookmarkStart w:id="25" w:name="_Toc191032840"/>
      <w:bookmarkEnd w:id="24"/>
      <w:r>
        <w:t>8.7</w:t>
      </w:r>
      <w:r>
        <w:tab/>
        <w:t>FS_AMD (Study on Advanced Media Delivery)</w:t>
      </w:r>
      <w:bookmarkEnd w:id="25"/>
    </w:p>
    <w:p w14:paraId="6DDA8BD2" w14:textId="77777777" w:rsidR="00CA2A9C" w:rsidRDefault="00000000">
      <w:pPr>
        <w:spacing w:before="240" w:after="240"/>
      </w:pPr>
      <w:hyperlink r:id="rId186">
        <w:r>
          <w:rPr>
            <w:i/>
            <w:color w:val="1155CC"/>
            <w:u w:val="single"/>
          </w:rPr>
          <w:t>SP-240478</w:t>
        </w:r>
      </w:hyperlink>
      <w:r>
        <w:rPr>
          <w:i/>
          <w:color w:val="4A86E8"/>
        </w:rPr>
        <w:t xml:space="preserve"> SID Study on Advanced Media Delivery</w:t>
      </w:r>
    </w:p>
    <w:p w14:paraId="7432E8A7" w14:textId="77777777" w:rsidR="00CA2A9C" w:rsidRDefault="00CA2A9C">
      <w:pPr>
        <w:spacing w:before="240" w:after="240"/>
      </w:pPr>
    </w:p>
    <w:tbl>
      <w:tblPr>
        <w:tblStyle w:val="afff5"/>
        <w:tblW w:w="8910" w:type="dxa"/>
        <w:tblBorders>
          <w:top w:val="nil"/>
          <w:left w:val="nil"/>
          <w:bottom w:val="nil"/>
          <w:right w:val="nil"/>
          <w:insideH w:val="nil"/>
          <w:insideV w:val="nil"/>
        </w:tblBorders>
        <w:tblLayout w:type="fixed"/>
        <w:tblLook w:val="0600" w:firstRow="0" w:lastRow="0" w:firstColumn="0" w:lastColumn="0" w:noHBand="1" w:noVBand="1"/>
      </w:tblPr>
      <w:tblGrid>
        <w:gridCol w:w="975"/>
        <w:gridCol w:w="2370"/>
        <w:gridCol w:w="1470"/>
        <w:gridCol w:w="2790"/>
        <w:gridCol w:w="1305"/>
      </w:tblGrid>
      <w:tr w:rsidR="00CA2A9C" w14:paraId="07540F3F" w14:textId="77777777">
        <w:tc>
          <w:tcPr>
            <w:tcW w:w="975" w:type="dxa"/>
            <w:tcBorders>
              <w:top w:val="single" w:sz="5" w:space="0" w:color="FFFFFF"/>
              <w:left w:val="single" w:sz="5" w:space="0" w:color="FFFFFF"/>
              <w:bottom w:val="single" w:sz="5" w:space="0" w:color="FFFFFF"/>
              <w:right w:val="single" w:sz="5" w:space="0" w:color="FFFFFF"/>
            </w:tcBorders>
            <w:shd w:val="clear" w:color="auto" w:fill="C1E4F5"/>
            <w:tcMar>
              <w:top w:w="0" w:type="dxa"/>
              <w:left w:w="100" w:type="dxa"/>
              <w:bottom w:w="0" w:type="dxa"/>
              <w:right w:w="100" w:type="dxa"/>
            </w:tcMar>
          </w:tcPr>
          <w:p w14:paraId="60144820" w14:textId="77777777" w:rsidR="00CA2A9C" w:rsidRDefault="00000000">
            <w:pPr>
              <w:rPr>
                <w:b/>
                <w:color w:val="1155CC"/>
                <w:u w:val="single"/>
              </w:rPr>
            </w:pPr>
            <w:hyperlink r:id="rId187">
              <w:r>
                <w:rPr>
                  <w:b/>
                  <w:color w:val="1155CC"/>
                  <w:u w:val="single"/>
                </w:rPr>
                <w:t>S4-250016</w:t>
              </w:r>
            </w:hyperlink>
          </w:p>
        </w:tc>
        <w:tc>
          <w:tcPr>
            <w:tcW w:w="237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051FDE67" w14:textId="77777777" w:rsidR="00CA2A9C" w:rsidRDefault="00000000">
            <w:r>
              <w:t>[FS_AMD] Time and Work Plan for Advanced Media Delivery</w:t>
            </w:r>
          </w:p>
        </w:tc>
        <w:tc>
          <w:tcPr>
            <w:tcW w:w="147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32A3C2AD" w14:textId="77777777" w:rsidR="00CA2A9C" w:rsidRDefault="00000000">
            <w:r>
              <w:t>Qualcomm Incorporated (Rapporteur)</w:t>
            </w:r>
          </w:p>
        </w:tc>
        <w:tc>
          <w:tcPr>
            <w:tcW w:w="279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4F703599" w14:textId="77777777" w:rsidR="00CA2A9C" w:rsidRDefault="00000000">
            <w:pPr>
              <w:rPr>
                <w:sz w:val="12"/>
                <w:szCs w:val="12"/>
              </w:rPr>
            </w:pPr>
            <w:r>
              <w:rPr>
                <w:sz w:val="12"/>
                <w:szCs w:val="12"/>
              </w:rPr>
              <w:t>The text outlines the summary of the 3GPP TSG-SA4 Meeting #131 held in Geneva, Switzerland from 17 to 21 February 2025. The agenda item focused on the time and work plan for Advanced Media Delivery, with objectives including documenting key topics, studying collaboration scenarios, developing deployment architectures, and providing solutions. The study aims to address normative work for Release 19 by completing stage-2 work by December 2024 and stage-3 work by March 2025. The document also highlights guidelines for scheduling meetings and collaborating with external organizations. Various protocols, APIs, and reference points will be enhanced to improve media delivery within the 3GPP framework.</w:t>
            </w:r>
          </w:p>
        </w:tc>
        <w:tc>
          <w:tcPr>
            <w:tcW w:w="130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1EC504C0" w14:textId="77777777" w:rsidR="00CA2A9C" w:rsidRDefault="00000000">
            <w:pPr>
              <w:rPr>
                <w:sz w:val="12"/>
                <w:szCs w:val="12"/>
              </w:rPr>
            </w:pPr>
            <w:r>
              <w:rPr>
                <w:sz w:val="12"/>
                <w:szCs w:val="12"/>
              </w:rPr>
              <w:t>Thomas Stockhammer</w:t>
            </w:r>
          </w:p>
        </w:tc>
      </w:tr>
    </w:tbl>
    <w:p w14:paraId="3ED9A107" w14:textId="77777777" w:rsidR="00CA2A9C" w:rsidRDefault="00000000">
      <w:pPr>
        <w:spacing w:before="240" w:after="240"/>
      </w:pPr>
      <w:r>
        <w:rPr>
          <w:b/>
          <w:color w:val="008000"/>
        </w:rPr>
        <w:t>Revisions</w:t>
      </w:r>
      <w:r>
        <w:t>: none</w:t>
      </w:r>
    </w:p>
    <w:p w14:paraId="3E036BC6" w14:textId="77777777" w:rsidR="00CA2A9C" w:rsidRDefault="00000000">
      <w:pPr>
        <w:spacing w:before="240" w:after="240"/>
      </w:pPr>
      <w:r>
        <w:rPr>
          <w:b/>
          <w:color w:val="008000"/>
        </w:rPr>
        <w:t>Presenter</w:t>
      </w:r>
      <w:r>
        <w:t>: Thomas Stockhammer</w:t>
      </w:r>
    </w:p>
    <w:p w14:paraId="244A69CA" w14:textId="77777777" w:rsidR="00CA2A9C" w:rsidRDefault="00000000">
      <w:pPr>
        <w:spacing w:before="240" w:after="240"/>
      </w:pPr>
      <w:r>
        <w:rPr>
          <w:b/>
          <w:color w:val="008000"/>
        </w:rPr>
        <w:t>Online Discussion</w:t>
      </w:r>
      <w:r>
        <w:t>:</w:t>
      </w:r>
    </w:p>
    <w:p w14:paraId="55C94293" w14:textId="77777777" w:rsidR="00CA2A9C" w:rsidRDefault="00000000">
      <w:pPr>
        <w:numPr>
          <w:ilvl w:val="0"/>
          <w:numId w:val="4"/>
        </w:numPr>
        <w:spacing w:before="240" w:after="240"/>
      </w:pPr>
      <w:r>
        <w:t>No comments.</w:t>
      </w:r>
    </w:p>
    <w:p w14:paraId="250BD33A" w14:textId="77777777" w:rsidR="00CA2A9C" w:rsidRDefault="00000000">
      <w:pPr>
        <w:spacing w:before="240" w:after="240"/>
      </w:pPr>
      <w:r>
        <w:rPr>
          <w:b/>
          <w:color w:val="008000"/>
        </w:rPr>
        <w:t>Decision</w:t>
      </w:r>
      <w:r>
        <w:t>: Agreed.</w:t>
      </w:r>
    </w:p>
    <w:p w14:paraId="51B31908" w14:textId="77777777" w:rsidR="00CA2A9C" w:rsidRDefault="00000000">
      <w:pPr>
        <w:spacing w:before="240" w:after="240"/>
      </w:pPr>
      <w:hyperlink r:id="rId188">
        <w:r>
          <w:rPr>
            <w:color w:val="1155CC"/>
            <w:u w:val="single"/>
          </w:rPr>
          <w:t>S4-250016</w:t>
        </w:r>
      </w:hyperlink>
      <w:r>
        <w:t xml:space="preserve"> is</w:t>
      </w:r>
      <w:r>
        <w:rPr>
          <w:b/>
          <w:color w:val="FF0000"/>
        </w:rPr>
        <w:t xml:space="preserve"> agreed</w:t>
      </w:r>
      <w:r>
        <w:t>.</w:t>
      </w:r>
    </w:p>
    <w:p w14:paraId="5ED43440" w14:textId="77777777" w:rsidR="00CA2A9C" w:rsidRDefault="00000000">
      <w:pPr>
        <w:spacing w:before="240" w:after="240"/>
      </w:pPr>
      <w:r>
        <w:t xml:space="preserve"> </w:t>
      </w:r>
    </w:p>
    <w:tbl>
      <w:tblPr>
        <w:tblStyle w:val="afff6"/>
        <w:tblW w:w="8910" w:type="dxa"/>
        <w:tblBorders>
          <w:top w:val="nil"/>
          <w:left w:val="nil"/>
          <w:bottom w:val="nil"/>
          <w:right w:val="nil"/>
          <w:insideH w:val="nil"/>
          <w:insideV w:val="nil"/>
        </w:tblBorders>
        <w:tblLayout w:type="fixed"/>
        <w:tblLook w:val="0600" w:firstRow="0" w:lastRow="0" w:firstColumn="0" w:lastColumn="0" w:noHBand="1" w:noVBand="1"/>
      </w:tblPr>
      <w:tblGrid>
        <w:gridCol w:w="975"/>
        <w:gridCol w:w="2430"/>
        <w:gridCol w:w="1290"/>
        <w:gridCol w:w="2895"/>
        <w:gridCol w:w="1320"/>
      </w:tblGrid>
      <w:tr w:rsidR="00CA2A9C" w14:paraId="4735EA0C" w14:textId="77777777">
        <w:tc>
          <w:tcPr>
            <w:tcW w:w="975" w:type="dxa"/>
            <w:tcBorders>
              <w:top w:val="single" w:sz="5" w:space="0" w:color="FFFFFF"/>
              <w:left w:val="single" w:sz="5" w:space="0" w:color="FFFFFF"/>
              <w:bottom w:val="single" w:sz="5" w:space="0" w:color="FFFFFF"/>
              <w:right w:val="single" w:sz="5" w:space="0" w:color="FFFFFF"/>
            </w:tcBorders>
            <w:shd w:val="clear" w:color="auto" w:fill="C1E4F5"/>
            <w:tcMar>
              <w:top w:w="0" w:type="dxa"/>
              <w:left w:w="100" w:type="dxa"/>
              <w:bottom w:w="0" w:type="dxa"/>
              <w:right w:w="100" w:type="dxa"/>
            </w:tcMar>
          </w:tcPr>
          <w:p w14:paraId="0DE56E1E" w14:textId="77777777" w:rsidR="00CA2A9C" w:rsidRDefault="00000000">
            <w:pPr>
              <w:rPr>
                <w:b/>
                <w:color w:val="1155CC"/>
                <w:u w:val="single"/>
              </w:rPr>
            </w:pPr>
            <w:hyperlink r:id="rId189">
              <w:r>
                <w:rPr>
                  <w:b/>
                  <w:color w:val="1155CC"/>
                  <w:u w:val="single"/>
                </w:rPr>
                <w:t>S4-250017</w:t>
              </w:r>
            </w:hyperlink>
          </w:p>
        </w:tc>
        <w:tc>
          <w:tcPr>
            <w:tcW w:w="243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35BE39D5" w14:textId="77777777" w:rsidR="00CA2A9C" w:rsidRDefault="00000000">
            <w:r>
              <w:t>[FS_AMD] Selective Unicast Requests in MBS/MBMS</w:t>
            </w:r>
          </w:p>
        </w:tc>
        <w:tc>
          <w:tcPr>
            <w:tcW w:w="129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5DBD7E6A" w14:textId="77777777" w:rsidR="00CA2A9C" w:rsidRDefault="00000000">
            <w:r>
              <w:t>Qualcomm Germany</w:t>
            </w:r>
          </w:p>
        </w:tc>
        <w:tc>
          <w:tcPr>
            <w:tcW w:w="289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49A780C6" w14:textId="77777777" w:rsidR="00CA2A9C" w:rsidRDefault="00000000">
            <w:pPr>
              <w:rPr>
                <w:sz w:val="12"/>
                <w:szCs w:val="12"/>
              </w:rPr>
            </w:pPr>
            <w:r>
              <w:rPr>
                <w:sz w:val="12"/>
                <w:szCs w:val="12"/>
              </w:rPr>
              <w:t xml:space="preserve">The text discusses recommendations for stage 2 and 3 normative </w:t>
            </w:r>
            <w:proofErr w:type="gramStart"/>
            <w:r>
              <w:rPr>
                <w:sz w:val="12"/>
                <w:szCs w:val="12"/>
              </w:rPr>
              <w:t>work</w:t>
            </w:r>
            <w:proofErr w:type="gramEnd"/>
            <w:r>
              <w:rPr>
                <w:sz w:val="12"/>
                <w:szCs w:val="12"/>
              </w:rPr>
              <w:t xml:space="preserve"> based on version 19 of a document related to MBS User Service architecture and </w:t>
            </w:r>
            <w:proofErr w:type="spellStart"/>
            <w:r>
              <w:rPr>
                <w:sz w:val="12"/>
                <w:szCs w:val="12"/>
              </w:rPr>
              <w:t>eMBMS</w:t>
            </w:r>
            <w:proofErr w:type="spellEnd"/>
            <w:r>
              <w:rPr>
                <w:sz w:val="12"/>
                <w:szCs w:val="12"/>
              </w:rPr>
              <w:t>. Key issues include in-session unicast repair, delivery protocols, and selected MBMS functionalities. Recommendations include addressing gaps identified in clauses, specifying support for functionalities, documenting call flows and procedures, and validating approaches through implementation. Further study is recommended for additional extensions to MBS User Services, with topics including validation of approaches, leveraging enhancements, and studying unsupportive features. Coordination with other working groups and organizations is also advised to validate approaches and ensure achievement of specific functionalities.</w:t>
            </w:r>
          </w:p>
        </w:tc>
        <w:tc>
          <w:tcPr>
            <w:tcW w:w="132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3A0404B8" w14:textId="77777777" w:rsidR="00CA2A9C" w:rsidRDefault="00000000">
            <w:pPr>
              <w:rPr>
                <w:sz w:val="12"/>
                <w:szCs w:val="12"/>
              </w:rPr>
            </w:pPr>
            <w:r>
              <w:rPr>
                <w:sz w:val="12"/>
                <w:szCs w:val="12"/>
              </w:rPr>
              <w:t>Thomas Stockhammer</w:t>
            </w:r>
          </w:p>
        </w:tc>
      </w:tr>
    </w:tbl>
    <w:p w14:paraId="7A60BB14" w14:textId="77777777" w:rsidR="00CA2A9C" w:rsidRDefault="00000000">
      <w:pPr>
        <w:spacing w:before="240" w:after="240"/>
      </w:pPr>
      <w:r>
        <w:rPr>
          <w:b/>
          <w:color w:val="008000"/>
        </w:rPr>
        <w:t>Revisions</w:t>
      </w:r>
      <w:r>
        <w:t>: none</w:t>
      </w:r>
    </w:p>
    <w:p w14:paraId="6BF5DD9B" w14:textId="77777777" w:rsidR="00CA2A9C" w:rsidRDefault="00000000">
      <w:pPr>
        <w:spacing w:before="240" w:after="240"/>
      </w:pPr>
      <w:r>
        <w:rPr>
          <w:b/>
          <w:color w:val="008000"/>
        </w:rPr>
        <w:t>Presenter</w:t>
      </w:r>
      <w:r>
        <w:t>: Thomas Stockhammer</w:t>
      </w:r>
    </w:p>
    <w:p w14:paraId="52438083" w14:textId="77777777" w:rsidR="00CA2A9C" w:rsidRDefault="00000000">
      <w:pPr>
        <w:spacing w:before="240" w:after="240"/>
      </w:pPr>
      <w:r>
        <w:rPr>
          <w:b/>
          <w:color w:val="008000"/>
        </w:rPr>
        <w:t>Online Discussion</w:t>
      </w:r>
      <w:r>
        <w:t>:</w:t>
      </w:r>
    </w:p>
    <w:p w14:paraId="02A60F84" w14:textId="77777777" w:rsidR="00CA2A9C" w:rsidRDefault="00000000">
      <w:pPr>
        <w:numPr>
          <w:ilvl w:val="0"/>
          <w:numId w:val="51"/>
        </w:numPr>
        <w:spacing w:before="240"/>
      </w:pPr>
      <w:r>
        <w:t>Rufael: MBS AS overloading with unicast could be a scalability issue.</w:t>
      </w:r>
    </w:p>
    <w:p w14:paraId="37ADD9F9" w14:textId="77777777" w:rsidR="00CA2A9C" w:rsidRDefault="00000000">
      <w:pPr>
        <w:numPr>
          <w:ilvl w:val="1"/>
          <w:numId w:val="51"/>
        </w:numPr>
      </w:pPr>
      <w:r>
        <w:t xml:space="preserve">Richard: Instead of using MBS AS </w:t>
      </w:r>
      <w:proofErr w:type="spellStart"/>
      <w:r>
        <w:t>as</w:t>
      </w:r>
      <w:proofErr w:type="spellEnd"/>
      <w:r>
        <w:t xml:space="preserve"> a proxy, we could use an external reference point.</w:t>
      </w:r>
    </w:p>
    <w:p w14:paraId="239006F1" w14:textId="77777777" w:rsidR="00CA2A9C" w:rsidRDefault="00000000">
      <w:pPr>
        <w:numPr>
          <w:ilvl w:val="0"/>
          <w:numId w:val="51"/>
        </w:numPr>
        <w:spacing w:after="240"/>
      </w:pPr>
      <w:r>
        <w:lastRenderedPageBreak/>
        <w:t>Thomas: More work is needed on this topic. We can revise this contribution just indicating future work.</w:t>
      </w:r>
    </w:p>
    <w:p w14:paraId="67672217" w14:textId="77777777" w:rsidR="00CA2A9C" w:rsidRDefault="00000000">
      <w:pPr>
        <w:spacing w:before="240" w:after="240"/>
      </w:pPr>
      <w:r>
        <w:rPr>
          <w:b/>
          <w:color w:val="008000"/>
        </w:rPr>
        <w:t>Decision</w:t>
      </w:r>
      <w:r>
        <w:t>:</w:t>
      </w:r>
    </w:p>
    <w:p w14:paraId="7A93C4B0" w14:textId="77777777" w:rsidR="00CA2A9C" w:rsidRDefault="00000000">
      <w:pPr>
        <w:spacing w:before="240" w:after="240"/>
      </w:pPr>
      <w:hyperlink r:id="rId190">
        <w:r>
          <w:rPr>
            <w:color w:val="1155CC"/>
            <w:u w:val="single"/>
          </w:rPr>
          <w:t>S4-250017</w:t>
        </w:r>
      </w:hyperlink>
      <w:r>
        <w:t xml:space="preserve"> is </w:t>
      </w:r>
      <w:r>
        <w:rPr>
          <w:b/>
          <w:color w:val="FF0000"/>
        </w:rPr>
        <w:t>merged to S4-250018</w:t>
      </w:r>
      <w:r>
        <w:t>.</w:t>
      </w:r>
    </w:p>
    <w:p w14:paraId="11ED8934" w14:textId="77777777" w:rsidR="00CA2A9C" w:rsidRDefault="00000000">
      <w:pPr>
        <w:spacing w:before="240" w:after="240"/>
      </w:pPr>
      <w:r>
        <w:t xml:space="preserve"> </w:t>
      </w:r>
    </w:p>
    <w:tbl>
      <w:tblPr>
        <w:tblStyle w:val="afff7"/>
        <w:tblW w:w="8910" w:type="dxa"/>
        <w:tblBorders>
          <w:top w:val="nil"/>
          <w:left w:val="nil"/>
          <w:bottom w:val="nil"/>
          <w:right w:val="nil"/>
          <w:insideH w:val="nil"/>
          <w:insideV w:val="nil"/>
        </w:tblBorders>
        <w:tblLayout w:type="fixed"/>
        <w:tblLook w:val="0600" w:firstRow="0" w:lastRow="0" w:firstColumn="0" w:lastColumn="0" w:noHBand="1" w:noVBand="1"/>
      </w:tblPr>
      <w:tblGrid>
        <w:gridCol w:w="975"/>
        <w:gridCol w:w="2430"/>
        <w:gridCol w:w="1290"/>
        <w:gridCol w:w="2895"/>
        <w:gridCol w:w="1320"/>
      </w:tblGrid>
      <w:tr w:rsidR="00CA2A9C" w14:paraId="31A86C1E" w14:textId="77777777">
        <w:tc>
          <w:tcPr>
            <w:tcW w:w="975" w:type="dxa"/>
            <w:tcBorders>
              <w:top w:val="single" w:sz="5" w:space="0" w:color="FFFFFF"/>
              <w:left w:val="single" w:sz="5" w:space="0" w:color="FFFFFF"/>
              <w:bottom w:val="single" w:sz="5" w:space="0" w:color="FFFFFF"/>
              <w:right w:val="single" w:sz="5" w:space="0" w:color="FFFFFF"/>
            </w:tcBorders>
            <w:shd w:val="clear" w:color="auto" w:fill="C1E4F5"/>
            <w:tcMar>
              <w:top w:w="0" w:type="dxa"/>
              <w:left w:w="100" w:type="dxa"/>
              <w:bottom w:w="0" w:type="dxa"/>
              <w:right w:w="100" w:type="dxa"/>
            </w:tcMar>
          </w:tcPr>
          <w:p w14:paraId="60B54DB4" w14:textId="77777777" w:rsidR="00CA2A9C" w:rsidRDefault="00000000">
            <w:pPr>
              <w:rPr>
                <w:b/>
                <w:color w:val="1155CC"/>
                <w:u w:val="single"/>
              </w:rPr>
            </w:pPr>
            <w:hyperlink r:id="rId191">
              <w:r>
                <w:rPr>
                  <w:b/>
                  <w:color w:val="1155CC"/>
                  <w:u w:val="single"/>
                </w:rPr>
                <w:t>S4-250018</w:t>
              </w:r>
            </w:hyperlink>
          </w:p>
        </w:tc>
        <w:tc>
          <w:tcPr>
            <w:tcW w:w="243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2672ECFA" w14:textId="77777777" w:rsidR="00CA2A9C" w:rsidRDefault="00000000">
            <w:r>
              <w:t>[FS_AMD] Generic Application Service</w:t>
            </w:r>
          </w:p>
        </w:tc>
        <w:tc>
          <w:tcPr>
            <w:tcW w:w="129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21F9EC98" w14:textId="77777777" w:rsidR="00CA2A9C" w:rsidRDefault="00000000">
            <w:r>
              <w:t>Qualcomm Germany</w:t>
            </w:r>
          </w:p>
        </w:tc>
        <w:tc>
          <w:tcPr>
            <w:tcW w:w="289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0BF6386C" w14:textId="77777777" w:rsidR="00CA2A9C" w:rsidRDefault="00000000">
            <w:pPr>
              <w:rPr>
                <w:sz w:val="12"/>
                <w:szCs w:val="12"/>
              </w:rPr>
            </w:pPr>
            <w:r>
              <w:rPr>
                <w:sz w:val="12"/>
                <w:szCs w:val="12"/>
              </w:rPr>
              <w:t xml:space="preserve">The text discusses various references related to 5G media streaming and watermarking techniques. It highlights the functionalities available for MBS User Services and recommends addressing specific functionalities for MBS and MBMS in the context of hybrid services. It outlines high-level solutions for handling unicast requests in a hybrid manner. Recommendations are provided for stage 2 and stage 3 normative work, including extensions to MBS User Service protocols and formats. Further study and coordination recommendations are also mentioned for validating approaches and implementing enhancements in collaboration with other groups. The text emphasizes the need for additional study on selected MBMS functionalities and delivery protocols for </w:t>
            </w:r>
            <w:proofErr w:type="spellStart"/>
            <w:r>
              <w:rPr>
                <w:sz w:val="12"/>
                <w:szCs w:val="12"/>
              </w:rPr>
              <w:t>eMBMS</w:t>
            </w:r>
            <w:proofErr w:type="spellEnd"/>
            <w:r>
              <w:rPr>
                <w:sz w:val="12"/>
                <w:szCs w:val="12"/>
              </w:rPr>
              <w:t>.</w:t>
            </w:r>
          </w:p>
        </w:tc>
        <w:tc>
          <w:tcPr>
            <w:tcW w:w="132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7FDF395C" w14:textId="77777777" w:rsidR="00CA2A9C" w:rsidRDefault="00000000">
            <w:pPr>
              <w:rPr>
                <w:sz w:val="12"/>
                <w:szCs w:val="12"/>
              </w:rPr>
            </w:pPr>
            <w:r>
              <w:rPr>
                <w:sz w:val="12"/>
                <w:szCs w:val="12"/>
              </w:rPr>
              <w:t>Thomas Stockhammer</w:t>
            </w:r>
          </w:p>
        </w:tc>
      </w:tr>
    </w:tbl>
    <w:p w14:paraId="254891BE" w14:textId="77777777" w:rsidR="00CA2A9C" w:rsidRDefault="00000000">
      <w:pPr>
        <w:spacing w:before="240" w:after="240"/>
      </w:pPr>
      <w:r>
        <w:rPr>
          <w:b/>
          <w:color w:val="008000"/>
        </w:rPr>
        <w:t>Revisions</w:t>
      </w:r>
      <w:r>
        <w:t xml:space="preserve">: </w:t>
      </w:r>
    </w:p>
    <w:tbl>
      <w:tblPr>
        <w:tblStyle w:val="afff8"/>
        <w:tblW w:w="9360" w:type="dxa"/>
        <w:tblBorders>
          <w:top w:val="nil"/>
          <w:left w:val="nil"/>
          <w:bottom w:val="nil"/>
          <w:right w:val="nil"/>
          <w:insideH w:val="nil"/>
          <w:insideV w:val="nil"/>
        </w:tblBorders>
        <w:tblLayout w:type="fixed"/>
        <w:tblLook w:val="0600" w:firstRow="0" w:lastRow="0" w:firstColumn="0" w:lastColumn="0" w:noHBand="1" w:noVBand="1"/>
      </w:tblPr>
      <w:tblGrid>
        <w:gridCol w:w="4212"/>
        <w:gridCol w:w="3744"/>
        <w:gridCol w:w="1404"/>
      </w:tblGrid>
      <w:tr w:rsidR="00CA2A9C" w14:paraId="696F011B" w14:textId="77777777">
        <w:tc>
          <w:tcPr>
            <w:tcW w:w="4212" w:type="dxa"/>
            <w:tcBorders>
              <w:top w:val="nil"/>
              <w:left w:val="nil"/>
              <w:bottom w:val="nil"/>
              <w:right w:val="nil"/>
            </w:tcBorders>
            <w:tcMar>
              <w:top w:w="100" w:type="dxa"/>
              <w:left w:w="100" w:type="dxa"/>
              <w:bottom w:w="100" w:type="dxa"/>
              <w:right w:w="100" w:type="dxa"/>
            </w:tcMar>
          </w:tcPr>
          <w:p w14:paraId="6C0BED81" w14:textId="77777777" w:rsidR="00CA2A9C" w:rsidRDefault="00000000">
            <w:hyperlink r:id="rId192">
              <w:r>
                <w:rPr>
                  <w:color w:val="1155CC"/>
                  <w:u w:val="single"/>
                </w:rPr>
                <w:t>S4-250018_BBC.docx</w:t>
              </w:r>
            </w:hyperlink>
          </w:p>
        </w:tc>
        <w:tc>
          <w:tcPr>
            <w:tcW w:w="3744" w:type="dxa"/>
            <w:tcBorders>
              <w:top w:val="nil"/>
              <w:left w:val="nil"/>
              <w:bottom w:val="nil"/>
              <w:right w:val="nil"/>
            </w:tcBorders>
            <w:tcMar>
              <w:top w:w="100" w:type="dxa"/>
              <w:left w:w="100" w:type="dxa"/>
              <w:bottom w:w="100" w:type="dxa"/>
              <w:right w:w="100" w:type="dxa"/>
            </w:tcMar>
          </w:tcPr>
          <w:p w14:paraId="20A352A5" w14:textId="77777777" w:rsidR="00CA2A9C" w:rsidRDefault="00000000">
            <w:r>
              <w:t>14/02/2025 17:52</w:t>
            </w:r>
          </w:p>
        </w:tc>
        <w:tc>
          <w:tcPr>
            <w:tcW w:w="1404" w:type="dxa"/>
            <w:tcBorders>
              <w:top w:val="nil"/>
              <w:left w:val="nil"/>
              <w:bottom w:val="nil"/>
              <w:right w:val="nil"/>
            </w:tcBorders>
            <w:tcMar>
              <w:top w:w="100" w:type="dxa"/>
              <w:left w:w="100" w:type="dxa"/>
              <w:bottom w:w="100" w:type="dxa"/>
              <w:right w:w="100" w:type="dxa"/>
            </w:tcMar>
          </w:tcPr>
          <w:p w14:paraId="34A64342" w14:textId="77777777" w:rsidR="00CA2A9C" w:rsidRDefault="00000000">
            <w:r>
              <w:t>738 KB</w:t>
            </w:r>
          </w:p>
        </w:tc>
      </w:tr>
    </w:tbl>
    <w:p w14:paraId="628A699C" w14:textId="77777777" w:rsidR="00CA2A9C" w:rsidRDefault="00000000">
      <w:pPr>
        <w:spacing w:before="240" w:after="240"/>
      </w:pPr>
      <w:r>
        <w:rPr>
          <w:b/>
          <w:color w:val="008000"/>
        </w:rPr>
        <w:t>Presenter</w:t>
      </w:r>
      <w:r>
        <w:t>: Thomas Stockhammer</w:t>
      </w:r>
    </w:p>
    <w:p w14:paraId="730268B9" w14:textId="77777777" w:rsidR="00CA2A9C" w:rsidRDefault="00000000">
      <w:pPr>
        <w:spacing w:before="240" w:after="240"/>
      </w:pPr>
      <w:r>
        <w:rPr>
          <w:b/>
          <w:color w:val="008000"/>
        </w:rPr>
        <w:t>Online Discussion</w:t>
      </w:r>
      <w:r>
        <w:t>:</w:t>
      </w:r>
    </w:p>
    <w:p w14:paraId="3E78865B" w14:textId="77777777" w:rsidR="00CA2A9C" w:rsidRDefault="00000000">
      <w:pPr>
        <w:numPr>
          <w:ilvl w:val="0"/>
          <w:numId w:val="52"/>
        </w:numPr>
        <w:spacing w:before="240"/>
      </w:pPr>
      <w:r>
        <w:t>_BBC version presented.</w:t>
      </w:r>
    </w:p>
    <w:p w14:paraId="30C7225B" w14:textId="77777777" w:rsidR="00CA2A9C" w:rsidRDefault="00000000">
      <w:pPr>
        <w:numPr>
          <w:ilvl w:val="0"/>
          <w:numId w:val="52"/>
        </w:numPr>
      </w:pPr>
      <w:r>
        <w:t xml:space="preserve">Richard: You have 3 different potential mechanisms (content steering, …). </w:t>
      </w:r>
    </w:p>
    <w:p w14:paraId="627DD9F8" w14:textId="77777777" w:rsidR="00CA2A9C" w:rsidRDefault="00000000">
      <w:pPr>
        <w:numPr>
          <w:ilvl w:val="1"/>
          <w:numId w:val="52"/>
        </w:numPr>
      </w:pPr>
      <w:r>
        <w:t>Thomas: I believe it is not necessary to do this. It could be a client to app implementation.</w:t>
      </w:r>
    </w:p>
    <w:p w14:paraId="111FE1ED" w14:textId="77777777" w:rsidR="00CA2A9C" w:rsidRDefault="00000000">
      <w:pPr>
        <w:numPr>
          <w:ilvl w:val="0"/>
          <w:numId w:val="52"/>
        </w:numPr>
      </w:pPr>
      <w:r>
        <w:t xml:space="preserve">Richard: Because it is a BM-SC function doesn’t mean it is relevant to go forward on this one. </w:t>
      </w:r>
    </w:p>
    <w:p w14:paraId="0F2B0AFB" w14:textId="77777777" w:rsidR="00CA2A9C" w:rsidRDefault="00000000">
      <w:pPr>
        <w:numPr>
          <w:ilvl w:val="1"/>
          <w:numId w:val="52"/>
        </w:numPr>
      </w:pPr>
      <w:r>
        <w:t xml:space="preserve">Thomas: We also have MOOD with BM-SC. </w:t>
      </w:r>
    </w:p>
    <w:p w14:paraId="0150F669" w14:textId="77777777" w:rsidR="00CA2A9C" w:rsidRDefault="00000000">
      <w:pPr>
        <w:numPr>
          <w:ilvl w:val="1"/>
          <w:numId w:val="52"/>
        </w:numPr>
      </w:pPr>
      <w:r>
        <w:t>Richard: But if this is something that never becomes multicast/broadcast, it makes no sense.</w:t>
      </w:r>
    </w:p>
    <w:p w14:paraId="1A09C89A" w14:textId="77777777" w:rsidR="00CA2A9C" w:rsidRDefault="00000000">
      <w:pPr>
        <w:numPr>
          <w:ilvl w:val="0"/>
          <w:numId w:val="52"/>
        </w:numPr>
      </w:pPr>
      <w:r>
        <w:t xml:space="preserve">Rev02 was presented. </w:t>
      </w:r>
    </w:p>
    <w:p w14:paraId="0461871B" w14:textId="77777777" w:rsidR="00CA2A9C" w:rsidRDefault="00000000">
      <w:pPr>
        <w:numPr>
          <w:ilvl w:val="1"/>
          <w:numId w:val="52"/>
        </w:numPr>
      </w:pPr>
      <w:r>
        <w:t>Richard: in page 21, figure 5.12.3.4-3, the title should be MBS-AS and MBS-AF. Would you provide another draft?</w:t>
      </w:r>
    </w:p>
    <w:p w14:paraId="2C88B68B" w14:textId="77777777" w:rsidR="00CA2A9C" w:rsidRDefault="00000000">
      <w:pPr>
        <w:numPr>
          <w:ilvl w:val="1"/>
          <w:numId w:val="52"/>
        </w:numPr>
      </w:pPr>
      <w:r>
        <w:t>Thomas: yes. Let’s merge 17 into the revision of 18.</w:t>
      </w:r>
    </w:p>
    <w:p w14:paraId="13CFB646" w14:textId="77777777" w:rsidR="00CA2A9C" w:rsidRDefault="00000000">
      <w:pPr>
        <w:numPr>
          <w:ilvl w:val="1"/>
          <w:numId w:val="52"/>
        </w:numPr>
      </w:pPr>
      <w:r>
        <w:t xml:space="preserve">Fred: ok. </w:t>
      </w:r>
    </w:p>
    <w:p w14:paraId="22904701" w14:textId="77777777" w:rsidR="00CA2A9C" w:rsidRDefault="00000000">
      <w:pPr>
        <w:numPr>
          <w:ilvl w:val="1"/>
          <w:numId w:val="52"/>
        </w:numPr>
        <w:spacing w:after="240"/>
      </w:pPr>
      <w:r>
        <w:t xml:space="preserve">Fred: for KI 10, we only retain time synchronisation in stage 2. </w:t>
      </w:r>
    </w:p>
    <w:p w14:paraId="1400A99A" w14:textId="77777777" w:rsidR="00CA2A9C" w:rsidRDefault="00000000">
      <w:pPr>
        <w:spacing w:before="240" w:after="240"/>
      </w:pPr>
      <w:r>
        <w:rPr>
          <w:b/>
          <w:color w:val="008000"/>
        </w:rPr>
        <w:lastRenderedPageBreak/>
        <w:t>Decision</w:t>
      </w:r>
      <w:r>
        <w:t>: to be revised to 342.</w:t>
      </w:r>
    </w:p>
    <w:p w14:paraId="78772590" w14:textId="77777777" w:rsidR="00CA2A9C" w:rsidRDefault="00000000">
      <w:pPr>
        <w:spacing w:before="240" w:after="240"/>
      </w:pPr>
      <w:hyperlink r:id="rId193">
        <w:r>
          <w:rPr>
            <w:color w:val="1155CC"/>
            <w:u w:val="single"/>
          </w:rPr>
          <w:t>S4-250018</w:t>
        </w:r>
      </w:hyperlink>
      <w:r>
        <w:t xml:space="preserve"> is </w:t>
      </w:r>
      <w:r>
        <w:rPr>
          <w:b/>
          <w:color w:val="FF0000"/>
        </w:rPr>
        <w:t>revised to S4-250342</w:t>
      </w:r>
      <w:r>
        <w:t>.</w:t>
      </w:r>
    </w:p>
    <w:p w14:paraId="0DE8F8BE" w14:textId="77777777" w:rsidR="00CA2A9C" w:rsidRDefault="00000000">
      <w:pPr>
        <w:spacing w:before="240" w:after="240"/>
      </w:pPr>
      <w:r>
        <w:t xml:space="preserve"> </w:t>
      </w:r>
    </w:p>
    <w:tbl>
      <w:tblPr>
        <w:tblStyle w:val="afff9"/>
        <w:tblW w:w="8910" w:type="dxa"/>
        <w:tblBorders>
          <w:top w:val="nil"/>
          <w:left w:val="nil"/>
          <w:bottom w:val="nil"/>
          <w:right w:val="nil"/>
          <w:insideH w:val="nil"/>
          <w:insideV w:val="nil"/>
        </w:tblBorders>
        <w:tblLayout w:type="fixed"/>
        <w:tblLook w:val="0600" w:firstRow="0" w:lastRow="0" w:firstColumn="0" w:lastColumn="0" w:noHBand="1" w:noVBand="1"/>
      </w:tblPr>
      <w:tblGrid>
        <w:gridCol w:w="1365"/>
        <w:gridCol w:w="2040"/>
        <w:gridCol w:w="1290"/>
        <w:gridCol w:w="2895"/>
        <w:gridCol w:w="1320"/>
      </w:tblGrid>
      <w:tr w:rsidR="00CA2A9C" w14:paraId="5CEB3C29" w14:textId="77777777">
        <w:tc>
          <w:tcPr>
            <w:tcW w:w="1365" w:type="dxa"/>
            <w:tcBorders>
              <w:top w:val="single" w:sz="5" w:space="0" w:color="FFFFFF"/>
              <w:left w:val="single" w:sz="5" w:space="0" w:color="FFFFFF"/>
              <w:bottom w:val="single" w:sz="5" w:space="0" w:color="FFFFFF"/>
              <w:right w:val="single" w:sz="5" w:space="0" w:color="FFFFFF"/>
            </w:tcBorders>
            <w:shd w:val="clear" w:color="auto" w:fill="C1E4F5"/>
            <w:tcMar>
              <w:top w:w="0" w:type="dxa"/>
              <w:left w:w="100" w:type="dxa"/>
              <w:bottom w:w="0" w:type="dxa"/>
              <w:right w:w="100" w:type="dxa"/>
            </w:tcMar>
          </w:tcPr>
          <w:p w14:paraId="3D9B50CA" w14:textId="77777777" w:rsidR="00CA2A9C" w:rsidRDefault="00000000">
            <w:pPr>
              <w:rPr>
                <w:b/>
                <w:color w:val="1155CC"/>
                <w:u w:val="single"/>
              </w:rPr>
            </w:pPr>
            <w:hyperlink r:id="rId194">
              <w:r>
                <w:rPr>
                  <w:b/>
                  <w:color w:val="1155CC"/>
                  <w:u w:val="single"/>
                </w:rPr>
                <w:t>S4-250024</w:t>
              </w:r>
            </w:hyperlink>
          </w:p>
        </w:tc>
        <w:tc>
          <w:tcPr>
            <w:tcW w:w="204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0A771EF7" w14:textId="77777777" w:rsidR="00CA2A9C" w:rsidRDefault="00000000">
            <w:r>
              <w:t>Overview Slides on Advanced Media Delivery for 5G-MAG</w:t>
            </w:r>
          </w:p>
        </w:tc>
        <w:tc>
          <w:tcPr>
            <w:tcW w:w="129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16EBAB72" w14:textId="77777777" w:rsidR="00CA2A9C" w:rsidRDefault="00000000">
            <w:r>
              <w:t>Qualcomm Germany</w:t>
            </w:r>
          </w:p>
        </w:tc>
        <w:tc>
          <w:tcPr>
            <w:tcW w:w="289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6A1CF35A" w14:textId="77777777" w:rsidR="00CA2A9C" w:rsidRDefault="00000000">
            <w:pPr>
              <w:rPr>
                <w:sz w:val="12"/>
                <w:szCs w:val="12"/>
              </w:rPr>
            </w:pPr>
            <w:r>
              <w:rPr>
                <w:sz w:val="12"/>
                <w:szCs w:val="12"/>
              </w:rPr>
              <w:t>The text discusses various study items related to advanced media delivery for 5G-MAG, focusing on topics such as the delivery of segmented media objects, common client metadata, multi-CDN and multi-access media delivery, modem usage optimization, DRM and conditional access, in-session unicast repair for MBS object distribution, DASH/HLS interoperability, improved QoS support, impacts and opportunities of QUIC for segmented content delivery, and more.</w:t>
            </w:r>
            <w:r>
              <w:rPr>
                <w:sz w:val="12"/>
                <w:szCs w:val="12"/>
              </w:rPr>
              <w:br/>
            </w:r>
            <w:r>
              <w:rPr>
                <w:sz w:val="12"/>
                <w:szCs w:val="12"/>
              </w:rPr>
              <w:br/>
              <w:t xml:space="preserve"> It also addresses the need for enhancements in the media delivery architecture, including support for Background Data Transfer, modem usage optimization, DASH/HLS interoperability, and in-session unicast repair for MBS object distribution. Additionally, the text highlights the importance of collaboration with media organizations and the integration of</w:t>
            </w:r>
          </w:p>
        </w:tc>
        <w:tc>
          <w:tcPr>
            <w:tcW w:w="132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73B0B3B6" w14:textId="77777777" w:rsidR="00CA2A9C" w:rsidRDefault="00000000">
            <w:pPr>
              <w:rPr>
                <w:sz w:val="12"/>
                <w:szCs w:val="12"/>
              </w:rPr>
            </w:pPr>
            <w:r>
              <w:rPr>
                <w:sz w:val="12"/>
                <w:szCs w:val="12"/>
              </w:rPr>
              <w:t>Thomas Stockhammer</w:t>
            </w:r>
          </w:p>
        </w:tc>
      </w:tr>
    </w:tbl>
    <w:p w14:paraId="476FD23A" w14:textId="77777777" w:rsidR="00CA2A9C" w:rsidRDefault="00000000">
      <w:pPr>
        <w:spacing w:before="240" w:after="240"/>
      </w:pPr>
      <w:r>
        <w:rPr>
          <w:b/>
          <w:color w:val="008000"/>
        </w:rPr>
        <w:t>Revisions</w:t>
      </w:r>
      <w:r>
        <w:t>: none</w:t>
      </w:r>
    </w:p>
    <w:p w14:paraId="27E0D30A" w14:textId="77777777" w:rsidR="00CA2A9C" w:rsidRDefault="00000000">
      <w:pPr>
        <w:spacing w:before="240" w:after="240"/>
      </w:pPr>
      <w:r>
        <w:rPr>
          <w:b/>
          <w:color w:val="008000"/>
        </w:rPr>
        <w:t>Presenter</w:t>
      </w:r>
      <w:r>
        <w:t>: Thomas Stockhammer</w:t>
      </w:r>
    </w:p>
    <w:p w14:paraId="770CE38C" w14:textId="77777777" w:rsidR="00CA2A9C" w:rsidRDefault="00000000">
      <w:pPr>
        <w:spacing w:before="240" w:after="240"/>
      </w:pPr>
      <w:r>
        <w:rPr>
          <w:b/>
          <w:color w:val="008000"/>
        </w:rPr>
        <w:t>Online Discussion</w:t>
      </w:r>
      <w:r>
        <w:t>:</w:t>
      </w:r>
    </w:p>
    <w:p w14:paraId="4482658C" w14:textId="77777777" w:rsidR="00CA2A9C" w:rsidRDefault="00000000">
      <w:pPr>
        <w:numPr>
          <w:ilvl w:val="0"/>
          <w:numId w:val="16"/>
        </w:numPr>
        <w:spacing w:before="240" w:after="240"/>
      </w:pPr>
      <w:r>
        <w:t>No comments</w:t>
      </w:r>
    </w:p>
    <w:p w14:paraId="597E9715" w14:textId="77777777" w:rsidR="00CA2A9C" w:rsidRDefault="00000000">
      <w:pPr>
        <w:spacing w:before="240" w:after="240"/>
      </w:pPr>
      <w:r>
        <w:rPr>
          <w:b/>
          <w:color w:val="008000"/>
        </w:rPr>
        <w:t>Decision</w:t>
      </w:r>
      <w:r>
        <w:t>: Noted.</w:t>
      </w:r>
    </w:p>
    <w:p w14:paraId="6876D7B2" w14:textId="77777777" w:rsidR="00CA2A9C" w:rsidRDefault="00000000">
      <w:pPr>
        <w:spacing w:before="240" w:after="240"/>
      </w:pPr>
      <w:hyperlink r:id="rId195">
        <w:r>
          <w:rPr>
            <w:color w:val="1155CC"/>
            <w:u w:val="single"/>
          </w:rPr>
          <w:t>S4-250024</w:t>
        </w:r>
      </w:hyperlink>
      <w:r>
        <w:t xml:space="preserve"> is </w:t>
      </w:r>
      <w:r>
        <w:rPr>
          <w:b/>
          <w:color w:val="FF0000"/>
        </w:rPr>
        <w:t>noted</w:t>
      </w:r>
      <w:r>
        <w:t>.</w:t>
      </w:r>
    </w:p>
    <w:p w14:paraId="323DA40D" w14:textId="77777777" w:rsidR="00CA2A9C" w:rsidRDefault="00000000">
      <w:pPr>
        <w:spacing w:before="240" w:after="240"/>
      </w:pPr>
      <w:r>
        <w:t xml:space="preserve"> </w:t>
      </w:r>
    </w:p>
    <w:tbl>
      <w:tblPr>
        <w:tblStyle w:val="afffa"/>
        <w:tblW w:w="8910" w:type="dxa"/>
        <w:tblBorders>
          <w:top w:val="nil"/>
          <w:left w:val="nil"/>
          <w:bottom w:val="nil"/>
          <w:right w:val="nil"/>
          <w:insideH w:val="nil"/>
          <w:insideV w:val="nil"/>
        </w:tblBorders>
        <w:tblLayout w:type="fixed"/>
        <w:tblLook w:val="0600" w:firstRow="0" w:lastRow="0" w:firstColumn="0" w:lastColumn="0" w:noHBand="1" w:noVBand="1"/>
      </w:tblPr>
      <w:tblGrid>
        <w:gridCol w:w="1635"/>
        <w:gridCol w:w="1695"/>
        <w:gridCol w:w="1530"/>
        <w:gridCol w:w="2760"/>
        <w:gridCol w:w="1290"/>
      </w:tblGrid>
      <w:tr w:rsidR="00CA2A9C" w14:paraId="608E896B" w14:textId="77777777">
        <w:tc>
          <w:tcPr>
            <w:tcW w:w="1635" w:type="dxa"/>
            <w:tcBorders>
              <w:top w:val="single" w:sz="5" w:space="0" w:color="FFFFFF"/>
              <w:left w:val="single" w:sz="5" w:space="0" w:color="FFFFFF"/>
              <w:bottom w:val="single" w:sz="5" w:space="0" w:color="FFFFFF"/>
              <w:right w:val="single" w:sz="5" w:space="0" w:color="FFFFFF"/>
            </w:tcBorders>
            <w:shd w:val="clear" w:color="auto" w:fill="C1E4F5"/>
            <w:tcMar>
              <w:top w:w="0" w:type="dxa"/>
              <w:left w:w="100" w:type="dxa"/>
              <w:bottom w:w="0" w:type="dxa"/>
              <w:right w:w="100" w:type="dxa"/>
            </w:tcMar>
          </w:tcPr>
          <w:p w14:paraId="01CB5F24" w14:textId="77777777" w:rsidR="00CA2A9C" w:rsidRDefault="00000000">
            <w:pPr>
              <w:rPr>
                <w:b/>
                <w:color w:val="1155CC"/>
                <w:u w:val="single"/>
              </w:rPr>
            </w:pPr>
            <w:hyperlink r:id="rId196">
              <w:r>
                <w:rPr>
                  <w:b/>
                  <w:color w:val="1155CC"/>
                  <w:u w:val="single"/>
                </w:rPr>
                <w:t>S4-250028</w:t>
              </w:r>
            </w:hyperlink>
          </w:p>
        </w:tc>
        <w:tc>
          <w:tcPr>
            <w:tcW w:w="169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720DA870" w14:textId="77777777" w:rsidR="00CA2A9C" w:rsidRDefault="00000000">
            <w:r>
              <w:t>[FS_AMD] Improvement to DRM and Conditional Access.</w:t>
            </w:r>
          </w:p>
        </w:tc>
        <w:tc>
          <w:tcPr>
            <w:tcW w:w="153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1103D205" w14:textId="77777777" w:rsidR="00CA2A9C" w:rsidRDefault="00000000">
            <w:r>
              <w:t>QUALCOMM Europe Inc. - Spain</w:t>
            </w:r>
          </w:p>
        </w:tc>
        <w:tc>
          <w:tcPr>
            <w:tcW w:w="276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5A9CC1A3" w14:textId="77777777" w:rsidR="00CA2A9C" w:rsidRDefault="00000000">
            <w:pPr>
              <w:rPr>
                <w:sz w:val="12"/>
                <w:szCs w:val="12"/>
              </w:rPr>
            </w:pPr>
            <w:r>
              <w:rPr>
                <w:sz w:val="12"/>
                <w:szCs w:val="12"/>
              </w:rPr>
              <w:t>The text discusses the provisions related to references, abbreviations, deployment architectures, and mapping to high-level call flows in the context of 5G Media Streaming. It outlines various components, such as Authorization Server, DASH client, DRM System, License Server, and more, involved in content protection workflows. The document emphasizes the importance of supporting encrypted content in both unicast and multicast/broadcast scenarios, highlighting the need for integrating Content Protection interfaces using standards like CPIX and DASH-IF Interoperability Points. Recommendations are made to support these standards at different reference points and define Content Preparation Templates to configure encryption tasks in the 5GMS Application Server.</w:t>
            </w:r>
          </w:p>
        </w:tc>
        <w:tc>
          <w:tcPr>
            <w:tcW w:w="129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4ABD706B" w14:textId="77777777" w:rsidR="00CA2A9C" w:rsidRDefault="00000000">
            <w:pPr>
              <w:rPr>
                <w:sz w:val="12"/>
                <w:szCs w:val="12"/>
              </w:rPr>
            </w:pPr>
            <w:r>
              <w:rPr>
                <w:sz w:val="12"/>
                <w:szCs w:val="12"/>
              </w:rPr>
              <w:t>Thomas Stockhammer</w:t>
            </w:r>
          </w:p>
        </w:tc>
      </w:tr>
    </w:tbl>
    <w:p w14:paraId="573AB1D3" w14:textId="77777777" w:rsidR="00CA2A9C" w:rsidRDefault="00000000">
      <w:pPr>
        <w:spacing w:before="240" w:after="240"/>
      </w:pPr>
      <w:r>
        <w:rPr>
          <w:b/>
          <w:color w:val="008000"/>
        </w:rPr>
        <w:t>Revisions</w:t>
      </w:r>
      <w:r>
        <w:t xml:space="preserve">: </w:t>
      </w:r>
    </w:p>
    <w:p w14:paraId="01C4D156" w14:textId="77777777" w:rsidR="00CA2A9C" w:rsidRDefault="00000000">
      <w:pPr>
        <w:numPr>
          <w:ilvl w:val="0"/>
          <w:numId w:val="24"/>
        </w:numPr>
        <w:spacing w:before="240" w:after="240"/>
      </w:pPr>
      <w:r>
        <w:lastRenderedPageBreak/>
        <w:t>https://www.3gpp.org/ftp/tsg_sa/WG4_CODEC/TSGS4_131_Geneva/Inbox/Drafts/MBS/S4-250028_BBC.docx</w:t>
      </w:r>
    </w:p>
    <w:p w14:paraId="769F7002" w14:textId="77777777" w:rsidR="00CA2A9C" w:rsidRDefault="00000000">
      <w:pPr>
        <w:spacing w:before="240" w:after="240"/>
      </w:pPr>
      <w:r>
        <w:rPr>
          <w:b/>
          <w:color w:val="008000"/>
        </w:rPr>
        <w:t>Presenter</w:t>
      </w:r>
      <w:r>
        <w:t>: Thomas Stockhammer</w:t>
      </w:r>
    </w:p>
    <w:p w14:paraId="5D98FD87" w14:textId="77777777" w:rsidR="00CA2A9C" w:rsidRDefault="00000000">
      <w:pPr>
        <w:spacing w:before="240" w:after="240"/>
      </w:pPr>
      <w:r>
        <w:rPr>
          <w:b/>
          <w:color w:val="008000"/>
        </w:rPr>
        <w:t>Online Discussion</w:t>
      </w:r>
      <w:r>
        <w:t>:</w:t>
      </w:r>
    </w:p>
    <w:p w14:paraId="51431E1A" w14:textId="77777777" w:rsidR="00CA2A9C" w:rsidRDefault="00000000">
      <w:pPr>
        <w:numPr>
          <w:ilvl w:val="0"/>
          <w:numId w:val="50"/>
        </w:numPr>
        <w:spacing w:before="240"/>
      </w:pPr>
      <w:r>
        <w:t>BBC version presented.</w:t>
      </w:r>
    </w:p>
    <w:p w14:paraId="16E6A12B" w14:textId="77777777" w:rsidR="00CA2A9C" w:rsidRDefault="00000000">
      <w:pPr>
        <w:numPr>
          <w:ilvl w:val="0"/>
          <w:numId w:val="50"/>
        </w:numPr>
      </w:pPr>
      <w:r>
        <w:t>Richard: At the beginning, the clause is conflicting with definitions.</w:t>
      </w:r>
    </w:p>
    <w:p w14:paraId="28C19A4E" w14:textId="77777777" w:rsidR="00CA2A9C" w:rsidRDefault="00000000">
      <w:pPr>
        <w:numPr>
          <w:ilvl w:val="1"/>
          <w:numId w:val="50"/>
        </w:numPr>
      </w:pPr>
      <w:r>
        <w:t>Thomas: This is just collecting external information. A new clause heading is OK before the new material.</w:t>
      </w:r>
    </w:p>
    <w:p w14:paraId="26497835" w14:textId="77777777" w:rsidR="00CA2A9C" w:rsidRDefault="00000000">
      <w:pPr>
        <w:numPr>
          <w:ilvl w:val="0"/>
          <w:numId w:val="50"/>
        </w:numPr>
      </w:pPr>
      <w:r>
        <w:t xml:space="preserve">Rufael: DRM system is still overloaded. It is confusing in terms of terminology. </w:t>
      </w:r>
      <w:proofErr w:type="gramStart"/>
      <w:r>
        <w:t>For  example</w:t>
      </w:r>
      <w:proofErr w:type="gramEnd"/>
      <w:r>
        <w:t xml:space="preserve"> in diagram 5.4.3.5.</w:t>
      </w:r>
    </w:p>
    <w:p w14:paraId="6B9542DF" w14:textId="77777777" w:rsidR="00CA2A9C" w:rsidRDefault="00000000">
      <w:pPr>
        <w:numPr>
          <w:ilvl w:val="1"/>
          <w:numId w:val="50"/>
        </w:numPr>
      </w:pPr>
      <w:r>
        <w:t xml:space="preserve">Frederic: The client should be included in the DRM </w:t>
      </w:r>
      <w:proofErr w:type="gramStart"/>
      <w:r>
        <w:t>system</w:t>
      </w:r>
      <w:proofErr w:type="gramEnd"/>
      <w:r>
        <w:t xml:space="preserve"> and it is not the case.</w:t>
      </w:r>
    </w:p>
    <w:p w14:paraId="58335900" w14:textId="77777777" w:rsidR="00CA2A9C" w:rsidRDefault="00000000">
      <w:pPr>
        <w:numPr>
          <w:ilvl w:val="0"/>
          <w:numId w:val="50"/>
        </w:numPr>
      </w:pPr>
      <w:r>
        <w:t>Richard: 26.501 needs only to be fixed.</w:t>
      </w:r>
    </w:p>
    <w:p w14:paraId="44EA35BC" w14:textId="77777777" w:rsidR="00CA2A9C" w:rsidRDefault="00000000">
      <w:pPr>
        <w:numPr>
          <w:ilvl w:val="1"/>
          <w:numId w:val="50"/>
        </w:numPr>
        <w:spacing w:after="240"/>
      </w:pPr>
      <w:r>
        <w:t>Thomas: Ok.</w:t>
      </w:r>
    </w:p>
    <w:p w14:paraId="681C33E1" w14:textId="77777777" w:rsidR="00CA2A9C" w:rsidRDefault="00000000">
      <w:pPr>
        <w:spacing w:before="240" w:after="240"/>
      </w:pPr>
      <w:r>
        <w:rPr>
          <w:b/>
          <w:color w:val="008000"/>
        </w:rPr>
        <w:t>Decision</w:t>
      </w:r>
      <w:r>
        <w:t xml:space="preserve">: Revised. The clause header has to be </w:t>
      </w:r>
      <w:proofErr w:type="gramStart"/>
      <w:r>
        <w:t>added</w:t>
      </w:r>
      <w:proofErr w:type="gramEnd"/>
      <w:r>
        <w:t xml:space="preserve"> and the diagram corrected. The revision will be agreed without presentation.</w:t>
      </w:r>
    </w:p>
    <w:p w14:paraId="1CFF1CA0" w14:textId="77777777" w:rsidR="00CA2A9C" w:rsidRDefault="00000000">
      <w:pPr>
        <w:spacing w:before="240" w:after="240"/>
      </w:pPr>
      <w:hyperlink r:id="rId197">
        <w:r>
          <w:rPr>
            <w:color w:val="1155CC"/>
            <w:u w:val="single"/>
          </w:rPr>
          <w:t>S4-250028</w:t>
        </w:r>
      </w:hyperlink>
      <w:r>
        <w:t xml:space="preserve"> is </w:t>
      </w:r>
      <w:r>
        <w:rPr>
          <w:b/>
          <w:color w:val="FF0000"/>
        </w:rPr>
        <w:t>revised to S4-250284</w:t>
      </w:r>
      <w:r>
        <w:t>.</w:t>
      </w:r>
    </w:p>
    <w:p w14:paraId="01F9F075" w14:textId="77777777" w:rsidR="00CA2A9C" w:rsidRDefault="00CA2A9C">
      <w:pPr>
        <w:spacing w:before="240" w:after="240"/>
      </w:pPr>
    </w:p>
    <w:tbl>
      <w:tblPr>
        <w:tblStyle w:val="afffb"/>
        <w:tblW w:w="8910" w:type="dxa"/>
        <w:tblBorders>
          <w:top w:val="nil"/>
          <w:left w:val="nil"/>
          <w:bottom w:val="nil"/>
          <w:right w:val="nil"/>
          <w:insideH w:val="nil"/>
          <w:insideV w:val="nil"/>
        </w:tblBorders>
        <w:tblLayout w:type="fixed"/>
        <w:tblLook w:val="0600" w:firstRow="0" w:lastRow="0" w:firstColumn="0" w:lastColumn="0" w:noHBand="1" w:noVBand="1"/>
      </w:tblPr>
      <w:tblGrid>
        <w:gridCol w:w="1635"/>
        <w:gridCol w:w="1695"/>
        <w:gridCol w:w="1530"/>
        <w:gridCol w:w="2760"/>
        <w:gridCol w:w="1290"/>
      </w:tblGrid>
      <w:tr w:rsidR="00CA2A9C" w14:paraId="3E91D5D9" w14:textId="77777777">
        <w:tc>
          <w:tcPr>
            <w:tcW w:w="1635" w:type="dxa"/>
            <w:tcBorders>
              <w:top w:val="single" w:sz="5" w:space="0" w:color="FFFFFF"/>
              <w:left w:val="single" w:sz="5" w:space="0" w:color="FFFFFF"/>
              <w:bottom w:val="single" w:sz="5" w:space="0" w:color="FFFFFF"/>
              <w:right w:val="single" w:sz="5" w:space="0" w:color="FFFFFF"/>
            </w:tcBorders>
            <w:shd w:val="clear" w:color="auto" w:fill="C1E4F5"/>
            <w:tcMar>
              <w:top w:w="0" w:type="dxa"/>
              <w:left w:w="100" w:type="dxa"/>
              <w:bottom w:w="0" w:type="dxa"/>
              <w:right w:w="100" w:type="dxa"/>
            </w:tcMar>
          </w:tcPr>
          <w:p w14:paraId="6C8A732C" w14:textId="77777777" w:rsidR="00CA2A9C" w:rsidRDefault="00000000">
            <w:pPr>
              <w:rPr>
                <w:b/>
                <w:color w:val="1155CC"/>
                <w:u w:val="single"/>
              </w:rPr>
            </w:pPr>
            <w:hyperlink r:id="rId198">
              <w:r>
                <w:rPr>
                  <w:b/>
                  <w:color w:val="1155CC"/>
                  <w:u w:val="single"/>
                </w:rPr>
                <w:t>S4-250284</w:t>
              </w:r>
            </w:hyperlink>
          </w:p>
        </w:tc>
        <w:tc>
          <w:tcPr>
            <w:tcW w:w="169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16714172" w14:textId="77777777" w:rsidR="00CA2A9C" w:rsidRDefault="00000000">
            <w:r>
              <w:t>[FS_AMD] Improvement to DRM and Conditional Access.</w:t>
            </w:r>
          </w:p>
        </w:tc>
        <w:tc>
          <w:tcPr>
            <w:tcW w:w="153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11E87088" w14:textId="77777777" w:rsidR="00CA2A9C" w:rsidRDefault="00000000">
            <w:r>
              <w:t>QUALCOMM Europe Inc. - Spain</w:t>
            </w:r>
          </w:p>
        </w:tc>
        <w:tc>
          <w:tcPr>
            <w:tcW w:w="276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1D31DB23" w14:textId="77777777" w:rsidR="00CA2A9C" w:rsidRDefault="00000000">
            <w:pPr>
              <w:rPr>
                <w:sz w:val="12"/>
                <w:szCs w:val="12"/>
              </w:rPr>
            </w:pPr>
            <w:r>
              <w:rPr>
                <w:sz w:val="12"/>
                <w:szCs w:val="12"/>
              </w:rPr>
              <w:t>The text discusses the provisions related to references, abbreviations, deployment architectures, and mapping to high-level call flows in the context of 5G Media Streaming. It outlines various components, such as Authorization Server, DASH client, DRM System, License Server, and more, involved in content protection workflows. The document emphasizes the importance of supporting encrypted content in both unicast and multicast/broadcast scenarios, highlighting the need for integrating Content Protection interfaces using standards like CPIX and DASH-IF Interoperability Points. Recommendations are made to support these standards at different reference points and define Content Preparation Templates to configure encryption tasks in the 5GMS Application Server.</w:t>
            </w:r>
          </w:p>
        </w:tc>
        <w:tc>
          <w:tcPr>
            <w:tcW w:w="129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1CB09D5E" w14:textId="77777777" w:rsidR="00CA2A9C" w:rsidRDefault="00000000">
            <w:pPr>
              <w:rPr>
                <w:sz w:val="12"/>
                <w:szCs w:val="12"/>
              </w:rPr>
            </w:pPr>
            <w:r>
              <w:rPr>
                <w:sz w:val="12"/>
                <w:szCs w:val="12"/>
              </w:rPr>
              <w:t>Thomas Stockhammer</w:t>
            </w:r>
          </w:p>
        </w:tc>
      </w:tr>
    </w:tbl>
    <w:p w14:paraId="7BC5B03C" w14:textId="77777777" w:rsidR="00CA2A9C" w:rsidRDefault="00000000">
      <w:pPr>
        <w:spacing w:before="240" w:after="240"/>
      </w:pPr>
      <w:r>
        <w:rPr>
          <w:b/>
          <w:color w:val="008000"/>
        </w:rPr>
        <w:t>Decision</w:t>
      </w:r>
      <w:r>
        <w:t>: Agreed without presentation.</w:t>
      </w:r>
    </w:p>
    <w:p w14:paraId="6A06D5CC" w14:textId="77777777" w:rsidR="00CA2A9C" w:rsidRDefault="00000000">
      <w:pPr>
        <w:spacing w:before="240" w:after="240"/>
      </w:pPr>
      <w:hyperlink r:id="rId199">
        <w:r>
          <w:rPr>
            <w:color w:val="1155CC"/>
            <w:u w:val="single"/>
          </w:rPr>
          <w:t>S4-250284</w:t>
        </w:r>
      </w:hyperlink>
      <w:r>
        <w:t xml:space="preserve"> is </w:t>
      </w:r>
      <w:r>
        <w:rPr>
          <w:b/>
          <w:color w:val="FF0000"/>
        </w:rPr>
        <w:t>agreed</w:t>
      </w:r>
      <w:r>
        <w:t>.</w:t>
      </w:r>
    </w:p>
    <w:p w14:paraId="2344D172" w14:textId="77777777" w:rsidR="00CA2A9C" w:rsidRDefault="00000000">
      <w:pPr>
        <w:spacing w:before="240" w:after="240"/>
      </w:pPr>
      <w:r>
        <w:t xml:space="preserve"> </w:t>
      </w:r>
    </w:p>
    <w:tbl>
      <w:tblPr>
        <w:tblStyle w:val="afffc"/>
        <w:tblW w:w="8910" w:type="dxa"/>
        <w:tblBorders>
          <w:top w:val="nil"/>
          <w:left w:val="nil"/>
          <w:bottom w:val="nil"/>
          <w:right w:val="nil"/>
          <w:insideH w:val="nil"/>
          <w:insideV w:val="nil"/>
        </w:tblBorders>
        <w:tblLayout w:type="fixed"/>
        <w:tblLook w:val="0600" w:firstRow="0" w:lastRow="0" w:firstColumn="0" w:lastColumn="0" w:noHBand="1" w:noVBand="1"/>
      </w:tblPr>
      <w:tblGrid>
        <w:gridCol w:w="975"/>
        <w:gridCol w:w="2490"/>
        <w:gridCol w:w="1125"/>
        <w:gridCol w:w="2985"/>
        <w:gridCol w:w="1335"/>
      </w:tblGrid>
      <w:tr w:rsidR="00CA2A9C" w14:paraId="7B2C853D" w14:textId="77777777">
        <w:tc>
          <w:tcPr>
            <w:tcW w:w="975" w:type="dxa"/>
            <w:tcBorders>
              <w:top w:val="single" w:sz="5" w:space="0" w:color="FFFFFF"/>
              <w:left w:val="single" w:sz="5" w:space="0" w:color="FFFFFF"/>
              <w:bottom w:val="single" w:sz="5" w:space="0" w:color="FFFFFF"/>
              <w:right w:val="single" w:sz="5" w:space="0" w:color="FFFFFF"/>
            </w:tcBorders>
            <w:shd w:val="clear" w:color="auto" w:fill="C1E4F5"/>
            <w:tcMar>
              <w:top w:w="0" w:type="dxa"/>
              <w:left w:w="100" w:type="dxa"/>
              <w:bottom w:w="0" w:type="dxa"/>
              <w:right w:w="100" w:type="dxa"/>
            </w:tcMar>
          </w:tcPr>
          <w:p w14:paraId="2223D031" w14:textId="77777777" w:rsidR="00CA2A9C" w:rsidRDefault="00000000">
            <w:pPr>
              <w:rPr>
                <w:b/>
                <w:color w:val="1155CC"/>
                <w:u w:val="single"/>
              </w:rPr>
            </w:pPr>
            <w:hyperlink r:id="rId200">
              <w:r>
                <w:rPr>
                  <w:b/>
                  <w:color w:val="1155CC"/>
                  <w:u w:val="single"/>
                </w:rPr>
                <w:t>S4-250145</w:t>
              </w:r>
            </w:hyperlink>
          </w:p>
        </w:tc>
        <w:tc>
          <w:tcPr>
            <w:tcW w:w="249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52F6B01B" w14:textId="77777777" w:rsidR="00CA2A9C" w:rsidRDefault="00000000">
            <w:r>
              <w:t xml:space="preserve">Update of NOTE for MBS User Service over </w:t>
            </w:r>
            <w:proofErr w:type="spellStart"/>
            <w:r>
              <w:t>eMBMS</w:t>
            </w:r>
            <w:proofErr w:type="spellEnd"/>
          </w:p>
        </w:tc>
        <w:tc>
          <w:tcPr>
            <w:tcW w:w="112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5CCEE083" w14:textId="77777777" w:rsidR="00CA2A9C" w:rsidRDefault="00000000">
            <w:r>
              <w:t xml:space="preserve">Huawei, </w:t>
            </w:r>
            <w:proofErr w:type="spellStart"/>
            <w:r>
              <w:t>HiSilicon</w:t>
            </w:r>
            <w:proofErr w:type="spellEnd"/>
          </w:p>
        </w:tc>
        <w:tc>
          <w:tcPr>
            <w:tcW w:w="298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0787E03A" w14:textId="77777777" w:rsidR="00CA2A9C" w:rsidRDefault="00000000">
            <w:pPr>
              <w:rPr>
                <w:sz w:val="12"/>
                <w:szCs w:val="12"/>
              </w:rPr>
            </w:pPr>
            <w:r>
              <w:rPr>
                <w:sz w:val="12"/>
                <w:szCs w:val="12"/>
              </w:rPr>
              <w:t xml:space="preserve">The text discusses the MBS User Service architecture and protocol within the context of 5G systems, emphasizing separation of user services from transport, service-based architecture, and RESTful APIs. It addresses the interworking between </w:t>
            </w:r>
            <w:proofErr w:type="spellStart"/>
            <w:r>
              <w:rPr>
                <w:sz w:val="12"/>
                <w:szCs w:val="12"/>
              </w:rPr>
              <w:t>eMBMS</w:t>
            </w:r>
            <w:proofErr w:type="spellEnd"/>
            <w:r>
              <w:rPr>
                <w:sz w:val="12"/>
                <w:szCs w:val="12"/>
              </w:rPr>
              <w:t xml:space="preserve"> and </w:t>
            </w:r>
            <w:proofErr w:type="spellStart"/>
            <w:r>
              <w:rPr>
                <w:sz w:val="12"/>
                <w:szCs w:val="12"/>
              </w:rPr>
              <w:t>enTV</w:t>
            </w:r>
            <w:proofErr w:type="spellEnd"/>
            <w:r>
              <w:rPr>
                <w:sz w:val="12"/>
                <w:szCs w:val="12"/>
              </w:rPr>
              <w:t xml:space="preserve"> for LTE-based 5G Broadcast, highlighting the need for integration at the User Service level. The document suggests different deployment architectures to allow convergence of user services, ensuring compatibility between MBS and </w:t>
            </w:r>
            <w:proofErr w:type="spellStart"/>
            <w:r>
              <w:rPr>
                <w:sz w:val="12"/>
                <w:szCs w:val="12"/>
              </w:rPr>
              <w:t>eMBMS</w:t>
            </w:r>
            <w:proofErr w:type="spellEnd"/>
            <w:r>
              <w:rPr>
                <w:sz w:val="12"/>
                <w:szCs w:val="12"/>
              </w:rPr>
              <w:t xml:space="preserve"> delivery methods. Recommendations include specifying support for Joint BM-SC and MBSF Functionality, documenting deployment and client architectures, and validating approaches through implementation. Future enhancements should ensure compatibility and deployment flexibility across delivery methods.</w:t>
            </w:r>
          </w:p>
        </w:tc>
        <w:tc>
          <w:tcPr>
            <w:tcW w:w="133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02B1D45C" w14:textId="77777777" w:rsidR="00CA2A9C" w:rsidRDefault="00000000">
            <w:pPr>
              <w:rPr>
                <w:sz w:val="12"/>
                <w:szCs w:val="12"/>
              </w:rPr>
            </w:pPr>
            <w:r>
              <w:rPr>
                <w:sz w:val="12"/>
                <w:szCs w:val="12"/>
              </w:rPr>
              <w:t>Qi Pan</w:t>
            </w:r>
          </w:p>
        </w:tc>
      </w:tr>
    </w:tbl>
    <w:p w14:paraId="760081BA" w14:textId="77777777" w:rsidR="00CA2A9C" w:rsidRDefault="00000000">
      <w:pPr>
        <w:spacing w:before="240" w:after="240"/>
      </w:pPr>
      <w:r>
        <w:rPr>
          <w:b/>
          <w:color w:val="008000"/>
        </w:rPr>
        <w:t>Revisions</w:t>
      </w:r>
      <w:r>
        <w:t>: none</w:t>
      </w:r>
    </w:p>
    <w:p w14:paraId="0C7DA433" w14:textId="77777777" w:rsidR="00CA2A9C" w:rsidRDefault="00000000">
      <w:pPr>
        <w:spacing w:before="240" w:after="240"/>
      </w:pPr>
      <w:r>
        <w:rPr>
          <w:b/>
          <w:color w:val="008000"/>
        </w:rPr>
        <w:t>Presenter</w:t>
      </w:r>
      <w:r>
        <w:t>: Qi Pan</w:t>
      </w:r>
    </w:p>
    <w:p w14:paraId="4B10F418" w14:textId="77777777" w:rsidR="00CA2A9C" w:rsidRDefault="00000000">
      <w:pPr>
        <w:spacing w:before="240" w:after="240"/>
      </w:pPr>
      <w:r>
        <w:rPr>
          <w:b/>
          <w:color w:val="008000"/>
        </w:rPr>
        <w:t>Online Discussion</w:t>
      </w:r>
      <w:r>
        <w:t>:</w:t>
      </w:r>
    </w:p>
    <w:p w14:paraId="64712611" w14:textId="77777777" w:rsidR="00CA2A9C" w:rsidRDefault="00000000">
      <w:pPr>
        <w:numPr>
          <w:ilvl w:val="0"/>
          <w:numId w:val="34"/>
        </w:numPr>
        <w:spacing w:before="240" w:after="240"/>
      </w:pPr>
      <w:r>
        <w:t>No comments.</w:t>
      </w:r>
    </w:p>
    <w:p w14:paraId="63CE42D9" w14:textId="77777777" w:rsidR="00CA2A9C" w:rsidRDefault="00000000">
      <w:pPr>
        <w:spacing w:before="240" w:after="240"/>
      </w:pPr>
      <w:r>
        <w:rPr>
          <w:b/>
          <w:color w:val="008000"/>
        </w:rPr>
        <w:t>Decision</w:t>
      </w:r>
      <w:r>
        <w:t>: Agreed.</w:t>
      </w:r>
    </w:p>
    <w:p w14:paraId="7AE77584" w14:textId="77777777" w:rsidR="00CA2A9C" w:rsidRDefault="00000000">
      <w:pPr>
        <w:spacing w:before="240" w:after="240"/>
      </w:pPr>
      <w:hyperlink r:id="rId201">
        <w:r>
          <w:rPr>
            <w:color w:val="1155CC"/>
            <w:u w:val="single"/>
          </w:rPr>
          <w:t>S4-250145</w:t>
        </w:r>
      </w:hyperlink>
      <w:r>
        <w:t xml:space="preserve"> is </w:t>
      </w:r>
      <w:r>
        <w:rPr>
          <w:b/>
          <w:color w:val="FF0000"/>
        </w:rPr>
        <w:t>agreed</w:t>
      </w:r>
      <w:r>
        <w:t>.</w:t>
      </w:r>
    </w:p>
    <w:p w14:paraId="1C943E5E" w14:textId="77777777" w:rsidR="00CA2A9C" w:rsidRDefault="00000000">
      <w:pPr>
        <w:spacing w:before="240" w:after="240"/>
      </w:pPr>
      <w:r>
        <w:t xml:space="preserve"> </w:t>
      </w:r>
    </w:p>
    <w:tbl>
      <w:tblPr>
        <w:tblStyle w:val="afffd"/>
        <w:tblW w:w="8910" w:type="dxa"/>
        <w:tblBorders>
          <w:top w:val="nil"/>
          <w:left w:val="nil"/>
          <w:bottom w:val="nil"/>
          <w:right w:val="nil"/>
          <w:insideH w:val="nil"/>
          <w:insideV w:val="nil"/>
        </w:tblBorders>
        <w:tblLayout w:type="fixed"/>
        <w:tblLook w:val="0600" w:firstRow="0" w:lastRow="0" w:firstColumn="0" w:lastColumn="0" w:noHBand="1" w:noVBand="1"/>
      </w:tblPr>
      <w:tblGrid>
        <w:gridCol w:w="975"/>
        <w:gridCol w:w="2430"/>
        <w:gridCol w:w="1305"/>
        <w:gridCol w:w="2895"/>
        <w:gridCol w:w="1305"/>
      </w:tblGrid>
      <w:tr w:rsidR="00CA2A9C" w14:paraId="66DF39F6" w14:textId="77777777">
        <w:tc>
          <w:tcPr>
            <w:tcW w:w="975" w:type="dxa"/>
            <w:tcBorders>
              <w:top w:val="single" w:sz="5" w:space="0" w:color="FFFFFF"/>
              <w:left w:val="single" w:sz="5" w:space="0" w:color="FFFFFF"/>
              <w:bottom w:val="single" w:sz="5" w:space="0" w:color="FFFFFF"/>
              <w:right w:val="single" w:sz="5" w:space="0" w:color="FFFFFF"/>
            </w:tcBorders>
            <w:shd w:val="clear" w:color="auto" w:fill="C1E4F5"/>
            <w:tcMar>
              <w:top w:w="0" w:type="dxa"/>
              <w:left w:w="100" w:type="dxa"/>
              <w:bottom w:w="0" w:type="dxa"/>
              <w:right w:w="100" w:type="dxa"/>
            </w:tcMar>
          </w:tcPr>
          <w:p w14:paraId="7E2967E6" w14:textId="77777777" w:rsidR="00CA2A9C" w:rsidRDefault="00000000">
            <w:pPr>
              <w:rPr>
                <w:b/>
                <w:color w:val="1155CC"/>
                <w:u w:val="single"/>
              </w:rPr>
            </w:pPr>
            <w:hyperlink r:id="rId202">
              <w:r>
                <w:rPr>
                  <w:b/>
                  <w:color w:val="1155CC"/>
                  <w:u w:val="single"/>
                </w:rPr>
                <w:t>S4-250209</w:t>
              </w:r>
            </w:hyperlink>
          </w:p>
        </w:tc>
        <w:tc>
          <w:tcPr>
            <w:tcW w:w="243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1583D4E6" w14:textId="77777777" w:rsidR="00CA2A9C" w:rsidRDefault="00000000">
            <w:r>
              <w:t>[FS-AMD WT 3b]: Documenting future work with multi-access media delivery</w:t>
            </w:r>
          </w:p>
        </w:tc>
        <w:tc>
          <w:tcPr>
            <w:tcW w:w="130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7D8B3638" w14:textId="77777777" w:rsidR="00CA2A9C" w:rsidRDefault="00000000">
            <w:r>
              <w:t>Samsung Electronics Iberia SA</w:t>
            </w:r>
          </w:p>
        </w:tc>
        <w:tc>
          <w:tcPr>
            <w:tcW w:w="289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60AC0B29" w14:textId="77777777" w:rsidR="00CA2A9C" w:rsidRDefault="00000000">
            <w:pPr>
              <w:rPr>
                <w:sz w:val="12"/>
                <w:szCs w:val="12"/>
              </w:rPr>
            </w:pPr>
            <w:r>
              <w:rPr>
                <w:sz w:val="12"/>
                <w:szCs w:val="12"/>
              </w:rPr>
              <w:t>The document discusses future work on multi-access media delivery in the context of 3GPP TSG-SA WG4 Meeting #131, highlighting gaps and recommendations. It emphasizes the need to address aspects that were not sufficiently covered in the Rel-19 study on FS_AMD, proposing additional topics for future study. Specifically, it identifies gaps in dynamic policy procedures and network assistance procedures in relation to multi-access delivery. The text also touches on the issue of network slice replacement and its impact on multi-access media delivery, suggesting further exploration in future studies. Proposed changes are outlined in a draft CR for consideration at the meeting.</w:t>
            </w:r>
          </w:p>
        </w:tc>
        <w:tc>
          <w:tcPr>
            <w:tcW w:w="130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433517CF" w14:textId="77777777" w:rsidR="00CA2A9C" w:rsidRDefault="00000000">
            <w:pPr>
              <w:rPr>
                <w:sz w:val="12"/>
                <w:szCs w:val="12"/>
              </w:rPr>
            </w:pPr>
            <w:r>
              <w:rPr>
                <w:sz w:val="12"/>
                <w:szCs w:val="12"/>
              </w:rPr>
              <w:t>Prakash Kolan</w:t>
            </w:r>
          </w:p>
        </w:tc>
      </w:tr>
    </w:tbl>
    <w:p w14:paraId="1CBF8370" w14:textId="77777777" w:rsidR="00CA2A9C" w:rsidRDefault="00000000">
      <w:pPr>
        <w:spacing w:before="240" w:after="240"/>
      </w:pPr>
      <w:r>
        <w:rPr>
          <w:b/>
          <w:color w:val="008000"/>
        </w:rPr>
        <w:t>Revisions</w:t>
      </w:r>
      <w:r>
        <w:t xml:space="preserve">: </w:t>
      </w:r>
    </w:p>
    <w:tbl>
      <w:tblPr>
        <w:tblStyle w:val="afffe"/>
        <w:tblW w:w="9360" w:type="dxa"/>
        <w:tblBorders>
          <w:top w:val="nil"/>
          <w:left w:val="nil"/>
          <w:bottom w:val="nil"/>
          <w:right w:val="nil"/>
          <w:insideH w:val="nil"/>
          <w:insideV w:val="nil"/>
        </w:tblBorders>
        <w:tblLayout w:type="fixed"/>
        <w:tblLook w:val="0600" w:firstRow="0" w:lastRow="0" w:firstColumn="0" w:lastColumn="0" w:noHBand="1" w:noVBand="1"/>
      </w:tblPr>
      <w:tblGrid>
        <w:gridCol w:w="4368"/>
        <w:gridCol w:w="3328"/>
        <w:gridCol w:w="1664"/>
      </w:tblGrid>
      <w:tr w:rsidR="00CA2A9C" w14:paraId="3D0CA53A" w14:textId="77777777">
        <w:tc>
          <w:tcPr>
            <w:tcW w:w="4368" w:type="dxa"/>
            <w:tcBorders>
              <w:top w:val="nil"/>
              <w:left w:val="nil"/>
              <w:bottom w:val="nil"/>
              <w:right w:val="nil"/>
            </w:tcBorders>
            <w:tcMar>
              <w:top w:w="100" w:type="dxa"/>
              <w:left w:w="100" w:type="dxa"/>
              <w:bottom w:w="100" w:type="dxa"/>
              <w:right w:w="100" w:type="dxa"/>
            </w:tcMar>
          </w:tcPr>
          <w:p w14:paraId="7A2216D5" w14:textId="77777777" w:rsidR="00CA2A9C" w:rsidRDefault="00000000">
            <w:hyperlink r:id="rId203">
              <w:r>
                <w:rPr>
                  <w:color w:val="1155CC"/>
                  <w:u w:val="single"/>
                </w:rPr>
                <w:t>S4-250209r01.zip</w:t>
              </w:r>
            </w:hyperlink>
          </w:p>
        </w:tc>
        <w:tc>
          <w:tcPr>
            <w:tcW w:w="3328" w:type="dxa"/>
            <w:tcBorders>
              <w:top w:val="nil"/>
              <w:left w:val="nil"/>
              <w:bottom w:val="nil"/>
              <w:right w:val="nil"/>
            </w:tcBorders>
            <w:tcMar>
              <w:top w:w="100" w:type="dxa"/>
              <w:left w:w="100" w:type="dxa"/>
              <w:bottom w:w="100" w:type="dxa"/>
              <w:right w:w="100" w:type="dxa"/>
            </w:tcMar>
          </w:tcPr>
          <w:p w14:paraId="08D2DD99" w14:textId="77777777" w:rsidR="00CA2A9C" w:rsidRDefault="00000000">
            <w:r>
              <w:t>18/02/2025 21:44</w:t>
            </w:r>
          </w:p>
        </w:tc>
        <w:tc>
          <w:tcPr>
            <w:tcW w:w="1664" w:type="dxa"/>
            <w:tcBorders>
              <w:top w:val="nil"/>
              <w:left w:val="nil"/>
              <w:bottom w:val="nil"/>
              <w:right w:val="nil"/>
            </w:tcBorders>
            <w:tcMar>
              <w:top w:w="100" w:type="dxa"/>
              <w:left w:w="100" w:type="dxa"/>
              <w:bottom w:w="100" w:type="dxa"/>
              <w:right w:w="100" w:type="dxa"/>
            </w:tcMar>
          </w:tcPr>
          <w:p w14:paraId="1C8BDF92" w14:textId="77777777" w:rsidR="00CA2A9C" w:rsidRDefault="00000000">
            <w:r>
              <w:t>115,2 KB</w:t>
            </w:r>
          </w:p>
        </w:tc>
      </w:tr>
      <w:tr w:rsidR="00CA2A9C" w14:paraId="580C11FD" w14:textId="77777777">
        <w:tc>
          <w:tcPr>
            <w:tcW w:w="4368" w:type="dxa"/>
            <w:tcBorders>
              <w:top w:val="nil"/>
              <w:left w:val="nil"/>
              <w:bottom w:val="nil"/>
              <w:right w:val="nil"/>
            </w:tcBorders>
            <w:tcMar>
              <w:top w:w="100" w:type="dxa"/>
              <w:left w:w="100" w:type="dxa"/>
              <w:bottom w:w="100" w:type="dxa"/>
              <w:right w:w="100" w:type="dxa"/>
            </w:tcMar>
          </w:tcPr>
          <w:p w14:paraId="292B7CF6" w14:textId="77777777" w:rsidR="00CA2A9C" w:rsidRDefault="00000000">
            <w:hyperlink r:id="rId204">
              <w:r>
                <w:rPr>
                  <w:color w:val="1155CC"/>
                  <w:u w:val="single"/>
                </w:rPr>
                <w:t>S4-250209r01_BBC.docx</w:t>
              </w:r>
            </w:hyperlink>
          </w:p>
        </w:tc>
        <w:tc>
          <w:tcPr>
            <w:tcW w:w="3328" w:type="dxa"/>
            <w:tcBorders>
              <w:top w:val="nil"/>
              <w:left w:val="nil"/>
              <w:bottom w:val="nil"/>
              <w:right w:val="nil"/>
            </w:tcBorders>
            <w:tcMar>
              <w:top w:w="100" w:type="dxa"/>
              <w:left w:w="100" w:type="dxa"/>
              <w:bottom w:w="100" w:type="dxa"/>
              <w:right w:w="100" w:type="dxa"/>
            </w:tcMar>
          </w:tcPr>
          <w:p w14:paraId="0465A983" w14:textId="77777777" w:rsidR="00CA2A9C" w:rsidRDefault="00000000">
            <w:r>
              <w:t>18/02/2025 23:18</w:t>
            </w:r>
          </w:p>
        </w:tc>
        <w:tc>
          <w:tcPr>
            <w:tcW w:w="1664" w:type="dxa"/>
            <w:tcBorders>
              <w:top w:val="nil"/>
              <w:left w:val="nil"/>
              <w:bottom w:val="nil"/>
              <w:right w:val="nil"/>
            </w:tcBorders>
            <w:tcMar>
              <w:top w:w="100" w:type="dxa"/>
              <w:left w:w="100" w:type="dxa"/>
              <w:bottom w:w="100" w:type="dxa"/>
              <w:right w:w="100" w:type="dxa"/>
            </w:tcMar>
          </w:tcPr>
          <w:p w14:paraId="4B24A649" w14:textId="77777777" w:rsidR="00CA2A9C" w:rsidRDefault="00000000">
            <w:r>
              <w:t>72,9 KB</w:t>
            </w:r>
          </w:p>
        </w:tc>
      </w:tr>
      <w:tr w:rsidR="00CA2A9C" w14:paraId="0619B372" w14:textId="77777777">
        <w:tc>
          <w:tcPr>
            <w:tcW w:w="4368" w:type="dxa"/>
            <w:tcBorders>
              <w:top w:val="nil"/>
              <w:left w:val="nil"/>
              <w:bottom w:val="nil"/>
              <w:right w:val="nil"/>
            </w:tcBorders>
            <w:tcMar>
              <w:top w:w="100" w:type="dxa"/>
              <w:left w:w="100" w:type="dxa"/>
              <w:bottom w:w="100" w:type="dxa"/>
              <w:right w:w="100" w:type="dxa"/>
            </w:tcMar>
          </w:tcPr>
          <w:p w14:paraId="621AFE16" w14:textId="77777777" w:rsidR="00CA2A9C" w:rsidRDefault="00000000">
            <w:hyperlink r:id="rId205">
              <w:r>
                <w:rPr>
                  <w:color w:val="1155CC"/>
                  <w:u w:val="single"/>
                </w:rPr>
                <w:t>S4-250209_BBC.docx</w:t>
              </w:r>
            </w:hyperlink>
          </w:p>
        </w:tc>
        <w:tc>
          <w:tcPr>
            <w:tcW w:w="3328" w:type="dxa"/>
            <w:tcBorders>
              <w:top w:val="nil"/>
              <w:left w:val="nil"/>
              <w:bottom w:val="nil"/>
              <w:right w:val="nil"/>
            </w:tcBorders>
            <w:tcMar>
              <w:top w:w="100" w:type="dxa"/>
              <w:left w:w="100" w:type="dxa"/>
              <w:bottom w:w="100" w:type="dxa"/>
              <w:right w:w="100" w:type="dxa"/>
            </w:tcMar>
          </w:tcPr>
          <w:p w14:paraId="40927067" w14:textId="77777777" w:rsidR="00CA2A9C" w:rsidRDefault="00000000">
            <w:r>
              <w:t>13/02/2025 13:55</w:t>
            </w:r>
          </w:p>
        </w:tc>
        <w:tc>
          <w:tcPr>
            <w:tcW w:w="1664" w:type="dxa"/>
            <w:tcBorders>
              <w:top w:val="nil"/>
              <w:left w:val="nil"/>
              <w:bottom w:val="nil"/>
              <w:right w:val="nil"/>
            </w:tcBorders>
            <w:tcMar>
              <w:top w:w="100" w:type="dxa"/>
              <w:left w:w="100" w:type="dxa"/>
              <w:bottom w:w="100" w:type="dxa"/>
              <w:right w:w="100" w:type="dxa"/>
            </w:tcMar>
          </w:tcPr>
          <w:p w14:paraId="4CEEF429" w14:textId="77777777" w:rsidR="00CA2A9C" w:rsidRDefault="00000000">
            <w:r>
              <w:t>72,4 KB</w:t>
            </w:r>
          </w:p>
        </w:tc>
      </w:tr>
      <w:tr w:rsidR="00CA2A9C" w14:paraId="07576979" w14:textId="77777777">
        <w:tc>
          <w:tcPr>
            <w:tcW w:w="4368" w:type="dxa"/>
            <w:tcBorders>
              <w:top w:val="nil"/>
              <w:left w:val="nil"/>
              <w:bottom w:val="nil"/>
              <w:right w:val="nil"/>
            </w:tcBorders>
            <w:tcMar>
              <w:top w:w="100" w:type="dxa"/>
              <w:left w:w="100" w:type="dxa"/>
              <w:bottom w:w="100" w:type="dxa"/>
              <w:right w:w="100" w:type="dxa"/>
            </w:tcMar>
          </w:tcPr>
          <w:p w14:paraId="2305DB22" w14:textId="77777777" w:rsidR="00CA2A9C" w:rsidRDefault="00000000">
            <w:hyperlink r:id="rId206">
              <w:r>
                <w:rPr>
                  <w:color w:val="1155CC"/>
                  <w:u w:val="single"/>
                </w:rPr>
                <w:t>S4-250209_MBS.docx</w:t>
              </w:r>
            </w:hyperlink>
          </w:p>
        </w:tc>
        <w:tc>
          <w:tcPr>
            <w:tcW w:w="3328" w:type="dxa"/>
            <w:tcBorders>
              <w:top w:val="nil"/>
              <w:left w:val="nil"/>
              <w:bottom w:val="nil"/>
              <w:right w:val="nil"/>
            </w:tcBorders>
            <w:tcMar>
              <w:top w:w="100" w:type="dxa"/>
              <w:left w:w="100" w:type="dxa"/>
              <w:bottom w:w="100" w:type="dxa"/>
              <w:right w:w="100" w:type="dxa"/>
            </w:tcMar>
          </w:tcPr>
          <w:p w14:paraId="32B45C1A" w14:textId="77777777" w:rsidR="00CA2A9C" w:rsidRDefault="00000000">
            <w:r>
              <w:t>13/02/2025 12:04</w:t>
            </w:r>
          </w:p>
        </w:tc>
        <w:tc>
          <w:tcPr>
            <w:tcW w:w="1664" w:type="dxa"/>
            <w:tcBorders>
              <w:top w:val="nil"/>
              <w:left w:val="nil"/>
              <w:bottom w:val="nil"/>
              <w:right w:val="nil"/>
            </w:tcBorders>
            <w:tcMar>
              <w:top w:w="100" w:type="dxa"/>
              <w:left w:w="100" w:type="dxa"/>
              <w:bottom w:w="100" w:type="dxa"/>
              <w:right w:w="100" w:type="dxa"/>
            </w:tcMar>
          </w:tcPr>
          <w:p w14:paraId="4C3E267D" w14:textId="77777777" w:rsidR="00CA2A9C" w:rsidRDefault="00000000">
            <w:r>
              <w:t>72,4 KB</w:t>
            </w:r>
          </w:p>
        </w:tc>
      </w:tr>
    </w:tbl>
    <w:p w14:paraId="3F75F530" w14:textId="77777777" w:rsidR="00CA2A9C" w:rsidRDefault="00000000">
      <w:pPr>
        <w:spacing w:before="240" w:after="240"/>
      </w:pPr>
      <w:r>
        <w:rPr>
          <w:b/>
          <w:color w:val="008000"/>
        </w:rPr>
        <w:lastRenderedPageBreak/>
        <w:t>Presenter</w:t>
      </w:r>
      <w:r>
        <w:t>: Prakash Kolan</w:t>
      </w:r>
    </w:p>
    <w:p w14:paraId="2B4C0F0D" w14:textId="77777777" w:rsidR="00CA2A9C" w:rsidRDefault="00000000">
      <w:pPr>
        <w:spacing w:before="240" w:after="240"/>
      </w:pPr>
      <w:r>
        <w:rPr>
          <w:b/>
          <w:color w:val="008000"/>
        </w:rPr>
        <w:t>Online Discussion</w:t>
      </w:r>
      <w:r>
        <w:t>:</w:t>
      </w:r>
    </w:p>
    <w:p w14:paraId="1FEA2CAF" w14:textId="77777777" w:rsidR="00CA2A9C" w:rsidRDefault="00000000">
      <w:pPr>
        <w:numPr>
          <w:ilvl w:val="0"/>
          <w:numId w:val="6"/>
        </w:numPr>
        <w:spacing w:before="240"/>
      </w:pPr>
      <w:r>
        <w:t>r01_BBC version presented.</w:t>
      </w:r>
    </w:p>
    <w:p w14:paraId="75C0E992" w14:textId="77777777" w:rsidR="00CA2A9C" w:rsidRDefault="00000000">
      <w:pPr>
        <w:numPr>
          <w:ilvl w:val="0"/>
          <w:numId w:val="6"/>
        </w:numPr>
      </w:pPr>
      <w:r>
        <w:t>Prakash: I will convert it into a CR.</w:t>
      </w:r>
    </w:p>
    <w:p w14:paraId="04CD887E" w14:textId="77777777" w:rsidR="00CA2A9C" w:rsidRDefault="00000000">
      <w:pPr>
        <w:numPr>
          <w:ilvl w:val="0"/>
          <w:numId w:val="6"/>
        </w:numPr>
      </w:pPr>
      <w:r>
        <w:t>Thomas: Clause 7 is closed. There can be a clash.</w:t>
      </w:r>
    </w:p>
    <w:p w14:paraId="5BFA0664" w14:textId="77777777" w:rsidR="00CA2A9C" w:rsidRDefault="00000000">
      <w:pPr>
        <w:numPr>
          <w:ilvl w:val="1"/>
          <w:numId w:val="6"/>
        </w:numPr>
        <w:spacing w:after="240"/>
      </w:pPr>
      <w:r>
        <w:t>Prakash: I will check offline.</w:t>
      </w:r>
    </w:p>
    <w:p w14:paraId="21D40225" w14:textId="77777777" w:rsidR="00CA2A9C" w:rsidRDefault="00000000">
      <w:pPr>
        <w:spacing w:before="240" w:after="240"/>
      </w:pPr>
      <w:r>
        <w:rPr>
          <w:b/>
          <w:color w:val="008000"/>
        </w:rPr>
        <w:t>Decision</w:t>
      </w:r>
      <w:r>
        <w:t>: Noted. r01_BBC agreeable but it will be converted in a CR instead of a revision.</w:t>
      </w:r>
    </w:p>
    <w:p w14:paraId="5D631AC9" w14:textId="77777777" w:rsidR="00CA2A9C" w:rsidRDefault="00000000">
      <w:pPr>
        <w:spacing w:before="240" w:after="240"/>
      </w:pPr>
      <w:hyperlink r:id="rId207">
        <w:r>
          <w:rPr>
            <w:color w:val="1155CC"/>
            <w:u w:val="single"/>
          </w:rPr>
          <w:t>S4-250209</w:t>
        </w:r>
      </w:hyperlink>
      <w:r>
        <w:t xml:space="preserve"> is </w:t>
      </w:r>
      <w:r>
        <w:rPr>
          <w:b/>
          <w:color w:val="FF0000"/>
        </w:rPr>
        <w:t>noted</w:t>
      </w:r>
      <w:r>
        <w:t>.</w:t>
      </w:r>
    </w:p>
    <w:p w14:paraId="3E076697" w14:textId="77777777" w:rsidR="00CA2A9C" w:rsidRDefault="00CA2A9C">
      <w:pPr>
        <w:spacing w:before="240" w:after="240"/>
      </w:pPr>
    </w:p>
    <w:tbl>
      <w:tblPr>
        <w:tblStyle w:val="affff"/>
        <w:tblW w:w="8910" w:type="dxa"/>
        <w:tblBorders>
          <w:top w:val="nil"/>
          <w:left w:val="nil"/>
          <w:bottom w:val="nil"/>
          <w:right w:val="nil"/>
          <w:insideH w:val="nil"/>
          <w:insideV w:val="nil"/>
        </w:tblBorders>
        <w:tblLayout w:type="fixed"/>
        <w:tblLook w:val="0600" w:firstRow="0" w:lastRow="0" w:firstColumn="0" w:lastColumn="0" w:noHBand="1" w:noVBand="1"/>
      </w:tblPr>
      <w:tblGrid>
        <w:gridCol w:w="975"/>
        <w:gridCol w:w="2430"/>
        <w:gridCol w:w="1305"/>
        <w:gridCol w:w="2895"/>
        <w:gridCol w:w="1305"/>
      </w:tblGrid>
      <w:tr w:rsidR="00CA2A9C" w14:paraId="1C55B8B1" w14:textId="77777777">
        <w:tc>
          <w:tcPr>
            <w:tcW w:w="975" w:type="dxa"/>
            <w:tcBorders>
              <w:top w:val="single" w:sz="5" w:space="0" w:color="FFFFFF"/>
              <w:left w:val="single" w:sz="5" w:space="0" w:color="FFFFFF"/>
              <w:bottom w:val="single" w:sz="5" w:space="0" w:color="FFFFFF"/>
              <w:right w:val="single" w:sz="5" w:space="0" w:color="FFFFFF"/>
            </w:tcBorders>
            <w:shd w:val="clear" w:color="auto" w:fill="C1E4F5"/>
            <w:tcMar>
              <w:top w:w="0" w:type="dxa"/>
              <w:left w:w="100" w:type="dxa"/>
              <w:bottom w:w="0" w:type="dxa"/>
              <w:right w:w="100" w:type="dxa"/>
            </w:tcMar>
          </w:tcPr>
          <w:p w14:paraId="3CF772F7" w14:textId="77777777" w:rsidR="00CA2A9C" w:rsidRDefault="00000000">
            <w:pPr>
              <w:rPr>
                <w:b/>
                <w:color w:val="1155CC"/>
                <w:u w:val="single"/>
              </w:rPr>
            </w:pPr>
            <w:hyperlink r:id="rId208">
              <w:r>
                <w:rPr>
                  <w:b/>
                  <w:color w:val="1155CC"/>
                  <w:u w:val="single"/>
                </w:rPr>
                <w:t>S4-250286</w:t>
              </w:r>
            </w:hyperlink>
          </w:p>
        </w:tc>
        <w:tc>
          <w:tcPr>
            <w:tcW w:w="243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7C024BD6" w14:textId="77777777" w:rsidR="00CA2A9C" w:rsidRDefault="00000000">
            <w:r>
              <w:t xml:space="preserve">Aspects to </w:t>
            </w:r>
            <w:proofErr w:type="gramStart"/>
            <w:r>
              <w:t>look into</w:t>
            </w:r>
            <w:proofErr w:type="gramEnd"/>
            <w:r>
              <w:t xml:space="preserve"> during future study on topic of multi-access media delivery</w:t>
            </w:r>
          </w:p>
        </w:tc>
        <w:tc>
          <w:tcPr>
            <w:tcW w:w="130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7F245656" w14:textId="77777777" w:rsidR="00CA2A9C" w:rsidRDefault="00000000">
            <w:r>
              <w:t>Samsung Electronics Iberia SA</w:t>
            </w:r>
          </w:p>
        </w:tc>
        <w:tc>
          <w:tcPr>
            <w:tcW w:w="289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30111C5A" w14:textId="77777777" w:rsidR="00CA2A9C" w:rsidRDefault="00CA2A9C">
            <w:pPr>
              <w:rPr>
                <w:sz w:val="12"/>
                <w:szCs w:val="12"/>
              </w:rPr>
            </w:pPr>
          </w:p>
        </w:tc>
        <w:tc>
          <w:tcPr>
            <w:tcW w:w="130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1B796CF5" w14:textId="77777777" w:rsidR="00CA2A9C" w:rsidRDefault="00000000">
            <w:pPr>
              <w:rPr>
                <w:sz w:val="12"/>
                <w:szCs w:val="12"/>
              </w:rPr>
            </w:pPr>
            <w:r>
              <w:rPr>
                <w:sz w:val="12"/>
                <w:szCs w:val="12"/>
              </w:rPr>
              <w:t>Prakash Kolan</w:t>
            </w:r>
          </w:p>
        </w:tc>
      </w:tr>
    </w:tbl>
    <w:p w14:paraId="1F9B0EEE" w14:textId="77777777" w:rsidR="00CA2A9C" w:rsidRDefault="00000000">
      <w:pPr>
        <w:spacing w:before="240" w:after="240"/>
      </w:pPr>
      <w:r>
        <w:rPr>
          <w:b/>
          <w:color w:val="008000"/>
        </w:rPr>
        <w:t>Revisions</w:t>
      </w:r>
      <w:r>
        <w:t>: none</w:t>
      </w:r>
    </w:p>
    <w:p w14:paraId="1A9895E2" w14:textId="77777777" w:rsidR="00CA2A9C" w:rsidRDefault="00000000">
      <w:pPr>
        <w:spacing w:before="240" w:after="240"/>
      </w:pPr>
      <w:r>
        <w:rPr>
          <w:b/>
          <w:color w:val="008000"/>
        </w:rPr>
        <w:t>Presenter</w:t>
      </w:r>
      <w:r>
        <w:t>: Prakash Kolan</w:t>
      </w:r>
    </w:p>
    <w:p w14:paraId="6ABAB546" w14:textId="77777777" w:rsidR="00CA2A9C" w:rsidRDefault="00000000">
      <w:pPr>
        <w:spacing w:before="240" w:after="240"/>
      </w:pPr>
      <w:r>
        <w:rPr>
          <w:b/>
          <w:color w:val="008000"/>
        </w:rPr>
        <w:t>Online Discussion</w:t>
      </w:r>
      <w:r>
        <w:t>:</w:t>
      </w:r>
    </w:p>
    <w:p w14:paraId="17C924C9" w14:textId="77777777" w:rsidR="00CA2A9C" w:rsidRDefault="00000000">
      <w:pPr>
        <w:numPr>
          <w:ilvl w:val="0"/>
          <w:numId w:val="6"/>
        </w:numPr>
        <w:spacing w:before="240" w:after="240"/>
      </w:pPr>
      <w:r>
        <w:t xml:space="preserve">No comments/questions. </w:t>
      </w:r>
    </w:p>
    <w:p w14:paraId="1A94EB25" w14:textId="77777777" w:rsidR="00CA2A9C" w:rsidRDefault="00000000">
      <w:pPr>
        <w:spacing w:before="240" w:after="240"/>
      </w:pPr>
      <w:r>
        <w:rPr>
          <w:b/>
          <w:color w:val="008000"/>
        </w:rPr>
        <w:t>Decision</w:t>
      </w:r>
      <w:r>
        <w:t>:</w:t>
      </w:r>
    </w:p>
    <w:p w14:paraId="5E0D9FCA" w14:textId="77777777" w:rsidR="00CA2A9C" w:rsidRDefault="00000000">
      <w:pPr>
        <w:spacing w:before="240" w:after="240"/>
      </w:pPr>
      <w:hyperlink r:id="rId209">
        <w:r>
          <w:rPr>
            <w:color w:val="1155CC"/>
            <w:u w:val="single"/>
          </w:rPr>
          <w:t>S4-250286</w:t>
        </w:r>
      </w:hyperlink>
      <w:r>
        <w:t xml:space="preserve"> is </w:t>
      </w:r>
      <w:r>
        <w:rPr>
          <w:b/>
          <w:color w:val="FF0000"/>
        </w:rPr>
        <w:t>agreed</w:t>
      </w:r>
      <w:r>
        <w:t>.</w:t>
      </w:r>
    </w:p>
    <w:p w14:paraId="4BB7EECF" w14:textId="77777777" w:rsidR="00CA2A9C" w:rsidRDefault="00000000">
      <w:pPr>
        <w:pStyle w:val="Heading2"/>
      </w:pPr>
      <w:bookmarkStart w:id="26" w:name="_yd08ldlwwcqr" w:colFirst="0" w:colLast="0"/>
      <w:bookmarkStart w:id="27" w:name="_Toc191032841"/>
      <w:bookmarkEnd w:id="26"/>
      <w:r>
        <w:t>8.8</w:t>
      </w:r>
      <w:r>
        <w:tab/>
      </w:r>
      <w:proofErr w:type="spellStart"/>
      <w:r>
        <w:t>FS_MediaEnergyGREEN</w:t>
      </w:r>
      <w:proofErr w:type="spellEnd"/>
      <w:r>
        <w:t xml:space="preserve"> (Study on Media </w:t>
      </w:r>
      <w:proofErr w:type="spellStart"/>
      <w:r>
        <w:t>enerGy</w:t>
      </w:r>
      <w:proofErr w:type="spellEnd"/>
      <w:r>
        <w:t xml:space="preserve"> consumption </w:t>
      </w:r>
      <w:proofErr w:type="spellStart"/>
      <w:r>
        <w:t>exposuRE</w:t>
      </w:r>
      <w:proofErr w:type="spellEnd"/>
      <w:r>
        <w:t xml:space="preserve"> and </w:t>
      </w:r>
      <w:proofErr w:type="spellStart"/>
      <w:r>
        <w:t>EvaluatioN</w:t>
      </w:r>
      <w:proofErr w:type="spellEnd"/>
      <w:r>
        <w:t xml:space="preserve"> framework)</w:t>
      </w:r>
      <w:bookmarkEnd w:id="27"/>
    </w:p>
    <w:p w14:paraId="6A5160A6" w14:textId="77777777" w:rsidR="00CA2A9C" w:rsidRDefault="00000000">
      <w:pPr>
        <w:spacing w:before="240" w:after="240"/>
        <w:rPr>
          <w:i/>
          <w:color w:val="4A86E8"/>
        </w:rPr>
      </w:pPr>
      <w:hyperlink r:id="rId210">
        <w:r>
          <w:rPr>
            <w:i/>
            <w:color w:val="1155CC"/>
            <w:u w:val="single"/>
          </w:rPr>
          <w:t>SP-240481</w:t>
        </w:r>
      </w:hyperlink>
      <w:r>
        <w:rPr>
          <w:i/>
          <w:color w:val="4A86E8"/>
        </w:rPr>
        <w:t xml:space="preserve"> SID Study on Media </w:t>
      </w:r>
      <w:proofErr w:type="spellStart"/>
      <w:r>
        <w:rPr>
          <w:i/>
          <w:color w:val="4A86E8"/>
        </w:rPr>
        <w:t>enerGy</w:t>
      </w:r>
      <w:proofErr w:type="spellEnd"/>
      <w:r>
        <w:rPr>
          <w:i/>
          <w:color w:val="4A86E8"/>
        </w:rPr>
        <w:t xml:space="preserve"> consumption </w:t>
      </w:r>
      <w:proofErr w:type="spellStart"/>
      <w:r>
        <w:rPr>
          <w:i/>
          <w:color w:val="4A86E8"/>
        </w:rPr>
        <w:t>exposuRE</w:t>
      </w:r>
      <w:proofErr w:type="spellEnd"/>
      <w:r>
        <w:rPr>
          <w:i/>
          <w:color w:val="4A86E8"/>
        </w:rPr>
        <w:t xml:space="preserve"> and </w:t>
      </w:r>
      <w:proofErr w:type="spellStart"/>
      <w:r>
        <w:rPr>
          <w:i/>
          <w:color w:val="4A86E8"/>
        </w:rPr>
        <w:t>EvaluatioN</w:t>
      </w:r>
      <w:proofErr w:type="spellEnd"/>
      <w:r>
        <w:rPr>
          <w:i/>
          <w:color w:val="4A86E8"/>
        </w:rPr>
        <w:t xml:space="preserve"> framework</w:t>
      </w:r>
    </w:p>
    <w:p w14:paraId="4EF5BE42" w14:textId="77777777" w:rsidR="00CA2A9C" w:rsidRDefault="00CA2A9C">
      <w:pPr>
        <w:spacing w:before="240" w:after="240"/>
      </w:pPr>
    </w:p>
    <w:tbl>
      <w:tblPr>
        <w:tblStyle w:val="affff0"/>
        <w:tblW w:w="8925" w:type="dxa"/>
        <w:tblBorders>
          <w:top w:val="nil"/>
          <w:left w:val="nil"/>
          <w:bottom w:val="nil"/>
          <w:right w:val="nil"/>
          <w:insideH w:val="nil"/>
          <w:insideV w:val="nil"/>
        </w:tblBorders>
        <w:tblLayout w:type="fixed"/>
        <w:tblLook w:val="0600" w:firstRow="0" w:lastRow="0" w:firstColumn="0" w:lastColumn="0" w:noHBand="1" w:noVBand="1"/>
      </w:tblPr>
      <w:tblGrid>
        <w:gridCol w:w="975"/>
        <w:gridCol w:w="2835"/>
        <w:gridCol w:w="1110"/>
        <w:gridCol w:w="2745"/>
        <w:gridCol w:w="1260"/>
      </w:tblGrid>
      <w:tr w:rsidR="00CA2A9C" w14:paraId="40CA689B" w14:textId="77777777">
        <w:tc>
          <w:tcPr>
            <w:tcW w:w="975" w:type="dxa"/>
            <w:tcBorders>
              <w:top w:val="single" w:sz="5" w:space="0" w:color="FFFFFF"/>
              <w:left w:val="single" w:sz="5" w:space="0" w:color="FFFFFF"/>
              <w:bottom w:val="single" w:sz="5" w:space="0" w:color="FFFFFF"/>
              <w:right w:val="single" w:sz="5" w:space="0" w:color="FFFFFF"/>
            </w:tcBorders>
            <w:shd w:val="clear" w:color="auto" w:fill="C1E4F5"/>
            <w:tcMar>
              <w:top w:w="0" w:type="dxa"/>
              <w:left w:w="100" w:type="dxa"/>
              <w:bottom w:w="0" w:type="dxa"/>
              <w:right w:w="100" w:type="dxa"/>
            </w:tcMar>
          </w:tcPr>
          <w:p w14:paraId="4490D0C7" w14:textId="77777777" w:rsidR="00CA2A9C" w:rsidRDefault="00000000">
            <w:pPr>
              <w:rPr>
                <w:b/>
                <w:color w:val="1155CC"/>
                <w:u w:val="single"/>
              </w:rPr>
            </w:pPr>
            <w:hyperlink r:id="rId211">
              <w:r>
                <w:rPr>
                  <w:b/>
                  <w:color w:val="1155CC"/>
                  <w:u w:val="single"/>
                </w:rPr>
                <w:t>S4-250042</w:t>
              </w:r>
            </w:hyperlink>
          </w:p>
        </w:tc>
        <w:tc>
          <w:tcPr>
            <w:tcW w:w="283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02A6443A" w14:textId="77777777" w:rsidR="00CA2A9C" w:rsidRDefault="00000000">
            <w:r>
              <w:t>[</w:t>
            </w:r>
            <w:proofErr w:type="spellStart"/>
            <w:r>
              <w:t>FS_MediaEnergyGREEN</w:t>
            </w:r>
            <w:proofErr w:type="spellEnd"/>
            <w:r>
              <w:t>] TR 26.942 v1.0.1</w:t>
            </w:r>
          </w:p>
        </w:tc>
        <w:tc>
          <w:tcPr>
            <w:tcW w:w="111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3F94280E" w14:textId="77777777" w:rsidR="00CA2A9C" w:rsidRDefault="00000000">
            <w:r>
              <w:t>Orange Belgium</w:t>
            </w:r>
          </w:p>
        </w:tc>
        <w:tc>
          <w:tcPr>
            <w:tcW w:w="274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31D189C4" w14:textId="77777777" w:rsidR="00CA2A9C" w:rsidRDefault="00CA2A9C">
            <w:pPr>
              <w:rPr>
                <w:sz w:val="12"/>
                <w:szCs w:val="12"/>
              </w:rPr>
            </w:pPr>
          </w:p>
        </w:tc>
        <w:tc>
          <w:tcPr>
            <w:tcW w:w="126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4E9EE52A" w14:textId="77777777" w:rsidR="00CA2A9C" w:rsidRDefault="00000000">
            <w:pPr>
              <w:rPr>
                <w:sz w:val="12"/>
                <w:szCs w:val="12"/>
              </w:rPr>
            </w:pPr>
            <w:r>
              <w:rPr>
                <w:sz w:val="12"/>
                <w:szCs w:val="12"/>
              </w:rPr>
              <w:t>Julien Lemotheux</w:t>
            </w:r>
          </w:p>
        </w:tc>
      </w:tr>
    </w:tbl>
    <w:p w14:paraId="301BCED0" w14:textId="77777777" w:rsidR="00CA2A9C" w:rsidRDefault="00000000">
      <w:pPr>
        <w:spacing w:before="240" w:after="240"/>
      </w:pPr>
      <w:r>
        <w:rPr>
          <w:b/>
          <w:color w:val="008000"/>
        </w:rPr>
        <w:t>Revisions</w:t>
      </w:r>
      <w:r>
        <w:t>: none</w:t>
      </w:r>
    </w:p>
    <w:p w14:paraId="35D9C67F" w14:textId="77777777" w:rsidR="00CA2A9C" w:rsidRDefault="00000000">
      <w:pPr>
        <w:spacing w:before="240" w:after="240"/>
      </w:pPr>
      <w:r>
        <w:rPr>
          <w:b/>
          <w:color w:val="008000"/>
        </w:rPr>
        <w:lastRenderedPageBreak/>
        <w:t>Presenter</w:t>
      </w:r>
      <w:r>
        <w:t>: Julien Lemotheux</w:t>
      </w:r>
    </w:p>
    <w:p w14:paraId="7EA0D42B" w14:textId="77777777" w:rsidR="00CA2A9C" w:rsidRDefault="00000000">
      <w:pPr>
        <w:spacing w:before="240" w:after="240"/>
      </w:pPr>
      <w:r>
        <w:rPr>
          <w:b/>
          <w:color w:val="008000"/>
        </w:rPr>
        <w:t>Online Discussion</w:t>
      </w:r>
      <w:r>
        <w:t>:</w:t>
      </w:r>
    </w:p>
    <w:p w14:paraId="7AF8743F" w14:textId="77777777" w:rsidR="00CA2A9C" w:rsidRDefault="00000000">
      <w:pPr>
        <w:numPr>
          <w:ilvl w:val="0"/>
          <w:numId w:val="22"/>
        </w:numPr>
        <w:spacing w:before="240" w:after="240"/>
      </w:pPr>
      <w:r>
        <w:t>No comments</w:t>
      </w:r>
    </w:p>
    <w:p w14:paraId="28909431" w14:textId="77777777" w:rsidR="00CA2A9C" w:rsidRDefault="00000000">
      <w:pPr>
        <w:spacing w:before="240" w:after="240"/>
      </w:pPr>
      <w:r>
        <w:rPr>
          <w:b/>
          <w:color w:val="008000"/>
        </w:rPr>
        <w:t>Decision</w:t>
      </w:r>
      <w:r>
        <w:t>: Agreed.</w:t>
      </w:r>
    </w:p>
    <w:p w14:paraId="4D91E6A7" w14:textId="77777777" w:rsidR="00CA2A9C" w:rsidRDefault="00000000">
      <w:pPr>
        <w:spacing w:before="240" w:after="240"/>
      </w:pPr>
      <w:hyperlink r:id="rId212">
        <w:r>
          <w:rPr>
            <w:color w:val="1155CC"/>
            <w:u w:val="single"/>
          </w:rPr>
          <w:t>S4-250042</w:t>
        </w:r>
      </w:hyperlink>
      <w:r>
        <w:t xml:space="preserve"> is</w:t>
      </w:r>
      <w:r>
        <w:rPr>
          <w:b/>
          <w:color w:val="FF0000"/>
        </w:rPr>
        <w:t xml:space="preserve"> agreed</w:t>
      </w:r>
      <w:r>
        <w:t>.</w:t>
      </w:r>
    </w:p>
    <w:p w14:paraId="714A801D" w14:textId="77777777" w:rsidR="00CA2A9C" w:rsidRDefault="00000000">
      <w:pPr>
        <w:spacing w:before="240" w:after="240"/>
      </w:pPr>
      <w:r>
        <w:t xml:space="preserve"> </w:t>
      </w:r>
    </w:p>
    <w:tbl>
      <w:tblPr>
        <w:tblStyle w:val="affff1"/>
        <w:tblW w:w="8910" w:type="dxa"/>
        <w:tblBorders>
          <w:top w:val="nil"/>
          <w:left w:val="nil"/>
          <w:bottom w:val="nil"/>
          <w:right w:val="nil"/>
          <w:insideH w:val="nil"/>
          <w:insideV w:val="nil"/>
        </w:tblBorders>
        <w:tblLayout w:type="fixed"/>
        <w:tblLook w:val="0600" w:firstRow="0" w:lastRow="0" w:firstColumn="0" w:lastColumn="0" w:noHBand="1" w:noVBand="1"/>
      </w:tblPr>
      <w:tblGrid>
        <w:gridCol w:w="975"/>
        <w:gridCol w:w="2835"/>
        <w:gridCol w:w="1110"/>
        <w:gridCol w:w="2730"/>
        <w:gridCol w:w="1260"/>
      </w:tblGrid>
      <w:tr w:rsidR="00CA2A9C" w14:paraId="3A18AE9C" w14:textId="77777777">
        <w:tc>
          <w:tcPr>
            <w:tcW w:w="975" w:type="dxa"/>
            <w:tcBorders>
              <w:top w:val="single" w:sz="5" w:space="0" w:color="FFFFFF"/>
              <w:left w:val="single" w:sz="5" w:space="0" w:color="FFFFFF"/>
              <w:bottom w:val="single" w:sz="5" w:space="0" w:color="FFFFFF"/>
              <w:right w:val="single" w:sz="5" w:space="0" w:color="FFFFFF"/>
            </w:tcBorders>
            <w:shd w:val="clear" w:color="auto" w:fill="C1E4F5"/>
            <w:tcMar>
              <w:top w:w="0" w:type="dxa"/>
              <w:left w:w="100" w:type="dxa"/>
              <w:bottom w:w="0" w:type="dxa"/>
              <w:right w:w="100" w:type="dxa"/>
            </w:tcMar>
          </w:tcPr>
          <w:p w14:paraId="5221C482" w14:textId="77777777" w:rsidR="00CA2A9C" w:rsidRDefault="00000000">
            <w:pPr>
              <w:rPr>
                <w:b/>
                <w:color w:val="1155CC"/>
                <w:u w:val="single"/>
              </w:rPr>
            </w:pPr>
            <w:hyperlink r:id="rId213">
              <w:r>
                <w:rPr>
                  <w:b/>
                  <w:color w:val="1155CC"/>
                  <w:u w:val="single"/>
                </w:rPr>
                <w:t>S4-250043</w:t>
              </w:r>
            </w:hyperlink>
          </w:p>
        </w:tc>
        <w:tc>
          <w:tcPr>
            <w:tcW w:w="283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747C7F52" w14:textId="77777777" w:rsidR="00CA2A9C" w:rsidRDefault="00000000">
            <w:r>
              <w:t>[</w:t>
            </w:r>
            <w:proofErr w:type="spellStart"/>
            <w:r>
              <w:t>FS_MediaEnergyGREEN</w:t>
            </w:r>
            <w:proofErr w:type="spellEnd"/>
            <w:r>
              <w:t>] Conclusions</w:t>
            </w:r>
          </w:p>
        </w:tc>
        <w:tc>
          <w:tcPr>
            <w:tcW w:w="111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672D73A8" w14:textId="77777777" w:rsidR="00CA2A9C" w:rsidRDefault="00000000">
            <w:r>
              <w:t>Orange Belgium</w:t>
            </w:r>
          </w:p>
        </w:tc>
        <w:tc>
          <w:tcPr>
            <w:tcW w:w="273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55BAF26F" w14:textId="77777777" w:rsidR="00CA2A9C" w:rsidRDefault="00000000">
            <w:pPr>
              <w:rPr>
                <w:sz w:val="12"/>
                <w:szCs w:val="12"/>
              </w:rPr>
            </w:pPr>
            <w:r>
              <w:rPr>
                <w:sz w:val="12"/>
                <w:szCs w:val="12"/>
              </w:rPr>
              <w:t>The document discusses a proposed change focusing on Media Energy Consumption in the 5G system, aiming to enhance the accuracy of energy estimation and address challenges related to data accuracy, energy attribution, regulatory pressures, and measurement boundaries. It suggests collecting fine-grained energy consumption data in real-time and proposes a framework for future measurements. The document also presents solutions related to Energy-related Information exposure and monitoring, as well as an evaluation framework. The conclusions highlight the need for normative work to address energy-related information exposure, while no normative work is planned for monitoring and measurement or evaluation framework.</w:t>
            </w:r>
          </w:p>
        </w:tc>
        <w:tc>
          <w:tcPr>
            <w:tcW w:w="126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7FF37692" w14:textId="77777777" w:rsidR="00CA2A9C" w:rsidRDefault="00000000">
            <w:pPr>
              <w:rPr>
                <w:sz w:val="12"/>
                <w:szCs w:val="12"/>
              </w:rPr>
            </w:pPr>
            <w:r>
              <w:rPr>
                <w:sz w:val="12"/>
                <w:szCs w:val="12"/>
              </w:rPr>
              <w:t>Julien Lemotheux</w:t>
            </w:r>
          </w:p>
        </w:tc>
      </w:tr>
    </w:tbl>
    <w:p w14:paraId="5FEF5BFB" w14:textId="77777777" w:rsidR="00CA2A9C" w:rsidRDefault="00000000">
      <w:pPr>
        <w:spacing w:before="240" w:after="240"/>
      </w:pPr>
      <w:r>
        <w:rPr>
          <w:b/>
          <w:color w:val="008000"/>
        </w:rPr>
        <w:t>Revisions</w:t>
      </w:r>
      <w:r>
        <w:t xml:space="preserve">: </w:t>
      </w:r>
    </w:p>
    <w:tbl>
      <w:tblPr>
        <w:tblStyle w:val="affff2"/>
        <w:tblW w:w="9360" w:type="dxa"/>
        <w:tblBorders>
          <w:top w:val="nil"/>
          <w:left w:val="nil"/>
          <w:bottom w:val="nil"/>
          <w:right w:val="nil"/>
          <w:insideH w:val="nil"/>
          <w:insideV w:val="nil"/>
        </w:tblBorders>
        <w:tblLayout w:type="fixed"/>
        <w:tblLook w:val="0600" w:firstRow="0" w:lastRow="0" w:firstColumn="0" w:lastColumn="0" w:noHBand="1" w:noVBand="1"/>
      </w:tblPr>
      <w:tblGrid>
        <w:gridCol w:w="5220"/>
        <w:gridCol w:w="2880"/>
        <w:gridCol w:w="1260"/>
      </w:tblGrid>
      <w:tr w:rsidR="00CA2A9C" w14:paraId="4AD03B6A" w14:textId="77777777">
        <w:tc>
          <w:tcPr>
            <w:tcW w:w="5220" w:type="dxa"/>
            <w:tcBorders>
              <w:top w:val="nil"/>
              <w:left w:val="nil"/>
              <w:bottom w:val="nil"/>
              <w:right w:val="nil"/>
            </w:tcBorders>
            <w:tcMar>
              <w:top w:w="100" w:type="dxa"/>
              <w:left w:w="100" w:type="dxa"/>
              <w:bottom w:w="100" w:type="dxa"/>
              <w:right w:w="100" w:type="dxa"/>
            </w:tcMar>
          </w:tcPr>
          <w:p w14:paraId="7CA886B2" w14:textId="77777777" w:rsidR="00CA2A9C" w:rsidRDefault="00000000">
            <w:hyperlink r:id="rId214">
              <w:r>
                <w:rPr>
                  <w:color w:val="1155CC"/>
                  <w:u w:val="single"/>
                </w:rPr>
                <w:t>S4-250043r01_Conclusions.docx</w:t>
              </w:r>
            </w:hyperlink>
          </w:p>
        </w:tc>
        <w:tc>
          <w:tcPr>
            <w:tcW w:w="2880" w:type="dxa"/>
            <w:tcBorders>
              <w:top w:val="nil"/>
              <w:left w:val="nil"/>
              <w:bottom w:val="nil"/>
              <w:right w:val="nil"/>
            </w:tcBorders>
            <w:tcMar>
              <w:top w:w="100" w:type="dxa"/>
              <w:left w:w="100" w:type="dxa"/>
              <w:bottom w:w="100" w:type="dxa"/>
              <w:right w:w="100" w:type="dxa"/>
            </w:tcMar>
          </w:tcPr>
          <w:p w14:paraId="684444AF" w14:textId="77777777" w:rsidR="00CA2A9C" w:rsidRDefault="00000000">
            <w:r>
              <w:t>18/02/2025 15:11</w:t>
            </w:r>
          </w:p>
        </w:tc>
        <w:tc>
          <w:tcPr>
            <w:tcW w:w="1260" w:type="dxa"/>
            <w:tcBorders>
              <w:top w:val="nil"/>
              <w:left w:val="nil"/>
              <w:bottom w:val="nil"/>
              <w:right w:val="nil"/>
            </w:tcBorders>
            <w:tcMar>
              <w:top w:w="100" w:type="dxa"/>
              <w:left w:w="100" w:type="dxa"/>
              <w:bottom w:w="100" w:type="dxa"/>
              <w:right w:w="100" w:type="dxa"/>
            </w:tcMar>
          </w:tcPr>
          <w:p w14:paraId="1E0BEEAE" w14:textId="77777777" w:rsidR="00CA2A9C" w:rsidRDefault="00000000">
            <w:r>
              <w:t>60 KB</w:t>
            </w:r>
          </w:p>
        </w:tc>
      </w:tr>
      <w:tr w:rsidR="00CA2A9C" w14:paraId="7A125D1C" w14:textId="77777777">
        <w:tc>
          <w:tcPr>
            <w:tcW w:w="5220" w:type="dxa"/>
            <w:tcBorders>
              <w:top w:val="nil"/>
              <w:left w:val="nil"/>
              <w:bottom w:val="nil"/>
              <w:right w:val="nil"/>
            </w:tcBorders>
            <w:tcMar>
              <w:top w:w="100" w:type="dxa"/>
              <w:left w:w="100" w:type="dxa"/>
              <w:bottom w:w="100" w:type="dxa"/>
              <w:right w:w="100" w:type="dxa"/>
            </w:tcMar>
          </w:tcPr>
          <w:p w14:paraId="31841FCF" w14:textId="77777777" w:rsidR="00CA2A9C" w:rsidRDefault="00000000">
            <w:hyperlink r:id="rId215">
              <w:r>
                <w:rPr>
                  <w:color w:val="1155CC"/>
                  <w:u w:val="single"/>
                </w:rPr>
                <w:t>S4-250043r02_BBC.docx</w:t>
              </w:r>
            </w:hyperlink>
          </w:p>
        </w:tc>
        <w:tc>
          <w:tcPr>
            <w:tcW w:w="2880" w:type="dxa"/>
            <w:tcBorders>
              <w:top w:val="nil"/>
              <w:left w:val="nil"/>
              <w:bottom w:val="nil"/>
              <w:right w:val="nil"/>
            </w:tcBorders>
            <w:tcMar>
              <w:top w:w="100" w:type="dxa"/>
              <w:left w:w="100" w:type="dxa"/>
              <w:bottom w:w="100" w:type="dxa"/>
              <w:right w:w="100" w:type="dxa"/>
            </w:tcMar>
          </w:tcPr>
          <w:p w14:paraId="34C51AEC" w14:textId="77777777" w:rsidR="00CA2A9C" w:rsidRDefault="00000000">
            <w:r>
              <w:t>18/02/2025 21:30</w:t>
            </w:r>
          </w:p>
        </w:tc>
        <w:tc>
          <w:tcPr>
            <w:tcW w:w="1260" w:type="dxa"/>
            <w:tcBorders>
              <w:top w:val="nil"/>
              <w:left w:val="nil"/>
              <w:bottom w:val="nil"/>
              <w:right w:val="nil"/>
            </w:tcBorders>
            <w:tcMar>
              <w:top w:w="100" w:type="dxa"/>
              <w:left w:w="100" w:type="dxa"/>
              <w:bottom w:w="100" w:type="dxa"/>
              <w:right w:w="100" w:type="dxa"/>
            </w:tcMar>
          </w:tcPr>
          <w:p w14:paraId="08A69798" w14:textId="77777777" w:rsidR="00CA2A9C" w:rsidRDefault="00000000">
            <w:r>
              <w:t>64,9 KB</w:t>
            </w:r>
          </w:p>
        </w:tc>
      </w:tr>
      <w:tr w:rsidR="00CA2A9C" w14:paraId="67809670" w14:textId="77777777">
        <w:tc>
          <w:tcPr>
            <w:tcW w:w="5220" w:type="dxa"/>
            <w:tcBorders>
              <w:top w:val="nil"/>
              <w:left w:val="nil"/>
              <w:bottom w:val="nil"/>
              <w:right w:val="nil"/>
            </w:tcBorders>
            <w:tcMar>
              <w:top w:w="100" w:type="dxa"/>
              <w:left w:w="100" w:type="dxa"/>
              <w:bottom w:w="100" w:type="dxa"/>
              <w:right w:w="100" w:type="dxa"/>
            </w:tcMar>
          </w:tcPr>
          <w:p w14:paraId="2D8AF289" w14:textId="77777777" w:rsidR="00CA2A9C" w:rsidRDefault="00000000">
            <w:hyperlink r:id="rId216">
              <w:r>
                <w:rPr>
                  <w:color w:val="1155CC"/>
                  <w:u w:val="single"/>
                </w:rPr>
                <w:t>S4-250043r02_BBC_BBC.docx</w:t>
              </w:r>
            </w:hyperlink>
          </w:p>
        </w:tc>
        <w:tc>
          <w:tcPr>
            <w:tcW w:w="2880" w:type="dxa"/>
            <w:tcBorders>
              <w:top w:val="nil"/>
              <w:left w:val="nil"/>
              <w:bottom w:val="nil"/>
              <w:right w:val="nil"/>
            </w:tcBorders>
            <w:tcMar>
              <w:top w:w="100" w:type="dxa"/>
              <w:left w:w="100" w:type="dxa"/>
              <w:bottom w:w="100" w:type="dxa"/>
              <w:right w:w="100" w:type="dxa"/>
            </w:tcMar>
          </w:tcPr>
          <w:p w14:paraId="468732E2" w14:textId="77777777" w:rsidR="00CA2A9C" w:rsidRDefault="00000000">
            <w:r>
              <w:t>18/02/2025 21:37</w:t>
            </w:r>
          </w:p>
        </w:tc>
        <w:tc>
          <w:tcPr>
            <w:tcW w:w="1260" w:type="dxa"/>
            <w:tcBorders>
              <w:top w:val="nil"/>
              <w:left w:val="nil"/>
              <w:bottom w:val="nil"/>
              <w:right w:val="nil"/>
            </w:tcBorders>
            <w:tcMar>
              <w:top w:w="100" w:type="dxa"/>
              <w:left w:w="100" w:type="dxa"/>
              <w:bottom w:w="100" w:type="dxa"/>
              <w:right w:w="100" w:type="dxa"/>
            </w:tcMar>
          </w:tcPr>
          <w:p w14:paraId="4BB7DC05" w14:textId="77777777" w:rsidR="00CA2A9C" w:rsidRDefault="00000000">
            <w:r>
              <w:t>65 KB</w:t>
            </w:r>
          </w:p>
        </w:tc>
      </w:tr>
      <w:tr w:rsidR="00CA2A9C" w14:paraId="6BC47782" w14:textId="77777777">
        <w:tc>
          <w:tcPr>
            <w:tcW w:w="5220" w:type="dxa"/>
            <w:tcBorders>
              <w:top w:val="nil"/>
              <w:left w:val="nil"/>
              <w:bottom w:val="nil"/>
              <w:right w:val="nil"/>
            </w:tcBorders>
            <w:tcMar>
              <w:top w:w="100" w:type="dxa"/>
              <w:left w:w="100" w:type="dxa"/>
              <w:bottom w:w="100" w:type="dxa"/>
              <w:right w:w="100" w:type="dxa"/>
            </w:tcMar>
          </w:tcPr>
          <w:p w14:paraId="4B1832BC" w14:textId="77777777" w:rsidR="00CA2A9C" w:rsidRDefault="00000000">
            <w:hyperlink r:id="rId217">
              <w:r>
                <w:rPr>
                  <w:color w:val="1155CC"/>
                  <w:u w:val="single"/>
                </w:rPr>
                <w:t>S4-250043r02_Conclusions.docx</w:t>
              </w:r>
            </w:hyperlink>
          </w:p>
        </w:tc>
        <w:tc>
          <w:tcPr>
            <w:tcW w:w="2880" w:type="dxa"/>
            <w:tcBorders>
              <w:top w:val="nil"/>
              <w:left w:val="nil"/>
              <w:bottom w:val="nil"/>
              <w:right w:val="nil"/>
            </w:tcBorders>
            <w:tcMar>
              <w:top w:w="100" w:type="dxa"/>
              <w:left w:w="100" w:type="dxa"/>
              <w:bottom w:w="100" w:type="dxa"/>
              <w:right w:w="100" w:type="dxa"/>
            </w:tcMar>
          </w:tcPr>
          <w:p w14:paraId="7A5F2D49" w14:textId="77777777" w:rsidR="00CA2A9C" w:rsidRDefault="00000000">
            <w:r>
              <w:t>18/02/2025 17:03</w:t>
            </w:r>
          </w:p>
        </w:tc>
        <w:tc>
          <w:tcPr>
            <w:tcW w:w="1260" w:type="dxa"/>
            <w:tcBorders>
              <w:top w:val="nil"/>
              <w:left w:val="nil"/>
              <w:bottom w:val="nil"/>
              <w:right w:val="nil"/>
            </w:tcBorders>
            <w:tcMar>
              <w:top w:w="100" w:type="dxa"/>
              <w:left w:w="100" w:type="dxa"/>
              <w:bottom w:w="100" w:type="dxa"/>
              <w:right w:w="100" w:type="dxa"/>
            </w:tcMar>
          </w:tcPr>
          <w:p w14:paraId="3059454D" w14:textId="77777777" w:rsidR="00CA2A9C" w:rsidRDefault="00000000">
            <w:r>
              <w:t>60,2 KB</w:t>
            </w:r>
          </w:p>
        </w:tc>
      </w:tr>
      <w:tr w:rsidR="00CA2A9C" w14:paraId="73E55971" w14:textId="77777777">
        <w:tc>
          <w:tcPr>
            <w:tcW w:w="5220" w:type="dxa"/>
            <w:tcBorders>
              <w:top w:val="nil"/>
              <w:left w:val="nil"/>
              <w:bottom w:val="nil"/>
              <w:right w:val="nil"/>
            </w:tcBorders>
            <w:tcMar>
              <w:top w:w="100" w:type="dxa"/>
              <w:left w:w="100" w:type="dxa"/>
              <w:bottom w:w="100" w:type="dxa"/>
              <w:right w:w="100" w:type="dxa"/>
            </w:tcMar>
          </w:tcPr>
          <w:p w14:paraId="6B299C94" w14:textId="77777777" w:rsidR="00CA2A9C" w:rsidRDefault="00000000">
            <w:hyperlink r:id="rId218">
              <w:r>
                <w:rPr>
                  <w:color w:val="1155CC"/>
                  <w:u w:val="single"/>
                </w:rPr>
                <w:t>S4-250043_BBC.docx</w:t>
              </w:r>
            </w:hyperlink>
          </w:p>
        </w:tc>
        <w:tc>
          <w:tcPr>
            <w:tcW w:w="2880" w:type="dxa"/>
            <w:tcBorders>
              <w:top w:val="nil"/>
              <w:left w:val="nil"/>
              <w:bottom w:val="nil"/>
              <w:right w:val="nil"/>
            </w:tcBorders>
            <w:tcMar>
              <w:top w:w="100" w:type="dxa"/>
              <w:left w:w="100" w:type="dxa"/>
              <w:bottom w:w="100" w:type="dxa"/>
              <w:right w:w="100" w:type="dxa"/>
            </w:tcMar>
          </w:tcPr>
          <w:p w14:paraId="3668B867" w14:textId="77777777" w:rsidR="00CA2A9C" w:rsidRDefault="00000000">
            <w:r>
              <w:t>14/02/2025 12:42</w:t>
            </w:r>
          </w:p>
        </w:tc>
        <w:tc>
          <w:tcPr>
            <w:tcW w:w="1260" w:type="dxa"/>
            <w:tcBorders>
              <w:top w:val="nil"/>
              <w:left w:val="nil"/>
              <w:bottom w:val="nil"/>
              <w:right w:val="nil"/>
            </w:tcBorders>
            <w:tcMar>
              <w:top w:w="100" w:type="dxa"/>
              <w:left w:w="100" w:type="dxa"/>
              <w:bottom w:w="100" w:type="dxa"/>
              <w:right w:w="100" w:type="dxa"/>
            </w:tcMar>
          </w:tcPr>
          <w:p w14:paraId="6A770AC7" w14:textId="77777777" w:rsidR="00CA2A9C" w:rsidRDefault="00000000">
            <w:r>
              <w:t>56 KB</w:t>
            </w:r>
          </w:p>
        </w:tc>
      </w:tr>
    </w:tbl>
    <w:p w14:paraId="40A54C7F" w14:textId="77777777" w:rsidR="00CA2A9C" w:rsidRDefault="00000000">
      <w:pPr>
        <w:spacing w:before="240" w:after="240"/>
      </w:pPr>
      <w:r>
        <w:rPr>
          <w:b/>
          <w:color w:val="008000"/>
        </w:rPr>
        <w:t>Presenter</w:t>
      </w:r>
      <w:r>
        <w:t>: Julien Lemotheux</w:t>
      </w:r>
    </w:p>
    <w:p w14:paraId="20747523" w14:textId="77777777" w:rsidR="00CA2A9C" w:rsidRDefault="00000000">
      <w:pPr>
        <w:spacing w:before="240" w:after="240"/>
      </w:pPr>
      <w:r>
        <w:rPr>
          <w:b/>
          <w:color w:val="008000"/>
        </w:rPr>
        <w:t>Online Discussion</w:t>
      </w:r>
      <w:r>
        <w:t>:</w:t>
      </w:r>
    </w:p>
    <w:p w14:paraId="2EBE80C1" w14:textId="77777777" w:rsidR="00CA2A9C" w:rsidRDefault="00000000">
      <w:pPr>
        <w:numPr>
          <w:ilvl w:val="0"/>
          <w:numId w:val="40"/>
        </w:numPr>
        <w:spacing w:before="240"/>
      </w:pPr>
      <w:r>
        <w:t>Daniel: Maybe, we could add reference in the conclusion on our 2 new boxes EI collector and client.</w:t>
      </w:r>
    </w:p>
    <w:p w14:paraId="5D5E3910" w14:textId="77777777" w:rsidR="00CA2A9C" w:rsidRDefault="00000000">
      <w:pPr>
        <w:numPr>
          <w:ilvl w:val="1"/>
          <w:numId w:val="40"/>
        </w:numPr>
      </w:pPr>
      <w:r>
        <w:t>Julien: OK</w:t>
      </w:r>
    </w:p>
    <w:p w14:paraId="02C00990" w14:textId="77777777" w:rsidR="00CA2A9C" w:rsidRDefault="00000000">
      <w:pPr>
        <w:numPr>
          <w:ilvl w:val="0"/>
          <w:numId w:val="40"/>
        </w:numPr>
      </w:pPr>
      <w:r>
        <w:t>Qi: What is the plan?</w:t>
      </w:r>
    </w:p>
    <w:p w14:paraId="1C3B7843" w14:textId="77777777" w:rsidR="00CA2A9C" w:rsidRDefault="00000000">
      <w:pPr>
        <w:numPr>
          <w:ilvl w:val="1"/>
          <w:numId w:val="40"/>
        </w:numPr>
      </w:pPr>
      <w:r>
        <w:t>Julien: Close the study and open a new phase 2 study in 2-3 meetings.</w:t>
      </w:r>
    </w:p>
    <w:p w14:paraId="3081567E" w14:textId="77777777" w:rsidR="00CA2A9C" w:rsidRDefault="00000000">
      <w:pPr>
        <w:numPr>
          <w:ilvl w:val="1"/>
          <w:numId w:val="40"/>
        </w:numPr>
      </w:pPr>
      <w:r>
        <w:lastRenderedPageBreak/>
        <w:t>Richard: Agree, this could allow us to not be distracted to complete Rel-19 normative work.</w:t>
      </w:r>
    </w:p>
    <w:p w14:paraId="6CDFFA6F" w14:textId="77777777" w:rsidR="00CA2A9C" w:rsidRDefault="00000000">
      <w:pPr>
        <w:numPr>
          <w:ilvl w:val="0"/>
          <w:numId w:val="40"/>
        </w:numPr>
      </w:pPr>
      <w:r>
        <w:t>Frederic: This is NIF and not EIF.</w:t>
      </w:r>
    </w:p>
    <w:p w14:paraId="67976C48" w14:textId="77777777" w:rsidR="00CA2A9C" w:rsidRDefault="00000000">
      <w:pPr>
        <w:numPr>
          <w:ilvl w:val="1"/>
          <w:numId w:val="40"/>
        </w:numPr>
        <w:spacing w:after="240"/>
      </w:pPr>
      <w:r>
        <w:t>Julien: Yes.</w:t>
      </w:r>
    </w:p>
    <w:p w14:paraId="3721FF04" w14:textId="77777777" w:rsidR="00CA2A9C" w:rsidRDefault="00000000">
      <w:pPr>
        <w:spacing w:before="240" w:after="240"/>
      </w:pPr>
      <w:r>
        <w:rPr>
          <w:b/>
          <w:color w:val="008000"/>
        </w:rPr>
        <w:t>Decision</w:t>
      </w:r>
      <w:r>
        <w:t xml:space="preserve">: Revised to take into consideration online comments </w:t>
      </w:r>
      <w:proofErr w:type="gramStart"/>
      <w:r>
        <w:t>and also</w:t>
      </w:r>
      <w:proofErr w:type="gramEnd"/>
      <w:r>
        <w:t xml:space="preserve"> integrate potential solutions agreed during the meeting.</w:t>
      </w:r>
    </w:p>
    <w:p w14:paraId="2E4115C5" w14:textId="77777777" w:rsidR="00CA2A9C" w:rsidRDefault="00000000">
      <w:pPr>
        <w:spacing w:before="240" w:after="240"/>
      </w:pPr>
      <w:hyperlink r:id="rId219">
        <w:r>
          <w:rPr>
            <w:color w:val="1155CC"/>
            <w:u w:val="single"/>
          </w:rPr>
          <w:t>S4-250043</w:t>
        </w:r>
      </w:hyperlink>
      <w:r>
        <w:t xml:space="preserve"> is </w:t>
      </w:r>
      <w:r>
        <w:rPr>
          <w:b/>
          <w:color w:val="FF0000"/>
        </w:rPr>
        <w:t>revised to S4-250308</w:t>
      </w:r>
      <w:r>
        <w:t>.</w:t>
      </w:r>
    </w:p>
    <w:p w14:paraId="11ECEDD4" w14:textId="77777777" w:rsidR="00CA2A9C" w:rsidRDefault="00CA2A9C">
      <w:pPr>
        <w:spacing w:before="240" w:after="240"/>
      </w:pPr>
    </w:p>
    <w:tbl>
      <w:tblPr>
        <w:tblStyle w:val="affff3"/>
        <w:tblW w:w="8910" w:type="dxa"/>
        <w:tblBorders>
          <w:top w:val="nil"/>
          <w:left w:val="nil"/>
          <w:bottom w:val="nil"/>
          <w:right w:val="nil"/>
          <w:insideH w:val="nil"/>
          <w:insideV w:val="nil"/>
        </w:tblBorders>
        <w:tblLayout w:type="fixed"/>
        <w:tblLook w:val="0600" w:firstRow="0" w:lastRow="0" w:firstColumn="0" w:lastColumn="0" w:noHBand="1" w:noVBand="1"/>
      </w:tblPr>
      <w:tblGrid>
        <w:gridCol w:w="975"/>
        <w:gridCol w:w="2835"/>
        <w:gridCol w:w="1110"/>
        <w:gridCol w:w="2730"/>
        <w:gridCol w:w="1260"/>
      </w:tblGrid>
      <w:tr w:rsidR="00CA2A9C" w14:paraId="563A6C18" w14:textId="77777777">
        <w:tc>
          <w:tcPr>
            <w:tcW w:w="975" w:type="dxa"/>
            <w:tcBorders>
              <w:top w:val="single" w:sz="5" w:space="0" w:color="FFFFFF"/>
              <w:left w:val="single" w:sz="5" w:space="0" w:color="FFFFFF"/>
              <w:bottom w:val="single" w:sz="5" w:space="0" w:color="FFFFFF"/>
              <w:right w:val="single" w:sz="5" w:space="0" w:color="FFFFFF"/>
            </w:tcBorders>
            <w:shd w:val="clear" w:color="auto" w:fill="C1E4F5"/>
            <w:tcMar>
              <w:top w:w="0" w:type="dxa"/>
              <w:left w:w="100" w:type="dxa"/>
              <w:bottom w:w="0" w:type="dxa"/>
              <w:right w:w="100" w:type="dxa"/>
            </w:tcMar>
          </w:tcPr>
          <w:p w14:paraId="496C8787" w14:textId="77777777" w:rsidR="00CA2A9C" w:rsidRDefault="00000000">
            <w:pPr>
              <w:rPr>
                <w:b/>
                <w:color w:val="1155CC"/>
                <w:u w:val="single"/>
              </w:rPr>
            </w:pPr>
            <w:hyperlink r:id="rId220">
              <w:r>
                <w:rPr>
                  <w:b/>
                  <w:color w:val="1155CC"/>
                  <w:u w:val="single"/>
                </w:rPr>
                <w:t>S4-250308</w:t>
              </w:r>
            </w:hyperlink>
          </w:p>
        </w:tc>
        <w:tc>
          <w:tcPr>
            <w:tcW w:w="283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639811A5" w14:textId="77777777" w:rsidR="00CA2A9C" w:rsidRDefault="00000000">
            <w:r>
              <w:t>[</w:t>
            </w:r>
            <w:proofErr w:type="spellStart"/>
            <w:r>
              <w:t>FS_MediaEnergyGREEN</w:t>
            </w:r>
            <w:proofErr w:type="spellEnd"/>
            <w:r>
              <w:t>] Conclusions</w:t>
            </w:r>
          </w:p>
        </w:tc>
        <w:tc>
          <w:tcPr>
            <w:tcW w:w="111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5BE9CB58" w14:textId="77777777" w:rsidR="00CA2A9C" w:rsidRDefault="00000000">
            <w:r>
              <w:t>Orange Belgium</w:t>
            </w:r>
          </w:p>
        </w:tc>
        <w:tc>
          <w:tcPr>
            <w:tcW w:w="273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332AD818" w14:textId="77777777" w:rsidR="00CA2A9C" w:rsidRDefault="00000000">
            <w:pPr>
              <w:rPr>
                <w:sz w:val="12"/>
                <w:szCs w:val="12"/>
              </w:rPr>
            </w:pPr>
            <w:r>
              <w:rPr>
                <w:sz w:val="12"/>
                <w:szCs w:val="12"/>
              </w:rPr>
              <w:t>The document discusses a proposed change focusing on Media Energy Consumption in the 5G system, aiming to enhance the accuracy of energy estimation and address challenges related to data accuracy, energy attribution, regulatory pressures, and measurement boundaries. It suggests collecting fine-grained energy consumption data in real-time and proposes a framework for future measurements. The document also presents solutions related to Energy-related Information exposure and monitoring, as well as an evaluation framework. The conclusions highlight the need for normative work to address energy-related information exposure, while no normative work is planned for monitoring and measurement or evaluation framework.</w:t>
            </w:r>
          </w:p>
        </w:tc>
        <w:tc>
          <w:tcPr>
            <w:tcW w:w="126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0DB0E47E" w14:textId="77777777" w:rsidR="00CA2A9C" w:rsidRDefault="00000000">
            <w:pPr>
              <w:rPr>
                <w:sz w:val="12"/>
                <w:szCs w:val="12"/>
              </w:rPr>
            </w:pPr>
            <w:r>
              <w:rPr>
                <w:sz w:val="12"/>
                <w:szCs w:val="12"/>
              </w:rPr>
              <w:t>Julien Lemotheux</w:t>
            </w:r>
          </w:p>
        </w:tc>
      </w:tr>
    </w:tbl>
    <w:p w14:paraId="1A51C903" w14:textId="77777777" w:rsidR="00CA2A9C" w:rsidRDefault="00000000">
      <w:pPr>
        <w:spacing w:before="240" w:after="240"/>
      </w:pPr>
      <w:r>
        <w:rPr>
          <w:b/>
          <w:color w:val="008000"/>
        </w:rPr>
        <w:t>Revisions</w:t>
      </w:r>
      <w:r>
        <w:t>: none</w:t>
      </w:r>
    </w:p>
    <w:p w14:paraId="4E9927F8" w14:textId="77777777" w:rsidR="00CA2A9C" w:rsidRDefault="00000000">
      <w:pPr>
        <w:spacing w:before="240" w:after="240"/>
      </w:pPr>
      <w:r>
        <w:rPr>
          <w:b/>
          <w:color w:val="008000"/>
        </w:rPr>
        <w:t>Presenter</w:t>
      </w:r>
      <w:r>
        <w:t>: Julien Lemotheux</w:t>
      </w:r>
    </w:p>
    <w:p w14:paraId="649F318E" w14:textId="77777777" w:rsidR="00CA2A9C" w:rsidRDefault="00000000">
      <w:pPr>
        <w:spacing w:before="240" w:after="240"/>
      </w:pPr>
      <w:r>
        <w:rPr>
          <w:b/>
          <w:color w:val="008000"/>
        </w:rPr>
        <w:t>Online Discussion</w:t>
      </w:r>
      <w:r>
        <w:t>:</w:t>
      </w:r>
    </w:p>
    <w:p w14:paraId="4A3CF3F8" w14:textId="77777777" w:rsidR="00CA2A9C" w:rsidRDefault="00000000">
      <w:pPr>
        <w:numPr>
          <w:ilvl w:val="0"/>
          <w:numId w:val="1"/>
        </w:numPr>
        <w:spacing w:before="240"/>
      </w:pPr>
      <w:r>
        <w:t>Richard: solution on QMC could be solution to KI1 as well.</w:t>
      </w:r>
    </w:p>
    <w:p w14:paraId="1F6853B4" w14:textId="77777777" w:rsidR="00CA2A9C" w:rsidRDefault="00000000">
      <w:pPr>
        <w:numPr>
          <w:ilvl w:val="0"/>
          <w:numId w:val="1"/>
        </w:numPr>
      </w:pPr>
      <w:r>
        <w:t xml:space="preserve">Julien: ok, </w:t>
      </w:r>
      <w:proofErr w:type="spellStart"/>
      <w:r>
        <w:t>ill</w:t>
      </w:r>
      <w:proofErr w:type="spellEnd"/>
      <w:r>
        <w:t xml:space="preserve"> add that. </w:t>
      </w:r>
    </w:p>
    <w:p w14:paraId="005FD55F" w14:textId="77777777" w:rsidR="00CA2A9C" w:rsidRDefault="00000000">
      <w:pPr>
        <w:numPr>
          <w:ilvl w:val="0"/>
          <w:numId w:val="1"/>
        </w:numPr>
      </w:pPr>
      <w:r>
        <w:t>Richard: my edits have disappeared on the future work section.</w:t>
      </w:r>
    </w:p>
    <w:p w14:paraId="77893ABB" w14:textId="77777777" w:rsidR="00CA2A9C" w:rsidRDefault="00000000">
      <w:pPr>
        <w:numPr>
          <w:ilvl w:val="0"/>
          <w:numId w:val="1"/>
        </w:numPr>
        <w:spacing w:after="240"/>
      </w:pPr>
      <w:r>
        <w:t xml:space="preserve">Julien: ok, ill re-do this and produce a revision. </w:t>
      </w:r>
    </w:p>
    <w:p w14:paraId="669F11FE" w14:textId="77777777" w:rsidR="00CA2A9C" w:rsidRDefault="00000000">
      <w:pPr>
        <w:spacing w:before="240" w:after="240"/>
      </w:pPr>
      <w:r>
        <w:rPr>
          <w:b/>
          <w:color w:val="008000"/>
        </w:rPr>
        <w:t>Decision</w:t>
      </w:r>
      <w:r>
        <w:t>:</w:t>
      </w:r>
    </w:p>
    <w:p w14:paraId="7F822173" w14:textId="77777777" w:rsidR="00CA2A9C" w:rsidRDefault="00000000">
      <w:pPr>
        <w:spacing w:before="240" w:after="240"/>
        <w:rPr>
          <w:b/>
          <w:color w:val="FF0000"/>
        </w:rPr>
      </w:pPr>
      <w:hyperlink r:id="rId221">
        <w:r>
          <w:rPr>
            <w:color w:val="1155CC"/>
            <w:u w:val="single"/>
          </w:rPr>
          <w:t>S4-250308</w:t>
        </w:r>
      </w:hyperlink>
      <w:r>
        <w:t xml:space="preserve"> is </w:t>
      </w:r>
      <w:r>
        <w:rPr>
          <w:b/>
          <w:color w:val="FF0000"/>
        </w:rPr>
        <w:t xml:space="preserve">revised to S4-250333. </w:t>
      </w:r>
    </w:p>
    <w:p w14:paraId="3E4A335C" w14:textId="77777777" w:rsidR="00CA2A9C" w:rsidRDefault="00000000">
      <w:pPr>
        <w:spacing w:before="240" w:after="240"/>
      </w:pPr>
      <w:r>
        <w:rPr>
          <w:b/>
          <w:color w:val="FF0000"/>
        </w:rPr>
        <w:t>S4-250333 is agreed</w:t>
      </w:r>
      <w:r>
        <w:t>.</w:t>
      </w:r>
    </w:p>
    <w:p w14:paraId="3FA1308E" w14:textId="77777777" w:rsidR="00CA2A9C" w:rsidRDefault="00000000">
      <w:pPr>
        <w:spacing w:before="240" w:after="240"/>
      </w:pPr>
      <w:r>
        <w:t xml:space="preserve"> </w:t>
      </w:r>
    </w:p>
    <w:tbl>
      <w:tblPr>
        <w:tblStyle w:val="affff4"/>
        <w:tblW w:w="8910" w:type="dxa"/>
        <w:tblBorders>
          <w:top w:val="nil"/>
          <w:left w:val="nil"/>
          <w:bottom w:val="nil"/>
          <w:right w:val="nil"/>
          <w:insideH w:val="nil"/>
          <w:insideV w:val="nil"/>
        </w:tblBorders>
        <w:tblLayout w:type="fixed"/>
        <w:tblLook w:val="0600" w:firstRow="0" w:lastRow="0" w:firstColumn="0" w:lastColumn="0" w:noHBand="1" w:noVBand="1"/>
      </w:tblPr>
      <w:tblGrid>
        <w:gridCol w:w="975"/>
        <w:gridCol w:w="2430"/>
        <w:gridCol w:w="1335"/>
        <w:gridCol w:w="2865"/>
        <w:gridCol w:w="1305"/>
      </w:tblGrid>
      <w:tr w:rsidR="00CA2A9C" w14:paraId="1084A5C4" w14:textId="77777777">
        <w:tc>
          <w:tcPr>
            <w:tcW w:w="975" w:type="dxa"/>
            <w:tcBorders>
              <w:top w:val="single" w:sz="5" w:space="0" w:color="FFFFFF"/>
              <w:left w:val="single" w:sz="5" w:space="0" w:color="FFFFFF"/>
              <w:bottom w:val="single" w:sz="5" w:space="0" w:color="FFFFFF"/>
              <w:right w:val="single" w:sz="5" w:space="0" w:color="FFFFFF"/>
            </w:tcBorders>
            <w:shd w:val="clear" w:color="auto" w:fill="C1E4F5"/>
            <w:tcMar>
              <w:top w:w="0" w:type="dxa"/>
              <w:left w:w="100" w:type="dxa"/>
              <w:bottom w:w="0" w:type="dxa"/>
              <w:right w:w="100" w:type="dxa"/>
            </w:tcMar>
          </w:tcPr>
          <w:p w14:paraId="25D09326" w14:textId="77777777" w:rsidR="00CA2A9C" w:rsidRDefault="00000000">
            <w:pPr>
              <w:rPr>
                <w:b/>
                <w:color w:val="1155CC"/>
                <w:u w:val="single"/>
              </w:rPr>
            </w:pPr>
            <w:hyperlink r:id="rId222">
              <w:r>
                <w:rPr>
                  <w:b/>
                  <w:color w:val="1155CC"/>
                  <w:u w:val="single"/>
                </w:rPr>
                <w:t>S4-250150</w:t>
              </w:r>
            </w:hyperlink>
          </w:p>
        </w:tc>
        <w:tc>
          <w:tcPr>
            <w:tcW w:w="243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4DA9F14B" w14:textId="77777777" w:rsidR="00CA2A9C" w:rsidRDefault="00000000">
            <w:r>
              <w:t xml:space="preserve">Pseudo-CR on potential solution to </w:t>
            </w:r>
            <w:r>
              <w:lastRenderedPageBreak/>
              <w:t>KI1 based Energy Information Exposure Specification to configure the exposure of the UE, network and other entities energy related information to the UE Application</w:t>
            </w:r>
          </w:p>
        </w:tc>
        <w:tc>
          <w:tcPr>
            <w:tcW w:w="133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0B9AB7F2" w14:textId="77777777" w:rsidR="00CA2A9C" w:rsidRDefault="00000000">
            <w:proofErr w:type="spellStart"/>
            <w:r>
              <w:lastRenderedPageBreak/>
              <w:t>InterDigital</w:t>
            </w:r>
            <w:proofErr w:type="spellEnd"/>
            <w:r>
              <w:t>, BBC</w:t>
            </w:r>
          </w:p>
        </w:tc>
        <w:tc>
          <w:tcPr>
            <w:tcW w:w="286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498F6F64" w14:textId="77777777" w:rsidR="00CA2A9C" w:rsidRDefault="00000000">
            <w:pPr>
              <w:rPr>
                <w:sz w:val="12"/>
                <w:szCs w:val="12"/>
              </w:rPr>
            </w:pPr>
            <w:r>
              <w:rPr>
                <w:sz w:val="12"/>
                <w:szCs w:val="12"/>
              </w:rPr>
              <w:t xml:space="preserve">The text discusses a proposal for the exposure of energy-related information from various network entities to UE applications, focusing on media </w:t>
            </w:r>
            <w:r>
              <w:rPr>
                <w:sz w:val="12"/>
                <w:szCs w:val="12"/>
              </w:rPr>
              <w:lastRenderedPageBreak/>
              <w:t>energy consumption. The proposal aims to raise awareness of environmental issues by allowing the configuration and exposure of energy information to users. It suggests changes to 3GPP TR 26.942 V1.0.1 to integrate a solution for energy-related information exposure. The document outlines a generic reference architecture for collecting and exposing energy information, detailing the roles and responsibilities of various functions and reference points. It also introduces a potential solution for controlling the exposure of energy information to Application Service Providers.</w:t>
            </w:r>
          </w:p>
        </w:tc>
        <w:tc>
          <w:tcPr>
            <w:tcW w:w="130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1EB13D2D" w14:textId="77777777" w:rsidR="00CA2A9C" w:rsidRDefault="00000000">
            <w:pPr>
              <w:rPr>
                <w:sz w:val="12"/>
                <w:szCs w:val="12"/>
              </w:rPr>
            </w:pPr>
            <w:r>
              <w:rPr>
                <w:sz w:val="12"/>
                <w:szCs w:val="12"/>
              </w:rPr>
              <w:lastRenderedPageBreak/>
              <w:t>Erik Reinhard</w:t>
            </w:r>
          </w:p>
        </w:tc>
      </w:tr>
    </w:tbl>
    <w:p w14:paraId="4BD80F71" w14:textId="77777777" w:rsidR="00CA2A9C" w:rsidRDefault="00000000">
      <w:pPr>
        <w:spacing w:before="240" w:after="240"/>
      </w:pPr>
      <w:r>
        <w:rPr>
          <w:b/>
          <w:color w:val="008000"/>
        </w:rPr>
        <w:t>Revisions</w:t>
      </w:r>
      <w:r>
        <w:t xml:space="preserve">: </w:t>
      </w:r>
    </w:p>
    <w:tbl>
      <w:tblPr>
        <w:tblStyle w:val="affff5"/>
        <w:tblW w:w="9360" w:type="dxa"/>
        <w:tblBorders>
          <w:top w:val="nil"/>
          <w:left w:val="nil"/>
          <w:bottom w:val="nil"/>
          <w:right w:val="nil"/>
          <w:insideH w:val="nil"/>
          <w:insideV w:val="nil"/>
        </w:tblBorders>
        <w:tblLayout w:type="fixed"/>
        <w:tblLook w:val="0600" w:firstRow="0" w:lastRow="0" w:firstColumn="0" w:lastColumn="0" w:noHBand="1" w:noVBand="1"/>
      </w:tblPr>
      <w:tblGrid>
        <w:gridCol w:w="4581"/>
        <w:gridCol w:w="3186"/>
        <w:gridCol w:w="1593"/>
      </w:tblGrid>
      <w:tr w:rsidR="00CA2A9C" w14:paraId="228E66B0" w14:textId="77777777">
        <w:tc>
          <w:tcPr>
            <w:tcW w:w="4580" w:type="dxa"/>
            <w:tcBorders>
              <w:top w:val="nil"/>
              <w:left w:val="nil"/>
              <w:bottom w:val="nil"/>
              <w:right w:val="nil"/>
            </w:tcBorders>
            <w:tcMar>
              <w:top w:w="100" w:type="dxa"/>
              <w:left w:w="100" w:type="dxa"/>
              <w:bottom w:w="100" w:type="dxa"/>
              <w:right w:w="100" w:type="dxa"/>
            </w:tcMar>
          </w:tcPr>
          <w:p w14:paraId="3AD54794" w14:textId="77777777" w:rsidR="00CA2A9C" w:rsidRDefault="00000000">
            <w:hyperlink r:id="rId223">
              <w:r>
                <w:rPr>
                  <w:color w:val="1155CC"/>
                  <w:u w:val="single"/>
                </w:rPr>
                <w:t>S4-250150r01.docx</w:t>
              </w:r>
            </w:hyperlink>
          </w:p>
        </w:tc>
        <w:tc>
          <w:tcPr>
            <w:tcW w:w="3186" w:type="dxa"/>
            <w:tcBorders>
              <w:top w:val="nil"/>
              <w:left w:val="nil"/>
              <w:bottom w:val="nil"/>
              <w:right w:val="nil"/>
            </w:tcBorders>
            <w:tcMar>
              <w:top w:w="100" w:type="dxa"/>
              <w:left w:w="100" w:type="dxa"/>
              <w:bottom w:w="100" w:type="dxa"/>
              <w:right w:w="100" w:type="dxa"/>
            </w:tcMar>
          </w:tcPr>
          <w:p w14:paraId="2327D754" w14:textId="77777777" w:rsidR="00CA2A9C" w:rsidRDefault="00000000">
            <w:r>
              <w:t>19/02/2025 12:54</w:t>
            </w:r>
          </w:p>
        </w:tc>
        <w:tc>
          <w:tcPr>
            <w:tcW w:w="1593" w:type="dxa"/>
            <w:tcBorders>
              <w:top w:val="nil"/>
              <w:left w:val="nil"/>
              <w:bottom w:val="nil"/>
              <w:right w:val="nil"/>
            </w:tcBorders>
            <w:tcMar>
              <w:top w:w="100" w:type="dxa"/>
              <w:left w:w="100" w:type="dxa"/>
              <w:bottom w:w="100" w:type="dxa"/>
              <w:right w:w="100" w:type="dxa"/>
            </w:tcMar>
          </w:tcPr>
          <w:p w14:paraId="4A7C6DD5" w14:textId="77777777" w:rsidR="00CA2A9C" w:rsidRDefault="00000000">
            <w:r>
              <w:t>471,1 KB</w:t>
            </w:r>
          </w:p>
        </w:tc>
      </w:tr>
      <w:tr w:rsidR="00CA2A9C" w14:paraId="2E76D31D" w14:textId="77777777">
        <w:tc>
          <w:tcPr>
            <w:tcW w:w="4580" w:type="dxa"/>
            <w:tcBorders>
              <w:top w:val="nil"/>
              <w:left w:val="nil"/>
              <w:bottom w:val="nil"/>
              <w:right w:val="nil"/>
            </w:tcBorders>
            <w:tcMar>
              <w:top w:w="100" w:type="dxa"/>
              <w:left w:w="100" w:type="dxa"/>
              <w:bottom w:w="100" w:type="dxa"/>
              <w:right w:w="100" w:type="dxa"/>
            </w:tcMar>
          </w:tcPr>
          <w:p w14:paraId="4C062D67" w14:textId="77777777" w:rsidR="00CA2A9C" w:rsidRDefault="00000000">
            <w:hyperlink r:id="rId224">
              <w:r>
                <w:rPr>
                  <w:color w:val="1155CC"/>
                  <w:u w:val="single"/>
                </w:rPr>
                <w:t>S4-250150_Qualcomm.docx</w:t>
              </w:r>
            </w:hyperlink>
          </w:p>
        </w:tc>
        <w:tc>
          <w:tcPr>
            <w:tcW w:w="3186" w:type="dxa"/>
            <w:tcBorders>
              <w:top w:val="nil"/>
              <w:left w:val="nil"/>
              <w:bottom w:val="nil"/>
              <w:right w:val="nil"/>
            </w:tcBorders>
            <w:tcMar>
              <w:top w:w="100" w:type="dxa"/>
              <w:left w:w="100" w:type="dxa"/>
              <w:bottom w:w="100" w:type="dxa"/>
              <w:right w:w="100" w:type="dxa"/>
            </w:tcMar>
          </w:tcPr>
          <w:p w14:paraId="24089C7D" w14:textId="77777777" w:rsidR="00CA2A9C" w:rsidRDefault="00000000">
            <w:r>
              <w:t>18/02/2025 23:59</w:t>
            </w:r>
          </w:p>
        </w:tc>
        <w:tc>
          <w:tcPr>
            <w:tcW w:w="1593" w:type="dxa"/>
            <w:tcBorders>
              <w:top w:val="nil"/>
              <w:left w:val="nil"/>
              <w:bottom w:val="nil"/>
              <w:right w:val="nil"/>
            </w:tcBorders>
            <w:tcMar>
              <w:top w:w="100" w:type="dxa"/>
              <w:left w:w="100" w:type="dxa"/>
              <w:bottom w:w="100" w:type="dxa"/>
              <w:right w:w="100" w:type="dxa"/>
            </w:tcMar>
          </w:tcPr>
          <w:p w14:paraId="7968399A" w14:textId="77777777" w:rsidR="00CA2A9C" w:rsidRDefault="00000000">
            <w:r>
              <w:t>472,4 KB</w:t>
            </w:r>
          </w:p>
        </w:tc>
      </w:tr>
    </w:tbl>
    <w:p w14:paraId="1F8DD747" w14:textId="77777777" w:rsidR="00CA2A9C" w:rsidRDefault="00000000">
      <w:pPr>
        <w:spacing w:before="240" w:after="240"/>
      </w:pPr>
      <w:r>
        <w:rPr>
          <w:b/>
          <w:color w:val="008000"/>
        </w:rPr>
        <w:t>Presenter</w:t>
      </w:r>
      <w:r>
        <w:t>: Erik Reinhard</w:t>
      </w:r>
    </w:p>
    <w:p w14:paraId="1F888D2C" w14:textId="77777777" w:rsidR="00CA2A9C" w:rsidRDefault="00000000">
      <w:pPr>
        <w:spacing w:before="240" w:after="240"/>
      </w:pPr>
      <w:r>
        <w:rPr>
          <w:b/>
          <w:color w:val="008000"/>
        </w:rPr>
        <w:t>Online Discussion</w:t>
      </w:r>
      <w:r>
        <w:t>:</w:t>
      </w:r>
    </w:p>
    <w:p w14:paraId="549C844F" w14:textId="77777777" w:rsidR="00CA2A9C" w:rsidRDefault="00000000">
      <w:pPr>
        <w:numPr>
          <w:ilvl w:val="0"/>
          <w:numId w:val="31"/>
        </w:numPr>
        <w:spacing w:before="240"/>
      </w:pPr>
      <w:r>
        <w:t>Richard: What are the changes in r01?</w:t>
      </w:r>
    </w:p>
    <w:p w14:paraId="138CB4CD" w14:textId="77777777" w:rsidR="00CA2A9C" w:rsidRDefault="00000000">
      <w:pPr>
        <w:numPr>
          <w:ilvl w:val="1"/>
          <w:numId w:val="31"/>
        </w:numPr>
      </w:pPr>
      <w:r>
        <w:t>Erik: The work configuration has been replaced by specification.</w:t>
      </w:r>
    </w:p>
    <w:p w14:paraId="1800D7BE" w14:textId="77777777" w:rsidR="00CA2A9C" w:rsidRDefault="00000000">
      <w:pPr>
        <w:numPr>
          <w:ilvl w:val="0"/>
          <w:numId w:val="31"/>
        </w:numPr>
      </w:pPr>
      <w:r>
        <w:t>Prakash: Is the intention to have one provision function?</w:t>
      </w:r>
    </w:p>
    <w:p w14:paraId="7361617F" w14:textId="77777777" w:rsidR="00CA2A9C" w:rsidRDefault="00000000">
      <w:pPr>
        <w:numPr>
          <w:ilvl w:val="1"/>
          <w:numId w:val="31"/>
        </w:numPr>
        <w:spacing w:after="240"/>
      </w:pPr>
      <w:r>
        <w:t>Erik: Yes.</w:t>
      </w:r>
    </w:p>
    <w:p w14:paraId="79E63E4B" w14:textId="77777777" w:rsidR="00CA2A9C" w:rsidRDefault="00000000">
      <w:pPr>
        <w:spacing w:before="240" w:after="240"/>
      </w:pPr>
      <w:r>
        <w:rPr>
          <w:b/>
          <w:color w:val="008000"/>
        </w:rPr>
        <w:t>Decision</w:t>
      </w:r>
      <w:r>
        <w:t>: “Configuration” will be replaced by Specification by the editor. Agreed.</w:t>
      </w:r>
    </w:p>
    <w:p w14:paraId="10F0B883" w14:textId="77777777" w:rsidR="00CA2A9C" w:rsidRDefault="00000000">
      <w:pPr>
        <w:spacing w:before="240" w:after="240"/>
      </w:pPr>
      <w:hyperlink r:id="rId225">
        <w:r>
          <w:rPr>
            <w:color w:val="1155CC"/>
            <w:u w:val="single"/>
          </w:rPr>
          <w:t>S4-250150</w:t>
        </w:r>
      </w:hyperlink>
      <w:r>
        <w:t xml:space="preserve"> is</w:t>
      </w:r>
      <w:r>
        <w:rPr>
          <w:b/>
          <w:color w:val="FF0000"/>
        </w:rPr>
        <w:t xml:space="preserve"> agreed</w:t>
      </w:r>
      <w:r>
        <w:t>.</w:t>
      </w:r>
    </w:p>
    <w:p w14:paraId="7DE33767" w14:textId="77777777" w:rsidR="00CA2A9C" w:rsidRDefault="00000000">
      <w:pPr>
        <w:spacing w:before="240" w:after="240"/>
      </w:pPr>
      <w:r>
        <w:t xml:space="preserve"> </w:t>
      </w:r>
    </w:p>
    <w:tbl>
      <w:tblPr>
        <w:tblStyle w:val="affff6"/>
        <w:tblW w:w="8910" w:type="dxa"/>
        <w:tblBorders>
          <w:top w:val="nil"/>
          <w:left w:val="nil"/>
          <w:bottom w:val="nil"/>
          <w:right w:val="nil"/>
          <w:insideH w:val="nil"/>
          <w:insideV w:val="nil"/>
        </w:tblBorders>
        <w:tblLayout w:type="fixed"/>
        <w:tblLook w:val="0600" w:firstRow="0" w:lastRow="0" w:firstColumn="0" w:lastColumn="0" w:noHBand="1" w:noVBand="1"/>
      </w:tblPr>
      <w:tblGrid>
        <w:gridCol w:w="975"/>
        <w:gridCol w:w="3240"/>
        <w:gridCol w:w="1020"/>
        <w:gridCol w:w="2505"/>
        <w:gridCol w:w="1170"/>
      </w:tblGrid>
      <w:tr w:rsidR="00CA2A9C" w14:paraId="5AA7B417" w14:textId="77777777">
        <w:tc>
          <w:tcPr>
            <w:tcW w:w="975" w:type="dxa"/>
            <w:tcBorders>
              <w:top w:val="single" w:sz="5" w:space="0" w:color="FFFFFF"/>
              <w:left w:val="single" w:sz="5" w:space="0" w:color="FFFFFF"/>
              <w:bottom w:val="single" w:sz="5" w:space="0" w:color="FFFFFF"/>
              <w:right w:val="single" w:sz="5" w:space="0" w:color="FFFFFF"/>
            </w:tcBorders>
            <w:shd w:val="clear" w:color="auto" w:fill="C1E4F5"/>
            <w:tcMar>
              <w:top w:w="0" w:type="dxa"/>
              <w:left w:w="100" w:type="dxa"/>
              <w:bottom w:w="0" w:type="dxa"/>
              <w:right w:w="100" w:type="dxa"/>
            </w:tcMar>
          </w:tcPr>
          <w:p w14:paraId="10D16501" w14:textId="77777777" w:rsidR="00CA2A9C" w:rsidRDefault="00000000">
            <w:pPr>
              <w:rPr>
                <w:b/>
                <w:color w:val="1155CC"/>
                <w:u w:val="single"/>
              </w:rPr>
            </w:pPr>
            <w:hyperlink r:id="rId226">
              <w:r>
                <w:rPr>
                  <w:b/>
                  <w:color w:val="1155CC"/>
                  <w:u w:val="single"/>
                </w:rPr>
                <w:t>S4-250184</w:t>
              </w:r>
            </w:hyperlink>
          </w:p>
        </w:tc>
        <w:tc>
          <w:tcPr>
            <w:tcW w:w="324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4C1C9122" w14:textId="77777777" w:rsidR="00CA2A9C" w:rsidRDefault="00000000">
            <w:r>
              <w:t>[</w:t>
            </w:r>
            <w:proofErr w:type="spellStart"/>
            <w:r>
              <w:t>FS_</w:t>
            </w:r>
            <w:proofErr w:type="gramStart"/>
            <w:r>
              <w:t>MediaEnergyGREEN</w:t>
            </w:r>
            <w:proofErr w:type="spellEnd"/>
            <w:r>
              <w:t>]Text</w:t>
            </w:r>
            <w:proofErr w:type="gramEnd"/>
            <w:r>
              <w:t xml:space="preserve"> reference from French Agency for Ecological Transition (ADEME)</w:t>
            </w:r>
          </w:p>
        </w:tc>
        <w:tc>
          <w:tcPr>
            <w:tcW w:w="102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7EF8A0E9" w14:textId="77777777" w:rsidR="00CA2A9C" w:rsidRDefault="00000000">
            <w:r>
              <w:t>Nokia</w:t>
            </w:r>
          </w:p>
        </w:tc>
        <w:tc>
          <w:tcPr>
            <w:tcW w:w="250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23420980" w14:textId="77777777" w:rsidR="00CA2A9C" w:rsidRDefault="00000000">
            <w:pPr>
              <w:rPr>
                <w:sz w:val="12"/>
                <w:szCs w:val="12"/>
              </w:rPr>
            </w:pPr>
            <w:r>
              <w:rPr>
                <w:sz w:val="12"/>
                <w:szCs w:val="12"/>
              </w:rPr>
              <w:t>The text discusses energy and power consumption in mobile devices during the 3GPP TSG-SA WG4 meeting #131 in Geneva. Referencing a source, it states that the global electricity consumption for smartphones and feature phones in 2020 was estimated to be 17 and 2 units, respectively. This highlights the importance of understanding and managing the energy usage of mobile devices to promote sustainability and efficiency in the telecommunications industry.</w:t>
            </w:r>
          </w:p>
        </w:tc>
        <w:tc>
          <w:tcPr>
            <w:tcW w:w="117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37733AE8" w14:textId="77777777" w:rsidR="00CA2A9C" w:rsidRDefault="00000000">
            <w:pPr>
              <w:rPr>
                <w:sz w:val="12"/>
                <w:szCs w:val="12"/>
              </w:rPr>
            </w:pPr>
            <w:r>
              <w:rPr>
                <w:sz w:val="12"/>
                <w:szCs w:val="12"/>
              </w:rPr>
              <w:t>Daniel Philip VENMANI</w:t>
            </w:r>
          </w:p>
        </w:tc>
      </w:tr>
    </w:tbl>
    <w:p w14:paraId="6EB4C014" w14:textId="77777777" w:rsidR="00CA2A9C" w:rsidRDefault="00000000">
      <w:pPr>
        <w:spacing w:before="240" w:after="240"/>
      </w:pPr>
      <w:r>
        <w:rPr>
          <w:b/>
          <w:color w:val="008000"/>
        </w:rPr>
        <w:t>Revisions</w:t>
      </w:r>
      <w:r>
        <w:t xml:space="preserve">: </w:t>
      </w:r>
    </w:p>
    <w:tbl>
      <w:tblPr>
        <w:tblStyle w:val="affff7"/>
        <w:tblW w:w="9360" w:type="dxa"/>
        <w:tblBorders>
          <w:top w:val="nil"/>
          <w:left w:val="nil"/>
          <w:bottom w:val="nil"/>
          <w:right w:val="nil"/>
          <w:insideH w:val="nil"/>
          <w:insideV w:val="nil"/>
        </w:tblBorders>
        <w:tblLayout w:type="fixed"/>
        <w:tblLook w:val="0600" w:firstRow="0" w:lastRow="0" w:firstColumn="0" w:lastColumn="0" w:noHBand="1" w:noVBand="1"/>
      </w:tblPr>
      <w:tblGrid>
        <w:gridCol w:w="4110"/>
        <w:gridCol w:w="3652"/>
        <w:gridCol w:w="1598"/>
      </w:tblGrid>
      <w:tr w:rsidR="00CA2A9C" w14:paraId="5DBB7386" w14:textId="77777777">
        <w:tc>
          <w:tcPr>
            <w:tcW w:w="4109" w:type="dxa"/>
            <w:tcBorders>
              <w:top w:val="nil"/>
              <w:left w:val="nil"/>
              <w:bottom w:val="nil"/>
              <w:right w:val="nil"/>
            </w:tcBorders>
            <w:tcMar>
              <w:top w:w="100" w:type="dxa"/>
              <w:left w:w="100" w:type="dxa"/>
              <w:bottom w:w="100" w:type="dxa"/>
              <w:right w:w="100" w:type="dxa"/>
            </w:tcMar>
          </w:tcPr>
          <w:p w14:paraId="2739A46C" w14:textId="77777777" w:rsidR="00CA2A9C" w:rsidRDefault="00000000">
            <w:hyperlink r:id="rId227">
              <w:r>
                <w:rPr>
                  <w:color w:val="1155CC"/>
                  <w:u w:val="single"/>
                </w:rPr>
                <w:t>S4-250184r01.docx</w:t>
              </w:r>
            </w:hyperlink>
          </w:p>
        </w:tc>
        <w:tc>
          <w:tcPr>
            <w:tcW w:w="3652" w:type="dxa"/>
            <w:tcBorders>
              <w:top w:val="nil"/>
              <w:left w:val="nil"/>
              <w:bottom w:val="nil"/>
              <w:right w:val="nil"/>
            </w:tcBorders>
            <w:tcMar>
              <w:top w:w="100" w:type="dxa"/>
              <w:left w:w="100" w:type="dxa"/>
              <w:bottom w:w="100" w:type="dxa"/>
              <w:right w:w="100" w:type="dxa"/>
            </w:tcMar>
          </w:tcPr>
          <w:p w14:paraId="69657F1A" w14:textId="77777777" w:rsidR="00CA2A9C" w:rsidRDefault="00000000">
            <w:r>
              <w:t>18/02/2025 11:32</w:t>
            </w:r>
          </w:p>
        </w:tc>
        <w:tc>
          <w:tcPr>
            <w:tcW w:w="1598" w:type="dxa"/>
            <w:tcBorders>
              <w:top w:val="nil"/>
              <w:left w:val="nil"/>
              <w:bottom w:val="nil"/>
              <w:right w:val="nil"/>
            </w:tcBorders>
            <w:tcMar>
              <w:top w:w="100" w:type="dxa"/>
              <w:left w:w="100" w:type="dxa"/>
              <w:bottom w:w="100" w:type="dxa"/>
              <w:right w:w="100" w:type="dxa"/>
            </w:tcMar>
          </w:tcPr>
          <w:p w14:paraId="75C9E74D" w14:textId="77777777" w:rsidR="00CA2A9C" w:rsidRDefault="00000000">
            <w:r>
              <w:t>56,8 KB</w:t>
            </w:r>
          </w:p>
        </w:tc>
      </w:tr>
      <w:tr w:rsidR="00CA2A9C" w14:paraId="781DE185" w14:textId="77777777">
        <w:tc>
          <w:tcPr>
            <w:tcW w:w="4109" w:type="dxa"/>
            <w:tcBorders>
              <w:top w:val="nil"/>
              <w:left w:val="nil"/>
              <w:bottom w:val="nil"/>
              <w:right w:val="nil"/>
            </w:tcBorders>
            <w:tcMar>
              <w:top w:w="100" w:type="dxa"/>
              <w:left w:w="100" w:type="dxa"/>
              <w:bottom w:w="100" w:type="dxa"/>
              <w:right w:w="100" w:type="dxa"/>
            </w:tcMar>
          </w:tcPr>
          <w:p w14:paraId="7B4BD3F0" w14:textId="77777777" w:rsidR="00CA2A9C" w:rsidRDefault="00000000">
            <w:hyperlink r:id="rId228">
              <w:r>
                <w:rPr>
                  <w:color w:val="1155CC"/>
                  <w:u w:val="single"/>
                </w:rPr>
                <w:t>S4-250184r02.docx</w:t>
              </w:r>
            </w:hyperlink>
          </w:p>
        </w:tc>
        <w:tc>
          <w:tcPr>
            <w:tcW w:w="3652" w:type="dxa"/>
            <w:tcBorders>
              <w:top w:val="nil"/>
              <w:left w:val="nil"/>
              <w:bottom w:val="nil"/>
              <w:right w:val="nil"/>
            </w:tcBorders>
            <w:tcMar>
              <w:top w:w="100" w:type="dxa"/>
              <w:left w:w="100" w:type="dxa"/>
              <w:bottom w:w="100" w:type="dxa"/>
              <w:right w:w="100" w:type="dxa"/>
            </w:tcMar>
          </w:tcPr>
          <w:p w14:paraId="270E8C7C" w14:textId="77777777" w:rsidR="00CA2A9C" w:rsidRDefault="00000000">
            <w:r>
              <w:t>18/02/2025 16:14</w:t>
            </w:r>
          </w:p>
        </w:tc>
        <w:tc>
          <w:tcPr>
            <w:tcW w:w="1598" w:type="dxa"/>
            <w:tcBorders>
              <w:top w:val="nil"/>
              <w:left w:val="nil"/>
              <w:bottom w:val="nil"/>
              <w:right w:val="nil"/>
            </w:tcBorders>
            <w:tcMar>
              <w:top w:w="100" w:type="dxa"/>
              <w:left w:w="100" w:type="dxa"/>
              <w:bottom w:w="100" w:type="dxa"/>
              <w:right w:w="100" w:type="dxa"/>
            </w:tcMar>
          </w:tcPr>
          <w:p w14:paraId="743032E8" w14:textId="77777777" w:rsidR="00CA2A9C" w:rsidRDefault="00000000">
            <w:r>
              <w:t>57,2 KB</w:t>
            </w:r>
          </w:p>
        </w:tc>
      </w:tr>
      <w:tr w:rsidR="00CA2A9C" w14:paraId="63656564" w14:textId="77777777">
        <w:tc>
          <w:tcPr>
            <w:tcW w:w="4109" w:type="dxa"/>
            <w:tcBorders>
              <w:top w:val="nil"/>
              <w:left w:val="nil"/>
              <w:bottom w:val="nil"/>
              <w:right w:val="nil"/>
            </w:tcBorders>
            <w:tcMar>
              <w:top w:w="100" w:type="dxa"/>
              <w:left w:w="100" w:type="dxa"/>
              <w:bottom w:w="100" w:type="dxa"/>
              <w:right w:w="100" w:type="dxa"/>
            </w:tcMar>
          </w:tcPr>
          <w:p w14:paraId="2D61933E" w14:textId="77777777" w:rsidR="00CA2A9C" w:rsidRDefault="00000000">
            <w:hyperlink r:id="rId229">
              <w:r>
                <w:rPr>
                  <w:color w:val="1155CC"/>
                  <w:u w:val="single"/>
                </w:rPr>
                <w:t>S4-250184_BBC.docx</w:t>
              </w:r>
            </w:hyperlink>
          </w:p>
        </w:tc>
        <w:tc>
          <w:tcPr>
            <w:tcW w:w="3652" w:type="dxa"/>
            <w:tcBorders>
              <w:top w:val="nil"/>
              <w:left w:val="nil"/>
              <w:bottom w:val="nil"/>
              <w:right w:val="nil"/>
            </w:tcBorders>
            <w:tcMar>
              <w:top w:w="100" w:type="dxa"/>
              <w:left w:w="100" w:type="dxa"/>
              <w:bottom w:w="100" w:type="dxa"/>
              <w:right w:w="100" w:type="dxa"/>
            </w:tcMar>
          </w:tcPr>
          <w:p w14:paraId="135A88F8" w14:textId="77777777" w:rsidR="00CA2A9C" w:rsidRDefault="00000000">
            <w:r>
              <w:t>14/02/2025 11:56</w:t>
            </w:r>
          </w:p>
        </w:tc>
        <w:tc>
          <w:tcPr>
            <w:tcW w:w="1598" w:type="dxa"/>
            <w:tcBorders>
              <w:top w:val="nil"/>
              <w:left w:val="nil"/>
              <w:bottom w:val="nil"/>
              <w:right w:val="nil"/>
            </w:tcBorders>
            <w:tcMar>
              <w:top w:w="100" w:type="dxa"/>
              <w:left w:w="100" w:type="dxa"/>
              <w:bottom w:w="100" w:type="dxa"/>
              <w:right w:w="100" w:type="dxa"/>
            </w:tcMar>
          </w:tcPr>
          <w:p w14:paraId="13454499" w14:textId="77777777" w:rsidR="00CA2A9C" w:rsidRDefault="00000000">
            <w:r>
              <w:t>56,4 KB</w:t>
            </w:r>
          </w:p>
        </w:tc>
      </w:tr>
    </w:tbl>
    <w:p w14:paraId="43EF95EE" w14:textId="77777777" w:rsidR="00CA2A9C" w:rsidRDefault="00000000">
      <w:pPr>
        <w:spacing w:before="240" w:after="240"/>
      </w:pPr>
      <w:r>
        <w:rPr>
          <w:b/>
          <w:color w:val="008000"/>
        </w:rPr>
        <w:t>Presenter</w:t>
      </w:r>
      <w:r>
        <w:t>: Daniel Philip VENMANI</w:t>
      </w:r>
    </w:p>
    <w:p w14:paraId="595794D1" w14:textId="77777777" w:rsidR="00CA2A9C" w:rsidRDefault="00000000">
      <w:pPr>
        <w:spacing w:before="240" w:after="240"/>
      </w:pPr>
      <w:r>
        <w:rPr>
          <w:b/>
          <w:color w:val="008000"/>
        </w:rPr>
        <w:t>Online Discussion</w:t>
      </w:r>
      <w:r>
        <w:t>:</w:t>
      </w:r>
    </w:p>
    <w:p w14:paraId="0FF4E919" w14:textId="77777777" w:rsidR="00CA2A9C" w:rsidRDefault="00000000">
      <w:pPr>
        <w:numPr>
          <w:ilvl w:val="0"/>
          <w:numId w:val="8"/>
        </w:numPr>
        <w:spacing w:before="240"/>
      </w:pPr>
      <w:r>
        <w:t>r02 version presented.</w:t>
      </w:r>
    </w:p>
    <w:p w14:paraId="419F2F63" w14:textId="77777777" w:rsidR="00CA2A9C" w:rsidRDefault="00000000">
      <w:pPr>
        <w:numPr>
          <w:ilvl w:val="0"/>
          <w:numId w:val="8"/>
        </w:numPr>
      </w:pPr>
      <w:r>
        <w:t xml:space="preserve">Richard: “Will have +29% in 2030” </w:t>
      </w:r>
      <w:proofErr w:type="gramStart"/>
      <w:r>
        <w:t>has to</w:t>
      </w:r>
      <w:proofErr w:type="gramEnd"/>
      <w:r>
        <w:t xml:space="preserve"> be corrected, a closing bracket has to be removed, a space is missing and MtCO2e corrected.</w:t>
      </w:r>
    </w:p>
    <w:p w14:paraId="12E9B180" w14:textId="77777777" w:rsidR="00CA2A9C" w:rsidRDefault="00000000">
      <w:pPr>
        <w:numPr>
          <w:ilvl w:val="1"/>
          <w:numId w:val="8"/>
        </w:numPr>
      </w:pPr>
      <w:r>
        <w:t>Daniel: OK.</w:t>
      </w:r>
    </w:p>
    <w:p w14:paraId="2A4B2862" w14:textId="77777777" w:rsidR="00CA2A9C" w:rsidRDefault="00000000">
      <w:pPr>
        <w:numPr>
          <w:ilvl w:val="0"/>
          <w:numId w:val="8"/>
        </w:numPr>
      </w:pPr>
      <w:r>
        <w:t xml:space="preserve">Thomas: Not sure to understand why we need this comparison. </w:t>
      </w:r>
    </w:p>
    <w:p w14:paraId="205909E0" w14:textId="77777777" w:rsidR="00CA2A9C" w:rsidRDefault="00000000">
      <w:pPr>
        <w:numPr>
          <w:ilvl w:val="1"/>
          <w:numId w:val="8"/>
        </w:numPr>
      </w:pPr>
      <w:r>
        <w:t>Thorsten: The solution to stop selling mobile phones is not a good message.</w:t>
      </w:r>
    </w:p>
    <w:p w14:paraId="12DC9ACA" w14:textId="77777777" w:rsidR="00CA2A9C" w:rsidRDefault="00000000">
      <w:pPr>
        <w:numPr>
          <w:ilvl w:val="1"/>
          <w:numId w:val="8"/>
        </w:numPr>
      </w:pPr>
      <w:r>
        <w:t>Erik: We could delete the comparison.</w:t>
      </w:r>
    </w:p>
    <w:p w14:paraId="342AE4A4" w14:textId="77777777" w:rsidR="00CA2A9C" w:rsidRDefault="00000000">
      <w:pPr>
        <w:numPr>
          <w:ilvl w:val="1"/>
          <w:numId w:val="8"/>
        </w:numPr>
        <w:spacing w:after="240"/>
      </w:pPr>
      <w:r>
        <w:t>Thomas: OK.</w:t>
      </w:r>
    </w:p>
    <w:p w14:paraId="6C923653" w14:textId="77777777" w:rsidR="00CA2A9C" w:rsidRDefault="00000000">
      <w:pPr>
        <w:spacing w:before="240" w:after="240"/>
      </w:pPr>
      <w:r>
        <w:rPr>
          <w:b/>
          <w:color w:val="008000"/>
        </w:rPr>
        <w:t>Decision</w:t>
      </w:r>
      <w:r>
        <w:t>: Revised according to online comments. The revision will be agreed without presentation.</w:t>
      </w:r>
    </w:p>
    <w:p w14:paraId="403B0AAF" w14:textId="77777777" w:rsidR="00CA2A9C" w:rsidRDefault="00000000">
      <w:pPr>
        <w:spacing w:before="240" w:after="240"/>
      </w:pPr>
      <w:hyperlink r:id="rId230">
        <w:r>
          <w:rPr>
            <w:color w:val="1155CC"/>
            <w:u w:val="single"/>
          </w:rPr>
          <w:t>S4-250184</w:t>
        </w:r>
      </w:hyperlink>
      <w:r>
        <w:t xml:space="preserve"> is</w:t>
      </w:r>
      <w:r>
        <w:rPr>
          <w:b/>
          <w:color w:val="FF0000"/>
        </w:rPr>
        <w:t xml:space="preserve"> revised to S4-250294</w:t>
      </w:r>
      <w:r>
        <w:t>.</w:t>
      </w:r>
    </w:p>
    <w:p w14:paraId="3415B138" w14:textId="77777777" w:rsidR="00CA2A9C" w:rsidRDefault="00CA2A9C">
      <w:pPr>
        <w:spacing w:before="240" w:after="240"/>
      </w:pPr>
    </w:p>
    <w:tbl>
      <w:tblPr>
        <w:tblStyle w:val="affff8"/>
        <w:tblW w:w="8910" w:type="dxa"/>
        <w:tblBorders>
          <w:top w:val="nil"/>
          <w:left w:val="nil"/>
          <w:bottom w:val="nil"/>
          <w:right w:val="nil"/>
          <w:insideH w:val="nil"/>
          <w:insideV w:val="nil"/>
        </w:tblBorders>
        <w:tblLayout w:type="fixed"/>
        <w:tblLook w:val="0600" w:firstRow="0" w:lastRow="0" w:firstColumn="0" w:lastColumn="0" w:noHBand="1" w:noVBand="1"/>
      </w:tblPr>
      <w:tblGrid>
        <w:gridCol w:w="975"/>
        <w:gridCol w:w="3240"/>
        <w:gridCol w:w="1020"/>
        <w:gridCol w:w="2505"/>
        <w:gridCol w:w="1170"/>
      </w:tblGrid>
      <w:tr w:rsidR="00CA2A9C" w14:paraId="30DFD6F3" w14:textId="77777777">
        <w:tc>
          <w:tcPr>
            <w:tcW w:w="975" w:type="dxa"/>
            <w:tcBorders>
              <w:top w:val="single" w:sz="5" w:space="0" w:color="FFFFFF"/>
              <w:left w:val="single" w:sz="5" w:space="0" w:color="FFFFFF"/>
              <w:bottom w:val="single" w:sz="5" w:space="0" w:color="FFFFFF"/>
              <w:right w:val="single" w:sz="5" w:space="0" w:color="FFFFFF"/>
            </w:tcBorders>
            <w:shd w:val="clear" w:color="auto" w:fill="C1E4F5"/>
            <w:tcMar>
              <w:top w:w="0" w:type="dxa"/>
              <w:left w:w="100" w:type="dxa"/>
              <w:bottom w:w="0" w:type="dxa"/>
              <w:right w:w="100" w:type="dxa"/>
            </w:tcMar>
          </w:tcPr>
          <w:p w14:paraId="3F3C7C6C" w14:textId="77777777" w:rsidR="00CA2A9C" w:rsidRDefault="00000000">
            <w:pPr>
              <w:rPr>
                <w:b/>
                <w:color w:val="1155CC"/>
                <w:u w:val="single"/>
              </w:rPr>
            </w:pPr>
            <w:hyperlink r:id="rId231">
              <w:r>
                <w:rPr>
                  <w:b/>
                  <w:color w:val="1155CC"/>
                  <w:u w:val="single"/>
                </w:rPr>
                <w:t>S4-250294</w:t>
              </w:r>
            </w:hyperlink>
          </w:p>
        </w:tc>
        <w:tc>
          <w:tcPr>
            <w:tcW w:w="324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0E7E153A" w14:textId="77777777" w:rsidR="00CA2A9C" w:rsidRDefault="00000000">
            <w:r>
              <w:t>[</w:t>
            </w:r>
            <w:proofErr w:type="spellStart"/>
            <w:r>
              <w:t>FS_</w:t>
            </w:r>
            <w:proofErr w:type="gramStart"/>
            <w:r>
              <w:t>MediaEnergyGREEN</w:t>
            </w:r>
            <w:proofErr w:type="spellEnd"/>
            <w:r>
              <w:t>]Text</w:t>
            </w:r>
            <w:proofErr w:type="gramEnd"/>
            <w:r>
              <w:t xml:space="preserve"> reference from French Agency for Ecological Transition (ADEME)</w:t>
            </w:r>
          </w:p>
        </w:tc>
        <w:tc>
          <w:tcPr>
            <w:tcW w:w="102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16010B52" w14:textId="77777777" w:rsidR="00CA2A9C" w:rsidRDefault="00000000">
            <w:r>
              <w:t>Nokia</w:t>
            </w:r>
          </w:p>
        </w:tc>
        <w:tc>
          <w:tcPr>
            <w:tcW w:w="250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411BF393" w14:textId="77777777" w:rsidR="00CA2A9C" w:rsidRDefault="00000000">
            <w:pPr>
              <w:rPr>
                <w:sz w:val="12"/>
                <w:szCs w:val="12"/>
              </w:rPr>
            </w:pPr>
            <w:r>
              <w:rPr>
                <w:sz w:val="12"/>
                <w:szCs w:val="12"/>
              </w:rPr>
              <w:t>The text discusses energy and power consumption in mobile devices during the 3GPP TSG-SA WG4 meeting #131 in Geneva. Referencing a source, it states that the global electricity consumption for smartphones and feature phones in 2020 was estimated to be 17 and 2 units, respectively. This highlights the importance of understanding and managing the energy usage of mobile devices to promote sustainability and efficiency in the telecommunications industry.</w:t>
            </w:r>
          </w:p>
        </w:tc>
        <w:tc>
          <w:tcPr>
            <w:tcW w:w="117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685C1D60" w14:textId="77777777" w:rsidR="00CA2A9C" w:rsidRDefault="00000000">
            <w:pPr>
              <w:rPr>
                <w:sz w:val="12"/>
                <w:szCs w:val="12"/>
              </w:rPr>
            </w:pPr>
            <w:r>
              <w:rPr>
                <w:sz w:val="12"/>
                <w:szCs w:val="12"/>
              </w:rPr>
              <w:t>Daniel Philip VENMANI</w:t>
            </w:r>
          </w:p>
        </w:tc>
      </w:tr>
    </w:tbl>
    <w:p w14:paraId="1645F169" w14:textId="77777777" w:rsidR="00CA2A9C" w:rsidRDefault="00000000">
      <w:pPr>
        <w:spacing w:before="240" w:after="240"/>
      </w:pPr>
      <w:r>
        <w:rPr>
          <w:b/>
          <w:color w:val="008000"/>
        </w:rPr>
        <w:t>Decision</w:t>
      </w:r>
      <w:r>
        <w:t>: Agreed without presentation.</w:t>
      </w:r>
    </w:p>
    <w:p w14:paraId="144B076A" w14:textId="77777777" w:rsidR="00CA2A9C" w:rsidRDefault="00000000">
      <w:pPr>
        <w:spacing w:before="240" w:after="240"/>
      </w:pPr>
      <w:hyperlink r:id="rId232">
        <w:r>
          <w:rPr>
            <w:color w:val="1155CC"/>
            <w:u w:val="single"/>
          </w:rPr>
          <w:t>S4-250294</w:t>
        </w:r>
      </w:hyperlink>
      <w:r>
        <w:t xml:space="preserve"> is</w:t>
      </w:r>
      <w:r>
        <w:rPr>
          <w:b/>
          <w:color w:val="FF0000"/>
        </w:rPr>
        <w:t xml:space="preserve"> agreed</w:t>
      </w:r>
      <w:r>
        <w:t>.</w:t>
      </w:r>
    </w:p>
    <w:p w14:paraId="1D681ED0" w14:textId="77777777" w:rsidR="00CA2A9C" w:rsidRDefault="00000000">
      <w:pPr>
        <w:spacing w:before="240" w:after="240"/>
      </w:pPr>
      <w:r>
        <w:t xml:space="preserve"> </w:t>
      </w:r>
    </w:p>
    <w:tbl>
      <w:tblPr>
        <w:tblStyle w:val="affff9"/>
        <w:tblW w:w="8910" w:type="dxa"/>
        <w:tblBorders>
          <w:top w:val="nil"/>
          <w:left w:val="nil"/>
          <w:bottom w:val="nil"/>
          <w:right w:val="nil"/>
          <w:insideH w:val="nil"/>
          <w:insideV w:val="nil"/>
        </w:tblBorders>
        <w:tblLayout w:type="fixed"/>
        <w:tblLook w:val="0600" w:firstRow="0" w:lastRow="0" w:firstColumn="0" w:lastColumn="0" w:noHBand="1" w:noVBand="1"/>
      </w:tblPr>
      <w:tblGrid>
        <w:gridCol w:w="1455"/>
        <w:gridCol w:w="2760"/>
        <w:gridCol w:w="1035"/>
        <w:gridCol w:w="2475"/>
        <w:gridCol w:w="1185"/>
      </w:tblGrid>
      <w:tr w:rsidR="00CA2A9C" w14:paraId="275D3C61" w14:textId="77777777">
        <w:tc>
          <w:tcPr>
            <w:tcW w:w="1455" w:type="dxa"/>
            <w:tcBorders>
              <w:top w:val="single" w:sz="5" w:space="0" w:color="FFFFFF"/>
              <w:left w:val="single" w:sz="5" w:space="0" w:color="FFFFFF"/>
              <w:bottom w:val="single" w:sz="5" w:space="0" w:color="FFFFFF"/>
              <w:right w:val="single" w:sz="5" w:space="0" w:color="FFFFFF"/>
            </w:tcBorders>
            <w:shd w:val="clear" w:color="auto" w:fill="C1E4F5"/>
            <w:tcMar>
              <w:top w:w="0" w:type="dxa"/>
              <w:left w:w="100" w:type="dxa"/>
              <w:bottom w:w="0" w:type="dxa"/>
              <w:right w:w="100" w:type="dxa"/>
            </w:tcMar>
          </w:tcPr>
          <w:p w14:paraId="3E72D8F8" w14:textId="77777777" w:rsidR="00CA2A9C" w:rsidRDefault="00000000">
            <w:pPr>
              <w:rPr>
                <w:b/>
                <w:color w:val="1155CC"/>
                <w:u w:val="single"/>
              </w:rPr>
            </w:pPr>
            <w:hyperlink r:id="rId233">
              <w:r>
                <w:rPr>
                  <w:b/>
                  <w:color w:val="1155CC"/>
                  <w:u w:val="single"/>
                </w:rPr>
                <w:t>S4-250185</w:t>
              </w:r>
            </w:hyperlink>
          </w:p>
        </w:tc>
        <w:tc>
          <w:tcPr>
            <w:tcW w:w="276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56FA7FE7" w14:textId="77777777" w:rsidR="00CA2A9C" w:rsidRDefault="00000000">
            <w:r>
              <w:t>[</w:t>
            </w:r>
            <w:proofErr w:type="spellStart"/>
            <w:r>
              <w:t>FS_</w:t>
            </w:r>
            <w:proofErr w:type="gramStart"/>
            <w:r>
              <w:t>MediaEnergyGREEN</w:t>
            </w:r>
            <w:proofErr w:type="spellEnd"/>
            <w:r>
              <w:t>]Text</w:t>
            </w:r>
            <w:proofErr w:type="gramEnd"/>
            <w:r>
              <w:t xml:space="preserve"> reference for Energy Information Function (EIF)</w:t>
            </w:r>
          </w:p>
        </w:tc>
        <w:tc>
          <w:tcPr>
            <w:tcW w:w="103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6309AAA4" w14:textId="77777777" w:rsidR="00CA2A9C" w:rsidRDefault="00000000">
            <w:r>
              <w:t>Nokia</w:t>
            </w:r>
          </w:p>
        </w:tc>
        <w:tc>
          <w:tcPr>
            <w:tcW w:w="247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04E43ABC" w14:textId="77777777" w:rsidR="00CA2A9C" w:rsidRDefault="00000000">
            <w:pPr>
              <w:rPr>
                <w:sz w:val="12"/>
                <w:szCs w:val="12"/>
              </w:rPr>
            </w:pPr>
            <w:r>
              <w:rPr>
                <w:sz w:val="12"/>
                <w:szCs w:val="12"/>
              </w:rPr>
              <w:t xml:space="preserve">The text discusses enhancements to the 5G System for improving energy efficiency and supporting energy saving in the network by collecting and exposing energy consumption information at Network Functions (NFs). Key issues identified include network energy-related information exposure, subscription and policy control for energy efficiency, and 5GS enhancements for network energy saving. </w:t>
            </w:r>
            <w:r>
              <w:rPr>
                <w:sz w:val="12"/>
                <w:szCs w:val="12"/>
              </w:rPr>
              <w:lastRenderedPageBreak/>
              <w:t>The text proposes defining a new network functionality to collect and expose energy-related information, including per application, per UE, and per PDU session. It also delves into defining mobile network energy efficiency according to ETSI standards, clarifying the metrics and methods for assessing energy efficiency in operational networks. The formula for calculating Mobile Network data Energy Efficiency is provided, highlighting the relationship between data volume and energy consumption.</w:t>
            </w:r>
          </w:p>
        </w:tc>
        <w:tc>
          <w:tcPr>
            <w:tcW w:w="118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42ADFA04" w14:textId="77777777" w:rsidR="00CA2A9C" w:rsidRDefault="00000000">
            <w:pPr>
              <w:rPr>
                <w:sz w:val="12"/>
                <w:szCs w:val="12"/>
              </w:rPr>
            </w:pPr>
            <w:r>
              <w:rPr>
                <w:sz w:val="12"/>
                <w:szCs w:val="12"/>
              </w:rPr>
              <w:lastRenderedPageBreak/>
              <w:t>Daniel Philip VENMANI</w:t>
            </w:r>
          </w:p>
        </w:tc>
      </w:tr>
    </w:tbl>
    <w:p w14:paraId="3EE20F4F" w14:textId="77777777" w:rsidR="00CA2A9C" w:rsidRDefault="00000000">
      <w:pPr>
        <w:spacing w:before="240" w:after="240"/>
      </w:pPr>
      <w:r>
        <w:rPr>
          <w:b/>
          <w:color w:val="008000"/>
        </w:rPr>
        <w:t>Revisions</w:t>
      </w:r>
      <w:r>
        <w:t xml:space="preserve">: </w:t>
      </w:r>
    </w:p>
    <w:tbl>
      <w:tblPr>
        <w:tblStyle w:val="affffa"/>
        <w:tblW w:w="9360" w:type="dxa"/>
        <w:tblBorders>
          <w:top w:val="nil"/>
          <w:left w:val="nil"/>
          <w:bottom w:val="nil"/>
          <w:right w:val="nil"/>
          <w:insideH w:val="nil"/>
          <w:insideV w:val="nil"/>
        </w:tblBorders>
        <w:tblLayout w:type="fixed"/>
        <w:tblLook w:val="0600" w:firstRow="0" w:lastRow="0" w:firstColumn="0" w:lastColumn="0" w:noHBand="1" w:noVBand="1"/>
      </w:tblPr>
      <w:tblGrid>
        <w:gridCol w:w="4110"/>
        <w:gridCol w:w="3652"/>
        <w:gridCol w:w="1598"/>
      </w:tblGrid>
      <w:tr w:rsidR="00CA2A9C" w14:paraId="4A092113" w14:textId="77777777">
        <w:tc>
          <w:tcPr>
            <w:tcW w:w="4109" w:type="dxa"/>
            <w:tcBorders>
              <w:top w:val="nil"/>
              <w:left w:val="nil"/>
              <w:bottom w:val="nil"/>
              <w:right w:val="nil"/>
            </w:tcBorders>
            <w:tcMar>
              <w:top w:w="100" w:type="dxa"/>
              <w:left w:w="100" w:type="dxa"/>
              <w:bottom w:w="100" w:type="dxa"/>
              <w:right w:w="100" w:type="dxa"/>
            </w:tcMar>
          </w:tcPr>
          <w:p w14:paraId="01721AC7" w14:textId="77777777" w:rsidR="00CA2A9C" w:rsidRDefault="00000000">
            <w:hyperlink r:id="rId234">
              <w:r>
                <w:rPr>
                  <w:color w:val="1155CC"/>
                  <w:u w:val="single"/>
                </w:rPr>
                <w:t>S4-250185r01.docx</w:t>
              </w:r>
            </w:hyperlink>
          </w:p>
        </w:tc>
        <w:tc>
          <w:tcPr>
            <w:tcW w:w="3652" w:type="dxa"/>
            <w:tcBorders>
              <w:top w:val="nil"/>
              <w:left w:val="nil"/>
              <w:bottom w:val="nil"/>
              <w:right w:val="nil"/>
            </w:tcBorders>
            <w:tcMar>
              <w:top w:w="100" w:type="dxa"/>
              <w:left w:w="100" w:type="dxa"/>
              <w:bottom w:w="100" w:type="dxa"/>
              <w:right w:w="100" w:type="dxa"/>
            </w:tcMar>
          </w:tcPr>
          <w:p w14:paraId="1179E5F0" w14:textId="77777777" w:rsidR="00CA2A9C" w:rsidRDefault="00000000">
            <w:r>
              <w:t>18/02/2025 16:47</w:t>
            </w:r>
          </w:p>
        </w:tc>
        <w:tc>
          <w:tcPr>
            <w:tcW w:w="1598" w:type="dxa"/>
            <w:tcBorders>
              <w:top w:val="nil"/>
              <w:left w:val="nil"/>
              <w:bottom w:val="nil"/>
              <w:right w:val="nil"/>
            </w:tcBorders>
            <w:tcMar>
              <w:top w:w="100" w:type="dxa"/>
              <w:left w:w="100" w:type="dxa"/>
              <w:bottom w:w="100" w:type="dxa"/>
              <w:right w:w="100" w:type="dxa"/>
            </w:tcMar>
          </w:tcPr>
          <w:p w14:paraId="0C76F106" w14:textId="77777777" w:rsidR="00CA2A9C" w:rsidRDefault="00000000">
            <w:r>
              <w:t>70,6 KB</w:t>
            </w:r>
          </w:p>
        </w:tc>
      </w:tr>
      <w:tr w:rsidR="00CA2A9C" w14:paraId="046893EC" w14:textId="77777777">
        <w:tc>
          <w:tcPr>
            <w:tcW w:w="4109" w:type="dxa"/>
            <w:tcBorders>
              <w:top w:val="nil"/>
              <w:left w:val="nil"/>
              <w:bottom w:val="nil"/>
              <w:right w:val="nil"/>
            </w:tcBorders>
            <w:tcMar>
              <w:top w:w="100" w:type="dxa"/>
              <w:left w:w="100" w:type="dxa"/>
              <w:bottom w:w="100" w:type="dxa"/>
              <w:right w:w="100" w:type="dxa"/>
            </w:tcMar>
          </w:tcPr>
          <w:p w14:paraId="5B46A656" w14:textId="77777777" w:rsidR="00CA2A9C" w:rsidRDefault="00000000">
            <w:hyperlink r:id="rId235">
              <w:r>
                <w:rPr>
                  <w:color w:val="1155CC"/>
                  <w:u w:val="single"/>
                </w:rPr>
                <w:t>S4-250185_BBC.docx</w:t>
              </w:r>
            </w:hyperlink>
          </w:p>
        </w:tc>
        <w:tc>
          <w:tcPr>
            <w:tcW w:w="3652" w:type="dxa"/>
            <w:tcBorders>
              <w:top w:val="nil"/>
              <w:left w:val="nil"/>
              <w:bottom w:val="nil"/>
              <w:right w:val="nil"/>
            </w:tcBorders>
            <w:tcMar>
              <w:top w:w="100" w:type="dxa"/>
              <w:left w:w="100" w:type="dxa"/>
              <w:bottom w:w="100" w:type="dxa"/>
              <w:right w:w="100" w:type="dxa"/>
            </w:tcMar>
          </w:tcPr>
          <w:p w14:paraId="40681DE3" w14:textId="77777777" w:rsidR="00CA2A9C" w:rsidRDefault="00000000">
            <w:r>
              <w:t>14/02/2025 12:12</w:t>
            </w:r>
          </w:p>
        </w:tc>
        <w:tc>
          <w:tcPr>
            <w:tcW w:w="1598" w:type="dxa"/>
            <w:tcBorders>
              <w:top w:val="nil"/>
              <w:left w:val="nil"/>
              <w:bottom w:val="nil"/>
              <w:right w:val="nil"/>
            </w:tcBorders>
            <w:tcMar>
              <w:top w:w="100" w:type="dxa"/>
              <w:left w:w="100" w:type="dxa"/>
              <w:bottom w:w="100" w:type="dxa"/>
              <w:right w:w="100" w:type="dxa"/>
            </w:tcMar>
          </w:tcPr>
          <w:p w14:paraId="754F75D6" w14:textId="77777777" w:rsidR="00CA2A9C" w:rsidRDefault="00000000">
            <w:r>
              <w:t>70,6 KB</w:t>
            </w:r>
          </w:p>
        </w:tc>
      </w:tr>
    </w:tbl>
    <w:p w14:paraId="3AFF7DE8" w14:textId="77777777" w:rsidR="00CA2A9C" w:rsidRDefault="00000000">
      <w:pPr>
        <w:spacing w:before="240" w:after="240"/>
      </w:pPr>
      <w:r>
        <w:rPr>
          <w:b/>
          <w:color w:val="008000"/>
        </w:rPr>
        <w:t>Presenter</w:t>
      </w:r>
      <w:r>
        <w:t>: Daniel Philip VENMANI</w:t>
      </w:r>
    </w:p>
    <w:p w14:paraId="768DF775" w14:textId="77777777" w:rsidR="00CA2A9C" w:rsidRDefault="00000000">
      <w:pPr>
        <w:spacing w:before="240" w:after="240"/>
      </w:pPr>
      <w:r>
        <w:rPr>
          <w:b/>
          <w:color w:val="008000"/>
        </w:rPr>
        <w:t>Online Discussion</w:t>
      </w:r>
      <w:r>
        <w:t>:</w:t>
      </w:r>
    </w:p>
    <w:p w14:paraId="3F5B3CF7" w14:textId="77777777" w:rsidR="00CA2A9C" w:rsidRDefault="00000000">
      <w:pPr>
        <w:numPr>
          <w:ilvl w:val="0"/>
          <w:numId w:val="20"/>
        </w:numPr>
        <w:spacing w:before="240"/>
      </w:pPr>
      <w:r>
        <w:t>r01 version presented.</w:t>
      </w:r>
    </w:p>
    <w:p w14:paraId="2A3E9424" w14:textId="77777777" w:rsidR="00CA2A9C" w:rsidRDefault="00000000">
      <w:pPr>
        <w:numPr>
          <w:ilvl w:val="0"/>
          <w:numId w:val="20"/>
        </w:numPr>
      </w:pPr>
      <w:r>
        <w:t>Prakash: EIF is now available in 23.501. Maybe it is not needed to include all the text and only reference 23.501.</w:t>
      </w:r>
    </w:p>
    <w:p w14:paraId="3DC5FCB3" w14:textId="77777777" w:rsidR="00CA2A9C" w:rsidRDefault="00000000">
      <w:pPr>
        <w:numPr>
          <w:ilvl w:val="1"/>
          <w:numId w:val="20"/>
        </w:numPr>
      </w:pPr>
      <w:r>
        <w:t>Daniel: Indeed, if change 3 is not needed, a reference could be enough.</w:t>
      </w:r>
    </w:p>
    <w:p w14:paraId="6F7C2DC6" w14:textId="77777777" w:rsidR="00CA2A9C" w:rsidRDefault="00000000">
      <w:pPr>
        <w:numPr>
          <w:ilvl w:val="1"/>
          <w:numId w:val="20"/>
        </w:numPr>
      </w:pPr>
      <w:r>
        <w:t>Prakash: I would prefer not having the 3rd change.</w:t>
      </w:r>
    </w:p>
    <w:p w14:paraId="09F50177" w14:textId="77777777" w:rsidR="00CA2A9C" w:rsidRDefault="00000000">
      <w:pPr>
        <w:numPr>
          <w:ilvl w:val="1"/>
          <w:numId w:val="20"/>
        </w:numPr>
      </w:pPr>
      <w:r>
        <w:t>Richard: I agree with Prakash.</w:t>
      </w:r>
    </w:p>
    <w:p w14:paraId="1745E183" w14:textId="77777777" w:rsidR="00CA2A9C" w:rsidRDefault="00000000">
      <w:pPr>
        <w:numPr>
          <w:ilvl w:val="1"/>
          <w:numId w:val="20"/>
        </w:numPr>
      </w:pPr>
      <w:r>
        <w:t xml:space="preserve">Daniel: It is not </w:t>
      </w:r>
      <w:proofErr w:type="gramStart"/>
      <w:r>
        <w:t>annex</w:t>
      </w:r>
      <w:proofErr w:type="gramEnd"/>
      <w:r>
        <w:t xml:space="preserve"> T of 26.501 but 23.501.</w:t>
      </w:r>
    </w:p>
    <w:p w14:paraId="6EE929AA" w14:textId="77777777" w:rsidR="00CA2A9C" w:rsidRDefault="00000000">
      <w:pPr>
        <w:numPr>
          <w:ilvl w:val="0"/>
          <w:numId w:val="20"/>
        </w:numPr>
      </w:pPr>
      <w:r>
        <w:t>Erik: Maybe we could have a 4th point indicating “Expose energy information authorized northbound…”</w:t>
      </w:r>
    </w:p>
    <w:p w14:paraId="01F05F1D" w14:textId="77777777" w:rsidR="00CA2A9C" w:rsidRDefault="00000000">
      <w:pPr>
        <w:numPr>
          <w:ilvl w:val="1"/>
          <w:numId w:val="20"/>
        </w:numPr>
        <w:spacing w:after="240"/>
      </w:pPr>
      <w:r>
        <w:t>Daniel: OK</w:t>
      </w:r>
    </w:p>
    <w:p w14:paraId="7D7D94DA" w14:textId="77777777" w:rsidR="00CA2A9C" w:rsidRDefault="00000000">
      <w:pPr>
        <w:spacing w:before="240" w:after="240"/>
      </w:pPr>
      <w:r>
        <w:rPr>
          <w:b/>
          <w:color w:val="008000"/>
        </w:rPr>
        <w:t>Decision</w:t>
      </w:r>
      <w:r>
        <w:t xml:space="preserve">: Revised according to online </w:t>
      </w:r>
      <w:proofErr w:type="gramStart"/>
      <w:r>
        <w:t>comments( 4</w:t>
      </w:r>
      <w:proofErr w:type="gramEnd"/>
      <w:r>
        <w:t>th bullet, 23.501 reference and 3rd change removed). The revision will be agreed without presentation.</w:t>
      </w:r>
    </w:p>
    <w:p w14:paraId="55C46DAD" w14:textId="77777777" w:rsidR="00CA2A9C" w:rsidRDefault="00000000">
      <w:pPr>
        <w:spacing w:before="240" w:after="240"/>
      </w:pPr>
      <w:hyperlink r:id="rId236">
        <w:r>
          <w:rPr>
            <w:color w:val="1155CC"/>
            <w:u w:val="single"/>
          </w:rPr>
          <w:t>S4-250185</w:t>
        </w:r>
      </w:hyperlink>
      <w:r>
        <w:t xml:space="preserve"> is </w:t>
      </w:r>
      <w:r>
        <w:rPr>
          <w:b/>
          <w:color w:val="FF0000"/>
        </w:rPr>
        <w:t>revised to S4-250293</w:t>
      </w:r>
      <w:r>
        <w:t>.</w:t>
      </w:r>
    </w:p>
    <w:p w14:paraId="6BB067C7" w14:textId="77777777" w:rsidR="00CA2A9C" w:rsidRDefault="00CA2A9C">
      <w:pPr>
        <w:spacing w:before="240" w:after="240"/>
      </w:pPr>
    </w:p>
    <w:tbl>
      <w:tblPr>
        <w:tblStyle w:val="affffb"/>
        <w:tblW w:w="8910" w:type="dxa"/>
        <w:tblBorders>
          <w:top w:val="nil"/>
          <w:left w:val="nil"/>
          <w:bottom w:val="nil"/>
          <w:right w:val="nil"/>
          <w:insideH w:val="nil"/>
          <w:insideV w:val="nil"/>
        </w:tblBorders>
        <w:tblLayout w:type="fixed"/>
        <w:tblLook w:val="0600" w:firstRow="0" w:lastRow="0" w:firstColumn="0" w:lastColumn="0" w:noHBand="1" w:noVBand="1"/>
      </w:tblPr>
      <w:tblGrid>
        <w:gridCol w:w="1455"/>
        <w:gridCol w:w="2760"/>
        <w:gridCol w:w="1035"/>
        <w:gridCol w:w="2475"/>
        <w:gridCol w:w="1185"/>
      </w:tblGrid>
      <w:tr w:rsidR="00CA2A9C" w14:paraId="4ACAF3C9" w14:textId="77777777">
        <w:tc>
          <w:tcPr>
            <w:tcW w:w="1455" w:type="dxa"/>
            <w:tcBorders>
              <w:top w:val="single" w:sz="5" w:space="0" w:color="FFFFFF"/>
              <w:left w:val="single" w:sz="5" w:space="0" w:color="FFFFFF"/>
              <w:bottom w:val="single" w:sz="5" w:space="0" w:color="FFFFFF"/>
              <w:right w:val="single" w:sz="5" w:space="0" w:color="FFFFFF"/>
            </w:tcBorders>
            <w:shd w:val="clear" w:color="auto" w:fill="C1E4F5"/>
            <w:tcMar>
              <w:top w:w="0" w:type="dxa"/>
              <w:left w:w="100" w:type="dxa"/>
              <w:bottom w:w="0" w:type="dxa"/>
              <w:right w:w="100" w:type="dxa"/>
            </w:tcMar>
          </w:tcPr>
          <w:p w14:paraId="698A26A4" w14:textId="77777777" w:rsidR="00CA2A9C" w:rsidRDefault="00000000">
            <w:pPr>
              <w:rPr>
                <w:b/>
                <w:color w:val="1155CC"/>
                <w:u w:val="single"/>
              </w:rPr>
            </w:pPr>
            <w:hyperlink r:id="rId237">
              <w:r>
                <w:rPr>
                  <w:b/>
                  <w:color w:val="1155CC"/>
                  <w:u w:val="single"/>
                </w:rPr>
                <w:t>S4-250293</w:t>
              </w:r>
            </w:hyperlink>
          </w:p>
        </w:tc>
        <w:tc>
          <w:tcPr>
            <w:tcW w:w="276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73F94A66" w14:textId="77777777" w:rsidR="00CA2A9C" w:rsidRDefault="00000000">
            <w:r>
              <w:t>[</w:t>
            </w:r>
            <w:proofErr w:type="spellStart"/>
            <w:r>
              <w:t>FS_</w:t>
            </w:r>
            <w:proofErr w:type="gramStart"/>
            <w:r>
              <w:t>MediaEnergyGREEN</w:t>
            </w:r>
            <w:proofErr w:type="spellEnd"/>
            <w:r>
              <w:t>]Text</w:t>
            </w:r>
            <w:proofErr w:type="gramEnd"/>
            <w:r>
              <w:t xml:space="preserve"> reference for Energy Information Function (EIF)</w:t>
            </w:r>
          </w:p>
        </w:tc>
        <w:tc>
          <w:tcPr>
            <w:tcW w:w="103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3DA82FAE" w14:textId="77777777" w:rsidR="00CA2A9C" w:rsidRDefault="00000000">
            <w:r>
              <w:t>Nokia</w:t>
            </w:r>
          </w:p>
        </w:tc>
        <w:tc>
          <w:tcPr>
            <w:tcW w:w="247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7839ED2A" w14:textId="77777777" w:rsidR="00CA2A9C" w:rsidRDefault="00000000">
            <w:pPr>
              <w:rPr>
                <w:sz w:val="12"/>
                <w:szCs w:val="12"/>
              </w:rPr>
            </w:pPr>
            <w:r>
              <w:rPr>
                <w:sz w:val="12"/>
                <w:szCs w:val="12"/>
              </w:rPr>
              <w:t>The text discusses enhancements to the 5G System for improving energy efficiency and supporting energy saving in the network by collecting and exposing energy consumption information at Network Functions (NFs). Key issues identified include network energy-related information exposure, subscription and policy control for energy efficiency, and 5GS enhancements for network energy saving. The text proposes defining a new network functionality to collect and expose energy-</w:t>
            </w:r>
            <w:r>
              <w:rPr>
                <w:sz w:val="12"/>
                <w:szCs w:val="12"/>
              </w:rPr>
              <w:lastRenderedPageBreak/>
              <w:t>related information, including per application, per UE, and per PDU session. It also delves into defining mobile network energy efficiency according to ETSI standards, clarifying the metrics and methods for assessing energy efficiency in operational networks. The formula for calculating Mobile Network data Energy Efficiency is provided, highlighting the relationship between data volume and energy consumption.</w:t>
            </w:r>
          </w:p>
        </w:tc>
        <w:tc>
          <w:tcPr>
            <w:tcW w:w="118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614C64FC" w14:textId="77777777" w:rsidR="00CA2A9C" w:rsidRDefault="00000000">
            <w:pPr>
              <w:rPr>
                <w:sz w:val="12"/>
                <w:szCs w:val="12"/>
              </w:rPr>
            </w:pPr>
            <w:r>
              <w:rPr>
                <w:sz w:val="12"/>
                <w:szCs w:val="12"/>
              </w:rPr>
              <w:lastRenderedPageBreak/>
              <w:t>Daniel Philip VENMANI</w:t>
            </w:r>
          </w:p>
        </w:tc>
      </w:tr>
    </w:tbl>
    <w:p w14:paraId="66F7307F" w14:textId="77777777" w:rsidR="00CA2A9C" w:rsidRDefault="00000000">
      <w:pPr>
        <w:spacing w:before="240" w:after="240"/>
      </w:pPr>
      <w:r>
        <w:rPr>
          <w:b/>
          <w:color w:val="008000"/>
        </w:rPr>
        <w:t>Decision</w:t>
      </w:r>
      <w:r>
        <w:t>: Agreed without presentation.</w:t>
      </w:r>
    </w:p>
    <w:p w14:paraId="340C671B" w14:textId="77777777" w:rsidR="00CA2A9C" w:rsidRDefault="00000000">
      <w:pPr>
        <w:spacing w:before="240" w:after="240"/>
      </w:pPr>
      <w:hyperlink r:id="rId238">
        <w:r>
          <w:rPr>
            <w:color w:val="1155CC"/>
            <w:u w:val="single"/>
          </w:rPr>
          <w:t>S4-250293</w:t>
        </w:r>
      </w:hyperlink>
      <w:r>
        <w:t xml:space="preserve"> is </w:t>
      </w:r>
      <w:r>
        <w:rPr>
          <w:b/>
          <w:color w:val="FF0000"/>
        </w:rPr>
        <w:t>agreed</w:t>
      </w:r>
      <w:r>
        <w:t>.</w:t>
      </w:r>
    </w:p>
    <w:p w14:paraId="5ADC5105" w14:textId="77777777" w:rsidR="00CA2A9C" w:rsidRDefault="00000000">
      <w:pPr>
        <w:spacing w:before="240" w:after="240"/>
      </w:pPr>
      <w:r>
        <w:t xml:space="preserve"> </w:t>
      </w:r>
    </w:p>
    <w:tbl>
      <w:tblPr>
        <w:tblStyle w:val="affffc"/>
        <w:tblW w:w="8910" w:type="dxa"/>
        <w:tblBorders>
          <w:top w:val="nil"/>
          <w:left w:val="nil"/>
          <w:bottom w:val="nil"/>
          <w:right w:val="nil"/>
          <w:insideH w:val="nil"/>
          <w:insideV w:val="nil"/>
        </w:tblBorders>
        <w:tblLayout w:type="fixed"/>
        <w:tblLook w:val="0600" w:firstRow="0" w:lastRow="0" w:firstColumn="0" w:lastColumn="0" w:noHBand="1" w:noVBand="1"/>
      </w:tblPr>
      <w:tblGrid>
        <w:gridCol w:w="975"/>
        <w:gridCol w:w="3525"/>
        <w:gridCol w:w="1005"/>
        <w:gridCol w:w="2280"/>
        <w:gridCol w:w="1125"/>
      </w:tblGrid>
      <w:tr w:rsidR="00CA2A9C" w14:paraId="2283893B" w14:textId="77777777">
        <w:tc>
          <w:tcPr>
            <w:tcW w:w="975" w:type="dxa"/>
            <w:tcBorders>
              <w:top w:val="single" w:sz="5" w:space="0" w:color="FFFFFF"/>
              <w:left w:val="single" w:sz="5" w:space="0" w:color="FFFFFF"/>
              <w:bottom w:val="single" w:sz="5" w:space="0" w:color="FFFFFF"/>
              <w:right w:val="single" w:sz="5" w:space="0" w:color="FFFFFF"/>
            </w:tcBorders>
            <w:shd w:val="clear" w:color="auto" w:fill="C1E4F5"/>
            <w:tcMar>
              <w:top w:w="0" w:type="dxa"/>
              <w:left w:w="100" w:type="dxa"/>
              <w:bottom w:w="0" w:type="dxa"/>
              <w:right w:w="100" w:type="dxa"/>
            </w:tcMar>
          </w:tcPr>
          <w:p w14:paraId="511D2154" w14:textId="77777777" w:rsidR="00CA2A9C" w:rsidRDefault="00000000">
            <w:pPr>
              <w:rPr>
                <w:b/>
                <w:color w:val="1155CC"/>
                <w:u w:val="single"/>
              </w:rPr>
            </w:pPr>
            <w:hyperlink r:id="rId239">
              <w:r>
                <w:rPr>
                  <w:b/>
                  <w:color w:val="1155CC"/>
                  <w:u w:val="single"/>
                </w:rPr>
                <w:t>S4-250186</w:t>
              </w:r>
            </w:hyperlink>
          </w:p>
        </w:tc>
        <w:tc>
          <w:tcPr>
            <w:tcW w:w="352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65947EA9" w14:textId="77777777" w:rsidR="00CA2A9C" w:rsidRDefault="00000000">
            <w:r>
              <w:t>[</w:t>
            </w:r>
            <w:proofErr w:type="spellStart"/>
            <w:r>
              <w:t>FS_</w:t>
            </w:r>
            <w:proofErr w:type="gramStart"/>
            <w:r>
              <w:t>MediaEnergyGREEN</w:t>
            </w:r>
            <w:proofErr w:type="spellEnd"/>
            <w:r>
              <w:t>]Energy</w:t>
            </w:r>
            <w:proofErr w:type="gramEnd"/>
            <w:r>
              <w:t xml:space="preserve"> Efficiency and Application software Programming</w:t>
            </w:r>
          </w:p>
        </w:tc>
        <w:tc>
          <w:tcPr>
            <w:tcW w:w="100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0CCC0FDC" w14:textId="77777777" w:rsidR="00CA2A9C" w:rsidRDefault="00000000">
            <w:r>
              <w:t>Nokia</w:t>
            </w:r>
          </w:p>
        </w:tc>
        <w:tc>
          <w:tcPr>
            <w:tcW w:w="228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0B892512" w14:textId="77777777" w:rsidR="00CA2A9C" w:rsidRDefault="00000000">
            <w:pPr>
              <w:rPr>
                <w:sz w:val="12"/>
                <w:szCs w:val="12"/>
              </w:rPr>
            </w:pPr>
            <w:r>
              <w:rPr>
                <w:sz w:val="12"/>
                <w:szCs w:val="12"/>
              </w:rPr>
              <w:t xml:space="preserve">The text discusses the importance of energy efficiency in application software programming, particularly in relation to smartphone usage and data </w:t>
            </w:r>
            <w:proofErr w:type="spellStart"/>
            <w:r>
              <w:rPr>
                <w:sz w:val="12"/>
                <w:szCs w:val="12"/>
              </w:rPr>
              <w:t>centers</w:t>
            </w:r>
            <w:proofErr w:type="spellEnd"/>
            <w:r>
              <w:rPr>
                <w:sz w:val="12"/>
                <w:szCs w:val="12"/>
              </w:rPr>
              <w:t>. It highlights findings from a study ranking programming languages based on energy consumption, with compiled languages like C, Rust, and C++ being the most energy-efficient, while interpreted languages such as Python and Ruby are less efficient. Factors influencing energy efficiency include compilation vs. interpretation, low-level control, memory usage, execution time, and optimization techniques. Developers are encouraged to consider energy efficiency alongside other factors, with the choice of programming language impacting energy consumption significantly. The document proposes including the discussed content in TR 26.942 for further discussion and potential implementation in SA4.</w:t>
            </w:r>
          </w:p>
        </w:tc>
        <w:tc>
          <w:tcPr>
            <w:tcW w:w="112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275FD538" w14:textId="77777777" w:rsidR="00CA2A9C" w:rsidRDefault="00000000">
            <w:pPr>
              <w:rPr>
                <w:sz w:val="12"/>
                <w:szCs w:val="12"/>
              </w:rPr>
            </w:pPr>
            <w:r>
              <w:rPr>
                <w:sz w:val="12"/>
                <w:szCs w:val="12"/>
              </w:rPr>
              <w:t>Daniel Philip VENMANI</w:t>
            </w:r>
          </w:p>
        </w:tc>
      </w:tr>
    </w:tbl>
    <w:p w14:paraId="2B3465A4" w14:textId="77777777" w:rsidR="00CA2A9C" w:rsidRDefault="00000000">
      <w:pPr>
        <w:spacing w:before="240" w:after="240"/>
      </w:pPr>
      <w:r>
        <w:rPr>
          <w:b/>
          <w:color w:val="008000"/>
        </w:rPr>
        <w:t>Revisions</w:t>
      </w:r>
      <w:r>
        <w:t>: none</w:t>
      </w:r>
    </w:p>
    <w:p w14:paraId="142C09D1" w14:textId="77777777" w:rsidR="00CA2A9C" w:rsidRDefault="00000000">
      <w:pPr>
        <w:spacing w:before="240" w:after="240"/>
      </w:pPr>
      <w:r>
        <w:rPr>
          <w:b/>
          <w:color w:val="008000"/>
        </w:rPr>
        <w:t>Presenter</w:t>
      </w:r>
      <w:r>
        <w:t>: Daniel Philip VENMANI</w:t>
      </w:r>
    </w:p>
    <w:p w14:paraId="7881441B" w14:textId="77777777" w:rsidR="00CA2A9C" w:rsidRDefault="00000000">
      <w:pPr>
        <w:spacing w:before="240" w:after="240"/>
      </w:pPr>
      <w:r>
        <w:rPr>
          <w:b/>
          <w:color w:val="008000"/>
        </w:rPr>
        <w:t>Online Discussion</w:t>
      </w:r>
      <w:r>
        <w:t>:</w:t>
      </w:r>
    </w:p>
    <w:p w14:paraId="121EADF5" w14:textId="77777777" w:rsidR="00CA2A9C" w:rsidRDefault="00000000">
      <w:pPr>
        <w:numPr>
          <w:ilvl w:val="0"/>
          <w:numId w:val="14"/>
        </w:numPr>
        <w:spacing w:before="240"/>
      </w:pPr>
      <w:r>
        <w:t>Alexis: This is a little misleading. Different compilers have different performances. If you haven’t documented that this is not relevant.</w:t>
      </w:r>
    </w:p>
    <w:p w14:paraId="3E044414" w14:textId="77777777" w:rsidR="00CA2A9C" w:rsidRDefault="00000000">
      <w:pPr>
        <w:numPr>
          <w:ilvl w:val="1"/>
          <w:numId w:val="14"/>
        </w:numPr>
      </w:pPr>
      <w:r>
        <w:t>Frederic: The target platform is also an important parameter.</w:t>
      </w:r>
    </w:p>
    <w:p w14:paraId="44B49652" w14:textId="77777777" w:rsidR="00CA2A9C" w:rsidRDefault="00000000">
      <w:pPr>
        <w:numPr>
          <w:ilvl w:val="0"/>
          <w:numId w:val="14"/>
        </w:numPr>
      </w:pPr>
      <w:r>
        <w:t>Richard: I am not sure what actionable specific change we can make with this contribution.</w:t>
      </w:r>
    </w:p>
    <w:p w14:paraId="5EF7A692" w14:textId="77777777" w:rsidR="00CA2A9C" w:rsidRDefault="00000000">
      <w:pPr>
        <w:numPr>
          <w:ilvl w:val="1"/>
          <w:numId w:val="14"/>
        </w:numPr>
      </w:pPr>
      <w:r>
        <w:t>Daniel: It is for discussion.</w:t>
      </w:r>
    </w:p>
    <w:p w14:paraId="5DBE26A0" w14:textId="77777777" w:rsidR="00CA2A9C" w:rsidRDefault="00000000">
      <w:pPr>
        <w:numPr>
          <w:ilvl w:val="0"/>
          <w:numId w:val="14"/>
        </w:numPr>
      </w:pPr>
      <w:r>
        <w:t>Emmanuel: If we look at media processing, part is done using hardware. We don’t recommend documenting this as it is not applicable.</w:t>
      </w:r>
    </w:p>
    <w:p w14:paraId="62DC9E11" w14:textId="77777777" w:rsidR="00CA2A9C" w:rsidRDefault="00000000">
      <w:pPr>
        <w:numPr>
          <w:ilvl w:val="0"/>
          <w:numId w:val="14"/>
        </w:numPr>
      </w:pPr>
      <w:r>
        <w:t>Frederic: If we add certainties, we could recommend something. But that is beyond our scope in SA4.</w:t>
      </w:r>
    </w:p>
    <w:p w14:paraId="44A8D921" w14:textId="77777777" w:rsidR="00CA2A9C" w:rsidRDefault="00000000">
      <w:pPr>
        <w:numPr>
          <w:ilvl w:val="1"/>
          <w:numId w:val="14"/>
        </w:numPr>
      </w:pPr>
      <w:r>
        <w:lastRenderedPageBreak/>
        <w:t>Richard: This could be submitted to the SA plenary for education.</w:t>
      </w:r>
    </w:p>
    <w:p w14:paraId="1C9E907F" w14:textId="77777777" w:rsidR="00CA2A9C" w:rsidRDefault="00000000">
      <w:pPr>
        <w:numPr>
          <w:ilvl w:val="0"/>
          <w:numId w:val="14"/>
        </w:numPr>
        <w:spacing w:after="240"/>
      </w:pPr>
      <w:r>
        <w:t xml:space="preserve">Alexis: Additional point, some languages are using libraries like Go. It is not included in the estimation here. </w:t>
      </w:r>
    </w:p>
    <w:p w14:paraId="0A1A12E2" w14:textId="77777777" w:rsidR="00CA2A9C" w:rsidRDefault="00000000">
      <w:pPr>
        <w:spacing w:before="240" w:after="240"/>
      </w:pPr>
      <w:r>
        <w:rPr>
          <w:b/>
          <w:color w:val="008000"/>
        </w:rPr>
        <w:t>Decision</w:t>
      </w:r>
      <w:r>
        <w:t>: Noted</w:t>
      </w:r>
    </w:p>
    <w:p w14:paraId="25532B2A" w14:textId="77777777" w:rsidR="00CA2A9C" w:rsidRDefault="00000000">
      <w:pPr>
        <w:spacing w:before="240" w:after="240"/>
      </w:pPr>
      <w:hyperlink r:id="rId240">
        <w:r>
          <w:rPr>
            <w:color w:val="1155CC"/>
            <w:u w:val="single"/>
          </w:rPr>
          <w:t>S4-250186</w:t>
        </w:r>
      </w:hyperlink>
      <w:r>
        <w:t xml:space="preserve"> is </w:t>
      </w:r>
      <w:r>
        <w:rPr>
          <w:b/>
          <w:color w:val="FF0000"/>
        </w:rPr>
        <w:t>noted</w:t>
      </w:r>
      <w:r>
        <w:t>.</w:t>
      </w:r>
    </w:p>
    <w:p w14:paraId="02ABB38B" w14:textId="77777777" w:rsidR="00CA2A9C" w:rsidRDefault="00000000">
      <w:pPr>
        <w:spacing w:before="240" w:after="240"/>
      </w:pPr>
      <w:r>
        <w:t xml:space="preserve"> </w:t>
      </w:r>
    </w:p>
    <w:tbl>
      <w:tblPr>
        <w:tblStyle w:val="affffd"/>
        <w:tblW w:w="8910" w:type="dxa"/>
        <w:tblBorders>
          <w:top w:val="nil"/>
          <w:left w:val="nil"/>
          <w:bottom w:val="nil"/>
          <w:right w:val="nil"/>
          <w:insideH w:val="nil"/>
          <w:insideV w:val="nil"/>
        </w:tblBorders>
        <w:tblLayout w:type="fixed"/>
        <w:tblLook w:val="0600" w:firstRow="0" w:lastRow="0" w:firstColumn="0" w:lastColumn="0" w:noHBand="1" w:noVBand="1"/>
      </w:tblPr>
      <w:tblGrid>
        <w:gridCol w:w="975"/>
        <w:gridCol w:w="3630"/>
        <w:gridCol w:w="1305"/>
        <w:gridCol w:w="1950"/>
        <w:gridCol w:w="1050"/>
      </w:tblGrid>
      <w:tr w:rsidR="00CA2A9C" w14:paraId="7E84CACC" w14:textId="77777777">
        <w:tc>
          <w:tcPr>
            <w:tcW w:w="975" w:type="dxa"/>
            <w:tcBorders>
              <w:top w:val="single" w:sz="5" w:space="0" w:color="FFFFFF"/>
              <w:left w:val="single" w:sz="5" w:space="0" w:color="FFFFFF"/>
              <w:bottom w:val="single" w:sz="5" w:space="0" w:color="FFFFFF"/>
              <w:right w:val="single" w:sz="5" w:space="0" w:color="FFFFFF"/>
            </w:tcBorders>
            <w:shd w:val="clear" w:color="auto" w:fill="C1E4F5"/>
            <w:tcMar>
              <w:top w:w="0" w:type="dxa"/>
              <w:left w:w="100" w:type="dxa"/>
              <w:bottom w:w="0" w:type="dxa"/>
              <w:right w:w="100" w:type="dxa"/>
            </w:tcMar>
          </w:tcPr>
          <w:p w14:paraId="10138157" w14:textId="77777777" w:rsidR="00CA2A9C" w:rsidRDefault="00000000">
            <w:pPr>
              <w:rPr>
                <w:b/>
                <w:color w:val="1155CC"/>
                <w:u w:val="single"/>
              </w:rPr>
            </w:pPr>
            <w:hyperlink r:id="rId241">
              <w:r>
                <w:rPr>
                  <w:b/>
                  <w:color w:val="1155CC"/>
                  <w:u w:val="single"/>
                </w:rPr>
                <w:t>S4-250188</w:t>
              </w:r>
            </w:hyperlink>
          </w:p>
        </w:tc>
        <w:tc>
          <w:tcPr>
            <w:tcW w:w="363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57558FAB" w14:textId="77777777" w:rsidR="00CA2A9C" w:rsidRDefault="00000000">
            <w:r>
              <w:t>[</w:t>
            </w:r>
            <w:proofErr w:type="spellStart"/>
            <w:r>
              <w:t>FS_</w:t>
            </w:r>
            <w:proofErr w:type="gramStart"/>
            <w:r>
              <w:t>MediaEnergyGREEN</w:t>
            </w:r>
            <w:proofErr w:type="spellEnd"/>
            <w:r>
              <w:t>]Solution</w:t>
            </w:r>
            <w:proofErr w:type="gramEnd"/>
            <w:r>
              <w:t xml:space="preserve"> #7: Potential solution to Key Issue #1: UE energy metrics abstraction</w:t>
            </w:r>
          </w:p>
        </w:tc>
        <w:tc>
          <w:tcPr>
            <w:tcW w:w="130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08757249" w14:textId="77777777" w:rsidR="00CA2A9C" w:rsidRDefault="00000000">
            <w:r>
              <w:t>Nokia, Interdigital, BBC, Orange</w:t>
            </w:r>
          </w:p>
        </w:tc>
        <w:tc>
          <w:tcPr>
            <w:tcW w:w="195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1CAE01DC" w14:textId="77777777" w:rsidR="00CA2A9C" w:rsidRDefault="00000000">
            <w:pPr>
              <w:rPr>
                <w:sz w:val="12"/>
                <w:szCs w:val="12"/>
              </w:rPr>
            </w:pPr>
            <w:r>
              <w:rPr>
                <w:sz w:val="12"/>
                <w:szCs w:val="12"/>
              </w:rPr>
              <w:t>The text discusses the proposal of a Candidate Solution to address Key Issue #1 related to energy consumption in network optimization. It suggests the abstraction of UE energy-related information to benefit service adjustments for third parties without revealing internal UE properties. The proposed index value represents a relative measure unique to each UE, considering factors like battery capacity, supply, and consumption rate. However, further research is required to identify APIs for obtaining energy-related data and validate the exposed information's accuracy. The solution also outlines procedures for reporting the metric to external entities. Overall, this abstract index enables tracking energy consumption without disclosing specific UE details to external parties.</w:t>
            </w:r>
          </w:p>
        </w:tc>
        <w:tc>
          <w:tcPr>
            <w:tcW w:w="105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5A8A1642" w14:textId="77777777" w:rsidR="00CA2A9C" w:rsidRDefault="00000000">
            <w:pPr>
              <w:rPr>
                <w:sz w:val="12"/>
                <w:szCs w:val="12"/>
              </w:rPr>
            </w:pPr>
            <w:r>
              <w:rPr>
                <w:sz w:val="12"/>
                <w:szCs w:val="12"/>
              </w:rPr>
              <w:t>Daniel Philip VENMANI</w:t>
            </w:r>
          </w:p>
        </w:tc>
      </w:tr>
    </w:tbl>
    <w:p w14:paraId="4764F8BB" w14:textId="77777777" w:rsidR="00CA2A9C" w:rsidRDefault="00000000">
      <w:pPr>
        <w:spacing w:before="240" w:after="240"/>
      </w:pPr>
      <w:r>
        <w:rPr>
          <w:b/>
          <w:color w:val="008000"/>
        </w:rPr>
        <w:t>Revisions</w:t>
      </w:r>
      <w:r>
        <w:t xml:space="preserve">: </w:t>
      </w:r>
    </w:p>
    <w:tbl>
      <w:tblPr>
        <w:tblStyle w:val="affffe"/>
        <w:tblW w:w="9360" w:type="dxa"/>
        <w:tblBorders>
          <w:top w:val="nil"/>
          <w:left w:val="nil"/>
          <w:bottom w:val="nil"/>
          <w:right w:val="nil"/>
          <w:insideH w:val="nil"/>
          <w:insideV w:val="nil"/>
        </w:tblBorders>
        <w:tblLayout w:type="fixed"/>
        <w:tblLook w:val="0600" w:firstRow="0" w:lastRow="0" w:firstColumn="0" w:lastColumn="0" w:noHBand="1" w:noVBand="1"/>
      </w:tblPr>
      <w:tblGrid>
        <w:gridCol w:w="4368"/>
        <w:gridCol w:w="3328"/>
        <w:gridCol w:w="1664"/>
      </w:tblGrid>
      <w:tr w:rsidR="00CA2A9C" w14:paraId="47B63730" w14:textId="77777777">
        <w:tc>
          <w:tcPr>
            <w:tcW w:w="4368" w:type="dxa"/>
            <w:tcBorders>
              <w:top w:val="nil"/>
              <w:left w:val="nil"/>
              <w:bottom w:val="nil"/>
              <w:right w:val="nil"/>
            </w:tcBorders>
            <w:tcMar>
              <w:top w:w="100" w:type="dxa"/>
              <w:left w:w="100" w:type="dxa"/>
              <w:bottom w:w="100" w:type="dxa"/>
              <w:right w:w="100" w:type="dxa"/>
            </w:tcMar>
          </w:tcPr>
          <w:p w14:paraId="07A70B42" w14:textId="77777777" w:rsidR="00CA2A9C" w:rsidRDefault="00000000">
            <w:hyperlink r:id="rId242">
              <w:r>
                <w:rPr>
                  <w:color w:val="1155CC"/>
                  <w:u w:val="single"/>
                </w:rPr>
                <w:t>S4-250188r01.docx</w:t>
              </w:r>
            </w:hyperlink>
          </w:p>
        </w:tc>
        <w:tc>
          <w:tcPr>
            <w:tcW w:w="3328" w:type="dxa"/>
            <w:tcBorders>
              <w:top w:val="nil"/>
              <w:left w:val="nil"/>
              <w:bottom w:val="nil"/>
              <w:right w:val="nil"/>
            </w:tcBorders>
            <w:tcMar>
              <w:top w:w="100" w:type="dxa"/>
              <w:left w:w="100" w:type="dxa"/>
              <w:bottom w:w="100" w:type="dxa"/>
              <w:right w:w="100" w:type="dxa"/>
            </w:tcMar>
          </w:tcPr>
          <w:p w14:paraId="2E6796FA" w14:textId="77777777" w:rsidR="00CA2A9C" w:rsidRDefault="00000000">
            <w:r>
              <w:t>18/02/2025 11:24</w:t>
            </w:r>
          </w:p>
        </w:tc>
        <w:tc>
          <w:tcPr>
            <w:tcW w:w="1664" w:type="dxa"/>
            <w:tcBorders>
              <w:top w:val="nil"/>
              <w:left w:val="nil"/>
              <w:bottom w:val="nil"/>
              <w:right w:val="nil"/>
            </w:tcBorders>
            <w:tcMar>
              <w:top w:w="100" w:type="dxa"/>
              <w:left w:w="100" w:type="dxa"/>
              <w:bottom w:w="100" w:type="dxa"/>
              <w:right w:w="100" w:type="dxa"/>
            </w:tcMar>
          </w:tcPr>
          <w:p w14:paraId="5717D0E8" w14:textId="77777777" w:rsidR="00CA2A9C" w:rsidRDefault="00000000">
            <w:r>
              <w:t>196,9 KB</w:t>
            </w:r>
          </w:p>
        </w:tc>
      </w:tr>
      <w:tr w:rsidR="00CA2A9C" w14:paraId="56043AA7" w14:textId="77777777">
        <w:tc>
          <w:tcPr>
            <w:tcW w:w="4368" w:type="dxa"/>
            <w:tcBorders>
              <w:top w:val="nil"/>
              <w:left w:val="nil"/>
              <w:bottom w:val="nil"/>
              <w:right w:val="nil"/>
            </w:tcBorders>
            <w:tcMar>
              <w:top w:w="100" w:type="dxa"/>
              <w:left w:w="100" w:type="dxa"/>
              <w:bottom w:w="100" w:type="dxa"/>
              <w:right w:w="100" w:type="dxa"/>
            </w:tcMar>
          </w:tcPr>
          <w:p w14:paraId="346FFD49" w14:textId="77777777" w:rsidR="00CA2A9C" w:rsidRDefault="00000000">
            <w:hyperlink r:id="rId243">
              <w:r>
                <w:rPr>
                  <w:color w:val="1155CC"/>
                  <w:u w:val="single"/>
                </w:rPr>
                <w:t>S4-250188r02.docx</w:t>
              </w:r>
            </w:hyperlink>
          </w:p>
        </w:tc>
        <w:tc>
          <w:tcPr>
            <w:tcW w:w="3328" w:type="dxa"/>
            <w:tcBorders>
              <w:top w:val="nil"/>
              <w:left w:val="nil"/>
              <w:bottom w:val="nil"/>
              <w:right w:val="nil"/>
            </w:tcBorders>
            <w:tcMar>
              <w:top w:w="100" w:type="dxa"/>
              <w:left w:w="100" w:type="dxa"/>
              <w:bottom w:w="100" w:type="dxa"/>
              <w:right w:w="100" w:type="dxa"/>
            </w:tcMar>
          </w:tcPr>
          <w:p w14:paraId="4754B2FC" w14:textId="77777777" w:rsidR="00CA2A9C" w:rsidRDefault="00000000">
            <w:r>
              <w:t>18/02/2025 16:06</w:t>
            </w:r>
          </w:p>
        </w:tc>
        <w:tc>
          <w:tcPr>
            <w:tcW w:w="1664" w:type="dxa"/>
            <w:tcBorders>
              <w:top w:val="nil"/>
              <w:left w:val="nil"/>
              <w:bottom w:val="nil"/>
              <w:right w:val="nil"/>
            </w:tcBorders>
            <w:tcMar>
              <w:top w:w="100" w:type="dxa"/>
              <w:left w:w="100" w:type="dxa"/>
              <w:bottom w:w="100" w:type="dxa"/>
              <w:right w:w="100" w:type="dxa"/>
            </w:tcMar>
          </w:tcPr>
          <w:p w14:paraId="176342BE" w14:textId="77777777" w:rsidR="00CA2A9C" w:rsidRDefault="00000000">
            <w:r>
              <w:t>197 KB</w:t>
            </w:r>
          </w:p>
        </w:tc>
      </w:tr>
      <w:tr w:rsidR="00CA2A9C" w14:paraId="0C3D4B34" w14:textId="77777777">
        <w:tc>
          <w:tcPr>
            <w:tcW w:w="4368" w:type="dxa"/>
            <w:tcBorders>
              <w:top w:val="nil"/>
              <w:left w:val="nil"/>
              <w:bottom w:val="nil"/>
              <w:right w:val="nil"/>
            </w:tcBorders>
            <w:tcMar>
              <w:top w:w="100" w:type="dxa"/>
              <w:left w:w="100" w:type="dxa"/>
              <w:bottom w:w="100" w:type="dxa"/>
              <w:right w:w="100" w:type="dxa"/>
            </w:tcMar>
          </w:tcPr>
          <w:p w14:paraId="7B4B0B61" w14:textId="77777777" w:rsidR="00CA2A9C" w:rsidRDefault="00000000">
            <w:hyperlink r:id="rId244">
              <w:r>
                <w:rPr>
                  <w:color w:val="1155CC"/>
                  <w:u w:val="single"/>
                </w:rPr>
                <w:t>S4-250188r03.docx</w:t>
              </w:r>
            </w:hyperlink>
          </w:p>
        </w:tc>
        <w:tc>
          <w:tcPr>
            <w:tcW w:w="3328" w:type="dxa"/>
            <w:tcBorders>
              <w:top w:val="nil"/>
              <w:left w:val="nil"/>
              <w:bottom w:val="nil"/>
              <w:right w:val="nil"/>
            </w:tcBorders>
            <w:tcMar>
              <w:top w:w="100" w:type="dxa"/>
              <w:left w:w="100" w:type="dxa"/>
              <w:bottom w:w="100" w:type="dxa"/>
              <w:right w:w="100" w:type="dxa"/>
            </w:tcMar>
          </w:tcPr>
          <w:p w14:paraId="09008BF7" w14:textId="77777777" w:rsidR="00CA2A9C" w:rsidRDefault="00000000">
            <w:r>
              <w:t>19/02/2025 17:14</w:t>
            </w:r>
          </w:p>
        </w:tc>
        <w:tc>
          <w:tcPr>
            <w:tcW w:w="1664" w:type="dxa"/>
            <w:tcBorders>
              <w:top w:val="nil"/>
              <w:left w:val="nil"/>
              <w:bottom w:val="nil"/>
              <w:right w:val="nil"/>
            </w:tcBorders>
            <w:tcMar>
              <w:top w:w="100" w:type="dxa"/>
              <w:left w:w="100" w:type="dxa"/>
              <w:bottom w:w="100" w:type="dxa"/>
              <w:right w:w="100" w:type="dxa"/>
            </w:tcMar>
          </w:tcPr>
          <w:p w14:paraId="750642CB" w14:textId="77777777" w:rsidR="00CA2A9C" w:rsidRDefault="00000000">
            <w:r>
              <w:t>196,3 KB</w:t>
            </w:r>
          </w:p>
        </w:tc>
      </w:tr>
      <w:tr w:rsidR="00CA2A9C" w14:paraId="1AA598C3" w14:textId="77777777">
        <w:tc>
          <w:tcPr>
            <w:tcW w:w="4368" w:type="dxa"/>
            <w:tcBorders>
              <w:top w:val="nil"/>
              <w:left w:val="nil"/>
              <w:bottom w:val="nil"/>
              <w:right w:val="nil"/>
            </w:tcBorders>
            <w:tcMar>
              <w:top w:w="100" w:type="dxa"/>
              <w:left w:w="100" w:type="dxa"/>
              <w:bottom w:w="100" w:type="dxa"/>
              <w:right w:w="100" w:type="dxa"/>
            </w:tcMar>
          </w:tcPr>
          <w:p w14:paraId="267ABB45" w14:textId="77777777" w:rsidR="00CA2A9C" w:rsidRDefault="00000000">
            <w:hyperlink r:id="rId245">
              <w:r>
                <w:rPr>
                  <w:color w:val="1155CC"/>
                  <w:u w:val="single"/>
                </w:rPr>
                <w:t>S4-250188r04.docx</w:t>
              </w:r>
            </w:hyperlink>
          </w:p>
        </w:tc>
        <w:tc>
          <w:tcPr>
            <w:tcW w:w="3328" w:type="dxa"/>
            <w:tcBorders>
              <w:top w:val="nil"/>
              <w:left w:val="nil"/>
              <w:bottom w:val="nil"/>
              <w:right w:val="nil"/>
            </w:tcBorders>
            <w:tcMar>
              <w:top w:w="100" w:type="dxa"/>
              <w:left w:w="100" w:type="dxa"/>
              <w:bottom w:w="100" w:type="dxa"/>
              <w:right w:w="100" w:type="dxa"/>
            </w:tcMar>
          </w:tcPr>
          <w:p w14:paraId="4D6F1471" w14:textId="77777777" w:rsidR="00CA2A9C" w:rsidRDefault="00000000">
            <w:r>
              <w:t>19/02/2025 17:33</w:t>
            </w:r>
          </w:p>
        </w:tc>
        <w:tc>
          <w:tcPr>
            <w:tcW w:w="1664" w:type="dxa"/>
            <w:tcBorders>
              <w:top w:val="nil"/>
              <w:left w:val="nil"/>
              <w:bottom w:val="nil"/>
              <w:right w:val="nil"/>
            </w:tcBorders>
            <w:tcMar>
              <w:top w:w="100" w:type="dxa"/>
              <w:left w:w="100" w:type="dxa"/>
              <w:bottom w:w="100" w:type="dxa"/>
              <w:right w:w="100" w:type="dxa"/>
            </w:tcMar>
          </w:tcPr>
          <w:p w14:paraId="39700CBE" w14:textId="77777777" w:rsidR="00CA2A9C" w:rsidRDefault="00000000">
            <w:r>
              <w:t>196,5 KB</w:t>
            </w:r>
          </w:p>
        </w:tc>
      </w:tr>
      <w:tr w:rsidR="00CA2A9C" w14:paraId="69BACE45" w14:textId="77777777">
        <w:tc>
          <w:tcPr>
            <w:tcW w:w="4368" w:type="dxa"/>
            <w:tcBorders>
              <w:top w:val="nil"/>
              <w:left w:val="nil"/>
              <w:bottom w:val="nil"/>
              <w:right w:val="nil"/>
            </w:tcBorders>
            <w:tcMar>
              <w:top w:w="100" w:type="dxa"/>
              <w:left w:w="100" w:type="dxa"/>
              <w:bottom w:w="100" w:type="dxa"/>
              <w:right w:w="100" w:type="dxa"/>
            </w:tcMar>
          </w:tcPr>
          <w:p w14:paraId="5DE22C1B" w14:textId="77777777" w:rsidR="00CA2A9C" w:rsidRDefault="00000000">
            <w:hyperlink r:id="rId246">
              <w:r>
                <w:rPr>
                  <w:color w:val="1155CC"/>
                  <w:u w:val="single"/>
                </w:rPr>
                <w:t>S4-250188r04_BBC.docx</w:t>
              </w:r>
            </w:hyperlink>
          </w:p>
        </w:tc>
        <w:tc>
          <w:tcPr>
            <w:tcW w:w="3328" w:type="dxa"/>
            <w:tcBorders>
              <w:top w:val="nil"/>
              <w:left w:val="nil"/>
              <w:bottom w:val="nil"/>
              <w:right w:val="nil"/>
            </w:tcBorders>
            <w:tcMar>
              <w:top w:w="100" w:type="dxa"/>
              <w:left w:w="100" w:type="dxa"/>
              <w:bottom w:w="100" w:type="dxa"/>
              <w:right w:w="100" w:type="dxa"/>
            </w:tcMar>
          </w:tcPr>
          <w:p w14:paraId="48C2FBA6" w14:textId="77777777" w:rsidR="00CA2A9C" w:rsidRDefault="00000000">
            <w:r>
              <w:t>19/02/2025 20:40</w:t>
            </w:r>
          </w:p>
        </w:tc>
        <w:tc>
          <w:tcPr>
            <w:tcW w:w="1664" w:type="dxa"/>
            <w:tcBorders>
              <w:top w:val="nil"/>
              <w:left w:val="nil"/>
              <w:bottom w:val="nil"/>
              <w:right w:val="nil"/>
            </w:tcBorders>
            <w:tcMar>
              <w:top w:w="100" w:type="dxa"/>
              <w:left w:w="100" w:type="dxa"/>
              <w:bottom w:w="100" w:type="dxa"/>
              <w:right w:w="100" w:type="dxa"/>
            </w:tcMar>
          </w:tcPr>
          <w:p w14:paraId="7B3CE219" w14:textId="77777777" w:rsidR="00CA2A9C" w:rsidRDefault="00000000">
            <w:r>
              <w:t>196,3 KB</w:t>
            </w:r>
          </w:p>
        </w:tc>
      </w:tr>
      <w:tr w:rsidR="00CA2A9C" w14:paraId="7690670D" w14:textId="77777777">
        <w:tc>
          <w:tcPr>
            <w:tcW w:w="4368" w:type="dxa"/>
            <w:tcBorders>
              <w:top w:val="nil"/>
              <w:left w:val="nil"/>
              <w:bottom w:val="nil"/>
              <w:right w:val="nil"/>
            </w:tcBorders>
            <w:tcMar>
              <w:top w:w="100" w:type="dxa"/>
              <w:left w:w="100" w:type="dxa"/>
              <w:bottom w:w="100" w:type="dxa"/>
              <w:right w:w="100" w:type="dxa"/>
            </w:tcMar>
          </w:tcPr>
          <w:p w14:paraId="3E880A34" w14:textId="77777777" w:rsidR="00CA2A9C" w:rsidRDefault="00000000">
            <w:hyperlink r:id="rId247">
              <w:r>
                <w:rPr>
                  <w:color w:val="1155CC"/>
                  <w:u w:val="single"/>
                </w:rPr>
                <w:t>S4-250188r05.docx</w:t>
              </w:r>
            </w:hyperlink>
          </w:p>
        </w:tc>
        <w:tc>
          <w:tcPr>
            <w:tcW w:w="3328" w:type="dxa"/>
            <w:tcBorders>
              <w:top w:val="nil"/>
              <w:left w:val="nil"/>
              <w:bottom w:val="nil"/>
              <w:right w:val="nil"/>
            </w:tcBorders>
            <w:tcMar>
              <w:top w:w="100" w:type="dxa"/>
              <w:left w:w="100" w:type="dxa"/>
              <w:bottom w:w="100" w:type="dxa"/>
              <w:right w:w="100" w:type="dxa"/>
            </w:tcMar>
          </w:tcPr>
          <w:p w14:paraId="03FC3E44" w14:textId="77777777" w:rsidR="00CA2A9C" w:rsidRDefault="00000000">
            <w:r>
              <w:t>20/02/2025 5:49</w:t>
            </w:r>
          </w:p>
        </w:tc>
        <w:tc>
          <w:tcPr>
            <w:tcW w:w="1664" w:type="dxa"/>
            <w:tcBorders>
              <w:top w:val="nil"/>
              <w:left w:val="nil"/>
              <w:bottom w:val="nil"/>
              <w:right w:val="nil"/>
            </w:tcBorders>
            <w:tcMar>
              <w:top w:w="100" w:type="dxa"/>
              <w:left w:w="100" w:type="dxa"/>
              <w:bottom w:w="100" w:type="dxa"/>
              <w:right w:w="100" w:type="dxa"/>
            </w:tcMar>
          </w:tcPr>
          <w:p w14:paraId="7EED7437" w14:textId="77777777" w:rsidR="00CA2A9C" w:rsidRDefault="00000000">
            <w:r>
              <w:t>197,6 KB</w:t>
            </w:r>
          </w:p>
        </w:tc>
      </w:tr>
      <w:tr w:rsidR="00CA2A9C" w14:paraId="663278F1" w14:textId="77777777">
        <w:tc>
          <w:tcPr>
            <w:tcW w:w="4368" w:type="dxa"/>
            <w:tcBorders>
              <w:top w:val="nil"/>
              <w:left w:val="nil"/>
              <w:bottom w:val="nil"/>
              <w:right w:val="nil"/>
            </w:tcBorders>
            <w:tcMar>
              <w:top w:w="100" w:type="dxa"/>
              <w:left w:w="100" w:type="dxa"/>
              <w:bottom w:w="100" w:type="dxa"/>
              <w:right w:w="100" w:type="dxa"/>
            </w:tcMar>
          </w:tcPr>
          <w:p w14:paraId="1CCE4E58" w14:textId="77777777" w:rsidR="00CA2A9C" w:rsidRDefault="00000000">
            <w:hyperlink r:id="rId248">
              <w:r>
                <w:rPr>
                  <w:color w:val="1155CC"/>
                  <w:u w:val="single"/>
                </w:rPr>
                <w:t>S4-250188r06.docx</w:t>
              </w:r>
            </w:hyperlink>
          </w:p>
        </w:tc>
        <w:tc>
          <w:tcPr>
            <w:tcW w:w="3328" w:type="dxa"/>
            <w:tcBorders>
              <w:top w:val="nil"/>
              <w:left w:val="nil"/>
              <w:bottom w:val="nil"/>
              <w:right w:val="nil"/>
            </w:tcBorders>
            <w:tcMar>
              <w:top w:w="100" w:type="dxa"/>
              <w:left w:w="100" w:type="dxa"/>
              <w:bottom w:w="100" w:type="dxa"/>
              <w:right w:w="100" w:type="dxa"/>
            </w:tcMar>
          </w:tcPr>
          <w:p w14:paraId="31A039BF" w14:textId="77777777" w:rsidR="00CA2A9C" w:rsidRDefault="00000000">
            <w:r>
              <w:t>20/02/2025 7:10</w:t>
            </w:r>
          </w:p>
        </w:tc>
        <w:tc>
          <w:tcPr>
            <w:tcW w:w="1664" w:type="dxa"/>
            <w:tcBorders>
              <w:top w:val="nil"/>
              <w:left w:val="nil"/>
              <w:bottom w:val="nil"/>
              <w:right w:val="nil"/>
            </w:tcBorders>
            <w:tcMar>
              <w:top w:w="100" w:type="dxa"/>
              <w:left w:w="100" w:type="dxa"/>
              <w:bottom w:w="100" w:type="dxa"/>
              <w:right w:w="100" w:type="dxa"/>
            </w:tcMar>
          </w:tcPr>
          <w:p w14:paraId="6AD41B91" w14:textId="77777777" w:rsidR="00CA2A9C" w:rsidRDefault="00000000">
            <w:r>
              <w:t>198 KB</w:t>
            </w:r>
          </w:p>
        </w:tc>
      </w:tr>
      <w:tr w:rsidR="00CA2A9C" w14:paraId="52FE9533" w14:textId="77777777">
        <w:tc>
          <w:tcPr>
            <w:tcW w:w="4368" w:type="dxa"/>
            <w:tcBorders>
              <w:top w:val="nil"/>
              <w:left w:val="nil"/>
              <w:bottom w:val="nil"/>
              <w:right w:val="nil"/>
            </w:tcBorders>
            <w:tcMar>
              <w:top w:w="100" w:type="dxa"/>
              <w:left w:w="100" w:type="dxa"/>
              <w:bottom w:w="100" w:type="dxa"/>
              <w:right w:w="100" w:type="dxa"/>
            </w:tcMar>
          </w:tcPr>
          <w:p w14:paraId="3956ABB7" w14:textId="77777777" w:rsidR="00CA2A9C" w:rsidRDefault="00000000">
            <w:hyperlink r:id="rId249">
              <w:r>
                <w:rPr>
                  <w:color w:val="1155CC"/>
                  <w:u w:val="single"/>
                </w:rPr>
                <w:t>S4-250188_BBC.docx</w:t>
              </w:r>
            </w:hyperlink>
          </w:p>
        </w:tc>
        <w:tc>
          <w:tcPr>
            <w:tcW w:w="3328" w:type="dxa"/>
            <w:tcBorders>
              <w:top w:val="nil"/>
              <w:left w:val="nil"/>
              <w:bottom w:val="nil"/>
              <w:right w:val="nil"/>
            </w:tcBorders>
            <w:tcMar>
              <w:top w:w="100" w:type="dxa"/>
              <w:left w:w="100" w:type="dxa"/>
              <w:bottom w:w="100" w:type="dxa"/>
              <w:right w:w="100" w:type="dxa"/>
            </w:tcMar>
          </w:tcPr>
          <w:p w14:paraId="4D06501D" w14:textId="77777777" w:rsidR="00CA2A9C" w:rsidRDefault="00000000">
            <w:r>
              <w:t>14/02/2025 12:32</w:t>
            </w:r>
          </w:p>
        </w:tc>
        <w:tc>
          <w:tcPr>
            <w:tcW w:w="1664" w:type="dxa"/>
            <w:tcBorders>
              <w:top w:val="nil"/>
              <w:left w:val="nil"/>
              <w:bottom w:val="nil"/>
              <w:right w:val="nil"/>
            </w:tcBorders>
            <w:tcMar>
              <w:top w:w="100" w:type="dxa"/>
              <w:left w:w="100" w:type="dxa"/>
              <w:bottom w:w="100" w:type="dxa"/>
              <w:right w:w="100" w:type="dxa"/>
            </w:tcMar>
          </w:tcPr>
          <w:p w14:paraId="063C5110" w14:textId="77777777" w:rsidR="00CA2A9C" w:rsidRDefault="00000000">
            <w:r>
              <w:t>195,2 KB</w:t>
            </w:r>
          </w:p>
        </w:tc>
      </w:tr>
    </w:tbl>
    <w:p w14:paraId="0BAE9CD3" w14:textId="77777777" w:rsidR="00CA2A9C" w:rsidRDefault="00000000">
      <w:pPr>
        <w:spacing w:before="240" w:after="240"/>
      </w:pPr>
      <w:r>
        <w:rPr>
          <w:b/>
          <w:color w:val="008000"/>
        </w:rPr>
        <w:lastRenderedPageBreak/>
        <w:t>Presenter</w:t>
      </w:r>
      <w:r>
        <w:t>: Daniel Philip VENMANI</w:t>
      </w:r>
    </w:p>
    <w:p w14:paraId="44C2EF38" w14:textId="77777777" w:rsidR="00CA2A9C" w:rsidRDefault="00000000">
      <w:pPr>
        <w:spacing w:before="240" w:after="240"/>
      </w:pPr>
      <w:r>
        <w:rPr>
          <w:b/>
          <w:color w:val="008000"/>
        </w:rPr>
        <w:t>Online Discussion</w:t>
      </w:r>
      <w:r>
        <w:t>:</w:t>
      </w:r>
    </w:p>
    <w:p w14:paraId="05600366" w14:textId="77777777" w:rsidR="00CA2A9C" w:rsidRDefault="00000000">
      <w:pPr>
        <w:numPr>
          <w:ilvl w:val="0"/>
          <w:numId w:val="48"/>
        </w:numPr>
        <w:spacing w:before="240"/>
      </w:pPr>
      <w:r>
        <w:t>r02 version presented.</w:t>
      </w:r>
    </w:p>
    <w:p w14:paraId="4F6F218B" w14:textId="77777777" w:rsidR="00CA2A9C" w:rsidRDefault="00000000">
      <w:pPr>
        <w:numPr>
          <w:ilvl w:val="0"/>
          <w:numId w:val="48"/>
        </w:numPr>
      </w:pPr>
      <w:r>
        <w:t xml:space="preserve">Shilin: We are unclear how this is used to improve energy efficiency. </w:t>
      </w:r>
    </w:p>
    <w:p w14:paraId="7566A1E4" w14:textId="77777777" w:rsidR="00CA2A9C" w:rsidRDefault="00000000">
      <w:pPr>
        <w:numPr>
          <w:ilvl w:val="1"/>
          <w:numId w:val="48"/>
        </w:numPr>
      </w:pPr>
      <w:r>
        <w:t>Daniel: This solution doesn’t provide a solution for interoperability. It is only to have relative estimation.</w:t>
      </w:r>
    </w:p>
    <w:p w14:paraId="7D5DA435" w14:textId="77777777" w:rsidR="00CA2A9C" w:rsidRDefault="00000000">
      <w:pPr>
        <w:numPr>
          <w:ilvl w:val="0"/>
          <w:numId w:val="48"/>
        </w:numPr>
      </w:pPr>
      <w:r>
        <w:t xml:space="preserve">Emmanuel: A phone is not emitting carbon. What is it supposed to reflect? </w:t>
      </w:r>
    </w:p>
    <w:p w14:paraId="0C71732D" w14:textId="77777777" w:rsidR="00CA2A9C" w:rsidRDefault="00000000">
      <w:pPr>
        <w:numPr>
          <w:ilvl w:val="1"/>
          <w:numId w:val="48"/>
        </w:numPr>
      </w:pPr>
      <w:r>
        <w:t>Richard: Maybe we should delete carbon emission in the last bullet and just add on the UE.</w:t>
      </w:r>
    </w:p>
    <w:p w14:paraId="775C4ACE" w14:textId="77777777" w:rsidR="00CA2A9C" w:rsidRDefault="00000000">
      <w:pPr>
        <w:numPr>
          <w:ilvl w:val="0"/>
          <w:numId w:val="48"/>
        </w:numPr>
      </w:pPr>
      <w:r>
        <w:t>Thomas: In the 1st bullet, what is only upon user consent?</w:t>
      </w:r>
    </w:p>
    <w:p w14:paraId="2AAEA94A" w14:textId="77777777" w:rsidR="00CA2A9C" w:rsidRDefault="00000000">
      <w:pPr>
        <w:numPr>
          <w:ilvl w:val="1"/>
          <w:numId w:val="48"/>
        </w:numPr>
      </w:pPr>
      <w:r>
        <w:t>Richard: “Only” needs to move before “while” and “and” added before “upon”.</w:t>
      </w:r>
    </w:p>
    <w:p w14:paraId="09A13774" w14:textId="77777777" w:rsidR="00CA2A9C" w:rsidRDefault="00000000">
      <w:pPr>
        <w:numPr>
          <w:ilvl w:val="1"/>
          <w:numId w:val="48"/>
        </w:numPr>
      </w:pPr>
      <w:r>
        <w:t>Thorsten: Would be good to have clarity about user consent.</w:t>
      </w:r>
    </w:p>
    <w:p w14:paraId="08D92021" w14:textId="77777777" w:rsidR="00CA2A9C" w:rsidRDefault="00000000">
      <w:pPr>
        <w:numPr>
          <w:ilvl w:val="1"/>
          <w:numId w:val="48"/>
        </w:numPr>
      </w:pPr>
      <w:r>
        <w:t>Richard: We can delete “only upon user consent”.</w:t>
      </w:r>
    </w:p>
    <w:p w14:paraId="0CB2544E" w14:textId="77777777" w:rsidR="00CA2A9C" w:rsidRDefault="00000000">
      <w:pPr>
        <w:numPr>
          <w:ilvl w:val="0"/>
          <w:numId w:val="48"/>
        </w:numPr>
      </w:pPr>
      <w:r>
        <w:t>Thomas: Does the index stay in the UE?</w:t>
      </w:r>
    </w:p>
    <w:p w14:paraId="3058DE4C" w14:textId="77777777" w:rsidR="00CA2A9C" w:rsidRDefault="00000000">
      <w:pPr>
        <w:numPr>
          <w:ilvl w:val="1"/>
          <w:numId w:val="48"/>
        </w:numPr>
      </w:pPr>
      <w:r>
        <w:t xml:space="preserve">Richard: This is a </w:t>
      </w:r>
      <w:proofErr w:type="gramStart"/>
      <w:r>
        <w:t>step by step</w:t>
      </w:r>
      <w:proofErr w:type="gramEnd"/>
      <w:r>
        <w:t xml:space="preserve"> issue. This is only a metric definition.</w:t>
      </w:r>
    </w:p>
    <w:p w14:paraId="5C54D8A8" w14:textId="77777777" w:rsidR="00CA2A9C" w:rsidRDefault="00000000">
      <w:pPr>
        <w:numPr>
          <w:ilvl w:val="1"/>
          <w:numId w:val="48"/>
        </w:numPr>
      </w:pPr>
      <w:r>
        <w:t xml:space="preserve">Frederic: OK. Consent should be part of the </w:t>
      </w:r>
      <w:proofErr w:type="gramStart"/>
      <w:r>
        <w:t>exposure,</w:t>
      </w:r>
      <w:proofErr w:type="gramEnd"/>
      <w:r>
        <w:t xml:space="preserve"> it is not relevant here.</w:t>
      </w:r>
    </w:p>
    <w:p w14:paraId="3E089713" w14:textId="77777777" w:rsidR="00CA2A9C" w:rsidRDefault="00000000">
      <w:pPr>
        <w:numPr>
          <w:ilvl w:val="0"/>
          <w:numId w:val="48"/>
        </w:numPr>
      </w:pPr>
      <w:r>
        <w:t>Thomas (during washup): The way it is defined is not implementable. Can we indicate this?</w:t>
      </w:r>
    </w:p>
    <w:p w14:paraId="6A9878E9" w14:textId="77777777" w:rsidR="00CA2A9C" w:rsidRDefault="00000000">
      <w:pPr>
        <w:numPr>
          <w:ilvl w:val="1"/>
          <w:numId w:val="48"/>
        </w:numPr>
      </w:pPr>
      <w:r>
        <w:t xml:space="preserve">Richard: Every manufacturer writes its own </w:t>
      </w:r>
      <w:proofErr w:type="spellStart"/>
      <w:proofErr w:type="gramStart"/>
      <w:r>
        <w:t>spec.So</w:t>
      </w:r>
      <w:proofErr w:type="spellEnd"/>
      <w:proofErr w:type="gramEnd"/>
      <w:r>
        <w:t xml:space="preserve"> you can define how you want to implement. </w:t>
      </w:r>
    </w:p>
    <w:p w14:paraId="766367A5" w14:textId="77777777" w:rsidR="00CA2A9C" w:rsidRDefault="00000000">
      <w:pPr>
        <w:numPr>
          <w:ilvl w:val="1"/>
          <w:numId w:val="48"/>
        </w:numPr>
      </w:pPr>
      <w:r>
        <w:t xml:space="preserve">Thomas: It only talks about processing, not the modem or the front end for example. Not sure if this is included or not.  </w:t>
      </w:r>
    </w:p>
    <w:p w14:paraId="5E8C1F73" w14:textId="77777777" w:rsidR="00CA2A9C" w:rsidRDefault="00000000">
      <w:pPr>
        <w:numPr>
          <w:ilvl w:val="1"/>
          <w:numId w:val="48"/>
        </w:numPr>
      </w:pPr>
      <w:r>
        <w:t xml:space="preserve">Richard: The modem does some processing and that consumes energy. </w:t>
      </w:r>
    </w:p>
    <w:p w14:paraId="409F5804" w14:textId="77777777" w:rsidR="00CA2A9C" w:rsidRDefault="00000000">
      <w:pPr>
        <w:numPr>
          <w:ilvl w:val="1"/>
          <w:numId w:val="48"/>
        </w:numPr>
      </w:pPr>
      <w:r>
        <w:t>Frederic: Can we be explicit in what we want in the TR? Like:</w:t>
      </w:r>
    </w:p>
    <w:p w14:paraId="3C00781B" w14:textId="77777777" w:rsidR="00CA2A9C" w:rsidRDefault="00000000">
      <w:pPr>
        <w:numPr>
          <w:ilvl w:val="2"/>
          <w:numId w:val="48"/>
        </w:numPr>
      </w:pPr>
      <w:r>
        <w:t xml:space="preserve">3GPP will not specify this index </w:t>
      </w:r>
      <w:proofErr w:type="spellStart"/>
      <w:r>
        <w:t>atleast</w:t>
      </w:r>
      <w:proofErr w:type="spellEnd"/>
      <w:r>
        <w:t xml:space="preserve"> during this release.</w:t>
      </w:r>
    </w:p>
    <w:p w14:paraId="790C77CD" w14:textId="77777777" w:rsidR="00CA2A9C" w:rsidRDefault="00000000">
      <w:pPr>
        <w:numPr>
          <w:ilvl w:val="2"/>
          <w:numId w:val="48"/>
        </w:numPr>
      </w:pPr>
      <w:r>
        <w:t>Implementers will define their own implementation of the index.</w:t>
      </w:r>
    </w:p>
    <w:p w14:paraId="6E5CE510" w14:textId="77777777" w:rsidR="00CA2A9C" w:rsidRDefault="00000000">
      <w:pPr>
        <w:numPr>
          <w:ilvl w:val="1"/>
          <w:numId w:val="48"/>
        </w:numPr>
      </w:pPr>
      <w:r>
        <w:t>Thomas: Maybe we can say this solution is not a candidate for normative work.</w:t>
      </w:r>
    </w:p>
    <w:p w14:paraId="7CCC7EBC" w14:textId="77777777" w:rsidR="00CA2A9C" w:rsidRDefault="00000000">
      <w:pPr>
        <w:numPr>
          <w:ilvl w:val="1"/>
          <w:numId w:val="48"/>
        </w:numPr>
        <w:spacing w:after="240"/>
      </w:pPr>
      <w:r>
        <w:t xml:space="preserve">Frederic: Let’s be explicit, like there is no intention to define this index in normative work. Online edit adding a last </w:t>
      </w:r>
      <w:proofErr w:type="gramStart"/>
      <w:r>
        <w:t>sentence :</w:t>
      </w:r>
      <w:proofErr w:type="gramEnd"/>
      <w:r>
        <w:t xml:space="preserve"> “There is no intent to specify this index normatively in 3GPP specifications.”</w:t>
      </w:r>
    </w:p>
    <w:p w14:paraId="4C26F01A" w14:textId="77777777" w:rsidR="00CA2A9C" w:rsidRDefault="00000000">
      <w:pPr>
        <w:spacing w:before="240" w:after="240"/>
      </w:pPr>
      <w:r>
        <w:rPr>
          <w:b/>
          <w:color w:val="008000"/>
        </w:rPr>
        <w:t>Decision</w:t>
      </w:r>
      <w:r>
        <w:t>: Revised based on r06 and online comments. The revision will be agreed without presentation.</w:t>
      </w:r>
    </w:p>
    <w:p w14:paraId="0CD5EE63" w14:textId="77777777" w:rsidR="00CA2A9C" w:rsidRDefault="00000000">
      <w:pPr>
        <w:spacing w:before="240" w:after="240"/>
      </w:pPr>
      <w:hyperlink r:id="rId250">
        <w:r>
          <w:rPr>
            <w:color w:val="1155CC"/>
            <w:u w:val="single"/>
          </w:rPr>
          <w:t>S4-250188</w:t>
        </w:r>
      </w:hyperlink>
      <w:r>
        <w:t xml:space="preserve"> is </w:t>
      </w:r>
      <w:r>
        <w:rPr>
          <w:b/>
          <w:color w:val="FF0000"/>
        </w:rPr>
        <w:t>revised to S4-250324</w:t>
      </w:r>
      <w:r>
        <w:t>.</w:t>
      </w:r>
    </w:p>
    <w:p w14:paraId="062716BF" w14:textId="77777777" w:rsidR="00CA2A9C" w:rsidRDefault="00000000">
      <w:pPr>
        <w:spacing w:before="240" w:after="240"/>
      </w:pPr>
      <w:r>
        <w:rPr>
          <w:b/>
          <w:color w:val="FF0000"/>
        </w:rPr>
        <w:t>S4-250324 is agreed.</w:t>
      </w:r>
    </w:p>
    <w:p w14:paraId="24A05B81" w14:textId="77777777" w:rsidR="00CA2A9C" w:rsidRDefault="00CA2A9C">
      <w:pPr>
        <w:spacing w:before="240" w:after="240"/>
      </w:pPr>
    </w:p>
    <w:tbl>
      <w:tblPr>
        <w:tblStyle w:val="afffff"/>
        <w:tblW w:w="8910" w:type="dxa"/>
        <w:tblBorders>
          <w:top w:val="nil"/>
          <w:left w:val="nil"/>
          <w:bottom w:val="nil"/>
          <w:right w:val="nil"/>
          <w:insideH w:val="nil"/>
          <w:insideV w:val="nil"/>
        </w:tblBorders>
        <w:tblLayout w:type="fixed"/>
        <w:tblLook w:val="0600" w:firstRow="0" w:lastRow="0" w:firstColumn="0" w:lastColumn="0" w:noHBand="1" w:noVBand="1"/>
      </w:tblPr>
      <w:tblGrid>
        <w:gridCol w:w="975"/>
        <w:gridCol w:w="3630"/>
        <w:gridCol w:w="1305"/>
        <w:gridCol w:w="1950"/>
        <w:gridCol w:w="1050"/>
      </w:tblGrid>
      <w:tr w:rsidR="00CA2A9C" w14:paraId="658213C2" w14:textId="77777777">
        <w:tc>
          <w:tcPr>
            <w:tcW w:w="975" w:type="dxa"/>
            <w:tcBorders>
              <w:top w:val="single" w:sz="5" w:space="0" w:color="FFFFFF"/>
              <w:left w:val="single" w:sz="5" w:space="0" w:color="FFFFFF"/>
              <w:bottom w:val="single" w:sz="5" w:space="0" w:color="FFFFFF"/>
              <w:right w:val="single" w:sz="5" w:space="0" w:color="FFFFFF"/>
            </w:tcBorders>
            <w:shd w:val="clear" w:color="auto" w:fill="C1E4F5"/>
            <w:tcMar>
              <w:top w:w="0" w:type="dxa"/>
              <w:left w:w="100" w:type="dxa"/>
              <w:bottom w:w="0" w:type="dxa"/>
              <w:right w:w="100" w:type="dxa"/>
            </w:tcMar>
          </w:tcPr>
          <w:p w14:paraId="36E32D98" w14:textId="77777777" w:rsidR="00CA2A9C" w:rsidRDefault="00000000">
            <w:pPr>
              <w:rPr>
                <w:b/>
                <w:color w:val="1155CC"/>
                <w:u w:val="single"/>
              </w:rPr>
            </w:pPr>
            <w:hyperlink r:id="rId251">
              <w:r>
                <w:rPr>
                  <w:b/>
                  <w:color w:val="1155CC"/>
                  <w:u w:val="single"/>
                </w:rPr>
                <w:t>S4-250324</w:t>
              </w:r>
            </w:hyperlink>
          </w:p>
        </w:tc>
        <w:tc>
          <w:tcPr>
            <w:tcW w:w="363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4458EFDE" w14:textId="77777777" w:rsidR="00CA2A9C" w:rsidRDefault="00000000">
            <w:r>
              <w:t>[</w:t>
            </w:r>
            <w:proofErr w:type="spellStart"/>
            <w:r>
              <w:t>FS_</w:t>
            </w:r>
            <w:proofErr w:type="gramStart"/>
            <w:r>
              <w:t>MediaEnergyGREEN</w:t>
            </w:r>
            <w:proofErr w:type="spellEnd"/>
            <w:r>
              <w:t>]Solution</w:t>
            </w:r>
            <w:proofErr w:type="gramEnd"/>
            <w:r>
              <w:t xml:space="preserve"> #7: Potential solution to Key Issue #1: UE energy metrics abstraction</w:t>
            </w:r>
          </w:p>
        </w:tc>
        <w:tc>
          <w:tcPr>
            <w:tcW w:w="130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22F6F4B6" w14:textId="77777777" w:rsidR="00CA2A9C" w:rsidRDefault="00000000">
            <w:r>
              <w:t>Nokia, Interdigital, BBC, Orange</w:t>
            </w:r>
          </w:p>
        </w:tc>
        <w:tc>
          <w:tcPr>
            <w:tcW w:w="195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7716B485" w14:textId="77777777" w:rsidR="00CA2A9C" w:rsidRDefault="00000000">
            <w:pPr>
              <w:rPr>
                <w:sz w:val="12"/>
                <w:szCs w:val="12"/>
              </w:rPr>
            </w:pPr>
            <w:r>
              <w:rPr>
                <w:sz w:val="12"/>
                <w:szCs w:val="12"/>
              </w:rPr>
              <w:t>The text discusses the proposal of a Candidate Solution to address Key Issue #1 related to energy consumption in network optimization. It suggests the abstraction of UE energy-related information to benefit service adjustments for third parties without revealing internal UE properties. The proposed index value represents a relative measure unique to each UE, considering factors like battery capacity, supply, and consumption rate. However, further research is required to identify APIs for obtaining energy-related data and validate the exposed information's accuracy. The solution also outlines procedures for reporting the metric to external entities. Overall, this abstract index enables tracking energy consumption without disclosing specific UE details to external parties.</w:t>
            </w:r>
          </w:p>
        </w:tc>
        <w:tc>
          <w:tcPr>
            <w:tcW w:w="105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3D183A51" w14:textId="77777777" w:rsidR="00CA2A9C" w:rsidRDefault="00000000">
            <w:pPr>
              <w:rPr>
                <w:sz w:val="12"/>
                <w:szCs w:val="12"/>
              </w:rPr>
            </w:pPr>
            <w:r>
              <w:rPr>
                <w:sz w:val="12"/>
                <w:szCs w:val="12"/>
              </w:rPr>
              <w:t>Daniel Philip VENMANI</w:t>
            </w:r>
          </w:p>
        </w:tc>
      </w:tr>
    </w:tbl>
    <w:p w14:paraId="4A3CED9D" w14:textId="77777777" w:rsidR="00CA2A9C" w:rsidRDefault="00000000">
      <w:pPr>
        <w:spacing w:before="240" w:after="240"/>
      </w:pPr>
      <w:r>
        <w:rPr>
          <w:b/>
          <w:color w:val="008000"/>
        </w:rPr>
        <w:t>Decision</w:t>
      </w:r>
      <w:r>
        <w:t>: Agreed without presentation.</w:t>
      </w:r>
    </w:p>
    <w:p w14:paraId="1E748EB5" w14:textId="77777777" w:rsidR="00CA2A9C" w:rsidRDefault="00000000">
      <w:pPr>
        <w:spacing w:before="240" w:after="240"/>
      </w:pPr>
      <w:hyperlink r:id="rId252">
        <w:r>
          <w:rPr>
            <w:color w:val="1155CC"/>
            <w:u w:val="single"/>
          </w:rPr>
          <w:t>S4-250324</w:t>
        </w:r>
      </w:hyperlink>
      <w:r>
        <w:t xml:space="preserve"> is </w:t>
      </w:r>
      <w:r>
        <w:rPr>
          <w:b/>
          <w:color w:val="FF0000"/>
        </w:rPr>
        <w:t>agreed</w:t>
      </w:r>
      <w:r>
        <w:t>.</w:t>
      </w:r>
    </w:p>
    <w:p w14:paraId="78937417" w14:textId="77777777" w:rsidR="00CA2A9C" w:rsidRDefault="00000000">
      <w:pPr>
        <w:spacing w:before="240" w:after="240"/>
      </w:pPr>
      <w:r>
        <w:t xml:space="preserve"> </w:t>
      </w:r>
    </w:p>
    <w:tbl>
      <w:tblPr>
        <w:tblStyle w:val="afffff0"/>
        <w:tblW w:w="8925" w:type="dxa"/>
        <w:tblBorders>
          <w:top w:val="nil"/>
          <w:left w:val="nil"/>
          <w:bottom w:val="nil"/>
          <w:right w:val="nil"/>
          <w:insideH w:val="nil"/>
          <w:insideV w:val="nil"/>
        </w:tblBorders>
        <w:tblLayout w:type="fixed"/>
        <w:tblLook w:val="0600" w:firstRow="0" w:lastRow="0" w:firstColumn="0" w:lastColumn="0" w:noHBand="1" w:noVBand="1"/>
      </w:tblPr>
      <w:tblGrid>
        <w:gridCol w:w="1485"/>
        <w:gridCol w:w="3120"/>
        <w:gridCol w:w="990"/>
        <w:gridCol w:w="2205"/>
        <w:gridCol w:w="1125"/>
      </w:tblGrid>
      <w:tr w:rsidR="00CA2A9C" w14:paraId="014DC08F" w14:textId="77777777">
        <w:tc>
          <w:tcPr>
            <w:tcW w:w="1485" w:type="dxa"/>
            <w:tcBorders>
              <w:top w:val="single" w:sz="5" w:space="0" w:color="FFFFFF"/>
              <w:left w:val="single" w:sz="5" w:space="0" w:color="FFFFFF"/>
              <w:bottom w:val="single" w:sz="5" w:space="0" w:color="FFFFFF"/>
              <w:right w:val="single" w:sz="5" w:space="0" w:color="FFFFFF"/>
            </w:tcBorders>
            <w:shd w:val="clear" w:color="auto" w:fill="C1E4F5"/>
            <w:tcMar>
              <w:top w:w="0" w:type="dxa"/>
              <w:left w:w="100" w:type="dxa"/>
              <w:bottom w:w="0" w:type="dxa"/>
              <w:right w:w="100" w:type="dxa"/>
            </w:tcMar>
          </w:tcPr>
          <w:p w14:paraId="4BD99B5A" w14:textId="77777777" w:rsidR="00CA2A9C" w:rsidRDefault="00000000">
            <w:pPr>
              <w:rPr>
                <w:b/>
                <w:color w:val="1155CC"/>
                <w:u w:val="single"/>
              </w:rPr>
            </w:pPr>
            <w:hyperlink r:id="rId253">
              <w:r>
                <w:rPr>
                  <w:b/>
                  <w:color w:val="1155CC"/>
                  <w:u w:val="single"/>
                </w:rPr>
                <w:t>S4-250189</w:t>
              </w:r>
            </w:hyperlink>
          </w:p>
        </w:tc>
        <w:tc>
          <w:tcPr>
            <w:tcW w:w="312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7629B56B" w14:textId="77777777" w:rsidR="00CA2A9C" w:rsidRDefault="00000000">
            <w:r>
              <w:t>[</w:t>
            </w:r>
            <w:proofErr w:type="spellStart"/>
            <w:r>
              <w:t>FS_</w:t>
            </w:r>
            <w:proofErr w:type="gramStart"/>
            <w:r>
              <w:t>MediaEnergyGREEN</w:t>
            </w:r>
            <w:proofErr w:type="spellEnd"/>
            <w:r>
              <w:t>]Solution</w:t>
            </w:r>
            <w:proofErr w:type="gramEnd"/>
            <w:r>
              <w:t xml:space="preserve"> #8: Potential solution to Key Issue #2: UE application energy consumption measurement based on MTD technique</w:t>
            </w:r>
          </w:p>
        </w:tc>
        <w:tc>
          <w:tcPr>
            <w:tcW w:w="99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3921AF06" w14:textId="77777777" w:rsidR="00CA2A9C" w:rsidRDefault="00000000">
            <w:r>
              <w:t>Nokia</w:t>
            </w:r>
          </w:p>
        </w:tc>
        <w:tc>
          <w:tcPr>
            <w:tcW w:w="220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5C445B69" w14:textId="77777777" w:rsidR="00CA2A9C" w:rsidRDefault="00000000">
            <w:pPr>
              <w:rPr>
                <w:sz w:val="12"/>
                <w:szCs w:val="12"/>
              </w:rPr>
            </w:pPr>
            <w:r>
              <w:rPr>
                <w:sz w:val="12"/>
                <w:szCs w:val="12"/>
              </w:rPr>
              <w:t xml:space="preserve">The text discusses a Candidate Solution that focuses on measuring UE application energy consumption using the Month-Till-Date (MTD) technique. MTD provides a method for tracking and </w:t>
            </w:r>
            <w:proofErr w:type="spellStart"/>
            <w:r>
              <w:rPr>
                <w:sz w:val="12"/>
                <w:szCs w:val="12"/>
              </w:rPr>
              <w:t>analyzing</w:t>
            </w:r>
            <w:proofErr w:type="spellEnd"/>
            <w:r>
              <w:rPr>
                <w:sz w:val="12"/>
                <w:szCs w:val="12"/>
              </w:rPr>
              <w:t xml:space="preserve"> performance indicators, specifically in this case, monitoring the battery consumption of apps on UE devices. The solution involves calculating MTD, determining battery consumption per session, and evaluating battery usage per hour. The text highlights the limitations of the proposed solution, such as potential impacts from various energy-consuming aspects and device-specific evaluations. It also mentions the procedures for reporting the metric from the UE to an external entity.</w:t>
            </w:r>
          </w:p>
        </w:tc>
        <w:tc>
          <w:tcPr>
            <w:tcW w:w="112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4573AA01" w14:textId="77777777" w:rsidR="00CA2A9C" w:rsidRDefault="00000000">
            <w:pPr>
              <w:rPr>
                <w:sz w:val="12"/>
                <w:szCs w:val="12"/>
              </w:rPr>
            </w:pPr>
            <w:r>
              <w:rPr>
                <w:sz w:val="12"/>
                <w:szCs w:val="12"/>
              </w:rPr>
              <w:t>Daniel Philip VENMANI</w:t>
            </w:r>
          </w:p>
        </w:tc>
      </w:tr>
    </w:tbl>
    <w:p w14:paraId="1EE0D969" w14:textId="77777777" w:rsidR="00CA2A9C" w:rsidRDefault="00000000">
      <w:pPr>
        <w:spacing w:before="240" w:after="240"/>
      </w:pPr>
      <w:r>
        <w:rPr>
          <w:b/>
          <w:color w:val="008000"/>
        </w:rPr>
        <w:t>Revisions</w:t>
      </w:r>
      <w:r>
        <w:t xml:space="preserve">: </w:t>
      </w:r>
    </w:p>
    <w:tbl>
      <w:tblPr>
        <w:tblStyle w:val="afffff1"/>
        <w:tblW w:w="9360" w:type="dxa"/>
        <w:tblBorders>
          <w:top w:val="nil"/>
          <w:left w:val="nil"/>
          <w:bottom w:val="nil"/>
          <w:right w:val="nil"/>
          <w:insideH w:val="nil"/>
          <w:insideV w:val="nil"/>
        </w:tblBorders>
        <w:tblLayout w:type="fixed"/>
        <w:tblLook w:val="0600" w:firstRow="0" w:lastRow="0" w:firstColumn="0" w:lastColumn="0" w:noHBand="1" w:noVBand="1"/>
      </w:tblPr>
      <w:tblGrid>
        <w:gridCol w:w="4012"/>
        <w:gridCol w:w="3566"/>
        <w:gridCol w:w="1782"/>
      </w:tblGrid>
      <w:tr w:rsidR="00CA2A9C" w14:paraId="46BDAD75" w14:textId="77777777">
        <w:tc>
          <w:tcPr>
            <w:tcW w:w="4011" w:type="dxa"/>
            <w:tcBorders>
              <w:top w:val="nil"/>
              <w:left w:val="nil"/>
              <w:bottom w:val="nil"/>
              <w:right w:val="nil"/>
            </w:tcBorders>
            <w:tcMar>
              <w:top w:w="100" w:type="dxa"/>
              <w:left w:w="100" w:type="dxa"/>
              <w:bottom w:w="100" w:type="dxa"/>
              <w:right w:w="100" w:type="dxa"/>
            </w:tcMar>
          </w:tcPr>
          <w:p w14:paraId="3301521C" w14:textId="77777777" w:rsidR="00CA2A9C" w:rsidRDefault="00000000">
            <w:hyperlink r:id="rId254">
              <w:r>
                <w:rPr>
                  <w:color w:val="1155CC"/>
                  <w:u w:val="single"/>
                </w:rPr>
                <w:t>S4-250189r01.docx</w:t>
              </w:r>
            </w:hyperlink>
          </w:p>
        </w:tc>
        <w:tc>
          <w:tcPr>
            <w:tcW w:w="3565" w:type="dxa"/>
            <w:tcBorders>
              <w:top w:val="nil"/>
              <w:left w:val="nil"/>
              <w:bottom w:val="nil"/>
              <w:right w:val="nil"/>
            </w:tcBorders>
            <w:tcMar>
              <w:top w:w="100" w:type="dxa"/>
              <w:left w:w="100" w:type="dxa"/>
              <w:bottom w:w="100" w:type="dxa"/>
              <w:right w:w="100" w:type="dxa"/>
            </w:tcMar>
          </w:tcPr>
          <w:p w14:paraId="54B7CDA8" w14:textId="77777777" w:rsidR="00CA2A9C" w:rsidRDefault="00000000">
            <w:r>
              <w:t>19/02/2025 7:38</w:t>
            </w:r>
          </w:p>
        </w:tc>
        <w:tc>
          <w:tcPr>
            <w:tcW w:w="1782" w:type="dxa"/>
            <w:tcBorders>
              <w:top w:val="nil"/>
              <w:left w:val="nil"/>
              <w:bottom w:val="nil"/>
              <w:right w:val="nil"/>
            </w:tcBorders>
            <w:tcMar>
              <w:top w:w="100" w:type="dxa"/>
              <w:left w:w="100" w:type="dxa"/>
              <w:bottom w:w="100" w:type="dxa"/>
              <w:right w:w="100" w:type="dxa"/>
            </w:tcMar>
          </w:tcPr>
          <w:p w14:paraId="2A59812F" w14:textId="77777777" w:rsidR="00CA2A9C" w:rsidRDefault="00000000">
            <w:r>
              <w:t>252,1 KB</w:t>
            </w:r>
          </w:p>
        </w:tc>
      </w:tr>
      <w:tr w:rsidR="00CA2A9C" w14:paraId="4AFF1900" w14:textId="77777777">
        <w:tc>
          <w:tcPr>
            <w:tcW w:w="4011" w:type="dxa"/>
            <w:tcBorders>
              <w:top w:val="nil"/>
              <w:left w:val="nil"/>
              <w:bottom w:val="nil"/>
              <w:right w:val="nil"/>
            </w:tcBorders>
            <w:tcMar>
              <w:top w:w="100" w:type="dxa"/>
              <w:left w:w="100" w:type="dxa"/>
              <w:bottom w:w="100" w:type="dxa"/>
              <w:right w:w="100" w:type="dxa"/>
            </w:tcMar>
          </w:tcPr>
          <w:p w14:paraId="75B442FC" w14:textId="77777777" w:rsidR="00CA2A9C" w:rsidRDefault="00000000">
            <w:hyperlink r:id="rId255">
              <w:r>
                <w:rPr>
                  <w:color w:val="1155CC"/>
                  <w:u w:val="single"/>
                </w:rPr>
                <w:t>S4-250189_BBC.docx</w:t>
              </w:r>
            </w:hyperlink>
          </w:p>
        </w:tc>
        <w:tc>
          <w:tcPr>
            <w:tcW w:w="3565" w:type="dxa"/>
            <w:tcBorders>
              <w:top w:val="nil"/>
              <w:left w:val="nil"/>
              <w:bottom w:val="nil"/>
              <w:right w:val="nil"/>
            </w:tcBorders>
            <w:tcMar>
              <w:top w:w="100" w:type="dxa"/>
              <w:left w:w="100" w:type="dxa"/>
              <w:bottom w:w="100" w:type="dxa"/>
              <w:right w:w="100" w:type="dxa"/>
            </w:tcMar>
          </w:tcPr>
          <w:p w14:paraId="1F7AA374" w14:textId="77777777" w:rsidR="00CA2A9C" w:rsidRDefault="00000000">
            <w:r>
              <w:t>14/02/2025 12:33</w:t>
            </w:r>
          </w:p>
        </w:tc>
        <w:tc>
          <w:tcPr>
            <w:tcW w:w="1782" w:type="dxa"/>
            <w:tcBorders>
              <w:top w:val="nil"/>
              <w:left w:val="nil"/>
              <w:bottom w:val="nil"/>
              <w:right w:val="nil"/>
            </w:tcBorders>
            <w:tcMar>
              <w:top w:w="100" w:type="dxa"/>
              <w:left w:w="100" w:type="dxa"/>
              <w:bottom w:w="100" w:type="dxa"/>
              <w:right w:w="100" w:type="dxa"/>
            </w:tcMar>
          </w:tcPr>
          <w:p w14:paraId="3EDD4DD1" w14:textId="77777777" w:rsidR="00CA2A9C" w:rsidRDefault="00000000">
            <w:r>
              <w:t>260,1 KB</w:t>
            </w:r>
          </w:p>
        </w:tc>
      </w:tr>
    </w:tbl>
    <w:p w14:paraId="376EF92E" w14:textId="77777777" w:rsidR="00CA2A9C" w:rsidRDefault="00000000">
      <w:pPr>
        <w:spacing w:before="240" w:after="240"/>
      </w:pPr>
      <w:r>
        <w:rPr>
          <w:b/>
          <w:color w:val="008000"/>
        </w:rPr>
        <w:t>Presenter</w:t>
      </w:r>
      <w:r>
        <w:t>: Daniel Philip VENMANI</w:t>
      </w:r>
    </w:p>
    <w:p w14:paraId="375A2DEE" w14:textId="77777777" w:rsidR="00CA2A9C" w:rsidRDefault="00000000">
      <w:pPr>
        <w:spacing w:before="240" w:after="240"/>
      </w:pPr>
      <w:r>
        <w:rPr>
          <w:b/>
          <w:color w:val="008000"/>
        </w:rPr>
        <w:lastRenderedPageBreak/>
        <w:t>Online Discussion</w:t>
      </w:r>
      <w:r>
        <w:t>:</w:t>
      </w:r>
    </w:p>
    <w:p w14:paraId="19A0E399" w14:textId="77777777" w:rsidR="00CA2A9C" w:rsidRDefault="00000000">
      <w:pPr>
        <w:numPr>
          <w:ilvl w:val="0"/>
          <w:numId w:val="47"/>
        </w:numPr>
        <w:spacing w:before="240"/>
      </w:pPr>
      <w:r>
        <w:t>r01 version presented.</w:t>
      </w:r>
    </w:p>
    <w:p w14:paraId="4C4819C8" w14:textId="77777777" w:rsidR="00CA2A9C" w:rsidRDefault="00000000">
      <w:pPr>
        <w:numPr>
          <w:ilvl w:val="0"/>
          <w:numId w:val="47"/>
        </w:numPr>
      </w:pPr>
      <w:r>
        <w:t xml:space="preserve">Richard: It is estimating on a </w:t>
      </w:r>
      <w:proofErr w:type="gramStart"/>
      <w:r>
        <w:t>long term</w:t>
      </w:r>
      <w:proofErr w:type="gramEnd"/>
      <w:r>
        <w:t xml:space="preserve"> average. The term is depending on the position day in the month, this is not a sliding window.</w:t>
      </w:r>
    </w:p>
    <w:p w14:paraId="0511E627" w14:textId="77777777" w:rsidR="00CA2A9C" w:rsidRDefault="00000000">
      <w:pPr>
        <w:numPr>
          <w:ilvl w:val="1"/>
          <w:numId w:val="47"/>
        </w:numPr>
      </w:pPr>
      <w:r>
        <w:t>Daniel: I agree.</w:t>
      </w:r>
    </w:p>
    <w:p w14:paraId="1AB70724" w14:textId="77777777" w:rsidR="00CA2A9C" w:rsidRDefault="00000000">
      <w:pPr>
        <w:numPr>
          <w:ilvl w:val="0"/>
          <w:numId w:val="47"/>
        </w:numPr>
      </w:pPr>
      <w:r>
        <w:t>Qi: What is the motivation to define this metric?</w:t>
      </w:r>
    </w:p>
    <w:p w14:paraId="7A99A08E" w14:textId="77777777" w:rsidR="00CA2A9C" w:rsidRDefault="00000000">
      <w:pPr>
        <w:numPr>
          <w:ilvl w:val="1"/>
          <w:numId w:val="47"/>
        </w:numPr>
      </w:pPr>
      <w:r>
        <w:t>Daniel: Have information on how our services are impacting the battery.</w:t>
      </w:r>
    </w:p>
    <w:p w14:paraId="72B1556E" w14:textId="77777777" w:rsidR="00CA2A9C" w:rsidRDefault="00000000">
      <w:pPr>
        <w:numPr>
          <w:ilvl w:val="0"/>
          <w:numId w:val="47"/>
        </w:numPr>
      </w:pPr>
      <w:r>
        <w:t>Thomas: The summary is only about limitations.</w:t>
      </w:r>
    </w:p>
    <w:p w14:paraId="182741E4" w14:textId="77777777" w:rsidR="00CA2A9C" w:rsidRDefault="00000000">
      <w:pPr>
        <w:numPr>
          <w:ilvl w:val="1"/>
          <w:numId w:val="47"/>
        </w:numPr>
      </w:pPr>
      <w:r>
        <w:t>Frederic: What is put in procedures should be added at the beginning of the summary except the last sentence.</w:t>
      </w:r>
    </w:p>
    <w:p w14:paraId="35179515" w14:textId="77777777" w:rsidR="00CA2A9C" w:rsidRDefault="00000000">
      <w:pPr>
        <w:numPr>
          <w:ilvl w:val="1"/>
          <w:numId w:val="47"/>
        </w:numPr>
        <w:spacing w:after="240"/>
      </w:pPr>
      <w:r>
        <w:t>Thomas: It is for an app, not for 3GPP.</w:t>
      </w:r>
    </w:p>
    <w:p w14:paraId="64BF0485" w14:textId="77777777" w:rsidR="00CA2A9C" w:rsidRDefault="00000000">
      <w:pPr>
        <w:spacing w:before="240" w:after="240"/>
      </w:pPr>
      <w:r>
        <w:rPr>
          <w:b/>
          <w:color w:val="008000"/>
        </w:rPr>
        <w:t>Decision</w:t>
      </w:r>
      <w:r>
        <w:t>: Revised according to r01 and online comments. The revision will be agreed without presentation.</w:t>
      </w:r>
    </w:p>
    <w:p w14:paraId="0F1D3D82" w14:textId="77777777" w:rsidR="00CA2A9C" w:rsidRDefault="00000000">
      <w:pPr>
        <w:spacing w:before="240" w:after="240"/>
      </w:pPr>
      <w:hyperlink r:id="rId256">
        <w:r>
          <w:rPr>
            <w:color w:val="1155CC"/>
            <w:u w:val="single"/>
          </w:rPr>
          <w:t>S4-250189</w:t>
        </w:r>
      </w:hyperlink>
      <w:r>
        <w:t xml:space="preserve"> is </w:t>
      </w:r>
      <w:r>
        <w:rPr>
          <w:b/>
          <w:color w:val="FF0000"/>
        </w:rPr>
        <w:t>revised to S4-250299</w:t>
      </w:r>
      <w:r>
        <w:t>.</w:t>
      </w:r>
    </w:p>
    <w:p w14:paraId="6FCD59DF" w14:textId="77777777" w:rsidR="00CA2A9C" w:rsidRDefault="00CA2A9C">
      <w:pPr>
        <w:spacing w:before="240" w:after="240"/>
      </w:pPr>
    </w:p>
    <w:tbl>
      <w:tblPr>
        <w:tblStyle w:val="afffff2"/>
        <w:tblW w:w="8925" w:type="dxa"/>
        <w:tblBorders>
          <w:top w:val="nil"/>
          <w:left w:val="nil"/>
          <w:bottom w:val="nil"/>
          <w:right w:val="nil"/>
          <w:insideH w:val="nil"/>
          <w:insideV w:val="nil"/>
        </w:tblBorders>
        <w:tblLayout w:type="fixed"/>
        <w:tblLook w:val="0600" w:firstRow="0" w:lastRow="0" w:firstColumn="0" w:lastColumn="0" w:noHBand="1" w:noVBand="1"/>
      </w:tblPr>
      <w:tblGrid>
        <w:gridCol w:w="1485"/>
        <w:gridCol w:w="3120"/>
        <w:gridCol w:w="990"/>
        <w:gridCol w:w="2205"/>
        <w:gridCol w:w="1125"/>
      </w:tblGrid>
      <w:tr w:rsidR="00CA2A9C" w14:paraId="66A174AB" w14:textId="77777777">
        <w:tc>
          <w:tcPr>
            <w:tcW w:w="1485" w:type="dxa"/>
            <w:tcBorders>
              <w:top w:val="single" w:sz="5" w:space="0" w:color="FFFFFF"/>
              <w:left w:val="single" w:sz="5" w:space="0" w:color="FFFFFF"/>
              <w:bottom w:val="single" w:sz="5" w:space="0" w:color="FFFFFF"/>
              <w:right w:val="single" w:sz="5" w:space="0" w:color="FFFFFF"/>
            </w:tcBorders>
            <w:shd w:val="clear" w:color="auto" w:fill="C1E4F5"/>
            <w:tcMar>
              <w:top w:w="0" w:type="dxa"/>
              <w:left w:w="100" w:type="dxa"/>
              <w:bottom w:w="0" w:type="dxa"/>
              <w:right w:w="100" w:type="dxa"/>
            </w:tcMar>
          </w:tcPr>
          <w:p w14:paraId="33FDC250" w14:textId="77777777" w:rsidR="00CA2A9C" w:rsidRDefault="00000000">
            <w:pPr>
              <w:rPr>
                <w:b/>
                <w:color w:val="1155CC"/>
                <w:u w:val="single"/>
              </w:rPr>
            </w:pPr>
            <w:hyperlink r:id="rId257">
              <w:r>
                <w:rPr>
                  <w:b/>
                  <w:color w:val="1155CC"/>
                  <w:u w:val="single"/>
                </w:rPr>
                <w:t>S4-250299</w:t>
              </w:r>
            </w:hyperlink>
          </w:p>
        </w:tc>
        <w:tc>
          <w:tcPr>
            <w:tcW w:w="312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29144C1C" w14:textId="77777777" w:rsidR="00CA2A9C" w:rsidRDefault="00000000">
            <w:r>
              <w:t>[</w:t>
            </w:r>
            <w:proofErr w:type="spellStart"/>
            <w:r>
              <w:t>FS_</w:t>
            </w:r>
            <w:proofErr w:type="gramStart"/>
            <w:r>
              <w:t>MediaEnergyGREEN</w:t>
            </w:r>
            <w:proofErr w:type="spellEnd"/>
            <w:r>
              <w:t>]Solution</w:t>
            </w:r>
            <w:proofErr w:type="gramEnd"/>
            <w:r>
              <w:t xml:space="preserve"> #8: Potential solution to Key Issue #2: UE application energy consumption measurement based on MTD technique</w:t>
            </w:r>
          </w:p>
        </w:tc>
        <w:tc>
          <w:tcPr>
            <w:tcW w:w="99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0AB887DF" w14:textId="77777777" w:rsidR="00CA2A9C" w:rsidRDefault="00000000">
            <w:r>
              <w:t>Nokia</w:t>
            </w:r>
          </w:p>
        </w:tc>
        <w:tc>
          <w:tcPr>
            <w:tcW w:w="220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6441243E" w14:textId="77777777" w:rsidR="00CA2A9C" w:rsidRDefault="00000000">
            <w:pPr>
              <w:rPr>
                <w:sz w:val="12"/>
                <w:szCs w:val="12"/>
              </w:rPr>
            </w:pPr>
            <w:r>
              <w:rPr>
                <w:sz w:val="12"/>
                <w:szCs w:val="12"/>
              </w:rPr>
              <w:t xml:space="preserve">The text discusses a Candidate Solution that focuses on measuring UE application energy consumption using the Month-Till-Date (MTD) technique. MTD provides a method for tracking and </w:t>
            </w:r>
            <w:proofErr w:type="spellStart"/>
            <w:r>
              <w:rPr>
                <w:sz w:val="12"/>
                <w:szCs w:val="12"/>
              </w:rPr>
              <w:t>analyzing</w:t>
            </w:r>
            <w:proofErr w:type="spellEnd"/>
            <w:r>
              <w:rPr>
                <w:sz w:val="12"/>
                <w:szCs w:val="12"/>
              </w:rPr>
              <w:t xml:space="preserve"> performance indicators, specifically in this case, monitoring the battery consumption of apps on UE devices. The solution involves calculating MTD, determining battery consumption per session, and evaluating battery usage per hour. The text highlights the limitations of the proposed solution, such as potential impacts from various energy-consuming aspects and device-specific evaluations. It also mentions the procedures for reporting the metric from the UE to an external entity.</w:t>
            </w:r>
          </w:p>
        </w:tc>
        <w:tc>
          <w:tcPr>
            <w:tcW w:w="112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32183B23" w14:textId="77777777" w:rsidR="00CA2A9C" w:rsidRDefault="00000000">
            <w:pPr>
              <w:rPr>
                <w:sz w:val="12"/>
                <w:szCs w:val="12"/>
              </w:rPr>
            </w:pPr>
            <w:r>
              <w:rPr>
                <w:sz w:val="12"/>
                <w:szCs w:val="12"/>
              </w:rPr>
              <w:t>Daniel Philip VENMANI</w:t>
            </w:r>
          </w:p>
        </w:tc>
      </w:tr>
    </w:tbl>
    <w:p w14:paraId="5B05C4D9" w14:textId="77777777" w:rsidR="00CA2A9C" w:rsidRDefault="00000000">
      <w:pPr>
        <w:spacing w:before="240" w:after="240"/>
      </w:pPr>
      <w:r>
        <w:rPr>
          <w:b/>
          <w:color w:val="008000"/>
        </w:rPr>
        <w:t>Decision</w:t>
      </w:r>
      <w:r>
        <w:t>: Agreed without presentation.</w:t>
      </w:r>
    </w:p>
    <w:p w14:paraId="075D94EC" w14:textId="77777777" w:rsidR="00CA2A9C" w:rsidRDefault="00000000">
      <w:pPr>
        <w:spacing w:before="240" w:after="240"/>
      </w:pPr>
      <w:hyperlink r:id="rId258">
        <w:r>
          <w:rPr>
            <w:color w:val="1155CC"/>
            <w:u w:val="single"/>
          </w:rPr>
          <w:t>S4-250299</w:t>
        </w:r>
      </w:hyperlink>
      <w:r>
        <w:t xml:space="preserve"> is </w:t>
      </w:r>
      <w:r>
        <w:rPr>
          <w:b/>
          <w:color w:val="FF0000"/>
        </w:rPr>
        <w:t>agreed</w:t>
      </w:r>
      <w:r>
        <w:t>.</w:t>
      </w:r>
    </w:p>
    <w:p w14:paraId="2C26DE47" w14:textId="77777777" w:rsidR="00CA2A9C" w:rsidRDefault="00000000">
      <w:pPr>
        <w:spacing w:before="240" w:after="240"/>
      </w:pPr>
      <w:r>
        <w:t xml:space="preserve"> </w:t>
      </w:r>
    </w:p>
    <w:tbl>
      <w:tblPr>
        <w:tblStyle w:val="afffff3"/>
        <w:tblW w:w="8910" w:type="dxa"/>
        <w:tblBorders>
          <w:top w:val="nil"/>
          <w:left w:val="nil"/>
          <w:bottom w:val="nil"/>
          <w:right w:val="nil"/>
          <w:insideH w:val="nil"/>
          <w:insideV w:val="nil"/>
        </w:tblBorders>
        <w:tblLayout w:type="fixed"/>
        <w:tblLook w:val="0600" w:firstRow="0" w:lastRow="0" w:firstColumn="0" w:lastColumn="0" w:noHBand="1" w:noVBand="1"/>
      </w:tblPr>
      <w:tblGrid>
        <w:gridCol w:w="975"/>
        <w:gridCol w:w="2895"/>
        <w:gridCol w:w="1305"/>
        <w:gridCol w:w="2565"/>
        <w:gridCol w:w="1170"/>
      </w:tblGrid>
      <w:tr w:rsidR="00CA2A9C" w14:paraId="70FCF719" w14:textId="77777777">
        <w:tc>
          <w:tcPr>
            <w:tcW w:w="975" w:type="dxa"/>
            <w:tcBorders>
              <w:top w:val="single" w:sz="5" w:space="0" w:color="FFFFFF"/>
              <w:left w:val="single" w:sz="5" w:space="0" w:color="FFFFFF"/>
              <w:bottom w:val="single" w:sz="5" w:space="0" w:color="FFFFFF"/>
              <w:right w:val="single" w:sz="5" w:space="0" w:color="FFFFFF"/>
            </w:tcBorders>
            <w:shd w:val="clear" w:color="auto" w:fill="C1E4F5"/>
            <w:tcMar>
              <w:top w:w="0" w:type="dxa"/>
              <w:left w:w="100" w:type="dxa"/>
              <w:bottom w:w="0" w:type="dxa"/>
              <w:right w:w="100" w:type="dxa"/>
            </w:tcMar>
          </w:tcPr>
          <w:p w14:paraId="6A2A1AA3" w14:textId="77777777" w:rsidR="00CA2A9C" w:rsidRDefault="00000000">
            <w:pPr>
              <w:rPr>
                <w:b/>
                <w:color w:val="1155CC"/>
                <w:u w:val="single"/>
              </w:rPr>
            </w:pPr>
            <w:hyperlink r:id="rId259">
              <w:r>
                <w:rPr>
                  <w:b/>
                  <w:color w:val="1155CC"/>
                  <w:u w:val="single"/>
                </w:rPr>
                <w:t>S4-250208</w:t>
              </w:r>
            </w:hyperlink>
          </w:p>
        </w:tc>
        <w:tc>
          <w:tcPr>
            <w:tcW w:w="289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6C4CDF0A" w14:textId="77777777" w:rsidR="00CA2A9C" w:rsidRDefault="00000000">
            <w:r>
              <w:t>[</w:t>
            </w:r>
            <w:proofErr w:type="spellStart"/>
            <w:r>
              <w:t>FS_MediaEnergyGREEN</w:t>
            </w:r>
            <w:proofErr w:type="spellEnd"/>
            <w:r>
              <w:t xml:space="preserve">]: Clarifications and additions to Solution #5 on exposure </w:t>
            </w:r>
            <w:r>
              <w:lastRenderedPageBreak/>
              <w:t>of energy related information</w:t>
            </w:r>
          </w:p>
        </w:tc>
        <w:tc>
          <w:tcPr>
            <w:tcW w:w="130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5C157E30" w14:textId="77777777" w:rsidR="00CA2A9C" w:rsidRDefault="00000000">
            <w:r>
              <w:lastRenderedPageBreak/>
              <w:t>Samsung Electronics Iberia SA</w:t>
            </w:r>
          </w:p>
        </w:tc>
        <w:tc>
          <w:tcPr>
            <w:tcW w:w="256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3F96E582" w14:textId="77777777" w:rsidR="00CA2A9C" w:rsidRDefault="00CA2A9C">
            <w:pPr>
              <w:rPr>
                <w:sz w:val="12"/>
                <w:szCs w:val="12"/>
              </w:rPr>
            </w:pPr>
          </w:p>
        </w:tc>
        <w:tc>
          <w:tcPr>
            <w:tcW w:w="117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1AEF7F8D" w14:textId="77777777" w:rsidR="00CA2A9C" w:rsidRDefault="00000000">
            <w:pPr>
              <w:rPr>
                <w:sz w:val="12"/>
                <w:szCs w:val="12"/>
              </w:rPr>
            </w:pPr>
            <w:r>
              <w:rPr>
                <w:sz w:val="12"/>
                <w:szCs w:val="12"/>
              </w:rPr>
              <w:t>Prakash Kolan</w:t>
            </w:r>
          </w:p>
        </w:tc>
      </w:tr>
    </w:tbl>
    <w:p w14:paraId="33A060BC" w14:textId="77777777" w:rsidR="00CA2A9C" w:rsidRDefault="00000000">
      <w:pPr>
        <w:spacing w:before="240" w:after="240"/>
      </w:pPr>
      <w:r>
        <w:rPr>
          <w:b/>
          <w:color w:val="008000"/>
        </w:rPr>
        <w:t>Revisions</w:t>
      </w:r>
      <w:r>
        <w:t xml:space="preserve">: </w:t>
      </w:r>
    </w:p>
    <w:tbl>
      <w:tblPr>
        <w:tblStyle w:val="afffff4"/>
        <w:tblW w:w="9359" w:type="dxa"/>
        <w:tblBorders>
          <w:top w:val="nil"/>
          <w:left w:val="nil"/>
          <w:bottom w:val="nil"/>
          <w:right w:val="nil"/>
          <w:insideH w:val="nil"/>
          <w:insideV w:val="nil"/>
        </w:tblBorders>
        <w:tblLayout w:type="fixed"/>
        <w:tblLook w:val="0600" w:firstRow="0" w:lastRow="0" w:firstColumn="0" w:lastColumn="0" w:noHBand="1" w:noVBand="1"/>
      </w:tblPr>
      <w:tblGrid>
        <w:gridCol w:w="4477"/>
        <w:gridCol w:w="3255"/>
        <w:gridCol w:w="1627"/>
      </w:tblGrid>
      <w:tr w:rsidR="00CA2A9C" w14:paraId="4F8542DF" w14:textId="77777777">
        <w:tc>
          <w:tcPr>
            <w:tcW w:w="4476" w:type="dxa"/>
            <w:tcBorders>
              <w:top w:val="nil"/>
              <w:left w:val="nil"/>
              <w:bottom w:val="nil"/>
              <w:right w:val="nil"/>
            </w:tcBorders>
            <w:tcMar>
              <w:top w:w="100" w:type="dxa"/>
              <w:left w:w="100" w:type="dxa"/>
              <w:bottom w:w="100" w:type="dxa"/>
              <w:right w:w="100" w:type="dxa"/>
            </w:tcMar>
          </w:tcPr>
          <w:p w14:paraId="2AABE071" w14:textId="77777777" w:rsidR="00CA2A9C" w:rsidRDefault="00000000">
            <w:hyperlink r:id="rId260">
              <w:r>
                <w:rPr>
                  <w:color w:val="1155CC"/>
                  <w:u w:val="single"/>
                </w:rPr>
                <w:t>S4-250208_BBC.docx</w:t>
              </w:r>
            </w:hyperlink>
          </w:p>
        </w:tc>
        <w:tc>
          <w:tcPr>
            <w:tcW w:w="3255" w:type="dxa"/>
            <w:tcBorders>
              <w:top w:val="nil"/>
              <w:left w:val="nil"/>
              <w:bottom w:val="nil"/>
              <w:right w:val="nil"/>
            </w:tcBorders>
            <w:tcMar>
              <w:top w:w="100" w:type="dxa"/>
              <w:left w:w="100" w:type="dxa"/>
              <w:bottom w:w="100" w:type="dxa"/>
              <w:right w:w="100" w:type="dxa"/>
            </w:tcMar>
          </w:tcPr>
          <w:p w14:paraId="1ECE2838" w14:textId="77777777" w:rsidR="00CA2A9C" w:rsidRDefault="00000000">
            <w:r>
              <w:t>14/02/2025 12:35</w:t>
            </w:r>
          </w:p>
        </w:tc>
        <w:tc>
          <w:tcPr>
            <w:tcW w:w="1627" w:type="dxa"/>
            <w:tcBorders>
              <w:top w:val="nil"/>
              <w:left w:val="nil"/>
              <w:bottom w:val="nil"/>
              <w:right w:val="nil"/>
            </w:tcBorders>
            <w:tcMar>
              <w:top w:w="100" w:type="dxa"/>
              <w:left w:w="100" w:type="dxa"/>
              <w:bottom w:w="100" w:type="dxa"/>
              <w:right w:w="100" w:type="dxa"/>
            </w:tcMar>
          </w:tcPr>
          <w:p w14:paraId="65E9A5A9" w14:textId="77777777" w:rsidR="00CA2A9C" w:rsidRDefault="00000000">
            <w:r>
              <w:t>294,8 KB</w:t>
            </w:r>
          </w:p>
        </w:tc>
      </w:tr>
      <w:tr w:rsidR="00CA2A9C" w14:paraId="49E78532" w14:textId="77777777">
        <w:tc>
          <w:tcPr>
            <w:tcW w:w="4476" w:type="dxa"/>
            <w:tcBorders>
              <w:top w:val="nil"/>
              <w:left w:val="nil"/>
              <w:bottom w:val="nil"/>
              <w:right w:val="nil"/>
            </w:tcBorders>
            <w:tcMar>
              <w:top w:w="100" w:type="dxa"/>
              <w:left w:w="100" w:type="dxa"/>
              <w:bottom w:w="100" w:type="dxa"/>
              <w:right w:w="100" w:type="dxa"/>
            </w:tcMar>
          </w:tcPr>
          <w:p w14:paraId="4663563A" w14:textId="77777777" w:rsidR="00CA2A9C" w:rsidRDefault="00000000">
            <w:hyperlink r:id="rId261">
              <w:r>
                <w:rPr>
                  <w:color w:val="1155CC"/>
                  <w:u w:val="single"/>
                </w:rPr>
                <w:t>S4-250208_BBC_BBC.docx</w:t>
              </w:r>
            </w:hyperlink>
          </w:p>
        </w:tc>
        <w:tc>
          <w:tcPr>
            <w:tcW w:w="3255" w:type="dxa"/>
            <w:tcBorders>
              <w:top w:val="nil"/>
              <w:left w:val="nil"/>
              <w:bottom w:val="nil"/>
              <w:right w:val="nil"/>
            </w:tcBorders>
            <w:tcMar>
              <w:top w:w="100" w:type="dxa"/>
              <w:left w:w="100" w:type="dxa"/>
              <w:bottom w:w="100" w:type="dxa"/>
              <w:right w:w="100" w:type="dxa"/>
            </w:tcMar>
          </w:tcPr>
          <w:p w14:paraId="6BEFDA84" w14:textId="77777777" w:rsidR="00CA2A9C" w:rsidRDefault="00000000">
            <w:r>
              <w:t>17/02/2025 21:44</w:t>
            </w:r>
          </w:p>
        </w:tc>
        <w:tc>
          <w:tcPr>
            <w:tcW w:w="1627" w:type="dxa"/>
            <w:tcBorders>
              <w:top w:val="nil"/>
              <w:left w:val="nil"/>
              <w:bottom w:val="nil"/>
              <w:right w:val="nil"/>
            </w:tcBorders>
            <w:tcMar>
              <w:top w:w="100" w:type="dxa"/>
              <w:left w:w="100" w:type="dxa"/>
              <w:bottom w:w="100" w:type="dxa"/>
              <w:right w:w="100" w:type="dxa"/>
            </w:tcMar>
          </w:tcPr>
          <w:p w14:paraId="6B9EE5EC" w14:textId="77777777" w:rsidR="00CA2A9C" w:rsidRDefault="00000000">
            <w:r>
              <w:t>802,1 KB</w:t>
            </w:r>
          </w:p>
        </w:tc>
      </w:tr>
    </w:tbl>
    <w:p w14:paraId="51EDAFBF" w14:textId="77777777" w:rsidR="00CA2A9C" w:rsidRDefault="00000000">
      <w:pPr>
        <w:spacing w:before="240" w:after="240"/>
      </w:pPr>
      <w:r>
        <w:rPr>
          <w:b/>
          <w:color w:val="008000"/>
        </w:rPr>
        <w:t>Presenter</w:t>
      </w:r>
      <w:r>
        <w:t>: Prakash Kolan</w:t>
      </w:r>
    </w:p>
    <w:p w14:paraId="267C1166" w14:textId="77777777" w:rsidR="00CA2A9C" w:rsidRDefault="00000000">
      <w:pPr>
        <w:spacing w:before="240" w:after="240"/>
      </w:pPr>
      <w:r>
        <w:rPr>
          <w:b/>
          <w:color w:val="008000"/>
        </w:rPr>
        <w:t>Online Discussion</w:t>
      </w:r>
      <w:r>
        <w:t>:</w:t>
      </w:r>
    </w:p>
    <w:p w14:paraId="00B435D3" w14:textId="77777777" w:rsidR="00CA2A9C" w:rsidRDefault="00000000">
      <w:pPr>
        <w:numPr>
          <w:ilvl w:val="0"/>
          <w:numId w:val="49"/>
        </w:numPr>
        <w:spacing w:before="240"/>
      </w:pPr>
      <w:r>
        <w:t xml:space="preserve">Daniel: We have 2 terms: UE energy information and UE-related energy information. </w:t>
      </w:r>
    </w:p>
    <w:p w14:paraId="1C8182DF" w14:textId="77777777" w:rsidR="00CA2A9C" w:rsidRDefault="00000000">
      <w:pPr>
        <w:numPr>
          <w:ilvl w:val="1"/>
          <w:numId w:val="49"/>
        </w:numPr>
      </w:pPr>
      <w:r>
        <w:t>Prakash: One is coming from SA2.</w:t>
      </w:r>
    </w:p>
    <w:p w14:paraId="2F8666BA" w14:textId="77777777" w:rsidR="00CA2A9C" w:rsidRDefault="00000000">
      <w:pPr>
        <w:numPr>
          <w:ilvl w:val="0"/>
          <w:numId w:val="49"/>
        </w:numPr>
        <w:spacing w:after="240"/>
      </w:pPr>
      <w:r>
        <w:t xml:space="preserve">Frederic: This </w:t>
      </w:r>
      <w:proofErr w:type="gramStart"/>
      <w:r>
        <w:t>has to</w:t>
      </w:r>
      <w:proofErr w:type="gramEnd"/>
      <w:r>
        <w:t xml:space="preserve"> be revised as a </w:t>
      </w:r>
      <w:proofErr w:type="spellStart"/>
      <w:r>
        <w:t>pCR</w:t>
      </w:r>
      <w:proofErr w:type="spellEnd"/>
      <w:r>
        <w:t>.</w:t>
      </w:r>
    </w:p>
    <w:p w14:paraId="521FB803" w14:textId="77777777" w:rsidR="00CA2A9C" w:rsidRDefault="00000000">
      <w:pPr>
        <w:spacing w:before="240" w:after="240"/>
      </w:pPr>
      <w:r>
        <w:rPr>
          <w:b/>
          <w:color w:val="008000"/>
        </w:rPr>
        <w:t>Decision</w:t>
      </w:r>
      <w:r>
        <w:t>: Revised.</w:t>
      </w:r>
    </w:p>
    <w:p w14:paraId="25E32365" w14:textId="77777777" w:rsidR="00CA2A9C" w:rsidRDefault="00000000">
      <w:pPr>
        <w:spacing w:before="240" w:after="240"/>
      </w:pPr>
      <w:hyperlink r:id="rId262">
        <w:r>
          <w:rPr>
            <w:color w:val="1155CC"/>
            <w:u w:val="single"/>
          </w:rPr>
          <w:t>S4-250208</w:t>
        </w:r>
      </w:hyperlink>
      <w:r>
        <w:t xml:space="preserve"> is </w:t>
      </w:r>
      <w:r>
        <w:rPr>
          <w:b/>
          <w:color w:val="FF0000"/>
        </w:rPr>
        <w:t>revised to S4-250302</w:t>
      </w:r>
      <w:r>
        <w:t>.</w:t>
      </w:r>
    </w:p>
    <w:p w14:paraId="15D1A2D3" w14:textId="77777777" w:rsidR="00CA2A9C" w:rsidRDefault="00CA2A9C">
      <w:pPr>
        <w:spacing w:before="240" w:after="240"/>
      </w:pPr>
    </w:p>
    <w:tbl>
      <w:tblPr>
        <w:tblStyle w:val="afffff5"/>
        <w:tblW w:w="8910" w:type="dxa"/>
        <w:tblBorders>
          <w:top w:val="nil"/>
          <w:left w:val="nil"/>
          <w:bottom w:val="nil"/>
          <w:right w:val="nil"/>
          <w:insideH w:val="nil"/>
          <w:insideV w:val="nil"/>
        </w:tblBorders>
        <w:tblLayout w:type="fixed"/>
        <w:tblLook w:val="0600" w:firstRow="0" w:lastRow="0" w:firstColumn="0" w:lastColumn="0" w:noHBand="1" w:noVBand="1"/>
      </w:tblPr>
      <w:tblGrid>
        <w:gridCol w:w="975"/>
        <w:gridCol w:w="2895"/>
        <w:gridCol w:w="1305"/>
        <w:gridCol w:w="2565"/>
        <w:gridCol w:w="1170"/>
      </w:tblGrid>
      <w:tr w:rsidR="00CA2A9C" w14:paraId="1DC0AE29" w14:textId="77777777">
        <w:tc>
          <w:tcPr>
            <w:tcW w:w="975" w:type="dxa"/>
            <w:tcBorders>
              <w:top w:val="single" w:sz="5" w:space="0" w:color="FFFFFF"/>
              <w:left w:val="single" w:sz="5" w:space="0" w:color="FFFFFF"/>
              <w:bottom w:val="single" w:sz="5" w:space="0" w:color="FFFFFF"/>
              <w:right w:val="single" w:sz="5" w:space="0" w:color="FFFFFF"/>
            </w:tcBorders>
            <w:shd w:val="clear" w:color="auto" w:fill="C1E4F5"/>
            <w:tcMar>
              <w:top w:w="0" w:type="dxa"/>
              <w:left w:w="100" w:type="dxa"/>
              <w:bottom w:w="0" w:type="dxa"/>
              <w:right w:w="100" w:type="dxa"/>
            </w:tcMar>
          </w:tcPr>
          <w:p w14:paraId="266036EB" w14:textId="77777777" w:rsidR="00CA2A9C" w:rsidRDefault="00000000">
            <w:pPr>
              <w:rPr>
                <w:b/>
                <w:color w:val="1155CC"/>
                <w:u w:val="single"/>
              </w:rPr>
            </w:pPr>
            <w:hyperlink r:id="rId263">
              <w:r>
                <w:rPr>
                  <w:b/>
                  <w:color w:val="1155CC"/>
                  <w:u w:val="single"/>
                </w:rPr>
                <w:t>S4-250302</w:t>
              </w:r>
            </w:hyperlink>
          </w:p>
        </w:tc>
        <w:tc>
          <w:tcPr>
            <w:tcW w:w="289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5427AD09" w14:textId="77777777" w:rsidR="00CA2A9C" w:rsidRDefault="00000000">
            <w:r>
              <w:t>[</w:t>
            </w:r>
            <w:proofErr w:type="spellStart"/>
            <w:r>
              <w:t>FS_MediaEnergyGREEN</w:t>
            </w:r>
            <w:proofErr w:type="spellEnd"/>
            <w:r>
              <w:t>]: Clarifications and additions to Solution #5 on exposure of energy related information</w:t>
            </w:r>
          </w:p>
        </w:tc>
        <w:tc>
          <w:tcPr>
            <w:tcW w:w="130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1126200B" w14:textId="77777777" w:rsidR="00CA2A9C" w:rsidRDefault="00000000">
            <w:r>
              <w:t>Samsung Electronics Iberia SA</w:t>
            </w:r>
          </w:p>
        </w:tc>
        <w:tc>
          <w:tcPr>
            <w:tcW w:w="256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7EA7FD71" w14:textId="77777777" w:rsidR="00CA2A9C" w:rsidRDefault="00CA2A9C">
            <w:pPr>
              <w:rPr>
                <w:sz w:val="12"/>
                <w:szCs w:val="12"/>
              </w:rPr>
            </w:pPr>
          </w:p>
        </w:tc>
        <w:tc>
          <w:tcPr>
            <w:tcW w:w="117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0DB2C1C7" w14:textId="77777777" w:rsidR="00CA2A9C" w:rsidRDefault="00000000">
            <w:pPr>
              <w:rPr>
                <w:sz w:val="12"/>
                <w:szCs w:val="12"/>
              </w:rPr>
            </w:pPr>
            <w:r>
              <w:rPr>
                <w:sz w:val="12"/>
                <w:szCs w:val="12"/>
              </w:rPr>
              <w:t>Prakash Kolan</w:t>
            </w:r>
          </w:p>
        </w:tc>
      </w:tr>
    </w:tbl>
    <w:p w14:paraId="03E61D96" w14:textId="77777777" w:rsidR="00CA2A9C" w:rsidRDefault="00000000">
      <w:pPr>
        <w:spacing w:before="240" w:after="240"/>
      </w:pPr>
      <w:r>
        <w:rPr>
          <w:b/>
          <w:color w:val="008000"/>
        </w:rPr>
        <w:t>Revisions</w:t>
      </w:r>
      <w:r>
        <w:t>: none</w:t>
      </w:r>
    </w:p>
    <w:p w14:paraId="2E09A9EF" w14:textId="77777777" w:rsidR="00CA2A9C" w:rsidRDefault="00000000">
      <w:pPr>
        <w:spacing w:before="240" w:after="240"/>
      </w:pPr>
      <w:r>
        <w:rPr>
          <w:b/>
          <w:color w:val="008000"/>
        </w:rPr>
        <w:t>Presenter</w:t>
      </w:r>
      <w:r>
        <w:t>: Prakash Kolan</w:t>
      </w:r>
    </w:p>
    <w:p w14:paraId="43C8F045" w14:textId="77777777" w:rsidR="00CA2A9C" w:rsidRDefault="00000000">
      <w:pPr>
        <w:spacing w:before="240" w:after="240"/>
      </w:pPr>
      <w:r>
        <w:rPr>
          <w:b/>
          <w:color w:val="008000"/>
        </w:rPr>
        <w:t>Online Discussion</w:t>
      </w:r>
      <w:r>
        <w:t>:</w:t>
      </w:r>
    </w:p>
    <w:p w14:paraId="0EB6549F" w14:textId="77777777" w:rsidR="00CA2A9C" w:rsidRDefault="00000000">
      <w:pPr>
        <w:numPr>
          <w:ilvl w:val="0"/>
          <w:numId w:val="49"/>
        </w:numPr>
        <w:spacing w:before="240" w:after="240"/>
      </w:pPr>
      <w:r>
        <w:t xml:space="preserve">Julien: Remaining editor’s note will be removed or converted in a note. </w:t>
      </w:r>
    </w:p>
    <w:p w14:paraId="03D90B2B" w14:textId="77777777" w:rsidR="00CA2A9C" w:rsidRDefault="00000000">
      <w:pPr>
        <w:spacing w:before="240" w:after="240"/>
      </w:pPr>
      <w:r>
        <w:rPr>
          <w:b/>
          <w:color w:val="008000"/>
        </w:rPr>
        <w:t>Decision</w:t>
      </w:r>
      <w:r>
        <w:t>: Agreed.</w:t>
      </w:r>
    </w:p>
    <w:p w14:paraId="388E14F6" w14:textId="77777777" w:rsidR="00CA2A9C" w:rsidRDefault="00000000">
      <w:pPr>
        <w:spacing w:before="240" w:after="240"/>
      </w:pPr>
      <w:hyperlink r:id="rId264">
        <w:r>
          <w:rPr>
            <w:color w:val="1155CC"/>
            <w:u w:val="single"/>
          </w:rPr>
          <w:t>S4-250302</w:t>
        </w:r>
      </w:hyperlink>
      <w:r>
        <w:t xml:space="preserve"> is</w:t>
      </w:r>
      <w:r>
        <w:rPr>
          <w:b/>
          <w:color w:val="FF0000"/>
        </w:rPr>
        <w:t xml:space="preserve"> agreed</w:t>
      </w:r>
      <w:r>
        <w:t>.</w:t>
      </w:r>
    </w:p>
    <w:p w14:paraId="3DC6FEE1" w14:textId="77777777" w:rsidR="00CA2A9C" w:rsidRDefault="00000000">
      <w:pPr>
        <w:spacing w:before="240" w:after="240"/>
      </w:pPr>
      <w:r>
        <w:t xml:space="preserve"> </w:t>
      </w:r>
    </w:p>
    <w:tbl>
      <w:tblPr>
        <w:tblStyle w:val="afffff6"/>
        <w:tblW w:w="8925" w:type="dxa"/>
        <w:tblBorders>
          <w:top w:val="nil"/>
          <w:left w:val="nil"/>
          <w:bottom w:val="nil"/>
          <w:right w:val="nil"/>
          <w:insideH w:val="nil"/>
          <w:insideV w:val="nil"/>
        </w:tblBorders>
        <w:tblLayout w:type="fixed"/>
        <w:tblLook w:val="0600" w:firstRow="0" w:lastRow="0" w:firstColumn="0" w:lastColumn="0" w:noHBand="1" w:noVBand="1"/>
      </w:tblPr>
      <w:tblGrid>
        <w:gridCol w:w="975"/>
        <w:gridCol w:w="2835"/>
        <w:gridCol w:w="1110"/>
        <w:gridCol w:w="2715"/>
        <w:gridCol w:w="1290"/>
      </w:tblGrid>
      <w:tr w:rsidR="00CA2A9C" w14:paraId="2DDE67FE" w14:textId="77777777">
        <w:tc>
          <w:tcPr>
            <w:tcW w:w="975" w:type="dxa"/>
            <w:tcBorders>
              <w:top w:val="single" w:sz="5" w:space="0" w:color="FFFFFF"/>
              <w:left w:val="single" w:sz="5" w:space="0" w:color="FFFFFF"/>
              <w:bottom w:val="single" w:sz="5" w:space="0" w:color="FFFFFF"/>
              <w:right w:val="single" w:sz="5" w:space="0" w:color="FFFFFF"/>
            </w:tcBorders>
            <w:shd w:val="clear" w:color="auto" w:fill="C1E4F5"/>
            <w:tcMar>
              <w:top w:w="0" w:type="dxa"/>
              <w:left w:w="100" w:type="dxa"/>
              <w:bottom w:w="0" w:type="dxa"/>
              <w:right w:w="100" w:type="dxa"/>
            </w:tcMar>
          </w:tcPr>
          <w:p w14:paraId="162CCB97" w14:textId="77777777" w:rsidR="00CA2A9C" w:rsidRDefault="00000000">
            <w:pPr>
              <w:rPr>
                <w:b/>
                <w:color w:val="1155CC"/>
                <w:u w:val="single"/>
              </w:rPr>
            </w:pPr>
            <w:hyperlink r:id="rId265">
              <w:r>
                <w:rPr>
                  <w:b/>
                  <w:color w:val="1155CC"/>
                  <w:u w:val="single"/>
                </w:rPr>
                <w:t>S4-250246</w:t>
              </w:r>
            </w:hyperlink>
          </w:p>
        </w:tc>
        <w:tc>
          <w:tcPr>
            <w:tcW w:w="283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4F8B2F21" w14:textId="77777777" w:rsidR="00CA2A9C" w:rsidRDefault="00000000">
            <w:r>
              <w:t>[</w:t>
            </w:r>
            <w:proofErr w:type="spellStart"/>
            <w:r>
              <w:t>FS_MediaEnergyGREEN</w:t>
            </w:r>
            <w:proofErr w:type="spellEnd"/>
            <w:r>
              <w:t>] TR 26.942 v1.0.2</w:t>
            </w:r>
          </w:p>
        </w:tc>
        <w:tc>
          <w:tcPr>
            <w:tcW w:w="111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299BE593" w14:textId="77777777" w:rsidR="00CA2A9C" w:rsidRDefault="00000000">
            <w:r>
              <w:t>Orange Belgium</w:t>
            </w:r>
          </w:p>
        </w:tc>
        <w:tc>
          <w:tcPr>
            <w:tcW w:w="271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5CC2F10C" w14:textId="77777777" w:rsidR="00CA2A9C" w:rsidRDefault="00000000">
            <w:pPr>
              <w:rPr>
                <w:sz w:val="12"/>
                <w:szCs w:val="12"/>
              </w:rPr>
            </w:pPr>
            <w:r>
              <w:rPr>
                <w:sz w:val="12"/>
                <w:szCs w:val="12"/>
              </w:rPr>
              <w:t xml:space="preserve"> </w:t>
            </w:r>
          </w:p>
        </w:tc>
        <w:tc>
          <w:tcPr>
            <w:tcW w:w="129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3DA63F7D" w14:textId="77777777" w:rsidR="00CA2A9C" w:rsidRDefault="00000000">
            <w:pPr>
              <w:rPr>
                <w:sz w:val="12"/>
                <w:szCs w:val="12"/>
              </w:rPr>
            </w:pPr>
            <w:r>
              <w:rPr>
                <w:sz w:val="12"/>
                <w:szCs w:val="12"/>
              </w:rPr>
              <w:t>Julien Lemotheux</w:t>
            </w:r>
          </w:p>
        </w:tc>
      </w:tr>
    </w:tbl>
    <w:p w14:paraId="48483CFC" w14:textId="77777777" w:rsidR="00CA2A9C" w:rsidRDefault="00000000">
      <w:pPr>
        <w:spacing w:before="240" w:after="240"/>
      </w:pPr>
      <w:r>
        <w:rPr>
          <w:b/>
          <w:color w:val="008000"/>
        </w:rPr>
        <w:t>Revisions</w:t>
      </w:r>
      <w:r>
        <w:t>: none</w:t>
      </w:r>
    </w:p>
    <w:p w14:paraId="165874DA" w14:textId="77777777" w:rsidR="00CA2A9C" w:rsidRDefault="00000000">
      <w:pPr>
        <w:spacing w:before="240" w:after="240"/>
      </w:pPr>
      <w:r>
        <w:rPr>
          <w:b/>
          <w:color w:val="008000"/>
        </w:rPr>
        <w:t>Presenter</w:t>
      </w:r>
      <w:r>
        <w:t>: Julien Lemotheux</w:t>
      </w:r>
    </w:p>
    <w:p w14:paraId="5A8798D9" w14:textId="77777777" w:rsidR="00CA2A9C" w:rsidRDefault="00000000">
      <w:pPr>
        <w:spacing w:before="240" w:after="240"/>
      </w:pPr>
      <w:r>
        <w:rPr>
          <w:b/>
          <w:color w:val="008000"/>
        </w:rPr>
        <w:t>Online Discussion</w:t>
      </w:r>
      <w:r>
        <w:t>:</w:t>
      </w:r>
    </w:p>
    <w:p w14:paraId="1EFFABE1" w14:textId="77777777" w:rsidR="00CA2A9C" w:rsidRDefault="00000000">
      <w:pPr>
        <w:numPr>
          <w:ilvl w:val="0"/>
          <w:numId w:val="25"/>
        </w:numPr>
        <w:spacing w:before="240" w:after="240"/>
      </w:pPr>
      <w:r>
        <w:t>No comments.</w:t>
      </w:r>
    </w:p>
    <w:p w14:paraId="5171918E" w14:textId="77777777" w:rsidR="00CA2A9C" w:rsidRDefault="00000000">
      <w:pPr>
        <w:spacing w:before="240" w:after="240"/>
      </w:pPr>
      <w:r>
        <w:rPr>
          <w:b/>
          <w:color w:val="008000"/>
        </w:rPr>
        <w:t>Decision</w:t>
      </w:r>
      <w:r>
        <w:t>: Agreed.</w:t>
      </w:r>
    </w:p>
    <w:p w14:paraId="0CE9E4FB" w14:textId="77777777" w:rsidR="00CA2A9C" w:rsidRDefault="00000000">
      <w:pPr>
        <w:spacing w:before="240" w:after="240"/>
      </w:pPr>
      <w:hyperlink r:id="rId266">
        <w:r>
          <w:rPr>
            <w:color w:val="1155CC"/>
            <w:u w:val="single"/>
          </w:rPr>
          <w:t>S4-250246</w:t>
        </w:r>
      </w:hyperlink>
      <w:r>
        <w:t xml:space="preserve"> is </w:t>
      </w:r>
      <w:r>
        <w:rPr>
          <w:b/>
          <w:color w:val="FF0000"/>
        </w:rPr>
        <w:t>agreed</w:t>
      </w:r>
      <w:r>
        <w:t>.</w:t>
      </w:r>
    </w:p>
    <w:p w14:paraId="04023659" w14:textId="77777777" w:rsidR="00CA2A9C" w:rsidRDefault="00CA2A9C">
      <w:pPr>
        <w:spacing w:before="240" w:after="240"/>
      </w:pPr>
    </w:p>
    <w:tbl>
      <w:tblPr>
        <w:tblStyle w:val="afffff7"/>
        <w:tblW w:w="8925" w:type="dxa"/>
        <w:tblBorders>
          <w:top w:val="nil"/>
          <w:left w:val="nil"/>
          <w:bottom w:val="nil"/>
          <w:right w:val="nil"/>
          <w:insideH w:val="nil"/>
          <w:insideV w:val="nil"/>
        </w:tblBorders>
        <w:tblLayout w:type="fixed"/>
        <w:tblLook w:val="0600" w:firstRow="0" w:lastRow="0" w:firstColumn="0" w:lastColumn="0" w:noHBand="1" w:noVBand="1"/>
      </w:tblPr>
      <w:tblGrid>
        <w:gridCol w:w="975"/>
        <w:gridCol w:w="2835"/>
        <w:gridCol w:w="1110"/>
        <w:gridCol w:w="2715"/>
        <w:gridCol w:w="1290"/>
      </w:tblGrid>
      <w:tr w:rsidR="00CA2A9C" w14:paraId="7CC01133" w14:textId="77777777">
        <w:tc>
          <w:tcPr>
            <w:tcW w:w="975" w:type="dxa"/>
            <w:tcBorders>
              <w:top w:val="single" w:sz="5" w:space="0" w:color="FFFFFF"/>
              <w:left w:val="single" w:sz="5" w:space="0" w:color="FFFFFF"/>
              <w:bottom w:val="single" w:sz="5" w:space="0" w:color="FFFFFF"/>
              <w:right w:val="single" w:sz="5" w:space="0" w:color="FFFFFF"/>
            </w:tcBorders>
            <w:shd w:val="clear" w:color="auto" w:fill="C1E4F5"/>
            <w:tcMar>
              <w:top w:w="0" w:type="dxa"/>
              <w:left w:w="100" w:type="dxa"/>
              <w:bottom w:w="0" w:type="dxa"/>
              <w:right w:w="100" w:type="dxa"/>
            </w:tcMar>
          </w:tcPr>
          <w:p w14:paraId="63EB9A8B" w14:textId="77777777" w:rsidR="00CA2A9C" w:rsidRDefault="00000000">
            <w:pPr>
              <w:rPr>
                <w:b/>
                <w:color w:val="1155CC"/>
                <w:u w:val="single"/>
              </w:rPr>
            </w:pPr>
            <w:hyperlink r:id="rId267">
              <w:r>
                <w:rPr>
                  <w:b/>
                  <w:color w:val="1155CC"/>
                  <w:u w:val="single"/>
                </w:rPr>
                <w:t>S4-250292</w:t>
              </w:r>
            </w:hyperlink>
          </w:p>
        </w:tc>
        <w:tc>
          <w:tcPr>
            <w:tcW w:w="283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6094B8C3" w14:textId="77777777" w:rsidR="00CA2A9C" w:rsidRDefault="00000000">
            <w:r>
              <w:t>[</w:t>
            </w:r>
            <w:proofErr w:type="spellStart"/>
            <w:r>
              <w:t>FS_MediaEnergyGREEN</w:t>
            </w:r>
            <w:proofErr w:type="spellEnd"/>
            <w:r>
              <w:t>] TR 26.942 v1.1.0</w:t>
            </w:r>
          </w:p>
        </w:tc>
        <w:tc>
          <w:tcPr>
            <w:tcW w:w="111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4480EAC1" w14:textId="77777777" w:rsidR="00CA2A9C" w:rsidRDefault="00000000">
            <w:r>
              <w:t>Orange Belgium</w:t>
            </w:r>
          </w:p>
        </w:tc>
        <w:tc>
          <w:tcPr>
            <w:tcW w:w="271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20BAC6C1" w14:textId="77777777" w:rsidR="00CA2A9C" w:rsidRDefault="00000000">
            <w:pPr>
              <w:rPr>
                <w:sz w:val="12"/>
                <w:szCs w:val="12"/>
              </w:rPr>
            </w:pPr>
            <w:r>
              <w:rPr>
                <w:sz w:val="12"/>
                <w:szCs w:val="12"/>
              </w:rPr>
              <w:t xml:space="preserve"> </w:t>
            </w:r>
          </w:p>
        </w:tc>
        <w:tc>
          <w:tcPr>
            <w:tcW w:w="129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3867AF62" w14:textId="77777777" w:rsidR="00CA2A9C" w:rsidRDefault="00000000">
            <w:pPr>
              <w:rPr>
                <w:sz w:val="12"/>
                <w:szCs w:val="12"/>
              </w:rPr>
            </w:pPr>
            <w:r>
              <w:rPr>
                <w:sz w:val="12"/>
                <w:szCs w:val="12"/>
              </w:rPr>
              <w:t>Julien Lemotheux</w:t>
            </w:r>
          </w:p>
        </w:tc>
      </w:tr>
    </w:tbl>
    <w:p w14:paraId="6F60C01E" w14:textId="77777777" w:rsidR="00CA2A9C" w:rsidRDefault="00000000">
      <w:pPr>
        <w:spacing w:before="240" w:after="240"/>
      </w:pPr>
      <w:r>
        <w:rPr>
          <w:b/>
          <w:color w:val="008000"/>
        </w:rPr>
        <w:t>Revisions</w:t>
      </w:r>
      <w:r>
        <w:t>: none</w:t>
      </w:r>
    </w:p>
    <w:p w14:paraId="6DB742FF" w14:textId="77777777" w:rsidR="00CA2A9C" w:rsidRDefault="00000000">
      <w:pPr>
        <w:spacing w:before="240" w:after="240"/>
      </w:pPr>
      <w:r>
        <w:rPr>
          <w:b/>
          <w:color w:val="008000"/>
        </w:rPr>
        <w:t>Decision</w:t>
      </w:r>
      <w:r>
        <w:t>: Not presented. Goes to plenary</w:t>
      </w:r>
    </w:p>
    <w:p w14:paraId="2A921378" w14:textId="77777777" w:rsidR="00CA2A9C" w:rsidRDefault="00000000">
      <w:pPr>
        <w:spacing w:before="240" w:after="240"/>
      </w:pPr>
      <w:hyperlink r:id="rId268">
        <w:r>
          <w:rPr>
            <w:color w:val="1155CC"/>
            <w:u w:val="single"/>
          </w:rPr>
          <w:t>S4-250292</w:t>
        </w:r>
      </w:hyperlink>
      <w:r>
        <w:t xml:space="preserve"> </w:t>
      </w:r>
      <w:r>
        <w:rPr>
          <w:b/>
          <w:color w:val="FF0000"/>
        </w:rPr>
        <w:t>goes to the closing plenary</w:t>
      </w:r>
      <w:r>
        <w:t>.</w:t>
      </w:r>
    </w:p>
    <w:p w14:paraId="4101AC8C" w14:textId="77777777" w:rsidR="00CA2A9C" w:rsidRDefault="00000000">
      <w:pPr>
        <w:pStyle w:val="Heading2"/>
      </w:pPr>
      <w:bookmarkStart w:id="28" w:name="_wjkehkvgt4hb" w:colFirst="0" w:colLast="0"/>
      <w:bookmarkStart w:id="29" w:name="_Toc191032842"/>
      <w:bookmarkEnd w:id="28"/>
      <w:r>
        <w:t>8.9</w:t>
      </w:r>
      <w:r>
        <w:tab/>
        <w:t>Other Rel-19 matters including TEI</w:t>
      </w:r>
      <w:bookmarkEnd w:id="29"/>
    </w:p>
    <w:tbl>
      <w:tblPr>
        <w:tblStyle w:val="afffff8"/>
        <w:tblW w:w="8910" w:type="dxa"/>
        <w:tblBorders>
          <w:top w:val="nil"/>
          <w:left w:val="nil"/>
          <w:bottom w:val="nil"/>
          <w:right w:val="nil"/>
          <w:insideH w:val="nil"/>
          <w:insideV w:val="nil"/>
        </w:tblBorders>
        <w:tblLayout w:type="fixed"/>
        <w:tblLook w:val="0600" w:firstRow="0" w:lastRow="0" w:firstColumn="0" w:lastColumn="0" w:noHBand="1" w:noVBand="1"/>
      </w:tblPr>
      <w:tblGrid>
        <w:gridCol w:w="1335"/>
        <w:gridCol w:w="2205"/>
        <w:gridCol w:w="2085"/>
        <w:gridCol w:w="1995"/>
        <w:gridCol w:w="1290"/>
      </w:tblGrid>
      <w:tr w:rsidR="00CA2A9C" w14:paraId="5DE0CE8B" w14:textId="77777777">
        <w:tc>
          <w:tcPr>
            <w:tcW w:w="1335" w:type="dxa"/>
            <w:tcBorders>
              <w:top w:val="single" w:sz="5" w:space="0" w:color="FFFFFF"/>
              <w:left w:val="single" w:sz="5" w:space="0" w:color="FFFFFF"/>
              <w:bottom w:val="single" w:sz="5" w:space="0" w:color="FFFFFF"/>
              <w:right w:val="single" w:sz="5" w:space="0" w:color="FFFFFF"/>
            </w:tcBorders>
            <w:shd w:val="clear" w:color="auto" w:fill="C1E4F5"/>
            <w:tcMar>
              <w:top w:w="0" w:type="dxa"/>
              <w:left w:w="100" w:type="dxa"/>
              <w:bottom w:w="0" w:type="dxa"/>
              <w:right w:w="100" w:type="dxa"/>
            </w:tcMar>
          </w:tcPr>
          <w:p w14:paraId="78455B69" w14:textId="77777777" w:rsidR="00CA2A9C" w:rsidRDefault="00000000">
            <w:pPr>
              <w:rPr>
                <w:color w:val="1155CC"/>
                <w:u w:val="single"/>
              </w:rPr>
            </w:pPr>
            <w:hyperlink r:id="rId269">
              <w:r>
                <w:rPr>
                  <w:color w:val="1155CC"/>
                  <w:u w:val="single"/>
                </w:rPr>
                <w:t>S4-250030</w:t>
              </w:r>
            </w:hyperlink>
          </w:p>
        </w:tc>
        <w:tc>
          <w:tcPr>
            <w:tcW w:w="220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17D0C235" w14:textId="77777777" w:rsidR="00CA2A9C" w:rsidRDefault="00000000">
            <w:r>
              <w:t>Improved MBS/MBMS Operation with Modern Media Players</w:t>
            </w:r>
          </w:p>
        </w:tc>
        <w:tc>
          <w:tcPr>
            <w:tcW w:w="208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3EB736DB" w14:textId="77777777" w:rsidR="00CA2A9C" w:rsidRDefault="00000000">
            <w:r>
              <w:t>QUALCOMM Europe Inc. - Spain</w:t>
            </w:r>
          </w:p>
        </w:tc>
        <w:tc>
          <w:tcPr>
            <w:tcW w:w="1995"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15C053F7" w14:textId="77777777" w:rsidR="00CA2A9C" w:rsidRDefault="00000000">
            <w:pPr>
              <w:rPr>
                <w:sz w:val="12"/>
                <w:szCs w:val="12"/>
              </w:rPr>
            </w:pPr>
            <w:r>
              <w:rPr>
                <w:sz w:val="12"/>
                <w:szCs w:val="12"/>
              </w:rPr>
              <w:t>Error processing document</w:t>
            </w:r>
          </w:p>
        </w:tc>
        <w:tc>
          <w:tcPr>
            <w:tcW w:w="1290" w:type="dxa"/>
            <w:tcBorders>
              <w:top w:val="single" w:sz="5" w:space="0" w:color="FFFFFF"/>
              <w:left w:val="nil"/>
              <w:bottom w:val="single" w:sz="5" w:space="0" w:color="FFFFFF"/>
              <w:right w:val="single" w:sz="5" w:space="0" w:color="FFFFFF"/>
            </w:tcBorders>
            <w:shd w:val="clear" w:color="auto" w:fill="C1E4F5"/>
            <w:tcMar>
              <w:top w:w="0" w:type="dxa"/>
              <w:left w:w="100" w:type="dxa"/>
              <w:bottom w:w="0" w:type="dxa"/>
              <w:right w:w="100" w:type="dxa"/>
            </w:tcMar>
          </w:tcPr>
          <w:p w14:paraId="0E61ED7F" w14:textId="77777777" w:rsidR="00CA2A9C" w:rsidRDefault="00000000">
            <w:pPr>
              <w:rPr>
                <w:sz w:val="12"/>
                <w:szCs w:val="12"/>
              </w:rPr>
            </w:pPr>
            <w:r>
              <w:rPr>
                <w:sz w:val="12"/>
                <w:szCs w:val="12"/>
              </w:rPr>
              <w:t>Thomas Stockhammer</w:t>
            </w:r>
          </w:p>
        </w:tc>
      </w:tr>
    </w:tbl>
    <w:p w14:paraId="1460872F" w14:textId="77777777" w:rsidR="00CA2A9C" w:rsidRDefault="00000000">
      <w:pPr>
        <w:spacing w:before="240" w:after="240"/>
      </w:pPr>
      <w:r>
        <w:rPr>
          <w:b/>
          <w:color w:val="008000"/>
        </w:rPr>
        <w:t>Revisions</w:t>
      </w:r>
      <w:r>
        <w:t>: none</w:t>
      </w:r>
    </w:p>
    <w:p w14:paraId="562EE400" w14:textId="77777777" w:rsidR="00CA2A9C" w:rsidRDefault="00000000">
      <w:pPr>
        <w:spacing w:before="240" w:after="240"/>
      </w:pPr>
      <w:r>
        <w:rPr>
          <w:b/>
          <w:color w:val="008000"/>
        </w:rPr>
        <w:t>Presenter</w:t>
      </w:r>
      <w:r>
        <w:t>: Thomas Stockhammer</w:t>
      </w:r>
    </w:p>
    <w:p w14:paraId="5FEDAA3E" w14:textId="77777777" w:rsidR="00CA2A9C" w:rsidRDefault="00000000">
      <w:pPr>
        <w:spacing w:before="240" w:after="240"/>
      </w:pPr>
      <w:r>
        <w:rPr>
          <w:b/>
          <w:color w:val="008000"/>
        </w:rPr>
        <w:t>Online Discussion</w:t>
      </w:r>
      <w:r>
        <w:t>:</w:t>
      </w:r>
    </w:p>
    <w:p w14:paraId="3BA8E8FC" w14:textId="77777777" w:rsidR="00CA2A9C" w:rsidRDefault="00000000">
      <w:pPr>
        <w:numPr>
          <w:ilvl w:val="0"/>
          <w:numId w:val="27"/>
        </w:numPr>
        <w:spacing w:before="240" w:after="240"/>
      </w:pPr>
      <w:r>
        <w:t>No comments.</w:t>
      </w:r>
    </w:p>
    <w:p w14:paraId="59FEEAEE" w14:textId="77777777" w:rsidR="00CA2A9C" w:rsidRDefault="00000000">
      <w:pPr>
        <w:spacing w:before="240" w:after="240"/>
      </w:pPr>
      <w:r>
        <w:rPr>
          <w:b/>
          <w:color w:val="008000"/>
        </w:rPr>
        <w:t>Decision</w:t>
      </w:r>
      <w:r>
        <w:t>: Noted.</w:t>
      </w:r>
    </w:p>
    <w:p w14:paraId="23878F12" w14:textId="77777777" w:rsidR="00CA2A9C" w:rsidRDefault="00000000">
      <w:pPr>
        <w:spacing w:before="240" w:after="240"/>
      </w:pPr>
      <w:hyperlink r:id="rId270">
        <w:r>
          <w:rPr>
            <w:color w:val="1155CC"/>
            <w:u w:val="single"/>
          </w:rPr>
          <w:t>S4-250030</w:t>
        </w:r>
      </w:hyperlink>
      <w:r>
        <w:t xml:space="preserve"> is </w:t>
      </w:r>
      <w:r>
        <w:rPr>
          <w:b/>
          <w:color w:val="FF0000"/>
        </w:rPr>
        <w:t>noted</w:t>
      </w:r>
      <w:r>
        <w:t>.</w:t>
      </w:r>
    </w:p>
    <w:p w14:paraId="22885A84" w14:textId="77777777" w:rsidR="00CA2A9C" w:rsidRDefault="00000000">
      <w:pPr>
        <w:pStyle w:val="Heading2"/>
      </w:pPr>
      <w:bookmarkStart w:id="30" w:name="_nwobrz5vj1he" w:colFirst="0" w:colLast="0"/>
      <w:bookmarkStart w:id="31" w:name="_Toc191032843"/>
      <w:bookmarkEnd w:id="30"/>
      <w:r>
        <w:t>8.10</w:t>
      </w:r>
      <w:r>
        <w:tab/>
        <w:t>Review of the future work plan (next meeting dates, hosts)</w:t>
      </w:r>
      <w:bookmarkEnd w:id="31"/>
    </w:p>
    <w:p w14:paraId="64053D89" w14:textId="77777777" w:rsidR="00CA2A9C" w:rsidRDefault="00000000">
      <w:r>
        <w:t>See time plans</w:t>
      </w:r>
    </w:p>
    <w:p w14:paraId="3816AAD4" w14:textId="77777777" w:rsidR="00CA2A9C" w:rsidRDefault="00000000">
      <w:pPr>
        <w:pStyle w:val="Heading2"/>
      </w:pPr>
      <w:bookmarkStart w:id="32" w:name="_6ghezdwvsb13" w:colFirst="0" w:colLast="0"/>
      <w:bookmarkStart w:id="33" w:name="_Toc191032844"/>
      <w:bookmarkEnd w:id="32"/>
      <w:r>
        <w:t>8.11</w:t>
      </w:r>
      <w:r>
        <w:tab/>
        <w:t>Any Other Business</w:t>
      </w:r>
      <w:bookmarkEnd w:id="33"/>
    </w:p>
    <w:p w14:paraId="58A45CBB" w14:textId="77777777" w:rsidR="00CA2A9C" w:rsidRDefault="00000000">
      <w:pPr>
        <w:pStyle w:val="Heading3"/>
      </w:pPr>
      <w:bookmarkStart w:id="34" w:name="_xxypgurgm8y1" w:colFirst="0" w:colLast="0"/>
      <w:bookmarkStart w:id="35" w:name="_Toc191032845"/>
      <w:bookmarkEnd w:id="34"/>
      <w:r>
        <w:t>8.11.1</w:t>
      </w:r>
      <w:r>
        <w:tab/>
        <w:t>Input documents</w:t>
      </w:r>
      <w:bookmarkEnd w:id="35"/>
    </w:p>
    <w:p w14:paraId="34866A58" w14:textId="77777777" w:rsidR="00CA2A9C" w:rsidRDefault="00000000">
      <w:pPr>
        <w:spacing w:before="240" w:after="240"/>
      </w:pPr>
      <w:r>
        <w:t>None.</w:t>
      </w:r>
    </w:p>
    <w:p w14:paraId="23AA87D7" w14:textId="77777777" w:rsidR="00CA2A9C" w:rsidRDefault="00000000">
      <w:pPr>
        <w:pStyle w:val="Heading3"/>
      </w:pPr>
      <w:bookmarkStart w:id="36" w:name="_si8gph2llobk" w:colFirst="0" w:colLast="0"/>
      <w:bookmarkStart w:id="37" w:name="_Toc191032846"/>
      <w:bookmarkEnd w:id="36"/>
      <w:r>
        <w:t>8.11.2</w:t>
      </w:r>
      <w:r>
        <w:tab/>
        <w:t>Report</w:t>
      </w:r>
      <w:bookmarkEnd w:id="37"/>
    </w:p>
    <w:p w14:paraId="6029FCB9" w14:textId="77777777" w:rsidR="00CA2A9C" w:rsidRDefault="00000000">
      <w:r>
        <w:t>Report is made available in S4-250405</w:t>
      </w:r>
      <w:r>
        <w:rPr>
          <w:highlight w:val="yellow"/>
        </w:rPr>
        <w:t>.</w:t>
      </w:r>
    </w:p>
    <w:p w14:paraId="45D13932" w14:textId="77777777" w:rsidR="00CA2A9C" w:rsidRDefault="00000000">
      <w:pPr>
        <w:pStyle w:val="Heading3"/>
        <w:spacing w:before="240" w:after="240"/>
      </w:pPr>
      <w:bookmarkStart w:id="38" w:name="_8uh3x46almq1" w:colFirst="0" w:colLast="0"/>
      <w:bookmarkStart w:id="39" w:name="_Toc191032847"/>
      <w:bookmarkEnd w:id="38"/>
      <w:r>
        <w:t>8.11.3</w:t>
      </w:r>
      <w:r>
        <w:tab/>
        <w:t>Summary from Offline Discussions</w:t>
      </w:r>
      <w:bookmarkEnd w:id="39"/>
    </w:p>
    <w:p w14:paraId="068C13E6" w14:textId="77777777" w:rsidR="00CA2A9C" w:rsidRDefault="00000000">
      <w:r>
        <w:t>none</w:t>
      </w:r>
    </w:p>
    <w:p w14:paraId="46E42523" w14:textId="77777777" w:rsidR="00CA2A9C" w:rsidRDefault="00000000">
      <w:pPr>
        <w:pStyle w:val="Heading3"/>
        <w:spacing w:before="240" w:after="240"/>
      </w:pPr>
      <w:bookmarkStart w:id="40" w:name="_7i535yrrkkju" w:colFirst="0" w:colLast="0"/>
      <w:bookmarkStart w:id="41" w:name="_Toc191032848"/>
      <w:bookmarkEnd w:id="40"/>
      <w:r>
        <w:t>8.11.4</w:t>
      </w:r>
      <w:r>
        <w:tab/>
        <w:t>Output documents</w:t>
      </w:r>
      <w:bookmarkEnd w:id="41"/>
    </w:p>
    <w:p w14:paraId="39718D9A" w14:textId="77777777" w:rsidR="00CA2A9C" w:rsidRDefault="00000000">
      <w:r>
        <w:t>See TDOC list in Annex C.</w:t>
      </w:r>
    </w:p>
    <w:p w14:paraId="54521746" w14:textId="77777777" w:rsidR="00CA2A9C" w:rsidRDefault="00000000">
      <w:pPr>
        <w:pStyle w:val="Heading2"/>
      </w:pPr>
      <w:bookmarkStart w:id="42" w:name="_tsj9cikt5ax6" w:colFirst="0" w:colLast="0"/>
      <w:bookmarkStart w:id="43" w:name="_Toc191032849"/>
      <w:bookmarkEnd w:id="42"/>
      <w:r>
        <w:t>8.12</w:t>
      </w:r>
      <w:r>
        <w:tab/>
        <w:t>Close of the session</w:t>
      </w:r>
      <w:bookmarkEnd w:id="43"/>
    </w:p>
    <w:p w14:paraId="6C53B976" w14:textId="77777777" w:rsidR="00CA2A9C" w:rsidRDefault="00000000">
      <w:r>
        <w:t>The chairman thanked the participants and the minute takers. The participants thanked the chairman.</w:t>
      </w:r>
    </w:p>
    <w:p w14:paraId="62FEC652" w14:textId="77777777" w:rsidR="00CA2A9C" w:rsidRDefault="00000000">
      <w:r>
        <w:rPr>
          <w:highlight w:val="yellow"/>
        </w:rPr>
        <w:t xml:space="preserve"> </w:t>
      </w:r>
    </w:p>
    <w:p w14:paraId="630B2BB4" w14:textId="77777777" w:rsidR="00CA2A9C" w:rsidRDefault="00000000">
      <w:r>
        <w:t xml:space="preserve">The online session was closed on February 20, </w:t>
      </w:r>
      <w:proofErr w:type="gramStart"/>
      <w:r>
        <w:t>2025</w:t>
      </w:r>
      <w:proofErr w:type="gramEnd"/>
      <w:r>
        <w:t xml:space="preserve"> at 10:31.</w:t>
      </w:r>
    </w:p>
    <w:p w14:paraId="6FC46211" w14:textId="77777777" w:rsidR="00BD3086" w:rsidRDefault="00BD3086">
      <w:pPr>
        <w:rPr>
          <w:sz w:val="40"/>
          <w:szCs w:val="40"/>
        </w:rPr>
      </w:pPr>
      <w:bookmarkStart w:id="44" w:name="bxrguoa2ijzi" w:colFirst="0" w:colLast="0"/>
      <w:bookmarkStart w:id="45" w:name="_ilep2tb3ljn9" w:colFirst="0" w:colLast="0"/>
      <w:bookmarkStart w:id="46" w:name="_Toc191032850"/>
      <w:bookmarkEnd w:id="44"/>
      <w:bookmarkEnd w:id="45"/>
      <w:r>
        <w:br w:type="page"/>
      </w:r>
    </w:p>
    <w:p w14:paraId="3E987228" w14:textId="452D23D4" w:rsidR="00CA2A9C" w:rsidRDefault="00BD3086" w:rsidP="00BD3086">
      <w:pPr>
        <w:pStyle w:val="Heading1"/>
      </w:pPr>
      <w:r>
        <w:lastRenderedPageBreak/>
        <w:t xml:space="preserve">Annex </w:t>
      </w:r>
      <w:proofErr w:type="gramStart"/>
      <w:r>
        <w:t>A</w:t>
      </w:r>
      <w:proofErr w:type="gramEnd"/>
      <w:r w:rsidR="00000000">
        <w:tab/>
        <w:t>Attendees</w:t>
      </w:r>
      <w:bookmarkEnd w:id="46"/>
    </w:p>
    <w:p w14:paraId="7960333B" w14:textId="77777777" w:rsidR="00CA2A9C" w:rsidRDefault="00000000">
      <w:pPr>
        <w:numPr>
          <w:ilvl w:val="0"/>
          <w:numId w:val="15"/>
        </w:numPr>
      </w:pPr>
      <w:r>
        <w:t>40 F2F</w:t>
      </w:r>
    </w:p>
    <w:p w14:paraId="7A9A624E" w14:textId="77777777" w:rsidR="00CA2A9C" w:rsidRDefault="00000000">
      <w:pPr>
        <w:numPr>
          <w:ilvl w:val="0"/>
          <w:numId w:val="15"/>
        </w:numPr>
      </w:pPr>
      <w:r>
        <w:t>2 online</w:t>
      </w:r>
    </w:p>
    <w:p w14:paraId="16991114" w14:textId="77777777" w:rsidR="00BD3086" w:rsidRDefault="00BD3086" w:rsidP="00BD3086">
      <w:pPr>
        <w:ind w:left="360"/>
      </w:pPr>
    </w:p>
    <w:tbl>
      <w:tblPr>
        <w:tblStyle w:val="afffff9"/>
        <w:tblW w:w="10470" w:type="dxa"/>
        <w:tblBorders>
          <w:top w:val="nil"/>
          <w:left w:val="nil"/>
          <w:bottom w:val="nil"/>
          <w:right w:val="nil"/>
          <w:insideH w:val="nil"/>
          <w:insideV w:val="nil"/>
        </w:tblBorders>
        <w:tblLayout w:type="fixed"/>
        <w:tblLook w:val="0600" w:firstRow="0" w:lastRow="0" w:firstColumn="0" w:lastColumn="0" w:noHBand="1" w:noVBand="1"/>
      </w:tblPr>
      <w:tblGrid>
        <w:gridCol w:w="2001"/>
        <w:gridCol w:w="2025"/>
        <w:gridCol w:w="1655"/>
        <w:gridCol w:w="3253"/>
        <w:gridCol w:w="1536"/>
      </w:tblGrid>
      <w:tr w:rsidR="00CA2A9C" w14:paraId="12A02909" w14:textId="77777777">
        <w:tc>
          <w:tcPr>
            <w:tcW w:w="2000"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0FBA3E8E" w14:textId="77777777" w:rsidR="00CA2A9C" w:rsidRDefault="00000000">
            <w:pPr>
              <w:spacing w:line="240" w:lineRule="auto"/>
              <w:rPr>
                <w:sz w:val="18"/>
                <w:szCs w:val="18"/>
              </w:rPr>
            </w:pPr>
            <w:r>
              <w:rPr>
                <w:b/>
                <w:sz w:val="18"/>
                <w:szCs w:val="18"/>
              </w:rPr>
              <w:t>TITLE</w:t>
            </w:r>
          </w:p>
        </w:tc>
        <w:tc>
          <w:tcPr>
            <w:tcW w:w="202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76FE7692" w14:textId="77777777" w:rsidR="00CA2A9C" w:rsidRDefault="00000000">
            <w:pPr>
              <w:spacing w:line="240" w:lineRule="auto"/>
              <w:rPr>
                <w:sz w:val="18"/>
                <w:szCs w:val="18"/>
              </w:rPr>
            </w:pPr>
            <w:r>
              <w:rPr>
                <w:b/>
                <w:sz w:val="18"/>
                <w:szCs w:val="18"/>
              </w:rPr>
              <w:t>Family Name</w:t>
            </w:r>
          </w:p>
        </w:tc>
        <w:tc>
          <w:tcPr>
            <w:tcW w:w="165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1B17A698" w14:textId="77777777" w:rsidR="00CA2A9C" w:rsidRDefault="00000000">
            <w:pPr>
              <w:spacing w:line="240" w:lineRule="auto"/>
              <w:rPr>
                <w:sz w:val="18"/>
                <w:szCs w:val="18"/>
              </w:rPr>
            </w:pPr>
            <w:r>
              <w:rPr>
                <w:b/>
                <w:sz w:val="18"/>
                <w:szCs w:val="18"/>
              </w:rPr>
              <w:t>Given Name</w:t>
            </w:r>
          </w:p>
        </w:tc>
        <w:tc>
          <w:tcPr>
            <w:tcW w:w="3253"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755EC9E4" w14:textId="77777777" w:rsidR="00CA2A9C" w:rsidRDefault="00000000">
            <w:pPr>
              <w:spacing w:line="240" w:lineRule="auto"/>
              <w:rPr>
                <w:sz w:val="18"/>
                <w:szCs w:val="18"/>
              </w:rPr>
            </w:pPr>
            <w:r>
              <w:rPr>
                <w:b/>
                <w:sz w:val="18"/>
                <w:szCs w:val="18"/>
              </w:rPr>
              <w:t>Employer Organization</w:t>
            </w:r>
          </w:p>
        </w:tc>
        <w:tc>
          <w:tcPr>
            <w:tcW w:w="1536"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50742444" w14:textId="77777777" w:rsidR="00CA2A9C" w:rsidRDefault="00000000">
            <w:pPr>
              <w:spacing w:line="240" w:lineRule="auto"/>
              <w:rPr>
                <w:sz w:val="18"/>
                <w:szCs w:val="18"/>
              </w:rPr>
            </w:pPr>
            <w:r>
              <w:rPr>
                <w:b/>
                <w:sz w:val="18"/>
                <w:szCs w:val="18"/>
              </w:rPr>
              <w:t>Presence</w:t>
            </w:r>
          </w:p>
        </w:tc>
      </w:tr>
      <w:tr w:rsidR="00CA2A9C" w14:paraId="07D70973" w14:textId="77777777">
        <w:tc>
          <w:tcPr>
            <w:tcW w:w="2000"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2552FA10" w14:textId="77777777" w:rsidR="00CA2A9C" w:rsidRDefault="00000000">
            <w:pPr>
              <w:spacing w:line="240" w:lineRule="auto"/>
              <w:rPr>
                <w:sz w:val="18"/>
                <w:szCs w:val="18"/>
              </w:rPr>
            </w:pPr>
            <w:r>
              <w:rPr>
                <w:sz w:val="18"/>
                <w:szCs w:val="18"/>
              </w:rPr>
              <w:t>Mrs.</w:t>
            </w:r>
          </w:p>
        </w:tc>
        <w:tc>
          <w:tcPr>
            <w:tcW w:w="202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7B500FB3" w14:textId="77777777" w:rsidR="00CA2A9C" w:rsidRDefault="00000000">
            <w:pPr>
              <w:spacing w:line="240" w:lineRule="auto"/>
              <w:rPr>
                <w:sz w:val="18"/>
                <w:szCs w:val="18"/>
              </w:rPr>
            </w:pPr>
            <w:proofErr w:type="spellStart"/>
            <w:r>
              <w:rPr>
                <w:sz w:val="18"/>
                <w:szCs w:val="18"/>
              </w:rPr>
              <w:t>Abdelhafez</w:t>
            </w:r>
            <w:proofErr w:type="spellEnd"/>
          </w:p>
        </w:tc>
        <w:tc>
          <w:tcPr>
            <w:tcW w:w="165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497748B4" w14:textId="77777777" w:rsidR="00CA2A9C" w:rsidRDefault="00000000">
            <w:pPr>
              <w:spacing w:line="240" w:lineRule="auto"/>
              <w:rPr>
                <w:sz w:val="18"/>
                <w:szCs w:val="18"/>
              </w:rPr>
            </w:pPr>
            <w:r>
              <w:rPr>
                <w:sz w:val="18"/>
                <w:szCs w:val="18"/>
              </w:rPr>
              <w:t>Nada</w:t>
            </w:r>
          </w:p>
        </w:tc>
        <w:tc>
          <w:tcPr>
            <w:tcW w:w="3253"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002CF2D8" w14:textId="77777777" w:rsidR="00CA2A9C" w:rsidRDefault="00000000">
            <w:pPr>
              <w:spacing w:line="240" w:lineRule="auto"/>
              <w:rPr>
                <w:sz w:val="18"/>
                <w:szCs w:val="18"/>
              </w:rPr>
            </w:pPr>
            <w:r>
              <w:rPr>
                <w:sz w:val="18"/>
                <w:szCs w:val="18"/>
              </w:rPr>
              <w:t>SHURE Europe GmbH</w:t>
            </w:r>
          </w:p>
        </w:tc>
        <w:tc>
          <w:tcPr>
            <w:tcW w:w="1536"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576CE697" w14:textId="77777777" w:rsidR="00CA2A9C" w:rsidRDefault="00CA2A9C">
            <w:pPr>
              <w:spacing w:line="240" w:lineRule="auto"/>
              <w:rPr>
                <w:sz w:val="18"/>
                <w:szCs w:val="18"/>
              </w:rPr>
            </w:pPr>
          </w:p>
        </w:tc>
      </w:tr>
      <w:tr w:rsidR="00CA2A9C" w14:paraId="1EDF3136" w14:textId="77777777">
        <w:tc>
          <w:tcPr>
            <w:tcW w:w="2000"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5F92336D" w14:textId="77777777" w:rsidR="00CA2A9C" w:rsidRDefault="00000000">
            <w:pPr>
              <w:spacing w:line="240" w:lineRule="auto"/>
              <w:rPr>
                <w:sz w:val="18"/>
                <w:szCs w:val="18"/>
              </w:rPr>
            </w:pPr>
            <w:proofErr w:type="spellStart"/>
            <w:r>
              <w:rPr>
                <w:sz w:val="18"/>
                <w:szCs w:val="18"/>
              </w:rPr>
              <w:t>Dr.</w:t>
            </w:r>
            <w:proofErr w:type="spellEnd"/>
          </w:p>
        </w:tc>
        <w:tc>
          <w:tcPr>
            <w:tcW w:w="202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06CBD4B6" w14:textId="77777777" w:rsidR="00CA2A9C" w:rsidRDefault="00000000">
            <w:pPr>
              <w:spacing w:line="240" w:lineRule="auto"/>
              <w:rPr>
                <w:sz w:val="18"/>
                <w:szCs w:val="18"/>
              </w:rPr>
            </w:pPr>
            <w:r>
              <w:rPr>
                <w:sz w:val="18"/>
                <w:szCs w:val="18"/>
              </w:rPr>
              <w:t>Abdoli</w:t>
            </w:r>
          </w:p>
        </w:tc>
        <w:tc>
          <w:tcPr>
            <w:tcW w:w="165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54AC041C" w14:textId="77777777" w:rsidR="00CA2A9C" w:rsidRDefault="00000000">
            <w:pPr>
              <w:spacing w:line="240" w:lineRule="auto"/>
              <w:rPr>
                <w:sz w:val="18"/>
                <w:szCs w:val="18"/>
              </w:rPr>
            </w:pPr>
            <w:r>
              <w:rPr>
                <w:sz w:val="18"/>
                <w:szCs w:val="18"/>
              </w:rPr>
              <w:t>Mohsen</w:t>
            </w:r>
          </w:p>
        </w:tc>
        <w:tc>
          <w:tcPr>
            <w:tcW w:w="3253"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662696A3" w14:textId="77777777" w:rsidR="00CA2A9C" w:rsidRDefault="00000000">
            <w:pPr>
              <w:spacing w:line="240" w:lineRule="auto"/>
              <w:rPr>
                <w:sz w:val="18"/>
                <w:szCs w:val="18"/>
              </w:rPr>
            </w:pPr>
            <w:r>
              <w:rPr>
                <w:sz w:val="18"/>
                <w:szCs w:val="18"/>
              </w:rPr>
              <w:t>Xiaomi Technology Germany GmbH</w:t>
            </w:r>
          </w:p>
        </w:tc>
        <w:tc>
          <w:tcPr>
            <w:tcW w:w="1536"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716DDDB4" w14:textId="77777777" w:rsidR="00CA2A9C" w:rsidRDefault="00000000">
            <w:pPr>
              <w:spacing w:line="240" w:lineRule="auto"/>
              <w:rPr>
                <w:sz w:val="18"/>
                <w:szCs w:val="18"/>
              </w:rPr>
            </w:pPr>
            <w:r>
              <w:rPr>
                <w:sz w:val="18"/>
                <w:szCs w:val="18"/>
              </w:rPr>
              <w:t>F2F</w:t>
            </w:r>
          </w:p>
        </w:tc>
      </w:tr>
      <w:tr w:rsidR="00CA2A9C" w14:paraId="12E4C892" w14:textId="77777777">
        <w:tc>
          <w:tcPr>
            <w:tcW w:w="2000"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736FB0F7" w14:textId="77777777" w:rsidR="00CA2A9C" w:rsidRDefault="00000000">
            <w:pPr>
              <w:spacing w:line="240" w:lineRule="auto"/>
              <w:rPr>
                <w:sz w:val="18"/>
                <w:szCs w:val="18"/>
              </w:rPr>
            </w:pPr>
            <w:proofErr w:type="spellStart"/>
            <w:r>
              <w:rPr>
                <w:sz w:val="18"/>
                <w:szCs w:val="18"/>
              </w:rPr>
              <w:t>Dr.</w:t>
            </w:r>
            <w:proofErr w:type="spellEnd"/>
          </w:p>
        </w:tc>
        <w:tc>
          <w:tcPr>
            <w:tcW w:w="202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1EE4F775" w14:textId="77777777" w:rsidR="00CA2A9C" w:rsidRDefault="00000000">
            <w:pPr>
              <w:spacing w:line="240" w:lineRule="auto"/>
              <w:rPr>
                <w:sz w:val="18"/>
                <w:szCs w:val="18"/>
              </w:rPr>
            </w:pPr>
            <w:r>
              <w:rPr>
                <w:sz w:val="18"/>
                <w:szCs w:val="18"/>
              </w:rPr>
              <w:t>Ahsan</w:t>
            </w:r>
          </w:p>
        </w:tc>
        <w:tc>
          <w:tcPr>
            <w:tcW w:w="165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50F60391" w14:textId="77777777" w:rsidR="00CA2A9C" w:rsidRDefault="00000000">
            <w:pPr>
              <w:spacing w:line="240" w:lineRule="auto"/>
              <w:rPr>
                <w:sz w:val="18"/>
                <w:szCs w:val="18"/>
              </w:rPr>
            </w:pPr>
            <w:r>
              <w:rPr>
                <w:sz w:val="18"/>
                <w:szCs w:val="18"/>
              </w:rPr>
              <w:t>Saba</w:t>
            </w:r>
          </w:p>
        </w:tc>
        <w:tc>
          <w:tcPr>
            <w:tcW w:w="3253"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08F3B722" w14:textId="77777777" w:rsidR="00CA2A9C" w:rsidRDefault="00000000">
            <w:pPr>
              <w:spacing w:line="240" w:lineRule="auto"/>
              <w:rPr>
                <w:sz w:val="18"/>
                <w:szCs w:val="18"/>
              </w:rPr>
            </w:pPr>
            <w:r>
              <w:rPr>
                <w:sz w:val="18"/>
                <w:szCs w:val="18"/>
              </w:rPr>
              <w:t>Nokia Corporation</w:t>
            </w:r>
          </w:p>
        </w:tc>
        <w:tc>
          <w:tcPr>
            <w:tcW w:w="1536"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08C54495" w14:textId="77777777" w:rsidR="00CA2A9C" w:rsidRDefault="00000000">
            <w:pPr>
              <w:spacing w:line="240" w:lineRule="auto"/>
              <w:rPr>
                <w:sz w:val="18"/>
                <w:szCs w:val="18"/>
              </w:rPr>
            </w:pPr>
            <w:r>
              <w:rPr>
                <w:sz w:val="18"/>
                <w:szCs w:val="18"/>
              </w:rPr>
              <w:t>F2F</w:t>
            </w:r>
          </w:p>
        </w:tc>
      </w:tr>
      <w:tr w:rsidR="00CA2A9C" w14:paraId="0BBCC583" w14:textId="77777777">
        <w:tc>
          <w:tcPr>
            <w:tcW w:w="2000"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6DEF449B" w14:textId="77777777" w:rsidR="00CA2A9C" w:rsidRDefault="00000000">
            <w:pPr>
              <w:spacing w:line="240" w:lineRule="auto"/>
              <w:rPr>
                <w:sz w:val="18"/>
                <w:szCs w:val="18"/>
              </w:rPr>
            </w:pPr>
            <w:r>
              <w:rPr>
                <w:sz w:val="18"/>
                <w:szCs w:val="18"/>
              </w:rPr>
              <w:t>Mr.</w:t>
            </w:r>
          </w:p>
        </w:tc>
        <w:tc>
          <w:tcPr>
            <w:tcW w:w="202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0F27D7A9" w14:textId="77777777" w:rsidR="00CA2A9C" w:rsidRDefault="00000000">
            <w:pPr>
              <w:spacing w:line="240" w:lineRule="auto"/>
              <w:rPr>
                <w:sz w:val="18"/>
                <w:szCs w:val="18"/>
              </w:rPr>
            </w:pPr>
            <w:r>
              <w:rPr>
                <w:sz w:val="18"/>
                <w:szCs w:val="18"/>
              </w:rPr>
              <w:t>AUMONT</w:t>
            </w:r>
          </w:p>
        </w:tc>
        <w:tc>
          <w:tcPr>
            <w:tcW w:w="165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068930DC" w14:textId="77777777" w:rsidR="00CA2A9C" w:rsidRDefault="00000000">
            <w:pPr>
              <w:spacing w:line="240" w:lineRule="auto"/>
              <w:rPr>
                <w:sz w:val="18"/>
                <w:szCs w:val="18"/>
              </w:rPr>
            </w:pPr>
            <w:r>
              <w:rPr>
                <w:sz w:val="18"/>
                <w:szCs w:val="18"/>
              </w:rPr>
              <w:t>FRANCK</w:t>
            </w:r>
          </w:p>
        </w:tc>
        <w:tc>
          <w:tcPr>
            <w:tcW w:w="3253"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58241FD1" w14:textId="77777777" w:rsidR="00CA2A9C" w:rsidRPr="00BD3086" w:rsidRDefault="00000000">
            <w:pPr>
              <w:spacing w:line="240" w:lineRule="auto"/>
              <w:rPr>
                <w:sz w:val="18"/>
                <w:szCs w:val="18"/>
                <w:lang w:val="de-DE"/>
              </w:rPr>
            </w:pPr>
            <w:proofErr w:type="spellStart"/>
            <w:r w:rsidRPr="00BD3086">
              <w:rPr>
                <w:sz w:val="18"/>
                <w:szCs w:val="18"/>
                <w:lang w:val="de-DE"/>
              </w:rPr>
              <w:t>InterDigital</w:t>
            </w:r>
            <w:proofErr w:type="spellEnd"/>
            <w:r w:rsidRPr="00BD3086">
              <w:rPr>
                <w:sz w:val="18"/>
                <w:szCs w:val="18"/>
                <w:lang w:val="de-DE"/>
              </w:rPr>
              <w:t xml:space="preserve"> France R&amp;D, SAS</w:t>
            </w:r>
          </w:p>
        </w:tc>
        <w:tc>
          <w:tcPr>
            <w:tcW w:w="1536"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7CE58218" w14:textId="77777777" w:rsidR="00CA2A9C" w:rsidRDefault="00000000">
            <w:pPr>
              <w:spacing w:line="240" w:lineRule="auto"/>
              <w:rPr>
                <w:sz w:val="18"/>
                <w:szCs w:val="18"/>
              </w:rPr>
            </w:pPr>
            <w:r>
              <w:rPr>
                <w:sz w:val="18"/>
                <w:szCs w:val="18"/>
              </w:rPr>
              <w:t>Online</w:t>
            </w:r>
          </w:p>
        </w:tc>
      </w:tr>
      <w:tr w:rsidR="00CA2A9C" w14:paraId="51BD05B8" w14:textId="77777777">
        <w:tc>
          <w:tcPr>
            <w:tcW w:w="2000"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63F1F08E" w14:textId="77777777" w:rsidR="00CA2A9C" w:rsidRDefault="00000000">
            <w:pPr>
              <w:spacing w:line="240" w:lineRule="auto"/>
              <w:rPr>
                <w:sz w:val="18"/>
                <w:szCs w:val="18"/>
              </w:rPr>
            </w:pPr>
            <w:r>
              <w:rPr>
                <w:sz w:val="18"/>
                <w:szCs w:val="18"/>
              </w:rPr>
              <w:t>Mr.</w:t>
            </w:r>
          </w:p>
        </w:tc>
        <w:tc>
          <w:tcPr>
            <w:tcW w:w="202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53A659BE" w14:textId="77777777" w:rsidR="00CA2A9C" w:rsidRDefault="00000000">
            <w:pPr>
              <w:spacing w:line="240" w:lineRule="auto"/>
              <w:rPr>
                <w:sz w:val="18"/>
                <w:szCs w:val="18"/>
              </w:rPr>
            </w:pPr>
            <w:r>
              <w:rPr>
                <w:sz w:val="18"/>
                <w:szCs w:val="18"/>
              </w:rPr>
              <w:t>Borella</w:t>
            </w:r>
          </w:p>
        </w:tc>
        <w:tc>
          <w:tcPr>
            <w:tcW w:w="165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2FCDA5EA" w14:textId="77777777" w:rsidR="00CA2A9C" w:rsidRDefault="00000000">
            <w:pPr>
              <w:spacing w:line="240" w:lineRule="auto"/>
              <w:rPr>
                <w:sz w:val="18"/>
                <w:szCs w:val="18"/>
              </w:rPr>
            </w:pPr>
            <w:r>
              <w:rPr>
                <w:sz w:val="18"/>
                <w:szCs w:val="18"/>
              </w:rPr>
              <w:t>Sharath Chandra</w:t>
            </w:r>
          </w:p>
        </w:tc>
        <w:tc>
          <w:tcPr>
            <w:tcW w:w="3253"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7F62DE51" w14:textId="77777777" w:rsidR="00CA2A9C" w:rsidRDefault="00000000">
            <w:pPr>
              <w:spacing w:line="240" w:lineRule="auto"/>
              <w:rPr>
                <w:sz w:val="18"/>
                <w:szCs w:val="18"/>
              </w:rPr>
            </w:pPr>
            <w:proofErr w:type="spellStart"/>
            <w:r>
              <w:rPr>
                <w:sz w:val="18"/>
                <w:szCs w:val="18"/>
              </w:rPr>
              <w:t>CEWiT</w:t>
            </w:r>
            <w:proofErr w:type="spellEnd"/>
          </w:p>
        </w:tc>
        <w:tc>
          <w:tcPr>
            <w:tcW w:w="1536"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0EF7C13D" w14:textId="77777777" w:rsidR="00CA2A9C" w:rsidRDefault="00CA2A9C">
            <w:pPr>
              <w:spacing w:line="240" w:lineRule="auto"/>
              <w:rPr>
                <w:sz w:val="18"/>
                <w:szCs w:val="18"/>
              </w:rPr>
            </w:pPr>
          </w:p>
        </w:tc>
      </w:tr>
      <w:tr w:rsidR="00CA2A9C" w14:paraId="49357F88" w14:textId="77777777">
        <w:tc>
          <w:tcPr>
            <w:tcW w:w="2000"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5B914566" w14:textId="77777777" w:rsidR="00CA2A9C" w:rsidRDefault="00000000">
            <w:pPr>
              <w:spacing w:line="240" w:lineRule="auto"/>
              <w:rPr>
                <w:sz w:val="18"/>
                <w:szCs w:val="18"/>
              </w:rPr>
            </w:pPr>
            <w:proofErr w:type="spellStart"/>
            <w:r>
              <w:rPr>
                <w:sz w:val="18"/>
                <w:szCs w:val="18"/>
              </w:rPr>
              <w:t>Dr.</w:t>
            </w:r>
            <w:proofErr w:type="spellEnd"/>
          </w:p>
        </w:tc>
        <w:tc>
          <w:tcPr>
            <w:tcW w:w="202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6F2046EC" w14:textId="77777777" w:rsidR="00CA2A9C" w:rsidRDefault="00000000">
            <w:pPr>
              <w:spacing w:line="240" w:lineRule="auto"/>
              <w:rPr>
                <w:sz w:val="18"/>
                <w:szCs w:val="18"/>
              </w:rPr>
            </w:pPr>
            <w:r>
              <w:rPr>
                <w:sz w:val="18"/>
                <w:szCs w:val="18"/>
              </w:rPr>
              <w:t>Bouazizi</w:t>
            </w:r>
          </w:p>
        </w:tc>
        <w:tc>
          <w:tcPr>
            <w:tcW w:w="165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444DC904" w14:textId="77777777" w:rsidR="00CA2A9C" w:rsidRDefault="00000000">
            <w:pPr>
              <w:spacing w:line="240" w:lineRule="auto"/>
              <w:rPr>
                <w:sz w:val="18"/>
                <w:szCs w:val="18"/>
              </w:rPr>
            </w:pPr>
            <w:r>
              <w:rPr>
                <w:sz w:val="18"/>
                <w:szCs w:val="18"/>
              </w:rPr>
              <w:t>Imed</w:t>
            </w:r>
          </w:p>
        </w:tc>
        <w:tc>
          <w:tcPr>
            <w:tcW w:w="3253"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77256CE6" w14:textId="77777777" w:rsidR="00CA2A9C" w:rsidRDefault="00000000">
            <w:pPr>
              <w:spacing w:line="240" w:lineRule="auto"/>
              <w:rPr>
                <w:sz w:val="18"/>
                <w:szCs w:val="18"/>
              </w:rPr>
            </w:pPr>
            <w:r>
              <w:rPr>
                <w:sz w:val="18"/>
                <w:szCs w:val="18"/>
              </w:rPr>
              <w:t>Qualcomm Incorporated</w:t>
            </w:r>
          </w:p>
        </w:tc>
        <w:tc>
          <w:tcPr>
            <w:tcW w:w="1536"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71CFBA93" w14:textId="77777777" w:rsidR="00CA2A9C" w:rsidRDefault="00000000">
            <w:pPr>
              <w:spacing w:line="240" w:lineRule="auto"/>
              <w:rPr>
                <w:sz w:val="18"/>
                <w:szCs w:val="18"/>
              </w:rPr>
            </w:pPr>
            <w:r>
              <w:rPr>
                <w:sz w:val="18"/>
                <w:szCs w:val="18"/>
              </w:rPr>
              <w:t>F2F</w:t>
            </w:r>
          </w:p>
        </w:tc>
      </w:tr>
      <w:tr w:rsidR="00CA2A9C" w14:paraId="2895059D" w14:textId="77777777">
        <w:tc>
          <w:tcPr>
            <w:tcW w:w="2000"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246A4E10" w14:textId="77777777" w:rsidR="00CA2A9C" w:rsidRDefault="00000000">
            <w:pPr>
              <w:spacing w:line="240" w:lineRule="auto"/>
              <w:rPr>
                <w:sz w:val="18"/>
                <w:szCs w:val="18"/>
              </w:rPr>
            </w:pPr>
            <w:proofErr w:type="spellStart"/>
            <w:r>
              <w:rPr>
                <w:sz w:val="18"/>
                <w:szCs w:val="18"/>
              </w:rPr>
              <w:t>Dr.</w:t>
            </w:r>
            <w:proofErr w:type="spellEnd"/>
          </w:p>
        </w:tc>
        <w:tc>
          <w:tcPr>
            <w:tcW w:w="202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1D41847F" w14:textId="77777777" w:rsidR="00CA2A9C" w:rsidRDefault="00000000">
            <w:pPr>
              <w:spacing w:line="240" w:lineRule="auto"/>
              <w:rPr>
                <w:sz w:val="18"/>
                <w:szCs w:val="18"/>
              </w:rPr>
            </w:pPr>
            <w:r>
              <w:rPr>
                <w:sz w:val="18"/>
                <w:szCs w:val="18"/>
              </w:rPr>
              <w:t>Bradbury</w:t>
            </w:r>
          </w:p>
        </w:tc>
        <w:tc>
          <w:tcPr>
            <w:tcW w:w="165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7584B6F4" w14:textId="77777777" w:rsidR="00CA2A9C" w:rsidRDefault="00000000">
            <w:pPr>
              <w:spacing w:line="240" w:lineRule="auto"/>
              <w:rPr>
                <w:sz w:val="18"/>
                <w:szCs w:val="18"/>
              </w:rPr>
            </w:pPr>
            <w:r>
              <w:rPr>
                <w:sz w:val="18"/>
                <w:szCs w:val="18"/>
              </w:rPr>
              <w:t>Richard</w:t>
            </w:r>
          </w:p>
        </w:tc>
        <w:tc>
          <w:tcPr>
            <w:tcW w:w="3253"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7F6B9F08" w14:textId="77777777" w:rsidR="00CA2A9C" w:rsidRDefault="00000000">
            <w:pPr>
              <w:spacing w:line="240" w:lineRule="auto"/>
              <w:rPr>
                <w:sz w:val="18"/>
                <w:szCs w:val="18"/>
              </w:rPr>
            </w:pPr>
            <w:r>
              <w:rPr>
                <w:sz w:val="18"/>
                <w:szCs w:val="18"/>
              </w:rPr>
              <w:t>BBC</w:t>
            </w:r>
          </w:p>
        </w:tc>
        <w:tc>
          <w:tcPr>
            <w:tcW w:w="1536"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5EC0E16D" w14:textId="77777777" w:rsidR="00CA2A9C" w:rsidRDefault="00000000">
            <w:pPr>
              <w:spacing w:line="240" w:lineRule="auto"/>
              <w:rPr>
                <w:sz w:val="18"/>
                <w:szCs w:val="18"/>
              </w:rPr>
            </w:pPr>
            <w:r>
              <w:rPr>
                <w:sz w:val="18"/>
                <w:szCs w:val="18"/>
              </w:rPr>
              <w:t>F2F</w:t>
            </w:r>
          </w:p>
        </w:tc>
      </w:tr>
      <w:tr w:rsidR="00CA2A9C" w14:paraId="357AED0C" w14:textId="77777777">
        <w:tc>
          <w:tcPr>
            <w:tcW w:w="2000"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78052AE7" w14:textId="77777777" w:rsidR="00CA2A9C" w:rsidRDefault="00000000">
            <w:pPr>
              <w:spacing w:line="240" w:lineRule="auto"/>
              <w:rPr>
                <w:sz w:val="18"/>
                <w:szCs w:val="18"/>
              </w:rPr>
            </w:pPr>
            <w:r>
              <w:rPr>
                <w:sz w:val="18"/>
                <w:szCs w:val="18"/>
              </w:rPr>
              <w:t>Mrs.</w:t>
            </w:r>
          </w:p>
        </w:tc>
        <w:tc>
          <w:tcPr>
            <w:tcW w:w="202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794BDC12" w14:textId="77777777" w:rsidR="00CA2A9C" w:rsidRDefault="00000000">
            <w:pPr>
              <w:spacing w:line="240" w:lineRule="auto"/>
              <w:rPr>
                <w:sz w:val="18"/>
                <w:szCs w:val="18"/>
              </w:rPr>
            </w:pPr>
            <w:r>
              <w:rPr>
                <w:sz w:val="18"/>
                <w:szCs w:val="18"/>
              </w:rPr>
              <w:t>Brekalo</w:t>
            </w:r>
          </w:p>
        </w:tc>
        <w:tc>
          <w:tcPr>
            <w:tcW w:w="165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6E469DFD" w14:textId="77777777" w:rsidR="00CA2A9C" w:rsidRDefault="00000000">
            <w:pPr>
              <w:spacing w:line="240" w:lineRule="auto"/>
              <w:rPr>
                <w:sz w:val="18"/>
                <w:szCs w:val="18"/>
              </w:rPr>
            </w:pPr>
            <w:r>
              <w:rPr>
                <w:sz w:val="18"/>
                <w:szCs w:val="18"/>
              </w:rPr>
              <w:t>Andrijana</w:t>
            </w:r>
          </w:p>
        </w:tc>
        <w:tc>
          <w:tcPr>
            <w:tcW w:w="3253"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2627F211" w14:textId="77777777" w:rsidR="00CA2A9C" w:rsidRDefault="00000000">
            <w:pPr>
              <w:spacing w:line="240" w:lineRule="auto"/>
              <w:rPr>
                <w:sz w:val="18"/>
                <w:szCs w:val="18"/>
              </w:rPr>
            </w:pPr>
            <w:r>
              <w:rPr>
                <w:sz w:val="18"/>
                <w:szCs w:val="18"/>
              </w:rPr>
              <w:t>ETSI</w:t>
            </w:r>
          </w:p>
        </w:tc>
        <w:tc>
          <w:tcPr>
            <w:tcW w:w="1536"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657E3317" w14:textId="77777777" w:rsidR="00CA2A9C" w:rsidRDefault="00CA2A9C">
            <w:pPr>
              <w:spacing w:line="240" w:lineRule="auto"/>
              <w:rPr>
                <w:sz w:val="18"/>
                <w:szCs w:val="18"/>
              </w:rPr>
            </w:pPr>
          </w:p>
        </w:tc>
      </w:tr>
      <w:tr w:rsidR="00CA2A9C" w14:paraId="205B3D6B" w14:textId="77777777">
        <w:tc>
          <w:tcPr>
            <w:tcW w:w="2000"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47E4AA38" w14:textId="77777777" w:rsidR="00CA2A9C" w:rsidRDefault="00000000">
            <w:pPr>
              <w:spacing w:line="240" w:lineRule="auto"/>
              <w:rPr>
                <w:sz w:val="18"/>
                <w:szCs w:val="18"/>
              </w:rPr>
            </w:pPr>
            <w:proofErr w:type="spellStart"/>
            <w:r>
              <w:rPr>
                <w:sz w:val="18"/>
                <w:szCs w:val="18"/>
              </w:rPr>
              <w:t>Dr.</w:t>
            </w:r>
            <w:proofErr w:type="spellEnd"/>
          </w:p>
        </w:tc>
        <w:tc>
          <w:tcPr>
            <w:tcW w:w="202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2A62FD69" w14:textId="77777777" w:rsidR="00CA2A9C" w:rsidRDefault="00000000">
            <w:pPr>
              <w:spacing w:line="240" w:lineRule="auto"/>
              <w:rPr>
                <w:sz w:val="18"/>
                <w:szCs w:val="18"/>
              </w:rPr>
            </w:pPr>
            <w:r>
              <w:rPr>
                <w:sz w:val="18"/>
                <w:szCs w:val="18"/>
              </w:rPr>
              <w:t>Bruhn</w:t>
            </w:r>
          </w:p>
        </w:tc>
        <w:tc>
          <w:tcPr>
            <w:tcW w:w="165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32A08188" w14:textId="77777777" w:rsidR="00CA2A9C" w:rsidRDefault="00000000">
            <w:pPr>
              <w:spacing w:line="240" w:lineRule="auto"/>
              <w:rPr>
                <w:sz w:val="18"/>
                <w:szCs w:val="18"/>
              </w:rPr>
            </w:pPr>
            <w:r>
              <w:rPr>
                <w:sz w:val="18"/>
                <w:szCs w:val="18"/>
              </w:rPr>
              <w:t>Stefan</w:t>
            </w:r>
          </w:p>
        </w:tc>
        <w:tc>
          <w:tcPr>
            <w:tcW w:w="3253"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529616D2" w14:textId="77777777" w:rsidR="00CA2A9C" w:rsidRDefault="00000000">
            <w:pPr>
              <w:spacing w:line="240" w:lineRule="auto"/>
              <w:rPr>
                <w:sz w:val="18"/>
                <w:szCs w:val="18"/>
              </w:rPr>
            </w:pPr>
            <w:r>
              <w:rPr>
                <w:sz w:val="18"/>
                <w:szCs w:val="18"/>
              </w:rPr>
              <w:t>Dolby Sweden AB</w:t>
            </w:r>
          </w:p>
        </w:tc>
        <w:tc>
          <w:tcPr>
            <w:tcW w:w="1536"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62F65D04" w14:textId="77777777" w:rsidR="00CA2A9C" w:rsidRDefault="00CA2A9C">
            <w:pPr>
              <w:spacing w:line="240" w:lineRule="auto"/>
              <w:rPr>
                <w:sz w:val="18"/>
                <w:szCs w:val="18"/>
              </w:rPr>
            </w:pPr>
          </w:p>
        </w:tc>
      </w:tr>
      <w:tr w:rsidR="00CA2A9C" w14:paraId="4659962F" w14:textId="77777777">
        <w:tc>
          <w:tcPr>
            <w:tcW w:w="2000"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674FF8FA" w14:textId="77777777" w:rsidR="00CA2A9C" w:rsidRDefault="00000000">
            <w:pPr>
              <w:spacing w:line="240" w:lineRule="auto"/>
              <w:rPr>
                <w:sz w:val="18"/>
                <w:szCs w:val="18"/>
              </w:rPr>
            </w:pPr>
            <w:proofErr w:type="spellStart"/>
            <w:r>
              <w:rPr>
                <w:sz w:val="18"/>
                <w:szCs w:val="18"/>
              </w:rPr>
              <w:t>Dr.</w:t>
            </w:r>
            <w:proofErr w:type="spellEnd"/>
          </w:p>
        </w:tc>
        <w:tc>
          <w:tcPr>
            <w:tcW w:w="202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020F7720" w14:textId="77777777" w:rsidR="00CA2A9C" w:rsidRDefault="00000000">
            <w:pPr>
              <w:spacing w:line="240" w:lineRule="auto"/>
              <w:rPr>
                <w:sz w:val="18"/>
                <w:szCs w:val="18"/>
              </w:rPr>
            </w:pPr>
            <w:r>
              <w:rPr>
                <w:sz w:val="18"/>
                <w:szCs w:val="18"/>
              </w:rPr>
              <w:t>Budagavi</w:t>
            </w:r>
          </w:p>
        </w:tc>
        <w:tc>
          <w:tcPr>
            <w:tcW w:w="165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2659B41C" w14:textId="77777777" w:rsidR="00CA2A9C" w:rsidRDefault="00000000">
            <w:pPr>
              <w:spacing w:line="240" w:lineRule="auto"/>
              <w:rPr>
                <w:sz w:val="18"/>
                <w:szCs w:val="18"/>
              </w:rPr>
            </w:pPr>
            <w:r>
              <w:rPr>
                <w:sz w:val="18"/>
                <w:szCs w:val="18"/>
              </w:rPr>
              <w:t>Madhukar</w:t>
            </w:r>
          </w:p>
        </w:tc>
        <w:tc>
          <w:tcPr>
            <w:tcW w:w="3253"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5A5F5377" w14:textId="77777777" w:rsidR="00CA2A9C" w:rsidRDefault="00000000">
            <w:pPr>
              <w:spacing w:line="240" w:lineRule="auto"/>
              <w:rPr>
                <w:sz w:val="18"/>
                <w:szCs w:val="18"/>
              </w:rPr>
            </w:pPr>
            <w:r>
              <w:rPr>
                <w:sz w:val="18"/>
                <w:szCs w:val="18"/>
              </w:rPr>
              <w:t>Samsung Research America</w:t>
            </w:r>
          </w:p>
        </w:tc>
        <w:tc>
          <w:tcPr>
            <w:tcW w:w="1536"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1611DD0A" w14:textId="77777777" w:rsidR="00CA2A9C" w:rsidRDefault="00CA2A9C">
            <w:pPr>
              <w:spacing w:line="240" w:lineRule="auto"/>
              <w:rPr>
                <w:sz w:val="18"/>
                <w:szCs w:val="18"/>
              </w:rPr>
            </w:pPr>
          </w:p>
        </w:tc>
      </w:tr>
      <w:tr w:rsidR="00CA2A9C" w14:paraId="5D746CEF" w14:textId="77777777">
        <w:tc>
          <w:tcPr>
            <w:tcW w:w="2000"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75E362D6" w14:textId="77777777" w:rsidR="00CA2A9C" w:rsidRDefault="00000000">
            <w:pPr>
              <w:spacing w:line="240" w:lineRule="auto"/>
              <w:rPr>
                <w:sz w:val="18"/>
                <w:szCs w:val="18"/>
              </w:rPr>
            </w:pPr>
            <w:r>
              <w:rPr>
                <w:sz w:val="18"/>
                <w:szCs w:val="18"/>
              </w:rPr>
              <w:t>Mr.</w:t>
            </w:r>
          </w:p>
        </w:tc>
        <w:tc>
          <w:tcPr>
            <w:tcW w:w="202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2F539CCF" w14:textId="77777777" w:rsidR="00CA2A9C" w:rsidRDefault="00000000">
            <w:pPr>
              <w:spacing w:line="240" w:lineRule="auto"/>
              <w:rPr>
                <w:sz w:val="18"/>
                <w:szCs w:val="18"/>
              </w:rPr>
            </w:pPr>
            <w:r>
              <w:rPr>
                <w:sz w:val="18"/>
                <w:szCs w:val="18"/>
              </w:rPr>
              <w:t>Burdinat</w:t>
            </w:r>
          </w:p>
        </w:tc>
        <w:tc>
          <w:tcPr>
            <w:tcW w:w="165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35B38EC9" w14:textId="77777777" w:rsidR="00CA2A9C" w:rsidRDefault="00000000">
            <w:pPr>
              <w:spacing w:line="240" w:lineRule="auto"/>
              <w:rPr>
                <w:sz w:val="18"/>
                <w:szCs w:val="18"/>
              </w:rPr>
            </w:pPr>
            <w:r>
              <w:rPr>
                <w:sz w:val="18"/>
                <w:szCs w:val="18"/>
              </w:rPr>
              <w:t>Christophe</w:t>
            </w:r>
          </w:p>
        </w:tc>
        <w:tc>
          <w:tcPr>
            <w:tcW w:w="3253"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447989D7" w14:textId="77777777" w:rsidR="00CA2A9C" w:rsidRDefault="00000000">
            <w:pPr>
              <w:spacing w:line="240" w:lineRule="auto"/>
              <w:rPr>
                <w:sz w:val="18"/>
                <w:szCs w:val="18"/>
              </w:rPr>
            </w:pPr>
            <w:r>
              <w:rPr>
                <w:sz w:val="18"/>
                <w:szCs w:val="18"/>
              </w:rPr>
              <w:t>ATEME</w:t>
            </w:r>
          </w:p>
        </w:tc>
        <w:tc>
          <w:tcPr>
            <w:tcW w:w="1536"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05A9C843" w14:textId="77777777" w:rsidR="00CA2A9C" w:rsidRDefault="00000000">
            <w:pPr>
              <w:spacing w:line="240" w:lineRule="auto"/>
              <w:rPr>
                <w:sz w:val="18"/>
                <w:szCs w:val="18"/>
              </w:rPr>
            </w:pPr>
            <w:r>
              <w:rPr>
                <w:sz w:val="18"/>
                <w:szCs w:val="18"/>
              </w:rPr>
              <w:t>F2F</w:t>
            </w:r>
          </w:p>
        </w:tc>
      </w:tr>
      <w:tr w:rsidR="00CA2A9C" w14:paraId="7D331867" w14:textId="77777777">
        <w:tc>
          <w:tcPr>
            <w:tcW w:w="2000"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5683E850" w14:textId="77777777" w:rsidR="00CA2A9C" w:rsidRDefault="00000000">
            <w:pPr>
              <w:spacing w:line="240" w:lineRule="auto"/>
              <w:rPr>
                <w:sz w:val="18"/>
                <w:szCs w:val="18"/>
              </w:rPr>
            </w:pPr>
            <w:r>
              <w:rPr>
                <w:sz w:val="18"/>
                <w:szCs w:val="18"/>
              </w:rPr>
              <w:t>Mr.</w:t>
            </w:r>
          </w:p>
        </w:tc>
        <w:tc>
          <w:tcPr>
            <w:tcW w:w="202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1D741696" w14:textId="77777777" w:rsidR="00CA2A9C" w:rsidRDefault="00000000">
            <w:pPr>
              <w:spacing w:line="240" w:lineRule="auto"/>
              <w:rPr>
                <w:sz w:val="18"/>
                <w:szCs w:val="18"/>
              </w:rPr>
            </w:pPr>
            <w:r>
              <w:rPr>
                <w:sz w:val="18"/>
                <w:szCs w:val="18"/>
              </w:rPr>
              <w:t>Burman</w:t>
            </w:r>
          </w:p>
        </w:tc>
        <w:tc>
          <w:tcPr>
            <w:tcW w:w="165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099343F3" w14:textId="77777777" w:rsidR="00CA2A9C" w:rsidRDefault="00000000">
            <w:pPr>
              <w:spacing w:line="240" w:lineRule="auto"/>
              <w:rPr>
                <w:sz w:val="18"/>
                <w:szCs w:val="18"/>
              </w:rPr>
            </w:pPr>
            <w:r>
              <w:rPr>
                <w:sz w:val="18"/>
                <w:szCs w:val="18"/>
              </w:rPr>
              <w:t>Bo</w:t>
            </w:r>
          </w:p>
        </w:tc>
        <w:tc>
          <w:tcPr>
            <w:tcW w:w="3253"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71A27161" w14:textId="77777777" w:rsidR="00CA2A9C" w:rsidRDefault="00000000">
            <w:pPr>
              <w:spacing w:line="240" w:lineRule="auto"/>
              <w:rPr>
                <w:sz w:val="18"/>
                <w:szCs w:val="18"/>
              </w:rPr>
            </w:pPr>
            <w:r>
              <w:rPr>
                <w:sz w:val="18"/>
                <w:szCs w:val="18"/>
              </w:rPr>
              <w:t>Ericsson LM</w:t>
            </w:r>
          </w:p>
        </w:tc>
        <w:tc>
          <w:tcPr>
            <w:tcW w:w="1536"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7FE4879A" w14:textId="77777777" w:rsidR="00CA2A9C" w:rsidRDefault="00CA2A9C">
            <w:pPr>
              <w:spacing w:line="240" w:lineRule="auto"/>
              <w:rPr>
                <w:sz w:val="18"/>
                <w:szCs w:val="18"/>
              </w:rPr>
            </w:pPr>
          </w:p>
        </w:tc>
      </w:tr>
      <w:tr w:rsidR="00CA2A9C" w14:paraId="6F9C5F33" w14:textId="77777777">
        <w:tc>
          <w:tcPr>
            <w:tcW w:w="2000"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2C3C1231" w14:textId="77777777" w:rsidR="00CA2A9C" w:rsidRDefault="00000000">
            <w:pPr>
              <w:spacing w:line="240" w:lineRule="auto"/>
              <w:rPr>
                <w:sz w:val="18"/>
                <w:szCs w:val="18"/>
              </w:rPr>
            </w:pPr>
            <w:r>
              <w:rPr>
                <w:sz w:val="18"/>
                <w:szCs w:val="18"/>
              </w:rPr>
              <w:t>Ms.</w:t>
            </w:r>
          </w:p>
        </w:tc>
        <w:tc>
          <w:tcPr>
            <w:tcW w:w="202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1792B580" w14:textId="77777777" w:rsidR="00CA2A9C" w:rsidRDefault="00000000">
            <w:pPr>
              <w:spacing w:line="240" w:lineRule="auto"/>
              <w:rPr>
                <w:sz w:val="18"/>
                <w:szCs w:val="18"/>
              </w:rPr>
            </w:pPr>
            <w:r>
              <w:rPr>
                <w:sz w:val="18"/>
                <w:szCs w:val="18"/>
              </w:rPr>
              <w:t>CHAKRABARTI</w:t>
            </w:r>
          </w:p>
        </w:tc>
        <w:tc>
          <w:tcPr>
            <w:tcW w:w="165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72499EDA" w14:textId="77777777" w:rsidR="00CA2A9C" w:rsidRDefault="00000000">
            <w:pPr>
              <w:spacing w:line="240" w:lineRule="auto"/>
              <w:rPr>
                <w:sz w:val="18"/>
                <w:szCs w:val="18"/>
              </w:rPr>
            </w:pPr>
            <w:r>
              <w:rPr>
                <w:sz w:val="18"/>
                <w:szCs w:val="18"/>
              </w:rPr>
              <w:t>SAMITA</w:t>
            </w:r>
          </w:p>
        </w:tc>
        <w:tc>
          <w:tcPr>
            <w:tcW w:w="3253"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0D60099C" w14:textId="77777777" w:rsidR="00CA2A9C" w:rsidRDefault="00000000">
            <w:pPr>
              <w:spacing w:line="240" w:lineRule="auto"/>
              <w:rPr>
                <w:sz w:val="18"/>
                <w:szCs w:val="18"/>
              </w:rPr>
            </w:pPr>
            <w:r>
              <w:rPr>
                <w:sz w:val="18"/>
                <w:szCs w:val="18"/>
              </w:rPr>
              <w:t>Verizon UK Ltd</w:t>
            </w:r>
          </w:p>
        </w:tc>
        <w:tc>
          <w:tcPr>
            <w:tcW w:w="1536"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385D5541" w14:textId="77777777" w:rsidR="00CA2A9C" w:rsidRDefault="00CA2A9C">
            <w:pPr>
              <w:spacing w:line="240" w:lineRule="auto"/>
              <w:rPr>
                <w:sz w:val="18"/>
                <w:szCs w:val="18"/>
              </w:rPr>
            </w:pPr>
          </w:p>
        </w:tc>
      </w:tr>
      <w:tr w:rsidR="00CA2A9C" w14:paraId="388CEEE4" w14:textId="77777777">
        <w:tc>
          <w:tcPr>
            <w:tcW w:w="2000"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5CFD1765" w14:textId="77777777" w:rsidR="00CA2A9C" w:rsidRDefault="00000000">
            <w:pPr>
              <w:spacing w:line="240" w:lineRule="auto"/>
              <w:rPr>
                <w:sz w:val="18"/>
                <w:szCs w:val="18"/>
              </w:rPr>
            </w:pPr>
            <w:r>
              <w:rPr>
                <w:sz w:val="18"/>
                <w:szCs w:val="18"/>
              </w:rPr>
              <w:t>Mr.</w:t>
            </w:r>
          </w:p>
        </w:tc>
        <w:tc>
          <w:tcPr>
            <w:tcW w:w="202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74775EDF" w14:textId="77777777" w:rsidR="00CA2A9C" w:rsidRDefault="00000000">
            <w:pPr>
              <w:spacing w:line="240" w:lineRule="auto"/>
              <w:rPr>
                <w:sz w:val="18"/>
                <w:szCs w:val="18"/>
              </w:rPr>
            </w:pPr>
            <w:r>
              <w:rPr>
                <w:sz w:val="18"/>
                <w:szCs w:val="18"/>
              </w:rPr>
              <w:t>Champel</w:t>
            </w:r>
          </w:p>
        </w:tc>
        <w:tc>
          <w:tcPr>
            <w:tcW w:w="165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227F8168" w14:textId="77777777" w:rsidR="00CA2A9C" w:rsidRDefault="00000000">
            <w:pPr>
              <w:spacing w:line="240" w:lineRule="auto"/>
              <w:rPr>
                <w:sz w:val="18"/>
                <w:szCs w:val="18"/>
              </w:rPr>
            </w:pPr>
            <w:r>
              <w:rPr>
                <w:sz w:val="18"/>
                <w:szCs w:val="18"/>
              </w:rPr>
              <w:t>Mary-Luc</w:t>
            </w:r>
          </w:p>
        </w:tc>
        <w:tc>
          <w:tcPr>
            <w:tcW w:w="3253"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109437F1" w14:textId="77777777" w:rsidR="00CA2A9C" w:rsidRDefault="00000000">
            <w:pPr>
              <w:spacing w:line="240" w:lineRule="auto"/>
              <w:rPr>
                <w:sz w:val="18"/>
                <w:szCs w:val="18"/>
              </w:rPr>
            </w:pPr>
            <w:r>
              <w:rPr>
                <w:sz w:val="18"/>
                <w:szCs w:val="18"/>
              </w:rPr>
              <w:t>Beijing Xiaomi Mobile Software</w:t>
            </w:r>
          </w:p>
        </w:tc>
        <w:tc>
          <w:tcPr>
            <w:tcW w:w="1536"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2132E521" w14:textId="77777777" w:rsidR="00CA2A9C" w:rsidRDefault="00000000">
            <w:pPr>
              <w:spacing w:line="240" w:lineRule="auto"/>
              <w:rPr>
                <w:sz w:val="18"/>
                <w:szCs w:val="18"/>
              </w:rPr>
            </w:pPr>
            <w:r>
              <w:rPr>
                <w:sz w:val="18"/>
                <w:szCs w:val="18"/>
              </w:rPr>
              <w:t>F2F</w:t>
            </w:r>
          </w:p>
        </w:tc>
      </w:tr>
      <w:tr w:rsidR="00CA2A9C" w14:paraId="78A12FFF" w14:textId="77777777">
        <w:tc>
          <w:tcPr>
            <w:tcW w:w="2000"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11B57ABF" w14:textId="77777777" w:rsidR="00CA2A9C" w:rsidRDefault="00000000">
            <w:pPr>
              <w:spacing w:line="240" w:lineRule="auto"/>
              <w:rPr>
                <w:sz w:val="18"/>
                <w:szCs w:val="18"/>
              </w:rPr>
            </w:pPr>
            <w:r>
              <w:rPr>
                <w:sz w:val="18"/>
                <w:szCs w:val="18"/>
              </w:rPr>
              <w:t>Mr.</w:t>
            </w:r>
          </w:p>
        </w:tc>
        <w:tc>
          <w:tcPr>
            <w:tcW w:w="202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7A32A3A9" w14:textId="77777777" w:rsidR="00CA2A9C" w:rsidRDefault="00000000">
            <w:pPr>
              <w:spacing w:line="240" w:lineRule="auto"/>
              <w:rPr>
                <w:sz w:val="18"/>
                <w:szCs w:val="18"/>
              </w:rPr>
            </w:pPr>
            <w:r>
              <w:rPr>
                <w:sz w:val="18"/>
                <w:szCs w:val="18"/>
              </w:rPr>
              <w:t>Chen</w:t>
            </w:r>
          </w:p>
        </w:tc>
        <w:tc>
          <w:tcPr>
            <w:tcW w:w="165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03BD8608" w14:textId="77777777" w:rsidR="00CA2A9C" w:rsidRDefault="00000000">
            <w:pPr>
              <w:spacing w:line="240" w:lineRule="auto"/>
              <w:rPr>
                <w:sz w:val="18"/>
                <w:szCs w:val="18"/>
              </w:rPr>
            </w:pPr>
            <w:r>
              <w:rPr>
                <w:sz w:val="18"/>
                <w:szCs w:val="18"/>
              </w:rPr>
              <w:t>Ben</w:t>
            </w:r>
          </w:p>
        </w:tc>
        <w:tc>
          <w:tcPr>
            <w:tcW w:w="3253"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18CB894C" w14:textId="77777777" w:rsidR="00CA2A9C" w:rsidRDefault="00000000">
            <w:pPr>
              <w:spacing w:line="240" w:lineRule="auto"/>
              <w:rPr>
                <w:sz w:val="18"/>
                <w:szCs w:val="18"/>
              </w:rPr>
            </w:pPr>
            <w:r>
              <w:rPr>
                <w:sz w:val="18"/>
                <w:szCs w:val="18"/>
              </w:rPr>
              <w:t>BJTU</w:t>
            </w:r>
          </w:p>
        </w:tc>
        <w:tc>
          <w:tcPr>
            <w:tcW w:w="1536"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535ED86A" w14:textId="77777777" w:rsidR="00CA2A9C" w:rsidRDefault="00CA2A9C">
            <w:pPr>
              <w:spacing w:line="240" w:lineRule="auto"/>
              <w:rPr>
                <w:sz w:val="18"/>
                <w:szCs w:val="18"/>
              </w:rPr>
            </w:pPr>
          </w:p>
        </w:tc>
      </w:tr>
      <w:tr w:rsidR="00CA2A9C" w14:paraId="29A2EBFB" w14:textId="77777777">
        <w:tc>
          <w:tcPr>
            <w:tcW w:w="2000"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5ABB5381" w14:textId="77777777" w:rsidR="00CA2A9C" w:rsidRDefault="00000000">
            <w:pPr>
              <w:spacing w:line="240" w:lineRule="auto"/>
              <w:rPr>
                <w:sz w:val="18"/>
                <w:szCs w:val="18"/>
              </w:rPr>
            </w:pPr>
            <w:proofErr w:type="spellStart"/>
            <w:r>
              <w:rPr>
                <w:sz w:val="18"/>
                <w:szCs w:val="18"/>
              </w:rPr>
              <w:t>Dr.</w:t>
            </w:r>
            <w:proofErr w:type="spellEnd"/>
          </w:p>
        </w:tc>
        <w:tc>
          <w:tcPr>
            <w:tcW w:w="202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5F7F5E18" w14:textId="77777777" w:rsidR="00CA2A9C" w:rsidRDefault="00000000">
            <w:pPr>
              <w:spacing w:line="240" w:lineRule="auto"/>
              <w:rPr>
                <w:sz w:val="18"/>
                <w:szCs w:val="18"/>
              </w:rPr>
            </w:pPr>
            <w:r>
              <w:rPr>
                <w:sz w:val="18"/>
                <w:szCs w:val="18"/>
              </w:rPr>
              <w:t>Chen</w:t>
            </w:r>
          </w:p>
        </w:tc>
        <w:tc>
          <w:tcPr>
            <w:tcW w:w="165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34499D94" w14:textId="77777777" w:rsidR="00CA2A9C" w:rsidRDefault="00000000">
            <w:pPr>
              <w:spacing w:line="240" w:lineRule="auto"/>
              <w:rPr>
                <w:sz w:val="18"/>
                <w:szCs w:val="18"/>
              </w:rPr>
            </w:pPr>
            <w:r>
              <w:rPr>
                <w:sz w:val="18"/>
                <w:szCs w:val="18"/>
              </w:rPr>
              <w:t>Lulin</w:t>
            </w:r>
          </w:p>
        </w:tc>
        <w:tc>
          <w:tcPr>
            <w:tcW w:w="3253"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072F0EF6" w14:textId="77777777" w:rsidR="00CA2A9C" w:rsidRDefault="00000000">
            <w:pPr>
              <w:spacing w:line="240" w:lineRule="auto"/>
              <w:rPr>
                <w:sz w:val="18"/>
                <w:szCs w:val="18"/>
              </w:rPr>
            </w:pPr>
            <w:r>
              <w:rPr>
                <w:sz w:val="18"/>
                <w:szCs w:val="18"/>
              </w:rPr>
              <w:t>MediaTek Inc.</w:t>
            </w:r>
          </w:p>
        </w:tc>
        <w:tc>
          <w:tcPr>
            <w:tcW w:w="1536"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335D9ED4" w14:textId="77777777" w:rsidR="00CA2A9C" w:rsidRDefault="00CA2A9C">
            <w:pPr>
              <w:spacing w:line="240" w:lineRule="auto"/>
              <w:rPr>
                <w:sz w:val="18"/>
                <w:szCs w:val="18"/>
              </w:rPr>
            </w:pPr>
          </w:p>
        </w:tc>
      </w:tr>
      <w:tr w:rsidR="00CA2A9C" w14:paraId="1B911E3A" w14:textId="77777777">
        <w:tc>
          <w:tcPr>
            <w:tcW w:w="2000"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6A43C22A" w14:textId="77777777" w:rsidR="00CA2A9C" w:rsidRDefault="00000000">
            <w:pPr>
              <w:spacing w:line="240" w:lineRule="auto"/>
              <w:rPr>
                <w:sz w:val="18"/>
                <w:szCs w:val="18"/>
              </w:rPr>
            </w:pPr>
            <w:r>
              <w:rPr>
                <w:sz w:val="18"/>
                <w:szCs w:val="18"/>
              </w:rPr>
              <w:t>Mr.</w:t>
            </w:r>
          </w:p>
        </w:tc>
        <w:tc>
          <w:tcPr>
            <w:tcW w:w="202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447CB81F" w14:textId="77777777" w:rsidR="00CA2A9C" w:rsidRDefault="00000000">
            <w:pPr>
              <w:spacing w:line="240" w:lineRule="auto"/>
              <w:rPr>
                <w:sz w:val="18"/>
                <w:szCs w:val="18"/>
              </w:rPr>
            </w:pPr>
            <w:r>
              <w:rPr>
                <w:sz w:val="18"/>
                <w:szCs w:val="18"/>
              </w:rPr>
              <w:t>Cheng</w:t>
            </w:r>
          </w:p>
        </w:tc>
        <w:tc>
          <w:tcPr>
            <w:tcW w:w="165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7FB0688E" w14:textId="77777777" w:rsidR="00CA2A9C" w:rsidRDefault="00000000">
            <w:pPr>
              <w:spacing w:line="240" w:lineRule="auto"/>
              <w:rPr>
                <w:sz w:val="18"/>
                <w:szCs w:val="18"/>
              </w:rPr>
            </w:pPr>
            <w:r>
              <w:rPr>
                <w:sz w:val="18"/>
                <w:szCs w:val="18"/>
              </w:rPr>
              <w:t>Hong</w:t>
            </w:r>
          </w:p>
        </w:tc>
        <w:tc>
          <w:tcPr>
            <w:tcW w:w="3253"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2DA813FC" w14:textId="77777777" w:rsidR="00CA2A9C" w:rsidRDefault="00000000">
            <w:pPr>
              <w:spacing w:line="240" w:lineRule="auto"/>
              <w:rPr>
                <w:sz w:val="18"/>
                <w:szCs w:val="18"/>
              </w:rPr>
            </w:pPr>
            <w:r>
              <w:rPr>
                <w:sz w:val="18"/>
                <w:szCs w:val="18"/>
              </w:rPr>
              <w:t>Qualcomm Incorporated</w:t>
            </w:r>
          </w:p>
        </w:tc>
        <w:tc>
          <w:tcPr>
            <w:tcW w:w="1536"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241382E4" w14:textId="77777777" w:rsidR="00CA2A9C" w:rsidRDefault="00CA2A9C">
            <w:pPr>
              <w:spacing w:line="240" w:lineRule="auto"/>
              <w:rPr>
                <w:sz w:val="18"/>
                <w:szCs w:val="18"/>
              </w:rPr>
            </w:pPr>
          </w:p>
        </w:tc>
      </w:tr>
      <w:tr w:rsidR="00CA2A9C" w14:paraId="04B0D3CF" w14:textId="77777777">
        <w:tc>
          <w:tcPr>
            <w:tcW w:w="2000"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29414FCB" w14:textId="77777777" w:rsidR="00CA2A9C" w:rsidRDefault="00000000">
            <w:pPr>
              <w:spacing w:line="240" w:lineRule="auto"/>
              <w:rPr>
                <w:sz w:val="18"/>
                <w:szCs w:val="18"/>
              </w:rPr>
            </w:pPr>
            <w:proofErr w:type="spellStart"/>
            <w:r>
              <w:rPr>
                <w:sz w:val="18"/>
                <w:szCs w:val="18"/>
              </w:rPr>
              <w:t>Dr.</w:t>
            </w:r>
            <w:proofErr w:type="spellEnd"/>
          </w:p>
        </w:tc>
        <w:tc>
          <w:tcPr>
            <w:tcW w:w="202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499EE57A" w14:textId="77777777" w:rsidR="00CA2A9C" w:rsidRDefault="00000000">
            <w:pPr>
              <w:spacing w:line="240" w:lineRule="auto"/>
              <w:rPr>
                <w:sz w:val="18"/>
                <w:szCs w:val="18"/>
              </w:rPr>
            </w:pPr>
            <w:proofErr w:type="spellStart"/>
            <w:r>
              <w:rPr>
                <w:sz w:val="18"/>
                <w:szCs w:val="18"/>
              </w:rPr>
              <w:t>Chizhov</w:t>
            </w:r>
            <w:proofErr w:type="spellEnd"/>
          </w:p>
        </w:tc>
        <w:tc>
          <w:tcPr>
            <w:tcW w:w="165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6FD66524" w14:textId="77777777" w:rsidR="00CA2A9C" w:rsidRDefault="00000000">
            <w:pPr>
              <w:spacing w:line="240" w:lineRule="auto"/>
              <w:rPr>
                <w:sz w:val="18"/>
                <w:szCs w:val="18"/>
              </w:rPr>
            </w:pPr>
            <w:r>
              <w:rPr>
                <w:sz w:val="18"/>
                <w:szCs w:val="18"/>
              </w:rPr>
              <w:t>Ilya</w:t>
            </w:r>
          </w:p>
        </w:tc>
        <w:tc>
          <w:tcPr>
            <w:tcW w:w="3253"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0EF2FE88" w14:textId="77777777" w:rsidR="00CA2A9C" w:rsidRDefault="00000000">
            <w:pPr>
              <w:spacing w:line="240" w:lineRule="auto"/>
              <w:rPr>
                <w:sz w:val="18"/>
                <w:szCs w:val="18"/>
              </w:rPr>
            </w:pPr>
            <w:r>
              <w:rPr>
                <w:sz w:val="18"/>
                <w:szCs w:val="18"/>
              </w:rPr>
              <w:t>HUAWEI TECHNOLOGIES Co. Ltd.</w:t>
            </w:r>
          </w:p>
        </w:tc>
        <w:tc>
          <w:tcPr>
            <w:tcW w:w="1536"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1B1B62FA" w14:textId="77777777" w:rsidR="00CA2A9C" w:rsidRDefault="00CA2A9C">
            <w:pPr>
              <w:spacing w:line="240" w:lineRule="auto"/>
              <w:rPr>
                <w:sz w:val="18"/>
                <w:szCs w:val="18"/>
              </w:rPr>
            </w:pPr>
          </w:p>
        </w:tc>
      </w:tr>
      <w:tr w:rsidR="00CA2A9C" w14:paraId="51D753A4" w14:textId="77777777">
        <w:tc>
          <w:tcPr>
            <w:tcW w:w="2000"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0EBA6E84" w14:textId="77777777" w:rsidR="00CA2A9C" w:rsidRDefault="00000000">
            <w:pPr>
              <w:spacing w:line="240" w:lineRule="auto"/>
              <w:rPr>
                <w:sz w:val="18"/>
                <w:szCs w:val="18"/>
              </w:rPr>
            </w:pPr>
            <w:r>
              <w:rPr>
                <w:sz w:val="18"/>
                <w:szCs w:val="18"/>
              </w:rPr>
              <w:t>Miss</w:t>
            </w:r>
          </w:p>
        </w:tc>
        <w:tc>
          <w:tcPr>
            <w:tcW w:w="202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212E67EA" w14:textId="77777777" w:rsidR="00CA2A9C" w:rsidRDefault="00000000">
            <w:pPr>
              <w:spacing w:line="240" w:lineRule="auto"/>
              <w:rPr>
                <w:sz w:val="18"/>
                <w:szCs w:val="18"/>
              </w:rPr>
            </w:pPr>
            <w:proofErr w:type="spellStart"/>
            <w:r>
              <w:rPr>
                <w:sz w:val="18"/>
                <w:szCs w:val="18"/>
              </w:rPr>
              <w:t>chong</w:t>
            </w:r>
            <w:proofErr w:type="spellEnd"/>
          </w:p>
        </w:tc>
        <w:tc>
          <w:tcPr>
            <w:tcW w:w="165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0C554B10" w14:textId="77777777" w:rsidR="00CA2A9C" w:rsidRDefault="00000000">
            <w:pPr>
              <w:spacing w:line="240" w:lineRule="auto"/>
              <w:rPr>
                <w:sz w:val="18"/>
                <w:szCs w:val="18"/>
              </w:rPr>
            </w:pPr>
            <w:proofErr w:type="spellStart"/>
            <w:r>
              <w:rPr>
                <w:sz w:val="18"/>
                <w:szCs w:val="18"/>
              </w:rPr>
              <w:t>vivian</w:t>
            </w:r>
            <w:proofErr w:type="spellEnd"/>
          </w:p>
        </w:tc>
        <w:tc>
          <w:tcPr>
            <w:tcW w:w="3253"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3F2D4A21" w14:textId="77777777" w:rsidR="00CA2A9C" w:rsidRDefault="00000000">
            <w:pPr>
              <w:spacing w:line="240" w:lineRule="auto"/>
              <w:rPr>
                <w:sz w:val="18"/>
                <w:szCs w:val="18"/>
              </w:rPr>
            </w:pPr>
            <w:r>
              <w:rPr>
                <w:sz w:val="18"/>
                <w:szCs w:val="18"/>
              </w:rPr>
              <w:t>VIVO MOBILE COMMUNICATION IBER</w:t>
            </w:r>
          </w:p>
        </w:tc>
        <w:tc>
          <w:tcPr>
            <w:tcW w:w="1536"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478198FF" w14:textId="77777777" w:rsidR="00CA2A9C" w:rsidRDefault="00CA2A9C">
            <w:pPr>
              <w:spacing w:line="240" w:lineRule="auto"/>
              <w:rPr>
                <w:sz w:val="18"/>
                <w:szCs w:val="18"/>
              </w:rPr>
            </w:pPr>
          </w:p>
        </w:tc>
      </w:tr>
      <w:tr w:rsidR="00CA2A9C" w14:paraId="1732132D" w14:textId="77777777">
        <w:tc>
          <w:tcPr>
            <w:tcW w:w="2000"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4CB08EB9" w14:textId="77777777" w:rsidR="00CA2A9C" w:rsidRDefault="00000000">
            <w:pPr>
              <w:spacing w:line="240" w:lineRule="auto"/>
              <w:rPr>
                <w:sz w:val="18"/>
                <w:szCs w:val="18"/>
              </w:rPr>
            </w:pPr>
            <w:proofErr w:type="spellStart"/>
            <w:r>
              <w:rPr>
                <w:sz w:val="18"/>
                <w:szCs w:val="18"/>
              </w:rPr>
              <w:t>Dr.</w:t>
            </w:r>
            <w:proofErr w:type="spellEnd"/>
          </w:p>
        </w:tc>
        <w:tc>
          <w:tcPr>
            <w:tcW w:w="202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2C602860" w14:textId="77777777" w:rsidR="00CA2A9C" w:rsidRDefault="00000000">
            <w:pPr>
              <w:spacing w:line="240" w:lineRule="auto"/>
              <w:rPr>
                <w:sz w:val="18"/>
                <w:szCs w:val="18"/>
              </w:rPr>
            </w:pPr>
            <w:r>
              <w:rPr>
                <w:sz w:val="18"/>
                <w:szCs w:val="18"/>
              </w:rPr>
              <w:t>Cloud</w:t>
            </w:r>
          </w:p>
        </w:tc>
        <w:tc>
          <w:tcPr>
            <w:tcW w:w="165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7FF9A431" w14:textId="77777777" w:rsidR="00CA2A9C" w:rsidRDefault="00000000">
            <w:pPr>
              <w:spacing w:line="240" w:lineRule="auto"/>
              <w:rPr>
                <w:sz w:val="18"/>
                <w:szCs w:val="18"/>
              </w:rPr>
            </w:pPr>
            <w:r>
              <w:rPr>
                <w:sz w:val="18"/>
                <w:szCs w:val="18"/>
              </w:rPr>
              <w:t>Jason</w:t>
            </w:r>
          </w:p>
        </w:tc>
        <w:tc>
          <w:tcPr>
            <w:tcW w:w="3253"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271CEA48" w14:textId="77777777" w:rsidR="00CA2A9C" w:rsidRDefault="00000000">
            <w:pPr>
              <w:spacing w:line="240" w:lineRule="auto"/>
              <w:rPr>
                <w:sz w:val="18"/>
                <w:szCs w:val="18"/>
              </w:rPr>
            </w:pPr>
            <w:r>
              <w:rPr>
                <w:sz w:val="18"/>
                <w:szCs w:val="18"/>
              </w:rPr>
              <w:t>Dolby Laboratories Inc.</w:t>
            </w:r>
          </w:p>
        </w:tc>
        <w:tc>
          <w:tcPr>
            <w:tcW w:w="1536"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1B549703" w14:textId="77777777" w:rsidR="00CA2A9C" w:rsidRDefault="00000000">
            <w:pPr>
              <w:spacing w:line="240" w:lineRule="auto"/>
              <w:rPr>
                <w:sz w:val="18"/>
                <w:szCs w:val="18"/>
              </w:rPr>
            </w:pPr>
            <w:r>
              <w:rPr>
                <w:sz w:val="18"/>
                <w:szCs w:val="18"/>
              </w:rPr>
              <w:t>F2F</w:t>
            </w:r>
          </w:p>
        </w:tc>
      </w:tr>
      <w:tr w:rsidR="00CA2A9C" w14:paraId="69622371" w14:textId="77777777">
        <w:tc>
          <w:tcPr>
            <w:tcW w:w="2000"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77166AF4" w14:textId="77777777" w:rsidR="00CA2A9C" w:rsidRDefault="00000000">
            <w:pPr>
              <w:spacing w:line="240" w:lineRule="auto"/>
              <w:rPr>
                <w:sz w:val="18"/>
                <w:szCs w:val="18"/>
              </w:rPr>
            </w:pPr>
            <w:r>
              <w:rPr>
                <w:sz w:val="18"/>
                <w:szCs w:val="18"/>
              </w:rPr>
              <w:t>Mr.</w:t>
            </w:r>
          </w:p>
        </w:tc>
        <w:tc>
          <w:tcPr>
            <w:tcW w:w="202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32120907" w14:textId="77777777" w:rsidR="00CA2A9C" w:rsidRDefault="00000000">
            <w:pPr>
              <w:spacing w:line="240" w:lineRule="auto"/>
              <w:rPr>
                <w:sz w:val="18"/>
                <w:szCs w:val="18"/>
              </w:rPr>
            </w:pPr>
            <w:r>
              <w:rPr>
                <w:sz w:val="18"/>
                <w:szCs w:val="18"/>
              </w:rPr>
              <w:t>Ding</w:t>
            </w:r>
          </w:p>
        </w:tc>
        <w:tc>
          <w:tcPr>
            <w:tcW w:w="165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78F12B14" w14:textId="77777777" w:rsidR="00CA2A9C" w:rsidRDefault="00000000">
            <w:pPr>
              <w:spacing w:line="240" w:lineRule="auto"/>
              <w:rPr>
                <w:sz w:val="18"/>
                <w:szCs w:val="18"/>
              </w:rPr>
            </w:pPr>
            <w:r>
              <w:rPr>
                <w:sz w:val="18"/>
                <w:szCs w:val="18"/>
              </w:rPr>
              <w:t>Shilin</w:t>
            </w:r>
          </w:p>
        </w:tc>
        <w:tc>
          <w:tcPr>
            <w:tcW w:w="3253"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570EA0CA" w14:textId="77777777" w:rsidR="00CA2A9C" w:rsidRDefault="00000000">
            <w:pPr>
              <w:spacing w:line="240" w:lineRule="auto"/>
              <w:rPr>
                <w:sz w:val="18"/>
                <w:szCs w:val="18"/>
              </w:rPr>
            </w:pPr>
            <w:r>
              <w:rPr>
                <w:sz w:val="18"/>
                <w:szCs w:val="18"/>
              </w:rPr>
              <w:t>Qualcomm Incorporated</w:t>
            </w:r>
          </w:p>
        </w:tc>
        <w:tc>
          <w:tcPr>
            <w:tcW w:w="1536"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673B4F67" w14:textId="77777777" w:rsidR="00CA2A9C" w:rsidRDefault="00000000">
            <w:pPr>
              <w:spacing w:line="240" w:lineRule="auto"/>
              <w:rPr>
                <w:sz w:val="18"/>
                <w:szCs w:val="18"/>
              </w:rPr>
            </w:pPr>
            <w:r>
              <w:rPr>
                <w:sz w:val="18"/>
                <w:szCs w:val="18"/>
              </w:rPr>
              <w:t>F2F</w:t>
            </w:r>
          </w:p>
        </w:tc>
      </w:tr>
      <w:tr w:rsidR="00CA2A9C" w14:paraId="2D08DB8C" w14:textId="77777777">
        <w:tc>
          <w:tcPr>
            <w:tcW w:w="2000"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74F69E02" w14:textId="77777777" w:rsidR="00CA2A9C" w:rsidRDefault="00000000">
            <w:pPr>
              <w:spacing w:line="240" w:lineRule="auto"/>
              <w:rPr>
                <w:sz w:val="18"/>
                <w:szCs w:val="18"/>
              </w:rPr>
            </w:pPr>
            <w:r>
              <w:rPr>
                <w:sz w:val="18"/>
                <w:szCs w:val="18"/>
              </w:rPr>
              <w:t>Mr.</w:t>
            </w:r>
          </w:p>
        </w:tc>
        <w:tc>
          <w:tcPr>
            <w:tcW w:w="202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3418AB83" w14:textId="77777777" w:rsidR="00CA2A9C" w:rsidRDefault="00000000">
            <w:pPr>
              <w:spacing w:line="240" w:lineRule="auto"/>
              <w:rPr>
                <w:sz w:val="18"/>
                <w:szCs w:val="18"/>
              </w:rPr>
            </w:pPr>
            <w:r>
              <w:rPr>
                <w:sz w:val="18"/>
                <w:szCs w:val="18"/>
              </w:rPr>
              <w:t>Doehla</w:t>
            </w:r>
          </w:p>
        </w:tc>
        <w:tc>
          <w:tcPr>
            <w:tcW w:w="165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317892F0" w14:textId="77777777" w:rsidR="00CA2A9C" w:rsidRDefault="00000000">
            <w:pPr>
              <w:spacing w:line="240" w:lineRule="auto"/>
              <w:rPr>
                <w:sz w:val="18"/>
                <w:szCs w:val="18"/>
              </w:rPr>
            </w:pPr>
            <w:r>
              <w:rPr>
                <w:sz w:val="18"/>
                <w:szCs w:val="18"/>
              </w:rPr>
              <w:t>Stefan</w:t>
            </w:r>
          </w:p>
        </w:tc>
        <w:tc>
          <w:tcPr>
            <w:tcW w:w="3253"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79A9CC90" w14:textId="77777777" w:rsidR="00CA2A9C" w:rsidRDefault="00000000">
            <w:pPr>
              <w:spacing w:line="240" w:lineRule="auto"/>
              <w:rPr>
                <w:sz w:val="18"/>
                <w:szCs w:val="18"/>
              </w:rPr>
            </w:pPr>
            <w:r>
              <w:rPr>
                <w:sz w:val="18"/>
                <w:szCs w:val="18"/>
              </w:rPr>
              <w:t>Fraunhofer IIS</w:t>
            </w:r>
          </w:p>
        </w:tc>
        <w:tc>
          <w:tcPr>
            <w:tcW w:w="1536"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0219A62E" w14:textId="77777777" w:rsidR="00CA2A9C" w:rsidRDefault="00CA2A9C">
            <w:pPr>
              <w:spacing w:line="240" w:lineRule="auto"/>
              <w:rPr>
                <w:sz w:val="18"/>
                <w:szCs w:val="18"/>
              </w:rPr>
            </w:pPr>
          </w:p>
        </w:tc>
      </w:tr>
      <w:tr w:rsidR="00CA2A9C" w14:paraId="51083348" w14:textId="77777777">
        <w:tc>
          <w:tcPr>
            <w:tcW w:w="2000"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47DB637A" w14:textId="77777777" w:rsidR="00CA2A9C" w:rsidRDefault="00000000">
            <w:pPr>
              <w:spacing w:line="240" w:lineRule="auto"/>
              <w:rPr>
                <w:sz w:val="18"/>
                <w:szCs w:val="18"/>
              </w:rPr>
            </w:pPr>
            <w:r>
              <w:rPr>
                <w:sz w:val="18"/>
                <w:szCs w:val="18"/>
              </w:rPr>
              <w:t>Mr.</w:t>
            </w:r>
          </w:p>
        </w:tc>
        <w:tc>
          <w:tcPr>
            <w:tcW w:w="202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46841317" w14:textId="77777777" w:rsidR="00CA2A9C" w:rsidRDefault="00000000">
            <w:pPr>
              <w:spacing w:line="240" w:lineRule="auto"/>
              <w:rPr>
                <w:sz w:val="18"/>
                <w:szCs w:val="18"/>
              </w:rPr>
            </w:pPr>
            <w:r>
              <w:rPr>
                <w:sz w:val="18"/>
                <w:szCs w:val="18"/>
              </w:rPr>
              <w:t>Dong</w:t>
            </w:r>
          </w:p>
        </w:tc>
        <w:tc>
          <w:tcPr>
            <w:tcW w:w="165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53DD360A" w14:textId="77777777" w:rsidR="00CA2A9C" w:rsidRDefault="00000000">
            <w:pPr>
              <w:spacing w:line="240" w:lineRule="auto"/>
              <w:rPr>
                <w:sz w:val="18"/>
                <w:szCs w:val="18"/>
              </w:rPr>
            </w:pPr>
            <w:r>
              <w:rPr>
                <w:sz w:val="18"/>
                <w:szCs w:val="18"/>
              </w:rPr>
              <w:t>Wang</w:t>
            </w:r>
          </w:p>
        </w:tc>
        <w:tc>
          <w:tcPr>
            <w:tcW w:w="3253"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686F11EB" w14:textId="77777777" w:rsidR="00CA2A9C" w:rsidRDefault="00000000">
            <w:pPr>
              <w:spacing w:line="240" w:lineRule="auto"/>
              <w:rPr>
                <w:sz w:val="18"/>
                <w:szCs w:val="18"/>
              </w:rPr>
            </w:pPr>
            <w:r>
              <w:rPr>
                <w:sz w:val="18"/>
                <w:szCs w:val="18"/>
              </w:rPr>
              <w:t>vivo Mobile Communication Co.,</w:t>
            </w:r>
          </w:p>
        </w:tc>
        <w:tc>
          <w:tcPr>
            <w:tcW w:w="1536"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080F60FB" w14:textId="77777777" w:rsidR="00CA2A9C" w:rsidRDefault="00CA2A9C">
            <w:pPr>
              <w:spacing w:line="240" w:lineRule="auto"/>
              <w:rPr>
                <w:sz w:val="18"/>
                <w:szCs w:val="18"/>
              </w:rPr>
            </w:pPr>
          </w:p>
        </w:tc>
      </w:tr>
      <w:tr w:rsidR="00CA2A9C" w14:paraId="04CC5E29" w14:textId="77777777">
        <w:tc>
          <w:tcPr>
            <w:tcW w:w="2000"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42A4308A" w14:textId="77777777" w:rsidR="00CA2A9C" w:rsidRDefault="00000000">
            <w:pPr>
              <w:spacing w:line="240" w:lineRule="auto"/>
              <w:rPr>
                <w:sz w:val="18"/>
                <w:szCs w:val="18"/>
              </w:rPr>
            </w:pPr>
            <w:proofErr w:type="spellStart"/>
            <w:r>
              <w:rPr>
                <w:sz w:val="18"/>
                <w:szCs w:val="18"/>
              </w:rPr>
              <w:lastRenderedPageBreak/>
              <w:t>Dr.</w:t>
            </w:r>
            <w:proofErr w:type="spellEnd"/>
          </w:p>
        </w:tc>
        <w:tc>
          <w:tcPr>
            <w:tcW w:w="202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2FE700BD" w14:textId="77777777" w:rsidR="00CA2A9C" w:rsidRDefault="00000000">
            <w:pPr>
              <w:spacing w:line="240" w:lineRule="auto"/>
              <w:rPr>
                <w:sz w:val="18"/>
                <w:szCs w:val="18"/>
              </w:rPr>
            </w:pPr>
            <w:r>
              <w:rPr>
                <w:sz w:val="18"/>
                <w:szCs w:val="18"/>
              </w:rPr>
              <w:t>Ehara</w:t>
            </w:r>
          </w:p>
        </w:tc>
        <w:tc>
          <w:tcPr>
            <w:tcW w:w="165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4C142DFF" w14:textId="77777777" w:rsidR="00CA2A9C" w:rsidRDefault="00000000">
            <w:pPr>
              <w:spacing w:line="240" w:lineRule="auto"/>
              <w:rPr>
                <w:sz w:val="18"/>
                <w:szCs w:val="18"/>
              </w:rPr>
            </w:pPr>
            <w:r>
              <w:rPr>
                <w:sz w:val="18"/>
                <w:szCs w:val="18"/>
              </w:rPr>
              <w:t>Hiroyuki</w:t>
            </w:r>
          </w:p>
        </w:tc>
        <w:tc>
          <w:tcPr>
            <w:tcW w:w="3253"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3D357996" w14:textId="77777777" w:rsidR="00CA2A9C" w:rsidRDefault="00000000">
            <w:pPr>
              <w:spacing w:line="240" w:lineRule="auto"/>
              <w:rPr>
                <w:sz w:val="18"/>
                <w:szCs w:val="18"/>
              </w:rPr>
            </w:pPr>
            <w:r>
              <w:rPr>
                <w:sz w:val="18"/>
                <w:szCs w:val="18"/>
              </w:rPr>
              <w:t>Panasonic Holdings Corporation</w:t>
            </w:r>
          </w:p>
        </w:tc>
        <w:tc>
          <w:tcPr>
            <w:tcW w:w="1536"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47864330" w14:textId="77777777" w:rsidR="00CA2A9C" w:rsidRDefault="00CA2A9C">
            <w:pPr>
              <w:spacing w:line="240" w:lineRule="auto"/>
              <w:rPr>
                <w:sz w:val="18"/>
                <w:szCs w:val="18"/>
              </w:rPr>
            </w:pPr>
          </w:p>
        </w:tc>
      </w:tr>
      <w:tr w:rsidR="00CA2A9C" w14:paraId="651008C2" w14:textId="77777777">
        <w:tc>
          <w:tcPr>
            <w:tcW w:w="2000"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2F44F694" w14:textId="77777777" w:rsidR="00CA2A9C" w:rsidRDefault="00000000">
            <w:pPr>
              <w:spacing w:line="240" w:lineRule="auto"/>
              <w:rPr>
                <w:sz w:val="18"/>
                <w:szCs w:val="18"/>
              </w:rPr>
            </w:pPr>
            <w:proofErr w:type="spellStart"/>
            <w:r>
              <w:rPr>
                <w:sz w:val="18"/>
                <w:szCs w:val="18"/>
              </w:rPr>
              <w:t>Dr.</w:t>
            </w:r>
            <w:proofErr w:type="spellEnd"/>
          </w:p>
        </w:tc>
        <w:tc>
          <w:tcPr>
            <w:tcW w:w="202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03B461A3" w14:textId="77777777" w:rsidR="00CA2A9C" w:rsidRDefault="00000000">
            <w:pPr>
              <w:spacing w:line="240" w:lineRule="auto"/>
              <w:rPr>
                <w:sz w:val="18"/>
                <w:szCs w:val="18"/>
              </w:rPr>
            </w:pPr>
            <w:r>
              <w:rPr>
                <w:sz w:val="18"/>
                <w:szCs w:val="18"/>
              </w:rPr>
              <w:t>Engel</w:t>
            </w:r>
          </w:p>
        </w:tc>
        <w:tc>
          <w:tcPr>
            <w:tcW w:w="165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3A1263D6" w14:textId="77777777" w:rsidR="00CA2A9C" w:rsidRDefault="00000000">
            <w:pPr>
              <w:spacing w:line="240" w:lineRule="auto"/>
              <w:rPr>
                <w:sz w:val="18"/>
                <w:szCs w:val="18"/>
              </w:rPr>
            </w:pPr>
            <w:r>
              <w:rPr>
                <w:sz w:val="18"/>
                <w:szCs w:val="18"/>
              </w:rPr>
              <w:t>Isaac</w:t>
            </w:r>
          </w:p>
        </w:tc>
        <w:tc>
          <w:tcPr>
            <w:tcW w:w="3253"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6E8CD65E" w14:textId="77777777" w:rsidR="00CA2A9C" w:rsidRDefault="00000000">
            <w:pPr>
              <w:spacing w:line="240" w:lineRule="auto"/>
              <w:rPr>
                <w:sz w:val="18"/>
                <w:szCs w:val="18"/>
              </w:rPr>
            </w:pPr>
            <w:r>
              <w:rPr>
                <w:sz w:val="18"/>
                <w:szCs w:val="18"/>
              </w:rPr>
              <w:t>HUAWEI TECH. GmbH</w:t>
            </w:r>
          </w:p>
        </w:tc>
        <w:tc>
          <w:tcPr>
            <w:tcW w:w="1536"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2C08B4E2" w14:textId="77777777" w:rsidR="00CA2A9C" w:rsidRDefault="00CA2A9C">
            <w:pPr>
              <w:spacing w:line="240" w:lineRule="auto"/>
              <w:rPr>
                <w:sz w:val="18"/>
                <w:szCs w:val="18"/>
              </w:rPr>
            </w:pPr>
          </w:p>
        </w:tc>
      </w:tr>
      <w:tr w:rsidR="00CA2A9C" w:rsidRPr="00BD3086" w14:paraId="1C914B1D" w14:textId="77777777">
        <w:tc>
          <w:tcPr>
            <w:tcW w:w="2000"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332CDF55" w14:textId="77777777" w:rsidR="00CA2A9C" w:rsidRDefault="00000000">
            <w:pPr>
              <w:spacing w:line="240" w:lineRule="auto"/>
              <w:rPr>
                <w:sz w:val="18"/>
                <w:szCs w:val="18"/>
              </w:rPr>
            </w:pPr>
            <w:r>
              <w:rPr>
                <w:sz w:val="18"/>
                <w:szCs w:val="18"/>
              </w:rPr>
              <w:t>Mr.</w:t>
            </w:r>
          </w:p>
        </w:tc>
        <w:tc>
          <w:tcPr>
            <w:tcW w:w="202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5B808616" w14:textId="77777777" w:rsidR="00CA2A9C" w:rsidRDefault="00000000">
            <w:pPr>
              <w:spacing w:line="240" w:lineRule="auto"/>
              <w:rPr>
                <w:sz w:val="18"/>
                <w:szCs w:val="18"/>
              </w:rPr>
            </w:pPr>
            <w:r>
              <w:rPr>
                <w:sz w:val="18"/>
                <w:szCs w:val="18"/>
              </w:rPr>
              <w:t>FILOCHE</w:t>
            </w:r>
          </w:p>
        </w:tc>
        <w:tc>
          <w:tcPr>
            <w:tcW w:w="165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6CA4DB66" w14:textId="77777777" w:rsidR="00CA2A9C" w:rsidRDefault="00000000">
            <w:pPr>
              <w:spacing w:line="240" w:lineRule="auto"/>
              <w:rPr>
                <w:sz w:val="18"/>
                <w:szCs w:val="18"/>
              </w:rPr>
            </w:pPr>
            <w:r>
              <w:rPr>
                <w:sz w:val="18"/>
                <w:szCs w:val="18"/>
              </w:rPr>
              <w:t>Thierry</w:t>
            </w:r>
          </w:p>
        </w:tc>
        <w:tc>
          <w:tcPr>
            <w:tcW w:w="3253"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0B81B6FE" w14:textId="77777777" w:rsidR="00CA2A9C" w:rsidRPr="00BD3086" w:rsidRDefault="00000000">
            <w:pPr>
              <w:spacing w:line="240" w:lineRule="auto"/>
              <w:rPr>
                <w:sz w:val="18"/>
                <w:szCs w:val="18"/>
                <w:lang w:val="de-DE"/>
              </w:rPr>
            </w:pPr>
            <w:proofErr w:type="spellStart"/>
            <w:r w:rsidRPr="00BD3086">
              <w:rPr>
                <w:sz w:val="18"/>
                <w:szCs w:val="18"/>
                <w:lang w:val="de-DE"/>
              </w:rPr>
              <w:t>InterDigital</w:t>
            </w:r>
            <w:proofErr w:type="spellEnd"/>
            <w:r w:rsidRPr="00BD3086">
              <w:rPr>
                <w:sz w:val="18"/>
                <w:szCs w:val="18"/>
                <w:lang w:val="de-DE"/>
              </w:rPr>
              <w:t xml:space="preserve"> France R&amp;D, SAS</w:t>
            </w:r>
          </w:p>
        </w:tc>
        <w:tc>
          <w:tcPr>
            <w:tcW w:w="1536"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0A55E726" w14:textId="77777777" w:rsidR="00CA2A9C" w:rsidRPr="00BD3086" w:rsidRDefault="00CA2A9C">
            <w:pPr>
              <w:spacing w:line="240" w:lineRule="auto"/>
              <w:rPr>
                <w:sz w:val="18"/>
                <w:szCs w:val="18"/>
                <w:lang w:val="de-DE"/>
              </w:rPr>
            </w:pPr>
          </w:p>
        </w:tc>
      </w:tr>
      <w:tr w:rsidR="00CA2A9C" w:rsidRPr="00BD3086" w14:paraId="700E949E" w14:textId="77777777">
        <w:tc>
          <w:tcPr>
            <w:tcW w:w="2000"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0CFB54C1" w14:textId="77777777" w:rsidR="00CA2A9C" w:rsidRDefault="00000000">
            <w:pPr>
              <w:spacing w:line="240" w:lineRule="auto"/>
              <w:rPr>
                <w:sz w:val="18"/>
                <w:szCs w:val="18"/>
              </w:rPr>
            </w:pPr>
            <w:r>
              <w:rPr>
                <w:sz w:val="18"/>
                <w:szCs w:val="18"/>
              </w:rPr>
              <w:t>Mr.</w:t>
            </w:r>
          </w:p>
        </w:tc>
        <w:tc>
          <w:tcPr>
            <w:tcW w:w="202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20EF32F4" w14:textId="77777777" w:rsidR="00CA2A9C" w:rsidRDefault="00000000">
            <w:pPr>
              <w:spacing w:line="240" w:lineRule="auto"/>
              <w:rPr>
                <w:sz w:val="18"/>
                <w:szCs w:val="18"/>
              </w:rPr>
            </w:pPr>
            <w:r>
              <w:rPr>
                <w:sz w:val="18"/>
                <w:szCs w:val="18"/>
              </w:rPr>
              <w:t>Fontaine</w:t>
            </w:r>
          </w:p>
        </w:tc>
        <w:tc>
          <w:tcPr>
            <w:tcW w:w="165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13826F05" w14:textId="77777777" w:rsidR="00CA2A9C" w:rsidRDefault="00000000">
            <w:pPr>
              <w:spacing w:line="240" w:lineRule="auto"/>
              <w:rPr>
                <w:sz w:val="18"/>
                <w:szCs w:val="18"/>
              </w:rPr>
            </w:pPr>
            <w:r>
              <w:rPr>
                <w:sz w:val="18"/>
                <w:szCs w:val="18"/>
              </w:rPr>
              <w:t>Loic</w:t>
            </w:r>
          </w:p>
        </w:tc>
        <w:tc>
          <w:tcPr>
            <w:tcW w:w="3253"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0DE9C506" w14:textId="77777777" w:rsidR="00CA2A9C" w:rsidRPr="00BD3086" w:rsidRDefault="00000000">
            <w:pPr>
              <w:spacing w:line="240" w:lineRule="auto"/>
              <w:rPr>
                <w:sz w:val="18"/>
                <w:szCs w:val="18"/>
                <w:lang w:val="de-DE"/>
              </w:rPr>
            </w:pPr>
            <w:proofErr w:type="spellStart"/>
            <w:r w:rsidRPr="00BD3086">
              <w:rPr>
                <w:sz w:val="18"/>
                <w:szCs w:val="18"/>
                <w:lang w:val="de-DE"/>
              </w:rPr>
              <w:t>InterDigital</w:t>
            </w:r>
            <w:proofErr w:type="spellEnd"/>
            <w:r w:rsidRPr="00BD3086">
              <w:rPr>
                <w:sz w:val="18"/>
                <w:szCs w:val="18"/>
                <w:lang w:val="de-DE"/>
              </w:rPr>
              <w:t xml:space="preserve"> France R&amp;D, SAS</w:t>
            </w:r>
          </w:p>
        </w:tc>
        <w:tc>
          <w:tcPr>
            <w:tcW w:w="1536"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5C381F1D" w14:textId="77777777" w:rsidR="00CA2A9C" w:rsidRPr="00BD3086" w:rsidRDefault="00CA2A9C">
            <w:pPr>
              <w:spacing w:line="240" w:lineRule="auto"/>
              <w:rPr>
                <w:sz w:val="18"/>
                <w:szCs w:val="18"/>
                <w:lang w:val="de-DE"/>
              </w:rPr>
            </w:pPr>
          </w:p>
        </w:tc>
      </w:tr>
      <w:tr w:rsidR="00CA2A9C" w14:paraId="5E3A6657" w14:textId="77777777">
        <w:tc>
          <w:tcPr>
            <w:tcW w:w="2000"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7A685F9D" w14:textId="77777777" w:rsidR="00CA2A9C" w:rsidRDefault="00000000">
            <w:pPr>
              <w:spacing w:line="240" w:lineRule="auto"/>
              <w:rPr>
                <w:sz w:val="18"/>
                <w:szCs w:val="18"/>
              </w:rPr>
            </w:pPr>
            <w:r>
              <w:rPr>
                <w:sz w:val="18"/>
                <w:szCs w:val="18"/>
              </w:rPr>
              <w:t>Ing.</w:t>
            </w:r>
          </w:p>
        </w:tc>
        <w:tc>
          <w:tcPr>
            <w:tcW w:w="202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112911BC" w14:textId="77777777" w:rsidR="00CA2A9C" w:rsidRDefault="00000000">
            <w:pPr>
              <w:spacing w:line="240" w:lineRule="auto"/>
              <w:rPr>
                <w:sz w:val="18"/>
                <w:szCs w:val="18"/>
              </w:rPr>
            </w:pPr>
            <w:r>
              <w:rPr>
                <w:sz w:val="18"/>
                <w:szCs w:val="18"/>
              </w:rPr>
              <w:t>Fotopoulou</w:t>
            </w:r>
          </w:p>
        </w:tc>
        <w:tc>
          <w:tcPr>
            <w:tcW w:w="165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6F9A0AF9" w14:textId="77777777" w:rsidR="00CA2A9C" w:rsidRDefault="00000000">
            <w:pPr>
              <w:spacing w:line="240" w:lineRule="auto"/>
              <w:rPr>
                <w:sz w:val="18"/>
                <w:szCs w:val="18"/>
              </w:rPr>
            </w:pPr>
            <w:r>
              <w:rPr>
                <w:sz w:val="18"/>
                <w:szCs w:val="18"/>
              </w:rPr>
              <w:t>Eleni</w:t>
            </w:r>
          </w:p>
        </w:tc>
        <w:tc>
          <w:tcPr>
            <w:tcW w:w="3253"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03A3DCB6" w14:textId="77777777" w:rsidR="00CA2A9C" w:rsidRDefault="00000000">
            <w:pPr>
              <w:spacing w:line="240" w:lineRule="auto"/>
              <w:rPr>
                <w:sz w:val="18"/>
                <w:szCs w:val="18"/>
              </w:rPr>
            </w:pPr>
            <w:r>
              <w:rPr>
                <w:sz w:val="18"/>
                <w:szCs w:val="18"/>
              </w:rPr>
              <w:t>Fraunhofer IIS</w:t>
            </w:r>
          </w:p>
        </w:tc>
        <w:tc>
          <w:tcPr>
            <w:tcW w:w="1536"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4056D51C" w14:textId="77777777" w:rsidR="00CA2A9C" w:rsidRDefault="00CA2A9C">
            <w:pPr>
              <w:spacing w:line="240" w:lineRule="auto"/>
              <w:rPr>
                <w:sz w:val="18"/>
                <w:szCs w:val="18"/>
              </w:rPr>
            </w:pPr>
          </w:p>
        </w:tc>
      </w:tr>
      <w:tr w:rsidR="00CA2A9C" w14:paraId="303855B7" w14:textId="77777777">
        <w:tc>
          <w:tcPr>
            <w:tcW w:w="2000"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01750947" w14:textId="77777777" w:rsidR="00CA2A9C" w:rsidRDefault="00000000">
            <w:pPr>
              <w:spacing w:line="240" w:lineRule="auto"/>
              <w:rPr>
                <w:sz w:val="18"/>
                <w:szCs w:val="18"/>
              </w:rPr>
            </w:pPr>
            <w:r>
              <w:rPr>
                <w:sz w:val="18"/>
                <w:szCs w:val="18"/>
              </w:rPr>
              <w:t>Mr.</w:t>
            </w:r>
          </w:p>
        </w:tc>
        <w:tc>
          <w:tcPr>
            <w:tcW w:w="202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01F18AF7" w14:textId="77777777" w:rsidR="00CA2A9C" w:rsidRDefault="00000000">
            <w:pPr>
              <w:spacing w:line="240" w:lineRule="auto"/>
              <w:rPr>
                <w:sz w:val="18"/>
                <w:szCs w:val="18"/>
              </w:rPr>
            </w:pPr>
            <w:r>
              <w:rPr>
                <w:sz w:val="18"/>
                <w:szCs w:val="18"/>
              </w:rPr>
              <w:t>Gabin</w:t>
            </w:r>
          </w:p>
        </w:tc>
        <w:tc>
          <w:tcPr>
            <w:tcW w:w="165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2A6CD29E" w14:textId="77777777" w:rsidR="00CA2A9C" w:rsidRDefault="00000000">
            <w:pPr>
              <w:spacing w:line="240" w:lineRule="auto"/>
              <w:rPr>
                <w:sz w:val="18"/>
                <w:szCs w:val="18"/>
              </w:rPr>
            </w:pPr>
            <w:r>
              <w:rPr>
                <w:sz w:val="18"/>
                <w:szCs w:val="18"/>
              </w:rPr>
              <w:t>Frederic</w:t>
            </w:r>
          </w:p>
        </w:tc>
        <w:tc>
          <w:tcPr>
            <w:tcW w:w="3253"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2BD8AECF" w14:textId="77777777" w:rsidR="00CA2A9C" w:rsidRDefault="00000000">
            <w:pPr>
              <w:spacing w:line="240" w:lineRule="auto"/>
              <w:rPr>
                <w:sz w:val="18"/>
                <w:szCs w:val="18"/>
              </w:rPr>
            </w:pPr>
            <w:r>
              <w:rPr>
                <w:sz w:val="18"/>
                <w:szCs w:val="18"/>
              </w:rPr>
              <w:t>Dolby France SAS</w:t>
            </w:r>
          </w:p>
        </w:tc>
        <w:tc>
          <w:tcPr>
            <w:tcW w:w="1536"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32B6F741" w14:textId="77777777" w:rsidR="00CA2A9C" w:rsidRDefault="00000000">
            <w:pPr>
              <w:spacing w:line="240" w:lineRule="auto"/>
              <w:rPr>
                <w:sz w:val="18"/>
                <w:szCs w:val="18"/>
              </w:rPr>
            </w:pPr>
            <w:r>
              <w:rPr>
                <w:sz w:val="18"/>
                <w:szCs w:val="18"/>
              </w:rPr>
              <w:t>F2F</w:t>
            </w:r>
          </w:p>
        </w:tc>
      </w:tr>
      <w:tr w:rsidR="00CA2A9C" w14:paraId="19943457" w14:textId="77777777">
        <w:tc>
          <w:tcPr>
            <w:tcW w:w="2000"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7C3D082F" w14:textId="77777777" w:rsidR="00CA2A9C" w:rsidRDefault="00000000">
            <w:pPr>
              <w:spacing w:line="240" w:lineRule="auto"/>
              <w:rPr>
                <w:sz w:val="18"/>
                <w:szCs w:val="18"/>
              </w:rPr>
            </w:pPr>
            <w:r>
              <w:rPr>
                <w:sz w:val="18"/>
                <w:szCs w:val="18"/>
              </w:rPr>
              <w:t>Mr.</w:t>
            </w:r>
          </w:p>
        </w:tc>
        <w:tc>
          <w:tcPr>
            <w:tcW w:w="202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4C6FEC32" w14:textId="77777777" w:rsidR="00CA2A9C" w:rsidRDefault="00000000">
            <w:pPr>
              <w:spacing w:line="240" w:lineRule="auto"/>
              <w:rPr>
                <w:sz w:val="18"/>
                <w:szCs w:val="18"/>
              </w:rPr>
            </w:pPr>
            <w:r>
              <w:rPr>
                <w:sz w:val="18"/>
                <w:szCs w:val="18"/>
              </w:rPr>
              <w:t>Gao</w:t>
            </w:r>
          </w:p>
        </w:tc>
        <w:tc>
          <w:tcPr>
            <w:tcW w:w="165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7CC518CC" w14:textId="77777777" w:rsidR="00CA2A9C" w:rsidRDefault="00000000">
            <w:pPr>
              <w:spacing w:line="240" w:lineRule="auto"/>
              <w:rPr>
                <w:sz w:val="18"/>
                <w:szCs w:val="18"/>
              </w:rPr>
            </w:pPr>
            <w:r>
              <w:rPr>
                <w:sz w:val="18"/>
                <w:szCs w:val="18"/>
              </w:rPr>
              <w:t>Shuai</w:t>
            </w:r>
          </w:p>
        </w:tc>
        <w:tc>
          <w:tcPr>
            <w:tcW w:w="3253"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305533C2" w14:textId="77777777" w:rsidR="00CA2A9C" w:rsidRDefault="00000000">
            <w:pPr>
              <w:spacing w:line="240" w:lineRule="auto"/>
              <w:rPr>
                <w:sz w:val="18"/>
                <w:szCs w:val="18"/>
              </w:rPr>
            </w:pPr>
            <w:r>
              <w:rPr>
                <w:sz w:val="18"/>
                <w:szCs w:val="18"/>
              </w:rPr>
              <w:t>China Unicom</w:t>
            </w:r>
          </w:p>
        </w:tc>
        <w:tc>
          <w:tcPr>
            <w:tcW w:w="1536"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4FAF77D0" w14:textId="77777777" w:rsidR="00CA2A9C" w:rsidRDefault="00CA2A9C">
            <w:pPr>
              <w:spacing w:line="240" w:lineRule="auto"/>
              <w:rPr>
                <w:sz w:val="18"/>
                <w:szCs w:val="18"/>
              </w:rPr>
            </w:pPr>
          </w:p>
        </w:tc>
      </w:tr>
      <w:tr w:rsidR="00CA2A9C" w14:paraId="411CE92E" w14:textId="77777777">
        <w:tc>
          <w:tcPr>
            <w:tcW w:w="2000"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65A8B5E9" w14:textId="77777777" w:rsidR="00CA2A9C" w:rsidRDefault="00000000">
            <w:pPr>
              <w:spacing w:line="240" w:lineRule="auto"/>
              <w:rPr>
                <w:sz w:val="18"/>
                <w:szCs w:val="18"/>
              </w:rPr>
            </w:pPr>
            <w:r>
              <w:rPr>
                <w:sz w:val="18"/>
                <w:szCs w:val="18"/>
              </w:rPr>
              <w:t>Mr.</w:t>
            </w:r>
          </w:p>
        </w:tc>
        <w:tc>
          <w:tcPr>
            <w:tcW w:w="202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1457905A" w14:textId="77777777" w:rsidR="00CA2A9C" w:rsidRDefault="00000000">
            <w:pPr>
              <w:spacing w:line="240" w:lineRule="auto"/>
              <w:rPr>
                <w:sz w:val="18"/>
                <w:szCs w:val="18"/>
              </w:rPr>
            </w:pPr>
            <w:r>
              <w:rPr>
                <w:sz w:val="18"/>
                <w:szCs w:val="18"/>
              </w:rPr>
              <w:t>Gauntlett</w:t>
            </w:r>
          </w:p>
        </w:tc>
        <w:tc>
          <w:tcPr>
            <w:tcW w:w="165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7E4984F7" w14:textId="77777777" w:rsidR="00CA2A9C" w:rsidRDefault="00000000">
            <w:pPr>
              <w:spacing w:line="240" w:lineRule="auto"/>
              <w:rPr>
                <w:sz w:val="18"/>
                <w:szCs w:val="18"/>
              </w:rPr>
            </w:pPr>
            <w:r>
              <w:rPr>
                <w:sz w:val="18"/>
                <w:szCs w:val="18"/>
              </w:rPr>
              <w:t>Simon</w:t>
            </w:r>
          </w:p>
        </w:tc>
        <w:tc>
          <w:tcPr>
            <w:tcW w:w="3253"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657EE161" w14:textId="77777777" w:rsidR="00CA2A9C" w:rsidRDefault="00000000">
            <w:pPr>
              <w:spacing w:line="240" w:lineRule="auto"/>
              <w:rPr>
                <w:sz w:val="18"/>
                <w:szCs w:val="18"/>
              </w:rPr>
            </w:pPr>
            <w:r>
              <w:rPr>
                <w:sz w:val="18"/>
                <w:szCs w:val="18"/>
              </w:rPr>
              <w:t>Dolby Germany GmbH</w:t>
            </w:r>
          </w:p>
        </w:tc>
        <w:tc>
          <w:tcPr>
            <w:tcW w:w="1536"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4F992493" w14:textId="77777777" w:rsidR="00CA2A9C" w:rsidRDefault="00000000">
            <w:pPr>
              <w:spacing w:line="240" w:lineRule="auto"/>
              <w:rPr>
                <w:sz w:val="18"/>
                <w:szCs w:val="18"/>
              </w:rPr>
            </w:pPr>
            <w:r>
              <w:rPr>
                <w:sz w:val="18"/>
                <w:szCs w:val="18"/>
              </w:rPr>
              <w:t>F2F</w:t>
            </w:r>
          </w:p>
        </w:tc>
      </w:tr>
      <w:tr w:rsidR="00CA2A9C" w14:paraId="7812826E" w14:textId="77777777">
        <w:tc>
          <w:tcPr>
            <w:tcW w:w="2000"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0D2A5205" w14:textId="77777777" w:rsidR="00CA2A9C" w:rsidRDefault="00000000">
            <w:pPr>
              <w:spacing w:line="240" w:lineRule="auto"/>
              <w:rPr>
                <w:sz w:val="18"/>
                <w:szCs w:val="18"/>
              </w:rPr>
            </w:pPr>
            <w:r>
              <w:rPr>
                <w:sz w:val="18"/>
                <w:szCs w:val="18"/>
              </w:rPr>
              <w:t>Mr.</w:t>
            </w:r>
          </w:p>
        </w:tc>
        <w:tc>
          <w:tcPr>
            <w:tcW w:w="202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2B994829" w14:textId="77777777" w:rsidR="00CA2A9C" w:rsidRDefault="00000000">
            <w:pPr>
              <w:spacing w:line="240" w:lineRule="auto"/>
              <w:rPr>
                <w:sz w:val="18"/>
                <w:szCs w:val="18"/>
              </w:rPr>
            </w:pPr>
            <w:r>
              <w:rPr>
                <w:sz w:val="18"/>
                <w:szCs w:val="18"/>
              </w:rPr>
              <w:t>Gibellino</w:t>
            </w:r>
          </w:p>
        </w:tc>
        <w:tc>
          <w:tcPr>
            <w:tcW w:w="165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3272052B" w14:textId="77777777" w:rsidR="00CA2A9C" w:rsidRDefault="00000000">
            <w:pPr>
              <w:spacing w:line="240" w:lineRule="auto"/>
              <w:rPr>
                <w:sz w:val="18"/>
                <w:szCs w:val="18"/>
              </w:rPr>
            </w:pPr>
            <w:r>
              <w:rPr>
                <w:sz w:val="18"/>
                <w:szCs w:val="18"/>
              </w:rPr>
              <w:t>Diego</w:t>
            </w:r>
          </w:p>
        </w:tc>
        <w:tc>
          <w:tcPr>
            <w:tcW w:w="3253"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5B3D05E8" w14:textId="77777777" w:rsidR="00CA2A9C" w:rsidRDefault="00000000">
            <w:pPr>
              <w:spacing w:line="240" w:lineRule="auto"/>
              <w:rPr>
                <w:sz w:val="18"/>
                <w:szCs w:val="18"/>
              </w:rPr>
            </w:pPr>
            <w:r>
              <w:rPr>
                <w:sz w:val="18"/>
                <w:szCs w:val="18"/>
              </w:rPr>
              <w:t>TELECOM ITALIA S.p.A.</w:t>
            </w:r>
          </w:p>
        </w:tc>
        <w:tc>
          <w:tcPr>
            <w:tcW w:w="1536"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4F187377" w14:textId="77777777" w:rsidR="00CA2A9C" w:rsidRDefault="00CA2A9C">
            <w:pPr>
              <w:spacing w:line="240" w:lineRule="auto"/>
              <w:rPr>
                <w:sz w:val="18"/>
                <w:szCs w:val="18"/>
              </w:rPr>
            </w:pPr>
          </w:p>
        </w:tc>
      </w:tr>
      <w:tr w:rsidR="00CA2A9C" w14:paraId="7336310F" w14:textId="77777777">
        <w:tc>
          <w:tcPr>
            <w:tcW w:w="2000"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7922ACDE" w14:textId="77777777" w:rsidR="00CA2A9C" w:rsidRDefault="00000000">
            <w:pPr>
              <w:spacing w:line="240" w:lineRule="auto"/>
              <w:rPr>
                <w:sz w:val="18"/>
                <w:szCs w:val="18"/>
              </w:rPr>
            </w:pPr>
            <w:r>
              <w:rPr>
                <w:sz w:val="18"/>
                <w:szCs w:val="18"/>
              </w:rPr>
              <w:t>Mr.</w:t>
            </w:r>
          </w:p>
        </w:tc>
        <w:tc>
          <w:tcPr>
            <w:tcW w:w="202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424ECB0B" w14:textId="77777777" w:rsidR="00CA2A9C" w:rsidRDefault="00000000">
            <w:pPr>
              <w:spacing w:line="240" w:lineRule="auto"/>
              <w:rPr>
                <w:sz w:val="18"/>
                <w:szCs w:val="18"/>
              </w:rPr>
            </w:pPr>
            <w:r>
              <w:rPr>
                <w:sz w:val="18"/>
                <w:szCs w:val="18"/>
              </w:rPr>
              <w:t>Gudumasu</w:t>
            </w:r>
          </w:p>
        </w:tc>
        <w:tc>
          <w:tcPr>
            <w:tcW w:w="165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63D02B5A" w14:textId="77777777" w:rsidR="00CA2A9C" w:rsidRDefault="00000000">
            <w:pPr>
              <w:spacing w:line="240" w:lineRule="auto"/>
              <w:rPr>
                <w:sz w:val="18"/>
                <w:szCs w:val="18"/>
              </w:rPr>
            </w:pPr>
            <w:r>
              <w:rPr>
                <w:sz w:val="18"/>
                <w:szCs w:val="18"/>
              </w:rPr>
              <w:t>Srinivas</w:t>
            </w:r>
          </w:p>
        </w:tc>
        <w:tc>
          <w:tcPr>
            <w:tcW w:w="3253"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441C0B0A" w14:textId="77777777" w:rsidR="00CA2A9C" w:rsidRDefault="00000000">
            <w:pPr>
              <w:spacing w:line="240" w:lineRule="auto"/>
              <w:rPr>
                <w:sz w:val="18"/>
                <w:szCs w:val="18"/>
              </w:rPr>
            </w:pPr>
            <w:proofErr w:type="spellStart"/>
            <w:r>
              <w:rPr>
                <w:sz w:val="18"/>
                <w:szCs w:val="18"/>
              </w:rPr>
              <w:t>InterDigital</w:t>
            </w:r>
            <w:proofErr w:type="spellEnd"/>
            <w:r>
              <w:rPr>
                <w:sz w:val="18"/>
                <w:szCs w:val="18"/>
              </w:rPr>
              <w:t xml:space="preserve"> Communications</w:t>
            </w:r>
          </w:p>
        </w:tc>
        <w:tc>
          <w:tcPr>
            <w:tcW w:w="1536"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02E05554" w14:textId="77777777" w:rsidR="00CA2A9C" w:rsidRDefault="00000000">
            <w:pPr>
              <w:spacing w:line="240" w:lineRule="auto"/>
              <w:rPr>
                <w:sz w:val="18"/>
                <w:szCs w:val="18"/>
              </w:rPr>
            </w:pPr>
            <w:r>
              <w:rPr>
                <w:sz w:val="18"/>
                <w:szCs w:val="18"/>
              </w:rPr>
              <w:t>F2F</w:t>
            </w:r>
          </w:p>
        </w:tc>
      </w:tr>
      <w:tr w:rsidR="00CA2A9C" w:rsidRPr="00BD3086" w14:paraId="7989F71D" w14:textId="77777777">
        <w:tc>
          <w:tcPr>
            <w:tcW w:w="2000"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0104F97A" w14:textId="77777777" w:rsidR="00CA2A9C" w:rsidRDefault="00000000">
            <w:pPr>
              <w:spacing w:line="240" w:lineRule="auto"/>
              <w:rPr>
                <w:sz w:val="18"/>
                <w:szCs w:val="18"/>
              </w:rPr>
            </w:pPr>
            <w:r>
              <w:rPr>
                <w:sz w:val="18"/>
                <w:szCs w:val="18"/>
              </w:rPr>
              <w:t>Mrs.</w:t>
            </w:r>
          </w:p>
        </w:tc>
        <w:tc>
          <w:tcPr>
            <w:tcW w:w="202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36E36C73" w14:textId="77777777" w:rsidR="00CA2A9C" w:rsidRDefault="00000000">
            <w:pPr>
              <w:spacing w:line="240" w:lineRule="auto"/>
              <w:rPr>
                <w:sz w:val="18"/>
                <w:szCs w:val="18"/>
              </w:rPr>
            </w:pPr>
            <w:r>
              <w:rPr>
                <w:sz w:val="18"/>
                <w:szCs w:val="18"/>
              </w:rPr>
              <w:t>Guede</w:t>
            </w:r>
          </w:p>
        </w:tc>
        <w:tc>
          <w:tcPr>
            <w:tcW w:w="165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4DC45B48" w14:textId="77777777" w:rsidR="00CA2A9C" w:rsidRDefault="00000000">
            <w:pPr>
              <w:spacing w:line="240" w:lineRule="auto"/>
              <w:rPr>
                <w:sz w:val="18"/>
                <w:szCs w:val="18"/>
              </w:rPr>
            </w:pPr>
            <w:r>
              <w:rPr>
                <w:sz w:val="18"/>
                <w:szCs w:val="18"/>
              </w:rPr>
              <w:t>Celine</w:t>
            </w:r>
          </w:p>
        </w:tc>
        <w:tc>
          <w:tcPr>
            <w:tcW w:w="3253"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00EEC6DB" w14:textId="77777777" w:rsidR="00CA2A9C" w:rsidRPr="00BD3086" w:rsidRDefault="00000000">
            <w:pPr>
              <w:spacing w:line="240" w:lineRule="auto"/>
              <w:rPr>
                <w:sz w:val="18"/>
                <w:szCs w:val="18"/>
                <w:lang w:val="de-DE"/>
              </w:rPr>
            </w:pPr>
            <w:proofErr w:type="spellStart"/>
            <w:r w:rsidRPr="00BD3086">
              <w:rPr>
                <w:sz w:val="18"/>
                <w:szCs w:val="18"/>
                <w:lang w:val="de-DE"/>
              </w:rPr>
              <w:t>InterDigital</w:t>
            </w:r>
            <w:proofErr w:type="spellEnd"/>
            <w:r w:rsidRPr="00BD3086">
              <w:rPr>
                <w:sz w:val="18"/>
                <w:szCs w:val="18"/>
                <w:lang w:val="de-DE"/>
              </w:rPr>
              <w:t xml:space="preserve"> France R&amp;D, SAS</w:t>
            </w:r>
          </w:p>
        </w:tc>
        <w:tc>
          <w:tcPr>
            <w:tcW w:w="1536"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634F7009" w14:textId="77777777" w:rsidR="00CA2A9C" w:rsidRPr="00BD3086" w:rsidRDefault="00CA2A9C">
            <w:pPr>
              <w:spacing w:line="240" w:lineRule="auto"/>
              <w:rPr>
                <w:sz w:val="18"/>
                <w:szCs w:val="18"/>
                <w:lang w:val="de-DE"/>
              </w:rPr>
            </w:pPr>
          </w:p>
        </w:tc>
      </w:tr>
      <w:tr w:rsidR="00CA2A9C" w:rsidRPr="00BD3086" w14:paraId="11610AA6" w14:textId="77777777">
        <w:tc>
          <w:tcPr>
            <w:tcW w:w="2000"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3CDA03C7" w14:textId="77777777" w:rsidR="00CA2A9C" w:rsidRDefault="00000000">
            <w:pPr>
              <w:spacing w:line="240" w:lineRule="auto"/>
              <w:rPr>
                <w:sz w:val="18"/>
                <w:szCs w:val="18"/>
              </w:rPr>
            </w:pPr>
            <w:proofErr w:type="spellStart"/>
            <w:r>
              <w:rPr>
                <w:sz w:val="18"/>
                <w:szCs w:val="18"/>
              </w:rPr>
              <w:t>Dr.</w:t>
            </w:r>
            <w:proofErr w:type="spellEnd"/>
          </w:p>
        </w:tc>
        <w:tc>
          <w:tcPr>
            <w:tcW w:w="202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12CFC708" w14:textId="77777777" w:rsidR="00CA2A9C" w:rsidRDefault="00000000">
            <w:pPr>
              <w:spacing w:line="240" w:lineRule="auto"/>
              <w:rPr>
                <w:sz w:val="18"/>
                <w:szCs w:val="18"/>
              </w:rPr>
            </w:pPr>
            <w:r>
              <w:rPr>
                <w:sz w:val="18"/>
                <w:szCs w:val="18"/>
              </w:rPr>
              <w:t>GUILLOTEL</w:t>
            </w:r>
          </w:p>
        </w:tc>
        <w:tc>
          <w:tcPr>
            <w:tcW w:w="165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48133A4C" w14:textId="77777777" w:rsidR="00CA2A9C" w:rsidRDefault="00000000">
            <w:pPr>
              <w:spacing w:line="240" w:lineRule="auto"/>
              <w:rPr>
                <w:sz w:val="18"/>
                <w:szCs w:val="18"/>
              </w:rPr>
            </w:pPr>
            <w:r>
              <w:rPr>
                <w:sz w:val="18"/>
                <w:szCs w:val="18"/>
              </w:rPr>
              <w:t>Philippe</w:t>
            </w:r>
          </w:p>
        </w:tc>
        <w:tc>
          <w:tcPr>
            <w:tcW w:w="3253"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24B05EE3" w14:textId="77777777" w:rsidR="00CA2A9C" w:rsidRPr="00BD3086" w:rsidRDefault="00000000">
            <w:pPr>
              <w:spacing w:line="240" w:lineRule="auto"/>
              <w:rPr>
                <w:sz w:val="18"/>
                <w:szCs w:val="18"/>
                <w:lang w:val="de-DE"/>
              </w:rPr>
            </w:pPr>
            <w:proofErr w:type="spellStart"/>
            <w:r w:rsidRPr="00BD3086">
              <w:rPr>
                <w:sz w:val="18"/>
                <w:szCs w:val="18"/>
                <w:lang w:val="de-DE"/>
              </w:rPr>
              <w:t>InterDigital</w:t>
            </w:r>
            <w:proofErr w:type="spellEnd"/>
            <w:r w:rsidRPr="00BD3086">
              <w:rPr>
                <w:sz w:val="18"/>
                <w:szCs w:val="18"/>
                <w:lang w:val="de-DE"/>
              </w:rPr>
              <w:t xml:space="preserve"> France R&amp;D, SAS</w:t>
            </w:r>
          </w:p>
        </w:tc>
        <w:tc>
          <w:tcPr>
            <w:tcW w:w="1536"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1D34E5CF" w14:textId="77777777" w:rsidR="00CA2A9C" w:rsidRPr="00BD3086" w:rsidRDefault="00CA2A9C">
            <w:pPr>
              <w:spacing w:line="240" w:lineRule="auto"/>
              <w:rPr>
                <w:sz w:val="18"/>
                <w:szCs w:val="18"/>
                <w:lang w:val="de-DE"/>
              </w:rPr>
            </w:pPr>
          </w:p>
        </w:tc>
      </w:tr>
      <w:tr w:rsidR="00CA2A9C" w14:paraId="6AB1AE40" w14:textId="77777777">
        <w:tc>
          <w:tcPr>
            <w:tcW w:w="2000"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52E22A9E" w14:textId="77777777" w:rsidR="00CA2A9C" w:rsidRDefault="00000000">
            <w:pPr>
              <w:spacing w:line="240" w:lineRule="auto"/>
              <w:rPr>
                <w:sz w:val="18"/>
                <w:szCs w:val="18"/>
              </w:rPr>
            </w:pPr>
            <w:r>
              <w:rPr>
                <w:sz w:val="18"/>
                <w:szCs w:val="18"/>
              </w:rPr>
              <w:t>Mr.</w:t>
            </w:r>
          </w:p>
        </w:tc>
        <w:tc>
          <w:tcPr>
            <w:tcW w:w="202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4989BE99" w14:textId="77777777" w:rsidR="00CA2A9C" w:rsidRDefault="00000000">
            <w:pPr>
              <w:spacing w:line="240" w:lineRule="auto"/>
              <w:rPr>
                <w:sz w:val="18"/>
                <w:szCs w:val="18"/>
              </w:rPr>
            </w:pPr>
            <w:r>
              <w:rPr>
                <w:sz w:val="18"/>
                <w:szCs w:val="18"/>
              </w:rPr>
              <w:t>Gül</w:t>
            </w:r>
          </w:p>
        </w:tc>
        <w:tc>
          <w:tcPr>
            <w:tcW w:w="165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4461CD32" w14:textId="77777777" w:rsidR="00CA2A9C" w:rsidRDefault="00000000">
            <w:pPr>
              <w:spacing w:line="240" w:lineRule="auto"/>
              <w:rPr>
                <w:sz w:val="18"/>
                <w:szCs w:val="18"/>
              </w:rPr>
            </w:pPr>
            <w:r>
              <w:rPr>
                <w:sz w:val="18"/>
                <w:szCs w:val="18"/>
              </w:rPr>
              <w:t>Serhan</w:t>
            </w:r>
          </w:p>
        </w:tc>
        <w:tc>
          <w:tcPr>
            <w:tcW w:w="3253"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7709DA4B" w14:textId="77777777" w:rsidR="00CA2A9C" w:rsidRDefault="00000000">
            <w:pPr>
              <w:spacing w:line="240" w:lineRule="auto"/>
              <w:rPr>
                <w:sz w:val="18"/>
                <w:szCs w:val="18"/>
              </w:rPr>
            </w:pPr>
            <w:r>
              <w:rPr>
                <w:sz w:val="18"/>
                <w:szCs w:val="18"/>
              </w:rPr>
              <w:t>Nokia Germany</w:t>
            </w:r>
          </w:p>
        </w:tc>
        <w:tc>
          <w:tcPr>
            <w:tcW w:w="1536"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50085500" w14:textId="77777777" w:rsidR="00CA2A9C" w:rsidRDefault="00CA2A9C">
            <w:pPr>
              <w:spacing w:line="240" w:lineRule="auto"/>
              <w:rPr>
                <w:sz w:val="18"/>
                <w:szCs w:val="18"/>
              </w:rPr>
            </w:pPr>
          </w:p>
        </w:tc>
      </w:tr>
      <w:tr w:rsidR="00CA2A9C" w14:paraId="1F11DD4C" w14:textId="77777777">
        <w:tc>
          <w:tcPr>
            <w:tcW w:w="2000"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3D76B181" w14:textId="77777777" w:rsidR="00CA2A9C" w:rsidRDefault="00000000">
            <w:pPr>
              <w:spacing w:line="240" w:lineRule="auto"/>
              <w:rPr>
                <w:sz w:val="18"/>
                <w:szCs w:val="18"/>
              </w:rPr>
            </w:pPr>
            <w:r>
              <w:rPr>
                <w:sz w:val="18"/>
                <w:szCs w:val="18"/>
              </w:rPr>
              <w:t>Mr.</w:t>
            </w:r>
          </w:p>
        </w:tc>
        <w:tc>
          <w:tcPr>
            <w:tcW w:w="202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0D847D0E" w14:textId="77777777" w:rsidR="00CA2A9C" w:rsidRDefault="00000000">
            <w:pPr>
              <w:spacing w:line="240" w:lineRule="auto"/>
              <w:rPr>
                <w:sz w:val="18"/>
                <w:szCs w:val="18"/>
              </w:rPr>
            </w:pPr>
            <w:r>
              <w:rPr>
                <w:sz w:val="18"/>
                <w:szCs w:val="18"/>
              </w:rPr>
              <w:t>Hämäläinen</w:t>
            </w:r>
          </w:p>
        </w:tc>
        <w:tc>
          <w:tcPr>
            <w:tcW w:w="165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2EBE37BC" w14:textId="77777777" w:rsidR="00CA2A9C" w:rsidRDefault="00000000">
            <w:pPr>
              <w:spacing w:line="240" w:lineRule="auto"/>
              <w:rPr>
                <w:sz w:val="18"/>
                <w:szCs w:val="18"/>
              </w:rPr>
            </w:pPr>
            <w:r>
              <w:rPr>
                <w:sz w:val="18"/>
                <w:szCs w:val="18"/>
              </w:rPr>
              <w:t>Matti</w:t>
            </w:r>
          </w:p>
        </w:tc>
        <w:tc>
          <w:tcPr>
            <w:tcW w:w="3253"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526D033C" w14:textId="77777777" w:rsidR="00CA2A9C" w:rsidRDefault="00000000">
            <w:pPr>
              <w:spacing w:line="240" w:lineRule="auto"/>
              <w:rPr>
                <w:sz w:val="18"/>
                <w:szCs w:val="18"/>
              </w:rPr>
            </w:pPr>
            <w:r>
              <w:rPr>
                <w:sz w:val="18"/>
                <w:szCs w:val="18"/>
              </w:rPr>
              <w:t>Nokia Corporation</w:t>
            </w:r>
          </w:p>
        </w:tc>
        <w:tc>
          <w:tcPr>
            <w:tcW w:w="1536"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3B21E9C4" w14:textId="77777777" w:rsidR="00CA2A9C" w:rsidRDefault="00CA2A9C">
            <w:pPr>
              <w:spacing w:line="240" w:lineRule="auto"/>
              <w:rPr>
                <w:sz w:val="18"/>
                <w:szCs w:val="18"/>
              </w:rPr>
            </w:pPr>
          </w:p>
        </w:tc>
      </w:tr>
      <w:tr w:rsidR="00CA2A9C" w14:paraId="666EF98E" w14:textId="77777777">
        <w:tc>
          <w:tcPr>
            <w:tcW w:w="2000"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0B635EF7" w14:textId="77777777" w:rsidR="00CA2A9C" w:rsidRDefault="00000000">
            <w:pPr>
              <w:spacing w:line="240" w:lineRule="auto"/>
              <w:rPr>
                <w:sz w:val="18"/>
                <w:szCs w:val="18"/>
              </w:rPr>
            </w:pPr>
            <w:proofErr w:type="spellStart"/>
            <w:r>
              <w:rPr>
                <w:sz w:val="18"/>
                <w:szCs w:val="18"/>
              </w:rPr>
              <w:t>Dr.</w:t>
            </w:r>
            <w:proofErr w:type="spellEnd"/>
          </w:p>
        </w:tc>
        <w:tc>
          <w:tcPr>
            <w:tcW w:w="202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7E3EDF9A" w14:textId="77777777" w:rsidR="00CA2A9C" w:rsidRDefault="00000000">
            <w:pPr>
              <w:spacing w:line="240" w:lineRule="auto"/>
              <w:rPr>
                <w:sz w:val="18"/>
                <w:szCs w:val="18"/>
              </w:rPr>
            </w:pPr>
            <w:r>
              <w:rPr>
                <w:sz w:val="18"/>
                <w:szCs w:val="18"/>
              </w:rPr>
              <w:t>Hamza</w:t>
            </w:r>
          </w:p>
        </w:tc>
        <w:tc>
          <w:tcPr>
            <w:tcW w:w="165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4D1507C9" w14:textId="77777777" w:rsidR="00CA2A9C" w:rsidRDefault="00000000">
            <w:pPr>
              <w:spacing w:line="240" w:lineRule="auto"/>
              <w:rPr>
                <w:sz w:val="18"/>
                <w:szCs w:val="18"/>
              </w:rPr>
            </w:pPr>
            <w:r>
              <w:rPr>
                <w:sz w:val="18"/>
                <w:szCs w:val="18"/>
              </w:rPr>
              <w:t>Ahmed</w:t>
            </w:r>
          </w:p>
        </w:tc>
        <w:tc>
          <w:tcPr>
            <w:tcW w:w="3253"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3AD89924" w14:textId="77777777" w:rsidR="00CA2A9C" w:rsidRDefault="00000000">
            <w:pPr>
              <w:spacing w:line="240" w:lineRule="auto"/>
              <w:rPr>
                <w:sz w:val="18"/>
                <w:szCs w:val="18"/>
              </w:rPr>
            </w:pPr>
            <w:proofErr w:type="spellStart"/>
            <w:r>
              <w:rPr>
                <w:sz w:val="18"/>
                <w:szCs w:val="18"/>
              </w:rPr>
              <w:t>InterDigital</w:t>
            </w:r>
            <w:proofErr w:type="spellEnd"/>
            <w:r>
              <w:rPr>
                <w:sz w:val="18"/>
                <w:szCs w:val="18"/>
              </w:rPr>
              <w:t xml:space="preserve"> Canada</w:t>
            </w:r>
          </w:p>
        </w:tc>
        <w:tc>
          <w:tcPr>
            <w:tcW w:w="1536"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2277BBDE" w14:textId="77777777" w:rsidR="00CA2A9C" w:rsidRDefault="00000000">
            <w:pPr>
              <w:spacing w:line="240" w:lineRule="auto"/>
              <w:rPr>
                <w:sz w:val="18"/>
                <w:szCs w:val="18"/>
              </w:rPr>
            </w:pPr>
            <w:r>
              <w:rPr>
                <w:sz w:val="18"/>
                <w:szCs w:val="18"/>
              </w:rPr>
              <w:t>F2F</w:t>
            </w:r>
          </w:p>
        </w:tc>
      </w:tr>
      <w:tr w:rsidR="00CA2A9C" w14:paraId="2202405F" w14:textId="77777777">
        <w:tc>
          <w:tcPr>
            <w:tcW w:w="2000"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4A68A87B" w14:textId="77777777" w:rsidR="00CA2A9C" w:rsidRDefault="00000000">
            <w:pPr>
              <w:spacing w:line="240" w:lineRule="auto"/>
              <w:rPr>
                <w:sz w:val="18"/>
                <w:szCs w:val="18"/>
              </w:rPr>
            </w:pPr>
            <w:proofErr w:type="spellStart"/>
            <w:r>
              <w:rPr>
                <w:sz w:val="18"/>
                <w:szCs w:val="18"/>
              </w:rPr>
              <w:t>Dr.</w:t>
            </w:r>
            <w:proofErr w:type="spellEnd"/>
          </w:p>
        </w:tc>
        <w:tc>
          <w:tcPr>
            <w:tcW w:w="202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2C14661A" w14:textId="77777777" w:rsidR="00CA2A9C" w:rsidRDefault="00000000">
            <w:pPr>
              <w:spacing w:line="240" w:lineRule="auto"/>
              <w:rPr>
                <w:sz w:val="18"/>
                <w:szCs w:val="18"/>
              </w:rPr>
            </w:pPr>
            <w:r>
              <w:rPr>
                <w:sz w:val="18"/>
                <w:szCs w:val="18"/>
              </w:rPr>
              <w:t>Harada</w:t>
            </w:r>
          </w:p>
        </w:tc>
        <w:tc>
          <w:tcPr>
            <w:tcW w:w="165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259DD11C" w14:textId="77777777" w:rsidR="00CA2A9C" w:rsidRDefault="00000000">
            <w:pPr>
              <w:spacing w:line="240" w:lineRule="auto"/>
              <w:rPr>
                <w:sz w:val="18"/>
                <w:szCs w:val="18"/>
              </w:rPr>
            </w:pPr>
            <w:r>
              <w:rPr>
                <w:sz w:val="18"/>
                <w:szCs w:val="18"/>
              </w:rPr>
              <w:t>Noboru</w:t>
            </w:r>
          </w:p>
        </w:tc>
        <w:tc>
          <w:tcPr>
            <w:tcW w:w="3253"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326BD499" w14:textId="77777777" w:rsidR="00CA2A9C" w:rsidRDefault="00000000">
            <w:pPr>
              <w:spacing w:line="240" w:lineRule="auto"/>
              <w:rPr>
                <w:sz w:val="18"/>
                <w:szCs w:val="18"/>
              </w:rPr>
            </w:pPr>
            <w:r>
              <w:rPr>
                <w:sz w:val="18"/>
                <w:szCs w:val="18"/>
              </w:rPr>
              <w:t>NTT</w:t>
            </w:r>
          </w:p>
        </w:tc>
        <w:tc>
          <w:tcPr>
            <w:tcW w:w="1536"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6DC7B89D" w14:textId="77777777" w:rsidR="00CA2A9C" w:rsidRDefault="00CA2A9C">
            <w:pPr>
              <w:spacing w:line="240" w:lineRule="auto"/>
              <w:rPr>
                <w:sz w:val="18"/>
                <w:szCs w:val="18"/>
              </w:rPr>
            </w:pPr>
          </w:p>
        </w:tc>
      </w:tr>
      <w:tr w:rsidR="00CA2A9C" w14:paraId="3521E88C" w14:textId="77777777">
        <w:tc>
          <w:tcPr>
            <w:tcW w:w="2000"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4B6C2E30" w14:textId="77777777" w:rsidR="00CA2A9C" w:rsidRDefault="00000000">
            <w:pPr>
              <w:spacing w:line="240" w:lineRule="auto"/>
              <w:rPr>
                <w:sz w:val="18"/>
                <w:szCs w:val="18"/>
              </w:rPr>
            </w:pPr>
            <w:proofErr w:type="spellStart"/>
            <w:r>
              <w:rPr>
                <w:sz w:val="18"/>
                <w:szCs w:val="18"/>
              </w:rPr>
              <w:t>Dr.</w:t>
            </w:r>
            <w:proofErr w:type="spellEnd"/>
          </w:p>
        </w:tc>
        <w:tc>
          <w:tcPr>
            <w:tcW w:w="202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1034D1B0" w14:textId="77777777" w:rsidR="00CA2A9C" w:rsidRDefault="00000000">
            <w:pPr>
              <w:spacing w:line="240" w:lineRule="auto"/>
              <w:rPr>
                <w:sz w:val="18"/>
                <w:szCs w:val="18"/>
              </w:rPr>
            </w:pPr>
            <w:r>
              <w:rPr>
                <w:sz w:val="18"/>
                <w:szCs w:val="18"/>
              </w:rPr>
              <w:t>he</w:t>
            </w:r>
          </w:p>
        </w:tc>
        <w:tc>
          <w:tcPr>
            <w:tcW w:w="165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555D1624" w14:textId="77777777" w:rsidR="00CA2A9C" w:rsidRDefault="00000000">
            <w:pPr>
              <w:spacing w:line="240" w:lineRule="auto"/>
              <w:rPr>
                <w:sz w:val="18"/>
                <w:szCs w:val="18"/>
              </w:rPr>
            </w:pPr>
            <w:proofErr w:type="spellStart"/>
            <w:r>
              <w:rPr>
                <w:sz w:val="18"/>
                <w:szCs w:val="18"/>
              </w:rPr>
              <w:t>chaofan</w:t>
            </w:r>
            <w:proofErr w:type="spellEnd"/>
          </w:p>
        </w:tc>
        <w:tc>
          <w:tcPr>
            <w:tcW w:w="3253"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6F274EAC" w14:textId="77777777" w:rsidR="00CA2A9C" w:rsidRDefault="00000000">
            <w:pPr>
              <w:spacing w:line="240" w:lineRule="auto"/>
              <w:rPr>
                <w:sz w:val="18"/>
                <w:szCs w:val="18"/>
              </w:rPr>
            </w:pPr>
            <w:proofErr w:type="spellStart"/>
            <w:r>
              <w:rPr>
                <w:sz w:val="18"/>
                <w:szCs w:val="18"/>
              </w:rPr>
              <w:t>Pengcheng</w:t>
            </w:r>
            <w:proofErr w:type="spellEnd"/>
            <w:r>
              <w:rPr>
                <w:sz w:val="18"/>
                <w:szCs w:val="18"/>
              </w:rPr>
              <w:t xml:space="preserve"> laboratory</w:t>
            </w:r>
          </w:p>
        </w:tc>
        <w:tc>
          <w:tcPr>
            <w:tcW w:w="1536"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52021664" w14:textId="77777777" w:rsidR="00CA2A9C" w:rsidRDefault="00000000">
            <w:pPr>
              <w:spacing w:line="240" w:lineRule="auto"/>
              <w:rPr>
                <w:sz w:val="18"/>
                <w:szCs w:val="18"/>
              </w:rPr>
            </w:pPr>
            <w:r>
              <w:rPr>
                <w:sz w:val="18"/>
                <w:szCs w:val="18"/>
              </w:rPr>
              <w:t>F2F</w:t>
            </w:r>
          </w:p>
        </w:tc>
      </w:tr>
      <w:tr w:rsidR="00CA2A9C" w14:paraId="20332AAA" w14:textId="77777777">
        <w:tc>
          <w:tcPr>
            <w:tcW w:w="2000"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70E3241D" w14:textId="77777777" w:rsidR="00CA2A9C" w:rsidRDefault="00000000">
            <w:pPr>
              <w:spacing w:line="240" w:lineRule="auto"/>
              <w:rPr>
                <w:sz w:val="18"/>
                <w:szCs w:val="18"/>
              </w:rPr>
            </w:pPr>
            <w:proofErr w:type="spellStart"/>
            <w:r>
              <w:rPr>
                <w:sz w:val="18"/>
                <w:szCs w:val="18"/>
              </w:rPr>
              <w:t>Dr.</w:t>
            </w:r>
            <w:proofErr w:type="spellEnd"/>
          </w:p>
        </w:tc>
        <w:tc>
          <w:tcPr>
            <w:tcW w:w="202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54ED63E5" w14:textId="77777777" w:rsidR="00CA2A9C" w:rsidRDefault="00000000">
            <w:pPr>
              <w:spacing w:line="240" w:lineRule="auto"/>
              <w:rPr>
                <w:sz w:val="18"/>
                <w:szCs w:val="18"/>
              </w:rPr>
            </w:pPr>
            <w:r>
              <w:rPr>
                <w:sz w:val="18"/>
                <w:szCs w:val="18"/>
              </w:rPr>
              <w:t>He</w:t>
            </w:r>
          </w:p>
        </w:tc>
        <w:tc>
          <w:tcPr>
            <w:tcW w:w="165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321E2FAB" w14:textId="77777777" w:rsidR="00CA2A9C" w:rsidRDefault="00000000">
            <w:pPr>
              <w:spacing w:line="240" w:lineRule="auto"/>
              <w:rPr>
                <w:sz w:val="18"/>
                <w:szCs w:val="18"/>
              </w:rPr>
            </w:pPr>
            <w:r>
              <w:rPr>
                <w:sz w:val="18"/>
                <w:szCs w:val="18"/>
              </w:rPr>
              <w:t>Xuan (Shane)</w:t>
            </w:r>
          </w:p>
        </w:tc>
        <w:tc>
          <w:tcPr>
            <w:tcW w:w="3253"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4B17870A" w14:textId="77777777" w:rsidR="00CA2A9C" w:rsidRDefault="00000000">
            <w:pPr>
              <w:spacing w:line="240" w:lineRule="auto"/>
              <w:rPr>
                <w:sz w:val="18"/>
                <w:szCs w:val="18"/>
              </w:rPr>
            </w:pPr>
            <w:r>
              <w:rPr>
                <w:sz w:val="18"/>
                <w:szCs w:val="18"/>
              </w:rPr>
              <w:t>Nokia Germany</w:t>
            </w:r>
          </w:p>
        </w:tc>
        <w:tc>
          <w:tcPr>
            <w:tcW w:w="1536"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60A47541" w14:textId="77777777" w:rsidR="00CA2A9C" w:rsidRDefault="00000000">
            <w:pPr>
              <w:spacing w:line="240" w:lineRule="auto"/>
              <w:rPr>
                <w:sz w:val="18"/>
                <w:szCs w:val="18"/>
              </w:rPr>
            </w:pPr>
            <w:r>
              <w:rPr>
                <w:sz w:val="18"/>
                <w:szCs w:val="18"/>
              </w:rPr>
              <w:t>F2F</w:t>
            </w:r>
          </w:p>
        </w:tc>
      </w:tr>
      <w:tr w:rsidR="00CA2A9C" w14:paraId="4DA5112E" w14:textId="77777777">
        <w:tc>
          <w:tcPr>
            <w:tcW w:w="2000"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65F86C62" w14:textId="77777777" w:rsidR="00CA2A9C" w:rsidRDefault="00000000">
            <w:pPr>
              <w:spacing w:line="240" w:lineRule="auto"/>
              <w:rPr>
                <w:sz w:val="18"/>
                <w:szCs w:val="18"/>
              </w:rPr>
            </w:pPr>
            <w:proofErr w:type="spellStart"/>
            <w:r>
              <w:rPr>
                <w:sz w:val="18"/>
                <w:szCs w:val="18"/>
              </w:rPr>
              <w:t>Dr.</w:t>
            </w:r>
            <w:proofErr w:type="spellEnd"/>
          </w:p>
        </w:tc>
        <w:tc>
          <w:tcPr>
            <w:tcW w:w="202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0662E763" w14:textId="77777777" w:rsidR="00CA2A9C" w:rsidRDefault="00000000">
            <w:pPr>
              <w:spacing w:line="240" w:lineRule="auto"/>
              <w:rPr>
                <w:sz w:val="18"/>
                <w:szCs w:val="18"/>
              </w:rPr>
            </w:pPr>
            <w:r>
              <w:rPr>
                <w:sz w:val="18"/>
                <w:szCs w:val="18"/>
              </w:rPr>
              <w:t>Holub</w:t>
            </w:r>
          </w:p>
        </w:tc>
        <w:tc>
          <w:tcPr>
            <w:tcW w:w="165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1B537724" w14:textId="77777777" w:rsidR="00CA2A9C" w:rsidRDefault="00000000">
            <w:pPr>
              <w:spacing w:line="240" w:lineRule="auto"/>
              <w:rPr>
                <w:sz w:val="18"/>
                <w:szCs w:val="18"/>
              </w:rPr>
            </w:pPr>
            <w:r>
              <w:rPr>
                <w:sz w:val="18"/>
                <w:szCs w:val="18"/>
              </w:rPr>
              <w:t>Jan</w:t>
            </w:r>
          </w:p>
        </w:tc>
        <w:tc>
          <w:tcPr>
            <w:tcW w:w="3253"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6C0E6011" w14:textId="77777777" w:rsidR="00CA2A9C" w:rsidRDefault="00000000">
            <w:pPr>
              <w:spacing w:line="240" w:lineRule="auto"/>
              <w:rPr>
                <w:sz w:val="18"/>
                <w:szCs w:val="18"/>
              </w:rPr>
            </w:pPr>
            <w:r>
              <w:rPr>
                <w:sz w:val="18"/>
                <w:szCs w:val="18"/>
              </w:rPr>
              <w:t xml:space="preserve">Mesaqin.com </w:t>
            </w:r>
            <w:proofErr w:type="spellStart"/>
            <w:r>
              <w:rPr>
                <w:sz w:val="18"/>
                <w:szCs w:val="18"/>
              </w:rPr>
              <w:t>s.r.o</w:t>
            </w:r>
            <w:proofErr w:type="spellEnd"/>
            <w:r>
              <w:rPr>
                <w:sz w:val="18"/>
                <w:szCs w:val="18"/>
              </w:rPr>
              <w:t xml:space="preserve"> (Ltd.)</w:t>
            </w:r>
          </w:p>
        </w:tc>
        <w:tc>
          <w:tcPr>
            <w:tcW w:w="1536"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7E884AA8" w14:textId="77777777" w:rsidR="00CA2A9C" w:rsidRDefault="00CA2A9C">
            <w:pPr>
              <w:spacing w:line="240" w:lineRule="auto"/>
              <w:rPr>
                <w:sz w:val="18"/>
                <w:szCs w:val="18"/>
              </w:rPr>
            </w:pPr>
          </w:p>
        </w:tc>
      </w:tr>
      <w:tr w:rsidR="00CA2A9C" w14:paraId="6005CBC4" w14:textId="77777777">
        <w:tc>
          <w:tcPr>
            <w:tcW w:w="2000"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5090FF2E" w14:textId="77777777" w:rsidR="00CA2A9C" w:rsidRDefault="00000000">
            <w:pPr>
              <w:spacing w:line="240" w:lineRule="auto"/>
              <w:rPr>
                <w:sz w:val="18"/>
                <w:szCs w:val="18"/>
              </w:rPr>
            </w:pPr>
            <w:proofErr w:type="spellStart"/>
            <w:r>
              <w:rPr>
                <w:sz w:val="18"/>
                <w:szCs w:val="18"/>
              </w:rPr>
              <w:t>Dr.</w:t>
            </w:r>
            <w:proofErr w:type="spellEnd"/>
          </w:p>
        </w:tc>
        <w:tc>
          <w:tcPr>
            <w:tcW w:w="202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659A7002" w14:textId="77777777" w:rsidR="00CA2A9C" w:rsidRDefault="00000000">
            <w:pPr>
              <w:spacing w:line="240" w:lineRule="auto"/>
              <w:rPr>
                <w:sz w:val="18"/>
                <w:szCs w:val="18"/>
              </w:rPr>
            </w:pPr>
            <w:r>
              <w:rPr>
                <w:sz w:val="18"/>
                <w:szCs w:val="18"/>
              </w:rPr>
              <w:t>HU</w:t>
            </w:r>
          </w:p>
        </w:tc>
        <w:tc>
          <w:tcPr>
            <w:tcW w:w="165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70C7F6EF" w14:textId="77777777" w:rsidR="00CA2A9C" w:rsidRDefault="00000000">
            <w:pPr>
              <w:spacing w:line="240" w:lineRule="auto"/>
              <w:rPr>
                <w:sz w:val="18"/>
                <w:szCs w:val="18"/>
              </w:rPr>
            </w:pPr>
            <w:r>
              <w:rPr>
                <w:sz w:val="18"/>
                <w:szCs w:val="18"/>
              </w:rPr>
              <w:t>James</w:t>
            </w:r>
          </w:p>
        </w:tc>
        <w:tc>
          <w:tcPr>
            <w:tcW w:w="3253"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4259127B" w14:textId="77777777" w:rsidR="00CA2A9C" w:rsidRDefault="00000000">
            <w:pPr>
              <w:spacing w:line="240" w:lineRule="auto"/>
              <w:rPr>
                <w:sz w:val="18"/>
                <w:szCs w:val="18"/>
              </w:rPr>
            </w:pPr>
            <w:r>
              <w:rPr>
                <w:sz w:val="18"/>
                <w:szCs w:val="18"/>
              </w:rPr>
              <w:t>AT&amp;T</w:t>
            </w:r>
          </w:p>
        </w:tc>
        <w:tc>
          <w:tcPr>
            <w:tcW w:w="1536"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6E26C2A3" w14:textId="77777777" w:rsidR="00CA2A9C" w:rsidRDefault="00CA2A9C">
            <w:pPr>
              <w:spacing w:line="240" w:lineRule="auto"/>
              <w:rPr>
                <w:sz w:val="18"/>
                <w:szCs w:val="18"/>
              </w:rPr>
            </w:pPr>
          </w:p>
        </w:tc>
      </w:tr>
      <w:tr w:rsidR="00CA2A9C" w14:paraId="7EE81E82" w14:textId="77777777">
        <w:tc>
          <w:tcPr>
            <w:tcW w:w="2000"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5967156A" w14:textId="77777777" w:rsidR="00CA2A9C" w:rsidRDefault="00000000">
            <w:pPr>
              <w:spacing w:line="240" w:lineRule="auto"/>
              <w:rPr>
                <w:sz w:val="18"/>
                <w:szCs w:val="18"/>
              </w:rPr>
            </w:pPr>
            <w:r>
              <w:rPr>
                <w:sz w:val="18"/>
                <w:szCs w:val="18"/>
              </w:rPr>
              <w:t>Mr.</w:t>
            </w:r>
          </w:p>
        </w:tc>
        <w:tc>
          <w:tcPr>
            <w:tcW w:w="202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62AD5CF8" w14:textId="77777777" w:rsidR="00CA2A9C" w:rsidRDefault="00000000">
            <w:pPr>
              <w:spacing w:line="240" w:lineRule="auto"/>
              <w:rPr>
                <w:sz w:val="18"/>
                <w:szCs w:val="18"/>
              </w:rPr>
            </w:pPr>
            <w:r>
              <w:rPr>
                <w:sz w:val="18"/>
                <w:szCs w:val="18"/>
              </w:rPr>
              <w:t>Huang</w:t>
            </w:r>
          </w:p>
        </w:tc>
        <w:tc>
          <w:tcPr>
            <w:tcW w:w="165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2FD491A7" w14:textId="77777777" w:rsidR="00CA2A9C" w:rsidRDefault="00000000">
            <w:pPr>
              <w:spacing w:line="240" w:lineRule="auto"/>
              <w:rPr>
                <w:sz w:val="18"/>
                <w:szCs w:val="18"/>
              </w:rPr>
            </w:pPr>
            <w:proofErr w:type="spellStart"/>
            <w:r>
              <w:rPr>
                <w:sz w:val="18"/>
                <w:szCs w:val="18"/>
              </w:rPr>
              <w:t>Chuanzeng</w:t>
            </w:r>
            <w:proofErr w:type="spellEnd"/>
          </w:p>
        </w:tc>
        <w:tc>
          <w:tcPr>
            <w:tcW w:w="3253"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08E47B4E" w14:textId="77777777" w:rsidR="00CA2A9C" w:rsidRDefault="00000000">
            <w:pPr>
              <w:spacing w:line="240" w:lineRule="auto"/>
              <w:rPr>
                <w:sz w:val="18"/>
                <w:szCs w:val="18"/>
              </w:rPr>
            </w:pPr>
            <w:proofErr w:type="spellStart"/>
            <w:r>
              <w:rPr>
                <w:sz w:val="18"/>
                <w:szCs w:val="18"/>
              </w:rPr>
              <w:t>Douyin</w:t>
            </w:r>
            <w:proofErr w:type="spellEnd"/>
          </w:p>
        </w:tc>
        <w:tc>
          <w:tcPr>
            <w:tcW w:w="1536"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405B0553" w14:textId="77777777" w:rsidR="00CA2A9C" w:rsidRDefault="00CA2A9C">
            <w:pPr>
              <w:spacing w:line="240" w:lineRule="auto"/>
              <w:rPr>
                <w:sz w:val="18"/>
                <w:szCs w:val="18"/>
              </w:rPr>
            </w:pPr>
          </w:p>
        </w:tc>
      </w:tr>
      <w:tr w:rsidR="00CA2A9C" w14:paraId="33D229D4" w14:textId="77777777">
        <w:tc>
          <w:tcPr>
            <w:tcW w:w="2000"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29E76DDE" w14:textId="77777777" w:rsidR="00CA2A9C" w:rsidRDefault="00000000">
            <w:pPr>
              <w:spacing w:line="240" w:lineRule="auto"/>
              <w:rPr>
                <w:sz w:val="18"/>
                <w:szCs w:val="18"/>
              </w:rPr>
            </w:pPr>
            <w:r>
              <w:rPr>
                <w:sz w:val="18"/>
                <w:szCs w:val="18"/>
              </w:rPr>
              <w:t>Mr.</w:t>
            </w:r>
          </w:p>
        </w:tc>
        <w:tc>
          <w:tcPr>
            <w:tcW w:w="202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2E6EB53E" w14:textId="77777777" w:rsidR="00CA2A9C" w:rsidRDefault="00000000">
            <w:pPr>
              <w:spacing w:line="240" w:lineRule="auto"/>
              <w:rPr>
                <w:sz w:val="18"/>
                <w:szCs w:val="18"/>
              </w:rPr>
            </w:pPr>
            <w:proofErr w:type="spellStart"/>
            <w:r>
              <w:rPr>
                <w:sz w:val="18"/>
                <w:szCs w:val="18"/>
              </w:rPr>
              <w:t>Hynonen</w:t>
            </w:r>
            <w:proofErr w:type="spellEnd"/>
          </w:p>
        </w:tc>
        <w:tc>
          <w:tcPr>
            <w:tcW w:w="165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682BCBF6" w14:textId="77777777" w:rsidR="00CA2A9C" w:rsidRDefault="00000000">
            <w:pPr>
              <w:spacing w:line="240" w:lineRule="auto"/>
              <w:rPr>
                <w:sz w:val="18"/>
                <w:szCs w:val="18"/>
              </w:rPr>
            </w:pPr>
            <w:r>
              <w:rPr>
                <w:sz w:val="18"/>
                <w:szCs w:val="18"/>
              </w:rPr>
              <w:t>Olli</w:t>
            </w:r>
          </w:p>
        </w:tc>
        <w:tc>
          <w:tcPr>
            <w:tcW w:w="3253"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733C7E4C" w14:textId="77777777" w:rsidR="00CA2A9C" w:rsidRDefault="00000000">
            <w:pPr>
              <w:spacing w:line="240" w:lineRule="auto"/>
              <w:rPr>
                <w:sz w:val="18"/>
                <w:szCs w:val="18"/>
              </w:rPr>
            </w:pPr>
            <w:r>
              <w:rPr>
                <w:sz w:val="18"/>
                <w:szCs w:val="18"/>
              </w:rPr>
              <w:t>Ericsson LM</w:t>
            </w:r>
          </w:p>
        </w:tc>
        <w:tc>
          <w:tcPr>
            <w:tcW w:w="1536"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72C612F5" w14:textId="77777777" w:rsidR="00CA2A9C" w:rsidRDefault="00CA2A9C">
            <w:pPr>
              <w:spacing w:line="240" w:lineRule="auto"/>
              <w:rPr>
                <w:sz w:val="18"/>
                <w:szCs w:val="18"/>
              </w:rPr>
            </w:pPr>
          </w:p>
        </w:tc>
      </w:tr>
      <w:tr w:rsidR="00CA2A9C" w14:paraId="73FB8922" w14:textId="77777777">
        <w:tc>
          <w:tcPr>
            <w:tcW w:w="2000"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209B885A" w14:textId="77777777" w:rsidR="00CA2A9C" w:rsidRDefault="00000000">
            <w:pPr>
              <w:spacing w:line="240" w:lineRule="auto"/>
              <w:rPr>
                <w:sz w:val="18"/>
                <w:szCs w:val="18"/>
              </w:rPr>
            </w:pPr>
            <w:proofErr w:type="spellStart"/>
            <w:r>
              <w:rPr>
                <w:sz w:val="18"/>
                <w:szCs w:val="18"/>
              </w:rPr>
              <w:t>Dr.</w:t>
            </w:r>
            <w:proofErr w:type="spellEnd"/>
          </w:p>
        </w:tc>
        <w:tc>
          <w:tcPr>
            <w:tcW w:w="202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09CAB279" w14:textId="77777777" w:rsidR="00CA2A9C" w:rsidRDefault="00000000">
            <w:pPr>
              <w:spacing w:line="240" w:lineRule="auto"/>
              <w:rPr>
                <w:sz w:val="18"/>
                <w:szCs w:val="18"/>
              </w:rPr>
            </w:pPr>
            <w:proofErr w:type="spellStart"/>
            <w:r>
              <w:rPr>
                <w:sz w:val="18"/>
                <w:szCs w:val="18"/>
              </w:rPr>
              <w:t>Illahi</w:t>
            </w:r>
            <w:proofErr w:type="spellEnd"/>
          </w:p>
        </w:tc>
        <w:tc>
          <w:tcPr>
            <w:tcW w:w="165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402D9443" w14:textId="77777777" w:rsidR="00CA2A9C" w:rsidRDefault="00000000">
            <w:pPr>
              <w:spacing w:line="240" w:lineRule="auto"/>
              <w:rPr>
                <w:sz w:val="18"/>
                <w:szCs w:val="18"/>
              </w:rPr>
            </w:pPr>
            <w:r>
              <w:rPr>
                <w:sz w:val="18"/>
                <w:szCs w:val="18"/>
              </w:rPr>
              <w:t>Gazi Karam</w:t>
            </w:r>
          </w:p>
        </w:tc>
        <w:tc>
          <w:tcPr>
            <w:tcW w:w="3253"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2F9DB30B" w14:textId="77777777" w:rsidR="00CA2A9C" w:rsidRDefault="00000000">
            <w:pPr>
              <w:spacing w:line="240" w:lineRule="auto"/>
              <w:rPr>
                <w:sz w:val="18"/>
                <w:szCs w:val="18"/>
              </w:rPr>
            </w:pPr>
            <w:r>
              <w:rPr>
                <w:sz w:val="18"/>
                <w:szCs w:val="18"/>
              </w:rPr>
              <w:t>Nokia Corporation</w:t>
            </w:r>
          </w:p>
        </w:tc>
        <w:tc>
          <w:tcPr>
            <w:tcW w:w="1536"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4FEA8BA1" w14:textId="77777777" w:rsidR="00CA2A9C" w:rsidRDefault="00000000">
            <w:pPr>
              <w:spacing w:line="240" w:lineRule="auto"/>
              <w:rPr>
                <w:sz w:val="18"/>
                <w:szCs w:val="18"/>
              </w:rPr>
            </w:pPr>
            <w:r>
              <w:rPr>
                <w:sz w:val="18"/>
                <w:szCs w:val="18"/>
              </w:rPr>
              <w:t>F2F</w:t>
            </w:r>
          </w:p>
        </w:tc>
      </w:tr>
      <w:tr w:rsidR="00CA2A9C" w14:paraId="43555969" w14:textId="77777777">
        <w:tc>
          <w:tcPr>
            <w:tcW w:w="2000"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13C8E1E7" w14:textId="77777777" w:rsidR="00CA2A9C" w:rsidRDefault="00000000">
            <w:pPr>
              <w:spacing w:line="240" w:lineRule="auto"/>
              <w:rPr>
                <w:sz w:val="18"/>
                <w:szCs w:val="18"/>
              </w:rPr>
            </w:pPr>
            <w:r>
              <w:rPr>
                <w:sz w:val="18"/>
                <w:szCs w:val="18"/>
              </w:rPr>
              <w:t>Mr.</w:t>
            </w:r>
          </w:p>
        </w:tc>
        <w:tc>
          <w:tcPr>
            <w:tcW w:w="202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1C8F1AD6" w14:textId="77777777" w:rsidR="00CA2A9C" w:rsidRDefault="00000000">
            <w:pPr>
              <w:spacing w:line="240" w:lineRule="auto"/>
              <w:rPr>
                <w:sz w:val="18"/>
                <w:szCs w:val="18"/>
              </w:rPr>
            </w:pPr>
            <w:r>
              <w:rPr>
                <w:sz w:val="18"/>
                <w:szCs w:val="18"/>
              </w:rPr>
              <w:t>Inoue</w:t>
            </w:r>
          </w:p>
        </w:tc>
        <w:tc>
          <w:tcPr>
            <w:tcW w:w="165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390534E5" w14:textId="77777777" w:rsidR="00CA2A9C" w:rsidRDefault="00000000">
            <w:pPr>
              <w:spacing w:line="240" w:lineRule="auto"/>
              <w:rPr>
                <w:sz w:val="18"/>
                <w:szCs w:val="18"/>
              </w:rPr>
            </w:pPr>
            <w:r>
              <w:rPr>
                <w:sz w:val="18"/>
                <w:szCs w:val="18"/>
              </w:rPr>
              <w:t>Yoshihiro</w:t>
            </w:r>
          </w:p>
        </w:tc>
        <w:tc>
          <w:tcPr>
            <w:tcW w:w="3253"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17CB1507" w14:textId="77777777" w:rsidR="00CA2A9C" w:rsidRDefault="00000000">
            <w:pPr>
              <w:spacing w:line="240" w:lineRule="auto"/>
              <w:rPr>
                <w:sz w:val="18"/>
                <w:szCs w:val="18"/>
              </w:rPr>
            </w:pPr>
            <w:r>
              <w:rPr>
                <w:sz w:val="18"/>
                <w:szCs w:val="18"/>
              </w:rPr>
              <w:t>NTT</w:t>
            </w:r>
          </w:p>
        </w:tc>
        <w:tc>
          <w:tcPr>
            <w:tcW w:w="1536"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64F26D3B" w14:textId="77777777" w:rsidR="00CA2A9C" w:rsidRDefault="00000000">
            <w:pPr>
              <w:spacing w:line="240" w:lineRule="auto"/>
              <w:rPr>
                <w:sz w:val="18"/>
                <w:szCs w:val="18"/>
              </w:rPr>
            </w:pPr>
            <w:r>
              <w:rPr>
                <w:sz w:val="18"/>
                <w:szCs w:val="18"/>
              </w:rPr>
              <w:t>F2F</w:t>
            </w:r>
          </w:p>
        </w:tc>
      </w:tr>
      <w:tr w:rsidR="00CA2A9C" w14:paraId="64CA9C10" w14:textId="77777777">
        <w:tc>
          <w:tcPr>
            <w:tcW w:w="2000"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3C53D6FA" w14:textId="77777777" w:rsidR="00CA2A9C" w:rsidRDefault="00000000">
            <w:pPr>
              <w:spacing w:line="240" w:lineRule="auto"/>
              <w:rPr>
                <w:sz w:val="18"/>
                <w:szCs w:val="18"/>
              </w:rPr>
            </w:pPr>
            <w:r>
              <w:rPr>
                <w:sz w:val="18"/>
                <w:szCs w:val="18"/>
              </w:rPr>
              <w:t>Mr.</w:t>
            </w:r>
          </w:p>
        </w:tc>
        <w:tc>
          <w:tcPr>
            <w:tcW w:w="202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776B19BF" w14:textId="77777777" w:rsidR="00CA2A9C" w:rsidRDefault="00000000">
            <w:pPr>
              <w:spacing w:line="240" w:lineRule="auto"/>
              <w:rPr>
                <w:sz w:val="18"/>
                <w:szCs w:val="18"/>
              </w:rPr>
            </w:pPr>
            <w:r>
              <w:rPr>
                <w:sz w:val="18"/>
                <w:szCs w:val="18"/>
              </w:rPr>
              <w:t>Jansson Toftgård</w:t>
            </w:r>
          </w:p>
        </w:tc>
        <w:tc>
          <w:tcPr>
            <w:tcW w:w="165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62C7A7ED" w14:textId="77777777" w:rsidR="00CA2A9C" w:rsidRDefault="00000000">
            <w:pPr>
              <w:spacing w:line="240" w:lineRule="auto"/>
              <w:rPr>
                <w:sz w:val="18"/>
                <w:szCs w:val="18"/>
              </w:rPr>
            </w:pPr>
            <w:r>
              <w:rPr>
                <w:sz w:val="18"/>
                <w:szCs w:val="18"/>
              </w:rPr>
              <w:t>Tomas</w:t>
            </w:r>
          </w:p>
        </w:tc>
        <w:tc>
          <w:tcPr>
            <w:tcW w:w="3253"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20820C89" w14:textId="77777777" w:rsidR="00CA2A9C" w:rsidRDefault="00000000">
            <w:pPr>
              <w:spacing w:line="240" w:lineRule="auto"/>
              <w:rPr>
                <w:sz w:val="18"/>
                <w:szCs w:val="18"/>
              </w:rPr>
            </w:pPr>
            <w:r>
              <w:rPr>
                <w:sz w:val="18"/>
                <w:szCs w:val="18"/>
              </w:rPr>
              <w:t>Ericsson LM</w:t>
            </w:r>
          </w:p>
        </w:tc>
        <w:tc>
          <w:tcPr>
            <w:tcW w:w="1536"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3827AAA7" w14:textId="77777777" w:rsidR="00CA2A9C" w:rsidRDefault="00CA2A9C">
            <w:pPr>
              <w:spacing w:line="240" w:lineRule="auto"/>
              <w:rPr>
                <w:sz w:val="18"/>
                <w:szCs w:val="18"/>
              </w:rPr>
            </w:pPr>
          </w:p>
        </w:tc>
      </w:tr>
      <w:tr w:rsidR="00CA2A9C" w14:paraId="5437F9A8" w14:textId="77777777">
        <w:tc>
          <w:tcPr>
            <w:tcW w:w="2000"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4BD1F205" w14:textId="77777777" w:rsidR="00CA2A9C" w:rsidRDefault="00000000">
            <w:pPr>
              <w:spacing w:line="240" w:lineRule="auto"/>
              <w:rPr>
                <w:sz w:val="18"/>
                <w:szCs w:val="18"/>
              </w:rPr>
            </w:pPr>
            <w:proofErr w:type="spellStart"/>
            <w:r>
              <w:rPr>
                <w:sz w:val="18"/>
                <w:szCs w:val="18"/>
              </w:rPr>
              <w:t>Dr.</w:t>
            </w:r>
            <w:proofErr w:type="spellEnd"/>
          </w:p>
        </w:tc>
        <w:tc>
          <w:tcPr>
            <w:tcW w:w="202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503E8C59" w14:textId="77777777" w:rsidR="00CA2A9C" w:rsidRDefault="00000000">
            <w:pPr>
              <w:spacing w:line="240" w:lineRule="auto"/>
              <w:rPr>
                <w:sz w:val="18"/>
                <w:szCs w:val="18"/>
              </w:rPr>
            </w:pPr>
            <w:r>
              <w:rPr>
                <w:sz w:val="18"/>
                <w:szCs w:val="18"/>
              </w:rPr>
              <w:t>Jelinek</w:t>
            </w:r>
          </w:p>
        </w:tc>
        <w:tc>
          <w:tcPr>
            <w:tcW w:w="165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0A9B06B4" w14:textId="77777777" w:rsidR="00CA2A9C" w:rsidRDefault="00000000">
            <w:pPr>
              <w:spacing w:line="240" w:lineRule="auto"/>
              <w:rPr>
                <w:sz w:val="18"/>
                <w:szCs w:val="18"/>
              </w:rPr>
            </w:pPr>
            <w:r>
              <w:rPr>
                <w:sz w:val="18"/>
                <w:szCs w:val="18"/>
              </w:rPr>
              <w:t>Milan</w:t>
            </w:r>
          </w:p>
        </w:tc>
        <w:tc>
          <w:tcPr>
            <w:tcW w:w="3253"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785CEF18" w14:textId="77777777" w:rsidR="00CA2A9C" w:rsidRDefault="00000000">
            <w:pPr>
              <w:spacing w:line="240" w:lineRule="auto"/>
              <w:rPr>
                <w:sz w:val="18"/>
                <w:szCs w:val="18"/>
              </w:rPr>
            </w:pPr>
            <w:proofErr w:type="spellStart"/>
            <w:r>
              <w:rPr>
                <w:sz w:val="18"/>
                <w:szCs w:val="18"/>
              </w:rPr>
              <w:t>VoiceAge</w:t>
            </w:r>
            <w:proofErr w:type="spellEnd"/>
            <w:r>
              <w:rPr>
                <w:sz w:val="18"/>
                <w:szCs w:val="18"/>
              </w:rPr>
              <w:t xml:space="preserve"> Corporation</w:t>
            </w:r>
          </w:p>
        </w:tc>
        <w:tc>
          <w:tcPr>
            <w:tcW w:w="1536"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204D6568" w14:textId="77777777" w:rsidR="00CA2A9C" w:rsidRDefault="00CA2A9C">
            <w:pPr>
              <w:spacing w:line="240" w:lineRule="auto"/>
              <w:rPr>
                <w:sz w:val="18"/>
                <w:szCs w:val="18"/>
              </w:rPr>
            </w:pPr>
          </w:p>
        </w:tc>
      </w:tr>
      <w:tr w:rsidR="00CA2A9C" w14:paraId="62BAD3A1" w14:textId="77777777">
        <w:tc>
          <w:tcPr>
            <w:tcW w:w="2000"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027188B0" w14:textId="77777777" w:rsidR="00CA2A9C" w:rsidRDefault="00000000">
            <w:pPr>
              <w:spacing w:line="240" w:lineRule="auto"/>
              <w:rPr>
                <w:sz w:val="18"/>
                <w:szCs w:val="18"/>
              </w:rPr>
            </w:pPr>
            <w:r>
              <w:rPr>
                <w:sz w:val="18"/>
                <w:szCs w:val="18"/>
              </w:rPr>
              <w:t>Mr.</w:t>
            </w:r>
          </w:p>
        </w:tc>
        <w:tc>
          <w:tcPr>
            <w:tcW w:w="202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58957591" w14:textId="77777777" w:rsidR="00CA2A9C" w:rsidRDefault="00000000">
            <w:pPr>
              <w:spacing w:line="240" w:lineRule="auto"/>
              <w:rPr>
                <w:sz w:val="18"/>
                <w:szCs w:val="18"/>
              </w:rPr>
            </w:pPr>
            <w:r>
              <w:rPr>
                <w:sz w:val="18"/>
                <w:szCs w:val="18"/>
              </w:rPr>
              <w:t>Jiao</w:t>
            </w:r>
          </w:p>
        </w:tc>
        <w:tc>
          <w:tcPr>
            <w:tcW w:w="165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78CC2D44" w14:textId="77777777" w:rsidR="00CA2A9C" w:rsidRDefault="00000000">
            <w:pPr>
              <w:spacing w:line="240" w:lineRule="auto"/>
              <w:rPr>
                <w:sz w:val="18"/>
                <w:szCs w:val="18"/>
              </w:rPr>
            </w:pPr>
            <w:r>
              <w:rPr>
                <w:sz w:val="18"/>
                <w:szCs w:val="18"/>
              </w:rPr>
              <w:t>Jerry</w:t>
            </w:r>
          </w:p>
        </w:tc>
        <w:tc>
          <w:tcPr>
            <w:tcW w:w="3253"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4BF188A2" w14:textId="77777777" w:rsidR="00CA2A9C" w:rsidRDefault="00000000">
            <w:pPr>
              <w:spacing w:line="240" w:lineRule="auto"/>
              <w:rPr>
                <w:sz w:val="18"/>
                <w:szCs w:val="18"/>
              </w:rPr>
            </w:pPr>
            <w:r>
              <w:rPr>
                <w:sz w:val="18"/>
                <w:szCs w:val="18"/>
              </w:rPr>
              <w:t>CALTTA</w:t>
            </w:r>
          </w:p>
        </w:tc>
        <w:tc>
          <w:tcPr>
            <w:tcW w:w="1536"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0C137D4E" w14:textId="77777777" w:rsidR="00CA2A9C" w:rsidRDefault="00CA2A9C">
            <w:pPr>
              <w:spacing w:line="240" w:lineRule="auto"/>
              <w:rPr>
                <w:sz w:val="18"/>
                <w:szCs w:val="18"/>
              </w:rPr>
            </w:pPr>
          </w:p>
        </w:tc>
      </w:tr>
      <w:tr w:rsidR="00CA2A9C" w14:paraId="7EF0165A" w14:textId="77777777">
        <w:tc>
          <w:tcPr>
            <w:tcW w:w="2000"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3455AD77" w14:textId="77777777" w:rsidR="00CA2A9C" w:rsidRDefault="00000000">
            <w:pPr>
              <w:spacing w:line="240" w:lineRule="auto"/>
              <w:rPr>
                <w:sz w:val="18"/>
                <w:szCs w:val="18"/>
              </w:rPr>
            </w:pPr>
            <w:r>
              <w:rPr>
                <w:sz w:val="18"/>
                <w:szCs w:val="18"/>
              </w:rPr>
              <w:t>Miss</w:t>
            </w:r>
          </w:p>
        </w:tc>
        <w:tc>
          <w:tcPr>
            <w:tcW w:w="202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55EC903C" w14:textId="77777777" w:rsidR="00CA2A9C" w:rsidRDefault="00000000">
            <w:pPr>
              <w:spacing w:line="240" w:lineRule="auto"/>
              <w:rPr>
                <w:sz w:val="18"/>
                <w:szCs w:val="18"/>
              </w:rPr>
            </w:pPr>
            <w:proofErr w:type="spellStart"/>
            <w:r>
              <w:rPr>
                <w:sz w:val="18"/>
                <w:szCs w:val="18"/>
              </w:rPr>
              <w:t>ke</w:t>
            </w:r>
            <w:proofErr w:type="spellEnd"/>
          </w:p>
        </w:tc>
        <w:tc>
          <w:tcPr>
            <w:tcW w:w="165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6F663E1D" w14:textId="77777777" w:rsidR="00CA2A9C" w:rsidRDefault="00000000">
            <w:pPr>
              <w:spacing w:line="240" w:lineRule="auto"/>
              <w:rPr>
                <w:sz w:val="18"/>
                <w:szCs w:val="18"/>
              </w:rPr>
            </w:pPr>
            <w:proofErr w:type="spellStart"/>
            <w:r>
              <w:rPr>
                <w:sz w:val="18"/>
                <w:szCs w:val="18"/>
              </w:rPr>
              <w:t>xiaowan</w:t>
            </w:r>
            <w:proofErr w:type="spellEnd"/>
          </w:p>
        </w:tc>
        <w:tc>
          <w:tcPr>
            <w:tcW w:w="3253"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4069C317" w14:textId="77777777" w:rsidR="00CA2A9C" w:rsidRDefault="00000000">
            <w:pPr>
              <w:spacing w:line="240" w:lineRule="auto"/>
              <w:rPr>
                <w:sz w:val="18"/>
                <w:szCs w:val="18"/>
              </w:rPr>
            </w:pPr>
            <w:r>
              <w:rPr>
                <w:sz w:val="18"/>
                <w:szCs w:val="18"/>
              </w:rPr>
              <w:t>vivo Mobile Communication Co.,</w:t>
            </w:r>
          </w:p>
        </w:tc>
        <w:tc>
          <w:tcPr>
            <w:tcW w:w="1536"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346E1A34" w14:textId="77777777" w:rsidR="00CA2A9C" w:rsidRDefault="00CA2A9C">
            <w:pPr>
              <w:spacing w:line="240" w:lineRule="auto"/>
              <w:rPr>
                <w:sz w:val="18"/>
                <w:szCs w:val="18"/>
              </w:rPr>
            </w:pPr>
          </w:p>
        </w:tc>
      </w:tr>
      <w:tr w:rsidR="00CA2A9C" w14:paraId="161D471B" w14:textId="77777777">
        <w:tc>
          <w:tcPr>
            <w:tcW w:w="2000"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5B967640" w14:textId="77777777" w:rsidR="00CA2A9C" w:rsidRDefault="00000000">
            <w:pPr>
              <w:spacing w:line="240" w:lineRule="auto"/>
              <w:rPr>
                <w:sz w:val="18"/>
                <w:szCs w:val="18"/>
              </w:rPr>
            </w:pPr>
            <w:proofErr w:type="spellStart"/>
            <w:r>
              <w:rPr>
                <w:sz w:val="18"/>
                <w:szCs w:val="18"/>
              </w:rPr>
              <w:lastRenderedPageBreak/>
              <w:t>Dr.</w:t>
            </w:r>
            <w:proofErr w:type="spellEnd"/>
          </w:p>
        </w:tc>
        <w:tc>
          <w:tcPr>
            <w:tcW w:w="202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36436352" w14:textId="77777777" w:rsidR="00CA2A9C" w:rsidRDefault="00000000">
            <w:pPr>
              <w:spacing w:line="240" w:lineRule="auto"/>
              <w:rPr>
                <w:sz w:val="18"/>
                <w:szCs w:val="18"/>
              </w:rPr>
            </w:pPr>
            <w:proofErr w:type="spellStart"/>
            <w:r>
              <w:rPr>
                <w:sz w:val="18"/>
                <w:szCs w:val="18"/>
              </w:rPr>
              <w:t>Kentgens</w:t>
            </w:r>
            <w:proofErr w:type="spellEnd"/>
          </w:p>
        </w:tc>
        <w:tc>
          <w:tcPr>
            <w:tcW w:w="165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5246141C" w14:textId="77777777" w:rsidR="00CA2A9C" w:rsidRDefault="00000000">
            <w:pPr>
              <w:spacing w:line="240" w:lineRule="auto"/>
              <w:rPr>
                <w:sz w:val="18"/>
                <w:szCs w:val="18"/>
              </w:rPr>
            </w:pPr>
            <w:r>
              <w:rPr>
                <w:sz w:val="18"/>
                <w:szCs w:val="18"/>
              </w:rPr>
              <w:t>Maximilian</w:t>
            </w:r>
          </w:p>
        </w:tc>
        <w:tc>
          <w:tcPr>
            <w:tcW w:w="3253"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657E4F69" w14:textId="77777777" w:rsidR="00CA2A9C" w:rsidRDefault="00000000">
            <w:pPr>
              <w:spacing w:line="240" w:lineRule="auto"/>
              <w:rPr>
                <w:sz w:val="18"/>
                <w:szCs w:val="18"/>
              </w:rPr>
            </w:pPr>
            <w:r>
              <w:rPr>
                <w:sz w:val="18"/>
                <w:szCs w:val="18"/>
              </w:rPr>
              <w:t>HEAD acoustics GmbH</w:t>
            </w:r>
          </w:p>
        </w:tc>
        <w:tc>
          <w:tcPr>
            <w:tcW w:w="1536"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39B955CC" w14:textId="77777777" w:rsidR="00CA2A9C" w:rsidRDefault="00CA2A9C">
            <w:pPr>
              <w:spacing w:line="240" w:lineRule="auto"/>
              <w:rPr>
                <w:sz w:val="18"/>
                <w:szCs w:val="18"/>
              </w:rPr>
            </w:pPr>
          </w:p>
        </w:tc>
      </w:tr>
      <w:tr w:rsidR="00CA2A9C" w14:paraId="44737FDF" w14:textId="77777777">
        <w:tc>
          <w:tcPr>
            <w:tcW w:w="2000"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7C3DA209" w14:textId="77777777" w:rsidR="00CA2A9C" w:rsidRDefault="00000000">
            <w:pPr>
              <w:spacing w:line="240" w:lineRule="auto"/>
              <w:rPr>
                <w:sz w:val="18"/>
                <w:szCs w:val="18"/>
              </w:rPr>
            </w:pPr>
            <w:r>
              <w:rPr>
                <w:sz w:val="18"/>
                <w:szCs w:val="18"/>
              </w:rPr>
              <w:t>Mrs.</w:t>
            </w:r>
          </w:p>
        </w:tc>
        <w:tc>
          <w:tcPr>
            <w:tcW w:w="202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637E1B31" w14:textId="77777777" w:rsidR="00CA2A9C" w:rsidRDefault="00000000">
            <w:pPr>
              <w:spacing w:line="240" w:lineRule="auto"/>
              <w:rPr>
                <w:sz w:val="18"/>
                <w:szCs w:val="18"/>
              </w:rPr>
            </w:pPr>
            <w:r>
              <w:rPr>
                <w:sz w:val="18"/>
                <w:szCs w:val="18"/>
              </w:rPr>
              <w:t>Kim</w:t>
            </w:r>
          </w:p>
        </w:tc>
        <w:tc>
          <w:tcPr>
            <w:tcW w:w="165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77E6249A" w14:textId="77777777" w:rsidR="00CA2A9C" w:rsidRDefault="00000000">
            <w:pPr>
              <w:spacing w:line="240" w:lineRule="auto"/>
              <w:rPr>
                <w:sz w:val="18"/>
                <w:szCs w:val="18"/>
              </w:rPr>
            </w:pPr>
            <w:r>
              <w:rPr>
                <w:sz w:val="18"/>
                <w:szCs w:val="18"/>
              </w:rPr>
              <w:t>Jeeyoung</w:t>
            </w:r>
          </w:p>
        </w:tc>
        <w:tc>
          <w:tcPr>
            <w:tcW w:w="3253"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5317272C" w14:textId="77777777" w:rsidR="00CA2A9C" w:rsidRDefault="00000000">
            <w:pPr>
              <w:spacing w:line="240" w:lineRule="auto"/>
              <w:rPr>
                <w:sz w:val="18"/>
                <w:szCs w:val="18"/>
              </w:rPr>
            </w:pPr>
            <w:r>
              <w:rPr>
                <w:sz w:val="18"/>
                <w:szCs w:val="18"/>
              </w:rPr>
              <w:t>LG Electronics UK</w:t>
            </w:r>
          </w:p>
        </w:tc>
        <w:tc>
          <w:tcPr>
            <w:tcW w:w="1536"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3A46AD4F" w14:textId="77777777" w:rsidR="00CA2A9C" w:rsidRDefault="00000000">
            <w:pPr>
              <w:spacing w:line="240" w:lineRule="auto"/>
              <w:rPr>
                <w:sz w:val="18"/>
                <w:szCs w:val="18"/>
              </w:rPr>
            </w:pPr>
            <w:r>
              <w:rPr>
                <w:sz w:val="18"/>
                <w:szCs w:val="18"/>
              </w:rPr>
              <w:t>F2F</w:t>
            </w:r>
          </w:p>
        </w:tc>
      </w:tr>
      <w:tr w:rsidR="00CA2A9C" w14:paraId="2218C2CD" w14:textId="77777777">
        <w:tc>
          <w:tcPr>
            <w:tcW w:w="2000"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1DFD757D" w14:textId="77777777" w:rsidR="00CA2A9C" w:rsidRDefault="00000000">
            <w:pPr>
              <w:spacing w:line="240" w:lineRule="auto"/>
              <w:rPr>
                <w:sz w:val="18"/>
                <w:szCs w:val="18"/>
              </w:rPr>
            </w:pPr>
            <w:proofErr w:type="spellStart"/>
            <w:r>
              <w:rPr>
                <w:sz w:val="18"/>
                <w:szCs w:val="18"/>
              </w:rPr>
              <w:t>Dr.</w:t>
            </w:r>
            <w:proofErr w:type="spellEnd"/>
          </w:p>
        </w:tc>
        <w:tc>
          <w:tcPr>
            <w:tcW w:w="202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1F911055" w14:textId="77777777" w:rsidR="00CA2A9C" w:rsidRDefault="00000000">
            <w:pPr>
              <w:spacing w:line="240" w:lineRule="auto"/>
              <w:rPr>
                <w:sz w:val="18"/>
                <w:szCs w:val="18"/>
              </w:rPr>
            </w:pPr>
            <w:r>
              <w:rPr>
                <w:sz w:val="18"/>
                <w:szCs w:val="18"/>
              </w:rPr>
              <w:t>Kolan</w:t>
            </w:r>
          </w:p>
        </w:tc>
        <w:tc>
          <w:tcPr>
            <w:tcW w:w="165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1B2C5124" w14:textId="77777777" w:rsidR="00CA2A9C" w:rsidRDefault="00000000">
            <w:pPr>
              <w:spacing w:line="240" w:lineRule="auto"/>
              <w:rPr>
                <w:sz w:val="18"/>
                <w:szCs w:val="18"/>
              </w:rPr>
            </w:pPr>
            <w:r>
              <w:rPr>
                <w:sz w:val="18"/>
                <w:szCs w:val="18"/>
              </w:rPr>
              <w:t>Prakash</w:t>
            </w:r>
          </w:p>
        </w:tc>
        <w:tc>
          <w:tcPr>
            <w:tcW w:w="3253"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0E3197C4" w14:textId="77777777" w:rsidR="00CA2A9C" w:rsidRDefault="00000000">
            <w:pPr>
              <w:spacing w:line="240" w:lineRule="auto"/>
              <w:rPr>
                <w:sz w:val="18"/>
                <w:szCs w:val="18"/>
              </w:rPr>
            </w:pPr>
            <w:r>
              <w:rPr>
                <w:sz w:val="18"/>
                <w:szCs w:val="18"/>
              </w:rPr>
              <w:t>Samsung Research America</w:t>
            </w:r>
          </w:p>
        </w:tc>
        <w:tc>
          <w:tcPr>
            <w:tcW w:w="1536"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1F97EAD5" w14:textId="77777777" w:rsidR="00CA2A9C" w:rsidRDefault="00000000">
            <w:pPr>
              <w:spacing w:line="240" w:lineRule="auto"/>
              <w:rPr>
                <w:sz w:val="18"/>
                <w:szCs w:val="18"/>
              </w:rPr>
            </w:pPr>
            <w:r>
              <w:rPr>
                <w:sz w:val="18"/>
                <w:szCs w:val="18"/>
              </w:rPr>
              <w:t>F2F</w:t>
            </w:r>
          </w:p>
        </w:tc>
      </w:tr>
      <w:tr w:rsidR="00CA2A9C" w14:paraId="646BB399" w14:textId="77777777">
        <w:tc>
          <w:tcPr>
            <w:tcW w:w="2000"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2AF5E8A6" w14:textId="77777777" w:rsidR="00CA2A9C" w:rsidRDefault="00000000">
            <w:pPr>
              <w:spacing w:line="240" w:lineRule="auto"/>
              <w:rPr>
                <w:sz w:val="18"/>
                <w:szCs w:val="18"/>
              </w:rPr>
            </w:pPr>
            <w:r>
              <w:rPr>
                <w:sz w:val="18"/>
                <w:szCs w:val="18"/>
              </w:rPr>
              <w:t>Mr.</w:t>
            </w:r>
          </w:p>
        </w:tc>
        <w:tc>
          <w:tcPr>
            <w:tcW w:w="202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36EAE84B" w14:textId="77777777" w:rsidR="00CA2A9C" w:rsidRDefault="00000000">
            <w:pPr>
              <w:spacing w:line="240" w:lineRule="auto"/>
              <w:rPr>
                <w:sz w:val="18"/>
                <w:szCs w:val="18"/>
              </w:rPr>
            </w:pPr>
            <w:r>
              <w:rPr>
                <w:sz w:val="18"/>
                <w:szCs w:val="18"/>
              </w:rPr>
              <w:t>Kroon</w:t>
            </w:r>
          </w:p>
        </w:tc>
        <w:tc>
          <w:tcPr>
            <w:tcW w:w="165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6CDE63BA" w14:textId="77777777" w:rsidR="00CA2A9C" w:rsidRDefault="00000000">
            <w:pPr>
              <w:spacing w:line="240" w:lineRule="auto"/>
              <w:rPr>
                <w:sz w:val="18"/>
                <w:szCs w:val="18"/>
              </w:rPr>
            </w:pPr>
            <w:r>
              <w:rPr>
                <w:sz w:val="18"/>
                <w:szCs w:val="18"/>
              </w:rPr>
              <w:t>Bart</w:t>
            </w:r>
          </w:p>
        </w:tc>
        <w:tc>
          <w:tcPr>
            <w:tcW w:w="3253"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2AA4D8A6" w14:textId="77777777" w:rsidR="00CA2A9C" w:rsidRDefault="00000000">
            <w:pPr>
              <w:spacing w:line="240" w:lineRule="auto"/>
              <w:rPr>
                <w:sz w:val="18"/>
                <w:szCs w:val="18"/>
              </w:rPr>
            </w:pPr>
            <w:r>
              <w:rPr>
                <w:sz w:val="18"/>
                <w:szCs w:val="18"/>
              </w:rPr>
              <w:t>Philips International B.V.</w:t>
            </w:r>
          </w:p>
        </w:tc>
        <w:tc>
          <w:tcPr>
            <w:tcW w:w="1536"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1118185F" w14:textId="77777777" w:rsidR="00CA2A9C" w:rsidRDefault="00CA2A9C">
            <w:pPr>
              <w:spacing w:line="240" w:lineRule="auto"/>
              <w:rPr>
                <w:sz w:val="18"/>
                <w:szCs w:val="18"/>
              </w:rPr>
            </w:pPr>
          </w:p>
        </w:tc>
      </w:tr>
      <w:tr w:rsidR="00CA2A9C" w14:paraId="5AD557E4" w14:textId="77777777">
        <w:tc>
          <w:tcPr>
            <w:tcW w:w="2000"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12D5F28A" w14:textId="77777777" w:rsidR="00CA2A9C" w:rsidRDefault="00000000">
            <w:pPr>
              <w:spacing w:line="240" w:lineRule="auto"/>
              <w:rPr>
                <w:sz w:val="18"/>
                <w:szCs w:val="18"/>
              </w:rPr>
            </w:pPr>
            <w:r>
              <w:rPr>
                <w:sz w:val="18"/>
                <w:szCs w:val="18"/>
              </w:rPr>
              <w:t>Mr.</w:t>
            </w:r>
          </w:p>
        </w:tc>
        <w:tc>
          <w:tcPr>
            <w:tcW w:w="202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34C65892" w14:textId="77777777" w:rsidR="00CA2A9C" w:rsidRDefault="00000000">
            <w:pPr>
              <w:spacing w:line="240" w:lineRule="auto"/>
              <w:rPr>
                <w:sz w:val="18"/>
                <w:szCs w:val="18"/>
              </w:rPr>
            </w:pPr>
            <w:r>
              <w:rPr>
                <w:sz w:val="18"/>
                <w:szCs w:val="18"/>
              </w:rPr>
              <w:t>Kwon</w:t>
            </w:r>
          </w:p>
        </w:tc>
        <w:tc>
          <w:tcPr>
            <w:tcW w:w="165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3840BAF9" w14:textId="77777777" w:rsidR="00CA2A9C" w:rsidRDefault="00000000">
            <w:pPr>
              <w:spacing w:line="240" w:lineRule="auto"/>
              <w:rPr>
                <w:sz w:val="18"/>
                <w:szCs w:val="18"/>
              </w:rPr>
            </w:pPr>
            <w:r>
              <w:rPr>
                <w:sz w:val="18"/>
                <w:szCs w:val="18"/>
              </w:rPr>
              <w:t>WooSuk</w:t>
            </w:r>
          </w:p>
        </w:tc>
        <w:tc>
          <w:tcPr>
            <w:tcW w:w="3253"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2651A572" w14:textId="77777777" w:rsidR="00CA2A9C" w:rsidRDefault="00000000">
            <w:pPr>
              <w:spacing w:line="240" w:lineRule="auto"/>
              <w:rPr>
                <w:sz w:val="18"/>
                <w:szCs w:val="18"/>
              </w:rPr>
            </w:pPr>
            <w:r>
              <w:rPr>
                <w:sz w:val="18"/>
                <w:szCs w:val="18"/>
              </w:rPr>
              <w:t>LG Electronics Inc.</w:t>
            </w:r>
          </w:p>
        </w:tc>
        <w:tc>
          <w:tcPr>
            <w:tcW w:w="1536"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2544C8BA" w14:textId="77777777" w:rsidR="00CA2A9C" w:rsidRDefault="00000000">
            <w:pPr>
              <w:spacing w:line="240" w:lineRule="auto"/>
              <w:rPr>
                <w:sz w:val="18"/>
                <w:szCs w:val="18"/>
              </w:rPr>
            </w:pPr>
            <w:r>
              <w:rPr>
                <w:sz w:val="18"/>
                <w:szCs w:val="18"/>
              </w:rPr>
              <w:t>F2F</w:t>
            </w:r>
          </w:p>
        </w:tc>
      </w:tr>
      <w:tr w:rsidR="00CA2A9C" w14:paraId="221087E3" w14:textId="77777777">
        <w:tc>
          <w:tcPr>
            <w:tcW w:w="2000"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4599BB3E" w14:textId="77777777" w:rsidR="00CA2A9C" w:rsidRDefault="00000000">
            <w:pPr>
              <w:spacing w:line="240" w:lineRule="auto"/>
              <w:rPr>
                <w:sz w:val="18"/>
                <w:szCs w:val="18"/>
              </w:rPr>
            </w:pPr>
            <w:r>
              <w:rPr>
                <w:sz w:val="18"/>
                <w:szCs w:val="18"/>
              </w:rPr>
              <w:t>Mr.</w:t>
            </w:r>
          </w:p>
        </w:tc>
        <w:tc>
          <w:tcPr>
            <w:tcW w:w="202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35B10534" w14:textId="77777777" w:rsidR="00CA2A9C" w:rsidRDefault="00000000">
            <w:pPr>
              <w:spacing w:line="240" w:lineRule="auto"/>
              <w:rPr>
                <w:sz w:val="18"/>
                <w:szCs w:val="18"/>
              </w:rPr>
            </w:pPr>
            <w:r>
              <w:rPr>
                <w:sz w:val="18"/>
                <w:szCs w:val="18"/>
              </w:rPr>
              <w:t>Laaksonen</w:t>
            </w:r>
          </w:p>
        </w:tc>
        <w:tc>
          <w:tcPr>
            <w:tcW w:w="165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632160E6" w14:textId="77777777" w:rsidR="00CA2A9C" w:rsidRDefault="00000000">
            <w:pPr>
              <w:spacing w:line="240" w:lineRule="auto"/>
              <w:rPr>
                <w:sz w:val="18"/>
                <w:szCs w:val="18"/>
              </w:rPr>
            </w:pPr>
            <w:r>
              <w:rPr>
                <w:sz w:val="18"/>
                <w:szCs w:val="18"/>
              </w:rPr>
              <w:t>Lasse</w:t>
            </w:r>
          </w:p>
        </w:tc>
        <w:tc>
          <w:tcPr>
            <w:tcW w:w="3253"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128F3C90" w14:textId="77777777" w:rsidR="00CA2A9C" w:rsidRDefault="00000000">
            <w:pPr>
              <w:spacing w:line="240" w:lineRule="auto"/>
              <w:rPr>
                <w:sz w:val="18"/>
                <w:szCs w:val="18"/>
              </w:rPr>
            </w:pPr>
            <w:r>
              <w:rPr>
                <w:sz w:val="18"/>
                <w:szCs w:val="18"/>
              </w:rPr>
              <w:t>Nokia Corporation</w:t>
            </w:r>
          </w:p>
        </w:tc>
        <w:tc>
          <w:tcPr>
            <w:tcW w:w="1536"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1C130E19" w14:textId="77777777" w:rsidR="00CA2A9C" w:rsidRDefault="00CA2A9C">
            <w:pPr>
              <w:spacing w:line="240" w:lineRule="auto"/>
              <w:rPr>
                <w:sz w:val="18"/>
                <w:szCs w:val="18"/>
              </w:rPr>
            </w:pPr>
          </w:p>
        </w:tc>
      </w:tr>
      <w:tr w:rsidR="00CA2A9C" w14:paraId="00F4CCD3" w14:textId="77777777">
        <w:tc>
          <w:tcPr>
            <w:tcW w:w="2000"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6F39C8C8" w14:textId="77777777" w:rsidR="00CA2A9C" w:rsidRDefault="00000000">
            <w:pPr>
              <w:spacing w:line="240" w:lineRule="auto"/>
              <w:rPr>
                <w:sz w:val="18"/>
                <w:szCs w:val="18"/>
              </w:rPr>
            </w:pPr>
            <w:proofErr w:type="spellStart"/>
            <w:r>
              <w:rPr>
                <w:sz w:val="18"/>
                <w:szCs w:val="18"/>
              </w:rPr>
              <w:t>Dr.</w:t>
            </w:r>
            <w:proofErr w:type="spellEnd"/>
          </w:p>
        </w:tc>
        <w:tc>
          <w:tcPr>
            <w:tcW w:w="202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16D89F23" w14:textId="77777777" w:rsidR="00CA2A9C" w:rsidRDefault="00000000">
            <w:pPr>
              <w:spacing w:line="240" w:lineRule="auto"/>
              <w:rPr>
                <w:sz w:val="18"/>
                <w:szCs w:val="18"/>
              </w:rPr>
            </w:pPr>
            <w:r>
              <w:rPr>
                <w:sz w:val="18"/>
                <w:szCs w:val="18"/>
              </w:rPr>
              <w:t>Lee</w:t>
            </w:r>
          </w:p>
        </w:tc>
        <w:tc>
          <w:tcPr>
            <w:tcW w:w="165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0F5DCC92" w14:textId="77777777" w:rsidR="00CA2A9C" w:rsidRDefault="00000000">
            <w:pPr>
              <w:spacing w:line="240" w:lineRule="auto"/>
              <w:rPr>
                <w:sz w:val="18"/>
                <w:szCs w:val="18"/>
              </w:rPr>
            </w:pPr>
            <w:r>
              <w:rPr>
                <w:sz w:val="18"/>
                <w:szCs w:val="18"/>
              </w:rPr>
              <w:t>Brian</w:t>
            </w:r>
          </w:p>
        </w:tc>
        <w:tc>
          <w:tcPr>
            <w:tcW w:w="3253"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1C7DC220" w14:textId="77777777" w:rsidR="00CA2A9C" w:rsidRDefault="00000000">
            <w:pPr>
              <w:spacing w:line="240" w:lineRule="auto"/>
              <w:rPr>
                <w:sz w:val="18"/>
                <w:szCs w:val="18"/>
              </w:rPr>
            </w:pPr>
            <w:r>
              <w:rPr>
                <w:sz w:val="18"/>
                <w:szCs w:val="18"/>
              </w:rPr>
              <w:t>Dolby Germany GmbH</w:t>
            </w:r>
          </w:p>
        </w:tc>
        <w:tc>
          <w:tcPr>
            <w:tcW w:w="1536"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1F8D0B3C" w14:textId="77777777" w:rsidR="00CA2A9C" w:rsidRDefault="00000000">
            <w:pPr>
              <w:spacing w:line="240" w:lineRule="auto"/>
              <w:rPr>
                <w:sz w:val="18"/>
                <w:szCs w:val="18"/>
              </w:rPr>
            </w:pPr>
            <w:r>
              <w:rPr>
                <w:sz w:val="18"/>
                <w:szCs w:val="18"/>
              </w:rPr>
              <w:t xml:space="preserve">F2F </w:t>
            </w:r>
          </w:p>
        </w:tc>
      </w:tr>
      <w:tr w:rsidR="00CA2A9C" w14:paraId="15CFE8E7" w14:textId="77777777">
        <w:tc>
          <w:tcPr>
            <w:tcW w:w="2000"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4A626DD4" w14:textId="77777777" w:rsidR="00CA2A9C" w:rsidRDefault="00000000">
            <w:pPr>
              <w:spacing w:line="240" w:lineRule="auto"/>
              <w:rPr>
                <w:sz w:val="18"/>
                <w:szCs w:val="18"/>
              </w:rPr>
            </w:pPr>
            <w:proofErr w:type="spellStart"/>
            <w:r>
              <w:rPr>
                <w:sz w:val="18"/>
                <w:szCs w:val="18"/>
              </w:rPr>
              <w:t>Dr.</w:t>
            </w:r>
            <w:proofErr w:type="spellEnd"/>
          </w:p>
        </w:tc>
        <w:tc>
          <w:tcPr>
            <w:tcW w:w="202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3D1C3A2E" w14:textId="77777777" w:rsidR="00CA2A9C" w:rsidRDefault="00000000">
            <w:pPr>
              <w:spacing w:line="240" w:lineRule="auto"/>
              <w:rPr>
                <w:sz w:val="18"/>
                <w:szCs w:val="18"/>
              </w:rPr>
            </w:pPr>
            <w:r>
              <w:rPr>
                <w:sz w:val="18"/>
                <w:szCs w:val="18"/>
              </w:rPr>
              <w:t>Lee</w:t>
            </w:r>
          </w:p>
        </w:tc>
        <w:tc>
          <w:tcPr>
            <w:tcW w:w="165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7EF0C5AF" w14:textId="77777777" w:rsidR="00CA2A9C" w:rsidRDefault="00000000">
            <w:pPr>
              <w:spacing w:line="240" w:lineRule="auto"/>
              <w:rPr>
                <w:sz w:val="18"/>
                <w:szCs w:val="18"/>
              </w:rPr>
            </w:pPr>
            <w:r>
              <w:rPr>
                <w:sz w:val="18"/>
                <w:szCs w:val="18"/>
              </w:rPr>
              <w:t>Hakju Ryan</w:t>
            </w:r>
          </w:p>
        </w:tc>
        <w:tc>
          <w:tcPr>
            <w:tcW w:w="3253"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75DCB5A5" w14:textId="77777777" w:rsidR="00CA2A9C" w:rsidRPr="00BD3086" w:rsidRDefault="00000000">
            <w:pPr>
              <w:spacing w:line="240" w:lineRule="auto"/>
              <w:rPr>
                <w:sz w:val="18"/>
                <w:szCs w:val="18"/>
                <w:lang w:val="de-DE"/>
              </w:rPr>
            </w:pPr>
            <w:r w:rsidRPr="00BD3086">
              <w:rPr>
                <w:sz w:val="18"/>
                <w:szCs w:val="18"/>
                <w:lang w:val="de-DE"/>
              </w:rPr>
              <w:t>Samsung R&amp;D Institute UK</w:t>
            </w:r>
          </w:p>
        </w:tc>
        <w:tc>
          <w:tcPr>
            <w:tcW w:w="1536"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2F316A83" w14:textId="77777777" w:rsidR="00CA2A9C" w:rsidRDefault="00000000">
            <w:pPr>
              <w:spacing w:line="240" w:lineRule="auto"/>
              <w:rPr>
                <w:sz w:val="18"/>
                <w:szCs w:val="18"/>
              </w:rPr>
            </w:pPr>
            <w:r>
              <w:rPr>
                <w:sz w:val="18"/>
                <w:szCs w:val="18"/>
              </w:rPr>
              <w:t>F2F</w:t>
            </w:r>
          </w:p>
        </w:tc>
      </w:tr>
      <w:tr w:rsidR="00CA2A9C" w14:paraId="60FC7DAA" w14:textId="77777777">
        <w:tc>
          <w:tcPr>
            <w:tcW w:w="2000"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64269A11" w14:textId="77777777" w:rsidR="00CA2A9C" w:rsidRDefault="00000000">
            <w:pPr>
              <w:spacing w:line="240" w:lineRule="auto"/>
              <w:rPr>
                <w:sz w:val="18"/>
                <w:szCs w:val="18"/>
              </w:rPr>
            </w:pPr>
            <w:proofErr w:type="spellStart"/>
            <w:r>
              <w:rPr>
                <w:sz w:val="18"/>
                <w:szCs w:val="18"/>
              </w:rPr>
              <w:t>Dr.</w:t>
            </w:r>
            <w:proofErr w:type="spellEnd"/>
          </w:p>
        </w:tc>
        <w:tc>
          <w:tcPr>
            <w:tcW w:w="202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37F16833" w14:textId="77777777" w:rsidR="00CA2A9C" w:rsidRDefault="00000000">
            <w:pPr>
              <w:spacing w:line="240" w:lineRule="auto"/>
              <w:rPr>
                <w:sz w:val="18"/>
                <w:szCs w:val="18"/>
              </w:rPr>
            </w:pPr>
            <w:r>
              <w:rPr>
                <w:sz w:val="18"/>
                <w:szCs w:val="18"/>
              </w:rPr>
              <w:t>Lei</w:t>
            </w:r>
          </w:p>
        </w:tc>
        <w:tc>
          <w:tcPr>
            <w:tcW w:w="165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43374731" w14:textId="77777777" w:rsidR="00CA2A9C" w:rsidRDefault="00000000">
            <w:pPr>
              <w:spacing w:line="240" w:lineRule="auto"/>
              <w:rPr>
                <w:sz w:val="18"/>
                <w:szCs w:val="18"/>
              </w:rPr>
            </w:pPr>
            <w:proofErr w:type="spellStart"/>
            <w:r>
              <w:rPr>
                <w:sz w:val="18"/>
                <w:szCs w:val="18"/>
              </w:rPr>
              <w:t>Yixue</w:t>
            </w:r>
            <w:proofErr w:type="spellEnd"/>
          </w:p>
        </w:tc>
        <w:tc>
          <w:tcPr>
            <w:tcW w:w="3253"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3AB2F466" w14:textId="77777777" w:rsidR="00CA2A9C" w:rsidRDefault="00000000">
            <w:pPr>
              <w:spacing w:line="240" w:lineRule="auto"/>
              <w:rPr>
                <w:sz w:val="18"/>
                <w:szCs w:val="18"/>
              </w:rPr>
            </w:pPr>
            <w:r>
              <w:rPr>
                <w:sz w:val="18"/>
                <w:szCs w:val="18"/>
              </w:rPr>
              <w:t>Tencent</w:t>
            </w:r>
          </w:p>
        </w:tc>
        <w:tc>
          <w:tcPr>
            <w:tcW w:w="1536"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7E56BF79" w14:textId="77777777" w:rsidR="00CA2A9C" w:rsidRDefault="00CA2A9C">
            <w:pPr>
              <w:spacing w:line="240" w:lineRule="auto"/>
              <w:rPr>
                <w:sz w:val="18"/>
                <w:szCs w:val="18"/>
              </w:rPr>
            </w:pPr>
          </w:p>
        </w:tc>
      </w:tr>
      <w:tr w:rsidR="00CA2A9C" w14:paraId="4D8BF69A" w14:textId="77777777">
        <w:tc>
          <w:tcPr>
            <w:tcW w:w="2000"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516DD493" w14:textId="77777777" w:rsidR="00CA2A9C" w:rsidRDefault="00000000">
            <w:pPr>
              <w:spacing w:line="240" w:lineRule="auto"/>
              <w:rPr>
                <w:sz w:val="18"/>
                <w:szCs w:val="18"/>
              </w:rPr>
            </w:pPr>
            <w:r>
              <w:rPr>
                <w:sz w:val="18"/>
                <w:szCs w:val="18"/>
              </w:rPr>
              <w:t>Mr.</w:t>
            </w:r>
          </w:p>
        </w:tc>
        <w:tc>
          <w:tcPr>
            <w:tcW w:w="202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7D80E1DE" w14:textId="77777777" w:rsidR="00CA2A9C" w:rsidRDefault="00000000">
            <w:pPr>
              <w:spacing w:line="240" w:lineRule="auto"/>
              <w:rPr>
                <w:sz w:val="18"/>
                <w:szCs w:val="18"/>
              </w:rPr>
            </w:pPr>
            <w:r>
              <w:rPr>
                <w:sz w:val="18"/>
                <w:szCs w:val="18"/>
              </w:rPr>
              <w:t>Lemotheux</w:t>
            </w:r>
          </w:p>
        </w:tc>
        <w:tc>
          <w:tcPr>
            <w:tcW w:w="165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5465F304" w14:textId="77777777" w:rsidR="00CA2A9C" w:rsidRDefault="00000000">
            <w:pPr>
              <w:spacing w:line="240" w:lineRule="auto"/>
              <w:rPr>
                <w:sz w:val="18"/>
                <w:szCs w:val="18"/>
              </w:rPr>
            </w:pPr>
            <w:r>
              <w:rPr>
                <w:sz w:val="18"/>
                <w:szCs w:val="18"/>
              </w:rPr>
              <w:t>Julien</w:t>
            </w:r>
          </w:p>
        </w:tc>
        <w:tc>
          <w:tcPr>
            <w:tcW w:w="3253"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6628B38C" w14:textId="77777777" w:rsidR="00CA2A9C" w:rsidRDefault="00000000">
            <w:pPr>
              <w:spacing w:line="240" w:lineRule="auto"/>
              <w:rPr>
                <w:sz w:val="18"/>
                <w:szCs w:val="18"/>
              </w:rPr>
            </w:pPr>
            <w:r>
              <w:rPr>
                <w:sz w:val="18"/>
                <w:szCs w:val="18"/>
              </w:rPr>
              <w:t>Orange</w:t>
            </w:r>
          </w:p>
        </w:tc>
        <w:tc>
          <w:tcPr>
            <w:tcW w:w="1536"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427CEC8F" w14:textId="77777777" w:rsidR="00CA2A9C" w:rsidRDefault="00000000">
            <w:pPr>
              <w:spacing w:line="240" w:lineRule="auto"/>
              <w:rPr>
                <w:sz w:val="18"/>
                <w:szCs w:val="18"/>
              </w:rPr>
            </w:pPr>
            <w:r>
              <w:rPr>
                <w:sz w:val="18"/>
                <w:szCs w:val="18"/>
              </w:rPr>
              <w:t>F2F</w:t>
            </w:r>
          </w:p>
        </w:tc>
      </w:tr>
      <w:tr w:rsidR="00CA2A9C" w14:paraId="53416BC9" w14:textId="77777777">
        <w:tc>
          <w:tcPr>
            <w:tcW w:w="2000"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0D8044D2" w14:textId="77777777" w:rsidR="00CA2A9C" w:rsidRDefault="00000000">
            <w:pPr>
              <w:spacing w:line="240" w:lineRule="auto"/>
              <w:rPr>
                <w:sz w:val="18"/>
                <w:szCs w:val="18"/>
              </w:rPr>
            </w:pPr>
            <w:r>
              <w:rPr>
                <w:sz w:val="18"/>
                <w:szCs w:val="18"/>
              </w:rPr>
              <w:t>Mr.</w:t>
            </w:r>
          </w:p>
        </w:tc>
        <w:tc>
          <w:tcPr>
            <w:tcW w:w="202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0CDCDBB9" w14:textId="77777777" w:rsidR="00CA2A9C" w:rsidRDefault="00000000">
            <w:pPr>
              <w:spacing w:line="240" w:lineRule="auto"/>
              <w:rPr>
                <w:sz w:val="18"/>
                <w:szCs w:val="18"/>
              </w:rPr>
            </w:pPr>
            <w:r>
              <w:rPr>
                <w:sz w:val="18"/>
                <w:szCs w:val="18"/>
              </w:rPr>
              <w:t>Leung</w:t>
            </w:r>
          </w:p>
        </w:tc>
        <w:tc>
          <w:tcPr>
            <w:tcW w:w="165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0FE5FADD" w14:textId="77777777" w:rsidR="00CA2A9C" w:rsidRDefault="00000000">
            <w:pPr>
              <w:spacing w:line="240" w:lineRule="auto"/>
              <w:rPr>
                <w:sz w:val="18"/>
                <w:szCs w:val="18"/>
              </w:rPr>
            </w:pPr>
            <w:r>
              <w:rPr>
                <w:sz w:val="18"/>
                <w:szCs w:val="18"/>
              </w:rPr>
              <w:t>Nikolai</w:t>
            </w:r>
          </w:p>
        </w:tc>
        <w:tc>
          <w:tcPr>
            <w:tcW w:w="3253"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04D59BAC" w14:textId="77777777" w:rsidR="00CA2A9C" w:rsidRDefault="00000000">
            <w:pPr>
              <w:spacing w:line="240" w:lineRule="auto"/>
              <w:rPr>
                <w:sz w:val="18"/>
                <w:szCs w:val="18"/>
              </w:rPr>
            </w:pPr>
            <w:r>
              <w:rPr>
                <w:sz w:val="18"/>
                <w:szCs w:val="18"/>
              </w:rPr>
              <w:t>Qualcomm Germany</w:t>
            </w:r>
          </w:p>
        </w:tc>
        <w:tc>
          <w:tcPr>
            <w:tcW w:w="1536"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11C1CF7B" w14:textId="77777777" w:rsidR="00CA2A9C" w:rsidRDefault="00CA2A9C">
            <w:pPr>
              <w:spacing w:line="240" w:lineRule="auto"/>
              <w:rPr>
                <w:sz w:val="18"/>
                <w:szCs w:val="18"/>
              </w:rPr>
            </w:pPr>
          </w:p>
        </w:tc>
      </w:tr>
      <w:tr w:rsidR="00CA2A9C" w14:paraId="7F2D6EE5" w14:textId="77777777">
        <w:tc>
          <w:tcPr>
            <w:tcW w:w="2000"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0FD0F083" w14:textId="77777777" w:rsidR="00CA2A9C" w:rsidRDefault="00000000">
            <w:pPr>
              <w:spacing w:line="240" w:lineRule="auto"/>
              <w:rPr>
                <w:sz w:val="18"/>
                <w:szCs w:val="18"/>
              </w:rPr>
            </w:pPr>
            <w:r>
              <w:rPr>
                <w:sz w:val="18"/>
                <w:szCs w:val="18"/>
              </w:rPr>
              <w:t>Mr.</w:t>
            </w:r>
          </w:p>
        </w:tc>
        <w:tc>
          <w:tcPr>
            <w:tcW w:w="202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5DA79A0B" w14:textId="77777777" w:rsidR="00CA2A9C" w:rsidRDefault="00000000">
            <w:pPr>
              <w:spacing w:line="240" w:lineRule="auto"/>
              <w:rPr>
                <w:sz w:val="18"/>
                <w:szCs w:val="18"/>
              </w:rPr>
            </w:pPr>
            <w:r>
              <w:rPr>
                <w:sz w:val="18"/>
                <w:szCs w:val="18"/>
              </w:rPr>
              <w:t>Li</w:t>
            </w:r>
          </w:p>
        </w:tc>
        <w:tc>
          <w:tcPr>
            <w:tcW w:w="165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01CD8AA4" w14:textId="77777777" w:rsidR="00CA2A9C" w:rsidRDefault="00000000">
            <w:pPr>
              <w:spacing w:line="240" w:lineRule="auto"/>
              <w:rPr>
                <w:sz w:val="18"/>
                <w:szCs w:val="18"/>
              </w:rPr>
            </w:pPr>
            <w:r>
              <w:rPr>
                <w:sz w:val="18"/>
                <w:szCs w:val="18"/>
              </w:rPr>
              <w:t>Lei</w:t>
            </w:r>
          </w:p>
        </w:tc>
        <w:tc>
          <w:tcPr>
            <w:tcW w:w="3253"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454C659B" w14:textId="77777777" w:rsidR="00CA2A9C" w:rsidRDefault="00000000">
            <w:pPr>
              <w:spacing w:line="240" w:lineRule="auto"/>
              <w:rPr>
                <w:sz w:val="18"/>
                <w:szCs w:val="18"/>
              </w:rPr>
            </w:pPr>
            <w:r>
              <w:rPr>
                <w:sz w:val="18"/>
                <w:szCs w:val="18"/>
              </w:rPr>
              <w:t>Huawei Technologies France</w:t>
            </w:r>
          </w:p>
        </w:tc>
        <w:tc>
          <w:tcPr>
            <w:tcW w:w="1536"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1EE2D5B6" w14:textId="77777777" w:rsidR="00CA2A9C" w:rsidRDefault="00CA2A9C">
            <w:pPr>
              <w:spacing w:line="240" w:lineRule="auto"/>
              <w:rPr>
                <w:sz w:val="18"/>
                <w:szCs w:val="18"/>
              </w:rPr>
            </w:pPr>
          </w:p>
        </w:tc>
      </w:tr>
      <w:tr w:rsidR="00CA2A9C" w14:paraId="736CA250" w14:textId="77777777">
        <w:tc>
          <w:tcPr>
            <w:tcW w:w="2000"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0D0447D9" w14:textId="77777777" w:rsidR="00CA2A9C" w:rsidRDefault="00000000">
            <w:pPr>
              <w:spacing w:line="240" w:lineRule="auto"/>
              <w:rPr>
                <w:sz w:val="18"/>
                <w:szCs w:val="18"/>
              </w:rPr>
            </w:pPr>
            <w:r>
              <w:rPr>
                <w:sz w:val="18"/>
                <w:szCs w:val="18"/>
              </w:rPr>
              <w:t>Ms.</w:t>
            </w:r>
          </w:p>
        </w:tc>
        <w:tc>
          <w:tcPr>
            <w:tcW w:w="202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7844FEA9" w14:textId="77777777" w:rsidR="00CA2A9C" w:rsidRDefault="00000000">
            <w:pPr>
              <w:spacing w:line="240" w:lineRule="auto"/>
              <w:rPr>
                <w:sz w:val="18"/>
                <w:szCs w:val="18"/>
              </w:rPr>
            </w:pPr>
            <w:r>
              <w:rPr>
                <w:sz w:val="18"/>
                <w:szCs w:val="18"/>
              </w:rPr>
              <w:t>Li</w:t>
            </w:r>
          </w:p>
        </w:tc>
        <w:tc>
          <w:tcPr>
            <w:tcW w:w="165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09EA8765" w14:textId="77777777" w:rsidR="00CA2A9C" w:rsidRDefault="00000000">
            <w:pPr>
              <w:spacing w:line="240" w:lineRule="auto"/>
              <w:rPr>
                <w:sz w:val="18"/>
                <w:szCs w:val="18"/>
              </w:rPr>
            </w:pPr>
            <w:proofErr w:type="spellStart"/>
            <w:r>
              <w:rPr>
                <w:sz w:val="18"/>
                <w:szCs w:val="18"/>
              </w:rPr>
              <w:t>Pengyu</w:t>
            </w:r>
            <w:proofErr w:type="spellEnd"/>
          </w:p>
        </w:tc>
        <w:tc>
          <w:tcPr>
            <w:tcW w:w="3253"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0558D3AF" w14:textId="77777777" w:rsidR="00CA2A9C" w:rsidRDefault="00000000">
            <w:pPr>
              <w:spacing w:line="240" w:lineRule="auto"/>
              <w:rPr>
                <w:sz w:val="18"/>
                <w:szCs w:val="18"/>
              </w:rPr>
            </w:pPr>
            <w:r>
              <w:rPr>
                <w:sz w:val="18"/>
                <w:szCs w:val="18"/>
              </w:rPr>
              <w:t>China Telecommunications</w:t>
            </w:r>
          </w:p>
        </w:tc>
        <w:tc>
          <w:tcPr>
            <w:tcW w:w="1536"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3BBD9792" w14:textId="77777777" w:rsidR="00CA2A9C" w:rsidRDefault="00CA2A9C">
            <w:pPr>
              <w:spacing w:line="240" w:lineRule="auto"/>
              <w:rPr>
                <w:sz w:val="18"/>
                <w:szCs w:val="18"/>
              </w:rPr>
            </w:pPr>
          </w:p>
        </w:tc>
      </w:tr>
      <w:tr w:rsidR="00CA2A9C" w14:paraId="248E14DC" w14:textId="77777777">
        <w:tc>
          <w:tcPr>
            <w:tcW w:w="2000"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299BD4F2" w14:textId="77777777" w:rsidR="00CA2A9C" w:rsidRDefault="00000000">
            <w:pPr>
              <w:spacing w:line="240" w:lineRule="auto"/>
              <w:rPr>
                <w:sz w:val="18"/>
                <w:szCs w:val="18"/>
              </w:rPr>
            </w:pPr>
            <w:r>
              <w:rPr>
                <w:sz w:val="18"/>
                <w:szCs w:val="18"/>
              </w:rPr>
              <w:t>Mr.</w:t>
            </w:r>
          </w:p>
        </w:tc>
        <w:tc>
          <w:tcPr>
            <w:tcW w:w="202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5A450162" w14:textId="77777777" w:rsidR="00CA2A9C" w:rsidRDefault="00000000">
            <w:pPr>
              <w:spacing w:line="240" w:lineRule="auto"/>
              <w:rPr>
                <w:sz w:val="18"/>
                <w:szCs w:val="18"/>
              </w:rPr>
            </w:pPr>
            <w:r>
              <w:rPr>
                <w:sz w:val="18"/>
                <w:szCs w:val="18"/>
              </w:rPr>
              <w:t>LI</w:t>
            </w:r>
          </w:p>
        </w:tc>
        <w:tc>
          <w:tcPr>
            <w:tcW w:w="165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2452F2A8" w14:textId="77777777" w:rsidR="00CA2A9C" w:rsidRDefault="00000000">
            <w:pPr>
              <w:spacing w:line="240" w:lineRule="auto"/>
              <w:rPr>
                <w:sz w:val="18"/>
                <w:szCs w:val="18"/>
              </w:rPr>
            </w:pPr>
            <w:proofErr w:type="spellStart"/>
            <w:r>
              <w:rPr>
                <w:sz w:val="18"/>
                <w:szCs w:val="18"/>
              </w:rPr>
              <w:t>Xiaoqiang</w:t>
            </w:r>
            <w:proofErr w:type="spellEnd"/>
          </w:p>
        </w:tc>
        <w:tc>
          <w:tcPr>
            <w:tcW w:w="3253"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1D33D9A5" w14:textId="77777777" w:rsidR="00CA2A9C" w:rsidRDefault="00000000">
            <w:pPr>
              <w:spacing w:line="240" w:lineRule="auto"/>
              <w:rPr>
                <w:sz w:val="18"/>
                <w:szCs w:val="18"/>
              </w:rPr>
            </w:pPr>
            <w:proofErr w:type="spellStart"/>
            <w:r>
              <w:rPr>
                <w:sz w:val="18"/>
                <w:szCs w:val="18"/>
              </w:rPr>
              <w:t>Cybercore</w:t>
            </w:r>
            <w:proofErr w:type="spellEnd"/>
          </w:p>
        </w:tc>
        <w:tc>
          <w:tcPr>
            <w:tcW w:w="1536"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693154C6" w14:textId="77777777" w:rsidR="00CA2A9C" w:rsidRDefault="00CA2A9C">
            <w:pPr>
              <w:spacing w:line="240" w:lineRule="auto"/>
              <w:rPr>
                <w:sz w:val="18"/>
                <w:szCs w:val="18"/>
              </w:rPr>
            </w:pPr>
          </w:p>
        </w:tc>
      </w:tr>
      <w:tr w:rsidR="00CA2A9C" w14:paraId="6046738B" w14:textId="77777777">
        <w:tc>
          <w:tcPr>
            <w:tcW w:w="2000"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79C30918" w14:textId="77777777" w:rsidR="00CA2A9C" w:rsidRDefault="00000000">
            <w:pPr>
              <w:spacing w:line="240" w:lineRule="auto"/>
              <w:rPr>
                <w:sz w:val="18"/>
                <w:szCs w:val="18"/>
              </w:rPr>
            </w:pPr>
            <w:proofErr w:type="spellStart"/>
            <w:r>
              <w:rPr>
                <w:sz w:val="18"/>
                <w:szCs w:val="18"/>
              </w:rPr>
              <w:t>Dr.</w:t>
            </w:r>
            <w:proofErr w:type="spellEnd"/>
          </w:p>
        </w:tc>
        <w:tc>
          <w:tcPr>
            <w:tcW w:w="202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4A40E15E" w14:textId="77777777" w:rsidR="00CA2A9C" w:rsidRDefault="00000000">
            <w:pPr>
              <w:spacing w:line="240" w:lineRule="auto"/>
              <w:rPr>
                <w:sz w:val="18"/>
                <w:szCs w:val="18"/>
              </w:rPr>
            </w:pPr>
            <w:r>
              <w:rPr>
                <w:sz w:val="18"/>
                <w:szCs w:val="18"/>
              </w:rPr>
              <w:t>Liangping</w:t>
            </w:r>
          </w:p>
        </w:tc>
        <w:tc>
          <w:tcPr>
            <w:tcW w:w="165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3612B288" w14:textId="77777777" w:rsidR="00CA2A9C" w:rsidRDefault="00000000">
            <w:pPr>
              <w:spacing w:line="240" w:lineRule="auto"/>
              <w:rPr>
                <w:sz w:val="18"/>
                <w:szCs w:val="18"/>
              </w:rPr>
            </w:pPr>
            <w:r>
              <w:rPr>
                <w:sz w:val="18"/>
                <w:szCs w:val="18"/>
              </w:rPr>
              <w:t>Ma</w:t>
            </w:r>
          </w:p>
        </w:tc>
        <w:tc>
          <w:tcPr>
            <w:tcW w:w="3253"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0657EE04" w14:textId="77777777" w:rsidR="00CA2A9C" w:rsidRDefault="00000000">
            <w:pPr>
              <w:spacing w:line="240" w:lineRule="auto"/>
              <w:rPr>
                <w:sz w:val="18"/>
                <w:szCs w:val="18"/>
              </w:rPr>
            </w:pPr>
            <w:r>
              <w:rPr>
                <w:sz w:val="18"/>
                <w:szCs w:val="18"/>
              </w:rPr>
              <w:t>Qualcomm Austria RFFE GmbH</w:t>
            </w:r>
          </w:p>
        </w:tc>
        <w:tc>
          <w:tcPr>
            <w:tcW w:w="1536"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7652C46D" w14:textId="77777777" w:rsidR="00CA2A9C" w:rsidRDefault="00CA2A9C">
            <w:pPr>
              <w:spacing w:line="240" w:lineRule="auto"/>
              <w:rPr>
                <w:sz w:val="18"/>
                <w:szCs w:val="18"/>
              </w:rPr>
            </w:pPr>
          </w:p>
        </w:tc>
      </w:tr>
      <w:tr w:rsidR="00CA2A9C" w14:paraId="1BE7A535" w14:textId="77777777">
        <w:tc>
          <w:tcPr>
            <w:tcW w:w="2000"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09CB95B5" w14:textId="77777777" w:rsidR="00CA2A9C" w:rsidRDefault="00000000">
            <w:pPr>
              <w:spacing w:line="240" w:lineRule="auto"/>
              <w:rPr>
                <w:sz w:val="18"/>
                <w:szCs w:val="18"/>
              </w:rPr>
            </w:pPr>
            <w:r>
              <w:rPr>
                <w:sz w:val="18"/>
                <w:szCs w:val="18"/>
              </w:rPr>
              <w:t>Mr.</w:t>
            </w:r>
          </w:p>
        </w:tc>
        <w:tc>
          <w:tcPr>
            <w:tcW w:w="202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623AFE0B" w14:textId="77777777" w:rsidR="00CA2A9C" w:rsidRDefault="00000000">
            <w:pPr>
              <w:spacing w:line="240" w:lineRule="auto"/>
              <w:rPr>
                <w:sz w:val="18"/>
                <w:szCs w:val="18"/>
              </w:rPr>
            </w:pPr>
            <w:proofErr w:type="spellStart"/>
            <w:r>
              <w:rPr>
                <w:sz w:val="18"/>
                <w:szCs w:val="18"/>
              </w:rPr>
              <w:t>Lintervo</w:t>
            </w:r>
            <w:proofErr w:type="spellEnd"/>
          </w:p>
        </w:tc>
        <w:tc>
          <w:tcPr>
            <w:tcW w:w="165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0C30DC2B" w14:textId="77777777" w:rsidR="00CA2A9C" w:rsidRDefault="00000000">
            <w:pPr>
              <w:spacing w:line="240" w:lineRule="auto"/>
              <w:rPr>
                <w:sz w:val="18"/>
                <w:szCs w:val="18"/>
              </w:rPr>
            </w:pPr>
            <w:r>
              <w:rPr>
                <w:sz w:val="18"/>
                <w:szCs w:val="18"/>
              </w:rPr>
              <w:t>Arvi</w:t>
            </w:r>
          </w:p>
        </w:tc>
        <w:tc>
          <w:tcPr>
            <w:tcW w:w="3253"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497B0DE0" w14:textId="77777777" w:rsidR="00CA2A9C" w:rsidRDefault="00000000">
            <w:pPr>
              <w:spacing w:line="240" w:lineRule="auto"/>
              <w:rPr>
                <w:sz w:val="18"/>
                <w:szCs w:val="18"/>
              </w:rPr>
            </w:pPr>
            <w:r>
              <w:rPr>
                <w:sz w:val="18"/>
                <w:szCs w:val="18"/>
              </w:rPr>
              <w:t>Nokia Corporation</w:t>
            </w:r>
          </w:p>
        </w:tc>
        <w:tc>
          <w:tcPr>
            <w:tcW w:w="1536"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10D02351" w14:textId="77777777" w:rsidR="00CA2A9C" w:rsidRDefault="00CA2A9C">
            <w:pPr>
              <w:spacing w:line="240" w:lineRule="auto"/>
              <w:rPr>
                <w:sz w:val="18"/>
                <w:szCs w:val="18"/>
              </w:rPr>
            </w:pPr>
          </w:p>
        </w:tc>
      </w:tr>
      <w:tr w:rsidR="00CA2A9C" w14:paraId="5BF403EA" w14:textId="77777777">
        <w:tc>
          <w:tcPr>
            <w:tcW w:w="2000"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20B9A05F" w14:textId="77777777" w:rsidR="00CA2A9C" w:rsidRDefault="00000000">
            <w:pPr>
              <w:spacing w:line="240" w:lineRule="auto"/>
              <w:rPr>
                <w:sz w:val="18"/>
                <w:szCs w:val="18"/>
              </w:rPr>
            </w:pPr>
            <w:proofErr w:type="spellStart"/>
            <w:r>
              <w:rPr>
                <w:sz w:val="18"/>
                <w:szCs w:val="18"/>
              </w:rPr>
              <w:t>Dr.</w:t>
            </w:r>
            <w:proofErr w:type="spellEnd"/>
          </w:p>
        </w:tc>
        <w:tc>
          <w:tcPr>
            <w:tcW w:w="202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0C4A263F" w14:textId="77777777" w:rsidR="00CA2A9C" w:rsidRDefault="00000000">
            <w:pPr>
              <w:spacing w:line="240" w:lineRule="auto"/>
              <w:rPr>
                <w:sz w:val="18"/>
                <w:szCs w:val="18"/>
              </w:rPr>
            </w:pPr>
            <w:r>
              <w:rPr>
                <w:sz w:val="18"/>
                <w:szCs w:val="18"/>
              </w:rPr>
              <w:t>Litwic</w:t>
            </w:r>
          </w:p>
        </w:tc>
        <w:tc>
          <w:tcPr>
            <w:tcW w:w="165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13A9E82D" w14:textId="77777777" w:rsidR="00CA2A9C" w:rsidRDefault="00000000">
            <w:pPr>
              <w:spacing w:line="240" w:lineRule="auto"/>
              <w:rPr>
                <w:sz w:val="18"/>
                <w:szCs w:val="18"/>
              </w:rPr>
            </w:pPr>
            <w:r>
              <w:rPr>
                <w:sz w:val="18"/>
                <w:szCs w:val="18"/>
              </w:rPr>
              <w:t>Lukasz</w:t>
            </w:r>
          </w:p>
        </w:tc>
        <w:tc>
          <w:tcPr>
            <w:tcW w:w="3253"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783CBD0B" w14:textId="77777777" w:rsidR="00CA2A9C" w:rsidRDefault="00000000">
            <w:pPr>
              <w:spacing w:line="240" w:lineRule="auto"/>
              <w:rPr>
                <w:sz w:val="18"/>
                <w:szCs w:val="18"/>
              </w:rPr>
            </w:pPr>
            <w:r>
              <w:rPr>
                <w:sz w:val="18"/>
                <w:szCs w:val="18"/>
              </w:rPr>
              <w:t>Ericsson LM</w:t>
            </w:r>
          </w:p>
        </w:tc>
        <w:tc>
          <w:tcPr>
            <w:tcW w:w="1536"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4D2D3FC3" w14:textId="77777777" w:rsidR="00CA2A9C" w:rsidRDefault="00CA2A9C">
            <w:pPr>
              <w:spacing w:line="240" w:lineRule="auto"/>
              <w:rPr>
                <w:sz w:val="18"/>
                <w:szCs w:val="18"/>
              </w:rPr>
            </w:pPr>
          </w:p>
        </w:tc>
      </w:tr>
      <w:tr w:rsidR="00CA2A9C" w14:paraId="03100397" w14:textId="77777777">
        <w:tc>
          <w:tcPr>
            <w:tcW w:w="2000"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3B470D50" w14:textId="77777777" w:rsidR="00CA2A9C" w:rsidRDefault="00000000">
            <w:pPr>
              <w:spacing w:line="240" w:lineRule="auto"/>
              <w:rPr>
                <w:sz w:val="18"/>
                <w:szCs w:val="18"/>
              </w:rPr>
            </w:pPr>
            <w:proofErr w:type="spellStart"/>
            <w:r>
              <w:rPr>
                <w:sz w:val="18"/>
                <w:szCs w:val="18"/>
              </w:rPr>
              <w:t>Dr.</w:t>
            </w:r>
            <w:proofErr w:type="spellEnd"/>
          </w:p>
        </w:tc>
        <w:tc>
          <w:tcPr>
            <w:tcW w:w="202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2FD67FB8" w14:textId="77777777" w:rsidR="00CA2A9C" w:rsidRDefault="00000000">
            <w:pPr>
              <w:spacing w:line="240" w:lineRule="auto"/>
              <w:rPr>
                <w:sz w:val="18"/>
                <w:szCs w:val="18"/>
              </w:rPr>
            </w:pPr>
            <w:r>
              <w:rPr>
                <w:sz w:val="18"/>
                <w:szCs w:val="18"/>
              </w:rPr>
              <w:t>Lohmar</w:t>
            </w:r>
          </w:p>
        </w:tc>
        <w:tc>
          <w:tcPr>
            <w:tcW w:w="165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52EE7E86" w14:textId="77777777" w:rsidR="00CA2A9C" w:rsidRDefault="00000000">
            <w:pPr>
              <w:spacing w:line="240" w:lineRule="auto"/>
              <w:rPr>
                <w:sz w:val="18"/>
                <w:szCs w:val="18"/>
              </w:rPr>
            </w:pPr>
            <w:r>
              <w:rPr>
                <w:sz w:val="18"/>
                <w:szCs w:val="18"/>
              </w:rPr>
              <w:t>Thorsten</w:t>
            </w:r>
          </w:p>
        </w:tc>
        <w:tc>
          <w:tcPr>
            <w:tcW w:w="3253"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2278BBDD" w14:textId="77777777" w:rsidR="00CA2A9C" w:rsidRDefault="00000000">
            <w:pPr>
              <w:spacing w:line="240" w:lineRule="auto"/>
              <w:rPr>
                <w:sz w:val="18"/>
                <w:szCs w:val="18"/>
              </w:rPr>
            </w:pPr>
            <w:r>
              <w:rPr>
                <w:sz w:val="18"/>
                <w:szCs w:val="18"/>
              </w:rPr>
              <w:t>Ericsson LM</w:t>
            </w:r>
          </w:p>
        </w:tc>
        <w:tc>
          <w:tcPr>
            <w:tcW w:w="1536"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0CCBD751" w14:textId="77777777" w:rsidR="00CA2A9C" w:rsidRDefault="00000000">
            <w:pPr>
              <w:spacing w:line="240" w:lineRule="auto"/>
              <w:rPr>
                <w:sz w:val="18"/>
                <w:szCs w:val="18"/>
              </w:rPr>
            </w:pPr>
            <w:r>
              <w:rPr>
                <w:sz w:val="18"/>
                <w:szCs w:val="18"/>
              </w:rPr>
              <w:t>F2F</w:t>
            </w:r>
          </w:p>
        </w:tc>
      </w:tr>
      <w:tr w:rsidR="00CA2A9C" w14:paraId="1995AA83" w14:textId="77777777">
        <w:tc>
          <w:tcPr>
            <w:tcW w:w="2000"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18665E12" w14:textId="77777777" w:rsidR="00CA2A9C" w:rsidRDefault="00000000">
            <w:pPr>
              <w:spacing w:line="240" w:lineRule="auto"/>
              <w:rPr>
                <w:sz w:val="18"/>
                <w:szCs w:val="18"/>
              </w:rPr>
            </w:pPr>
            <w:proofErr w:type="spellStart"/>
            <w:r>
              <w:rPr>
                <w:sz w:val="18"/>
                <w:szCs w:val="18"/>
              </w:rPr>
              <w:t>Dr.</w:t>
            </w:r>
            <w:proofErr w:type="spellEnd"/>
          </w:p>
        </w:tc>
        <w:tc>
          <w:tcPr>
            <w:tcW w:w="202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2A33A472" w14:textId="77777777" w:rsidR="00CA2A9C" w:rsidRDefault="00000000">
            <w:pPr>
              <w:spacing w:line="240" w:lineRule="auto"/>
              <w:rPr>
                <w:sz w:val="18"/>
                <w:szCs w:val="18"/>
              </w:rPr>
            </w:pPr>
            <w:r>
              <w:rPr>
                <w:sz w:val="18"/>
                <w:szCs w:val="18"/>
              </w:rPr>
              <w:t>Lu</w:t>
            </w:r>
          </w:p>
        </w:tc>
        <w:tc>
          <w:tcPr>
            <w:tcW w:w="165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1A3873F8" w14:textId="77777777" w:rsidR="00CA2A9C" w:rsidRDefault="00000000">
            <w:pPr>
              <w:spacing w:line="240" w:lineRule="auto"/>
              <w:rPr>
                <w:sz w:val="18"/>
                <w:szCs w:val="18"/>
              </w:rPr>
            </w:pPr>
            <w:r>
              <w:rPr>
                <w:sz w:val="18"/>
                <w:szCs w:val="18"/>
              </w:rPr>
              <w:t>Jonathan</w:t>
            </w:r>
          </w:p>
        </w:tc>
        <w:tc>
          <w:tcPr>
            <w:tcW w:w="3253"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02C5C0AC" w14:textId="77777777" w:rsidR="00CA2A9C" w:rsidRDefault="00000000">
            <w:pPr>
              <w:spacing w:line="240" w:lineRule="auto"/>
              <w:rPr>
                <w:sz w:val="18"/>
                <w:szCs w:val="18"/>
              </w:rPr>
            </w:pPr>
            <w:r>
              <w:rPr>
                <w:sz w:val="18"/>
                <w:szCs w:val="18"/>
              </w:rPr>
              <w:t>FCC</w:t>
            </w:r>
          </w:p>
        </w:tc>
        <w:tc>
          <w:tcPr>
            <w:tcW w:w="1536"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777D3636" w14:textId="77777777" w:rsidR="00CA2A9C" w:rsidRDefault="00CA2A9C">
            <w:pPr>
              <w:spacing w:line="240" w:lineRule="auto"/>
              <w:rPr>
                <w:sz w:val="18"/>
                <w:szCs w:val="18"/>
              </w:rPr>
            </w:pPr>
          </w:p>
        </w:tc>
      </w:tr>
      <w:tr w:rsidR="00CA2A9C" w14:paraId="1F11919E" w14:textId="77777777">
        <w:tc>
          <w:tcPr>
            <w:tcW w:w="2000"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1DBB1592" w14:textId="77777777" w:rsidR="00CA2A9C" w:rsidRDefault="00000000">
            <w:pPr>
              <w:spacing w:line="240" w:lineRule="auto"/>
              <w:rPr>
                <w:sz w:val="18"/>
                <w:szCs w:val="18"/>
              </w:rPr>
            </w:pPr>
            <w:r>
              <w:rPr>
                <w:sz w:val="18"/>
                <w:szCs w:val="18"/>
              </w:rPr>
              <w:t>Mr.</w:t>
            </w:r>
          </w:p>
        </w:tc>
        <w:tc>
          <w:tcPr>
            <w:tcW w:w="202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2D373B70" w14:textId="77777777" w:rsidR="00CA2A9C" w:rsidRDefault="00000000">
            <w:pPr>
              <w:spacing w:line="240" w:lineRule="auto"/>
              <w:rPr>
                <w:sz w:val="18"/>
                <w:szCs w:val="18"/>
              </w:rPr>
            </w:pPr>
            <w:r>
              <w:rPr>
                <w:sz w:val="18"/>
                <w:szCs w:val="18"/>
              </w:rPr>
              <w:t>Ma</w:t>
            </w:r>
          </w:p>
        </w:tc>
        <w:tc>
          <w:tcPr>
            <w:tcW w:w="165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3AEFF069" w14:textId="77777777" w:rsidR="00CA2A9C" w:rsidRDefault="00000000">
            <w:pPr>
              <w:spacing w:line="240" w:lineRule="auto"/>
              <w:rPr>
                <w:sz w:val="18"/>
                <w:szCs w:val="18"/>
              </w:rPr>
            </w:pPr>
            <w:proofErr w:type="spellStart"/>
            <w:r>
              <w:rPr>
                <w:sz w:val="18"/>
                <w:szCs w:val="18"/>
              </w:rPr>
              <w:t>Ruitao</w:t>
            </w:r>
            <w:proofErr w:type="spellEnd"/>
          </w:p>
        </w:tc>
        <w:tc>
          <w:tcPr>
            <w:tcW w:w="3253"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21E6B2E1" w14:textId="77777777" w:rsidR="00CA2A9C" w:rsidRDefault="00000000">
            <w:pPr>
              <w:spacing w:line="240" w:lineRule="auto"/>
              <w:rPr>
                <w:sz w:val="18"/>
                <w:szCs w:val="18"/>
              </w:rPr>
            </w:pPr>
            <w:r>
              <w:rPr>
                <w:sz w:val="18"/>
                <w:szCs w:val="18"/>
              </w:rPr>
              <w:t>China Unicom</w:t>
            </w:r>
          </w:p>
        </w:tc>
        <w:tc>
          <w:tcPr>
            <w:tcW w:w="1536"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2A692733" w14:textId="77777777" w:rsidR="00CA2A9C" w:rsidRDefault="00CA2A9C">
            <w:pPr>
              <w:spacing w:line="240" w:lineRule="auto"/>
              <w:rPr>
                <w:sz w:val="18"/>
                <w:szCs w:val="18"/>
              </w:rPr>
            </w:pPr>
          </w:p>
        </w:tc>
      </w:tr>
      <w:tr w:rsidR="00CA2A9C" w14:paraId="715C498F" w14:textId="77777777">
        <w:tc>
          <w:tcPr>
            <w:tcW w:w="2000"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000C15D2" w14:textId="77777777" w:rsidR="00CA2A9C" w:rsidRDefault="00000000">
            <w:pPr>
              <w:spacing w:line="240" w:lineRule="auto"/>
              <w:rPr>
                <w:sz w:val="18"/>
                <w:szCs w:val="18"/>
              </w:rPr>
            </w:pPr>
            <w:r>
              <w:rPr>
                <w:sz w:val="18"/>
                <w:szCs w:val="18"/>
              </w:rPr>
              <w:t>Mr.</w:t>
            </w:r>
          </w:p>
        </w:tc>
        <w:tc>
          <w:tcPr>
            <w:tcW w:w="202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6AADCE56" w14:textId="77777777" w:rsidR="00CA2A9C" w:rsidRDefault="00000000">
            <w:pPr>
              <w:spacing w:line="240" w:lineRule="auto"/>
              <w:rPr>
                <w:sz w:val="18"/>
                <w:szCs w:val="18"/>
              </w:rPr>
            </w:pPr>
            <w:r>
              <w:rPr>
                <w:sz w:val="18"/>
                <w:szCs w:val="18"/>
              </w:rPr>
              <w:t>Mangion</w:t>
            </w:r>
          </w:p>
        </w:tc>
        <w:tc>
          <w:tcPr>
            <w:tcW w:w="165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28D1AA2A" w14:textId="77777777" w:rsidR="00CA2A9C" w:rsidRDefault="00000000">
            <w:pPr>
              <w:spacing w:line="240" w:lineRule="auto"/>
              <w:rPr>
                <w:sz w:val="18"/>
                <w:szCs w:val="18"/>
              </w:rPr>
            </w:pPr>
            <w:r>
              <w:rPr>
                <w:sz w:val="18"/>
                <w:szCs w:val="18"/>
              </w:rPr>
              <w:t>Mathieu</w:t>
            </w:r>
          </w:p>
        </w:tc>
        <w:tc>
          <w:tcPr>
            <w:tcW w:w="3253"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0E79C41C" w14:textId="77777777" w:rsidR="00CA2A9C" w:rsidRDefault="00000000">
            <w:pPr>
              <w:spacing w:line="240" w:lineRule="auto"/>
              <w:rPr>
                <w:sz w:val="18"/>
                <w:szCs w:val="18"/>
              </w:rPr>
            </w:pPr>
            <w:r>
              <w:rPr>
                <w:sz w:val="18"/>
                <w:szCs w:val="18"/>
              </w:rPr>
              <w:t>ETSI</w:t>
            </w:r>
          </w:p>
        </w:tc>
        <w:tc>
          <w:tcPr>
            <w:tcW w:w="1536"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70651825" w14:textId="77777777" w:rsidR="00CA2A9C" w:rsidRDefault="00CA2A9C">
            <w:pPr>
              <w:spacing w:line="240" w:lineRule="auto"/>
              <w:rPr>
                <w:sz w:val="18"/>
                <w:szCs w:val="18"/>
              </w:rPr>
            </w:pPr>
          </w:p>
        </w:tc>
      </w:tr>
      <w:tr w:rsidR="00CA2A9C" w14:paraId="6BAB6CAF" w14:textId="77777777">
        <w:tc>
          <w:tcPr>
            <w:tcW w:w="2000"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7C7EF88B" w14:textId="77777777" w:rsidR="00CA2A9C" w:rsidRDefault="00000000">
            <w:pPr>
              <w:spacing w:line="240" w:lineRule="auto"/>
              <w:rPr>
                <w:sz w:val="18"/>
                <w:szCs w:val="18"/>
              </w:rPr>
            </w:pPr>
            <w:r>
              <w:rPr>
                <w:sz w:val="18"/>
                <w:szCs w:val="18"/>
              </w:rPr>
              <w:t>Mrs.</w:t>
            </w:r>
          </w:p>
        </w:tc>
        <w:tc>
          <w:tcPr>
            <w:tcW w:w="202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2E11E79B" w14:textId="77777777" w:rsidR="00CA2A9C" w:rsidRDefault="00000000">
            <w:pPr>
              <w:spacing w:line="240" w:lineRule="auto"/>
              <w:rPr>
                <w:sz w:val="18"/>
                <w:szCs w:val="18"/>
              </w:rPr>
            </w:pPr>
            <w:r>
              <w:rPr>
                <w:sz w:val="18"/>
                <w:szCs w:val="18"/>
              </w:rPr>
              <w:t>Martin-Cocher</w:t>
            </w:r>
          </w:p>
        </w:tc>
        <w:tc>
          <w:tcPr>
            <w:tcW w:w="165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7FEEE991" w14:textId="77777777" w:rsidR="00CA2A9C" w:rsidRDefault="00000000">
            <w:pPr>
              <w:spacing w:line="240" w:lineRule="auto"/>
              <w:rPr>
                <w:sz w:val="18"/>
                <w:szCs w:val="18"/>
              </w:rPr>
            </w:pPr>
            <w:r>
              <w:rPr>
                <w:sz w:val="18"/>
                <w:szCs w:val="18"/>
              </w:rPr>
              <w:t>Gaelle</w:t>
            </w:r>
          </w:p>
        </w:tc>
        <w:tc>
          <w:tcPr>
            <w:tcW w:w="3253"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0B834BBA" w14:textId="77777777" w:rsidR="00CA2A9C" w:rsidRDefault="00000000">
            <w:pPr>
              <w:spacing w:line="240" w:lineRule="auto"/>
              <w:rPr>
                <w:sz w:val="18"/>
                <w:szCs w:val="18"/>
              </w:rPr>
            </w:pPr>
            <w:proofErr w:type="spellStart"/>
            <w:r>
              <w:rPr>
                <w:sz w:val="18"/>
                <w:szCs w:val="18"/>
              </w:rPr>
              <w:t>InterDigital</w:t>
            </w:r>
            <w:proofErr w:type="spellEnd"/>
            <w:r>
              <w:rPr>
                <w:sz w:val="18"/>
                <w:szCs w:val="18"/>
              </w:rPr>
              <w:t>, Europe, Ltd.</w:t>
            </w:r>
          </w:p>
        </w:tc>
        <w:tc>
          <w:tcPr>
            <w:tcW w:w="1536"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46FCCF59" w14:textId="77777777" w:rsidR="00CA2A9C" w:rsidRDefault="00000000">
            <w:pPr>
              <w:spacing w:line="240" w:lineRule="auto"/>
              <w:rPr>
                <w:sz w:val="18"/>
                <w:szCs w:val="18"/>
              </w:rPr>
            </w:pPr>
            <w:r>
              <w:rPr>
                <w:sz w:val="18"/>
                <w:szCs w:val="18"/>
              </w:rPr>
              <w:t>F2F</w:t>
            </w:r>
          </w:p>
        </w:tc>
      </w:tr>
      <w:tr w:rsidR="00CA2A9C" w14:paraId="1BEBA288" w14:textId="77777777">
        <w:tc>
          <w:tcPr>
            <w:tcW w:w="2000"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2A75703C" w14:textId="77777777" w:rsidR="00CA2A9C" w:rsidRDefault="00000000">
            <w:pPr>
              <w:spacing w:line="240" w:lineRule="auto"/>
              <w:rPr>
                <w:sz w:val="18"/>
                <w:szCs w:val="18"/>
              </w:rPr>
            </w:pPr>
            <w:proofErr w:type="spellStart"/>
            <w:r>
              <w:rPr>
                <w:sz w:val="18"/>
                <w:szCs w:val="18"/>
              </w:rPr>
              <w:t>Dr.</w:t>
            </w:r>
            <w:proofErr w:type="spellEnd"/>
          </w:p>
        </w:tc>
        <w:tc>
          <w:tcPr>
            <w:tcW w:w="202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765F6E9B" w14:textId="77777777" w:rsidR="00CA2A9C" w:rsidRDefault="00000000">
            <w:pPr>
              <w:spacing w:line="240" w:lineRule="auto"/>
              <w:rPr>
                <w:sz w:val="18"/>
                <w:szCs w:val="18"/>
              </w:rPr>
            </w:pPr>
            <w:r>
              <w:rPr>
                <w:sz w:val="18"/>
                <w:szCs w:val="18"/>
              </w:rPr>
              <w:t>Mate</w:t>
            </w:r>
          </w:p>
        </w:tc>
        <w:tc>
          <w:tcPr>
            <w:tcW w:w="165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46233515" w14:textId="77777777" w:rsidR="00CA2A9C" w:rsidRDefault="00000000">
            <w:pPr>
              <w:spacing w:line="240" w:lineRule="auto"/>
              <w:rPr>
                <w:sz w:val="18"/>
                <w:szCs w:val="18"/>
              </w:rPr>
            </w:pPr>
            <w:r>
              <w:rPr>
                <w:sz w:val="18"/>
                <w:szCs w:val="18"/>
              </w:rPr>
              <w:t>Sujeet</w:t>
            </w:r>
          </w:p>
        </w:tc>
        <w:tc>
          <w:tcPr>
            <w:tcW w:w="3253"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4FB83B5F" w14:textId="77777777" w:rsidR="00CA2A9C" w:rsidRDefault="00000000">
            <w:pPr>
              <w:spacing w:line="240" w:lineRule="auto"/>
              <w:rPr>
                <w:sz w:val="18"/>
                <w:szCs w:val="18"/>
              </w:rPr>
            </w:pPr>
            <w:r>
              <w:rPr>
                <w:sz w:val="18"/>
                <w:szCs w:val="18"/>
              </w:rPr>
              <w:t>Nokia Corporation</w:t>
            </w:r>
          </w:p>
        </w:tc>
        <w:tc>
          <w:tcPr>
            <w:tcW w:w="1536"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69CA960F" w14:textId="77777777" w:rsidR="00CA2A9C" w:rsidRDefault="00CA2A9C">
            <w:pPr>
              <w:spacing w:line="240" w:lineRule="auto"/>
              <w:rPr>
                <w:sz w:val="18"/>
                <w:szCs w:val="18"/>
              </w:rPr>
            </w:pPr>
          </w:p>
        </w:tc>
      </w:tr>
      <w:tr w:rsidR="00CA2A9C" w14:paraId="005B85A5" w14:textId="77777777">
        <w:tc>
          <w:tcPr>
            <w:tcW w:w="2000"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39C6F028" w14:textId="77777777" w:rsidR="00CA2A9C" w:rsidRDefault="00000000">
            <w:pPr>
              <w:spacing w:line="240" w:lineRule="auto"/>
              <w:rPr>
                <w:sz w:val="18"/>
                <w:szCs w:val="18"/>
              </w:rPr>
            </w:pPr>
            <w:proofErr w:type="spellStart"/>
            <w:r>
              <w:rPr>
                <w:sz w:val="18"/>
                <w:szCs w:val="18"/>
              </w:rPr>
              <w:t>Dr.</w:t>
            </w:r>
            <w:proofErr w:type="spellEnd"/>
          </w:p>
        </w:tc>
        <w:tc>
          <w:tcPr>
            <w:tcW w:w="202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1FF80394" w14:textId="77777777" w:rsidR="00CA2A9C" w:rsidRDefault="00000000">
            <w:pPr>
              <w:spacing w:line="240" w:lineRule="auto"/>
              <w:rPr>
                <w:sz w:val="18"/>
                <w:szCs w:val="18"/>
              </w:rPr>
            </w:pPr>
            <w:r>
              <w:rPr>
                <w:sz w:val="18"/>
                <w:szCs w:val="18"/>
              </w:rPr>
              <w:t>Mekuria</w:t>
            </w:r>
          </w:p>
        </w:tc>
        <w:tc>
          <w:tcPr>
            <w:tcW w:w="165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08ADFE77" w14:textId="77777777" w:rsidR="00CA2A9C" w:rsidRDefault="00000000">
            <w:pPr>
              <w:spacing w:line="240" w:lineRule="auto"/>
              <w:rPr>
                <w:sz w:val="18"/>
                <w:szCs w:val="18"/>
              </w:rPr>
            </w:pPr>
            <w:proofErr w:type="spellStart"/>
            <w:r>
              <w:rPr>
                <w:sz w:val="18"/>
                <w:szCs w:val="18"/>
              </w:rPr>
              <w:t>Rufail</w:t>
            </w:r>
            <w:proofErr w:type="spellEnd"/>
          </w:p>
        </w:tc>
        <w:tc>
          <w:tcPr>
            <w:tcW w:w="3253"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1607C977" w14:textId="77777777" w:rsidR="00CA2A9C" w:rsidRDefault="00000000">
            <w:pPr>
              <w:spacing w:line="240" w:lineRule="auto"/>
              <w:rPr>
                <w:sz w:val="18"/>
                <w:szCs w:val="18"/>
              </w:rPr>
            </w:pPr>
            <w:r>
              <w:rPr>
                <w:sz w:val="18"/>
                <w:szCs w:val="18"/>
              </w:rPr>
              <w:t>Huawei Technologies France</w:t>
            </w:r>
          </w:p>
        </w:tc>
        <w:tc>
          <w:tcPr>
            <w:tcW w:w="1536"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43C8907B" w14:textId="77777777" w:rsidR="00CA2A9C" w:rsidRDefault="00000000">
            <w:pPr>
              <w:spacing w:line="240" w:lineRule="auto"/>
              <w:rPr>
                <w:sz w:val="18"/>
                <w:szCs w:val="18"/>
              </w:rPr>
            </w:pPr>
            <w:r>
              <w:rPr>
                <w:sz w:val="18"/>
                <w:szCs w:val="18"/>
              </w:rPr>
              <w:t>F2F</w:t>
            </w:r>
          </w:p>
        </w:tc>
      </w:tr>
      <w:tr w:rsidR="00CA2A9C" w14:paraId="771ECD56" w14:textId="77777777">
        <w:tc>
          <w:tcPr>
            <w:tcW w:w="2000"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5222BEF1" w14:textId="77777777" w:rsidR="00CA2A9C" w:rsidRDefault="00000000">
            <w:pPr>
              <w:spacing w:line="240" w:lineRule="auto"/>
              <w:rPr>
                <w:sz w:val="18"/>
                <w:szCs w:val="18"/>
              </w:rPr>
            </w:pPr>
            <w:proofErr w:type="spellStart"/>
            <w:r>
              <w:rPr>
                <w:sz w:val="18"/>
                <w:szCs w:val="18"/>
              </w:rPr>
              <w:t>Dr.</w:t>
            </w:r>
            <w:proofErr w:type="spellEnd"/>
          </w:p>
        </w:tc>
        <w:tc>
          <w:tcPr>
            <w:tcW w:w="202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1A03FFA4" w14:textId="77777777" w:rsidR="00CA2A9C" w:rsidRDefault="00000000">
            <w:pPr>
              <w:spacing w:line="240" w:lineRule="auto"/>
              <w:rPr>
                <w:sz w:val="18"/>
                <w:szCs w:val="18"/>
              </w:rPr>
            </w:pPr>
            <w:r>
              <w:rPr>
                <w:sz w:val="18"/>
                <w:szCs w:val="18"/>
              </w:rPr>
              <w:t>Moriya</w:t>
            </w:r>
          </w:p>
        </w:tc>
        <w:tc>
          <w:tcPr>
            <w:tcW w:w="165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26730182" w14:textId="77777777" w:rsidR="00CA2A9C" w:rsidRDefault="00000000">
            <w:pPr>
              <w:spacing w:line="240" w:lineRule="auto"/>
              <w:rPr>
                <w:sz w:val="18"/>
                <w:szCs w:val="18"/>
              </w:rPr>
            </w:pPr>
            <w:r>
              <w:rPr>
                <w:sz w:val="18"/>
                <w:szCs w:val="18"/>
              </w:rPr>
              <w:t>Takehiro</w:t>
            </w:r>
          </w:p>
        </w:tc>
        <w:tc>
          <w:tcPr>
            <w:tcW w:w="3253"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250DA448" w14:textId="77777777" w:rsidR="00CA2A9C" w:rsidRDefault="00000000">
            <w:pPr>
              <w:spacing w:line="240" w:lineRule="auto"/>
              <w:rPr>
                <w:sz w:val="18"/>
                <w:szCs w:val="18"/>
              </w:rPr>
            </w:pPr>
            <w:r>
              <w:rPr>
                <w:sz w:val="18"/>
                <w:szCs w:val="18"/>
              </w:rPr>
              <w:t>NTT</w:t>
            </w:r>
          </w:p>
        </w:tc>
        <w:tc>
          <w:tcPr>
            <w:tcW w:w="1536"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17641FA5" w14:textId="77777777" w:rsidR="00CA2A9C" w:rsidRDefault="00CA2A9C">
            <w:pPr>
              <w:spacing w:line="240" w:lineRule="auto"/>
              <w:rPr>
                <w:sz w:val="18"/>
                <w:szCs w:val="18"/>
              </w:rPr>
            </w:pPr>
          </w:p>
        </w:tc>
      </w:tr>
      <w:tr w:rsidR="00CA2A9C" w14:paraId="44C85AD5" w14:textId="77777777">
        <w:tc>
          <w:tcPr>
            <w:tcW w:w="2000"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73B8589F" w14:textId="77777777" w:rsidR="00CA2A9C" w:rsidRDefault="00000000">
            <w:pPr>
              <w:spacing w:line="240" w:lineRule="auto"/>
              <w:rPr>
                <w:sz w:val="18"/>
                <w:szCs w:val="18"/>
              </w:rPr>
            </w:pPr>
            <w:r>
              <w:rPr>
                <w:sz w:val="18"/>
                <w:szCs w:val="18"/>
              </w:rPr>
              <w:t>Mr.</w:t>
            </w:r>
          </w:p>
        </w:tc>
        <w:tc>
          <w:tcPr>
            <w:tcW w:w="202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022CB9B0" w14:textId="77777777" w:rsidR="00CA2A9C" w:rsidRDefault="00000000">
            <w:pPr>
              <w:spacing w:line="240" w:lineRule="auto"/>
              <w:rPr>
                <w:sz w:val="18"/>
                <w:szCs w:val="18"/>
              </w:rPr>
            </w:pPr>
            <w:r>
              <w:rPr>
                <w:sz w:val="18"/>
                <w:szCs w:val="18"/>
              </w:rPr>
              <w:t>Multrus</w:t>
            </w:r>
          </w:p>
        </w:tc>
        <w:tc>
          <w:tcPr>
            <w:tcW w:w="165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08DC3409" w14:textId="77777777" w:rsidR="00CA2A9C" w:rsidRDefault="00000000">
            <w:pPr>
              <w:spacing w:line="240" w:lineRule="auto"/>
              <w:rPr>
                <w:sz w:val="18"/>
                <w:szCs w:val="18"/>
              </w:rPr>
            </w:pPr>
            <w:r>
              <w:rPr>
                <w:sz w:val="18"/>
                <w:szCs w:val="18"/>
              </w:rPr>
              <w:t>Markus</w:t>
            </w:r>
          </w:p>
        </w:tc>
        <w:tc>
          <w:tcPr>
            <w:tcW w:w="3253"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02C4FF5D" w14:textId="77777777" w:rsidR="00CA2A9C" w:rsidRDefault="00000000">
            <w:pPr>
              <w:spacing w:line="240" w:lineRule="auto"/>
              <w:rPr>
                <w:sz w:val="18"/>
                <w:szCs w:val="18"/>
              </w:rPr>
            </w:pPr>
            <w:r>
              <w:rPr>
                <w:sz w:val="18"/>
                <w:szCs w:val="18"/>
              </w:rPr>
              <w:t>Fraunhofer IIS</w:t>
            </w:r>
          </w:p>
        </w:tc>
        <w:tc>
          <w:tcPr>
            <w:tcW w:w="1536"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5A853ED5" w14:textId="77777777" w:rsidR="00CA2A9C" w:rsidRDefault="00CA2A9C">
            <w:pPr>
              <w:spacing w:line="240" w:lineRule="auto"/>
              <w:rPr>
                <w:sz w:val="18"/>
                <w:szCs w:val="18"/>
              </w:rPr>
            </w:pPr>
          </w:p>
        </w:tc>
      </w:tr>
      <w:tr w:rsidR="00CA2A9C" w14:paraId="3F4ACD8A" w14:textId="77777777">
        <w:tc>
          <w:tcPr>
            <w:tcW w:w="2000"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55518514" w14:textId="77777777" w:rsidR="00CA2A9C" w:rsidRDefault="00000000">
            <w:pPr>
              <w:spacing w:line="240" w:lineRule="auto"/>
              <w:rPr>
                <w:sz w:val="18"/>
                <w:szCs w:val="18"/>
              </w:rPr>
            </w:pPr>
            <w:r>
              <w:rPr>
                <w:sz w:val="18"/>
                <w:szCs w:val="18"/>
              </w:rPr>
              <w:t>Mr.</w:t>
            </w:r>
          </w:p>
        </w:tc>
        <w:tc>
          <w:tcPr>
            <w:tcW w:w="202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336B3917" w14:textId="77777777" w:rsidR="00CA2A9C" w:rsidRDefault="00000000">
            <w:pPr>
              <w:spacing w:line="240" w:lineRule="auto"/>
              <w:rPr>
                <w:sz w:val="18"/>
                <w:szCs w:val="18"/>
              </w:rPr>
            </w:pPr>
            <w:proofErr w:type="spellStart"/>
            <w:r>
              <w:rPr>
                <w:sz w:val="18"/>
                <w:szCs w:val="18"/>
              </w:rPr>
              <w:t>Nagisetty</w:t>
            </w:r>
            <w:proofErr w:type="spellEnd"/>
          </w:p>
        </w:tc>
        <w:tc>
          <w:tcPr>
            <w:tcW w:w="165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337A059E" w14:textId="77777777" w:rsidR="00CA2A9C" w:rsidRDefault="00000000">
            <w:pPr>
              <w:spacing w:line="240" w:lineRule="auto"/>
              <w:rPr>
                <w:sz w:val="18"/>
                <w:szCs w:val="18"/>
              </w:rPr>
            </w:pPr>
            <w:r>
              <w:rPr>
                <w:sz w:val="18"/>
                <w:szCs w:val="18"/>
              </w:rPr>
              <w:t>Srikanth</w:t>
            </w:r>
          </w:p>
        </w:tc>
        <w:tc>
          <w:tcPr>
            <w:tcW w:w="3253"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6B364534" w14:textId="77777777" w:rsidR="00CA2A9C" w:rsidRDefault="00000000">
            <w:pPr>
              <w:spacing w:line="240" w:lineRule="auto"/>
              <w:rPr>
                <w:sz w:val="18"/>
                <w:szCs w:val="18"/>
              </w:rPr>
            </w:pPr>
            <w:r>
              <w:rPr>
                <w:sz w:val="18"/>
                <w:szCs w:val="18"/>
              </w:rPr>
              <w:t>Panasonic Holdings Corporation</w:t>
            </w:r>
          </w:p>
        </w:tc>
        <w:tc>
          <w:tcPr>
            <w:tcW w:w="1536"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1C09CEAF" w14:textId="77777777" w:rsidR="00CA2A9C" w:rsidRDefault="00CA2A9C">
            <w:pPr>
              <w:spacing w:line="240" w:lineRule="auto"/>
              <w:rPr>
                <w:sz w:val="18"/>
                <w:szCs w:val="18"/>
              </w:rPr>
            </w:pPr>
          </w:p>
        </w:tc>
      </w:tr>
      <w:tr w:rsidR="00CA2A9C" w14:paraId="19B4BA24" w14:textId="77777777">
        <w:tc>
          <w:tcPr>
            <w:tcW w:w="2000"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33BC094A" w14:textId="77777777" w:rsidR="00CA2A9C" w:rsidRDefault="00000000">
            <w:pPr>
              <w:spacing w:line="240" w:lineRule="auto"/>
              <w:rPr>
                <w:sz w:val="18"/>
                <w:szCs w:val="18"/>
              </w:rPr>
            </w:pPr>
            <w:r>
              <w:rPr>
                <w:sz w:val="18"/>
                <w:szCs w:val="18"/>
              </w:rPr>
              <w:t>Mr.</w:t>
            </w:r>
          </w:p>
        </w:tc>
        <w:tc>
          <w:tcPr>
            <w:tcW w:w="202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4FBD33C6" w14:textId="77777777" w:rsidR="00CA2A9C" w:rsidRDefault="00000000">
            <w:pPr>
              <w:spacing w:line="240" w:lineRule="auto"/>
              <w:rPr>
                <w:sz w:val="18"/>
                <w:szCs w:val="18"/>
              </w:rPr>
            </w:pPr>
            <w:r>
              <w:rPr>
                <w:sz w:val="18"/>
                <w:szCs w:val="18"/>
              </w:rPr>
              <w:t>NAKAMURA</w:t>
            </w:r>
          </w:p>
        </w:tc>
        <w:tc>
          <w:tcPr>
            <w:tcW w:w="165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28780F3E" w14:textId="77777777" w:rsidR="00CA2A9C" w:rsidRDefault="00000000">
            <w:pPr>
              <w:spacing w:line="240" w:lineRule="auto"/>
              <w:rPr>
                <w:sz w:val="18"/>
                <w:szCs w:val="18"/>
              </w:rPr>
            </w:pPr>
            <w:r>
              <w:rPr>
                <w:sz w:val="18"/>
                <w:szCs w:val="18"/>
              </w:rPr>
              <w:t>Kazuo</w:t>
            </w:r>
          </w:p>
        </w:tc>
        <w:tc>
          <w:tcPr>
            <w:tcW w:w="3253"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20ED8EF9" w14:textId="77777777" w:rsidR="00CA2A9C" w:rsidRDefault="00000000">
            <w:pPr>
              <w:spacing w:line="240" w:lineRule="auto"/>
              <w:rPr>
                <w:sz w:val="18"/>
                <w:szCs w:val="18"/>
              </w:rPr>
            </w:pPr>
            <w:r>
              <w:rPr>
                <w:sz w:val="18"/>
                <w:szCs w:val="18"/>
              </w:rPr>
              <w:t>NICT</w:t>
            </w:r>
          </w:p>
        </w:tc>
        <w:tc>
          <w:tcPr>
            <w:tcW w:w="1536"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5492AAF1" w14:textId="77777777" w:rsidR="00CA2A9C" w:rsidRDefault="00CA2A9C">
            <w:pPr>
              <w:spacing w:line="240" w:lineRule="auto"/>
              <w:rPr>
                <w:sz w:val="18"/>
                <w:szCs w:val="18"/>
              </w:rPr>
            </w:pPr>
          </w:p>
        </w:tc>
      </w:tr>
      <w:tr w:rsidR="00CA2A9C" w14:paraId="54DDE48E" w14:textId="77777777">
        <w:tc>
          <w:tcPr>
            <w:tcW w:w="2000"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4555C1B5" w14:textId="77777777" w:rsidR="00CA2A9C" w:rsidRDefault="00000000">
            <w:pPr>
              <w:spacing w:line="240" w:lineRule="auto"/>
              <w:rPr>
                <w:sz w:val="18"/>
                <w:szCs w:val="18"/>
              </w:rPr>
            </w:pPr>
            <w:r>
              <w:rPr>
                <w:sz w:val="18"/>
                <w:szCs w:val="18"/>
              </w:rPr>
              <w:lastRenderedPageBreak/>
              <w:t>Mr.</w:t>
            </w:r>
          </w:p>
        </w:tc>
        <w:tc>
          <w:tcPr>
            <w:tcW w:w="202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05F5134D" w14:textId="77777777" w:rsidR="00CA2A9C" w:rsidRDefault="00000000">
            <w:pPr>
              <w:spacing w:line="240" w:lineRule="auto"/>
              <w:rPr>
                <w:sz w:val="18"/>
                <w:szCs w:val="18"/>
              </w:rPr>
            </w:pPr>
            <w:r>
              <w:rPr>
                <w:sz w:val="18"/>
                <w:szCs w:val="18"/>
              </w:rPr>
              <w:t>Negalaguli</w:t>
            </w:r>
          </w:p>
        </w:tc>
        <w:tc>
          <w:tcPr>
            <w:tcW w:w="165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25F21C95" w14:textId="77777777" w:rsidR="00CA2A9C" w:rsidRDefault="00000000">
            <w:pPr>
              <w:spacing w:line="240" w:lineRule="auto"/>
              <w:rPr>
                <w:sz w:val="18"/>
                <w:szCs w:val="18"/>
              </w:rPr>
            </w:pPr>
            <w:r>
              <w:rPr>
                <w:sz w:val="18"/>
                <w:szCs w:val="18"/>
              </w:rPr>
              <w:t>Harish</w:t>
            </w:r>
          </w:p>
        </w:tc>
        <w:tc>
          <w:tcPr>
            <w:tcW w:w="3253"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543F4F07" w14:textId="77777777" w:rsidR="00CA2A9C" w:rsidRDefault="00000000">
            <w:pPr>
              <w:spacing w:line="240" w:lineRule="auto"/>
              <w:rPr>
                <w:sz w:val="18"/>
                <w:szCs w:val="18"/>
              </w:rPr>
            </w:pPr>
            <w:r>
              <w:rPr>
                <w:sz w:val="18"/>
                <w:szCs w:val="18"/>
              </w:rPr>
              <w:t>Motorola Solutions UK Ltd.</w:t>
            </w:r>
          </w:p>
        </w:tc>
        <w:tc>
          <w:tcPr>
            <w:tcW w:w="1536"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1BC7A3A6" w14:textId="77777777" w:rsidR="00CA2A9C" w:rsidRDefault="00CA2A9C">
            <w:pPr>
              <w:spacing w:line="240" w:lineRule="auto"/>
              <w:rPr>
                <w:sz w:val="18"/>
                <w:szCs w:val="18"/>
              </w:rPr>
            </w:pPr>
          </w:p>
        </w:tc>
      </w:tr>
      <w:tr w:rsidR="00CA2A9C" w14:paraId="48088AE9" w14:textId="77777777">
        <w:tc>
          <w:tcPr>
            <w:tcW w:w="2000"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5F95FFD7" w14:textId="77777777" w:rsidR="00CA2A9C" w:rsidRDefault="00000000">
            <w:pPr>
              <w:spacing w:line="240" w:lineRule="auto"/>
              <w:rPr>
                <w:sz w:val="18"/>
                <w:szCs w:val="18"/>
              </w:rPr>
            </w:pPr>
            <w:r>
              <w:rPr>
                <w:sz w:val="18"/>
                <w:szCs w:val="18"/>
              </w:rPr>
              <w:t>Mr.</w:t>
            </w:r>
          </w:p>
        </w:tc>
        <w:tc>
          <w:tcPr>
            <w:tcW w:w="202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1884B64C" w14:textId="77777777" w:rsidR="00CA2A9C" w:rsidRDefault="00000000">
            <w:pPr>
              <w:spacing w:line="240" w:lineRule="auto"/>
              <w:rPr>
                <w:sz w:val="18"/>
                <w:szCs w:val="18"/>
              </w:rPr>
            </w:pPr>
            <w:r>
              <w:rPr>
                <w:sz w:val="18"/>
                <w:szCs w:val="18"/>
              </w:rPr>
              <w:t>Norvell</w:t>
            </w:r>
          </w:p>
        </w:tc>
        <w:tc>
          <w:tcPr>
            <w:tcW w:w="165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36523742" w14:textId="77777777" w:rsidR="00CA2A9C" w:rsidRDefault="00000000">
            <w:pPr>
              <w:spacing w:line="240" w:lineRule="auto"/>
              <w:rPr>
                <w:sz w:val="18"/>
                <w:szCs w:val="18"/>
              </w:rPr>
            </w:pPr>
            <w:r>
              <w:rPr>
                <w:sz w:val="18"/>
                <w:szCs w:val="18"/>
              </w:rPr>
              <w:t>Erik</w:t>
            </w:r>
          </w:p>
        </w:tc>
        <w:tc>
          <w:tcPr>
            <w:tcW w:w="3253"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0B1EBAEB" w14:textId="77777777" w:rsidR="00CA2A9C" w:rsidRDefault="00000000">
            <w:pPr>
              <w:spacing w:line="240" w:lineRule="auto"/>
              <w:rPr>
                <w:sz w:val="18"/>
                <w:szCs w:val="18"/>
              </w:rPr>
            </w:pPr>
            <w:r>
              <w:rPr>
                <w:sz w:val="18"/>
                <w:szCs w:val="18"/>
              </w:rPr>
              <w:t>Ericsson LM</w:t>
            </w:r>
          </w:p>
        </w:tc>
        <w:tc>
          <w:tcPr>
            <w:tcW w:w="1536"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34F577FA" w14:textId="77777777" w:rsidR="00CA2A9C" w:rsidRDefault="00CA2A9C">
            <w:pPr>
              <w:spacing w:line="240" w:lineRule="auto"/>
              <w:rPr>
                <w:sz w:val="18"/>
                <w:szCs w:val="18"/>
              </w:rPr>
            </w:pPr>
          </w:p>
        </w:tc>
      </w:tr>
      <w:tr w:rsidR="00CA2A9C" w:rsidRPr="00BD3086" w14:paraId="121F7A35" w14:textId="77777777">
        <w:tc>
          <w:tcPr>
            <w:tcW w:w="2000"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0AC5E55D" w14:textId="77777777" w:rsidR="00CA2A9C" w:rsidRDefault="00000000">
            <w:pPr>
              <w:spacing w:line="240" w:lineRule="auto"/>
              <w:rPr>
                <w:sz w:val="18"/>
                <w:szCs w:val="18"/>
              </w:rPr>
            </w:pPr>
            <w:r>
              <w:rPr>
                <w:sz w:val="18"/>
                <w:szCs w:val="18"/>
              </w:rPr>
              <w:t>Mr.</w:t>
            </w:r>
          </w:p>
        </w:tc>
        <w:tc>
          <w:tcPr>
            <w:tcW w:w="202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64FCD6A8" w14:textId="77777777" w:rsidR="00CA2A9C" w:rsidRDefault="00000000">
            <w:pPr>
              <w:spacing w:line="240" w:lineRule="auto"/>
              <w:rPr>
                <w:sz w:val="18"/>
                <w:szCs w:val="18"/>
              </w:rPr>
            </w:pPr>
            <w:r>
              <w:rPr>
                <w:sz w:val="18"/>
                <w:szCs w:val="18"/>
              </w:rPr>
              <w:t>Onno</w:t>
            </w:r>
          </w:p>
        </w:tc>
        <w:tc>
          <w:tcPr>
            <w:tcW w:w="165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52C3DBDF" w14:textId="77777777" w:rsidR="00CA2A9C" w:rsidRDefault="00000000">
            <w:pPr>
              <w:spacing w:line="240" w:lineRule="auto"/>
              <w:rPr>
                <w:sz w:val="18"/>
                <w:szCs w:val="18"/>
              </w:rPr>
            </w:pPr>
            <w:r>
              <w:rPr>
                <w:sz w:val="18"/>
                <w:szCs w:val="18"/>
              </w:rPr>
              <w:t>Stephane</w:t>
            </w:r>
          </w:p>
        </w:tc>
        <w:tc>
          <w:tcPr>
            <w:tcW w:w="3253"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3ED6E8FB" w14:textId="77777777" w:rsidR="00CA2A9C" w:rsidRPr="00BD3086" w:rsidRDefault="00000000">
            <w:pPr>
              <w:spacing w:line="240" w:lineRule="auto"/>
              <w:rPr>
                <w:sz w:val="18"/>
                <w:szCs w:val="18"/>
                <w:lang w:val="de-DE"/>
              </w:rPr>
            </w:pPr>
            <w:proofErr w:type="spellStart"/>
            <w:r w:rsidRPr="00BD3086">
              <w:rPr>
                <w:sz w:val="18"/>
                <w:szCs w:val="18"/>
                <w:lang w:val="de-DE"/>
              </w:rPr>
              <w:t>InterDigital</w:t>
            </w:r>
            <w:proofErr w:type="spellEnd"/>
            <w:r w:rsidRPr="00BD3086">
              <w:rPr>
                <w:sz w:val="18"/>
                <w:szCs w:val="18"/>
                <w:lang w:val="de-DE"/>
              </w:rPr>
              <w:t xml:space="preserve"> France R&amp;D, SAS</w:t>
            </w:r>
          </w:p>
        </w:tc>
        <w:tc>
          <w:tcPr>
            <w:tcW w:w="1536"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55B4BF65" w14:textId="77777777" w:rsidR="00CA2A9C" w:rsidRPr="00BD3086" w:rsidRDefault="00CA2A9C">
            <w:pPr>
              <w:spacing w:line="240" w:lineRule="auto"/>
              <w:rPr>
                <w:sz w:val="18"/>
                <w:szCs w:val="18"/>
                <w:lang w:val="de-DE"/>
              </w:rPr>
            </w:pPr>
          </w:p>
        </w:tc>
      </w:tr>
      <w:tr w:rsidR="00CA2A9C" w14:paraId="1C778BD0" w14:textId="77777777">
        <w:tc>
          <w:tcPr>
            <w:tcW w:w="2000"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5CA00809" w14:textId="77777777" w:rsidR="00CA2A9C" w:rsidRDefault="00000000">
            <w:pPr>
              <w:spacing w:line="240" w:lineRule="auto"/>
              <w:rPr>
                <w:sz w:val="18"/>
                <w:szCs w:val="18"/>
              </w:rPr>
            </w:pPr>
            <w:r>
              <w:rPr>
                <w:sz w:val="18"/>
                <w:szCs w:val="18"/>
              </w:rPr>
              <w:t>Mr.</w:t>
            </w:r>
          </w:p>
        </w:tc>
        <w:tc>
          <w:tcPr>
            <w:tcW w:w="202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026137BC" w14:textId="77777777" w:rsidR="00CA2A9C" w:rsidRDefault="00000000">
            <w:pPr>
              <w:spacing w:line="240" w:lineRule="auto"/>
              <w:rPr>
                <w:sz w:val="18"/>
                <w:szCs w:val="18"/>
              </w:rPr>
            </w:pPr>
            <w:r>
              <w:rPr>
                <w:sz w:val="18"/>
                <w:szCs w:val="18"/>
              </w:rPr>
              <w:t>Outters</w:t>
            </w:r>
          </w:p>
        </w:tc>
        <w:tc>
          <w:tcPr>
            <w:tcW w:w="165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66A3E170" w14:textId="77777777" w:rsidR="00CA2A9C" w:rsidRDefault="00000000">
            <w:pPr>
              <w:spacing w:line="240" w:lineRule="auto"/>
              <w:rPr>
                <w:sz w:val="18"/>
                <w:szCs w:val="18"/>
              </w:rPr>
            </w:pPr>
            <w:r>
              <w:rPr>
                <w:sz w:val="18"/>
                <w:szCs w:val="18"/>
              </w:rPr>
              <w:t>Jan</w:t>
            </w:r>
          </w:p>
        </w:tc>
        <w:tc>
          <w:tcPr>
            <w:tcW w:w="3253"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380C8418" w14:textId="77777777" w:rsidR="00CA2A9C" w:rsidRDefault="00000000">
            <w:pPr>
              <w:spacing w:line="240" w:lineRule="auto"/>
              <w:rPr>
                <w:sz w:val="18"/>
                <w:szCs w:val="18"/>
              </w:rPr>
            </w:pPr>
            <w:r>
              <w:rPr>
                <w:sz w:val="18"/>
                <w:szCs w:val="18"/>
              </w:rPr>
              <w:t>ATEME</w:t>
            </w:r>
          </w:p>
        </w:tc>
        <w:tc>
          <w:tcPr>
            <w:tcW w:w="1536"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5334679B" w14:textId="77777777" w:rsidR="00CA2A9C" w:rsidRDefault="00CA2A9C">
            <w:pPr>
              <w:spacing w:line="240" w:lineRule="auto"/>
              <w:rPr>
                <w:sz w:val="18"/>
                <w:szCs w:val="18"/>
              </w:rPr>
            </w:pPr>
          </w:p>
        </w:tc>
      </w:tr>
      <w:tr w:rsidR="00CA2A9C" w14:paraId="223E3887" w14:textId="77777777">
        <w:tc>
          <w:tcPr>
            <w:tcW w:w="2000"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313B709F" w14:textId="77777777" w:rsidR="00CA2A9C" w:rsidRDefault="00000000">
            <w:pPr>
              <w:spacing w:line="240" w:lineRule="auto"/>
              <w:rPr>
                <w:sz w:val="18"/>
                <w:szCs w:val="18"/>
              </w:rPr>
            </w:pPr>
            <w:r>
              <w:rPr>
                <w:sz w:val="18"/>
                <w:szCs w:val="18"/>
              </w:rPr>
              <w:t>Mr.</w:t>
            </w:r>
          </w:p>
        </w:tc>
        <w:tc>
          <w:tcPr>
            <w:tcW w:w="202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505C573B" w14:textId="77777777" w:rsidR="00CA2A9C" w:rsidRDefault="00000000">
            <w:pPr>
              <w:spacing w:line="240" w:lineRule="auto"/>
              <w:rPr>
                <w:sz w:val="18"/>
                <w:szCs w:val="18"/>
              </w:rPr>
            </w:pPr>
            <w:r>
              <w:rPr>
                <w:sz w:val="18"/>
                <w:szCs w:val="18"/>
              </w:rPr>
              <w:t>Pajunen</w:t>
            </w:r>
          </w:p>
        </w:tc>
        <w:tc>
          <w:tcPr>
            <w:tcW w:w="165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018B599D" w14:textId="77777777" w:rsidR="00CA2A9C" w:rsidRDefault="00000000">
            <w:pPr>
              <w:spacing w:line="240" w:lineRule="auto"/>
              <w:rPr>
                <w:sz w:val="18"/>
                <w:szCs w:val="18"/>
              </w:rPr>
            </w:pPr>
            <w:proofErr w:type="spellStart"/>
            <w:r>
              <w:rPr>
                <w:sz w:val="18"/>
                <w:szCs w:val="18"/>
              </w:rPr>
              <w:t>Lauros</w:t>
            </w:r>
            <w:proofErr w:type="spellEnd"/>
          </w:p>
        </w:tc>
        <w:tc>
          <w:tcPr>
            <w:tcW w:w="3253"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59F99415" w14:textId="77777777" w:rsidR="00CA2A9C" w:rsidRDefault="00000000">
            <w:pPr>
              <w:spacing w:line="240" w:lineRule="auto"/>
              <w:rPr>
                <w:sz w:val="18"/>
                <w:szCs w:val="18"/>
              </w:rPr>
            </w:pPr>
            <w:r>
              <w:rPr>
                <w:sz w:val="18"/>
                <w:szCs w:val="18"/>
              </w:rPr>
              <w:t>Nokia Corporation</w:t>
            </w:r>
          </w:p>
        </w:tc>
        <w:tc>
          <w:tcPr>
            <w:tcW w:w="1536"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56B2BE5F" w14:textId="77777777" w:rsidR="00CA2A9C" w:rsidRDefault="00CA2A9C">
            <w:pPr>
              <w:spacing w:line="240" w:lineRule="auto"/>
              <w:rPr>
                <w:sz w:val="18"/>
                <w:szCs w:val="18"/>
              </w:rPr>
            </w:pPr>
          </w:p>
        </w:tc>
      </w:tr>
      <w:tr w:rsidR="00CA2A9C" w14:paraId="342C070F" w14:textId="77777777">
        <w:tc>
          <w:tcPr>
            <w:tcW w:w="2000"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480B49BE" w14:textId="77777777" w:rsidR="00CA2A9C" w:rsidRDefault="00000000">
            <w:pPr>
              <w:spacing w:line="240" w:lineRule="auto"/>
              <w:rPr>
                <w:sz w:val="18"/>
                <w:szCs w:val="18"/>
              </w:rPr>
            </w:pPr>
            <w:proofErr w:type="spellStart"/>
            <w:r>
              <w:rPr>
                <w:sz w:val="18"/>
                <w:szCs w:val="18"/>
              </w:rPr>
              <w:t>Dr.</w:t>
            </w:r>
            <w:proofErr w:type="spellEnd"/>
          </w:p>
        </w:tc>
        <w:tc>
          <w:tcPr>
            <w:tcW w:w="202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7418C86D" w14:textId="77777777" w:rsidR="00CA2A9C" w:rsidRDefault="00000000">
            <w:pPr>
              <w:spacing w:line="240" w:lineRule="auto"/>
              <w:rPr>
                <w:sz w:val="18"/>
                <w:szCs w:val="18"/>
              </w:rPr>
            </w:pPr>
            <w:r>
              <w:rPr>
                <w:sz w:val="18"/>
                <w:szCs w:val="18"/>
              </w:rPr>
              <w:t>Pan</w:t>
            </w:r>
          </w:p>
        </w:tc>
        <w:tc>
          <w:tcPr>
            <w:tcW w:w="165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75CDE598" w14:textId="77777777" w:rsidR="00CA2A9C" w:rsidRDefault="00000000">
            <w:pPr>
              <w:spacing w:line="240" w:lineRule="auto"/>
              <w:rPr>
                <w:sz w:val="18"/>
                <w:szCs w:val="18"/>
              </w:rPr>
            </w:pPr>
            <w:r>
              <w:rPr>
                <w:sz w:val="18"/>
                <w:szCs w:val="18"/>
              </w:rPr>
              <w:t>Qi</w:t>
            </w:r>
          </w:p>
        </w:tc>
        <w:tc>
          <w:tcPr>
            <w:tcW w:w="3253"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76EDFCEA" w14:textId="77777777" w:rsidR="00CA2A9C" w:rsidRDefault="00000000">
            <w:pPr>
              <w:spacing w:line="240" w:lineRule="auto"/>
              <w:rPr>
                <w:sz w:val="18"/>
                <w:szCs w:val="18"/>
              </w:rPr>
            </w:pPr>
            <w:r>
              <w:rPr>
                <w:sz w:val="18"/>
                <w:szCs w:val="18"/>
              </w:rPr>
              <w:t>HUAWEI TECHNOLOGIES Co. Ltd.</w:t>
            </w:r>
          </w:p>
        </w:tc>
        <w:tc>
          <w:tcPr>
            <w:tcW w:w="1536"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230C9139" w14:textId="77777777" w:rsidR="00CA2A9C" w:rsidRDefault="00000000">
            <w:pPr>
              <w:spacing w:line="240" w:lineRule="auto"/>
              <w:rPr>
                <w:sz w:val="18"/>
                <w:szCs w:val="18"/>
              </w:rPr>
            </w:pPr>
            <w:r>
              <w:rPr>
                <w:sz w:val="18"/>
                <w:szCs w:val="18"/>
              </w:rPr>
              <w:t>F2F</w:t>
            </w:r>
          </w:p>
        </w:tc>
      </w:tr>
      <w:tr w:rsidR="00CA2A9C" w14:paraId="70C574D4" w14:textId="77777777">
        <w:tc>
          <w:tcPr>
            <w:tcW w:w="2000"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18178BA4" w14:textId="77777777" w:rsidR="00CA2A9C" w:rsidRDefault="00000000">
            <w:pPr>
              <w:spacing w:line="240" w:lineRule="auto"/>
              <w:rPr>
                <w:sz w:val="18"/>
                <w:szCs w:val="18"/>
              </w:rPr>
            </w:pPr>
            <w:r>
              <w:rPr>
                <w:sz w:val="18"/>
                <w:szCs w:val="18"/>
              </w:rPr>
              <w:t>Mr.</w:t>
            </w:r>
          </w:p>
        </w:tc>
        <w:tc>
          <w:tcPr>
            <w:tcW w:w="202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5A54C71A" w14:textId="77777777" w:rsidR="00CA2A9C" w:rsidRDefault="00000000">
            <w:pPr>
              <w:spacing w:line="240" w:lineRule="auto"/>
              <w:rPr>
                <w:sz w:val="18"/>
                <w:szCs w:val="18"/>
              </w:rPr>
            </w:pPr>
            <w:r>
              <w:rPr>
                <w:sz w:val="18"/>
                <w:szCs w:val="18"/>
              </w:rPr>
              <w:t>Potetsianakis</w:t>
            </w:r>
          </w:p>
        </w:tc>
        <w:tc>
          <w:tcPr>
            <w:tcW w:w="165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016716F4" w14:textId="77777777" w:rsidR="00CA2A9C" w:rsidRDefault="00000000">
            <w:pPr>
              <w:spacing w:line="240" w:lineRule="auto"/>
              <w:rPr>
                <w:sz w:val="18"/>
                <w:szCs w:val="18"/>
              </w:rPr>
            </w:pPr>
            <w:r>
              <w:rPr>
                <w:sz w:val="18"/>
                <w:szCs w:val="18"/>
              </w:rPr>
              <w:t>Emmanouil</w:t>
            </w:r>
          </w:p>
        </w:tc>
        <w:tc>
          <w:tcPr>
            <w:tcW w:w="3253"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6AE82E55" w14:textId="77777777" w:rsidR="00CA2A9C" w:rsidRDefault="00000000">
            <w:pPr>
              <w:spacing w:line="240" w:lineRule="auto"/>
              <w:rPr>
                <w:sz w:val="18"/>
                <w:szCs w:val="18"/>
              </w:rPr>
            </w:pPr>
            <w:r>
              <w:rPr>
                <w:sz w:val="18"/>
                <w:szCs w:val="18"/>
              </w:rPr>
              <w:t>Beijing Xiaomi Mobile Software</w:t>
            </w:r>
          </w:p>
        </w:tc>
        <w:tc>
          <w:tcPr>
            <w:tcW w:w="1536"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68466CB6" w14:textId="77777777" w:rsidR="00CA2A9C" w:rsidRDefault="00000000">
            <w:pPr>
              <w:spacing w:line="240" w:lineRule="auto"/>
              <w:rPr>
                <w:sz w:val="18"/>
                <w:szCs w:val="18"/>
              </w:rPr>
            </w:pPr>
            <w:r>
              <w:rPr>
                <w:sz w:val="18"/>
                <w:szCs w:val="18"/>
              </w:rPr>
              <w:t>F2F</w:t>
            </w:r>
          </w:p>
        </w:tc>
      </w:tr>
      <w:tr w:rsidR="00CA2A9C" w14:paraId="14D0C920" w14:textId="77777777">
        <w:tc>
          <w:tcPr>
            <w:tcW w:w="2000"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621FECBD" w14:textId="77777777" w:rsidR="00CA2A9C" w:rsidRDefault="00000000">
            <w:pPr>
              <w:spacing w:line="240" w:lineRule="auto"/>
              <w:rPr>
                <w:sz w:val="18"/>
                <w:szCs w:val="18"/>
              </w:rPr>
            </w:pPr>
            <w:r>
              <w:rPr>
                <w:sz w:val="18"/>
                <w:szCs w:val="18"/>
              </w:rPr>
              <w:t>Mr.</w:t>
            </w:r>
          </w:p>
        </w:tc>
        <w:tc>
          <w:tcPr>
            <w:tcW w:w="202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7DC9F515" w14:textId="77777777" w:rsidR="00CA2A9C" w:rsidRDefault="00000000">
            <w:pPr>
              <w:spacing w:line="240" w:lineRule="auto"/>
              <w:rPr>
                <w:sz w:val="18"/>
                <w:szCs w:val="18"/>
              </w:rPr>
            </w:pPr>
            <w:r>
              <w:rPr>
                <w:sz w:val="18"/>
                <w:szCs w:val="18"/>
              </w:rPr>
              <w:t>Ragot</w:t>
            </w:r>
          </w:p>
        </w:tc>
        <w:tc>
          <w:tcPr>
            <w:tcW w:w="165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47CC3272" w14:textId="77777777" w:rsidR="00CA2A9C" w:rsidRDefault="00000000">
            <w:pPr>
              <w:spacing w:line="240" w:lineRule="auto"/>
              <w:rPr>
                <w:sz w:val="18"/>
                <w:szCs w:val="18"/>
              </w:rPr>
            </w:pPr>
            <w:r>
              <w:rPr>
                <w:sz w:val="18"/>
                <w:szCs w:val="18"/>
              </w:rPr>
              <w:t>Stephane</w:t>
            </w:r>
          </w:p>
        </w:tc>
        <w:tc>
          <w:tcPr>
            <w:tcW w:w="3253"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7FB81727" w14:textId="77777777" w:rsidR="00CA2A9C" w:rsidRDefault="00000000">
            <w:pPr>
              <w:spacing w:line="240" w:lineRule="auto"/>
              <w:rPr>
                <w:sz w:val="18"/>
                <w:szCs w:val="18"/>
              </w:rPr>
            </w:pPr>
            <w:r>
              <w:rPr>
                <w:sz w:val="18"/>
                <w:szCs w:val="18"/>
              </w:rPr>
              <w:t>Orange</w:t>
            </w:r>
          </w:p>
        </w:tc>
        <w:tc>
          <w:tcPr>
            <w:tcW w:w="1536"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545D27E8" w14:textId="77777777" w:rsidR="00CA2A9C" w:rsidRDefault="00CA2A9C">
            <w:pPr>
              <w:spacing w:line="240" w:lineRule="auto"/>
              <w:rPr>
                <w:sz w:val="18"/>
                <w:szCs w:val="18"/>
              </w:rPr>
            </w:pPr>
          </w:p>
        </w:tc>
      </w:tr>
      <w:tr w:rsidR="00CA2A9C" w14:paraId="08BADC47" w14:textId="77777777">
        <w:tc>
          <w:tcPr>
            <w:tcW w:w="2000"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28C07BEF" w14:textId="77777777" w:rsidR="00CA2A9C" w:rsidRDefault="00000000">
            <w:pPr>
              <w:spacing w:line="240" w:lineRule="auto"/>
              <w:rPr>
                <w:sz w:val="18"/>
                <w:szCs w:val="18"/>
              </w:rPr>
            </w:pPr>
            <w:r>
              <w:rPr>
                <w:sz w:val="18"/>
                <w:szCs w:val="18"/>
              </w:rPr>
              <w:t>Miss</w:t>
            </w:r>
          </w:p>
        </w:tc>
        <w:tc>
          <w:tcPr>
            <w:tcW w:w="202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7B5F5936" w14:textId="77777777" w:rsidR="00CA2A9C" w:rsidRDefault="00000000">
            <w:pPr>
              <w:spacing w:line="240" w:lineRule="auto"/>
              <w:rPr>
                <w:sz w:val="18"/>
                <w:szCs w:val="18"/>
              </w:rPr>
            </w:pPr>
            <w:r>
              <w:rPr>
                <w:sz w:val="18"/>
                <w:szCs w:val="18"/>
              </w:rPr>
              <w:t>Ramazanirend</w:t>
            </w:r>
          </w:p>
        </w:tc>
        <w:tc>
          <w:tcPr>
            <w:tcW w:w="165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13EE6135" w14:textId="77777777" w:rsidR="00CA2A9C" w:rsidRDefault="00000000">
            <w:pPr>
              <w:spacing w:line="240" w:lineRule="auto"/>
              <w:rPr>
                <w:sz w:val="18"/>
                <w:szCs w:val="18"/>
              </w:rPr>
            </w:pPr>
            <w:r>
              <w:rPr>
                <w:sz w:val="18"/>
                <w:szCs w:val="18"/>
              </w:rPr>
              <w:t>Elmira</w:t>
            </w:r>
          </w:p>
        </w:tc>
        <w:tc>
          <w:tcPr>
            <w:tcW w:w="3253"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3B13FA02" w14:textId="77777777" w:rsidR="00CA2A9C" w:rsidRDefault="00000000">
            <w:pPr>
              <w:spacing w:line="240" w:lineRule="auto"/>
              <w:rPr>
                <w:sz w:val="18"/>
                <w:szCs w:val="18"/>
              </w:rPr>
            </w:pPr>
            <w:r>
              <w:rPr>
                <w:sz w:val="18"/>
                <w:szCs w:val="18"/>
              </w:rPr>
              <w:t>VODAFONE Group Plc</w:t>
            </w:r>
          </w:p>
        </w:tc>
        <w:tc>
          <w:tcPr>
            <w:tcW w:w="1536"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086AEAB5" w14:textId="77777777" w:rsidR="00CA2A9C" w:rsidRDefault="00CA2A9C">
            <w:pPr>
              <w:spacing w:line="240" w:lineRule="auto"/>
              <w:rPr>
                <w:sz w:val="18"/>
                <w:szCs w:val="18"/>
              </w:rPr>
            </w:pPr>
          </w:p>
        </w:tc>
      </w:tr>
      <w:tr w:rsidR="00CA2A9C" w14:paraId="50975987" w14:textId="77777777">
        <w:tc>
          <w:tcPr>
            <w:tcW w:w="2000"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03A13DF4" w14:textId="77777777" w:rsidR="00CA2A9C" w:rsidRDefault="00000000">
            <w:pPr>
              <w:spacing w:line="240" w:lineRule="auto"/>
              <w:rPr>
                <w:sz w:val="18"/>
                <w:szCs w:val="18"/>
              </w:rPr>
            </w:pPr>
            <w:r>
              <w:rPr>
                <w:sz w:val="18"/>
                <w:szCs w:val="18"/>
              </w:rPr>
              <w:t>Mr.</w:t>
            </w:r>
          </w:p>
        </w:tc>
        <w:tc>
          <w:tcPr>
            <w:tcW w:w="202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5BD268EB" w14:textId="77777777" w:rsidR="00CA2A9C" w:rsidRDefault="00000000">
            <w:pPr>
              <w:spacing w:line="240" w:lineRule="auto"/>
              <w:rPr>
                <w:sz w:val="18"/>
                <w:szCs w:val="18"/>
              </w:rPr>
            </w:pPr>
            <w:r>
              <w:rPr>
                <w:sz w:val="18"/>
                <w:szCs w:val="18"/>
              </w:rPr>
              <w:t>Rämö</w:t>
            </w:r>
          </w:p>
        </w:tc>
        <w:tc>
          <w:tcPr>
            <w:tcW w:w="165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320FF0D0" w14:textId="77777777" w:rsidR="00CA2A9C" w:rsidRDefault="00000000">
            <w:pPr>
              <w:spacing w:line="240" w:lineRule="auto"/>
              <w:rPr>
                <w:sz w:val="18"/>
                <w:szCs w:val="18"/>
              </w:rPr>
            </w:pPr>
            <w:r>
              <w:rPr>
                <w:sz w:val="18"/>
                <w:szCs w:val="18"/>
              </w:rPr>
              <w:t>Anssi</w:t>
            </w:r>
          </w:p>
        </w:tc>
        <w:tc>
          <w:tcPr>
            <w:tcW w:w="3253"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2896358E" w14:textId="77777777" w:rsidR="00CA2A9C" w:rsidRDefault="00000000">
            <w:pPr>
              <w:spacing w:line="240" w:lineRule="auto"/>
              <w:rPr>
                <w:sz w:val="18"/>
                <w:szCs w:val="18"/>
              </w:rPr>
            </w:pPr>
            <w:r>
              <w:rPr>
                <w:sz w:val="18"/>
                <w:szCs w:val="18"/>
              </w:rPr>
              <w:t>Nokia Corporation</w:t>
            </w:r>
          </w:p>
        </w:tc>
        <w:tc>
          <w:tcPr>
            <w:tcW w:w="1536"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259141D5" w14:textId="77777777" w:rsidR="00CA2A9C" w:rsidRDefault="00CA2A9C">
            <w:pPr>
              <w:spacing w:line="240" w:lineRule="auto"/>
              <w:rPr>
                <w:sz w:val="18"/>
                <w:szCs w:val="18"/>
              </w:rPr>
            </w:pPr>
          </w:p>
        </w:tc>
      </w:tr>
      <w:tr w:rsidR="00CA2A9C" w:rsidRPr="00BD3086" w14:paraId="6C1A0DF2" w14:textId="77777777">
        <w:tc>
          <w:tcPr>
            <w:tcW w:w="2000"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59525F04" w14:textId="77777777" w:rsidR="00CA2A9C" w:rsidRDefault="00000000">
            <w:pPr>
              <w:spacing w:line="240" w:lineRule="auto"/>
              <w:rPr>
                <w:sz w:val="18"/>
                <w:szCs w:val="18"/>
              </w:rPr>
            </w:pPr>
            <w:proofErr w:type="spellStart"/>
            <w:r>
              <w:rPr>
                <w:sz w:val="18"/>
                <w:szCs w:val="18"/>
              </w:rPr>
              <w:t>Dr.</w:t>
            </w:r>
            <w:proofErr w:type="spellEnd"/>
          </w:p>
        </w:tc>
        <w:tc>
          <w:tcPr>
            <w:tcW w:w="202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48140787" w14:textId="77777777" w:rsidR="00CA2A9C" w:rsidRDefault="00000000">
            <w:pPr>
              <w:spacing w:line="240" w:lineRule="auto"/>
              <w:rPr>
                <w:sz w:val="18"/>
                <w:szCs w:val="18"/>
              </w:rPr>
            </w:pPr>
            <w:r>
              <w:rPr>
                <w:sz w:val="18"/>
                <w:szCs w:val="18"/>
              </w:rPr>
              <w:t>Regateiro</w:t>
            </w:r>
          </w:p>
        </w:tc>
        <w:tc>
          <w:tcPr>
            <w:tcW w:w="165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43718F2C" w14:textId="77777777" w:rsidR="00CA2A9C" w:rsidRDefault="00000000">
            <w:pPr>
              <w:spacing w:line="240" w:lineRule="auto"/>
              <w:rPr>
                <w:sz w:val="18"/>
                <w:szCs w:val="18"/>
              </w:rPr>
            </w:pPr>
            <w:r>
              <w:rPr>
                <w:sz w:val="18"/>
                <w:szCs w:val="18"/>
              </w:rPr>
              <w:t>Joao</w:t>
            </w:r>
          </w:p>
        </w:tc>
        <w:tc>
          <w:tcPr>
            <w:tcW w:w="3253"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768E6F9C" w14:textId="77777777" w:rsidR="00CA2A9C" w:rsidRPr="00BD3086" w:rsidRDefault="00000000">
            <w:pPr>
              <w:spacing w:line="240" w:lineRule="auto"/>
              <w:rPr>
                <w:sz w:val="18"/>
                <w:szCs w:val="18"/>
                <w:lang w:val="de-DE"/>
              </w:rPr>
            </w:pPr>
            <w:proofErr w:type="spellStart"/>
            <w:r w:rsidRPr="00BD3086">
              <w:rPr>
                <w:sz w:val="18"/>
                <w:szCs w:val="18"/>
                <w:lang w:val="de-DE"/>
              </w:rPr>
              <w:t>InterDigital</w:t>
            </w:r>
            <w:proofErr w:type="spellEnd"/>
            <w:r w:rsidRPr="00BD3086">
              <w:rPr>
                <w:sz w:val="18"/>
                <w:szCs w:val="18"/>
                <w:lang w:val="de-DE"/>
              </w:rPr>
              <w:t xml:space="preserve"> France R&amp;D, SAS</w:t>
            </w:r>
          </w:p>
        </w:tc>
        <w:tc>
          <w:tcPr>
            <w:tcW w:w="1536"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515CB1B3" w14:textId="77777777" w:rsidR="00CA2A9C" w:rsidRPr="00BD3086" w:rsidRDefault="00CA2A9C">
            <w:pPr>
              <w:spacing w:line="240" w:lineRule="auto"/>
              <w:rPr>
                <w:sz w:val="18"/>
                <w:szCs w:val="18"/>
                <w:lang w:val="de-DE"/>
              </w:rPr>
            </w:pPr>
          </w:p>
        </w:tc>
      </w:tr>
      <w:tr w:rsidR="00CA2A9C" w14:paraId="74B1A70E" w14:textId="77777777">
        <w:tc>
          <w:tcPr>
            <w:tcW w:w="2000"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3E95E8A9" w14:textId="77777777" w:rsidR="00CA2A9C" w:rsidRDefault="00000000">
            <w:pPr>
              <w:spacing w:line="240" w:lineRule="auto"/>
              <w:rPr>
                <w:sz w:val="18"/>
                <w:szCs w:val="18"/>
              </w:rPr>
            </w:pPr>
            <w:r>
              <w:rPr>
                <w:sz w:val="18"/>
                <w:szCs w:val="18"/>
              </w:rPr>
              <w:t>Mr.</w:t>
            </w:r>
          </w:p>
        </w:tc>
        <w:tc>
          <w:tcPr>
            <w:tcW w:w="202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180B7D07" w14:textId="77777777" w:rsidR="00CA2A9C" w:rsidRDefault="00000000">
            <w:pPr>
              <w:spacing w:line="240" w:lineRule="auto"/>
              <w:rPr>
                <w:sz w:val="18"/>
                <w:szCs w:val="18"/>
              </w:rPr>
            </w:pPr>
            <w:r>
              <w:rPr>
                <w:sz w:val="18"/>
                <w:szCs w:val="18"/>
              </w:rPr>
              <w:t>Reimes</w:t>
            </w:r>
          </w:p>
        </w:tc>
        <w:tc>
          <w:tcPr>
            <w:tcW w:w="165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0BC84306" w14:textId="77777777" w:rsidR="00CA2A9C" w:rsidRDefault="00000000">
            <w:pPr>
              <w:spacing w:line="240" w:lineRule="auto"/>
              <w:rPr>
                <w:sz w:val="18"/>
                <w:szCs w:val="18"/>
              </w:rPr>
            </w:pPr>
            <w:r>
              <w:rPr>
                <w:sz w:val="18"/>
                <w:szCs w:val="18"/>
              </w:rPr>
              <w:t>Jan</w:t>
            </w:r>
          </w:p>
        </w:tc>
        <w:tc>
          <w:tcPr>
            <w:tcW w:w="3253"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1CBFE99D" w14:textId="77777777" w:rsidR="00CA2A9C" w:rsidRDefault="00000000">
            <w:pPr>
              <w:spacing w:line="240" w:lineRule="auto"/>
              <w:rPr>
                <w:sz w:val="18"/>
                <w:szCs w:val="18"/>
              </w:rPr>
            </w:pPr>
            <w:r>
              <w:rPr>
                <w:sz w:val="18"/>
                <w:szCs w:val="18"/>
              </w:rPr>
              <w:t>HEAD acoustics GmbH</w:t>
            </w:r>
          </w:p>
        </w:tc>
        <w:tc>
          <w:tcPr>
            <w:tcW w:w="1536"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0971FADD" w14:textId="77777777" w:rsidR="00CA2A9C" w:rsidRDefault="00CA2A9C">
            <w:pPr>
              <w:spacing w:line="240" w:lineRule="auto"/>
              <w:rPr>
                <w:sz w:val="18"/>
                <w:szCs w:val="18"/>
              </w:rPr>
            </w:pPr>
          </w:p>
        </w:tc>
      </w:tr>
      <w:tr w:rsidR="00CA2A9C" w14:paraId="135C2BD4" w14:textId="77777777">
        <w:tc>
          <w:tcPr>
            <w:tcW w:w="2000"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5E62BBD2" w14:textId="77777777" w:rsidR="00CA2A9C" w:rsidRDefault="00000000">
            <w:pPr>
              <w:spacing w:line="240" w:lineRule="auto"/>
              <w:rPr>
                <w:sz w:val="18"/>
                <w:szCs w:val="18"/>
              </w:rPr>
            </w:pPr>
            <w:proofErr w:type="spellStart"/>
            <w:r>
              <w:rPr>
                <w:sz w:val="18"/>
                <w:szCs w:val="18"/>
              </w:rPr>
              <w:t>Dr.</w:t>
            </w:r>
            <w:proofErr w:type="spellEnd"/>
          </w:p>
        </w:tc>
        <w:tc>
          <w:tcPr>
            <w:tcW w:w="202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0CCC4B52" w14:textId="77777777" w:rsidR="00CA2A9C" w:rsidRDefault="00000000">
            <w:pPr>
              <w:spacing w:line="240" w:lineRule="auto"/>
              <w:rPr>
                <w:sz w:val="18"/>
                <w:szCs w:val="18"/>
              </w:rPr>
            </w:pPr>
            <w:r>
              <w:rPr>
                <w:sz w:val="18"/>
                <w:szCs w:val="18"/>
              </w:rPr>
              <w:t>Reinhard</w:t>
            </w:r>
          </w:p>
        </w:tc>
        <w:tc>
          <w:tcPr>
            <w:tcW w:w="165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14724F13" w14:textId="77777777" w:rsidR="00CA2A9C" w:rsidRDefault="00000000">
            <w:pPr>
              <w:spacing w:line="240" w:lineRule="auto"/>
              <w:rPr>
                <w:sz w:val="18"/>
                <w:szCs w:val="18"/>
              </w:rPr>
            </w:pPr>
            <w:r>
              <w:rPr>
                <w:sz w:val="18"/>
                <w:szCs w:val="18"/>
              </w:rPr>
              <w:t>Erik</w:t>
            </w:r>
          </w:p>
        </w:tc>
        <w:tc>
          <w:tcPr>
            <w:tcW w:w="3253"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00504DEB" w14:textId="77777777" w:rsidR="00CA2A9C" w:rsidRPr="00BD3086" w:rsidRDefault="00000000">
            <w:pPr>
              <w:spacing w:line="240" w:lineRule="auto"/>
              <w:rPr>
                <w:sz w:val="18"/>
                <w:szCs w:val="18"/>
                <w:lang w:val="de-DE"/>
              </w:rPr>
            </w:pPr>
            <w:proofErr w:type="spellStart"/>
            <w:r w:rsidRPr="00BD3086">
              <w:rPr>
                <w:sz w:val="18"/>
                <w:szCs w:val="18"/>
                <w:lang w:val="de-DE"/>
              </w:rPr>
              <w:t>InterDigital</w:t>
            </w:r>
            <w:proofErr w:type="spellEnd"/>
            <w:r w:rsidRPr="00BD3086">
              <w:rPr>
                <w:sz w:val="18"/>
                <w:szCs w:val="18"/>
                <w:lang w:val="de-DE"/>
              </w:rPr>
              <w:t xml:space="preserve"> France R&amp;D, SAS</w:t>
            </w:r>
          </w:p>
        </w:tc>
        <w:tc>
          <w:tcPr>
            <w:tcW w:w="1536"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23C9E4D3" w14:textId="77777777" w:rsidR="00CA2A9C" w:rsidRDefault="00000000">
            <w:pPr>
              <w:spacing w:line="240" w:lineRule="auto"/>
              <w:rPr>
                <w:sz w:val="18"/>
                <w:szCs w:val="18"/>
              </w:rPr>
            </w:pPr>
            <w:r>
              <w:rPr>
                <w:sz w:val="18"/>
                <w:szCs w:val="18"/>
              </w:rPr>
              <w:t>F2F</w:t>
            </w:r>
          </w:p>
        </w:tc>
      </w:tr>
      <w:tr w:rsidR="00CA2A9C" w14:paraId="60CDCB3E" w14:textId="77777777">
        <w:tc>
          <w:tcPr>
            <w:tcW w:w="2000"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520A1638" w14:textId="77777777" w:rsidR="00CA2A9C" w:rsidRDefault="00000000">
            <w:pPr>
              <w:spacing w:line="240" w:lineRule="auto"/>
              <w:rPr>
                <w:sz w:val="18"/>
                <w:szCs w:val="18"/>
              </w:rPr>
            </w:pPr>
            <w:proofErr w:type="spellStart"/>
            <w:r>
              <w:rPr>
                <w:sz w:val="18"/>
                <w:szCs w:val="18"/>
              </w:rPr>
              <w:t>Dr.</w:t>
            </w:r>
            <w:proofErr w:type="spellEnd"/>
          </w:p>
        </w:tc>
        <w:tc>
          <w:tcPr>
            <w:tcW w:w="202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680330A4" w14:textId="77777777" w:rsidR="00CA2A9C" w:rsidRDefault="00000000">
            <w:pPr>
              <w:spacing w:line="240" w:lineRule="auto"/>
              <w:rPr>
                <w:sz w:val="18"/>
                <w:szCs w:val="18"/>
              </w:rPr>
            </w:pPr>
            <w:r>
              <w:rPr>
                <w:sz w:val="18"/>
                <w:szCs w:val="18"/>
              </w:rPr>
              <w:t>Ricard</w:t>
            </w:r>
          </w:p>
        </w:tc>
        <w:tc>
          <w:tcPr>
            <w:tcW w:w="165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5D6DFCA9" w14:textId="77777777" w:rsidR="00CA2A9C" w:rsidRDefault="00000000">
            <w:pPr>
              <w:spacing w:line="240" w:lineRule="auto"/>
              <w:rPr>
                <w:sz w:val="18"/>
                <w:szCs w:val="18"/>
              </w:rPr>
            </w:pPr>
            <w:r>
              <w:rPr>
                <w:sz w:val="18"/>
                <w:szCs w:val="18"/>
              </w:rPr>
              <w:t>Julien</w:t>
            </w:r>
          </w:p>
        </w:tc>
        <w:tc>
          <w:tcPr>
            <w:tcW w:w="3253"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5F82CD9D" w14:textId="77777777" w:rsidR="00CA2A9C" w:rsidRDefault="00000000">
            <w:pPr>
              <w:spacing w:line="240" w:lineRule="auto"/>
              <w:rPr>
                <w:sz w:val="18"/>
                <w:szCs w:val="18"/>
              </w:rPr>
            </w:pPr>
            <w:r>
              <w:rPr>
                <w:sz w:val="18"/>
                <w:szCs w:val="18"/>
              </w:rPr>
              <w:t>Tencent</w:t>
            </w:r>
          </w:p>
        </w:tc>
        <w:tc>
          <w:tcPr>
            <w:tcW w:w="1536"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3816E14B" w14:textId="77777777" w:rsidR="00CA2A9C" w:rsidRDefault="00000000">
            <w:pPr>
              <w:spacing w:line="240" w:lineRule="auto"/>
              <w:rPr>
                <w:sz w:val="18"/>
                <w:szCs w:val="18"/>
              </w:rPr>
            </w:pPr>
            <w:r>
              <w:rPr>
                <w:sz w:val="18"/>
                <w:szCs w:val="18"/>
              </w:rPr>
              <w:t>F2F</w:t>
            </w:r>
          </w:p>
        </w:tc>
      </w:tr>
      <w:tr w:rsidR="00CA2A9C" w14:paraId="581C0C2B" w14:textId="77777777">
        <w:tc>
          <w:tcPr>
            <w:tcW w:w="2000"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51FAF0EC" w14:textId="77777777" w:rsidR="00CA2A9C" w:rsidRDefault="00000000">
            <w:pPr>
              <w:spacing w:line="240" w:lineRule="auto"/>
              <w:rPr>
                <w:sz w:val="18"/>
                <w:szCs w:val="18"/>
              </w:rPr>
            </w:pPr>
            <w:r>
              <w:rPr>
                <w:sz w:val="18"/>
                <w:szCs w:val="18"/>
              </w:rPr>
              <w:t>Mr.</w:t>
            </w:r>
          </w:p>
        </w:tc>
        <w:tc>
          <w:tcPr>
            <w:tcW w:w="202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22F9810D" w14:textId="77777777" w:rsidR="00CA2A9C" w:rsidRDefault="00000000">
            <w:pPr>
              <w:spacing w:line="240" w:lineRule="auto"/>
              <w:rPr>
                <w:sz w:val="18"/>
                <w:szCs w:val="18"/>
              </w:rPr>
            </w:pPr>
            <w:r>
              <w:rPr>
                <w:sz w:val="18"/>
                <w:szCs w:val="18"/>
              </w:rPr>
              <w:t>Schaefer</w:t>
            </w:r>
          </w:p>
        </w:tc>
        <w:tc>
          <w:tcPr>
            <w:tcW w:w="165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58D8981A" w14:textId="77777777" w:rsidR="00CA2A9C" w:rsidRDefault="00000000">
            <w:pPr>
              <w:spacing w:line="240" w:lineRule="auto"/>
              <w:rPr>
                <w:sz w:val="18"/>
                <w:szCs w:val="18"/>
              </w:rPr>
            </w:pPr>
            <w:r>
              <w:rPr>
                <w:sz w:val="18"/>
                <w:szCs w:val="18"/>
              </w:rPr>
              <w:t>Ralf</w:t>
            </w:r>
          </w:p>
        </w:tc>
        <w:tc>
          <w:tcPr>
            <w:tcW w:w="3253"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0850091F" w14:textId="77777777" w:rsidR="00CA2A9C" w:rsidRPr="00BD3086" w:rsidRDefault="00000000">
            <w:pPr>
              <w:spacing w:line="240" w:lineRule="auto"/>
              <w:rPr>
                <w:sz w:val="18"/>
                <w:szCs w:val="18"/>
                <w:lang w:val="de-DE"/>
              </w:rPr>
            </w:pPr>
            <w:proofErr w:type="spellStart"/>
            <w:r w:rsidRPr="00BD3086">
              <w:rPr>
                <w:sz w:val="18"/>
                <w:szCs w:val="18"/>
                <w:lang w:val="de-DE"/>
              </w:rPr>
              <w:t>InterDigital</w:t>
            </w:r>
            <w:proofErr w:type="spellEnd"/>
            <w:r w:rsidRPr="00BD3086">
              <w:rPr>
                <w:sz w:val="18"/>
                <w:szCs w:val="18"/>
                <w:lang w:val="de-DE"/>
              </w:rPr>
              <w:t xml:space="preserve"> France R&amp;D, SAS</w:t>
            </w:r>
          </w:p>
        </w:tc>
        <w:tc>
          <w:tcPr>
            <w:tcW w:w="1536"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017A9E6A" w14:textId="77777777" w:rsidR="00CA2A9C" w:rsidRDefault="00000000">
            <w:pPr>
              <w:spacing w:line="240" w:lineRule="auto"/>
              <w:rPr>
                <w:sz w:val="18"/>
                <w:szCs w:val="18"/>
              </w:rPr>
            </w:pPr>
            <w:r>
              <w:rPr>
                <w:sz w:val="18"/>
                <w:szCs w:val="18"/>
              </w:rPr>
              <w:t>F2F</w:t>
            </w:r>
          </w:p>
        </w:tc>
      </w:tr>
      <w:tr w:rsidR="00CA2A9C" w14:paraId="0CDA3CC1" w14:textId="77777777">
        <w:tc>
          <w:tcPr>
            <w:tcW w:w="2000"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470BA849" w14:textId="77777777" w:rsidR="00CA2A9C" w:rsidRDefault="00000000">
            <w:pPr>
              <w:spacing w:line="240" w:lineRule="auto"/>
              <w:rPr>
                <w:sz w:val="18"/>
                <w:szCs w:val="18"/>
              </w:rPr>
            </w:pPr>
            <w:r>
              <w:rPr>
                <w:sz w:val="18"/>
                <w:szCs w:val="18"/>
              </w:rPr>
              <w:t>Mr.</w:t>
            </w:r>
          </w:p>
        </w:tc>
        <w:tc>
          <w:tcPr>
            <w:tcW w:w="202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2543D595" w14:textId="77777777" w:rsidR="00CA2A9C" w:rsidRDefault="00000000">
            <w:pPr>
              <w:spacing w:line="240" w:lineRule="auto"/>
              <w:rPr>
                <w:sz w:val="18"/>
                <w:szCs w:val="18"/>
              </w:rPr>
            </w:pPr>
            <w:r>
              <w:rPr>
                <w:sz w:val="18"/>
                <w:szCs w:val="18"/>
              </w:rPr>
              <w:t>Schevciw</w:t>
            </w:r>
          </w:p>
        </w:tc>
        <w:tc>
          <w:tcPr>
            <w:tcW w:w="165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36657F89" w14:textId="77777777" w:rsidR="00CA2A9C" w:rsidRDefault="00000000">
            <w:pPr>
              <w:spacing w:line="240" w:lineRule="auto"/>
              <w:rPr>
                <w:sz w:val="18"/>
                <w:szCs w:val="18"/>
              </w:rPr>
            </w:pPr>
            <w:r>
              <w:rPr>
                <w:sz w:val="18"/>
                <w:szCs w:val="18"/>
              </w:rPr>
              <w:t>Andre</w:t>
            </w:r>
          </w:p>
        </w:tc>
        <w:tc>
          <w:tcPr>
            <w:tcW w:w="3253"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6EDA6C67" w14:textId="77777777" w:rsidR="00CA2A9C" w:rsidRDefault="00000000">
            <w:pPr>
              <w:spacing w:line="240" w:lineRule="auto"/>
              <w:rPr>
                <w:sz w:val="18"/>
                <w:szCs w:val="18"/>
              </w:rPr>
            </w:pPr>
            <w:r>
              <w:rPr>
                <w:sz w:val="18"/>
                <w:szCs w:val="18"/>
              </w:rPr>
              <w:t>Qualcomm Technologies Int</w:t>
            </w:r>
          </w:p>
        </w:tc>
        <w:tc>
          <w:tcPr>
            <w:tcW w:w="1536"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4C7DB01E" w14:textId="77777777" w:rsidR="00CA2A9C" w:rsidRDefault="00CA2A9C">
            <w:pPr>
              <w:spacing w:line="240" w:lineRule="auto"/>
              <w:rPr>
                <w:sz w:val="18"/>
                <w:szCs w:val="18"/>
              </w:rPr>
            </w:pPr>
          </w:p>
        </w:tc>
      </w:tr>
      <w:tr w:rsidR="00CA2A9C" w14:paraId="41769A24" w14:textId="77777777">
        <w:tc>
          <w:tcPr>
            <w:tcW w:w="2000"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2B596107" w14:textId="77777777" w:rsidR="00CA2A9C" w:rsidRDefault="00000000">
            <w:pPr>
              <w:spacing w:line="240" w:lineRule="auto"/>
              <w:rPr>
                <w:sz w:val="18"/>
                <w:szCs w:val="18"/>
              </w:rPr>
            </w:pPr>
            <w:proofErr w:type="spellStart"/>
            <w:r>
              <w:rPr>
                <w:sz w:val="18"/>
                <w:szCs w:val="18"/>
              </w:rPr>
              <w:t>Dr.</w:t>
            </w:r>
            <w:proofErr w:type="spellEnd"/>
          </w:p>
        </w:tc>
        <w:tc>
          <w:tcPr>
            <w:tcW w:w="202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1EEC03C4" w14:textId="77777777" w:rsidR="00CA2A9C" w:rsidRDefault="00000000">
            <w:pPr>
              <w:spacing w:line="240" w:lineRule="auto"/>
              <w:rPr>
                <w:sz w:val="18"/>
                <w:szCs w:val="18"/>
              </w:rPr>
            </w:pPr>
            <w:r>
              <w:rPr>
                <w:sz w:val="18"/>
                <w:szCs w:val="18"/>
              </w:rPr>
              <w:t>Sodagar</w:t>
            </w:r>
          </w:p>
        </w:tc>
        <w:tc>
          <w:tcPr>
            <w:tcW w:w="165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5F592ED9" w14:textId="77777777" w:rsidR="00CA2A9C" w:rsidRDefault="00000000">
            <w:pPr>
              <w:spacing w:line="240" w:lineRule="auto"/>
              <w:rPr>
                <w:sz w:val="18"/>
                <w:szCs w:val="18"/>
              </w:rPr>
            </w:pPr>
            <w:r>
              <w:rPr>
                <w:sz w:val="18"/>
                <w:szCs w:val="18"/>
              </w:rPr>
              <w:t>Iraj</w:t>
            </w:r>
          </w:p>
        </w:tc>
        <w:tc>
          <w:tcPr>
            <w:tcW w:w="3253"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7B6720F5" w14:textId="77777777" w:rsidR="00CA2A9C" w:rsidRDefault="00000000">
            <w:pPr>
              <w:spacing w:line="240" w:lineRule="auto"/>
              <w:rPr>
                <w:sz w:val="18"/>
                <w:szCs w:val="18"/>
              </w:rPr>
            </w:pPr>
            <w:r>
              <w:rPr>
                <w:sz w:val="18"/>
                <w:szCs w:val="18"/>
              </w:rPr>
              <w:t>Dolby Germany GmbH</w:t>
            </w:r>
          </w:p>
        </w:tc>
        <w:tc>
          <w:tcPr>
            <w:tcW w:w="1536"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3E6846F2" w14:textId="77777777" w:rsidR="00CA2A9C" w:rsidRDefault="00000000">
            <w:pPr>
              <w:spacing w:line="240" w:lineRule="auto"/>
              <w:rPr>
                <w:sz w:val="18"/>
                <w:szCs w:val="18"/>
              </w:rPr>
            </w:pPr>
            <w:r>
              <w:rPr>
                <w:sz w:val="18"/>
                <w:szCs w:val="18"/>
              </w:rPr>
              <w:t>online</w:t>
            </w:r>
          </w:p>
        </w:tc>
      </w:tr>
      <w:tr w:rsidR="00CA2A9C" w14:paraId="0A5E35B7" w14:textId="77777777">
        <w:tc>
          <w:tcPr>
            <w:tcW w:w="2000"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7E0423F3" w14:textId="77777777" w:rsidR="00CA2A9C" w:rsidRDefault="00000000">
            <w:pPr>
              <w:spacing w:line="240" w:lineRule="auto"/>
              <w:rPr>
                <w:sz w:val="18"/>
                <w:szCs w:val="18"/>
              </w:rPr>
            </w:pPr>
            <w:r>
              <w:rPr>
                <w:sz w:val="18"/>
                <w:szCs w:val="18"/>
              </w:rPr>
              <w:t>Mr.</w:t>
            </w:r>
          </w:p>
        </w:tc>
        <w:tc>
          <w:tcPr>
            <w:tcW w:w="202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7FE42F6A" w14:textId="77777777" w:rsidR="00CA2A9C" w:rsidRDefault="00000000">
            <w:pPr>
              <w:spacing w:line="240" w:lineRule="auto"/>
              <w:rPr>
                <w:sz w:val="18"/>
                <w:szCs w:val="18"/>
              </w:rPr>
            </w:pPr>
            <w:r>
              <w:rPr>
                <w:sz w:val="18"/>
                <w:szCs w:val="18"/>
              </w:rPr>
              <w:t>Son</w:t>
            </w:r>
          </w:p>
        </w:tc>
        <w:tc>
          <w:tcPr>
            <w:tcW w:w="165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6FFBE560" w14:textId="77777777" w:rsidR="00CA2A9C" w:rsidRDefault="00000000">
            <w:pPr>
              <w:spacing w:line="240" w:lineRule="auto"/>
              <w:rPr>
                <w:sz w:val="18"/>
                <w:szCs w:val="18"/>
              </w:rPr>
            </w:pPr>
            <w:proofErr w:type="spellStart"/>
            <w:r>
              <w:rPr>
                <w:sz w:val="18"/>
                <w:szCs w:val="18"/>
              </w:rPr>
              <w:t>Jangwoo</w:t>
            </w:r>
            <w:proofErr w:type="spellEnd"/>
          </w:p>
        </w:tc>
        <w:tc>
          <w:tcPr>
            <w:tcW w:w="3253"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2D9B750F" w14:textId="77777777" w:rsidR="00CA2A9C" w:rsidRDefault="00000000">
            <w:pPr>
              <w:spacing w:line="240" w:lineRule="auto"/>
              <w:rPr>
                <w:sz w:val="18"/>
                <w:szCs w:val="18"/>
              </w:rPr>
            </w:pPr>
            <w:r>
              <w:rPr>
                <w:sz w:val="18"/>
                <w:szCs w:val="18"/>
              </w:rPr>
              <w:t>Fraunhofer HHI</w:t>
            </w:r>
          </w:p>
        </w:tc>
        <w:tc>
          <w:tcPr>
            <w:tcW w:w="1536"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3FE68A8E" w14:textId="77777777" w:rsidR="00CA2A9C" w:rsidRDefault="00CA2A9C">
            <w:pPr>
              <w:spacing w:line="240" w:lineRule="auto"/>
              <w:rPr>
                <w:sz w:val="18"/>
                <w:szCs w:val="18"/>
              </w:rPr>
            </w:pPr>
          </w:p>
        </w:tc>
      </w:tr>
      <w:tr w:rsidR="00CA2A9C" w14:paraId="2D9BE8A1" w14:textId="77777777">
        <w:tc>
          <w:tcPr>
            <w:tcW w:w="2000"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5B3F75EF" w14:textId="77777777" w:rsidR="00CA2A9C" w:rsidRDefault="00000000">
            <w:pPr>
              <w:spacing w:line="240" w:lineRule="auto"/>
              <w:rPr>
                <w:sz w:val="18"/>
                <w:szCs w:val="18"/>
              </w:rPr>
            </w:pPr>
            <w:proofErr w:type="spellStart"/>
            <w:r>
              <w:rPr>
                <w:sz w:val="18"/>
                <w:szCs w:val="18"/>
              </w:rPr>
              <w:t>Dr.</w:t>
            </w:r>
            <w:proofErr w:type="spellEnd"/>
          </w:p>
        </w:tc>
        <w:tc>
          <w:tcPr>
            <w:tcW w:w="202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2C9C4477" w14:textId="77777777" w:rsidR="00CA2A9C" w:rsidRDefault="00000000">
            <w:pPr>
              <w:spacing w:line="240" w:lineRule="auto"/>
              <w:rPr>
                <w:sz w:val="18"/>
                <w:szCs w:val="18"/>
              </w:rPr>
            </w:pPr>
            <w:r>
              <w:rPr>
                <w:sz w:val="18"/>
                <w:szCs w:val="18"/>
              </w:rPr>
              <w:t>Song</w:t>
            </w:r>
          </w:p>
        </w:tc>
        <w:tc>
          <w:tcPr>
            <w:tcW w:w="165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01FB5FA0" w14:textId="77777777" w:rsidR="00CA2A9C" w:rsidRDefault="00000000">
            <w:pPr>
              <w:spacing w:line="240" w:lineRule="auto"/>
              <w:rPr>
                <w:sz w:val="18"/>
                <w:szCs w:val="18"/>
              </w:rPr>
            </w:pPr>
            <w:r>
              <w:rPr>
                <w:sz w:val="18"/>
                <w:szCs w:val="18"/>
              </w:rPr>
              <w:t>Jaeyeon</w:t>
            </w:r>
          </w:p>
        </w:tc>
        <w:tc>
          <w:tcPr>
            <w:tcW w:w="3253"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23904129" w14:textId="77777777" w:rsidR="00CA2A9C" w:rsidRDefault="00000000">
            <w:pPr>
              <w:spacing w:line="240" w:lineRule="auto"/>
              <w:rPr>
                <w:sz w:val="18"/>
                <w:szCs w:val="18"/>
              </w:rPr>
            </w:pPr>
            <w:r>
              <w:rPr>
                <w:sz w:val="18"/>
                <w:szCs w:val="18"/>
              </w:rPr>
              <w:t>Samsung Electronics Co., Ltd</w:t>
            </w:r>
          </w:p>
        </w:tc>
        <w:tc>
          <w:tcPr>
            <w:tcW w:w="1536"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70209909" w14:textId="77777777" w:rsidR="00CA2A9C" w:rsidRDefault="00000000">
            <w:pPr>
              <w:spacing w:line="240" w:lineRule="auto"/>
              <w:rPr>
                <w:sz w:val="18"/>
                <w:szCs w:val="18"/>
              </w:rPr>
            </w:pPr>
            <w:r>
              <w:rPr>
                <w:sz w:val="18"/>
                <w:szCs w:val="18"/>
              </w:rPr>
              <w:t>F2F</w:t>
            </w:r>
          </w:p>
        </w:tc>
      </w:tr>
      <w:tr w:rsidR="00CA2A9C" w14:paraId="5906C2F6" w14:textId="77777777">
        <w:tc>
          <w:tcPr>
            <w:tcW w:w="2000"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513833CA" w14:textId="77777777" w:rsidR="00CA2A9C" w:rsidRDefault="00000000">
            <w:pPr>
              <w:spacing w:line="240" w:lineRule="auto"/>
              <w:rPr>
                <w:sz w:val="18"/>
                <w:szCs w:val="18"/>
              </w:rPr>
            </w:pPr>
            <w:r>
              <w:rPr>
                <w:sz w:val="18"/>
                <w:szCs w:val="18"/>
              </w:rPr>
              <w:t>Mr.</w:t>
            </w:r>
          </w:p>
        </w:tc>
        <w:tc>
          <w:tcPr>
            <w:tcW w:w="202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7427BB46" w14:textId="77777777" w:rsidR="00CA2A9C" w:rsidRDefault="00000000">
            <w:pPr>
              <w:spacing w:line="240" w:lineRule="auto"/>
              <w:rPr>
                <w:sz w:val="18"/>
                <w:szCs w:val="18"/>
              </w:rPr>
            </w:pPr>
            <w:r>
              <w:rPr>
                <w:sz w:val="18"/>
                <w:szCs w:val="18"/>
              </w:rPr>
              <w:t>Stefano</w:t>
            </w:r>
          </w:p>
        </w:tc>
        <w:tc>
          <w:tcPr>
            <w:tcW w:w="165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3348660A" w14:textId="77777777" w:rsidR="00CA2A9C" w:rsidRDefault="00000000">
            <w:pPr>
              <w:spacing w:line="240" w:lineRule="auto"/>
              <w:rPr>
                <w:sz w:val="18"/>
                <w:szCs w:val="18"/>
              </w:rPr>
            </w:pPr>
            <w:r>
              <w:rPr>
                <w:sz w:val="18"/>
                <w:szCs w:val="18"/>
              </w:rPr>
              <w:t>Faccin</w:t>
            </w:r>
          </w:p>
        </w:tc>
        <w:tc>
          <w:tcPr>
            <w:tcW w:w="3253"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7B7F5FFA" w14:textId="77777777" w:rsidR="00CA2A9C" w:rsidRDefault="00000000">
            <w:pPr>
              <w:spacing w:line="240" w:lineRule="auto"/>
              <w:rPr>
                <w:sz w:val="18"/>
                <w:szCs w:val="18"/>
              </w:rPr>
            </w:pPr>
            <w:r>
              <w:rPr>
                <w:sz w:val="18"/>
                <w:szCs w:val="18"/>
              </w:rPr>
              <w:t>QUALCOMM Europe Inc. - Italy</w:t>
            </w:r>
          </w:p>
        </w:tc>
        <w:tc>
          <w:tcPr>
            <w:tcW w:w="1536"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6091EB8F" w14:textId="77777777" w:rsidR="00CA2A9C" w:rsidRDefault="00CA2A9C">
            <w:pPr>
              <w:spacing w:line="240" w:lineRule="auto"/>
              <w:rPr>
                <w:sz w:val="18"/>
                <w:szCs w:val="18"/>
              </w:rPr>
            </w:pPr>
          </w:p>
        </w:tc>
      </w:tr>
      <w:tr w:rsidR="00CA2A9C" w14:paraId="1BFC6625" w14:textId="77777777">
        <w:tc>
          <w:tcPr>
            <w:tcW w:w="2000"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7372346D" w14:textId="77777777" w:rsidR="00CA2A9C" w:rsidRDefault="00000000">
            <w:pPr>
              <w:spacing w:line="240" w:lineRule="auto"/>
              <w:rPr>
                <w:sz w:val="18"/>
                <w:szCs w:val="18"/>
              </w:rPr>
            </w:pPr>
            <w:r>
              <w:rPr>
                <w:sz w:val="18"/>
                <w:szCs w:val="18"/>
              </w:rPr>
              <w:t>Mr.</w:t>
            </w:r>
          </w:p>
        </w:tc>
        <w:tc>
          <w:tcPr>
            <w:tcW w:w="202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7F522A5C" w14:textId="77777777" w:rsidR="00CA2A9C" w:rsidRDefault="00000000">
            <w:pPr>
              <w:spacing w:line="240" w:lineRule="auto"/>
              <w:rPr>
                <w:sz w:val="18"/>
                <w:szCs w:val="18"/>
              </w:rPr>
            </w:pPr>
            <w:r>
              <w:rPr>
                <w:sz w:val="18"/>
                <w:szCs w:val="18"/>
              </w:rPr>
              <w:t>Stegenborg-Andersen</w:t>
            </w:r>
          </w:p>
        </w:tc>
        <w:tc>
          <w:tcPr>
            <w:tcW w:w="165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0E3019DD" w14:textId="77777777" w:rsidR="00CA2A9C" w:rsidRDefault="00000000">
            <w:pPr>
              <w:spacing w:line="240" w:lineRule="auto"/>
              <w:rPr>
                <w:sz w:val="18"/>
                <w:szCs w:val="18"/>
              </w:rPr>
            </w:pPr>
            <w:r>
              <w:rPr>
                <w:sz w:val="18"/>
                <w:szCs w:val="18"/>
              </w:rPr>
              <w:t>Tore</w:t>
            </w:r>
          </w:p>
        </w:tc>
        <w:tc>
          <w:tcPr>
            <w:tcW w:w="3253"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665CF24C" w14:textId="77777777" w:rsidR="00CA2A9C" w:rsidRDefault="00000000">
            <w:pPr>
              <w:spacing w:line="240" w:lineRule="auto"/>
              <w:rPr>
                <w:sz w:val="18"/>
                <w:szCs w:val="18"/>
              </w:rPr>
            </w:pPr>
            <w:r>
              <w:rPr>
                <w:sz w:val="18"/>
                <w:szCs w:val="18"/>
              </w:rPr>
              <w:t>FORCE Technology</w:t>
            </w:r>
          </w:p>
        </w:tc>
        <w:tc>
          <w:tcPr>
            <w:tcW w:w="1536"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16C84499" w14:textId="77777777" w:rsidR="00CA2A9C" w:rsidRDefault="00CA2A9C">
            <w:pPr>
              <w:spacing w:line="240" w:lineRule="auto"/>
              <w:rPr>
                <w:sz w:val="18"/>
                <w:szCs w:val="18"/>
              </w:rPr>
            </w:pPr>
          </w:p>
        </w:tc>
      </w:tr>
      <w:tr w:rsidR="00CA2A9C" w14:paraId="2FD9AA14" w14:textId="77777777">
        <w:tc>
          <w:tcPr>
            <w:tcW w:w="2000"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3CE754A3" w14:textId="77777777" w:rsidR="00CA2A9C" w:rsidRDefault="00000000">
            <w:pPr>
              <w:spacing w:line="240" w:lineRule="auto"/>
              <w:rPr>
                <w:sz w:val="18"/>
                <w:szCs w:val="18"/>
              </w:rPr>
            </w:pPr>
            <w:proofErr w:type="spellStart"/>
            <w:r>
              <w:rPr>
                <w:sz w:val="18"/>
                <w:szCs w:val="18"/>
              </w:rPr>
              <w:t>Dr.</w:t>
            </w:r>
            <w:proofErr w:type="spellEnd"/>
          </w:p>
        </w:tc>
        <w:tc>
          <w:tcPr>
            <w:tcW w:w="202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11A6B7BA" w14:textId="77777777" w:rsidR="00CA2A9C" w:rsidRDefault="00000000">
            <w:pPr>
              <w:spacing w:line="240" w:lineRule="auto"/>
              <w:rPr>
                <w:sz w:val="18"/>
                <w:szCs w:val="18"/>
              </w:rPr>
            </w:pPr>
            <w:r>
              <w:rPr>
                <w:sz w:val="18"/>
                <w:szCs w:val="18"/>
              </w:rPr>
              <w:t>Stockhammer</w:t>
            </w:r>
          </w:p>
        </w:tc>
        <w:tc>
          <w:tcPr>
            <w:tcW w:w="165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43E30B20" w14:textId="77777777" w:rsidR="00CA2A9C" w:rsidRDefault="00000000">
            <w:pPr>
              <w:spacing w:line="240" w:lineRule="auto"/>
              <w:rPr>
                <w:sz w:val="18"/>
                <w:szCs w:val="18"/>
              </w:rPr>
            </w:pPr>
            <w:r>
              <w:rPr>
                <w:sz w:val="18"/>
                <w:szCs w:val="18"/>
              </w:rPr>
              <w:t>Thomas</w:t>
            </w:r>
          </w:p>
        </w:tc>
        <w:tc>
          <w:tcPr>
            <w:tcW w:w="3253"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782E9912" w14:textId="77777777" w:rsidR="00CA2A9C" w:rsidRDefault="00000000">
            <w:pPr>
              <w:spacing w:line="240" w:lineRule="auto"/>
              <w:rPr>
                <w:sz w:val="18"/>
                <w:szCs w:val="18"/>
              </w:rPr>
            </w:pPr>
            <w:r>
              <w:rPr>
                <w:sz w:val="18"/>
                <w:szCs w:val="18"/>
              </w:rPr>
              <w:t>Qualcomm Germany</w:t>
            </w:r>
          </w:p>
        </w:tc>
        <w:tc>
          <w:tcPr>
            <w:tcW w:w="1536"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2EB34E90" w14:textId="77777777" w:rsidR="00CA2A9C" w:rsidRDefault="00000000">
            <w:pPr>
              <w:spacing w:line="240" w:lineRule="auto"/>
              <w:rPr>
                <w:sz w:val="18"/>
                <w:szCs w:val="18"/>
              </w:rPr>
            </w:pPr>
            <w:r>
              <w:rPr>
                <w:sz w:val="18"/>
                <w:szCs w:val="18"/>
              </w:rPr>
              <w:t>F2F</w:t>
            </w:r>
          </w:p>
        </w:tc>
      </w:tr>
      <w:tr w:rsidR="00CA2A9C" w14:paraId="73878A2C" w14:textId="77777777">
        <w:tc>
          <w:tcPr>
            <w:tcW w:w="2000"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4C5E8AD8" w14:textId="77777777" w:rsidR="00CA2A9C" w:rsidRDefault="00000000">
            <w:pPr>
              <w:spacing w:line="240" w:lineRule="auto"/>
              <w:rPr>
                <w:sz w:val="18"/>
                <w:szCs w:val="18"/>
              </w:rPr>
            </w:pPr>
            <w:proofErr w:type="spellStart"/>
            <w:r>
              <w:rPr>
                <w:sz w:val="18"/>
                <w:szCs w:val="18"/>
              </w:rPr>
              <w:t>Dr.</w:t>
            </w:r>
            <w:proofErr w:type="spellEnd"/>
          </w:p>
        </w:tc>
        <w:tc>
          <w:tcPr>
            <w:tcW w:w="202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6201688B" w14:textId="77777777" w:rsidR="00CA2A9C" w:rsidRDefault="00000000">
            <w:pPr>
              <w:spacing w:line="240" w:lineRule="auto"/>
              <w:rPr>
                <w:sz w:val="18"/>
                <w:szCs w:val="18"/>
              </w:rPr>
            </w:pPr>
            <w:r>
              <w:rPr>
                <w:sz w:val="18"/>
                <w:szCs w:val="18"/>
              </w:rPr>
              <w:t>Stoica</w:t>
            </w:r>
          </w:p>
        </w:tc>
        <w:tc>
          <w:tcPr>
            <w:tcW w:w="165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6B1481CC" w14:textId="77777777" w:rsidR="00CA2A9C" w:rsidRDefault="00000000">
            <w:pPr>
              <w:spacing w:line="240" w:lineRule="auto"/>
              <w:rPr>
                <w:sz w:val="18"/>
                <w:szCs w:val="18"/>
              </w:rPr>
            </w:pPr>
            <w:r>
              <w:rPr>
                <w:sz w:val="18"/>
                <w:szCs w:val="18"/>
              </w:rPr>
              <w:t>Razvan-Andrei</w:t>
            </w:r>
          </w:p>
        </w:tc>
        <w:tc>
          <w:tcPr>
            <w:tcW w:w="3253"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0CC45F21" w14:textId="77777777" w:rsidR="00CA2A9C" w:rsidRDefault="00000000">
            <w:pPr>
              <w:spacing w:line="240" w:lineRule="auto"/>
              <w:rPr>
                <w:sz w:val="18"/>
                <w:szCs w:val="18"/>
              </w:rPr>
            </w:pPr>
            <w:r>
              <w:rPr>
                <w:sz w:val="18"/>
                <w:szCs w:val="18"/>
              </w:rPr>
              <w:t>Motorola Mobility Germany GmbH</w:t>
            </w:r>
          </w:p>
        </w:tc>
        <w:tc>
          <w:tcPr>
            <w:tcW w:w="1536"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64823DBE" w14:textId="77777777" w:rsidR="00CA2A9C" w:rsidRDefault="00000000">
            <w:pPr>
              <w:spacing w:line="240" w:lineRule="auto"/>
              <w:rPr>
                <w:sz w:val="18"/>
                <w:szCs w:val="18"/>
              </w:rPr>
            </w:pPr>
            <w:r>
              <w:rPr>
                <w:sz w:val="18"/>
                <w:szCs w:val="18"/>
              </w:rPr>
              <w:t>online</w:t>
            </w:r>
          </w:p>
        </w:tc>
      </w:tr>
      <w:tr w:rsidR="00CA2A9C" w14:paraId="599EE5D9" w14:textId="77777777">
        <w:tc>
          <w:tcPr>
            <w:tcW w:w="2000"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31CCA642" w14:textId="77777777" w:rsidR="00CA2A9C" w:rsidRDefault="00000000">
            <w:pPr>
              <w:spacing w:line="240" w:lineRule="auto"/>
              <w:rPr>
                <w:sz w:val="18"/>
                <w:szCs w:val="18"/>
              </w:rPr>
            </w:pPr>
            <w:proofErr w:type="spellStart"/>
            <w:r>
              <w:rPr>
                <w:sz w:val="18"/>
                <w:szCs w:val="18"/>
              </w:rPr>
              <w:t>Dr.</w:t>
            </w:r>
            <w:proofErr w:type="spellEnd"/>
          </w:p>
        </w:tc>
        <w:tc>
          <w:tcPr>
            <w:tcW w:w="202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1312F797" w14:textId="77777777" w:rsidR="00CA2A9C" w:rsidRDefault="00000000">
            <w:pPr>
              <w:spacing w:line="240" w:lineRule="auto"/>
              <w:rPr>
                <w:sz w:val="18"/>
                <w:szCs w:val="18"/>
              </w:rPr>
            </w:pPr>
            <w:r>
              <w:rPr>
                <w:sz w:val="18"/>
                <w:szCs w:val="18"/>
              </w:rPr>
              <w:t>Su</w:t>
            </w:r>
          </w:p>
        </w:tc>
        <w:tc>
          <w:tcPr>
            <w:tcW w:w="165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59B10584" w14:textId="77777777" w:rsidR="00CA2A9C" w:rsidRDefault="00000000">
            <w:pPr>
              <w:spacing w:line="240" w:lineRule="auto"/>
              <w:rPr>
                <w:sz w:val="18"/>
                <w:szCs w:val="18"/>
              </w:rPr>
            </w:pPr>
            <w:r>
              <w:rPr>
                <w:sz w:val="18"/>
                <w:szCs w:val="18"/>
              </w:rPr>
              <w:t>Huan-yu</w:t>
            </w:r>
          </w:p>
        </w:tc>
        <w:tc>
          <w:tcPr>
            <w:tcW w:w="3253"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772D727D" w14:textId="77777777" w:rsidR="00CA2A9C" w:rsidRDefault="00000000">
            <w:pPr>
              <w:spacing w:line="240" w:lineRule="auto"/>
              <w:rPr>
                <w:sz w:val="18"/>
                <w:szCs w:val="18"/>
              </w:rPr>
            </w:pPr>
            <w:proofErr w:type="spellStart"/>
            <w:r>
              <w:rPr>
                <w:sz w:val="18"/>
                <w:szCs w:val="18"/>
              </w:rPr>
              <w:t>HuaWei</w:t>
            </w:r>
            <w:proofErr w:type="spellEnd"/>
            <w:r>
              <w:rPr>
                <w:sz w:val="18"/>
                <w:szCs w:val="18"/>
              </w:rPr>
              <w:t xml:space="preserve"> Technologies Co., Ltd</w:t>
            </w:r>
          </w:p>
        </w:tc>
        <w:tc>
          <w:tcPr>
            <w:tcW w:w="1536"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258E27F0" w14:textId="77777777" w:rsidR="00CA2A9C" w:rsidRDefault="00000000">
            <w:pPr>
              <w:spacing w:line="240" w:lineRule="auto"/>
              <w:rPr>
                <w:sz w:val="18"/>
                <w:szCs w:val="18"/>
              </w:rPr>
            </w:pPr>
            <w:r>
              <w:rPr>
                <w:sz w:val="18"/>
                <w:szCs w:val="18"/>
              </w:rPr>
              <w:t>F2F</w:t>
            </w:r>
          </w:p>
        </w:tc>
      </w:tr>
      <w:tr w:rsidR="00CA2A9C" w14:paraId="4CC42736" w14:textId="77777777">
        <w:tc>
          <w:tcPr>
            <w:tcW w:w="2000"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3FE4907F" w14:textId="77777777" w:rsidR="00CA2A9C" w:rsidRDefault="00000000">
            <w:pPr>
              <w:spacing w:line="240" w:lineRule="auto"/>
              <w:rPr>
                <w:sz w:val="18"/>
                <w:szCs w:val="18"/>
              </w:rPr>
            </w:pPr>
            <w:proofErr w:type="spellStart"/>
            <w:r>
              <w:rPr>
                <w:sz w:val="18"/>
                <w:szCs w:val="18"/>
              </w:rPr>
              <w:t>Dr.</w:t>
            </w:r>
            <w:proofErr w:type="spellEnd"/>
          </w:p>
        </w:tc>
        <w:tc>
          <w:tcPr>
            <w:tcW w:w="202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3E8829BC" w14:textId="77777777" w:rsidR="00CA2A9C" w:rsidRDefault="00000000">
            <w:pPr>
              <w:spacing w:line="240" w:lineRule="auto"/>
              <w:rPr>
                <w:sz w:val="18"/>
                <w:szCs w:val="18"/>
              </w:rPr>
            </w:pPr>
            <w:r>
              <w:rPr>
                <w:sz w:val="18"/>
                <w:szCs w:val="18"/>
              </w:rPr>
              <w:t>Sun</w:t>
            </w:r>
          </w:p>
        </w:tc>
        <w:tc>
          <w:tcPr>
            <w:tcW w:w="165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08B5E3B9" w14:textId="77777777" w:rsidR="00CA2A9C" w:rsidRDefault="00000000">
            <w:pPr>
              <w:spacing w:line="240" w:lineRule="auto"/>
              <w:rPr>
                <w:sz w:val="18"/>
                <w:szCs w:val="18"/>
              </w:rPr>
            </w:pPr>
            <w:r>
              <w:rPr>
                <w:sz w:val="18"/>
                <w:szCs w:val="18"/>
              </w:rPr>
              <w:t>June</w:t>
            </w:r>
          </w:p>
        </w:tc>
        <w:tc>
          <w:tcPr>
            <w:tcW w:w="3253"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44EDDC31" w14:textId="77777777" w:rsidR="00CA2A9C" w:rsidRDefault="00000000">
            <w:pPr>
              <w:spacing w:line="240" w:lineRule="auto"/>
              <w:rPr>
                <w:sz w:val="18"/>
                <w:szCs w:val="18"/>
              </w:rPr>
            </w:pPr>
            <w:proofErr w:type="spellStart"/>
            <w:r>
              <w:rPr>
                <w:sz w:val="18"/>
                <w:szCs w:val="18"/>
              </w:rPr>
              <w:t>Bytedance</w:t>
            </w:r>
            <w:proofErr w:type="spellEnd"/>
          </w:p>
        </w:tc>
        <w:tc>
          <w:tcPr>
            <w:tcW w:w="1536"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74250F2D" w14:textId="77777777" w:rsidR="00CA2A9C" w:rsidRDefault="00CA2A9C">
            <w:pPr>
              <w:spacing w:line="240" w:lineRule="auto"/>
              <w:rPr>
                <w:sz w:val="18"/>
                <w:szCs w:val="18"/>
              </w:rPr>
            </w:pPr>
          </w:p>
        </w:tc>
      </w:tr>
      <w:tr w:rsidR="00CA2A9C" w14:paraId="1CB61C9C" w14:textId="77777777">
        <w:tc>
          <w:tcPr>
            <w:tcW w:w="2000"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1C2111D2" w14:textId="77777777" w:rsidR="00CA2A9C" w:rsidRDefault="00000000">
            <w:pPr>
              <w:spacing w:line="240" w:lineRule="auto"/>
              <w:rPr>
                <w:sz w:val="18"/>
                <w:szCs w:val="18"/>
              </w:rPr>
            </w:pPr>
            <w:r>
              <w:rPr>
                <w:sz w:val="18"/>
                <w:szCs w:val="18"/>
              </w:rPr>
              <w:t>Mr.</w:t>
            </w:r>
          </w:p>
        </w:tc>
        <w:tc>
          <w:tcPr>
            <w:tcW w:w="202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3BB5588A" w14:textId="77777777" w:rsidR="00CA2A9C" w:rsidRDefault="00000000">
            <w:pPr>
              <w:spacing w:line="240" w:lineRule="auto"/>
              <w:rPr>
                <w:sz w:val="18"/>
                <w:szCs w:val="18"/>
              </w:rPr>
            </w:pPr>
            <w:r>
              <w:rPr>
                <w:sz w:val="18"/>
                <w:szCs w:val="18"/>
              </w:rPr>
              <w:t>sun</w:t>
            </w:r>
          </w:p>
        </w:tc>
        <w:tc>
          <w:tcPr>
            <w:tcW w:w="165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37128944" w14:textId="77777777" w:rsidR="00CA2A9C" w:rsidRDefault="00000000">
            <w:pPr>
              <w:spacing w:line="240" w:lineRule="auto"/>
              <w:rPr>
                <w:sz w:val="18"/>
                <w:szCs w:val="18"/>
              </w:rPr>
            </w:pPr>
            <w:proofErr w:type="spellStart"/>
            <w:r>
              <w:rPr>
                <w:sz w:val="18"/>
                <w:szCs w:val="18"/>
              </w:rPr>
              <w:t>zhao</w:t>
            </w:r>
            <w:proofErr w:type="spellEnd"/>
          </w:p>
        </w:tc>
        <w:tc>
          <w:tcPr>
            <w:tcW w:w="3253"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5D28B517" w14:textId="77777777" w:rsidR="00CA2A9C" w:rsidRDefault="00000000">
            <w:pPr>
              <w:spacing w:line="240" w:lineRule="auto"/>
              <w:rPr>
                <w:sz w:val="18"/>
                <w:szCs w:val="18"/>
              </w:rPr>
            </w:pPr>
            <w:r>
              <w:rPr>
                <w:sz w:val="18"/>
                <w:szCs w:val="18"/>
              </w:rPr>
              <w:t>HUAWEI TECHNOLOGIES Co. Ltd.</w:t>
            </w:r>
          </w:p>
        </w:tc>
        <w:tc>
          <w:tcPr>
            <w:tcW w:w="1536"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7DB826D1" w14:textId="77777777" w:rsidR="00CA2A9C" w:rsidRDefault="00CA2A9C">
            <w:pPr>
              <w:spacing w:line="240" w:lineRule="auto"/>
              <w:rPr>
                <w:sz w:val="18"/>
                <w:szCs w:val="18"/>
              </w:rPr>
            </w:pPr>
          </w:p>
        </w:tc>
      </w:tr>
      <w:tr w:rsidR="00CA2A9C" w14:paraId="580CB435" w14:textId="77777777">
        <w:tc>
          <w:tcPr>
            <w:tcW w:w="2000"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117449BE" w14:textId="77777777" w:rsidR="00CA2A9C" w:rsidRDefault="00000000">
            <w:pPr>
              <w:spacing w:line="240" w:lineRule="auto"/>
              <w:rPr>
                <w:sz w:val="18"/>
                <w:szCs w:val="18"/>
              </w:rPr>
            </w:pPr>
            <w:proofErr w:type="spellStart"/>
            <w:r>
              <w:rPr>
                <w:sz w:val="18"/>
                <w:szCs w:val="18"/>
              </w:rPr>
              <w:t>Dr.</w:t>
            </w:r>
            <w:proofErr w:type="spellEnd"/>
          </w:p>
        </w:tc>
        <w:tc>
          <w:tcPr>
            <w:tcW w:w="202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353DB2EC" w14:textId="77777777" w:rsidR="00CA2A9C" w:rsidRDefault="00000000">
            <w:pPr>
              <w:spacing w:line="240" w:lineRule="auto"/>
              <w:rPr>
                <w:sz w:val="18"/>
                <w:szCs w:val="18"/>
              </w:rPr>
            </w:pPr>
            <w:r>
              <w:rPr>
                <w:sz w:val="18"/>
                <w:szCs w:val="18"/>
              </w:rPr>
              <w:t>Szczerba</w:t>
            </w:r>
          </w:p>
        </w:tc>
        <w:tc>
          <w:tcPr>
            <w:tcW w:w="165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1B05EAB8" w14:textId="77777777" w:rsidR="00CA2A9C" w:rsidRDefault="00000000">
            <w:pPr>
              <w:spacing w:line="240" w:lineRule="auto"/>
              <w:rPr>
                <w:sz w:val="18"/>
                <w:szCs w:val="18"/>
              </w:rPr>
            </w:pPr>
            <w:r>
              <w:rPr>
                <w:sz w:val="18"/>
                <w:szCs w:val="18"/>
              </w:rPr>
              <w:t>Marek</w:t>
            </w:r>
          </w:p>
        </w:tc>
        <w:tc>
          <w:tcPr>
            <w:tcW w:w="3253"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4D0A464C" w14:textId="77777777" w:rsidR="00CA2A9C" w:rsidRDefault="00000000">
            <w:pPr>
              <w:spacing w:line="240" w:lineRule="auto"/>
              <w:rPr>
                <w:sz w:val="18"/>
                <w:szCs w:val="18"/>
              </w:rPr>
            </w:pPr>
            <w:r>
              <w:rPr>
                <w:sz w:val="18"/>
                <w:szCs w:val="18"/>
              </w:rPr>
              <w:t>Philips International B.V.</w:t>
            </w:r>
          </w:p>
        </w:tc>
        <w:tc>
          <w:tcPr>
            <w:tcW w:w="1536"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1E37A6F5" w14:textId="77777777" w:rsidR="00CA2A9C" w:rsidRDefault="00CA2A9C">
            <w:pPr>
              <w:spacing w:line="240" w:lineRule="auto"/>
              <w:rPr>
                <w:sz w:val="18"/>
                <w:szCs w:val="18"/>
              </w:rPr>
            </w:pPr>
          </w:p>
        </w:tc>
      </w:tr>
      <w:tr w:rsidR="00CA2A9C" w14:paraId="0F3D3388" w14:textId="77777777">
        <w:tc>
          <w:tcPr>
            <w:tcW w:w="2000"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7A6A3FB9" w14:textId="77777777" w:rsidR="00CA2A9C" w:rsidRDefault="00000000">
            <w:pPr>
              <w:spacing w:line="240" w:lineRule="auto"/>
              <w:rPr>
                <w:sz w:val="18"/>
                <w:szCs w:val="18"/>
              </w:rPr>
            </w:pPr>
            <w:r>
              <w:rPr>
                <w:sz w:val="18"/>
                <w:szCs w:val="18"/>
              </w:rPr>
              <w:t>Mr.</w:t>
            </w:r>
          </w:p>
        </w:tc>
        <w:tc>
          <w:tcPr>
            <w:tcW w:w="202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591BA0AE" w14:textId="77777777" w:rsidR="00CA2A9C" w:rsidRDefault="00000000">
            <w:pPr>
              <w:spacing w:line="240" w:lineRule="auto"/>
              <w:rPr>
                <w:sz w:val="18"/>
                <w:szCs w:val="18"/>
              </w:rPr>
            </w:pPr>
            <w:r>
              <w:rPr>
                <w:sz w:val="18"/>
                <w:szCs w:val="18"/>
              </w:rPr>
              <w:t>Szucs</w:t>
            </w:r>
          </w:p>
        </w:tc>
        <w:tc>
          <w:tcPr>
            <w:tcW w:w="165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13F01273" w14:textId="77777777" w:rsidR="00CA2A9C" w:rsidRDefault="00000000">
            <w:pPr>
              <w:spacing w:line="240" w:lineRule="auto"/>
              <w:rPr>
                <w:sz w:val="18"/>
                <w:szCs w:val="18"/>
              </w:rPr>
            </w:pPr>
            <w:r>
              <w:rPr>
                <w:sz w:val="18"/>
                <w:szCs w:val="18"/>
              </w:rPr>
              <w:t>Paul</w:t>
            </w:r>
          </w:p>
        </w:tc>
        <w:tc>
          <w:tcPr>
            <w:tcW w:w="3253"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7C007414" w14:textId="77777777" w:rsidR="00CA2A9C" w:rsidRDefault="00000000">
            <w:pPr>
              <w:spacing w:line="240" w:lineRule="auto"/>
              <w:rPr>
                <w:sz w:val="18"/>
                <w:szCs w:val="18"/>
              </w:rPr>
            </w:pPr>
            <w:r>
              <w:rPr>
                <w:sz w:val="18"/>
                <w:szCs w:val="18"/>
              </w:rPr>
              <w:t>Sony Europe B.V.</w:t>
            </w:r>
          </w:p>
        </w:tc>
        <w:tc>
          <w:tcPr>
            <w:tcW w:w="1536"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38722D36" w14:textId="77777777" w:rsidR="00CA2A9C" w:rsidRDefault="00000000">
            <w:pPr>
              <w:spacing w:line="240" w:lineRule="auto"/>
              <w:rPr>
                <w:sz w:val="18"/>
                <w:szCs w:val="18"/>
              </w:rPr>
            </w:pPr>
            <w:r>
              <w:rPr>
                <w:sz w:val="18"/>
                <w:szCs w:val="18"/>
              </w:rPr>
              <w:t>F2F</w:t>
            </w:r>
          </w:p>
        </w:tc>
      </w:tr>
      <w:tr w:rsidR="00CA2A9C" w14:paraId="414C8E47" w14:textId="77777777">
        <w:tc>
          <w:tcPr>
            <w:tcW w:w="2000"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39EEA3C0" w14:textId="77777777" w:rsidR="00CA2A9C" w:rsidRDefault="00000000">
            <w:pPr>
              <w:spacing w:line="240" w:lineRule="auto"/>
              <w:rPr>
                <w:sz w:val="18"/>
                <w:szCs w:val="18"/>
              </w:rPr>
            </w:pPr>
            <w:proofErr w:type="spellStart"/>
            <w:r>
              <w:rPr>
                <w:sz w:val="18"/>
                <w:szCs w:val="18"/>
              </w:rPr>
              <w:lastRenderedPageBreak/>
              <w:t>Dr.</w:t>
            </w:r>
            <w:proofErr w:type="spellEnd"/>
          </w:p>
        </w:tc>
        <w:tc>
          <w:tcPr>
            <w:tcW w:w="202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130CD132" w14:textId="77777777" w:rsidR="00CA2A9C" w:rsidRDefault="00000000">
            <w:pPr>
              <w:spacing w:line="240" w:lineRule="auto"/>
              <w:rPr>
                <w:sz w:val="18"/>
                <w:szCs w:val="18"/>
              </w:rPr>
            </w:pPr>
            <w:r>
              <w:rPr>
                <w:sz w:val="18"/>
                <w:szCs w:val="18"/>
              </w:rPr>
              <w:t>Tech</w:t>
            </w:r>
          </w:p>
        </w:tc>
        <w:tc>
          <w:tcPr>
            <w:tcW w:w="165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6DC239D6" w14:textId="77777777" w:rsidR="00CA2A9C" w:rsidRDefault="00000000">
            <w:pPr>
              <w:spacing w:line="240" w:lineRule="auto"/>
              <w:rPr>
                <w:sz w:val="18"/>
                <w:szCs w:val="18"/>
              </w:rPr>
            </w:pPr>
            <w:r>
              <w:rPr>
                <w:sz w:val="18"/>
                <w:szCs w:val="18"/>
              </w:rPr>
              <w:t>Gerhard</w:t>
            </w:r>
          </w:p>
        </w:tc>
        <w:tc>
          <w:tcPr>
            <w:tcW w:w="3253"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4F31BC4E" w14:textId="77777777" w:rsidR="00CA2A9C" w:rsidRDefault="00000000">
            <w:pPr>
              <w:spacing w:line="240" w:lineRule="auto"/>
              <w:rPr>
                <w:sz w:val="18"/>
                <w:szCs w:val="18"/>
              </w:rPr>
            </w:pPr>
            <w:r>
              <w:rPr>
                <w:sz w:val="18"/>
                <w:szCs w:val="18"/>
              </w:rPr>
              <w:t>Fraunhofer HHI</w:t>
            </w:r>
          </w:p>
        </w:tc>
        <w:tc>
          <w:tcPr>
            <w:tcW w:w="1536"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4211D606" w14:textId="77777777" w:rsidR="00CA2A9C" w:rsidRDefault="00CA2A9C">
            <w:pPr>
              <w:spacing w:line="240" w:lineRule="auto"/>
              <w:rPr>
                <w:sz w:val="18"/>
                <w:szCs w:val="18"/>
              </w:rPr>
            </w:pPr>
          </w:p>
        </w:tc>
      </w:tr>
      <w:tr w:rsidR="00CA2A9C" w14:paraId="7BDF483F" w14:textId="77777777">
        <w:tc>
          <w:tcPr>
            <w:tcW w:w="2000"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30FB1B6D" w14:textId="77777777" w:rsidR="00CA2A9C" w:rsidRDefault="00000000">
            <w:pPr>
              <w:spacing w:line="240" w:lineRule="auto"/>
              <w:rPr>
                <w:sz w:val="18"/>
                <w:szCs w:val="18"/>
              </w:rPr>
            </w:pPr>
            <w:r>
              <w:rPr>
                <w:sz w:val="18"/>
                <w:szCs w:val="18"/>
              </w:rPr>
              <w:t>Mr.</w:t>
            </w:r>
          </w:p>
        </w:tc>
        <w:tc>
          <w:tcPr>
            <w:tcW w:w="202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2C57F213" w14:textId="77777777" w:rsidR="00CA2A9C" w:rsidRDefault="00000000">
            <w:pPr>
              <w:spacing w:line="240" w:lineRule="auto"/>
              <w:rPr>
                <w:sz w:val="18"/>
                <w:szCs w:val="18"/>
              </w:rPr>
            </w:pPr>
            <w:r>
              <w:rPr>
                <w:sz w:val="18"/>
                <w:szCs w:val="18"/>
              </w:rPr>
              <w:t>Teniou</w:t>
            </w:r>
          </w:p>
        </w:tc>
        <w:tc>
          <w:tcPr>
            <w:tcW w:w="165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44EE95B3" w14:textId="77777777" w:rsidR="00CA2A9C" w:rsidRDefault="00000000">
            <w:pPr>
              <w:spacing w:line="240" w:lineRule="auto"/>
              <w:rPr>
                <w:sz w:val="18"/>
                <w:szCs w:val="18"/>
              </w:rPr>
            </w:pPr>
            <w:r>
              <w:rPr>
                <w:sz w:val="18"/>
                <w:szCs w:val="18"/>
              </w:rPr>
              <w:t>Gilles</w:t>
            </w:r>
          </w:p>
        </w:tc>
        <w:tc>
          <w:tcPr>
            <w:tcW w:w="3253"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0FF1C2DB" w14:textId="77777777" w:rsidR="00CA2A9C" w:rsidRDefault="00000000">
            <w:pPr>
              <w:spacing w:line="240" w:lineRule="auto"/>
              <w:rPr>
                <w:sz w:val="18"/>
                <w:szCs w:val="18"/>
              </w:rPr>
            </w:pPr>
            <w:r>
              <w:rPr>
                <w:sz w:val="18"/>
                <w:szCs w:val="18"/>
              </w:rPr>
              <w:t>Tencent</w:t>
            </w:r>
          </w:p>
        </w:tc>
        <w:tc>
          <w:tcPr>
            <w:tcW w:w="1536"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48CD0255" w14:textId="77777777" w:rsidR="00CA2A9C" w:rsidRDefault="00000000">
            <w:pPr>
              <w:spacing w:line="240" w:lineRule="auto"/>
              <w:rPr>
                <w:sz w:val="18"/>
                <w:szCs w:val="18"/>
              </w:rPr>
            </w:pPr>
            <w:r>
              <w:rPr>
                <w:sz w:val="18"/>
                <w:szCs w:val="18"/>
              </w:rPr>
              <w:t>F2F</w:t>
            </w:r>
          </w:p>
        </w:tc>
      </w:tr>
      <w:tr w:rsidR="00CA2A9C" w14:paraId="784A4FFF" w14:textId="77777777">
        <w:tc>
          <w:tcPr>
            <w:tcW w:w="2000"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3FE3A321" w14:textId="77777777" w:rsidR="00CA2A9C" w:rsidRDefault="00000000">
            <w:pPr>
              <w:spacing w:line="240" w:lineRule="auto"/>
              <w:rPr>
                <w:sz w:val="18"/>
                <w:szCs w:val="18"/>
              </w:rPr>
            </w:pPr>
            <w:r>
              <w:rPr>
                <w:sz w:val="18"/>
                <w:szCs w:val="18"/>
              </w:rPr>
              <w:t>Mr.</w:t>
            </w:r>
          </w:p>
        </w:tc>
        <w:tc>
          <w:tcPr>
            <w:tcW w:w="202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1AF607C6" w14:textId="77777777" w:rsidR="00CA2A9C" w:rsidRDefault="00000000">
            <w:pPr>
              <w:spacing w:line="240" w:lineRule="auto"/>
              <w:rPr>
                <w:sz w:val="18"/>
                <w:szCs w:val="18"/>
              </w:rPr>
            </w:pPr>
            <w:r>
              <w:rPr>
                <w:sz w:val="18"/>
                <w:szCs w:val="18"/>
              </w:rPr>
              <w:t>Thomas</w:t>
            </w:r>
          </w:p>
        </w:tc>
        <w:tc>
          <w:tcPr>
            <w:tcW w:w="165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6B950826" w14:textId="77777777" w:rsidR="00CA2A9C" w:rsidRDefault="00000000">
            <w:pPr>
              <w:spacing w:line="240" w:lineRule="auto"/>
              <w:rPr>
                <w:sz w:val="18"/>
                <w:szCs w:val="18"/>
              </w:rPr>
            </w:pPr>
            <w:r>
              <w:rPr>
                <w:sz w:val="18"/>
                <w:szCs w:val="18"/>
              </w:rPr>
              <w:t>Emmanuel</w:t>
            </w:r>
          </w:p>
        </w:tc>
        <w:tc>
          <w:tcPr>
            <w:tcW w:w="3253"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4F66961C" w14:textId="77777777" w:rsidR="00CA2A9C" w:rsidRDefault="00000000">
            <w:pPr>
              <w:spacing w:line="240" w:lineRule="auto"/>
              <w:rPr>
                <w:sz w:val="18"/>
                <w:szCs w:val="18"/>
              </w:rPr>
            </w:pPr>
            <w:r>
              <w:rPr>
                <w:sz w:val="18"/>
                <w:szCs w:val="18"/>
              </w:rPr>
              <w:t>Beijing Xiaomi Mobile Software</w:t>
            </w:r>
          </w:p>
        </w:tc>
        <w:tc>
          <w:tcPr>
            <w:tcW w:w="1536"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2D999733" w14:textId="77777777" w:rsidR="00CA2A9C" w:rsidRDefault="00000000">
            <w:pPr>
              <w:spacing w:line="240" w:lineRule="auto"/>
              <w:rPr>
                <w:sz w:val="18"/>
                <w:szCs w:val="18"/>
              </w:rPr>
            </w:pPr>
            <w:r>
              <w:rPr>
                <w:sz w:val="18"/>
                <w:szCs w:val="18"/>
              </w:rPr>
              <w:t>F2F</w:t>
            </w:r>
          </w:p>
        </w:tc>
      </w:tr>
      <w:tr w:rsidR="00CA2A9C" w14:paraId="1707267D" w14:textId="77777777">
        <w:tc>
          <w:tcPr>
            <w:tcW w:w="2000"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55EBECFC" w14:textId="77777777" w:rsidR="00CA2A9C" w:rsidRDefault="00000000">
            <w:pPr>
              <w:spacing w:line="240" w:lineRule="auto"/>
              <w:rPr>
                <w:sz w:val="18"/>
                <w:szCs w:val="18"/>
              </w:rPr>
            </w:pPr>
            <w:proofErr w:type="spellStart"/>
            <w:r>
              <w:rPr>
                <w:sz w:val="18"/>
                <w:szCs w:val="18"/>
              </w:rPr>
              <w:t>Dr.</w:t>
            </w:r>
            <w:proofErr w:type="spellEnd"/>
          </w:p>
        </w:tc>
        <w:tc>
          <w:tcPr>
            <w:tcW w:w="202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56EF696B" w14:textId="77777777" w:rsidR="00CA2A9C" w:rsidRDefault="00000000">
            <w:pPr>
              <w:spacing w:line="240" w:lineRule="auto"/>
              <w:rPr>
                <w:sz w:val="18"/>
                <w:szCs w:val="18"/>
              </w:rPr>
            </w:pPr>
            <w:r>
              <w:rPr>
                <w:sz w:val="18"/>
                <w:szCs w:val="18"/>
              </w:rPr>
              <w:t>Tourapis</w:t>
            </w:r>
          </w:p>
        </w:tc>
        <w:tc>
          <w:tcPr>
            <w:tcW w:w="165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39AC20F6" w14:textId="77777777" w:rsidR="00CA2A9C" w:rsidRDefault="00000000">
            <w:pPr>
              <w:spacing w:line="240" w:lineRule="auto"/>
              <w:rPr>
                <w:sz w:val="18"/>
                <w:szCs w:val="18"/>
              </w:rPr>
            </w:pPr>
            <w:r>
              <w:rPr>
                <w:sz w:val="18"/>
                <w:szCs w:val="18"/>
              </w:rPr>
              <w:t>Alexandros</w:t>
            </w:r>
          </w:p>
        </w:tc>
        <w:tc>
          <w:tcPr>
            <w:tcW w:w="3253"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1B795735" w14:textId="77777777" w:rsidR="00CA2A9C" w:rsidRDefault="00000000">
            <w:pPr>
              <w:spacing w:line="240" w:lineRule="auto"/>
              <w:rPr>
                <w:sz w:val="18"/>
                <w:szCs w:val="18"/>
              </w:rPr>
            </w:pPr>
            <w:r>
              <w:rPr>
                <w:sz w:val="18"/>
                <w:szCs w:val="18"/>
              </w:rPr>
              <w:t>Apple GmbH</w:t>
            </w:r>
          </w:p>
        </w:tc>
        <w:tc>
          <w:tcPr>
            <w:tcW w:w="1536"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19135DEE" w14:textId="77777777" w:rsidR="00CA2A9C" w:rsidRDefault="00000000">
            <w:pPr>
              <w:spacing w:line="240" w:lineRule="auto"/>
              <w:rPr>
                <w:sz w:val="18"/>
                <w:szCs w:val="18"/>
              </w:rPr>
            </w:pPr>
            <w:r>
              <w:rPr>
                <w:sz w:val="18"/>
                <w:szCs w:val="18"/>
              </w:rPr>
              <w:t>F2F</w:t>
            </w:r>
          </w:p>
        </w:tc>
      </w:tr>
      <w:tr w:rsidR="00CA2A9C" w14:paraId="535C54C1" w14:textId="77777777">
        <w:tc>
          <w:tcPr>
            <w:tcW w:w="2000"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085C57A4" w14:textId="77777777" w:rsidR="00CA2A9C" w:rsidRDefault="00000000">
            <w:pPr>
              <w:spacing w:line="240" w:lineRule="auto"/>
              <w:rPr>
                <w:sz w:val="18"/>
                <w:szCs w:val="18"/>
              </w:rPr>
            </w:pPr>
            <w:proofErr w:type="spellStart"/>
            <w:r>
              <w:rPr>
                <w:sz w:val="18"/>
                <w:szCs w:val="18"/>
              </w:rPr>
              <w:t>Dr.</w:t>
            </w:r>
            <w:proofErr w:type="spellEnd"/>
          </w:p>
        </w:tc>
        <w:tc>
          <w:tcPr>
            <w:tcW w:w="202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599AD3F7" w14:textId="77777777" w:rsidR="00CA2A9C" w:rsidRDefault="00000000">
            <w:pPr>
              <w:spacing w:line="240" w:lineRule="auto"/>
              <w:rPr>
                <w:sz w:val="18"/>
                <w:szCs w:val="18"/>
              </w:rPr>
            </w:pPr>
            <w:r>
              <w:rPr>
                <w:sz w:val="18"/>
                <w:szCs w:val="18"/>
              </w:rPr>
              <w:t>Tripathi</w:t>
            </w:r>
          </w:p>
        </w:tc>
        <w:tc>
          <w:tcPr>
            <w:tcW w:w="165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23C29D13" w14:textId="77777777" w:rsidR="00CA2A9C" w:rsidRDefault="00000000">
            <w:pPr>
              <w:spacing w:line="240" w:lineRule="auto"/>
              <w:rPr>
                <w:sz w:val="18"/>
                <w:szCs w:val="18"/>
              </w:rPr>
            </w:pPr>
            <w:r>
              <w:rPr>
                <w:sz w:val="18"/>
                <w:szCs w:val="18"/>
              </w:rPr>
              <w:t>Girish Chandra</w:t>
            </w:r>
          </w:p>
        </w:tc>
        <w:tc>
          <w:tcPr>
            <w:tcW w:w="3253"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7C109C6B" w14:textId="77777777" w:rsidR="00CA2A9C" w:rsidRDefault="00000000">
            <w:pPr>
              <w:spacing w:line="240" w:lineRule="auto"/>
              <w:rPr>
                <w:sz w:val="18"/>
                <w:szCs w:val="18"/>
              </w:rPr>
            </w:pPr>
            <w:r>
              <w:rPr>
                <w:sz w:val="18"/>
                <w:szCs w:val="18"/>
              </w:rPr>
              <w:t>Tejas Network Limited</w:t>
            </w:r>
          </w:p>
        </w:tc>
        <w:tc>
          <w:tcPr>
            <w:tcW w:w="1536"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244DAFC1" w14:textId="77777777" w:rsidR="00CA2A9C" w:rsidRDefault="00CA2A9C">
            <w:pPr>
              <w:spacing w:line="240" w:lineRule="auto"/>
              <w:rPr>
                <w:sz w:val="18"/>
                <w:szCs w:val="18"/>
              </w:rPr>
            </w:pPr>
          </w:p>
        </w:tc>
      </w:tr>
      <w:tr w:rsidR="00CA2A9C" w14:paraId="1257EF6D" w14:textId="77777777">
        <w:tc>
          <w:tcPr>
            <w:tcW w:w="2000"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182C618F" w14:textId="77777777" w:rsidR="00CA2A9C" w:rsidRDefault="00000000">
            <w:pPr>
              <w:spacing w:line="240" w:lineRule="auto"/>
              <w:rPr>
                <w:sz w:val="18"/>
                <w:szCs w:val="18"/>
              </w:rPr>
            </w:pPr>
            <w:r>
              <w:rPr>
                <w:sz w:val="18"/>
                <w:szCs w:val="18"/>
              </w:rPr>
              <w:t>Mr.</w:t>
            </w:r>
          </w:p>
        </w:tc>
        <w:tc>
          <w:tcPr>
            <w:tcW w:w="202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79A75E92" w14:textId="77777777" w:rsidR="00CA2A9C" w:rsidRDefault="00000000">
            <w:pPr>
              <w:spacing w:line="240" w:lineRule="auto"/>
              <w:rPr>
                <w:sz w:val="18"/>
                <w:szCs w:val="18"/>
              </w:rPr>
            </w:pPr>
            <w:r>
              <w:rPr>
                <w:sz w:val="18"/>
                <w:szCs w:val="18"/>
              </w:rPr>
              <w:t>Tyagi</w:t>
            </w:r>
          </w:p>
        </w:tc>
        <w:tc>
          <w:tcPr>
            <w:tcW w:w="165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24E40D03" w14:textId="77777777" w:rsidR="00CA2A9C" w:rsidRDefault="00000000">
            <w:pPr>
              <w:spacing w:line="240" w:lineRule="auto"/>
              <w:rPr>
                <w:sz w:val="18"/>
                <w:szCs w:val="18"/>
              </w:rPr>
            </w:pPr>
            <w:r>
              <w:rPr>
                <w:sz w:val="18"/>
                <w:szCs w:val="18"/>
              </w:rPr>
              <w:t>Rishabh</w:t>
            </w:r>
          </w:p>
        </w:tc>
        <w:tc>
          <w:tcPr>
            <w:tcW w:w="3253"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5BD3FD3C" w14:textId="77777777" w:rsidR="00CA2A9C" w:rsidRDefault="00000000">
            <w:pPr>
              <w:spacing w:line="240" w:lineRule="auto"/>
              <w:rPr>
                <w:sz w:val="18"/>
                <w:szCs w:val="18"/>
              </w:rPr>
            </w:pPr>
            <w:r>
              <w:rPr>
                <w:sz w:val="18"/>
                <w:szCs w:val="18"/>
              </w:rPr>
              <w:t>Dolby Laboratories Inc.</w:t>
            </w:r>
          </w:p>
        </w:tc>
        <w:tc>
          <w:tcPr>
            <w:tcW w:w="1536"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6EA6DC22" w14:textId="77777777" w:rsidR="00CA2A9C" w:rsidRDefault="00CA2A9C">
            <w:pPr>
              <w:spacing w:line="240" w:lineRule="auto"/>
              <w:rPr>
                <w:sz w:val="18"/>
                <w:szCs w:val="18"/>
              </w:rPr>
            </w:pPr>
          </w:p>
        </w:tc>
      </w:tr>
      <w:tr w:rsidR="00CA2A9C" w14:paraId="336F7177" w14:textId="77777777">
        <w:tc>
          <w:tcPr>
            <w:tcW w:w="2000"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5288F1CD" w14:textId="77777777" w:rsidR="00CA2A9C" w:rsidRDefault="00000000">
            <w:pPr>
              <w:spacing w:line="240" w:lineRule="auto"/>
              <w:rPr>
                <w:sz w:val="18"/>
                <w:szCs w:val="18"/>
              </w:rPr>
            </w:pPr>
            <w:proofErr w:type="spellStart"/>
            <w:r>
              <w:rPr>
                <w:sz w:val="18"/>
                <w:szCs w:val="18"/>
              </w:rPr>
              <w:t>Dr.</w:t>
            </w:r>
            <w:proofErr w:type="spellEnd"/>
          </w:p>
        </w:tc>
        <w:tc>
          <w:tcPr>
            <w:tcW w:w="202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6AB13111" w14:textId="77777777" w:rsidR="00CA2A9C" w:rsidRDefault="00000000">
            <w:pPr>
              <w:spacing w:line="240" w:lineRule="auto"/>
              <w:rPr>
                <w:sz w:val="18"/>
                <w:szCs w:val="18"/>
              </w:rPr>
            </w:pPr>
            <w:r>
              <w:rPr>
                <w:sz w:val="18"/>
                <w:szCs w:val="18"/>
              </w:rPr>
              <w:t>VENMANI</w:t>
            </w:r>
          </w:p>
        </w:tc>
        <w:tc>
          <w:tcPr>
            <w:tcW w:w="165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2AB45316" w14:textId="77777777" w:rsidR="00CA2A9C" w:rsidRDefault="00000000">
            <w:pPr>
              <w:spacing w:line="240" w:lineRule="auto"/>
              <w:rPr>
                <w:sz w:val="18"/>
                <w:szCs w:val="18"/>
              </w:rPr>
            </w:pPr>
            <w:r>
              <w:rPr>
                <w:sz w:val="18"/>
                <w:szCs w:val="18"/>
              </w:rPr>
              <w:t>Daniel Philip</w:t>
            </w:r>
          </w:p>
        </w:tc>
        <w:tc>
          <w:tcPr>
            <w:tcW w:w="3253"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62E43AC6" w14:textId="77777777" w:rsidR="00CA2A9C" w:rsidRDefault="00000000">
            <w:pPr>
              <w:spacing w:line="240" w:lineRule="auto"/>
              <w:rPr>
                <w:sz w:val="18"/>
                <w:szCs w:val="18"/>
              </w:rPr>
            </w:pPr>
            <w:r>
              <w:rPr>
                <w:sz w:val="18"/>
                <w:szCs w:val="18"/>
              </w:rPr>
              <w:t>Nokia France</w:t>
            </w:r>
          </w:p>
        </w:tc>
        <w:tc>
          <w:tcPr>
            <w:tcW w:w="1536"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68AF9837" w14:textId="77777777" w:rsidR="00CA2A9C" w:rsidRDefault="00000000">
            <w:pPr>
              <w:spacing w:line="240" w:lineRule="auto"/>
              <w:rPr>
                <w:sz w:val="18"/>
                <w:szCs w:val="18"/>
              </w:rPr>
            </w:pPr>
            <w:r>
              <w:rPr>
                <w:sz w:val="18"/>
                <w:szCs w:val="18"/>
              </w:rPr>
              <w:t>F2F</w:t>
            </w:r>
          </w:p>
        </w:tc>
      </w:tr>
      <w:tr w:rsidR="00CA2A9C" w14:paraId="4051E2FF" w14:textId="77777777">
        <w:tc>
          <w:tcPr>
            <w:tcW w:w="2000"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5560A2E5" w14:textId="77777777" w:rsidR="00CA2A9C" w:rsidRDefault="00000000">
            <w:pPr>
              <w:spacing w:line="240" w:lineRule="auto"/>
              <w:rPr>
                <w:sz w:val="18"/>
                <w:szCs w:val="18"/>
              </w:rPr>
            </w:pPr>
            <w:r>
              <w:rPr>
                <w:sz w:val="18"/>
                <w:szCs w:val="18"/>
              </w:rPr>
              <w:t>Mr.</w:t>
            </w:r>
          </w:p>
        </w:tc>
        <w:tc>
          <w:tcPr>
            <w:tcW w:w="202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7755FBA9" w14:textId="77777777" w:rsidR="00CA2A9C" w:rsidRDefault="00000000">
            <w:pPr>
              <w:spacing w:line="240" w:lineRule="auto"/>
              <w:rPr>
                <w:sz w:val="18"/>
                <w:szCs w:val="18"/>
              </w:rPr>
            </w:pPr>
            <w:r>
              <w:rPr>
                <w:sz w:val="18"/>
                <w:szCs w:val="18"/>
              </w:rPr>
              <w:t>Wang</w:t>
            </w:r>
          </w:p>
        </w:tc>
        <w:tc>
          <w:tcPr>
            <w:tcW w:w="165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38A485BF" w14:textId="77777777" w:rsidR="00CA2A9C" w:rsidRDefault="00000000">
            <w:pPr>
              <w:spacing w:line="240" w:lineRule="auto"/>
              <w:rPr>
                <w:sz w:val="18"/>
                <w:szCs w:val="18"/>
              </w:rPr>
            </w:pPr>
            <w:r>
              <w:rPr>
                <w:sz w:val="18"/>
                <w:szCs w:val="18"/>
              </w:rPr>
              <w:t>Bin</w:t>
            </w:r>
          </w:p>
        </w:tc>
        <w:tc>
          <w:tcPr>
            <w:tcW w:w="3253"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1AABB3E6" w14:textId="77777777" w:rsidR="00CA2A9C" w:rsidRDefault="00000000">
            <w:pPr>
              <w:spacing w:line="240" w:lineRule="auto"/>
              <w:rPr>
                <w:sz w:val="18"/>
                <w:szCs w:val="18"/>
              </w:rPr>
            </w:pPr>
            <w:r>
              <w:rPr>
                <w:sz w:val="18"/>
                <w:szCs w:val="18"/>
              </w:rPr>
              <w:t>Beijing Xiaomi Mobile Software</w:t>
            </w:r>
          </w:p>
        </w:tc>
        <w:tc>
          <w:tcPr>
            <w:tcW w:w="1536"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48214B48" w14:textId="77777777" w:rsidR="00CA2A9C" w:rsidRDefault="00CA2A9C">
            <w:pPr>
              <w:spacing w:line="240" w:lineRule="auto"/>
              <w:rPr>
                <w:sz w:val="18"/>
                <w:szCs w:val="18"/>
              </w:rPr>
            </w:pPr>
          </w:p>
        </w:tc>
      </w:tr>
      <w:tr w:rsidR="00CA2A9C" w14:paraId="1EBC6326" w14:textId="77777777">
        <w:tc>
          <w:tcPr>
            <w:tcW w:w="2000"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207E2250" w14:textId="77777777" w:rsidR="00CA2A9C" w:rsidRDefault="00000000">
            <w:pPr>
              <w:spacing w:line="240" w:lineRule="auto"/>
              <w:rPr>
                <w:sz w:val="18"/>
                <w:szCs w:val="18"/>
              </w:rPr>
            </w:pPr>
            <w:r>
              <w:rPr>
                <w:sz w:val="18"/>
                <w:szCs w:val="18"/>
              </w:rPr>
              <w:t>Ms.</w:t>
            </w:r>
          </w:p>
        </w:tc>
        <w:tc>
          <w:tcPr>
            <w:tcW w:w="202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21F70A17" w14:textId="77777777" w:rsidR="00CA2A9C" w:rsidRDefault="00000000">
            <w:pPr>
              <w:spacing w:line="240" w:lineRule="auto"/>
              <w:rPr>
                <w:sz w:val="18"/>
                <w:szCs w:val="18"/>
              </w:rPr>
            </w:pPr>
            <w:r>
              <w:rPr>
                <w:sz w:val="18"/>
                <w:szCs w:val="18"/>
              </w:rPr>
              <w:t>Wang</w:t>
            </w:r>
          </w:p>
        </w:tc>
        <w:tc>
          <w:tcPr>
            <w:tcW w:w="165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1D4AE295" w14:textId="77777777" w:rsidR="00CA2A9C" w:rsidRDefault="00000000">
            <w:pPr>
              <w:spacing w:line="240" w:lineRule="auto"/>
              <w:rPr>
                <w:sz w:val="18"/>
                <w:szCs w:val="18"/>
              </w:rPr>
            </w:pPr>
            <w:r>
              <w:rPr>
                <w:sz w:val="18"/>
                <w:szCs w:val="18"/>
              </w:rPr>
              <w:t>Dan</w:t>
            </w:r>
          </w:p>
        </w:tc>
        <w:tc>
          <w:tcPr>
            <w:tcW w:w="3253"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5CE339E1" w14:textId="77777777" w:rsidR="00CA2A9C" w:rsidRDefault="00000000">
            <w:pPr>
              <w:spacing w:line="240" w:lineRule="auto"/>
              <w:rPr>
                <w:sz w:val="18"/>
                <w:szCs w:val="18"/>
              </w:rPr>
            </w:pPr>
            <w:r>
              <w:rPr>
                <w:sz w:val="18"/>
                <w:szCs w:val="18"/>
              </w:rPr>
              <w:t>China Mobile Com. Corporation</w:t>
            </w:r>
          </w:p>
        </w:tc>
        <w:tc>
          <w:tcPr>
            <w:tcW w:w="1536"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14305F15" w14:textId="77777777" w:rsidR="00CA2A9C" w:rsidRDefault="00CA2A9C">
            <w:pPr>
              <w:spacing w:line="240" w:lineRule="auto"/>
              <w:rPr>
                <w:sz w:val="18"/>
                <w:szCs w:val="18"/>
              </w:rPr>
            </w:pPr>
          </w:p>
        </w:tc>
      </w:tr>
      <w:tr w:rsidR="00CA2A9C" w14:paraId="46B66546" w14:textId="77777777">
        <w:tc>
          <w:tcPr>
            <w:tcW w:w="2000"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3C347D53" w14:textId="77777777" w:rsidR="00CA2A9C" w:rsidRDefault="00000000">
            <w:pPr>
              <w:spacing w:line="240" w:lineRule="auto"/>
              <w:rPr>
                <w:sz w:val="18"/>
                <w:szCs w:val="18"/>
              </w:rPr>
            </w:pPr>
            <w:r>
              <w:rPr>
                <w:sz w:val="18"/>
                <w:szCs w:val="18"/>
              </w:rPr>
              <w:t>Mr.</w:t>
            </w:r>
          </w:p>
        </w:tc>
        <w:tc>
          <w:tcPr>
            <w:tcW w:w="202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44B8AECC" w14:textId="77777777" w:rsidR="00CA2A9C" w:rsidRDefault="00000000">
            <w:pPr>
              <w:spacing w:line="240" w:lineRule="auto"/>
              <w:rPr>
                <w:sz w:val="18"/>
                <w:szCs w:val="18"/>
              </w:rPr>
            </w:pPr>
            <w:r>
              <w:rPr>
                <w:sz w:val="18"/>
                <w:szCs w:val="18"/>
              </w:rPr>
              <w:t>Wang</w:t>
            </w:r>
          </w:p>
        </w:tc>
        <w:tc>
          <w:tcPr>
            <w:tcW w:w="165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7C16932F" w14:textId="77777777" w:rsidR="00CA2A9C" w:rsidRDefault="00000000">
            <w:pPr>
              <w:spacing w:line="240" w:lineRule="auto"/>
              <w:rPr>
                <w:sz w:val="18"/>
                <w:szCs w:val="18"/>
              </w:rPr>
            </w:pPr>
            <w:r>
              <w:rPr>
                <w:sz w:val="18"/>
                <w:szCs w:val="18"/>
              </w:rPr>
              <w:t>Zhe</w:t>
            </w:r>
          </w:p>
        </w:tc>
        <w:tc>
          <w:tcPr>
            <w:tcW w:w="3253"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0919726E" w14:textId="77777777" w:rsidR="00CA2A9C" w:rsidRDefault="00000000">
            <w:pPr>
              <w:spacing w:line="240" w:lineRule="auto"/>
              <w:rPr>
                <w:sz w:val="18"/>
                <w:szCs w:val="18"/>
              </w:rPr>
            </w:pPr>
            <w:r>
              <w:rPr>
                <w:sz w:val="18"/>
                <w:szCs w:val="18"/>
              </w:rPr>
              <w:t>HUAWEI TECHNOLOGIES Co. Ltd.</w:t>
            </w:r>
          </w:p>
        </w:tc>
        <w:tc>
          <w:tcPr>
            <w:tcW w:w="1536"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30479F48" w14:textId="77777777" w:rsidR="00CA2A9C" w:rsidRDefault="00CA2A9C">
            <w:pPr>
              <w:spacing w:line="240" w:lineRule="auto"/>
              <w:rPr>
                <w:sz w:val="18"/>
                <w:szCs w:val="18"/>
              </w:rPr>
            </w:pPr>
          </w:p>
        </w:tc>
      </w:tr>
      <w:tr w:rsidR="00CA2A9C" w14:paraId="5D366D7C" w14:textId="77777777">
        <w:tc>
          <w:tcPr>
            <w:tcW w:w="2000"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5E57F948" w14:textId="77777777" w:rsidR="00CA2A9C" w:rsidRDefault="00000000">
            <w:pPr>
              <w:spacing w:line="240" w:lineRule="auto"/>
              <w:rPr>
                <w:sz w:val="18"/>
                <w:szCs w:val="18"/>
              </w:rPr>
            </w:pPr>
            <w:r>
              <w:rPr>
                <w:sz w:val="18"/>
                <w:szCs w:val="18"/>
              </w:rPr>
              <w:t>Mr.</w:t>
            </w:r>
          </w:p>
        </w:tc>
        <w:tc>
          <w:tcPr>
            <w:tcW w:w="202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70032A9A" w14:textId="77777777" w:rsidR="00CA2A9C" w:rsidRDefault="00000000">
            <w:pPr>
              <w:spacing w:line="240" w:lineRule="auto"/>
              <w:rPr>
                <w:sz w:val="18"/>
                <w:szCs w:val="18"/>
              </w:rPr>
            </w:pPr>
            <w:r>
              <w:rPr>
                <w:sz w:val="18"/>
                <w:szCs w:val="18"/>
              </w:rPr>
              <w:t>wang</w:t>
            </w:r>
          </w:p>
        </w:tc>
        <w:tc>
          <w:tcPr>
            <w:tcW w:w="165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448641EB" w14:textId="77777777" w:rsidR="00CA2A9C" w:rsidRDefault="00000000">
            <w:pPr>
              <w:spacing w:line="240" w:lineRule="auto"/>
              <w:rPr>
                <w:sz w:val="18"/>
                <w:szCs w:val="18"/>
              </w:rPr>
            </w:pPr>
            <w:proofErr w:type="spellStart"/>
            <w:r>
              <w:rPr>
                <w:sz w:val="18"/>
                <w:szCs w:val="18"/>
              </w:rPr>
              <w:t>zhi</w:t>
            </w:r>
            <w:proofErr w:type="spellEnd"/>
          </w:p>
        </w:tc>
        <w:tc>
          <w:tcPr>
            <w:tcW w:w="3253"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6D9BA478" w14:textId="77777777" w:rsidR="00CA2A9C" w:rsidRDefault="00000000">
            <w:pPr>
              <w:spacing w:line="240" w:lineRule="auto"/>
              <w:rPr>
                <w:sz w:val="18"/>
                <w:szCs w:val="18"/>
              </w:rPr>
            </w:pPr>
            <w:r>
              <w:rPr>
                <w:sz w:val="18"/>
                <w:szCs w:val="18"/>
              </w:rPr>
              <w:t>Beijing Xiaomi Mobile Software</w:t>
            </w:r>
          </w:p>
        </w:tc>
        <w:tc>
          <w:tcPr>
            <w:tcW w:w="1536"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0701701B" w14:textId="77777777" w:rsidR="00CA2A9C" w:rsidRDefault="00CA2A9C">
            <w:pPr>
              <w:spacing w:line="240" w:lineRule="auto"/>
              <w:rPr>
                <w:sz w:val="18"/>
                <w:szCs w:val="18"/>
              </w:rPr>
            </w:pPr>
          </w:p>
        </w:tc>
      </w:tr>
      <w:tr w:rsidR="00CA2A9C" w14:paraId="738A32AA" w14:textId="77777777">
        <w:tc>
          <w:tcPr>
            <w:tcW w:w="2000"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0C13184C" w14:textId="77777777" w:rsidR="00CA2A9C" w:rsidRDefault="00000000">
            <w:pPr>
              <w:spacing w:line="240" w:lineRule="auto"/>
              <w:rPr>
                <w:sz w:val="18"/>
                <w:szCs w:val="18"/>
              </w:rPr>
            </w:pPr>
            <w:r>
              <w:rPr>
                <w:sz w:val="18"/>
                <w:szCs w:val="18"/>
              </w:rPr>
              <w:t>Mr.</w:t>
            </w:r>
          </w:p>
        </w:tc>
        <w:tc>
          <w:tcPr>
            <w:tcW w:w="202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5397E4D0" w14:textId="77777777" w:rsidR="00CA2A9C" w:rsidRDefault="00000000">
            <w:pPr>
              <w:spacing w:line="240" w:lineRule="auto"/>
              <w:rPr>
                <w:sz w:val="18"/>
                <w:szCs w:val="18"/>
              </w:rPr>
            </w:pPr>
            <w:r>
              <w:rPr>
                <w:sz w:val="18"/>
                <w:szCs w:val="18"/>
              </w:rPr>
              <w:t>Wu</w:t>
            </w:r>
          </w:p>
        </w:tc>
        <w:tc>
          <w:tcPr>
            <w:tcW w:w="165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0531EB2A" w14:textId="77777777" w:rsidR="00CA2A9C" w:rsidRDefault="00000000">
            <w:pPr>
              <w:spacing w:line="240" w:lineRule="auto"/>
              <w:rPr>
                <w:sz w:val="18"/>
                <w:szCs w:val="18"/>
              </w:rPr>
            </w:pPr>
            <w:r>
              <w:rPr>
                <w:sz w:val="18"/>
                <w:szCs w:val="18"/>
              </w:rPr>
              <w:t>Nien</w:t>
            </w:r>
          </w:p>
        </w:tc>
        <w:tc>
          <w:tcPr>
            <w:tcW w:w="3253"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67175770" w14:textId="77777777" w:rsidR="00CA2A9C" w:rsidRDefault="00000000">
            <w:pPr>
              <w:spacing w:line="240" w:lineRule="auto"/>
              <w:rPr>
                <w:sz w:val="18"/>
                <w:szCs w:val="18"/>
              </w:rPr>
            </w:pPr>
            <w:r>
              <w:rPr>
                <w:sz w:val="18"/>
                <w:szCs w:val="18"/>
              </w:rPr>
              <w:t>Beijing Xiaomi Mobile Software</w:t>
            </w:r>
          </w:p>
        </w:tc>
        <w:tc>
          <w:tcPr>
            <w:tcW w:w="1536"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058251D6" w14:textId="77777777" w:rsidR="00CA2A9C" w:rsidRDefault="00CA2A9C">
            <w:pPr>
              <w:spacing w:line="240" w:lineRule="auto"/>
              <w:rPr>
                <w:sz w:val="18"/>
                <w:szCs w:val="18"/>
              </w:rPr>
            </w:pPr>
          </w:p>
        </w:tc>
      </w:tr>
      <w:tr w:rsidR="00CA2A9C" w14:paraId="56B3F0A4" w14:textId="77777777">
        <w:tc>
          <w:tcPr>
            <w:tcW w:w="2000"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17C69F3E" w14:textId="77777777" w:rsidR="00CA2A9C" w:rsidRDefault="00000000">
            <w:pPr>
              <w:spacing w:line="240" w:lineRule="auto"/>
              <w:rPr>
                <w:sz w:val="18"/>
                <w:szCs w:val="18"/>
              </w:rPr>
            </w:pPr>
            <w:r>
              <w:rPr>
                <w:sz w:val="18"/>
                <w:szCs w:val="18"/>
              </w:rPr>
              <w:t>Miss</w:t>
            </w:r>
          </w:p>
        </w:tc>
        <w:tc>
          <w:tcPr>
            <w:tcW w:w="202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39D7CE30" w14:textId="77777777" w:rsidR="00CA2A9C" w:rsidRDefault="00000000">
            <w:pPr>
              <w:spacing w:line="240" w:lineRule="auto"/>
              <w:rPr>
                <w:sz w:val="18"/>
                <w:szCs w:val="18"/>
              </w:rPr>
            </w:pPr>
            <w:r>
              <w:rPr>
                <w:sz w:val="18"/>
                <w:szCs w:val="18"/>
              </w:rPr>
              <w:t>Xu</w:t>
            </w:r>
          </w:p>
        </w:tc>
        <w:tc>
          <w:tcPr>
            <w:tcW w:w="165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270DD7EA" w14:textId="77777777" w:rsidR="00CA2A9C" w:rsidRDefault="00000000">
            <w:pPr>
              <w:spacing w:line="240" w:lineRule="auto"/>
              <w:rPr>
                <w:sz w:val="18"/>
                <w:szCs w:val="18"/>
              </w:rPr>
            </w:pPr>
            <w:r>
              <w:rPr>
                <w:sz w:val="18"/>
                <w:szCs w:val="18"/>
              </w:rPr>
              <w:t>Jiayi</w:t>
            </w:r>
          </w:p>
        </w:tc>
        <w:tc>
          <w:tcPr>
            <w:tcW w:w="3253"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5920E2A1" w14:textId="77777777" w:rsidR="00CA2A9C" w:rsidRDefault="00000000">
            <w:pPr>
              <w:spacing w:line="240" w:lineRule="auto"/>
              <w:rPr>
                <w:sz w:val="18"/>
                <w:szCs w:val="18"/>
              </w:rPr>
            </w:pPr>
            <w:r>
              <w:rPr>
                <w:sz w:val="18"/>
                <w:szCs w:val="18"/>
              </w:rPr>
              <w:t>China Mobile Com. Corporation</w:t>
            </w:r>
          </w:p>
        </w:tc>
        <w:tc>
          <w:tcPr>
            <w:tcW w:w="1536"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5DA32449" w14:textId="77777777" w:rsidR="00CA2A9C" w:rsidRDefault="00CA2A9C">
            <w:pPr>
              <w:spacing w:line="240" w:lineRule="auto"/>
              <w:rPr>
                <w:sz w:val="18"/>
                <w:szCs w:val="18"/>
              </w:rPr>
            </w:pPr>
          </w:p>
        </w:tc>
      </w:tr>
      <w:tr w:rsidR="00CA2A9C" w14:paraId="71141D36" w14:textId="77777777">
        <w:tc>
          <w:tcPr>
            <w:tcW w:w="2000"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5023A18A" w14:textId="77777777" w:rsidR="00CA2A9C" w:rsidRDefault="00000000">
            <w:pPr>
              <w:spacing w:line="240" w:lineRule="auto"/>
              <w:rPr>
                <w:sz w:val="18"/>
                <w:szCs w:val="18"/>
              </w:rPr>
            </w:pPr>
            <w:proofErr w:type="spellStart"/>
            <w:r>
              <w:rPr>
                <w:sz w:val="18"/>
                <w:szCs w:val="18"/>
              </w:rPr>
              <w:t>Dr.</w:t>
            </w:r>
            <w:proofErr w:type="spellEnd"/>
          </w:p>
        </w:tc>
        <w:tc>
          <w:tcPr>
            <w:tcW w:w="202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01F8FC6F" w14:textId="77777777" w:rsidR="00CA2A9C" w:rsidRDefault="00000000">
            <w:pPr>
              <w:spacing w:line="240" w:lineRule="auto"/>
              <w:rPr>
                <w:sz w:val="18"/>
                <w:szCs w:val="18"/>
              </w:rPr>
            </w:pPr>
            <w:r>
              <w:rPr>
                <w:sz w:val="18"/>
                <w:szCs w:val="18"/>
              </w:rPr>
              <w:t>Yang</w:t>
            </w:r>
          </w:p>
        </w:tc>
        <w:tc>
          <w:tcPr>
            <w:tcW w:w="165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47F8E4DF" w14:textId="77777777" w:rsidR="00CA2A9C" w:rsidRDefault="00000000">
            <w:pPr>
              <w:spacing w:line="240" w:lineRule="auto"/>
              <w:rPr>
                <w:sz w:val="18"/>
                <w:szCs w:val="18"/>
              </w:rPr>
            </w:pPr>
            <w:proofErr w:type="spellStart"/>
            <w:r>
              <w:rPr>
                <w:sz w:val="18"/>
                <w:szCs w:val="18"/>
              </w:rPr>
              <w:t>ChiaHsin</w:t>
            </w:r>
            <w:proofErr w:type="spellEnd"/>
          </w:p>
        </w:tc>
        <w:tc>
          <w:tcPr>
            <w:tcW w:w="3253"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327121D8" w14:textId="77777777" w:rsidR="00CA2A9C" w:rsidRDefault="00000000">
            <w:pPr>
              <w:spacing w:line="240" w:lineRule="auto"/>
              <w:rPr>
                <w:sz w:val="18"/>
                <w:szCs w:val="18"/>
              </w:rPr>
            </w:pPr>
            <w:r>
              <w:rPr>
                <w:sz w:val="18"/>
                <w:szCs w:val="18"/>
              </w:rPr>
              <w:t>MediaTek Inc.</w:t>
            </w:r>
          </w:p>
        </w:tc>
        <w:tc>
          <w:tcPr>
            <w:tcW w:w="1536"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392C3C5A" w14:textId="77777777" w:rsidR="00CA2A9C" w:rsidRDefault="00CA2A9C">
            <w:pPr>
              <w:spacing w:line="240" w:lineRule="auto"/>
              <w:rPr>
                <w:sz w:val="18"/>
                <w:szCs w:val="18"/>
              </w:rPr>
            </w:pPr>
          </w:p>
        </w:tc>
      </w:tr>
      <w:tr w:rsidR="00CA2A9C" w14:paraId="13E64408" w14:textId="77777777">
        <w:tc>
          <w:tcPr>
            <w:tcW w:w="2000"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2BB19CA0" w14:textId="77777777" w:rsidR="00CA2A9C" w:rsidRDefault="00000000">
            <w:pPr>
              <w:spacing w:line="240" w:lineRule="auto"/>
              <w:rPr>
                <w:sz w:val="18"/>
                <w:szCs w:val="18"/>
              </w:rPr>
            </w:pPr>
            <w:r>
              <w:rPr>
                <w:sz w:val="18"/>
                <w:szCs w:val="18"/>
              </w:rPr>
              <w:t>Mr.</w:t>
            </w:r>
          </w:p>
        </w:tc>
        <w:tc>
          <w:tcPr>
            <w:tcW w:w="202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57D27147" w14:textId="77777777" w:rsidR="00CA2A9C" w:rsidRDefault="00000000">
            <w:pPr>
              <w:spacing w:line="240" w:lineRule="auto"/>
              <w:rPr>
                <w:sz w:val="18"/>
                <w:szCs w:val="18"/>
              </w:rPr>
            </w:pPr>
            <w:r>
              <w:rPr>
                <w:sz w:val="18"/>
                <w:szCs w:val="18"/>
              </w:rPr>
              <w:t>Ye</w:t>
            </w:r>
          </w:p>
        </w:tc>
        <w:tc>
          <w:tcPr>
            <w:tcW w:w="165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3F5091C0" w14:textId="77777777" w:rsidR="00CA2A9C" w:rsidRDefault="00000000">
            <w:pPr>
              <w:spacing w:line="240" w:lineRule="auto"/>
              <w:rPr>
                <w:sz w:val="18"/>
                <w:szCs w:val="18"/>
              </w:rPr>
            </w:pPr>
            <w:r>
              <w:rPr>
                <w:sz w:val="18"/>
                <w:szCs w:val="18"/>
              </w:rPr>
              <w:t>Xuzhou</w:t>
            </w:r>
          </w:p>
        </w:tc>
        <w:tc>
          <w:tcPr>
            <w:tcW w:w="3253"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10F44E3E" w14:textId="77777777" w:rsidR="00CA2A9C" w:rsidRDefault="00000000">
            <w:pPr>
              <w:spacing w:line="240" w:lineRule="auto"/>
              <w:rPr>
                <w:sz w:val="18"/>
                <w:szCs w:val="18"/>
              </w:rPr>
            </w:pPr>
            <w:proofErr w:type="spellStart"/>
            <w:r>
              <w:rPr>
                <w:sz w:val="18"/>
                <w:szCs w:val="18"/>
              </w:rPr>
              <w:t>Bytedance</w:t>
            </w:r>
            <w:proofErr w:type="spellEnd"/>
          </w:p>
        </w:tc>
        <w:tc>
          <w:tcPr>
            <w:tcW w:w="1536"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076A4BB0" w14:textId="77777777" w:rsidR="00CA2A9C" w:rsidRDefault="00CA2A9C">
            <w:pPr>
              <w:spacing w:line="240" w:lineRule="auto"/>
              <w:rPr>
                <w:sz w:val="18"/>
                <w:szCs w:val="18"/>
              </w:rPr>
            </w:pPr>
          </w:p>
        </w:tc>
      </w:tr>
      <w:tr w:rsidR="00CA2A9C" w14:paraId="39C916F1" w14:textId="77777777">
        <w:tc>
          <w:tcPr>
            <w:tcW w:w="2000"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03CC9704" w14:textId="77777777" w:rsidR="00CA2A9C" w:rsidRDefault="00000000">
            <w:pPr>
              <w:spacing w:line="240" w:lineRule="auto"/>
              <w:rPr>
                <w:sz w:val="18"/>
                <w:szCs w:val="18"/>
              </w:rPr>
            </w:pPr>
            <w:r>
              <w:rPr>
                <w:sz w:val="18"/>
                <w:szCs w:val="18"/>
              </w:rPr>
              <w:t>Mr.</w:t>
            </w:r>
          </w:p>
        </w:tc>
        <w:tc>
          <w:tcPr>
            <w:tcW w:w="202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5ACA1917" w14:textId="77777777" w:rsidR="00CA2A9C" w:rsidRDefault="00000000">
            <w:pPr>
              <w:spacing w:line="240" w:lineRule="auto"/>
              <w:rPr>
                <w:sz w:val="18"/>
                <w:szCs w:val="18"/>
              </w:rPr>
            </w:pPr>
            <w:r>
              <w:rPr>
                <w:sz w:val="18"/>
                <w:szCs w:val="18"/>
              </w:rPr>
              <w:t>Yip</w:t>
            </w:r>
          </w:p>
        </w:tc>
        <w:tc>
          <w:tcPr>
            <w:tcW w:w="165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163180BE" w14:textId="77777777" w:rsidR="00CA2A9C" w:rsidRDefault="00000000">
            <w:pPr>
              <w:spacing w:line="240" w:lineRule="auto"/>
              <w:rPr>
                <w:sz w:val="18"/>
                <w:szCs w:val="18"/>
              </w:rPr>
            </w:pPr>
            <w:r>
              <w:rPr>
                <w:sz w:val="18"/>
                <w:szCs w:val="18"/>
              </w:rPr>
              <w:t>Eric</w:t>
            </w:r>
          </w:p>
        </w:tc>
        <w:tc>
          <w:tcPr>
            <w:tcW w:w="3253"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0424B665" w14:textId="77777777" w:rsidR="00CA2A9C" w:rsidRDefault="00000000">
            <w:pPr>
              <w:spacing w:line="240" w:lineRule="auto"/>
              <w:rPr>
                <w:sz w:val="18"/>
                <w:szCs w:val="18"/>
              </w:rPr>
            </w:pPr>
            <w:r>
              <w:rPr>
                <w:sz w:val="18"/>
                <w:szCs w:val="18"/>
              </w:rPr>
              <w:t>Samsung Electronics Co., Ltd</w:t>
            </w:r>
          </w:p>
        </w:tc>
        <w:tc>
          <w:tcPr>
            <w:tcW w:w="1536"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0F75EB1B" w14:textId="77777777" w:rsidR="00CA2A9C" w:rsidRDefault="00000000">
            <w:pPr>
              <w:spacing w:line="240" w:lineRule="auto"/>
              <w:rPr>
                <w:sz w:val="18"/>
                <w:szCs w:val="18"/>
              </w:rPr>
            </w:pPr>
            <w:r>
              <w:rPr>
                <w:sz w:val="18"/>
                <w:szCs w:val="18"/>
              </w:rPr>
              <w:t>F2F</w:t>
            </w:r>
          </w:p>
        </w:tc>
      </w:tr>
      <w:tr w:rsidR="00CA2A9C" w14:paraId="74A0787A" w14:textId="77777777">
        <w:tc>
          <w:tcPr>
            <w:tcW w:w="2000"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7281F4DD" w14:textId="77777777" w:rsidR="00CA2A9C" w:rsidRDefault="00000000">
            <w:pPr>
              <w:spacing w:line="240" w:lineRule="auto"/>
              <w:rPr>
                <w:sz w:val="18"/>
                <w:szCs w:val="18"/>
              </w:rPr>
            </w:pPr>
            <w:proofErr w:type="spellStart"/>
            <w:r>
              <w:rPr>
                <w:sz w:val="18"/>
                <w:szCs w:val="18"/>
              </w:rPr>
              <w:t>Dr.</w:t>
            </w:r>
            <w:proofErr w:type="spellEnd"/>
          </w:p>
        </w:tc>
        <w:tc>
          <w:tcPr>
            <w:tcW w:w="202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7E9BAFE7" w14:textId="77777777" w:rsidR="00CA2A9C" w:rsidRDefault="00000000">
            <w:pPr>
              <w:spacing w:line="240" w:lineRule="auto"/>
              <w:rPr>
                <w:sz w:val="18"/>
                <w:szCs w:val="18"/>
              </w:rPr>
            </w:pPr>
            <w:r>
              <w:rPr>
                <w:sz w:val="18"/>
                <w:szCs w:val="18"/>
              </w:rPr>
              <w:t>Zhang</w:t>
            </w:r>
          </w:p>
        </w:tc>
        <w:tc>
          <w:tcPr>
            <w:tcW w:w="165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35B8273B" w14:textId="77777777" w:rsidR="00CA2A9C" w:rsidRDefault="00000000">
            <w:pPr>
              <w:spacing w:line="240" w:lineRule="auto"/>
              <w:rPr>
                <w:sz w:val="18"/>
                <w:szCs w:val="18"/>
              </w:rPr>
            </w:pPr>
            <w:r>
              <w:rPr>
                <w:sz w:val="18"/>
                <w:szCs w:val="18"/>
              </w:rPr>
              <w:t>Amy</w:t>
            </w:r>
          </w:p>
        </w:tc>
        <w:tc>
          <w:tcPr>
            <w:tcW w:w="3253"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74C5D514" w14:textId="77777777" w:rsidR="00CA2A9C" w:rsidRDefault="00000000">
            <w:pPr>
              <w:spacing w:line="240" w:lineRule="auto"/>
              <w:rPr>
                <w:sz w:val="18"/>
                <w:szCs w:val="18"/>
              </w:rPr>
            </w:pPr>
            <w:r>
              <w:rPr>
                <w:sz w:val="18"/>
                <w:szCs w:val="18"/>
              </w:rPr>
              <w:t>vivo Mobile Communication Co.,</w:t>
            </w:r>
          </w:p>
        </w:tc>
        <w:tc>
          <w:tcPr>
            <w:tcW w:w="1536"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648C4784" w14:textId="77777777" w:rsidR="00CA2A9C" w:rsidRDefault="00CA2A9C">
            <w:pPr>
              <w:spacing w:line="240" w:lineRule="auto"/>
              <w:rPr>
                <w:sz w:val="18"/>
                <w:szCs w:val="18"/>
              </w:rPr>
            </w:pPr>
          </w:p>
        </w:tc>
      </w:tr>
      <w:tr w:rsidR="00CA2A9C" w14:paraId="3F405EE7" w14:textId="77777777">
        <w:tc>
          <w:tcPr>
            <w:tcW w:w="2000"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4B3AE53E" w14:textId="77777777" w:rsidR="00CA2A9C" w:rsidRDefault="00000000">
            <w:pPr>
              <w:spacing w:line="240" w:lineRule="auto"/>
              <w:rPr>
                <w:sz w:val="18"/>
                <w:szCs w:val="18"/>
              </w:rPr>
            </w:pPr>
            <w:r>
              <w:rPr>
                <w:sz w:val="18"/>
                <w:szCs w:val="18"/>
              </w:rPr>
              <w:t>Miss</w:t>
            </w:r>
          </w:p>
        </w:tc>
        <w:tc>
          <w:tcPr>
            <w:tcW w:w="202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2D795E5B" w14:textId="77777777" w:rsidR="00CA2A9C" w:rsidRDefault="00000000">
            <w:pPr>
              <w:spacing w:line="240" w:lineRule="auto"/>
              <w:rPr>
                <w:sz w:val="18"/>
                <w:szCs w:val="18"/>
              </w:rPr>
            </w:pPr>
            <w:r>
              <w:rPr>
                <w:sz w:val="18"/>
                <w:szCs w:val="18"/>
              </w:rPr>
              <w:t>Zhang</w:t>
            </w:r>
          </w:p>
        </w:tc>
        <w:tc>
          <w:tcPr>
            <w:tcW w:w="165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242592F1" w14:textId="77777777" w:rsidR="00CA2A9C" w:rsidRDefault="00000000">
            <w:pPr>
              <w:spacing w:line="240" w:lineRule="auto"/>
              <w:rPr>
                <w:sz w:val="18"/>
                <w:szCs w:val="18"/>
              </w:rPr>
            </w:pPr>
            <w:r>
              <w:rPr>
                <w:sz w:val="18"/>
                <w:szCs w:val="18"/>
              </w:rPr>
              <w:t>Juan</w:t>
            </w:r>
          </w:p>
        </w:tc>
        <w:tc>
          <w:tcPr>
            <w:tcW w:w="3253"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5082DEC6" w14:textId="77777777" w:rsidR="00CA2A9C" w:rsidRDefault="00000000">
            <w:pPr>
              <w:spacing w:line="240" w:lineRule="auto"/>
              <w:rPr>
                <w:sz w:val="18"/>
                <w:szCs w:val="18"/>
              </w:rPr>
            </w:pPr>
            <w:r>
              <w:rPr>
                <w:sz w:val="18"/>
                <w:szCs w:val="18"/>
              </w:rPr>
              <w:t>Qualcomm Korea</w:t>
            </w:r>
          </w:p>
        </w:tc>
        <w:tc>
          <w:tcPr>
            <w:tcW w:w="1536"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47A926C0" w14:textId="77777777" w:rsidR="00CA2A9C" w:rsidRDefault="00CA2A9C">
            <w:pPr>
              <w:spacing w:line="240" w:lineRule="auto"/>
              <w:rPr>
                <w:sz w:val="18"/>
                <w:szCs w:val="18"/>
              </w:rPr>
            </w:pPr>
          </w:p>
        </w:tc>
      </w:tr>
      <w:tr w:rsidR="00CA2A9C" w14:paraId="39B84DB8" w14:textId="77777777">
        <w:tc>
          <w:tcPr>
            <w:tcW w:w="2000"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2385A4E1" w14:textId="77777777" w:rsidR="00CA2A9C" w:rsidRDefault="00000000">
            <w:pPr>
              <w:spacing w:line="240" w:lineRule="auto"/>
              <w:rPr>
                <w:sz w:val="18"/>
                <w:szCs w:val="18"/>
              </w:rPr>
            </w:pPr>
            <w:r>
              <w:rPr>
                <w:sz w:val="18"/>
                <w:szCs w:val="18"/>
              </w:rPr>
              <w:t>Mr.</w:t>
            </w:r>
          </w:p>
        </w:tc>
        <w:tc>
          <w:tcPr>
            <w:tcW w:w="202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591300DC" w14:textId="77777777" w:rsidR="00CA2A9C" w:rsidRDefault="00000000">
            <w:pPr>
              <w:spacing w:line="240" w:lineRule="auto"/>
              <w:rPr>
                <w:sz w:val="18"/>
                <w:szCs w:val="18"/>
              </w:rPr>
            </w:pPr>
            <w:r>
              <w:rPr>
                <w:sz w:val="18"/>
                <w:szCs w:val="18"/>
              </w:rPr>
              <w:t>Zhang</w:t>
            </w:r>
          </w:p>
        </w:tc>
        <w:tc>
          <w:tcPr>
            <w:tcW w:w="165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4914EFCF" w14:textId="77777777" w:rsidR="00CA2A9C" w:rsidRDefault="00000000">
            <w:pPr>
              <w:spacing w:line="240" w:lineRule="auto"/>
              <w:rPr>
                <w:sz w:val="18"/>
                <w:szCs w:val="18"/>
              </w:rPr>
            </w:pPr>
            <w:r>
              <w:rPr>
                <w:sz w:val="18"/>
                <w:szCs w:val="18"/>
              </w:rPr>
              <w:t>Kefeng</w:t>
            </w:r>
          </w:p>
        </w:tc>
        <w:tc>
          <w:tcPr>
            <w:tcW w:w="3253"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4340A3A7" w14:textId="77777777" w:rsidR="00CA2A9C" w:rsidRDefault="00000000">
            <w:pPr>
              <w:spacing w:line="240" w:lineRule="auto"/>
              <w:rPr>
                <w:sz w:val="18"/>
                <w:szCs w:val="18"/>
              </w:rPr>
            </w:pPr>
            <w:r>
              <w:rPr>
                <w:sz w:val="18"/>
                <w:szCs w:val="18"/>
              </w:rPr>
              <w:t>Qualcomm Incorporated</w:t>
            </w:r>
          </w:p>
        </w:tc>
        <w:tc>
          <w:tcPr>
            <w:tcW w:w="1536"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21D31423" w14:textId="77777777" w:rsidR="00CA2A9C" w:rsidRDefault="00CA2A9C">
            <w:pPr>
              <w:spacing w:line="240" w:lineRule="auto"/>
              <w:rPr>
                <w:sz w:val="18"/>
                <w:szCs w:val="18"/>
              </w:rPr>
            </w:pPr>
          </w:p>
        </w:tc>
      </w:tr>
      <w:tr w:rsidR="00CA2A9C" w14:paraId="290D23CF" w14:textId="77777777">
        <w:tc>
          <w:tcPr>
            <w:tcW w:w="2000"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6E8A5EDD" w14:textId="77777777" w:rsidR="00CA2A9C" w:rsidRDefault="00000000">
            <w:pPr>
              <w:spacing w:line="240" w:lineRule="auto"/>
              <w:rPr>
                <w:sz w:val="18"/>
                <w:szCs w:val="18"/>
              </w:rPr>
            </w:pPr>
            <w:r>
              <w:rPr>
                <w:sz w:val="18"/>
                <w:szCs w:val="18"/>
              </w:rPr>
              <w:t>Mr.</w:t>
            </w:r>
          </w:p>
        </w:tc>
        <w:tc>
          <w:tcPr>
            <w:tcW w:w="202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4D662804" w14:textId="77777777" w:rsidR="00CA2A9C" w:rsidRDefault="00000000">
            <w:pPr>
              <w:spacing w:line="240" w:lineRule="auto"/>
              <w:rPr>
                <w:sz w:val="18"/>
                <w:szCs w:val="18"/>
              </w:rPr>
            </w:pPr>
            <w:r>
              <w:rPr>
                <w:sz w:val="18"/>
                <w:szCs w:val="18"/>
              </w:rPr>
              <w:t>Zhang</w:t>
            </w:r>
          </w:p>
        </w:tc>
        <w:tc>
          <w:tcPr>
            <w:tcW w:w="165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6319F24D" w14:textId="77777777" w:rsidR="00CA2A9C" w:rsidRDefault="00000000">
            <w:pPr>
              <w:spacing w:line="240" w:lineRule="auto"/>
              <w:rPr>
                <w:sz w:val="18"/>
                <w:szCs w:val="18"/>
              </w:rPr>
            </w:pPr>
            <w:proofErr w:type="spellStart"/>
            <w:r>
              <w:rPr>
                <w:sz w:val="18"/>
                <w:szCs w:val="18"/>
              </w:rPr>
              <w:t>Yajun</w:t>
            </w:r>
            <w:proofErr w:type="spellEnd"/>
          </w:p>
        </w:tc>
        <w:tc>
          <w:tcPr>
            <w:tcW w:w="3253"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75714D6F" w14:textId="77777777" w:rsidR="00CA2A9C" w:rsidRDefault="00000000">
            <w:pPr>
              <w:spacing w:line="240" w:lineRule="auto"/>
              <w:rPr>
                <w:sz w:val="18"/>
                <w:szCs w:val="18"/>
              </w:rPr>
            </w:pPr>
            <w:r>
              <w:rPr>
                <w:sz w:val="18"/>
                <w:szCs w:val="18"/>
              </w:rPr>
              <w:t>Tencent</w:t>
            </w:r>
          </w:p>
        </w:tc>
        <w:tc>
          <w:tcPr>
            <w:tcW w:w="1536"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16B496E2" w14:textId="77777777" w:rsidR="00CA2A9C" w:rsidRDefault="00CA2A9C">
            <w:pPr>
              <w:spacing w:line="240" w:lineRule="auto"/>
              <w:rPr>
                <w:sz w:val="18"/>
                <w:szCs w:val="18"/>
              </w:rPr>
            </w:pPr>
          </w:p>
        </w:tc>
      </w:tr>
      <w:tr w:rsidR="00CA2A9C" w14:paraId="25D4C7AF" w14:textId="77777777">
        <w:tc>
          <w:tcPr>
            <w:tcW w:w="2000"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78238F84" w14:textId="77777777" w:rsidR="00CA2A9C" w:rsidRDefault="00000000">
            <w:pPr>
              <w:spacing w:line="240" w:lineRule="auto"/>
              <w:rPr>
                <w:sz w:val="18"/>
                <w:szCs w:val="18"/>
              </w:rPr>
            </w:pPr>
            <w:proofErr w:type="spellStart"/>
            <w:r>
              <w:rPr>
                <w:sz w:val="18"/>
                <w:szCs w:val="18"/>
              </w:rPr>
              <w:t>Dr.</w:t>
            </w:r>
            <w:proofErr w:type="spellEnd"/>
          </w:p>
        </w:tc>
        <w:tc>
          <w:tcPr>
            <w:tcW w:w="202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0745BA8F" w14:textId="77777777" w:rsidR="00CA2A9C" w:rsidRDefault="00000000">
            <w:pPr>
              <w:spacing w:line="240" w:lineRule="auto"/>
              <w:rPr>
                <w:sz w:val="18"/>
                <w:szCs w:val="18"/>
              </w:rPr>
            </w:pPr>
            <w:r>
              <w:rPr>
                <w:sz w:val="18"/>
                <w:szCs w:val="18"/>
              </w:rPr>
              <w:t>Zhang</w:t>
            </w:r>
          </w:p>
        </w:tc>
        <w:tc>
          <w:tcPr>
            <w:tcW w:w="165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1912C051" w14:textId="77777777" w:rsidR="00CA2A9C" w:rsidRDefault="00000000">
            <w:pPr>
              <w:spacing w:line="240" w:lineRule="auto"/>
              <w:rPr>
                <w:sz w:val="18"/>
                <w:szCs w:val="18"/>
              </w:rPr>
            </w:pPr>
            <w:r>
              <w:rPr>
                <w:sz w:val="18"/>
                <w:szCs w:val="18"/>
              </w:rPr>
              <w:t>Yongjing</w:t>
            </w:r>
          </w:p>
        </w:tc>
        <w:tc>
          <w:tcPr>
            <w:tcW w:w="3253"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7F689806" w14:textId="77777777" w:rsidR="00CA2A9C" w:rsidRDefault="00000000">
            <w:pPr>
              <w:spacing w:line="240" w:lineRule="auto"/>
              <w:rPr>
                <w:sz w:val="18"/>
                <w:szCs w:val="18"/>
              </w:rPr>
            </w:pPr>
            <w:r>
              <w:rPr>
                <w:sz w:val="18"/>
                <w:szCs w:val="18"/>
              </w:rPr>
              <w:t>HUAWEI TECHNOLOGIES Co. Ltd.</w:t>
            </w:r>
          </w:p>
        </w:tc>
        <w:tc>
          <w:tcPr>
            <w:tcW w:w="1536"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6A9D0BA6" w14:textId="77777777" w:rsidR="00CA2A9C" w:rsidRDefault="00CA2A9C">
            <w:pPr>
              <w:spacing w:line="240" w:lineRule="auto"/>
              <w:rPr>
                <w:sz w:val="18"/>
                <w:szCs w:val="18"/>
              </w:rPr>
            </w:pPr>
          </w:p>
        </w:tc>
      </w:tr>
      <w:tr w:rsidR="00CA2A9C" w14:paraId="29461B07" w14:textId="77777777">
        <w:tc>
          <w:tcPr>
            <w:tcW w:w="2000"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6EFD3906" w14:textId="77777777" w:rsidR="00CA2A9C" w:rsidRDefault="00000000">
            <w:pPr>
              <w:spacing w:line="240" w:lineRule="auto"/>
              <w:rPr>
                <w:sz w:val="18"/>
                <w:szCs w:val="18"/>
              </w:rPr>
            </w:pPr>
            <w:proofErr w:type="spellStart"/>
            <w:r>
              <w:rPr>
                <w:sz w:val="18"/>
                <w:szCs w:val="18"/>
              </w:rPr>
              <w:t>Dr.</w:t>
            </w:r>
            <w:proofErr w:type="spellEnd"/>
          </w:p>
        </w:tc>
        <w:tc>
          <w:tcPr>
            <w:tcW w:w="202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03817AB8" w14:textId="77777777" w:rsidR="00CA2A9C" w:rsidRDefault="00000000">
            <w:pPr>
              <w:spacing w:line="240" w:lineRule="auto"/>
              <w:rPr>
                <w:sz w:val="18"/>
                <w:szCs w:val="18"/>
              </w:rPr>
            </w:pPr>
            <w:r>
              <w:rPr>
                <w:sz w:val="18"/>
                <w:szCs w:val="18"/>
              </w:rPr>
              <w:t>ZHENG</w:t>
            </w:r>
          </w:p>
        </w:tc>
        <w:tc>
          <w:tcPr>
            <w:tcW w:w="1655"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194D88BD" w14:textId="77777777" w:rsidR="00CA2A9C" w:rsidRDefault="00000000">
            <w:pPr>
              <w:spacing w:line="240" w:lineRule="auto"/>
              <w:rPr>
                <w:sz w:val="18"/>
                <w:szCs w:val="18"/>
              </w:rPr>
            </w:pPr>
            <w:r>
              <w:rPr>
                <w:sz w:val="18"/>
                <w:szCs w:val="18"/>
              </w:rPr>
              <w:t>Jianhua</w:t>
            </w:r>
          </w:p>
        </w:tc>
        <w:tc>
          <w:tcPr>
            <w:tcW w:w="3253"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4E836E5C" w14:textId="77777777" w:rsidR="00CA2A9C" w:rsidRDefault="00000000">
            <w:pPr>
              <w:spacing w:line="240" w:lineRule="auto"/>
              <w:rPr>
                <w:sz w:val="18"/>
                <w:szCs w:val="18"/>
              </w:rPr>
            </w:pPr>
            <w:proofErr w:type="spellStart"/>
            <w:r>
              <w:rPr>
                <w:sz w:val="18"/>
                <w:szCs w:val="18"/>
              </w:rPr>
              <w:t>Pengcheng</w:t>
            </w:r>
            <w:proofErr w:type="spellEnd"/>
            <w:r>
              <w:rPr>
                <w:sz w:val="18"/>
                <w:szCs w:val="18"/>
              </w:rPr>
              <w:t xml:space="preserve"> laboratory</w:t>
            </w:r>
          </w:p>
        </w:tc>
        <w:tc>
          <w:tcPr>
            <w:tcW w:w="1536" w:type="dxa"/>
            <w:tcBorders>
              <w:top w:val="single" w:sz="5" w:space="0" w:color="196B24"/>
              <w:left w:val="single" w:sz="5" w:space="0" w:color="196B24"/>
              <w:bottom w:val="single" w:sz="5" w:space="0" w:color="196B24"/>
              <w:right w:val="single" w:sz="5" w:space="0" w:color="196B24"/>
            </w:tcBorders>
            <w:shd w:val="clear" w:color="auto" w:fill="C1F0C8"/>
            <w:tcMar>
              <w:top w:w="100" w:type="dxa"/>
              <w:left w:w="100" w:type="dxa"/>
              <w:bottom w:w="100" w:type="dxa"/>
              <w:right w:w="100" w:type="dxa"/>
            </w:tcMar>
          </w:tcPr>
          <w:p w14:paraId="232DA600" w14:textId="77777777" w:rsidR="00CA2A9C" w:rsidRDefault="00000000">
            <w:pPr>
              <w:spacing w:line="240" w:lineRule="auto"/>
              <w:rPr>
                <w:sz w:val="18"/>
                <w:szCs w:val="18"/>
              </w:rPr>
            </w:pPr>
            <w:r>
              <w:rPr>
                <w:sz w:val="18"/>
                <w:szCs w:val="18"/>
              </w:rPr>
              <w:t>F2F</w:t>
            </w:r>
          </w:p>
        </w:tc>
      </w:tr>
      <w:tr w:rsidR="00CA2A9C" w14:paraId="6BF78B19" w14:textId="77777777">
        <w:tc>
          <w:tcPr>
            <w:tcW w:w="2000"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0187AAE5" w14:textId="77777777" w:rsidR="00CA2A9C" w:rsidRDefault="00000000">
            <w:pPr>
              <w:spacing w:line="240" w:lineRule="auto"/>
              <w:rPr>
                <w:sz w:val="18"/>
                <w:szCs w:val="18"/>
              </w:rPr>
            </w:pPr>
            <w:proofErr w:type="spellStart"/>
            <w:r>
              <w:rPr>
                <w:sz w:val="18"/>
                <w:szCs w:val="18"/>
              </w:rPr>
              <w:t>Dr.</w:t>
            </w:r>
            <w:proofErr w:type="spellEnd"/>
          </w:p>
        </w:tc>
        <w:tc>
          <w:tcPr>
            <w:tcW w:w="202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4CB3D461" w14:textId="77777777" w:rsidR="00CA2A9C" w:rsidRDefault="00000000">
            <w:pPr>
              <w:spacing w:line="240" w:lineRule="auto"/>
              <w:rPr>
                <w:sz w:val="18"/>
                <w:szCs w:val="18"/>
              </w:rPr>
            </w:pPr>
            <w:r>
              <w:rPr>
                <w:sz w:val="18"/>
                <w:szCs w:val="18"/>
              </w:rPr>
              <w:t>Zia</w:t>
            </w:r>
          </w:p>
        </w:tc>
        <w:tc>
          <w:tcPr>
            <w:tcW w:w="1655"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29E76821" w14:textId="77777777" w:rsidR="00CA2A9C" w:rsidRDefault="00000000">
            <w:pPr>
              <w:spacing w:line="240" w:lineRule="auto"/>
              <w:rPr>
                <w:sz w:val="18"/>
                <w:szCs w:val="18"/>
              </w:rPr>
            </w:pPr>
            <w:r>
              <w:rPr>
                <w:sz w:val="18"/>
                <w:szCs w:val="18"/>
              </w:rPr>
              <w:t>Waqar</w:t>
            </w:r>
          </w:p>
        </w:tc>
        <w:tc>
          <w:tcPr>
            <w:tcW w:w="3253"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2D928598" w14:textId="77777777" w:rsidR="00CA2A9C" w:rsidRDefault="00000000">
            <w:pPr>
              <w:spacing w:line="240" w:lineRule="auto"/>
              <w:rPr>
                <w:sz w:val="18"/>
                <w:szCs w:val="18"/>
              </w:rPr>
            </w:pPr>
            <w:r>
              <w:rPr>
                <w:sz w:val="18"/>
                <w:szCs w:val="18"/>
              </w:rPr>
              <w:t>Apple Switzerland AG</w:t>
            </w:r>
          </w:p>
        </w:tc>
        <w:tc>
          <w:tcPr>
            <w:tcW w:w="1536" w:type="dxa"/>
            <w:tcBorders>
              <w:top w:val="single" w:sz="5" w:space="0" w:color="196B24"/>
              <w:left w:val="single" w:sz="5" w:space="0" w:color="196B24"/>
              <w:bottom w:val="single" w:sz="5" w:space="0" w:color="196B24"/>
              <w:right w:val="single" w:sz="5" w:space="0" w:color="196B24"/>
            </w:tcBorders>
            <w:tcMar>
              <w:top w:w="100" w:type="dxa"/>
              <w:left w:w="100" w:type="dxa"/>
              <w:bottom w:w="100" w:type="dxa"/>
              <w:right w:w="100" w:type="dxa"/>
            </w:tcMar>
          </w:tcPr>
          <w:p w14:paraId="691BD642" w14:textId="77777777" w:rsidR="00CA2A9C" w:rsidRDefault="00000000">
            <w:pPr>
              <w:spacing w:line="240" w:lineRule="auto"/>
              <w:rPr>
                <w:sz w:val="18"/>
                <w:szCs w:val="18"/>
              </w:rPr>
            </w:pPr>
            <w:r>
              <w:rPr>
                <w:sz w:val="18"/>
                <w:szCs w:val="18"/>
              </w:rPr>
              <w:t>F2F</w:t>
            </w:r>
          </w:p>
        </w:tc>
      </w:tr>
    </w:tbl>
    <w:p w14:paraId="12A03838" w14:textId="77777777" w:rsidR="00CA2A9C" w:rsidRDefault="00CA2A9C">
      <w:pPr>
        <w:spacing w:line="240" w:lineRule="auto"/>
      </w:pPr>
    </w:p>
    <w:p w14:paraId="6B6E646E" w14:textId="77777777" w:rsidR="00BD3086" w:rsidRDefault="00BD3086">
      <w:pPr>
        <w:spacing w:line="240" w:lineRule="auto"/>
      </w:pPr>
    </w:p>
    <w:p w14:paraId="3B258413" w14:textId="77777777" w:rsidR="00BD3086" w:rsidRDefault="00BD3086">
      <w:pPr>
        <w:rPr>
          <w:sz w:val="40"/>
          <w:szCs w:val="40"/>
        </w:rPr>
      </w:pPr>
      <w:bookmarkStart w:id="47" w:name="_Toc175305118"/>
      <w:r>
        <w:br w:type="page"/>
      </w:r>
    </w:p>
    <w:p w14:paraId="6C233FDD" w14:textId="7BB71ECC" w:rsidR="00BD3086" w:rsidRPr="00560872" w:rsidRDefault="00BD3086" w:rsidP="00BD3086">
      <w:pPr>
        <w:pStyle w:val="Heading1"/>
      </w:pPr>
      <w:r w:rsidRPr="00560872">
        <w:lastRenderedPageBreak/>
        <w:t xml:space="preserve">Annex B – Final </w:t>
      </w:r>
      <w:proofErr w:type="spellStart"/>
      <w:r w:rsidRPr="00560872">
        <w:t>Tdoc</w:t>
      </w:r>
      <w:proofErr w:type="spellEnd"/>
      <w:r w:rsidRPr="00560872">
        <w:t xml:space="preserve"> allocation</w:t>
      </w:r>
      <w:bookmarkEnd w:id="47"/>
    </w:p>
    <w:p w14:paraId="1F55E145" w14:textId="77777777" w:rsidR="00BD3086" w:rsidRPr="0036451F" w:rsidRDefault="00BD3086" w:rsidP="00BD3086">
      <w:pPr>
        <w:spacing w:line="240" w:lineRule="auto"/>
        <w:rPr>
          <w:rFonts w:eastAsia="Batang"/>
          <w:sz w:val="20"/>
        </w:rPr>
      </w:pPr>
      <w:r w:rsidRPr="0036451F">
        <w:rPr>
          <w:rFonts w:eastAsia="Batang"/>
          <w:b/>
          <w:bCs/>
          <w:sz w:val="20"/>
        </w:rPr>
        <w:t xml:space="preserve">Legend for </w:t>
      </w:r>
      <w:proofErr w:type="spellStart"/>
      <w:r w:rsidRPr="0036451F">
        <w:rPr>
          <w:rFonts w:eastAsia="Batang"/>
          <w:b/>
          <w:bCs/>
          <w:sz w:val="20"/>
        </w:rPr>
        <w:t>Tdocs</w:t>
      </w:r>
      <w:proofErr w:type="spellEnd"/>
      <w:r w:rsidRPr="0036451F">
        <w:rPr>
          <w:rFonts w:eastAsia="Batang"/>
          <w:b/>
          <w:bCs/>
          <w:sz w:val="20"/>
        </w:rPr>
        <w:t>:</w:t>
      </w:r>
    </w:p>
    <w:p w14:paraId="3CAFE1C4" w14:textId="77777777" w:rsidR="00BD3086" w:rsidRPr="002B195D" w:rsidRDefault="00BD3086" w:rsidP="00BD3086">
      <w:pPr>
        <w:pStyle w:val="ListParagraph"/>
        <w:numPr>
          <w:ilvl w:val="0"/>
          <w:numId w:val="127"/>
        </w:numPr>
        <w:spacing w:line="240" w:lineRule="auto"/>
        <w:contextualSpacing w:val="0"/>
        <w:rPr>
          <w:rFonts w:eastAsia="Batang"/>
          <w:b/>
          <w:bCs/>
          <w:sz w:val="20"/>
        </w:rPr>
      </w:pPr>
      <w:proofErr w:type="spellStart"/>
      <w:r>
        <w:rPr>
          <w:rFonts w:eastAsia="Batang"/>
          <w:b/>
          <w:bCs/>
          <w:sz w:val="20"/>
        </w:rPr>
        <w:t>Color</w:t>
      </w:r>
      <w:proofErr w:type="spellEnd"/>
      <w:r>
        <w:rPr>
          <w:rFonts w:eastAsia="Batang"/>
          <w:b/>
          <w:bCs/>
          <w:sz w:val="20"/>
        </w:rPr>
        <w:t xml:space="preserve">: </w:t>
      </w:r>
      <w:r w:rsidRPr="002B195D">
        <w:rPr>
          <w:rFonts w:eastAsia="Batang"/>
          <w:b/>
          <w:bCs/>
          <w:sz w:val="20"/>
        </w:rPr>
        <w:t>not-yet processed</w:t>
      </w:r>
      <w:r w:rsidRPr="002B195D">
        <w:rPr>
          <w:rFonts w:eastAsia="Batang"/>
          <w:sz w:val="20"/>
        </w:rPr>
        <w:t xml:space="preserve">, </w:t>
      </w:r>
      <w:r w:rsidRPr="002B195D">
        <w:rPr>
          <w:rFonts w:eastAsia="Batang"/>
          <w:b/>
          <w:bCs/>
          <w:color w:val="FF0000"/>
          <w:sz w:val="20"/>
        </w:rPr>
        <w:t>processed</w:t>
      </w:r>
      <w:r w:rsidRPr="002B195D">
        <w:rPr>
          <w:rFonts w:eastAsia="Batang"/>
          <w:sz w:val="20"/>
        </w:rPr>
        <w:t xml:space="preserve">, </w:t>
      </w:r>
      <w:r w:rsidRPr="00D76116">
        <w:rPr>
          <w:rFonts w:eastAsia="Batang"/>
          <w:b/>
          <w:bCs/>
          <w:color w:val="808080" w:themeColor="background1" w:themeShade="80"/>
          <w:sz w:val="20"/>
        </w:rPr>
        <w:t>late</w:t>
      </w:r>
      <w:r>
        <w:rPr>
          <w:rFonts w:eastAsia="Batang"/>
          <w:sz w:val="20"/>
        </w:rPr>
        <w:t xml:space="preserve">, </w:t>
      </w:r>
      <w:r w:rsidRPr="00977D34">
        <w:rPr>
          <w:rFonts w:eastAsia="Batang"/>
          <w:b/>
          <w:bCs/>
          <w:strike/>
          <w:color w:val="808080" w:themeColor="background1" w:themeShade="80"/>
          <w:sz w:val="20"/>
        </w:rPr>
        <w:t>withdrawn</w:t>
      </w:r>
      <w:r>
        <w:rPr>
          <w:rFonts w:eastAsia="Batang"/>
          <w:sz w:val="20"/>
        </w:rPr>
        <w:t xml:space="preserve">, </w:t>
      </w:r>
      <w:r w:rsidRPr="002B195D">
        <w:rPr>
          <w:rFonts w:eastAsia="Batang"/>
          <w:b/>
          <w:bCs/>
          <w:sz w:val="20"/>
          <w:highlight w:val="yellow"/>
        </w:rPr>
        <w:t>moved to a different A.I.</w:t>
      </w:r>
      <w:r w:rsidRPr="002B195D">
        <w:rPr>
          <w:rFonts w:eastAsia="Batang"/>
          <w:sz w:val="20"/>
        </w:rPr>
        <w:t xml:space="preserve">, </w:t>
      </w:r>
      <w:r w:rsidRPr="002B195D">
        <w:rPr>
          <w:rFonts w:eastAsia="Batang"/>
          <w:b/>
          <w:bCs/>
          <w:sz w:val="20"/>
          <w:highlight w:val="magenta"/>
        </w:rPr>
        <w:t>under email agreement</w:t>
      </w:r>
      <w:r>
        <w:rPr>
          <w:rFonts w:eastAsia="Batang"/>
          <w:b/>
          <w:bCs/>
          <w:sz w:val="20"/>
        </w:rPr>
        <w:t xml:space="preserve">, </w:t>
      </w:r>
      <w:r w:rsidRPr="00D4475E">
        <w:rPr>
          <w:rFonts w:eastAsia="Batang"/>
          <w:b/>
          <w:bCs/>
          <w:color w:val="4F81BD" w:themeColor="accent1"/>
          <w:sz w:val="20"/>
        </w:rPr>
        <w:t>postponed</w:t>
      </w:r>
      <w:r>
        <w:rPr>
          <w:rFonts w:eastAsia="Batang"/>
          <w:b/>
          <w:bCs/>
          <w:color w:val="4F81BD" w:themeColor="accent1"/>
          <w:sz w:val="20"/>
        </w:rPr>
        <w:t xml:space="preserve">, </w:t>
      </w:r>
      <w:r w:rsidRPr="00D81237">
        <w:rPr>
          <w:rFonts w:eastAsia="Batang"/>
          <w:b/>
          <w:bCs/>
          <w:color w:val="00B050"/>
          <w:sz w:val="20"/>
        </w:rPr>
        <w:t>agreed in SWG</w:t>
      </w:r>
      <w:r>
        <w:rPr>
          <w:rFonts w:eastAsia="Batang"/>
          <w:b/>
          <w:bCs/>
          <w:sz w:val="20"/>
        </w:rPr>
        <w:t xml:space="preserve">, </w:t>
      </w:r>
      <w:r w:rsidRPr="0097398B">
        <w:rPr>
          <w:rFonts w:eastAsia="Batang"/>
          <w:b/>
          <w:bCs/>
          <w:color w:val="FF0000"/>
          <w:sz w:val="20"/>
          <w:highlight w:val="green"/>
          <w:u w:val="single"/>
        </w:rPr>
        <w:t>output document</w:t>
      </w:r>
      <w:r>
        <w:rPr>
          <w:rFonts w:eastAsia="Batang"/>
          <w:b/>
          <w:bCs/>
          <w:sz w:val="20"/>
        </w:rPr>
        <w:t>.</w:t>
      </w:r>
    </w:p>
    <w:p w14:paraId="5574BB3B" w14:textId="77772CF9" w:rsidR="00BD3086" w:rsidRPr="00BD3086" w:rsidRDefault="00BD3086" w:rsidP="00BD3086">
      <w:pPr>
        <w:pStyle w:val="ListParagraph"/>
        <w:numPr>
          <w:ilvl w:val="0"/>
          <w:numId w:val="127"/>
        </w:numPr>
        <w:spacing w:line="240" w:lineRule="auto"/>
        <w:contextualSpacing w:val="0"/>
        <w:rPr>
          <w:rFonts w:eastAsia="Batang"/>
          <w:sz w:val="20"/>
        </w:rPr>
      </w:pPr>
      <w:proofErr w:type="spellStart"/>
      <w:proofErr w:type="gramStart"/>
      <w:r w:rsidRPr="00326AC4">
        <w:rPr>
          <w:sz w:val="20"/>
        </w:rPr>
        <w:t>a</w:t>
      </w:r>
      <w:proofErr w:type="spellEnd"/>
      <w:proofErr w:type="gramEnd"/>
      <w:r w:rsidRPr="00326AC4">
        <w:rPr>
          <w:sz w:val="20"/>
        </w:rPr>
        <w:t xml:space="preserve"> agreed, e endorsed, app approved, n noted, pa partially agreed, np not pursued, pp postponed…</w:t>
      </w:r>
    </w:p>
    <w:p w14:paraId="7A3FBA45" w14:textId="77777777" w:rsidR="00BD3086" w:rsidRDefault="00BD3086" w:rsidP="00BD3086">
      <w:pPr>
        <w:tabs>
          <w:tab w:val="left" w:pos="1080"/>
          <w:tab w:val="left" w:pos="6379"/>
        </w:tabs>
      </w:pPr>
    </w:p>
    <w:tbl>
      <w:tblPr>
        <w:tblW w:w="944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27"/>
        <w:gridCol w:w="2494"/>
        <w:gridCol w:w="6120"/>
      </w:tblGrid>
      <w:tr w:rsidR="00BD3086" w:rsidRPr="001D202E" w14:paraId="511FEC97" w14:textId="77777777" w:rsidTr="0064786D">
        <w:trPr>
          <w:trHeight w:val="20"/>
        </w:trPr>
        <w:tc>
          <w:tcPr>
            <w:tcW w:w="827" w:type="dxa"/>
            <w:shd w:val="clear" w:color="auto" w:fill="auto"/>
            <w:vAlign w:val="center"/>
          </w:tcPr>
          <w:p w14:paraId="42F23665" w14:textId="77777777" w:rsidR="00BD3086" w:rsidRPr="006B6244" w:rsidRDefault="00BD3086" w:rsidP="0064786D">
            <w:pPr>
              <w:pStyle w:val="Heading"/>
              <w:tabs>
                <w:tab w:val="left" w:pos="7200"/>
              </w:tabs>
              <w:spacing w:before="40" w:after="40" w:line="240" w:lineRule="auto"/>
              <w:ind w:left="57" w:right="57" w:firstLine="0"/>
              <w:rPr>
                <w:rFonts w:cs="Arial"/>
                <w:bCs/>
                <w:sz w:val="20"/>
              </w:rPr>
            </w:pPr>
            <w:bookmarkStart w:id="48" w:name="_Toc175305119"/>
            <w:r>
              <w:rPr>
                <w:rFonts w:cs="Arial"/>
                <w:bCs/>
                <w:sz w:val="20"/>
              </w:rPr>
              <w:t>A.I.#</w:t>
            </w:r>
          </w:p>
        </w:tc>
        <w:tc>
          <w:tcPr>
            <w:tcW w:w="2494" w:type="dxa"/>
            <w:shd w:val="clear" w:color="auto" w:fill="auto"/>
            <w:vAlign w:val="center"/>
          </w:tcPr>
          <w:p w14:paraId="611D9309" w14:textId="77777777" w:rsidR="00BD3086" w:rsidRPr="00930907" w:rsidRDefault="00BD3086" w:rsidP="0064786D">
            <w:pPr>
              <w:pStyle w:val="Heading"/>
              <w:tabs>
                <w:tab w:val="left" w:pos="7200"/>
              </w:tabs>
              <w:spacing w:before="40" w:after="40" w:line="240" w:lineRule="auto"/>
              <w:ind w:left="57" w:right="57" w:firstLine="0"/>
              <w:rPr>
                <w:rFonts w:cs="Arial"/>
                <w:bCs/>
                <w:color w:val="FF0000"/>
                <w:sz w:val="20"/>
              </w:rPr>
            </w:pPr>
            <w:r w:rsidRPr="006C0DAA">
              <w:rPr>
                <w:rFonts w:cs="Arial"/>
                <w:bCs/>
                <w:sz w:val="20"/>
              </w:rPr>
              <w:t>A</w:t>
            </w:r>
            <w:r>
              <w:rPr>
                <w:rFonts w:cs="Arial"/>
                <w:bCs/>
                <w:sz w:val="20"/>
              </w:rPr>
              <w:t>genda Item</w:t>
            </w:r>
          </w:p>
        </w:tc>
        <w:tc>
          <w:tcPr>
            <w:tcW w:w="6120" w:type="dxa"/>
          </w:tcPr>
          <w:p w14:paraId="469EB203" w14:textId="77777777" w:rsidR="00BD3086" w:rsidRPr="004E6953" w:rsidRDefault="00BD3086" w:rsidP="0064786D">
            <w:pPr>
              <w:pStyle w:val="Heading"/>
              <w:tabs>
                <w:tab w:val="left" w:pos="7200"/>
              </w:tabs>
              <w:spacing w:before="40" w:after="40" w:line="240" w:lineRule="auto"/>
              <w:ind w:left="57" w:right="57" w:firstLine="0"/>
              <w:rPr>
                <w:rFonts w:cs="Arial"/>
                <w:bCs/>
                <w:sz w:val="20"/>
              </w:rPr>
            </w:pPr>
            <w:proofErr w:type="spellStart"/>
            <w:r w:rsidRPr="004E6953">
              <w:rPr>
                <w:rFonts w:cs="Arial"/>
                <w:bCs/>
                <w:sz w:val="20"/>
              </w:rPr>
              <w:t>Tdoc</w:t>
            </w:r>
            <w:proofErr w:type="spellEnd"/>
            <w:r w:rsidRPr="004E6953">
              <w:rPr>
                <w:rFonts w:cs="Arial"/>
                <w:bCs/>
                <w:sz w:val="20"/>
              </w:rPr>
              <w:t xml:space="preserve"> #</w:t>
            </w:r>
          </w:p>
        </w:tc>
      </w:tr>
      <w:tr w:rsidR="00BD3086" w:rsidRPr="007135C3" w14:paraId="49D29015" w14:textId="77777777" w:rsidTr="0064786D">
        <w:trPr>
          <w:trHeight w:val="20"/>
        </w:trPr>
        <w:tc>
          <w:tcPr>
            <w:tcW w:w="827" w:type="dxa"/>
            <w:shd w:val="clear" w:color="auto" w:fill="auto"/>
            <w:vAlign w:val="center"/>
            <w:hideMark/>
          </w:tcPr>
          <w:p w14:paraId="50C42BFB" w14:textId="77777777" w:rsidR="00BD3086" w:rsidRPr="001624E1" w:rsidRDefault="00BD3086" w:rsidP="0064786D">
            <w:pPr>
              <w:pStyle w:val="Heading"/>
              <w:tabs>
                <w:tab w:val="left" w:pos="7200"/>
              </w:tabs>
              <w:spacing w:before="40" w:after="40" w:line="240" w:lineRule="auto"/>
              <w:ind w:left="57" w:right="57" w:firstLine="0"/>
              <w:rPr>
                <w:rFonts w:cs="Arial"/>
                <w:bCs/>
                <w:color w:val="000000"/>
                <w:sz w:val="20"/>
              </w:rPr>
            </w:pPr>
            <w:r>
              <w:rPr>
                <w:rFonts w:cs="Arial"/>
                <w:bCs/>
                <w:color w:val="000000"/>
                <w:sz w:val="20"/>
              </w:rPr>
              <w:t>8</w:t>
            </w:r>
          </w:p>
        </w:tc>
        <w:tc>
          <w:tcPr>
            <w:tcW w:w="2494" w:type="dxa"/>
            <w:shd w:val="clear" w:color="auto" w:fill="auto"/>
            <w:vAlign w:val="center"/>
            <w:hideMark/>
          </w:tcPr>
          <w:p w14:paraId="10D80ED5" w14:textId="77777777" w:rsidR="00BD3086" w:rsidRPr="001624E1" w:rsidRDefault="00BD3086" w:rsidP="0064786D">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Multicast-Broadcast-Streaming (MBS) SWG</w:t>
            </w:r>
          </w:p>
        </w:tc>
        <w:tc>
          <w:tcPr>
            <w:tcW w:w="6120" w:type="dxa"/>
          </w:tcPr>
          <w:p w14:paraId="4BBDC244" w14:textId="77777777" w:rsidR="00BD3086" w:rsidRPr="004E6953" w:rsidRDefault="00BD3086" w:rsidP="0064786D">
            <w:pPr>
              <w:pStyle w:val="Heading"/>
              <w:tabs>
                <w:tab w:val="left" w:pos="7200"/>
              </w:tabs>
              <w:spacing w:before="40" w:after="40" w:line="240" w:lineRule="auto"/>
              <w:ind w:left="57" w:right="57" w:firstLine="0"/>
              <w:rPr>
                <w:rFonts w:cs="Arial"/>
                <w:bCs/>
                <w:sz w:val="20"/>
              </w:rPr>
            </w:pPr>
          </w:p>
        </w:tc>
      </w:tr>
      <w:tr w:rsidR="00BD3086" w:rsidRPr="007135C3" w14:paraId="74280000" w14:textId="77777777" w:rsidTr="0064786D">
        <w:trPr>
          <w:trHeight w:val="20"/>
        </w:trPr>
        <w:tc>
          <w:tcPr>
            <w:tcW w:w="827" w:type="dxa"/>
            <w:shd w:val="clear" w:color="auto" w:fill="auto"/>
            <w:vAlign w:val="center"/>
            <w:hideMark/>
          </w:tcPr>
          <w:p w14:paraId="2DEE4641" w14:textId="77777777" w:rsidR="00BD3086" w:rsidRPr="001624E1" w:rsidRDefault="00BD3086" w:rsidP="0064786D">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1</w:t>
            </w:r>
          </w:p>
        </w:tc>
        <w:tc>
          <w:tcPr>
            <w:tcW w:w="2494" w:type="dxa"/>
            <w:shd w:val="clear" w:color="auto" w:fill="auto"/>
            <w:vAlign w:val="center"/>
            <w:hideMark/>
          </w:tcPr>
          <w:p w14:paraId="2909F02D" w14:textId="77777777" w:rsidR="00BD3086" w:rsidRPr="001624E1" w:rsidRDefault="00BD3086" w:rsidP="0064786D">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Opening of the session</w:t>
            </w:r>
            <w:r>
              <w:rPr>
                <w:rFonts w:cs="Arial"/>
                <w:b w:val="0"/>
                <w:bCs/>
                <w:color w:val="000000"/>
                <w:sz w:val="20"/>
              </w:rPr>
              <w:t>, registration of documents</w:t>
            </w:r>
          </w:p>
        </w:tc>
        <w:tc>
          <w:tcPr>
            <w:tcW w:w="6120" w:type="dxa"/>
          </w:tcPr>
          <w:p w14:paraId="7D4FA98A" w14:textId="77777777" w:rsidR="00BD3086" w:rsidRPr="004E6953" w:rsidRDefault="00BD3086" w:rsidP="0064786D">
            <w:pPr>
              <w:pStyle w:val="Heading"/>
              <w:tabs>
                <w:tab w:val="left" w:pos="7200"/>
              </w:tabs>
              <w:spacing w:before="40" w:after="40" w:line="240" w:lineRule="auto"/>
              <w:ind w:left="57" w:right="57" w:firstLine="0"/>
              <w:rPr>
                <w:rFonts w:cs="Arial"/>
                <w:bCs/>
                <w:sz w:val="20"/>
              </w:rPr>
            </w:pPr>
          </w:p>
        </w:tc>
      </w:tr>
      <w:tr w:rsidR="00BD3086" w:rsidRPr="007135C3" w14:paraId="7E0D5ECC" w14:textId="77777777" w:rsidTr="0064786D">
        <w:trPr>
          <w:trHeight w:val="20"/>
        </w:trPr>
        <w:tc>
          <w:tcPr>
            <w:tcW w:w="827" w:type="dxa"/>
            <w:shd w:val="clear" w:color="auto" w:fill="auto"/>
            <w:vAlign w:val="center"/>
            <w:hideMark/>
          </w:tcPr>
          <w:p w14:paraId="3D94FD5B" w14:textId="77777777" w:rsidR="00BD3086" w:rsidRPr="001624E1" w:rsidRDefault="00BD3086" w:rsidP="0064786D">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2</w:t>
            </w:r>
          </w:p>
        </w:tc>
        <w:tc>
          <w:tcPr>
            <w:tcW w:w="2494" w:type="dxa"/>
            <w:shd w:val="clear" w:color="auto" w:fill="auto"/>
            <w:vAlign w:val="center"/>
            <w:hideMark/>
          </w:tcPr>
          <w:p w14:paraId="17C8618E" w14:textId="77777777" w:rsidR="00BD3086" w:rsidRPr="001624E1" w:rsidRDefault="00BD3086" w:rsidP="0064786D">
            <w:pPr>
              <w:pStyle w:val="Heading"/>
              <w:tabs>
                <w:tab w:val="left" w:pos="7200"/>
              </w:tabs>
              <w:spacing w:before="40" w:after="40" w:line="240" w:lineRule="auto"/>
              <w:ind w:left="57" w:right="57" w:firstLine="0"/>
              <w:rPr>
                <w:rFonts w:cs="Arial"/>
                <w:b w:val="0"/>
                <w:bCs/>
                <w:color w:val="000000"/>
                <w:sz w:val="20"/>
              </w:rPr>
            </w:pPr>
            <w:r w:rsidRPr="00185FC6">
              <w:rPr>
                <w:rFonts w:cs="Arial"/>
                <w:b w:val="0"/>
                <w:bCs/>
                <w:color w:val="000000"/>
                <w:sz w:val="20"/>
              </w:rPr>
              <w:t>IPR and antitrust reminder</w:t>
            </w:r>
          </w:p>
        </w:tc>
        <w:tc>
          <w:tcPr>
            <w:tcW w:w="6120" w:type="dxa"/>
          </w:tcPr>
          <w:p w14:paraId="7D5341B9" w14:textId="77777777" w:rsidR="00BD3086" w:rsidRPr="004E6953" w:rsidRDefault="00BD3086" w:rsidP="0064786D">
            <w:pPr>
              <w:pStyle w:val="Heading"/>
              <w:tabs>
                <w:tab w:val="left" w:pos="7200"/>
              </w:tabs>
              <w:spacing w:before="40" w:after="40" w:line="240" w:lineRule="auto"/>
              <w:ind w:left="57" w:right="57" w:firstLine="0"/>
              <w:rPr>
                <w:rFonts w:cs="Arial"/>
                <w:bCs/>
                <w:sz w:val="20"/>
              </w:rPr>
            </w:pPr>
          </w:p>
        </w:tc>
      </w:tr>
      <w:tr w:rsidR="00BD3086" w:rsidRPr="007135C3" w14:paraId="188D0CFE" w14:textId="77777777" w:rsidTr="0064786D">
        <w:trPr>
          <w:trHeight w:val="20"/>
        </w:trPr>
        <w:tc>
          <w:tcPr>
            <w:tcW w:w="827" w:type="dxa"/>
            <w:shd w:val="clear" w:color="auto" w:fill="auto"/>
            <w:vAlign w:val="center"/>
            <w:hideMark/>
          </w:tcPr>
          <w:p w14:paraId="61FABD68" w14:textId="77777777" w:rsidR="00BD3086" w:rsidRPr="006B6244" w:rsidRDefault="00BD3086" w:rsidP="0064786D">
            <w:pPr>
              <w:pStyle w:val="Heading"/>
              <w:tabs>
                <w:tab w:val="left" w:pos="7200"/>
              </w:tabs>
              <w:spacing w:before="40" w:after="40" w:line="240" w:lineRule="auto"/>
              <w:ind w:left="57" w:right="57" w:firstLine="0"/>
              <w:rPr>
                <w:rFonts w:cs="Arial"/>
                <w:b w:val="0"/>
                <w:bCs/>
                <w:sz w:val="20"/>
              </w:rPr>
            </w:pPr>
            <w:r>
              <w:rPr>
                <w:rFonts w:cs="Arial"/>
                <w:b w:val="0"/>
                <w:bCs/>
                <w:sz w:val="20"/>
              </w:rPr>
              <w:t>8.</w:t>
            </w:r>
            <w:r w:rsidRPr="006B6244">
              <w:rPr>
                <w:rFonts w:cs="Arial"/>
                <w:b w:val="0"/>
                <w:bCs/>
                <w:sz w:val="20"/>
              </w:rPr>
              <w:t>3</w:t>
            </w:r>
          </w:p>
        </w:tc>
        <w:tc>
          <w:tcPr>
            <w:tcW w:w="2494" w:type="dxa"/>
            <w:shd w:val="clear" w:color="auto" w:fill="auto"/>
            <w:vAlign w:val="center"/>
            <w:hideMark/>
          </w:tcPr>
          <w:p w14:paraId="6B411E03" w14:textId="77777777" w:rsidR="00BD3086" w:rsidRPr="006B6244" w:rsidRDefault="00BD3086" w:rsidP="0064786D">
            <w:pPr>
              <w:pStyle w:val="Heading"/>
              <w:tabs>
                <w:tab w:val="left" w:pos="7200"/>
              </w:tabs>
              <w:spacing w:before="40" w:after="40" w:line="240" w:lineRule="auto"/>
              <w:ind w:left="57" w:right="57" w:firstLine="0"/>
              <w:rPr>
                <w:rFonts w:cs="Arial"/>
                <w:b w:val="0"/>
                <w:bCs/>
                <w:sz w:val="20"/>
              </w:rPr>
            </w:pPr>
            <w:r w:rsidRPr="006C0DAA">
              <w:rPr>
                <w:rFonts w:cs="Arial"/>
                <w:b w:val="0"/>
                <w:bCs/>
                <w:color w:val="000000"/>
                <w:sz w:val="20"/>
              </w:rPr>
              <w:t>Reports/Liaisons from other groups/meetings</w:t>
            </w:r>
          </w:p>
        </w:tc>
        <w:tc>
          <w:tcPr>
            <w:tcW w:w="6120" w:type="dxa"/>
          </w:tcPr>
          <w:p w14:paraId="3C29541F" w14:textId="77777777" w:rsidR="00BD3086" w:rsidRPr="004E6953" w:rsidRDefault="00BD3086" w:rsidP="0064786D">
            <w:pPr>
              <w:pStyle w:val="Heading"/>
              <w:tabs>
                <w:tab w:val="left" w:pos="7200"/>
              </w:tabs>
              <w:spacing w:before="40" w:after="40" w:line="240" w:lineRule="auto"/>
              <w:ind w:left="57" w:right="57" w:firstLine="0"/>
              <w:rPr>
                <w:rFonts w:cs="Arial"/>
                <w:bCs/>
                <w:sz w:val="20"/>
              </w:rPr>
            </w:pPr>
            <w:r>
              <w:rPr>
                <w:rFonts w:cs="Arial"/>
                <w:bCs/>
                <w:color w:val="FF0000"/>
                <w:sz w:val="20"/>
              </w:rPr>
              <w:t xml:space="preserve">MBS timing: </w:t>
            </w:r>
            <w:r w:rsidRPr="00032DBC">
              <w:rPr>
                <w:rFonts w:cs="Arial"/>
                <w:bCs/>
                <w:color w:val="FF0000"/>
                <w:sz w:val="20"/>
              </w:rPr>
              <w:t>275</w:t>
            </w:r>
            <w:r>
              <w:rPr>
                <w:rFonts w:cs="Arial"/>
                <w:bCs/>
                <w:color w:val="FF0000"/>
                <w:sz w:val="20"/>
              </w:rPr>
              <w:t xml:space="preserve">n (SA2), </w:t>
            </w:r>
            <w:r w:rsidRPr="008E13D9">
              <w:rPr>
                <w:rFonts w:cs="Arial"/>
                <w:bCs/>
                <w:color w:val="FF0000"/>
                <w:sz w:val="20"/>
              </w:rPr>
              <w:t>279n (RAN2)</w:t>
            </w:r>
          </w:p>
        </w:tc>
      </w:tr>
      <w:tr w:rsidR="00BD3086" w:rsidRPr="0077622D" w14:paraId="34E1B7FD" w14:textId="77777777" w:rsidTr="0064786D">
        <w:trPr>
          <w:trHeight w:val="20"/>
        </w:trPr>
        <w:tc>
          <w:tcPr>
            <w:tcW w:w="827" w:type="dxa"/>
            <w:shd w:val="clear" w:color="auto" w:fill="auto"/>
            <w:vAlign w:val="center"/>
          </w:tcPr>
          <w:p w14:paraId="76383D0B" w14:textId="77777777" w:rsidR="00BD3086" w:rsidRPr="006B6244" w:rsidRDefault="00BD3086" w:rsidP="0064786D">
            <w:pPr>
              <w:pStyle w:val="Heading"/>
              <w:tabs>
                <w:tab w:val="left" w:pos="7200"/>
              </w:tabs>
              <w:spacing w:before="40" w:after="40" w:line="240" w:lineRule="auto"/>
              <w:ind w:left="57" w:right="57" w:firstLine="0"/>
              <w:rPr>
                <w:rFonts w:cs="Arial"/>
                <w:b w:val="0"/>
                <w:bCs/>
                <w:sz w:val="20"/>
              </w:rPr>
            </w:pPr>
            <w:r>
              <w:rPr>
                <w:rFonts w:cs="Arial"/>
                <w:b w:val="0"/>
                <w:bCs/>
                <w:sz w:val="20"/>
              </w:rPr>
              <w:t>8.4</w:t>
            </w:r>
          </w:p>
        </w:tc>
        <w:tc>
          <w:tcPr>
            <w:tcW w:w="2494" w:type="dxa"/>
            <w:shd w:val="clear" w:color="auto" w:fill="auto"/>
            <w:vAlign w:val="center"/>
          </w:tcPr>
          <w:p w14:paraId="668AC7DA" w14:textId="77777777" w:rsidR="00BD3086" w:rsidRPr="006B6244" w:rsidRDefault="00BD3086" w:rsidP="0064786D">
            <w:pPr>
              <w:pStyle w:val="Heading"/>
              <w:tabs>
                <w:tab w:val="left" w:pos="7200"/>
              </w:tabs>
              <w:spacing w:before="40" w:after="40" w:line="240" w:lineRule="auto"/>
              <w:ind w:left="57" w:right="57" w:firstLine="0"/>
              <w:rPr>
                <w:rFonts w:cs="Arial"/>
                <w:b w:val="0"/>
                <w:bCs/>
                <w:sz w:val="20"/>
              </w:rPr>
            </w:pPr>
            <w:r w:rsidRPr="006C0DAA">
              <w:rPr>
                <w:rFonts w:cs="Arial"/>
                <w:b w:val="0"/>
                <w:sz w:val="20"/>
              </w:rPr>
              <w:t>Release 18 and earlier matters</w:t>
            </w:r>
          </w:p>
        </w:tc>
        <w:tc>
          <w:tcPr>
            <w:tcW w:w="6120" w:type="dxa"/>
          </w:tcPr>
          <w:p w14:paraId="7521F5F2" w14:textId="77777777" w:rsidR="00BD3086" w:rsidRPr="0085180E" w:rsidRDefault="00BD3086" w:rsidP="0064786D">
            <w:pPr>
              <w:pStyle w:val="Heading"/>
              <w:tabs>
                <w:tab w:val="left" w:pos="7200"/>
              </w:tabs>
              <w:spacing w:before="40" w:after="40" w:line="240" w:lineRule="auto"/>
              <w:ind w:left="57" w:right="57" w:firstLine="0"/>
              <w:rPr>
                <w:rFonts w:cs="Arial"/>
                <w:bCs/>
                <w:color w:val="FF0000"/>
                <w:sz w:val="20"/>
              </w:rPr>
            </w:pPr>
            <w:r w:rsidRPr="00DA2126">
              <w:rPr>
                <w:rFonts w:cs="Arial"/>
                <w:bCs/>
                <w:color w:val="FF0000"/>
                <w:sz w:val="20"/>
              </w:rPr>
              <w:t xml:space="preserve">26.510: </w:t>
            </w:r>
            <w:r w:rsidRPr="00DA2126">
              <w:rPr>
                <w:rFonts w:cs="Arial"/>
                <w:bCs/>
                <w:color w:val="FF0000"/>
                <w:sz w:val="20"/>
                <w:highlight w:val="green"/>
              </w:rPr>
              <w:t>097a</w:t>
            </w:r>
            <w:r w:rsidRPr="00DA2126">
              <w:rPr>
                <w:rFonts w:cs="Arial"/>
                <w:bCs/>
                <w:color w:val="FF0000"/>
                <w:sz w:val="20"/>
              </w:rPr>
              <w:t xml:space="preserve">, </w:t>
            </w:r>
            <w:r w:rsidRPr="00DA2126">
              <w:rPr>
                <w:rFonts w:cs="Arial"/>
                <w:bCs/>
                <w:color w:val="FF0000"/>
                <w:sz w:val="20"/>
                <w:highlight w:val="green"/>
              </w:rPr>
              <w:t>060a</w:t>
            </w:r>
          </w:p>
          <w:p w14:paraId="32E53981" w14:textId="77777777" w:rsidR="00BD3086" w:rsidRDefault="00BD3086" w:rsidP="0064786D">
            <w:pPr>
              <w:pStyle w:val="Heading"/>
              <w:tabs>
                <w:tab w:val="left" w:pos="7200"/>
              </w:tabs>
              <w:spacing w:before="40" w:after="40" w:line="240" w:lineRule="auto"/>
              <w:ind w:left="57" w:right="57" w:firstLine="0"/>
              <w:rPr>
                <w:rFonts w:cs="Arial"/>
                <w:bCs/>
                <w:sz w:val="20"/>
              </w:rPr>
            </w:pPr>
            <w:r w:rsidRPr="0085180E">
              <w:rPr>
                <w:rFonts w:cs="Arial"/>
                <w:bCs/>
                <w:color w:val="FF0000"/>
                <w:sz w:val="20"/>
              </w:rPr>
              <w:t>26.346: 029-&gt;</w:t>
            </w:r>
            <w:r>
              <w:rPr>
                <w:rFonts w:cs="Arial"/>
                <w:bCs/>
                <w:color w:val="FF0000"/>
                <w:sz w:val="20"/>
                <w:highlight w:val="green"/>
              </w:rPr>
              <w:t>325</w:t>
            </w:r>
            <w:r w:rsidRPr="0085180E">
              <w:rPr>
                <w:rFonts w:cs="Arial"/>
                <w:bCs/>
                <w:color w:val="FF0000"/>
                <w:sz w:val="20"/>
                <w:highlight w:val="green"/>
              </w:rPr>
              <w:t>a</w:t>
            </w:r>
            <w:r w:rsidRPr="0085180E">
              <w:rPr>
                <w:rFonts w:cs="Arial"/>
                <w:bCs/>
                <w:color w:val="FF0000"/>
                <w:sz w:val="20"/>
              </w:rPr>
              <w:t>,</w:t>
            </w:r>
            <w:r>
              <w:rPr>
                <w:rFonts w:cs="Arial"/>
                <w:bCs/>
                <w:sz w:val="20"/>
              </w:rPr>
              <w:t xml:space="preserve"> </w:t>
            </w:r>
            <w:r w:rsidRPr="008E13D9">
              <w:rPr>
                <w:rFonts w:cs="Arial"/>
                <w:bCs/>
                <w:color w:val="FF0000"/>
                <w:sz w:val="20"/>
                <w:highlight w:val="green"/>
              </w:rPr>
              <w:t>057a</w:t>
            </w:r>
            <w:r w:rsidRPr="008E13D9">
              <w:rPr>
                <w:rFonts w:cs="Arial"/>
                <w:bCs/>
                <w:color w:val="FF0000"/>
                <w:sz w:val="20"/>
              </w:rPr>
              <w:t>&amp;059-&gt;</w:t>
            </w:r>
            <w:r w:rsidRPr="008E13D9">
              <w:rPr>
                <w:rFonts w:cs="Arial"/>
                <w:bCs/>
                <w:color w:val="FF0000"/>
                <w:sz w:val="20"/>
                <w:highlight w:val="green"/>
              </w:rPr>
              <w:t>261a</w:t>
            </w:r>
          </w:p>
          <w:p w14:paraId="1EDBD59E" w14:textId="77777777" w:rsidR="00BD3086" w:rsidRPr="00DA2126" w:rsidRDefault="00BD3086" w:rsidP="0064786D">
            <w:pPr>
              <w:pStyle w:val="Heading"/>
              <w:tabs>
                <w:tab w:val="left" w:pos="7200"/>
              </w:tabs>
              <w:spacing w:before="40" w:after="40" w:line="240" w:lineRule="auto"/>
              <w:ind w:left="57" w:right="57" w:firstLine="0"/>
              <w:rPr>
                <w:rFonts w:cs="Arial"/>
                <w:bCs/>
                <w:color w:val="FF0000"/>
                <w:sz w:val="20"/>
              </w:rPr>
            </w:pPr>
            <w:r w:rsidRPr="00DA2126">
              <w:rPr>
                <w:rFonts w:cs="Arial"/>
                <w:bCs/>
                <w:color w:val="FF0000"/>
                <w:sz w:val="20"/>
              </w:rPr>
              <w:t xml:space="preserve">26.512: </w:t>
            </w:r>
            <w:r w:rsidRPr="00DA2126">
              <w:rPr>
                <w:rFonts w:cs="Arial"/>
                <w:bCs/>
                <w:color w:val="FF0000"/>
                <w:sz w:val="20"/>
                <w:highlight w:val="green"/>
              </w:rPr>
              <w:t>061a</w:t>
            </w:r>
          </w:p>
          <w:p w14:paraId="729EDA5F" w14:textId="77777777" w:rsidR="00BD3086" w:rsidRPr="00DA2126" w:rsidRDefault="00BD3086" w:rsidP="0064786D">
            <w:pPr>
              <w:pStyle w:val="Heading"/>
              <w:tabs>
                <w:tab w:val="left" w:pos="7200"/>
              </w:tabs>
              <w:spacing w:before="40" w:after="40" w:line="240" w:lineRule="auto"/>
              <w:ind w:left="57" w:right="57" w:firstLine="0"/>
              <w:rPr>
                <w:rFonts w:cs="Arial"/>
                <w:bCs/>
                <w:color w:val="FF0000"/>
                <w:sz w:val="20"/>
              </w:rPr>
            </w:pPr>
            <w:r w:rsidRPr="00DA2126">
              <w:rPr>
                <w:rFonts w:cs="Arial"/>
                <w:bCs/>
                <w:color w:val="FF0000"/>
                <w:sz w:val="20"/>
              </w:rPr>
              <w:t xml:space="preserve">26.517: </w:t>
            </w:r>
            <w:r w:rsidRPr="00DA2126">
              <w:rPr>
                <w:rFonts w:cs="Arial"/>
                <w:bCs/>
                <w:color w:val="FF0000"/>
                <w:sz w:val="20"/>
                <w:highlight w:val="green"/>
              </w:rPr>
              <w:t>062a</w:t>
            </w:r>
          </w:p>
          <w:p w14:paraId="532C75C2" w14:textId="77777777" w:rsidR="00BD3086" w:rsidRPr="00DA2126" w:rsidRDefault="00BD3086" w:rsidP="0064786D">
            <w:pPr>
              <w:pStyle w:val="Heading"/>
              <w:tabs>
                <w:tab w:val="left" w:pos="7200"/>
              </w:tabs>
              <w:spacing w:before="40" w:after="40" w:line="240" w:lineRule="auto"/>
              <w:ind w:left="57" w:right="57" w:firstLine="0"/>
              <w:rPr>
                <w:rFonts w:cs="Arial"/>
                <w:bCs/>
                <w:color w:val="FF0000"/>
                <w:sz w:val="20"/>
              </w:rPr>
            </w:pPr>
            <w:r w:rsidRPr="00DA2126">
              <w:rPr>
                <w:rFonts w:cs="Arial"/>
                <w:bCs/>
                <w:color w:val="FF0000"/>
                <w:sz w:val="20"/>
              </w:rPr>
              <w:t xml:space="preserve">26.143: </w:t>
            </w:r>
            <w:r w:rsidRPr="00DA2126">
              <w:rPr>
                <w:rFonts w:cs="Arial"/>
                <w:bCs/>
                <w:color w:val="FF0000"/>
                <w:sz w:val="20"/>
                <w:highlight w:val="green"/>
              </w:rPr>
              <w:t>048a</w:t>
            </w:r>
          </w:p>
          <w:p w14:paraId="6BAE6811" w14:textId="77777777" w:rsidR="00BD3086" w:rsidRPr="00DA2126" w:rsidRDefault="00BD3086" w:rsidP="0064786D">
            <w:pPr>
              <w:pStyle w:val="Heading"/>
              <w:tabs>
                <w:tab w:val="left" w:pos="7200"/>
              </w:tabs>
              <w:spacing w:before="40" w:after="40" w:line="240" w:lineRule="auto"/>
              <w:ind w:left="57" w:right="57" w:firstLine="0"/>
              <w:rPr>
                <w:rFonts w:cs="Arial"/>
                <w:bCs/>
                <w:color w:val="FF0000"/>
                <w:sz w:val="20"/>
              </w:rPr>
            </w:pPr>
            <w:r w:rsidRPr="00DA2126">
              <w:rPr>
                <w:rFonts w:cs="Arial"/>
                <w:bCs/>
                <w:color w:val="FF0000"/>
                <w:sz w:val="20"/>
              </w:rPr>
              <w:t xml:space="preserve">26.117: </w:t>
            </w:r>
            <w:r w:rsidRPr="00DA2126">
              <w:rPr>
                <w:rFonts w:cs="Arial"/>
                <w:bCs/>
                <w:color w:val="FF0000"/>
                <w:sz w:val="20"/>
                <w:highlight w:val="green"/>
              </w:rPr>
              <w:t>049a</w:t>
            </w:r>
          </w:p>
          <w:p w14:paraId="1CDB5727" w14:textId="77777777" w:rsidR="00BD3086" w:rsidRDefault="00BD3086" w:rsidP="0064786D">
            <w:pPr>
              <w:pStyle w:val="Heading"/>
              <w:tabs>
                <w:tab w:val="left" w:pos="7200"/>
              </w:tabs>
              <w:spacing w:before="40" w:after="40" w:line="240" w:lineRule="auto"/>
              <w:ind w:left="57" w:right="57" w:firstLine="0"/>
              <w:rPr>
                <w:rFonts w:cs="Arial"/>
                <w:bCs/>
                <w:sz w:val="20"/>
              </w:rPr>
            </w:pPr>
          </w:p>
          <w:p w14:paraId="25AB3A21" w14:textId="77777777" w:rsidR="00BD3086" w:rsidRPr="00097EFD" w:rsidRDefault="00BD3086" w:rsidP="0064786D">
            <w:pPr>
              <w:pStyle w:val="Heading"/>
              <w:tabs>
                <w:tab w:val="left" w:pos="7200"/>
              </w:tabs>
              <w:spacing w:before="40" w:after="40" w:line="240" w:lineRule="auto"/>
              <w:ind w:left="57" w:right="57" w:firstLine="0"/>
              <w:rPr>
                <w:rFonts w:cs="Arial"/>
                <w:bCs/>
                <w:strike/>
                <w:sz w:val="20"/>
              </w:rPr>
            </w:pPr>
            <w:r w:rsidRPr="0061072A">
              <w:rPr>
                <w:rFonts w:cs="Arial"/>
                <w:bCs/>
                <w:strike/>
                <w:color w:val="FF0000"/>
                <w:sz w:val="20"/>
              </w:rPr>
              <w:t>058</w:t>
            </w:r>
          </w:p>
        </w:tc>
      </w:tr>
      <w:tr w:rsidR="00BD3086" w:rsidRPr="007135C3" w14:paraId="606CEEC3" w14:textId="77777777" w:rsidTr="0064786D">
        <w:trPr>
          <w:trHeight w:val="20"/>
        </w:trPr>
        <w:tc>
          <w:tcPr>
            <w:tcW w:w="827" w:type="dxa"/>
            <w:shd w:val="clear" w:color="auto" w:fill="auto"/>
            <w:vAlign w:val="center"/>
          </w:tcPr>
          <w:p w14:paraId="525C40FF" w14:textId="77777777" w:rsidR="00BD3086" w:rsidRDefault="00BD3086" w:rsidP="0064786D">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8.5</w:t>
            </w:r>
          </w:p>
        </w:tc>
        <w:tc>
          <w:tcPr>
            <w:tcW w:w="2494" w:type="dxa"/>
            <w:shd w:val="clear" w:color="auto" w:fill="auto"/>
            <w:vAlign w:val="center"/>
          </w:tcPr>
          <w:p w14:paraId="3836598B" w14:textId="77777777" w:rsidR="00BD3086" w:rsidRPr="001624E1" w:rsidRDefault="00BD3086" w:rsidP="0064786D">
            <w:pPr>
              <w:pStyle w:val="Heading"/>
              <w:tabs>
                <w:tab w:val="left" w:pos="7200"/>
              </w:tabs>
              <w:spacing w:before="40" w:after="40" w:line="240" w:lineRule="auto"/>
              <w:ind w:left="57" w:right="57" w:firstLine="0"/>
              <w:rPr>
                <w:rFonts w:cs="Arial"/>
                <w:b w:val="0"/>
                <w:bCs/>
                <w:color w:val="000000"/>
                <w:sz w:val="20"/>
              </w:rPr>
            </w:pPr>
            <w:r w:rsidRPr="00DB0851">
              <w:rPr>
                <w:rFonts w:cs="Arial"/>
                <w:b w:val="0"/>
                <w:bCs/>
                <w:color w:val="000000"/>
                <w:sz w:val="20"/>
              </w:rPr>
              <w:t xml:space="preserve">Stage 2 for Advanced Media Delivery </w:t>
            </w:r>
            <w:r>
              <w:rPr>
                <w:rFonts w:cs="Arial"/>
                <w:b w:val="0"/>
                <w:bCs/>
                <w:color w:val="000000"/>
                <w:sz w:val="20"/>
              </w:rPr>
              <w:t>(</w:t>
            </w:r>
            <w:r w:rsidRPr="00DB0851">
              <w:rPr>
                <w:rFonts w:cs="Arial"/>
                <w:b w:val="0"/>
                <w:bCs/>
                <w:color w:val="000000"/>
                <w:sz w:val="20"/>
              </w:rPr>
              <w:t>AMD-ARCH-MED</w:t>
            </w:r>
            <w:r>
              <w:rPr>
                <w:rFonts w:cs="Arial"/>
                <w:b w:val="0"/>
                <w:bCs/>
                <w:color w:val="000000"/>
                <w:sz w:val="20"/>
              </w:rPr>
              <w:t>)</w:t>
            </w:r>
          </w:p>
        </w:tc>
        <w:tc>
          <w:tcPr>
            <w:tcW w:w="6120" w:type="dxa"/>
          </w:tcPr>
          <w:p w14:paraId="1815FA59" w14:textId="77777777" w:rsidR="00BD3086" w:rsidRPr="00B65FE9" w:rsidRDefault="00BD3086" w:rsidP="0064786D">
            <w:pPr>
              <w:pStyle w:val="Heading"/>
              <w:tabs>
                <w:tab w:val="left" w:pos="7200"/>
              </w:tabs>
              <w:spacing w:before="40" w:after="40" w:line="240" w:lineRule="auto"/>
              <w:ind w:left="57" w:right="57" w:firstLine="0"/>
              <w:rPr>
                <w:rFonts w:cs="Arial"/>
                <w:bCs/>
                <w:color w:val="FF0000"/>
                <w:sz w:val="20"/>
              </w:rPr>
            </w:pPr>
            <w:r w:rsidRPr="00475D89">
              <w:rPr>
                <w:rFonts w:cs="Arial"/>
                <w:bCs/>
                <w:color w:val="FF0000"/>
                <w:sz w:val="20"/>
              </w:rPr>
              <w:t>TP: 023a</w:t>
            </w:r>
          </w:p>
          <w:p w14:paraId="1E31DB6F" w14:textId="77777777" w:rsidR="00BD3086" w:rsidRDefault="00BD3086" w:rsidP="0064786D">
            <w:pPr>
              <w:pStyle w:val="Heading"/>
              <w:tabs>
                <w:tab w:val="left" w:pos="7200"/>
              </w:tabs>
              <w:spacing w:before="40" w:after="40" w:line="240" w:lineRule="auto"/>
              <w:ind w:left="57" w:right="57" w:firstLine="0"/>
              <w:rPr>
                <w:rFonts w:cs="Arial"/>
                <w:bCs/>
                <w:sz w:val="20"/>
              </w:rPr>
            </w:pPr>
            <w:r w:rsidRPr="00B65FE9">
              <w:rPr>
                <w:rFonts w:cs="Arial"/>
                <w:bCs/>
                <w:color w:val="FF0000"/>
                <w:sz w:val="20"/>
              </w:rPr>
              <w:t>26.501: 129-&gt;262</w:t>
            </w:r>
            <w:proofErr w:type="gramStart"/>
            <w:r w:rsidRPr="00B65FE9">
              <w:rPr>
                <w:rFonts w:cs="Arial"/>
                <w:bCs/>
                <w:color w:val="FF0000"/>
                <w:sz w:val="20"/>
              </w:rPr>
              <w:t>m(</w:t>
            </w:r>
            <w:proofErr w:type="gramEnd"/>
            <w:r w:rsidRPr="00B65FE9">
              <w:rPr>
                <w:rFonts w:cs="Arial"/>
                <w:bCs/>
                <w:color w:val="FF0000"/>
                <w:sz w:val="20"/>
              </w:rPr>
              <w:t xml:space="preserve">-&gt;319), 022-&gt;263-&gt;270m(-&gt;319), 021-&gt;264m (-&gt;319), 146n, 266m(-&gt;319), 218n, 103-&gt;267-&gt;312m(-&gt;319), 256-&gt;277m(-&gt;319), 258-&gt;278m(-&gt;319), </w:t>
            </w:r>
            <w:r w:rsidRPr="00B65FE9">
              <w:rPr>
                <w:rFonts w:cs="Arial"/>
                <w:bCs/>
                <w:sz w:val="20"/>
                <w:highlight w:val="green"/>
              </w:rPr>
              <w:t>319</w:t>
            </w:r>
          </w:p>
          <w:p w14:paraId="79BC0684" w14:textId="77777777" w:rsidR="00BD3086" w:rsidRDefault="00BD3086" w:rsidP="0064786D">
            <w:pPr>
              <w:pStyle w:val="Heading"/>
              <w:tabs>
                <w:tab w:val="left" w:pos="7200"/>
              </w:tabs>
              <w:spacing w:before="40" w:after="40" w:line="240" w:lineRule="auto"/>
              <w:ind w:left="57" w:right="57" w:firstLine="0"/>
              <w:rPr>
                <w:rFonts w:cs="Arial"/>
                <w:bCs/>
                <w:sz w:val="20"/>
              </w:rPr>
            </w:pPr>
            <w:r w:rsidRPr="001067B2">
              <w:rPr>
                <w:rFonts w:cs="Arial"/>
                <w:bCs/>
                <w:color w:val="FF0000"/>
                <w:sz w:val="20"/>
              </w:rPr>
              <w:t>26.502: 026</w:t>
            </w:r>
            <w:r w:rsidRPr="00A550CC">
              <w:rPr>
                <w:rFonts w:cs="Arial"/>
                <w:bCs/>
                <w:color w:val="FF0000"/>
                <w:sz w:val="20"/>
              </w:rPr>
              <w:t>-&gt;</w:t>
            </w:r>
            <w:r w:rsidRPr="00A550CC">
              <w:rPr>
                <w:rFonts w:cs="Arial"/>
                <w:bCs/>
                <w:color w:val="FF0000"/>
                <w:sz w:val="20"/>
                <w:highlight w:val="green"/>
              </w:rPr>
              <w:t>271a</w:t>
            </w:r>
            <w:r w:rsidRPr="004E6953">
              <w:rPr>
                <w:rFonts w:cs="Arial"/>
                <w:bCs/>
                <w:sz w:val="20"/>
              </w:rPr>
              <w:t xml:space="preserve">, </w:t>
            </w:r>
            <w:r w:rsidRPr="00E146D0">
              <w:rPr>
                <w:rFonts w:cs="Arial"/>
                <w:bCs/>
                <w:color w:val="FF0000"/>
                <w:sz w:val="20"/>
              </w:rPr>
              <w:t>020-&gt;</w:t>
            </w:r>
            <w:r w:rsidRPr="004C5603">
              <w:rPr>
                <w:rFonts w:cs="Arial"/>
                <w:bCs/>
                <w:color w:val="FF0000"/>
                <w:sz w:val="20"/>
                <w:highlight w:val="green"/>
              </w:rPr>
              <w:t>330a</w:t>
            </w:r>
            <w:r w:rsidRPr="00E146D0">
              <w:rPr>
                <w:rFonts w:cs="Arial"/>
                <w:bCs/>
                <w:color w:val="FF0000"/>
                <w:sz w:val="20"/>
              </w:rPr>
              <w:t>,</w:t>
            </w:r>
            <w:r>
              <w:rPr>
                <w:rFonts w:cs="Arial"/>
                <w:bCs/>
                <w:sz w:val="20"/>
              </w:rPr>
              <w:t xml:space="preserve"> </w:t>
            </w:r>
            <w:r w:rsidRPr="008B36BF">
              <w:rPr>
                <w:rFonts w:cs="Arial"/>
                <w:bCs/>
                <w:color w:val="FF0000"/>
                <w:sz w:val="20"/>
              </w:rPr>
              <w:t>019-&gt;</w:t>
            </w:r>
            <w:r>
              <w:rPr>
                <w:rFonts w:cs="Arial"/>
                <w:bCs/>
                <w:color w:val="FF0000"/>
                <w:sz w:val="20"/>
                <w:highlight w:val="green"/>
              </w:rPr>
              <w:t>326</w:t>
            </w:r>
            <w:r w:rsidRPr="008B36BF">
              <w:rPr>
                <w:rFonts w:cs="Arial"/>
                <w:bCs/>
                <w:color w:val="FF0000"/>
                <w:sz w:val="20"/>
                <w:highlight w:val="green"/>
              </w:rPr>
              <w:t>a</w:t>
            </w:r>
          </w:p>
          <w:p w14:paraId="3D52E3F3" w14:textId="77777777" w:rsidR="00BD3086" w:rsidRDefault="00BD3086" w:rsidP="0064786D">
            <w:pPr>
              <w:pStyle w:val="Heading"/>
              <w:tabs>
                <w:tab w:val="left" w:pos="7200"/>
              </w:tabs>
              <w:spacing w:before="40" w:after="40" w:line="240" w:lineRule="auto"/>
              <w:ind w:left="57" w:right="57" w:firstLine="0"/>
              <w:rPr>
                <w:rFonts w:cs="Arial"/>
                <w:bCs/>
                <w:sz w:val="20"/>
              </w:rPr>
            </w:pPr>
            <w:r w:rsidRPr="001067B2">
              <w:rPr>
                <w:rFonts w:cs="Arial"/>
                <w:bCs/>
                <w:color w:val="FF0000"/>
                <w:sz w:val="20"/>
              </w:rPr>
              <w:t>WIS: 027</w:t>
            </w:r>
            <w:r w:rsidRPr="0061072A">
              <w:rPr>
                <w:rFonts w:cs="Arial"/>
                <w:bCs/>
                <w:color w:val="FF0000"/>
                <w:sz w:val="20"/>
              </w:rPr>
              <w:t>-&gt;</w:t>
            </w:r>
            <w:r w:rsidRPr="004C5603">
              <w:rPr>
                <w:rFonts w:cs="Arial"/>
                <w:bCs/>
                <w:sz w:val="20"/>
                <w:highlight w:val="green"/>
              </w:rPr>
              <w:t>281</w:t>
            </w:r>
          </w:p>
          <w:p w14:paraId="2FFFADA1" w14:textId="77777777" w:rsidR="00BD3086" w:rsidRDefault="00BD3086" w:rsidP="0064786D">
            <w:pPr>
              <w:pStyle w:val="Heading"/>
              <w:tabs>
                <w:tab w:val="left" w:pos="7200"/>
              </w:tabs>
              <w:spacing w:before="40" w:after="40" w:line="240" w:lineRule="auto"/>
              <w:ind w:left="57" w:right="57" w:firstLine="0"/>
              <w:rPr>
                <w:rFonts w:cs="Arial"/>
                <w:bCs/>
                <w:sz w:val="20"/>
              </w:rPr>
            </w:pPr>
            <w:r w:rsidRPr="00811CD0">
              <w:rPr>
                <w:rFonts w:cs="Arial"/>
                <w:bCs/>
                <w:color w:val="FF0000"/>
                <w:sz w:val="20"/>
              </w:rPr>
              <w:t xml:space="preserve">LS: </w:t>
            </w:r>
            <w:r w:rsidRPr="002205A2">
              <w:rPr>
                <w:rFonts w:cs="Arial"/>
                <w:bCs/>
                <w:color w:val="FF0000"/>
                <w:sz w:val="20"/>
              </w:rPr>
              <w:t>106-&gt;</w:t>
            </w:r>
            <w:r>
              <w:rPr>
                <w:rFonts w:cs="Arial"/>
                <w:bCs/>
                <w:sz w:val="20"/>
                <w:highlight w:val="green"/>
              </w:rPr>
              <w:t>343</w:t>
            </w:r>
          </w:p>
          <w:p w14:paraId="7EB4D6D8" w14:textId="77777777" w:rsidR="00BD3086" w:rsidRPr="00067656" w:rsidRDefault="00BD3086" w:rsidP="0064786D">
            <w:pPr>
              <w:pStyle w:val="Heading"/>
              <w:tabs>
                <w:tab w:val="left" w:pos="7200"/>
              </w:tabs>
              <w:spacing w:before="40" w:after="40" w:line="240" w:lineRule="auto"/>
              <w:ind w:left="57" w:right="57" w:firstLine="0"/>
              <w:rPr>
                <w:rFonts w:cs="Arial"/>
                <w:bCs/>
                <w:color w:val="FF0000"/>
                <w:sz w:val="20"/>
              </w:rPr>
            </w:pPr>
            <w:r w:rsidRPr="00067656">
              <w:rPr>
                <w:rFonts w:cs="Arial"/>
                <w:bCs/>
                <w:color w:val="FF0000"/>
                <w:sz w:val="20"/>
              </w:rPr>
              <w:t>26.506: 242-&gt;</w:t>
            </w:r>
            <w:r>
              <w:rPr>
                <w:rFonts w:cs="Arial"/>
                <w:bCs/>
                <w:color w:val="FF0000"/>
                <w:sz w:val="20"/>
                <w:highlight w:val="green"/>
              </w:rPr>
              <w:t>280</w:t>
            </w:r>
            <w:r w:rsidRPr="00067656">
              <w:rPr>
                <w:rFonts w:cs="Arial"/>
                <w:bCs/>
                <w:color w:val="FF0000"/>
                <w:sz w:val="20"/>
                <w:highlight w:val="green"/>
              </w:rPr>
              <w:t>a</w:t>
            </w:r>
          </w:p>
          <w:p w14:paraId="7AA3291B" w14:textId="77777777" w:rsidR="00BD3086" w:rsidRPr="004E6953" w:rsidRDefault="00BD3086" w:rsidP="0064786D">
            <w:pPr>
              <w:pStyle w:val="Heading"/>
              <w:tabs>
                <w:tab w:val="left" w:pos="7200"/>
              </w:tabs>
              <w:spacing w:before="40" w:after="40" w:line="240" w:lineRule="auto"/>
              <w:ind w:left="57" w:right="57" w:firstLine="0"/>
              <w:rPr>
                <w:rFonts w:cs="Arial"/>
                <w:bCs/>
                <w:sz w:val="20"/>
              </w:rPr>
            </w:pPr>
          </w:p>
        </w:tc>
      </w:tr>
      <w:tr w:rsidR="00BD3086" w:rsidRPr="007135C3" w14:paraId="7F1629B3" w14:textId="77777777" w:rsidTr="0064786D">
        <w:trPr>
          <w:trHeight w:val="20"/>
        </w:trPr>
        <w:tc>
          <w:tcPr>
            <w:tcW w:w="827" w:type="dxa"/>
            <w:shd w:val="clear" w:color="auto" w:fill="auto"/>
            <w:vAlign w:val="center"/>
          </w:tcPr>
          <w:p w14:paraId="4E1095B7" w14:textId="77777777" w:rsidR="00BD3086" w:rsidRDefault="00BD3086" w:rsidP="0064786D">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8.6</w:t>
            </w:r>
          </w:p>
        </w:tc>
        <w:tc>
          <w:tcPr>
            <w:tcW w:w="2494" w:type="dxa"/>
            <w:shd w:val="clear" w:color="auto" w:fill="auto"/>
            <w:vAlign w:val="center"/>
          </w:tcPr>
          <w:p w14:paraId="6D4C7661" w14:textId="77777777" w:rsidR="00BD3086" w:rsidRPr="001624E1" w:rsidRDefault="00BD3086" w:rsidP="0064786D">
            <w:pPr>
              <w:pStyle w:val="Heading"/>
              <w:tabs>
                <w:tab w:val="left" w:pos="7200"/>
              </w:tabs>
              <w:spacing w:before="40" w:after="40" w:line="240" w:lineRule="auto"/>
              <w:ind w:left="57" w:right="57" w:firstLine="0"/>
              <w:rPr>
                <w:rFonts w:cs="Arial"/>
                <w:b w:val="0"/>
                <w:bCs/>
                <w:color w:val="000000"/>
                <w:sz w:val="20"/>
              </w:rPr>
            </w:pPr>
            <w:proofErr w:type="spellStart"/>
            <w:r w:rsidRPr="00BC0829">
              <w:rPr>
                <w:rFonts w:cs="Arial"/>
                <w:b w:val="0"/>
                <w:bCs/>
                <w:color w:val="000000"/>
                <w:sz w:val="20"/>
                <w:lang w:val="en-US"/>
              </w:rPr>
              <w:t>FS_MeMe</w:t>
            </w:r>
            <w:proofErr w:type="spellEnd"/>
            <w:r w:rsidRPr="00BC0829">
              <w:rPr>
                <w:rFonts w:cs="Arial"/>
                <w:b w:val="0"/>
                <w:bCs/>
                <w:color w:val="000000"/>
                <w:sz w:val="20"/>
                <w:lang w:val="en-US"/>
              </w:rPr>
              <w:t xml:space="preserve"> </w:t>
            </w:r>
            <w:r>
              <w:rPr>
                <w:rFonts w:cs="Arial"/>
                <w:b w:val="0"/>
                <w:bCs/>
                <w:color w:val="000000"/>
                <w:sz w:val="20"/>
                <w:lang w:val="en-US"/>
              </w:rPr>
              <w:t>(</w:t>
            </w:r>
            <w:r w:rsidRPr="00BC0829">
              <w:rPr>
                <w:rFonts w:cs="Arial"/>
                <w:b w:val="0"/>
                <w:bCs/>
                <w:color w:val="000000"/>
                <w:sz w:val="20"/>
                <w:lang w:val="en-US"/>
              </w:rPr>
              <w:t>Study on Media Messaging</w:t>
            </w:r>
            <w:r>
              <w:rPr>
                <w:rFonts w:cs="Arial"/>
                <w:b w:val="0"/>
                <w:bCs/>
                <w:color w:val="000000"/>
                <w:sz w:val="20"/>
                <w:lang w:val="en-US"/>
              </w:rPr>
              <w:t>)</w:t>
            </w:r>
          </w:p>
        </w:tc>
        <w:tc>
          <w:tcPr>
            <w:tcW w:w="6120" w:type="dxa"/>
          </w:tcPr>
          <w:p w14:paraId="29664C78" w14:textId="77777777" w:rsidR="00BD3086" w:rsidRPr="00F92336" w:rsidRDefault="00BD3086" w:rsidP="0064786D">
            <w:pPr>
              <w:pStyle w:val="Heading"/>
              <w:tabs>
                <w:tab w:val="left" w:pos="7200"/>
              </w:tabs>
              <w:spacing w:before="40" w:after="40" w:line="240" w:lineRule="auto"/>
              <w:ind w:left="57" w:right="57" w:firstLine="0"/>
              <w:rPr>
                <w:rFonts w:cs="Arial"/>
                <w:bCs/>
                <w:color w:val="FF0000"/>
                <w:sz w:val="20"/>
                <w:lang w:val="en-US"/>
              </w:rPr>
            </w:pPr>
            <w:r w:rsidRPr="00F92336">
              <w:rPr>
                <w:rFonts w:cs="Arial"/>
                <w:bCs/>
                <w:color w:val="FF0000"/>
                <w:sz w:val="20"/>
                <w:lang w:val="en-US"/>
              </w:rPr>
              <w:t xml:space="preserve">TP: </w:t>
            </w:r>
            <w:r w:rsidRPr="009A4DAC">
              <w:rPr>
                <w:rFonts w:cs="Arial"/>
                <w:bCs/>
                <w:color w:val="FF0000"/>
                <w:sz w:val="20"/>
                <w:highlight w:val="green"/>
                <w:lang w:val="en-US"/>
              </w:rPr>
              <w:t>038a</w:t>
            </w:r>
          </w:p>
          <w:p w14:paraId="54905A5B" w14:textId="77777777" w:rsidR="00BD3086" w:rsidRPr="00A03EE1" w:rsidRDefault="00BD3086" w:rsidP="0064786D">
            <w:pPr>
              <w:pStyle w:val="Heading"/>
              <w:tabs>
                <w:tab w:val="left" w:pos="7200"/>
              </w:tabs>
              <w:spacing w:before="40" w:after="40" w:line="240" w:lineRule="auto"/>
              <w:ind w:left="57" w:right="57" w:firstLine="0"/>
              <w:rPr>
                <w:rFonts w:cs="Arial"/>
                <w:bCs/>
                <w:color w:val="FF0000"/>
                <w:sz w:val="20"/>
                <w:lang w:val="en-US"/>
              </w:rPr>
            </w:pPr>
            <w:r w:rsidRPr="00A03EE1">
              <w:rPr>
                <w:rFonts w:cs="Arial"/>
                <w:bCs/>
                <w:color w:val="FF0000"/>
                <w:sz w:val="20"/>
                <w:lang w:val="en-US"/>
              </w:rPr>
              <w:t xml:space="preserve">26.841: 036a, 151a, </w:t>
            </w:r>
            <w:r>
              <w:rPr>
                <w:rFonts w:cs="Arial"/>
                <w:bCs/>
                <w:color w:val="FF0000"/>
                <w:sz w:val="20"/>
                <w:highlight w:val="green"/>
                <w:lang w:val="en-US"/>
              </w:rPr>
              <w:t>311</w:t>
            </w:r>
            <w:r w:rsidRPr="00A03EE1">
              <w:rPr>
                <w:rFonts w:cs="Arial"/>
                <w:bCs/>
                <w:color w:val="FF0000"/>
                <w:sz w:val="20"/>
                <w:highlight w:val="green"/>
                <w:lang w:val="en-US"/>
              </w:rPr>
              <w:t>a</w:t>
            </w:r>
          </w:p>
          <w:p w14:paraId="40E728D4" w14:textId="77777777" w:rsidR="00BD3086" w:rsidRPr="004E6953" w:rsidRDefault="00BD3086" w:rsidP="0064786D">
            <w:pPr>
              <w:pStyle w:val="Heading"/>
              <w:tabs>
                <w:tab w:val="left" w:pos="7200"/>
              </w:tabs>
              <w:spacing w:before="40" w:after="40" w:line="240" w:lineRule="auto"/>
              <w:ind w:left="57" w:right="57" w:firstLine="0"/>
              <w:rPr>
                <w:rFonts w:cs="Arial"/>
                <w:bCs/>
                <w:sz w:val="20"/>
                <w:lang w:val="en-US"/>
              </w:rPr>
            </w:pPr>
          </w:p>
        </w:tc>
      </w:tr>
      <w:tr w:rsidR="00BD3086" w:rsidRPr="007135C3" w14:paraId="30AF1879" w14:textId="77777777" w:rsidTr="0064786D">
        <w:trPr>
          <w:trHeight w:val="20"/>
        </w:trPr>
        <w:tc>
          <w:tcPr>
            <w:tcW w:w="827" w:type="dxa"/>
            <w:shd w:val="clear" w:color="auto" w:fill="auto"/>
            <w:vAlign w:val="center"/>
          </w:tcPr>
          <w:p w14:paraId="104AAC52" w14:textId="77777777" w:rsidR="00BD3086" w:rsidRDefault="00BD3086" w:rsidP="0064786D">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8.7</w:t>
            </w:r>
          </w:p>
        </w:tc>
        <w:tc>
          <w:tcPr>
            <w:tcW w:w="2494" w:type="dxa"/>
            <w:shd w:val="clear" w:color="auto" w:fill="auto"/>
            <w:vAlign w:val="center"/>
          </w:tcPr>
          <w:p w14:paraId="1BC175AC" w14:textId="77777777" w:rsidR="00BD3086" w:rsidRPr="001624E1" w:rsidRDefault="00BD3086" w:rsidP="0064786D">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lang w:val="en-US"/>
              </w:rPr>
              <w:t>FS_AMD</w:t>
            </w:r>
            <w:r w:rsidRPr="00BC0829">
              <w:rPr>
                <w:rFonts w:cs="Arial"/>
                <w:b w:val="0"/>
                <w:bCs/>
                <w:color w:val="000000"/>
                <w:sz w:val="20"/>
                <w:lang w:val="en-US"/>
              </w:rPr>
              <w:t xml:space="preserve"> </w:t>
            </w:r>
            <w:r>
              <w:rPr>
                <w:rFonts w:cs="Arial"/>
                <w:b w:val="0"/>
                <w:bCs/>
                <w:color w:val="000000"/>
                <w:sz w:val="20"/>
                <w:lang w:val="en-US"/>
              </w:rPr>
              <w:t>(</w:t>
            </w:r>
            <w:r w:rsidRPr="00BC0829">
              <w:rPr>
                <w:rFonts w:cs="Arial"/>
                <w:b w:val="0"/>
                <w:bCs/>
                <w:color w:val="000000"/>
                <w:sz w:val="20"/>
                <w:lang w:val="en-US"/>
              </w:rPr>
              <w:t>Study on Advanced Media Delivery</w:t>
            </w:r>
            <w:r>
              <w:rPr>
                <w:rFonts w:cs="Arial"/>
                <w:b w:val="0"/>
                <w:bCs/>
                <w:color w:val="000000"/>
                <w:sz w:val="20"/>
                <w:lang w:val="en-US"/>
              </w:rPr>
              <w:t>)</w:t>
            </w:r>
          </w:p>
        </w:tc>
        <w:tc>
          <w:tcPr>
            <w:tcW w:w="6120" w:type="dxa"/>
          </w:tcPr>
          <w:p w14:paraId="67CBFD95" w14:textId="77777777" w:rsidR="00BD3086" w:rsidRPr="00C236AD" w:rsidRDefault="00BD3086" w:rsidP="0064786D">
            <w:pPr>
              <w:pStyle w:val="Heading"/>
              <w:tabs>
                <w:tab w:val="left" w:pos="7200"/>
              </w:tabs>
              <w:spacing w:before="40" w:after="40" w:line="240" w:lineRule="auto"/>
              <w:ind w:left="57" w:right="57" w:firstLine="0"/>
              <w:rPr>
                <w:rFonts w:cs="Arial"/>
                <w:bCs/>
                <w:color w:val="FF0000"/>
                <w:sz w:val="20"/>
                <w:lang w:val="en-US"/>
              </w:rPr>
            </w:pPr>
            <w:r w:rsidRPr="00C236AD">
              <w:rPr>
                <w:rFonts w:cs="Arial"/>
                <w:bCs/>
                <w:color w:val="FF0000"/>
                <w:sz w:val="20"/>
                <w:lang w:val="en-US"/>
              </w:rPr>
              <w:t>TP: 016a</w:t>
            </w:r>
          </w:p>
          <w:p w14:paraId="17CC1C84" w14:textId="77777777" w:rsidR="00BD3086" w:rsidRDefault="00BD3086" w:rsidP="0064786D">
            <w:pPr>
              <w:pStyle w:val="Heading"/>
              <w:tabs>
                <w:tab w:val="left" w:pos="7200"/>
              </w:tabs>
              <w:spacing w:before="40" w:after="40" w:line="240" w:lineRule="auto"/>
              <w:ind w:left="57" w:right="57" w:firstLine="0"/>
              <w:rPr>
                <w:rFonts w:cs="Arial"/>
                <w:bCs/>
                <w:sz w:val="20"/>
                <w:lang w:val="en-US"/>
              </w:rPr>
            </w:pPr>
            <w:r w:rsidRPr="00517089">
              <w:rPr>
                <w:rFonts w:cs="Arial"/>
                <w:bCs/>
                <w:color w:val="FF0000"/>
                <w:sz w:val="20"/>
                <w:lang w:val="en-US"/>
              </w:rPr>
              <w:t>26.802: 017m (-&gt;</w:t>
            </w:r>
            <w:r>
              <w:rPr>
                <w:rFonts w:cs="Arial"/>
                <w:bCs/>
                <w:color w:val="FF0000"/>
                <w:sz w:val="20"/>
                <w:lang w:val="en-US"/>
              </w:rPr>
              <w:t>342</w:t>
            </w:r>
            <w:r w:rsidRPr="00517089">
              <w:rPr>
                <w:rFonts w:cs="Arial"/>
                <w:bCs/>
                <w:color w:val="FF0000"/>
                <w:sz w:val="20"/>
                <w:lang w:val="en-US"/>
              </w:rPr>
              <w:t>), 018-&gt;</w:t>
            </w:r>
            <w:r>
              <w:rPr>
                <w:rFonts w:cs="Arial"/>
                <w:bCs/>
                <w:sz w:val="20"/>
                <w:highlight w:val="green"/>
                <w:lang w:val="en-US"/>
              </w:rPr>
              <w:t>342</w:t>
            </w:r>
            <w:r>
              <w:rPr>
                <w:rFonts w:cs="Arial"/>
                <w:bCs/>
                <w:sz w:val="20"/>
                <w:lang w:val="en-US"/>
              </w:rPr>
              <w:t>,</w:t>
            </w:r>
            <w:r w:rsidRPr="004E6953">
              <w:rPr>
                <w:rFonts w:cs="Arial"/>
                <w:bCs/>
                <w:sz w:val="20"/>
                <w:lang w:val="en-US"/>
              </w:rPr>
              <w:t xml:space="preserve"> </w:t>
            </w:r>
            <w:r w:rsidRPr="00FD0D2D">
              <w:rPr>
                <w:rFonts w:cs="Arial"/>
                <w:bCs/>
                <w:color w:val="FF0000"/>
                <w:sz w:val="20"/>
                <w:highlight w:val="green"/>
                <w:lang w:val="en-US"/>
              </w:rPr>
              <w:t>145a</w:t>
            </w:r>
            <w:r w:rsidRPr="004E6953">
              <w:rPr>
                <w:rFonts w:cs="Arial"/>
                <w:bCs/>
                <w:sz w:val="20"/>
                <w:lang w:val="en-US"/>
              </w:rPr>
              <w:t>,</w:t>
            </w:r>
          </w:p>
          <w:p w14:paraId="0C6EB033" w14:textId="77777777" w:rsidR="00BD3086" w:rsidRDefault="00BD3086" w:rsidP="0064786D">
            <w:pPr>
              <w:pStyle w:val="Heading"/>
              <w:tabs>
                <w:tab w:val="left" w:pos="7200"/>
              </w:tabs>
              <w:spacing w:before="40" w:after="40" w:line="240" w:lineRule="auto"/>
              <w:ind w:left="57" w:right="57" w:firstLine="0"/>
              <w:rPr>
                <w:rFonts w:cs="Arial"/>
                <w:bCs/>
                <w:sz w:val="20"/>
              </w:rPr>
            </w:pPr>
            <w:r w:rsidRPr="00517089">
              <w:rPr>
                <w:rFonts w:cs="Arial"/>
                <w:bCs/>
                <w:color w:val="FF0000"/>
                <w:sz w:val="20"/>
              </w:rPr>
              <w:t xml:space="preserve">26.804: </w:t>
            </w:r>
            <w:r w:rsidRPr="00FD0D2D">
              <w:rPr>
                <w:rFonts w:cs="Arial"/>
                <w:bCs/>
                <w:color w:val="FF0000"/>
                <w:sz w:val="20"/>
                <w:lang w:val="en-US"/>
              </w:rPr>
              <w:t>209n</w:t>
            </w:r>
            <w:r>
              <w:rPr>
                <w:rFonts w:cs="Arial"/>
                <w:bCs/>
                <w:sz w:val="20"/>
                <w:lang w:val="en-US"/>
              </w:rPr>
              <w:t xml:space="preserve">, </w:t>
            </w:r>
            <w:r w:rsidRPr="00D67E92">
              <w:rPr>
                <w:rFonts w:cs="Arial"/>
                <w:bCs/>
                <w:color w:val="FF0000"/>
                <w:sz w:val="20"/>
                <w:highlight w:val="green"/>
                <w:lang w:val="en-US"/>
              </w:rPr>
              <w:t>286a</w:t>
            </w:r>
            <w:r>
              <w:rPr>
                <w:rFonts w:cs="Arial"/>
                <w:bCs/>
                <w:sz w:val="20"/>
                <w:lang w:val="en-US"/>
              </w:rPr>
              <w:t xml:space="preserve">, </w:t>
            </w:r>
            <w:r w:rsidRPr="00B64732">
              <w:rPr>
                <w:rFonts w:cs="Arial"/>
                <w:bCs/>
                <w:color w:val="FF0000"/>
                <w:sz w:val="20"/>
                <w:highlight w:val="yellow"/>
              </w:rPr>
              <w:t>028</w:t>
            </w:r>
            <w:r w:rsidRPr="00B64732">
              <w:rPr>
                <w:rFonts w:cs="Arial"/>
                <w:bCs/>
                <w:color w:val="FF0000"/>
                <w:sz w:val="20"/>
              </w:rPr>
              <w:t>-&gt;</w:t>
            </w:r>
            <w:r w:rsidRPr="00B64732">
              <w:rPr>
                <w:rFonts w:cs="Arial"/>
                <w:bCs/>
                <w:color w:val="FF0000"/>
                <w:sz w:val="20"/>
                <w:highlight w:val="green"/>
              </w:rPr>
              <w:t>284a</w:t>
            </w:r>
            <w:r>
              <w:rPr>
                <w:rFonts w:cs="Arial"/>
                <w:bCs/>
                <w:sz w:val="20"/>
              </w:rPr>
              <w:t xml:space="preserve">, </w:t>
            </w:r>
            <w:r w:rsidRPr="00E45D38">
              <w:rPr>
                <w:rFonts w:cs="Arial"/>
                <w:bCs/>
                <w:color w:val="FF0000"/>
                <w:sz w:val="20"/>
              </w:rPr>
              <w:t>291-&gt;</w:t>
            </w:r>
            <w:r w:rsidRPr="00D67E92">
              <w:rPr>
                <w:rFonts w:cs="Arial"/>
                <w:bCs/>
                <w:color w:val="FF0000"/>
                <w:sz w:val="20"/>
              </w:rPr>
              <w:t>323-&gt;</w:t>
            </w:r>
            <w:r>
              <w:rPr>
                <w:rFonts w:cs="Arial"/>
                <w:bCs/>
                <w:color w:val="FF0000"/>
                <w:sz w:val="20"/>
                <w:highlight w:val="green"/>
              </w:rPr>
              <w:t>338</w:t>
            </w:r>
            <w:r w:rsidRPr="00D67E92">
              <w:rPr>
                <w:rFonts w:cs="Arial"/>
                <w:bCs/>
                <w:color w:val="FF0000"/>
                <w:sz w:val="20"/>
                <w:highlight w:val="green"/>
              </w:rPr>
              <w:t>a</w:t>
            </w:r>
          </w:p>
          <w:p w14:paraId="0D6A4981" w14:textId="77777777" w:rsidR="00BD3086" w:rsidRPr="007C7738" w:rsidRDefault="00BD3086" w:rsidP="0064786D">
            <w:pPr>
              <w:pStyle w:val="Heading"/>
              <w:tabs>
                <w:tab w:val="left" w:pos="7200"/>
              </w:tabs>
              <w:spacing w:before="40" w:after="40" w:line="240" w:lineRule="auto"/>
              <w:ind w:left="57" w:right="57" w:firstLine="0"/>
              <w:rPr>
                <w:rFonts w:cs="Arial"/>
                <w:bCs/>
                <w:color w:val="FF0000"/>
                <w:sz w:val="20"/>
                <w:lang w:val="en-US"/>
              </w:rPr>
            </w:pPr>
            <w:r w:rsidRPr="007C7738">
              <w:rPr>
                <w:rFonts w:cs="Arial"/>
                <w:bCs/>
                <w:color w:val="FF0000"/>
                <w:sz w:val="20"/>
                <w:lang w:val="en-US"/>
              </w:rPr>
              <w:t>5G-MAG: 024n</w:t>
            </w:r>
          </w:p>
          <w:p w14:paraId="41929D73" w14:textId="77777777" w:rsidR="00BD3086" w:rsidRPr="004E6953" w:rsidRDefault="00BD3086" w:rsidP="0064786D">
            <w:pPr>
              <w:pStyle w:val="Heading"/>
              <w:tabs>
                <w:tab w:val="left" w:pos="7200"/>
              </w:tabs>
              <w:spacing w:before="40" w:after="40" w:line="240" w:lineRule="auto"/>
              <w:ind w:left="57" w:right="57" w:firstLine="0"/>
              <w:rPr>
                <w:rFonts w:cs="Arial"/>
                <w:bCs/>
                <w:sz w:val="20"/>
                <w:lang w:val="en-US"/>
              </w:rPr>
            </w:pPr>
          </w:p>
        </w:tc>
      </w:tr>
      <w:tr w:rsidR="00BD3086" w:rsidRPr="003676E2" w14:paraId="5B83A717" w14:textId="77777777" w:rsidTr="0064786D">
        <w:trPr>
          <w:trHeight w:val="20"/>
        </w:trPr>
        <w:tc>
          <w:tcPr>
            <w:tcW w:w="827" w:type="dxa"/>
            <w:shd w:val="clear" w:color="auto" w:fill="auto"/>
            <w:vAlign w:val="center"/>
          </w:tcPr>
          <w:p w14:paraId="484AAFAD" w14:textId="77777777" w:rsidR="00BD3086" w:rsidRDefault="00BD3086" w:rsidP="0064786D">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lastRenderedPageBreak/>
              <w:t>8.8</w:t>
            </w:r>
          </w:p>
        </w:tc>
        <w:tc>
          <w:tcPr>
            <w:tcW w:w="2494" w:type="dxa"/>
            <w:shd w:val="clear" w:color="auto" w:fill="auto"/>
            <w:vAlign w:val="center"/>
          </w:tcPr>
          <w:p w14:paraId="744251E4" w14:textId="77777777" w:rsidR="00BD3086" w:rsidRPr="00BC0829" w:rsidRDefault="00BD3086" w:rsidP="0064786D">
            <w:pPr>
              <w:pStyle w:val="Heading"/>
              <w:tabs>
                <w:tab w:val="left" w:pos="7200"/>
              </w:tabs>
              <w:spacing w:before="40" w:after="40" w:line="240" w:lineRule="auto"/>
              <w:ind w:left="57" w:right="57" w:firstLine="0"/>
              <w:rPr>
                <w:rFonts w:cs="Arial"/>
                <w:b w:val="0"/>
                <w:bCs/>
                <w:color w:val="000000"/>
                <w:sz w:val="20"/>
                <w:lang w:val="en-US"/>
              </w:rPr>
            </w:pPr>
            <w:proofErr w:type="spellStart"/>
            <w:r w:rsidRPr="00F56063">
              <w:rPr>
                <w:rFonts w:cs="Arial"/>
                <w:b w:val="0"/>
                <w:bCs/>
                <w:color w:val="000000"/>
                <w:sz w:val="20"/>
                <w:lang w:val="en-US"/>
              </w:rPr>
              <w:t>FS_MediaEnergyGREEN</w:t>
            </w:r>
            <w:proofErr w:type="spellEnd"/>
            <w:r w:rsidRPr="00F56063">
              <w:rPr>
                <w:rFonts w:cs="Arial"/>
                <w:b w:val="0"/>
                <w:bCs/>
                <w:color w:val="000000"/>
                <w:sz w:val="20"/>
                <w:lang w:val="en-US"/>
              </w:rPr>
              <w:t xml:space="preserve"> </w:t>
            </w:r>
            <w:r>
              <w:rPr>
                <w:rFonts w:cs="Arial"/>
                <w:b w:val="0"/>
                <w:bCs/>
                <w:color w:val="000000"/>
                <w:sz w:val="20"/>
                <w:lang w:val="en-US"/>
              </w:rPr>
              <w:t>(</w:t>
            </w:r>
            <w:r w:rsidRPr="00F56063">
              <w:rPr>
                <w:rFonts w:cs="Arial"/>
                <w:b w:val="0"/>
                <w:bCs/>
                <w:color w:val="000000"/>
                <w:sz w:val="20"/>
                <w:lang w:val="en-US"/>
              </w:rPr>
              <w:t xml:space="preserve">Study on Media </w:t>
            </w:r>
            <w:proofErr w:type="spellStart"/>
            <w:r w:rsidRPr="00F56063">
              <w:rPr>
                <w:rFonts w:cs="Arial"/>
                <w:b w:val="0"/>
                <w:bCs/>
                <w:color w:val="000000"/>
                <w:sz w:val="20"/>
                <w:lang w:val="en-US"/>
              </w:rPr>
              <w:t>enerGy</w:t>
            </w:r>
            <w:proofErr w:type="spellEnd"/>
            <w:r w:rsidRPr="00F56063">
              <w:rPr>
                <w:rFonts w:cs="Arial"/>
                <w:b w:val="0"/>
                <w:bCs/>
                <w:color w:val="000000"/>
                <w:sz w:val="20"/>
                <w:lang w:val="en-US"/>
              </w:rPr>
              <w:t xml:space="preserve"> consumption </w:t>
            </w:r>
            <w:proofErr w:type="spellStart"/>
            <w:r w:rsidRPr="00F56063">
              <w:rPr>
                <w:rFonts w:cs="Arial"/>
                <w:b w:val="0"/>
                <w:bCs/>
                <w:color w:val="000000"/>
                <w:sz w:val="20"/>
                <w:lang w:val="en-US"/>
              </w:rPr>
              <w:t>exposuRE</w:t>
            </w:r>
            <w:proofErr w:type="spellEnd"/>
            <w:r w:rsidRPr="00F56063">
              <w:rPr>
                <w:rFonts w:cs="Arial"/>
                <w:b w:val="0"/>
                <w:bCs/>
                <w:color w:val="000000"/>
                <w:sz w:val="20"/>
                <w:lang w:val="en-US"/>
              </w:rPr>
              <w:t xml:space="preserve"> and </w:t>
            </w:r>
            <w:proofErr w:type="spellStart"/>
            <w:r w:rsidRPr="00F56063">
              <w:rPr>
                <w:rFonts w:cs="Arial"/>
                <w:b w:val="0"/>
                <w:bCs/>
                <w:color w:val="000000"/>
                <w:sz w:val="20"/>
                <w:lang w:val="en-US"/>
              </w:rPr>
              <w:t>EvaluatioN</w:t>
            </w:r>
            <w:proofErr w:type="spellEnd"/>
            <w:r w:rsidRPr="00F56063">
              <w:rPr>
                <w:rFonts w:cs="Arial"/>
                <w:b w:val="0"/>
                <w:bCs/>
                <w:color w:val="000000"/>
                <w:sz w:val="20"/>
                <w:lang w:val="en-US"/>
              </w:rPr>
              <w:t xml:space="preserve"> framework</w:t>
            </w:r>
            <w:r>
              <w:rPr>
                <w:rFonts w:cs="Arial"/>
                <w:b w:val="0"/>
                <w:bCs/>
                <w:color w:val="000000"/>
                <w:sz w:val="20"/>
                <w:lang w:val="en-US"/>
              </w:rPr>
              <w:t>)</w:t>
            </w:r>
          </w:p>
        </w:tc>
        <w:tc>
          <w:tcPr>
            <w:tcW w:w="6120" w:type="dxa"/>
          </w:tcPr>
          <w:p w14:paraId="2F4C9410" w14:textId="77777777" w:rsidR="00BD3086" w:rsidRPr="00243559" w:rsidRDefault="00BD3086" w:rsidP="0064786D">
            <w:pPr>
              <w:pStyle w:val="Heading"/>
              <w:tabs>
                <w:tab w:val="left" w:pos="7200"/>
              </w:tabs>
              <w:spacing w:before="40" w:after="40" w:line="240" w:lineRule="auto"/>
              <w:ind w:left="57" w:right="57" w:firstLine="0"/>
              <w:rPr>
                <w:rFonts w:cs="Arial"/>
                <w:bCs/>
                <w:color w:val="FF0000"/>
                <w:sz w:val="20"/>
                <w:lang w:val="en-US"/>
              </w:rPr>
            </w:pPr>
            <w:r w:rsidRPr="00243559">
              <w:rPr>
                <w:rFonts w:cs="Arial"/>
                <w:bCs/>
                <w:color w:val="FF0000"/>
                <w:sz w:val="20"/>
                <w:lang w:val="en-US"/>
              </w:rPr>
              <w:t xml:space="preserve">26.942: </w:t>
            </w:r>
          </w:p>
          <w:p w14:paraId="27D8E396" w14:textId="77777777" w:rsidR="00BD3086" w:rsidRPr="00243559" w:rsidRDefault="00BD3086" w:rsidP="0064786D">
            <w:pPr>
              <w:pStyle w:val="Heading"/>
              <w:tabs>
                <w:tab w:val="left" w:pos="7200"/>
              </w:tabs>
              <w:spacing w:before="40" w:after="40" w:line="240" w:lineRule="auto"/>
              <w:ind w:left="57" w:right="57" w:firstLine="0"/>
              <w:rPr>
                <w:rFonts w:cs="Arial"/>
                <w:bCs/>
                <w:color w:val="FF0000"/>
                <w:sz w:val="20"/>
                <w:lang w:val="en-US"/>
              </w:rPr>
            </w:pPr>
            <w:r w:rsidRPr="00243559">
              <w:rPr>
                <w:rFonts w:cs="Arial"/>
                <w:bCs/>
                <w:color w:val="FF0000"/>
                <w:sz w:val="20"/>
                <w:lang w:val="en-US"/>
              </w:rPr>
              <w:t>042a (TR1.0.1)</w:t>
            </w:r>
          </w:p>
          <w:p w14:paraId="469FA6B1" w14:textId="77777777" w:rsidR="00BD3086" w:rsidRPr="00243559" w:rsidRDefault="00BD3086" w:rsidP="0064786D">
            <w:pPr>
              <w:pStyle w:val="Heading"/>
              <w:tabs>
                <w:tab w:val="left" w:pos="7200"/>
              </w:tabs>
              <w:spacing w:before="40" w:after="40" w:line="240" w:lineRule="auto"/>
              <w:ind w:left="57" w:right="57" w:firstLine="0"/>
              <w:rPr>
                <w:rFonts w:cs="Arial"/>
                <w:bCs/>
                <w:color w:val="FF0000"/>
                <w:sz w:val="20"/>
                <w:lang w:val="en-US"/>
              </w:rPr>
            </w:pPr>
            <w:r w:rsidRPr="00243559">
              <w:rPr>
                <w:rFonts w:cs="Arial"/>
                <w:bCs/>
                <w:color w:val="FF0000"/>
                <w:sz w:val="20"/>
                <w:lang w:val="en-US"/>
              </w:rPr>
              <w:t>246a (TR1.0.2)</w:t>
            </w:r>
          </w:p>
          <w:p w14:paraId="75CAACCA" w14:textId="77777777" w:rsidR="00BD3086" w:rsidRDefault="00BD3086" w:rsidP="0064786D">
            <w:pPr>
              <w:pStyle w:val="Heading"/>
              <w:tabs>
                <w:tab w:val="left" w:pos="7200"/>
              </w:tabs>
              <w:spacing w:before="40" w:after="40" w:line="240" w:lineRule="auto"/>
              <w:ind w:left="57" w:right="57" w:firstLine="0"/>
              <w:rPr>
                <w:rFonts w:cs="Arial"/>
                <w:bCs/>
                <w:sz w:val="20"/>
                <w:lang w:val="en-US"/>
              </w:rPr>
            </w:pPr>
            <w:r w:rsidRPr="0013252F">
              <w:rPr>
                <w:rFonts w:cs="Arial"/>
                <w:bCs/>
                <w:color w:val="FF0000"/>
                <w:sz w:val="20"/>
                <w:lang w:val="en-US"/>
              </w:rPr>
              <w:t>184-&gt;</w:t>
            </w:r>
            <w:r>
              <w:rPr>
                <w:rFonts w:cs="Arial"/>
                <w:bCs/>
                <w:color w:val="FF0000"/>
                <w:sz w:val="20"/>
                <w:lang w:val="en-US"/>
              </w:rPr>
              <w:t>294</w:t>
            </w:r>
            <w:r w:rsidRPr="00CB10CD">
              <w:rPr>
                <w:rFonts w:cs="Arial"/>
                <w:bCs/>
                <w:color w:val="FF0000"/>
                <w:sz w:val="20"/>
                <w:lang w:val="en-US"/>
              </w:rPr>
              <w:t>a</w:t>
            </w:r>
            <w:r>
              <w:rPr>
                <w:rFonts w:cs="Arial"/>
                <w:bCs/>
                <w:sz w:val="20"/>
                <w:lang w:val="en-US"/>
              </w:rPr>
              <w:t xml:space="preserve"> </w:t>
            </w:r>
          </w:p>
          <w:p w14:paraId="7B53AF13" w14:textId="77777777" w:rsidR="00BD3086" w:rsidRPr="00CB10CD" w:rsidRDefault="00BD3086" w:rsidP="0064786D">
            <w:pPr>
              <w:pStyle w:val="Heading"/>
              <w:tabs>
                <w:tab w:val="left" w:pos="7200"/>
              </w:tabs>
              <w:spacing w:before="40" w:after="40" w:line="240" w:lineRule="auto"/>
              <w:ind w:left="57" w:right="57" w:firstLine="0"/>
              <w:rPr>
                <w:rFonts w:cs="Arial"/>
                <w:bCs/>
                <w:color w:val="FF0000"/>
                <w:sz w:val="20"/>
                <w:lang w:val="en-US"/>
              </w:rPr>
            </w:pPr>
            <w:r w:rsidRPr="00CB10CD">
              <w:rPr>
                <w:rFonts w:cs="Arial"/>
                <w:bCs/>
                <w:color w:val="FF0000"/>
                <w:sz w:val="20"/>
                <w:lang w:val="en-US"/>
              </w:rPr>
              <w:t>185-&gt;</w:t>
            </w:r>
            <w:r>
              <w:rPr>
                <w:rFonts w:cs="Arial"/>
                <w:bCs/>
                <w:color w:val="FF0000"/>
                <w:sz w:val="20"/>
                <w:lang w:val="en-US"/>
              </w:rPr>
              <w:t>293</w:t>
            </w:r>
            <w:r w:rsidRPr="00CB10CD">
              <w:rPr>
                <w:rFonts w:cs="Arial"/>
                <w:bCs/>
                <w:color w:val="FF0000"/>
                <w:sz w:val="20"/>
                <w:lang w:val="en-US"/>
              </w:rPr>
              <w:t>a</w:t>
            </w:r>
          </w:p>
          <w:p w14:paraId="5470691B" w14:textId="77777777" w:rsidR="00BD3086" w:rsidRDefault="00BD3086" w:rsidP="0064786D">
            <w:pPr>
              <w:pStyle w:val="Heading"/>
              <w:tabs>
                <w:tab w:val="left" w:pos="7200"/>
              </w:tabs>
              <w:spacing w:before="40" w:after="40" w:line="240" w:lineRule="auto"/>
              <w:ind w:left="57" w:right="57" w:firstLine="0"/>
              <w:rPr>
                <w:rFonts w:cs="Arial"/>
                <w:bCs/>
                <w:sz w:val="20"/>
                <w:lang w:val="en-US"/>
              </w:rPr>
            </w:pPr>
            <w:r w:rsidRPr="00EF4CD1">
              <w:rPr>
                <w:rFonts w:cs="Arial"/>
                <w:bCs/>
                <w:color w:val="FF0000"/>
                <w:sz w:val="20"/>
                <w:lang w:val="en-US"/>
              </w:rPr>
              <w:t>208-&gt;</w:t>
            </w:r>
            <w:r w:rsidRPr="00CE4206">
              <w:rPr>
                <w:rFonts w:cs="Arial"/>
                <w:bCs/>
                <w:color w:val="FF0000"/>
                <w:sz w:val="20"/>
                <w:lang w:val="en-US"/>
              </w:rPr>
              <w:t>302a</w:t>
            </w:r>
          </w:p>
          <w:p w14:paraId="777D1EBA" w14:textId="77777777" w:rsidR="00BD3086" w:rsidRPr="00843368" w:rsidRDefault="00BD3086" w:rsidP="0064786D">
            <w:pPr>
              <w:pStyle w:val="Heading"/>
              <w:tabs>
                <w:tab w:val="left" w:pos="7200"/>
              </w:tabs>
              <w:spacing w:before="40" w:after="40" w:line="240" w:lineRule="auto"/>
              <w:ind w:left="57" w:right="57" w:firstLine="0"/>
              <w:rPr>
                <w:rFonts w:cs="Arial"/>
                <w:bCs/>
                <w:color w:val="FF0000"/>
                <w:sz w:val="20"/>
                <w:lang w:val="en-US"/>
              </w:rPr>
            </w:pPr>
            <w:r w:rsidRPr="00272768">
              <w:rPr>
                <w:rFonts w:cs="Arial"/>
                <w:bCs/>
                <w:color w:val="FF0000"/>
                <w:sz w:val="20"/>
                <w:lang w:val="en-US"/>
              </w:rPr>
              <w:t>150a</w:t>
            </w:r>
          </w:p>
          <w:p w14:paraId="1610B152" w14:textId="77777777" w:rsidR="00BD3086" w:rsidRPr="00843368" w:rsidRDefault="00BD3086" w:rsidP="0064786D">
            <w:pPr>
              <w:pStyle w:val="Heading"/>
              <w:tabs>
                <w:tab w:val="left" w:pos="7200"/>
              </w:tabs>
              <w:spacing w:before="40" w:after="40" w:line="240" w:lineRule="auto"/>
              <w:ind w:left="57" w:right="57" w:firstLine="0"/>
              <w:rPr>
                <w:rFonts w:cs="Arial"/>
                <w:bCs/>
                <w:color w:val="FF0000"/>
                <w:sz w:val="20"/>
                <w:lang w:val="en-US"/>
              </w:rPr>
            </w:pPr>
            <w:r w:rsidRPr="00843368">
              <w:rPr>
                <w:rFonts w:cs="Arial"/>
                <w:bCs/>
                <w:color w:val="FF0000"/>
                <w:sz w:val="20"/>
                <w:lang w:val="en-US"/>
              </w:rPr>
              <w:t>188-&gt;324a</w:t>
            </w:r>
          </w:p>
          <w:p w14:paraId="196F520F" w14:textId="77777777" w:rsidR="00BD3086" w:rsidRPr="00AA0119" w:rsidRDefault="00BD3086" w:rsidP="0064786D">
            <w:pPr>
              <w:pStyle w:val="Heading"/>
              <w:tabs>
                <w:tab w:val="left" w:pos="7200"/>
              </w:tabs>
              <w:spacing w:before="40" w:after="40" w:line="240" w:lineRule="auto"/>
              <w:ind w:left="57" w:right="57" w:firstLine="0"/>
              <w:rPr>
                <w:rFonts w:cs="Arial"/>
                <w:bCs/>
                <w:color w:val="FF0000"/>
                <w:sz w:val="20"/>
                <w:lang w:val="en-US"/>
              </w:rPr>
            </w:pPr>
            <w:r w:rsidRPr="00AA0119">
              <w:rPr>
                <w:rFonts w:cs="Arial"/>
                <w:bCs/>
                <w:color w:val="FF0000"/>
                <w:sz w:val="20"/>
                <w:lang w:val="en-US"/>
              </w:rPr>
              <w:t>189-&gt;</w:t>
            </w:r>
            <w:r>
              <w:rPr>
                <w:rFonts w:cs="Arial"/>
                <w:bCs/>
                <w:color w:val="FF0000"/>
                <w:sz w:val="20"/>
                <w:lang w:val="en-US"/>
              </w:rPr>
              <w:t>299</w:t>
            </w:r>
            <w:r w:rsidRPr="00AA0119">
              <w:rPr>
                <w:rFonts w:cs="Arial"/>
                <w:bCs/>
                <w:color w:val="FF0000"/>
                <w:sz w:val="20"/>
                <w:lang w:val="en-US"/>
              </w:rPr>
              <w:t>a</w:t>
            </w:r>
          </w:p>
          <w:p w14:paraId="5EABD6EC" w14:textId="77777777" w:rsidR="00BD3086" w:rsidRPr="008F0183" w:rsidRDefault="00BD3086" w:rsidP="0064786D">
            <w:pPr>
              <w:pStyle w:val="Heading"/>
              <w:tabs>
                <w:tab w:val="left" w:pos="7200"/>
              </w:tabs>
              <w:spacing w:before="40" w:after="40" w:line="240" w:lineRule="auto"/>
              <w:ind w:left="57" w:right="57" w:firstLine="0"/>
              <w:rPr>
                <w:rFonts w:cs="Arial"/>
                <w:bCs/>
                <w:color w:val="FF0000"/>
                <w:sz w:val="20"/>
                <w:lang w:val="en-US"/>
              </w:rPr>
            </w:pPr>
            <w:r w:rsidRPr="000212A6">
              <w:rPr>
                <w:rFonts w:cs="Arial"/>
                <w:bCs/>
                <w:color w:val="FF0000"/>
                <w:sz w:val="20"/>
                <w:lang w:val="en-US"/>
              </w:rPr>
              <w:t>186n</w:t>
            </w:r>
          </w:p>
          <w:p w14:paraId="016114E6" w14:textId="77777777" w:rsidR="00BD3086" w:rsidRPr="008F0183" w:rsidRDefault="00BD3086" w:rsidP="0064786D">
            <w:pPr>
              <w:pStyle w:val="Heading"/>
              <w:tabs>
                <w:tab w:val="left" w:pos="7200"/>
              </w:tabs>
              <w:spacing w:before="40" w:after="40" w:line="240" w:lineRule="auto"/>
              <w:ind w:left="57" w:right="57" w:firstLine="0"/>
              <w:rPr>
                <w:rFonts w:cs="Arial"/>
                <w:bCs/>
                <w:color w:val="FF0000"/>
                <w:sz w:val="20"/>
                <w:lang w:val="en-US"/>
              </w:rPr>
            </w:pPr>
            <w:r w:rsidRPr="008F0183">
              <w:rPr>
                <w:rFonts w:cs="Arial"/>
                <w:bCs/>
                <w:color w:val="FF0000"/>
                <w:sz w:val="20"/>
                <w:lang w:val="en-US"/>
              </w:rPr>
              <w:t>043-&gt;308-&gt;333a</w:t>
            </w:r>
          </w:p>
          <w:p w14:paraId="046B6405" w14:textId="77777777" w:rsidR="00BD3086" w:rsidRDefault="00BD3086" w:rsidP="0064786D">
            <w:pPr>
              <w:pStyle w:val="Heading"/>
              <w:tabs>
                <w:tab w:val="left" w:pos="7200"/>
              </w:tabs>
              <w:spacing w:before="40" w:after="40" w:line="240" w:lineRule="auto"/>
              <w:ind w:left="57" w:right="57" w:firstLine="0"/>
              <w:rPr>
                <w:rFonts w:cs="Arial"/>
                <w:bCs/>
                <w:sz w:val="20"/>
                <w:lang w:val="en-US"/>
              </w:rPr>
            </w:pPr>
            <w:r w:rsidRPr="006645A6">
              <w:rPr>
                <w:rFonts w:cs="Arial"/>
                <w:bCs/>
                <w:sz w:val="20"/>
                <w:highlight w:val="green"/>
                <w:lang w:val="en-US"/>
              </w:rPr>
              <w:t>292</w:t>
            </w:r>
            <w:r>
              <w:rPr>
                <w:rFonts w:cs="Arial"/>
                <w:bCs/>
                <w:sz w:val="20"/>
                <w:lang w:val="en-US"/>
              </w:rPr>
              <w:t xml:space="preserve"> (TR 1.1.0)</w:t>
            </w:r>
          </w:p>
          <w:p w14:paraId="26E8CA98" w14:textId="77777777" w:rsidR="00BD3086" w:rsidRDefault="00BD3086" w:rsidP="0064786D">
            <w:pPr>
              <w:pStyle w:val="Heading"/>
              <w:tabs>
                <w:tab w:val="left" w:pos="7200"/>
              </w:tabs>
              <w:spacing w:before="40" w:after="40" w:line="240" w:lineRule="auto"/>
              <w:ind w:left="57" w:right="57" w:firstLine="0"/>
              <w:rPr>
                <w:rFonts w:cs="Arial"/>
                <w:bCs/>
                <w:sz w:val="20"/>
                <w:lang w:val="en-US"/>
              </w:rPr>
            </w:pPr>
          </w:p>
          <w:p w14:paraId="4BB0DFB9" w14:textId="77777777" w:rsidR="00BD3086" w:rsidRPr="00311802" w:rsidRDefault="00BD3086" w:rsidP="0064786D">
            <w:pPr>
              <w:pStyle w:val="Heading"/>
              <w:tabs>
                <w:tab w:val="left" w:pos="7200"/>
              </w:tabs>
              <w:spacing w:before="40" w:after="40" w:line="240" w:lineRule="auto"/>
              <w:ind w:left="57" w:right="57" w:firstLine="0"/>
              <w:rPr>
                <w:rFonts w:cs="Arial"/>
                <w:bCs/>
                <w:strike/>
                <w:color w:val="808080" w:themeColor="background1" w:themeShade="80"/>
                <w:sz w:val="20"/>
                <w:lang w:val="en-US"/>
              </w:rPr>
            </w:pPr>
            <w:r w:rsidRPr="00F64AEB">
              <w:rPr>
                <w:rFonts w:cs="Arial"/>
                <w:bCs/>
                <w:strike/>
                <w:color w:val="FF0000"/>
                <w:sz w:val="20"/>
                <w:lang w:val="en-US"/>
              </w:rPr>
              <w:t>079, 147</w:t>
            </w:r>
          </w:p>
        </w:tc>
      </w:tr>
      <w:tr w:rsidR="00BD3086" w:rsidRPr="007135C3" w14:paraId="55362F0B" w14:textId="77777777" w:rsidTr="0064786D">
        <w:trPr>
          <w:trHeight w:val="20"/>
        </w:trPr>
        <w:tc>
          <w:tcPr>
            <w:tcW w:w="827" w:type="dxa"/>
            <w:shd w:val="clear" w:color="auto" w:fill="auto"/>
            <w:vAlign w:val="center"/>
          </w:tcPr>
          <w:p w14:paraId="64AE0EA5" w14:textId="77777777" w:rsidR="00BD3086" w:rsidRPr="001624E1" w:rsidRDefault="00BD3086" w:rsidP="0064786D">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8.9</w:t>
            </w:r>
          </w:p>
        </w:tc>
        <w:tc>
          <w:tcPr>
            <w:tcW w:w="2494" w:type="dxa"/>
            <w:shd w:val="clear" w:color="auto" w:fill="auto"/>
            <w:vAlign w:val="center"/>
          </w:tcPr>
          <w:p w14:paraId="0474C25C" w14:textId="77777777" w:rsidR="00BD3086" w:rsidRPr="001624E1" w:rsidRDefault="00BD3086" w:rsidP="0064786D">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Other</w:t>
            </w:r>
            <w:r>
              <w:rPr>
                <w:rFonts w:cs="Arial"/>
                <w:b w:val="0"/>
                <w:bCs/>
                <w:color w:val="000000"/>
                <w:sz w:val="20"/>
              </w:rPr>
              <w:t xml:space="preserve"> Rel-19 matters </w:t>
            </w:r>
            <w:r w:rsidRPr="001624E1">
              <w:rPr>
                <w:rFonts w:cs="Arial"/>
                <w:b w:val="0"/>
                <w:bCs/>
                <w:color w:val="000000"/>
                <w:sz w:val="20"/>
              </w:rPr>
              <w:t>including TEI</w:t>
            </w:r>
          </w:p>
        </w:tc>
        <w:tc>
          <w:tcPr>
            <w:tcW w:w="6120" w:type="dxa"/>
          </w:tcPr>
          <w:p w14:paraId="0E5104EA" w14:textId="77777777" w:rsidR="00BD3086" w:rsidRPr="004E6953" w:rsidRDefault="00BD3086" w:rsidP="0064786D">
            <w:pPr>
              <w:pStyle w:val="Heading"/>
              <w:tabs>
                <w:tab w:val="left" w:pos="7200"/>
              </w:tabs>
              <w:spacing w:before="40" w:after="40" w:line="240" w:lineRule="auto"/>
              <w:ind w:left="57" w:right="57" w:firstLine="0"/>
              <w:rPr>
                <w:rFonts w:cs="Arial"/>
                <w:bCs/>
                <w:sz w:val="20"/>
              </w:rPr>
            </w:pPr>
            <w:r w:rsidRPr="008E13D9">
              <w:rPr>
                <w:color w:val="FF0000"/>
              </w:rPr>
              <w:t>26.347: 030n</w:t>
            </w:r>
          </w:p>
        </w:tc>
      </w:tr>
      <w:tr w:rsidR="00BD3086" w:rsidRPr="007135C3" w14:paraId="2CA84F71" w14:textId="77777777" w:rsidTr="0064786D">
        <w:trPr>
          <w:trHeight w:val="20"/>
        </w:trPr>
        <w:tc>
          <w:tcPr>
            <w:tcW w:w="827" w:type="dxa"/>
            <w:shd w:val="clear" w:color="auto" w:fill="auto"/>
            <w:vAlign w:val="center"/>
          </w:tcPr>
          <w:p w14:paraId="1AB78F04" w14:textId="77777777" w:rsidR="00BD3086" w:rsidRPr="001624E1" w:rsidRDefault="00BD3086" w:rsidP="0064786D">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8.10</w:t>
            </w:r>
          </w:p>
        </w:tc>
        <w:tc>
          <w:tcPr>
            <w:tcW w:w="2494" w:type="dxa"/>
            <w:shd w:val="clear" w:color="auto" w:fill="auto"/>
            <w:vAlign w:val="center"/>
          </w:tcPr>
          <w:p w14:paraId="0EF65403" w14:textId="77777777" w:rsidR="00BD3086" w:rsidRPr="001624E1" w:rsidRDefault="00BD3086" w:rsidP="0064786D">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Review of the future work plan (next meeting dates, hosts)</w:t>
            </w:r>
          </w:p>
        </w:tc>
        <w:tc>
          <w:tcPr>
            <w:tcW w:w="6120" w:type="dxa"/>
          </w:tcPr>
          <w:p w14:paraId="1B01BC7A" w14:textId="77777777" w:rsidR="00BD3086" w:rsidRPr="004E6953" w:rsidRDefault="00BD3086" w:rsidP="0064786D">
            <w:pPr>
              <w:pStyle w:val="Heading"/>
              <w:tabs>
                <w:tab w:val="left" w:pos="7200"/>
              </w:tabs>
              <w:spacing w:before="40" w:after="40" w:line="240" w:lineRule="auto"/>
              <w:ind w:left="57" w:right="57" w:firstLine="0"/>
              <w:rPr>
                <w:rFonts w:cs="Arial"/>
                <w:bCs/>
                <w:sz w:val="20"/>
              </w:rPr>
            </w:pPr>
          </w:p>
        </w:tc>
      </w:tr>
      <w:tr w:rsidR="00BD3086" w:rsidRPr="007135C3" w14:paraId="6E2FCFE1" w14:textId="77777777" w:rsidTr="0064786D">
        <w:trPr>
          <w:trHeight w:val="20"/>
        </w:trPr>
        <w:tc>
          <w:tcPr>
            <w:tcW w:w="827" w:type="dxa"/>
            <w:shd w:val="clear" w:color="auto" w:fill="auto"/>
            <w:vAlign w:val="center"/>
          </w:tcPr>
          <w:p w14:paraId="4FFC6197" w14:textId="77777777" w:rsidR="00BD3086" w:rsidRPr="001624E1" w:rsidRDefault="00BD3086" w:rsidP="0064786D">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8.11</w:t>
            </w:r>
          </w:p>
        </w:tc>
        <w:tc>
          <w:tcPr>
            <w:tcW w:w="2494" w:type="dxa"/>
            <w:shd w:val="clear" w:color="auto" w:fill="auto"/>
            <w:vAlign w:val="center"/>
          </w:tcPr>
          <w:p w14:paraId="2038B8E5" w14:textId="77777777" w:rsidR="00BD3086" w:rsidRPr="001624E1" w:rsidRDefault="00BD3086" w:rsidP="0064786D">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Any Other Business</w:t>
            </w:r>
          </w:p>
        </w:tc>
        <w:tc>
          <w:tcPr>
            <w:tcW w:w="6120" w:type="dxa"/>
          </w:tcPr>
          <w:p w14:paraId="3B19F744" w14:textId="77777777" w:rsidR="00BD3086" w:rsidRPr="004E6953" w:rsidRDefault="00BD3086" w:rsidP="0064786D">
            <w:pPr>
              <w:pStyle w:val="Heading"/>
              <w:tabs>
                <w:tab w:val="left" w:pos="7200"/>
              </w:tabs>
              <w:spacing w:before="40" w:after="40" w:line="240" w:lineRule="auto"/>
              <w:ind w:left="57" w:right="57" w:firstLine="0"/>
              <w:rPr>
                <w:rFonts w:cs="Arial"/>
                <w:bCs/>
                <w:sz w:val="20"/>
              </w:rPr>
            </w:pPr>
          </w:p>
        </w:tc>
      </w:tr>
      <w:tr w:rsidR="00BD3086" w:rsidRPr="007135C3" w14:paraId="5F639B19" w14:textId="77777777" w:rsidTr="0064786D">
        <w:trPr>
          <w:trHeight w:val="20"/>
        </w:trPr>
        <w:tc>
          <w:tcPr>
            <w:tcW w:w="827" w:type="dxa"/>
            <w:shd w:val="clear" w:color="auto" w:fill="auto"/>
            <w:vAlign w:val="center"/>
          </w:tcPr>
          <w:p w14:paraId="3B46E552" w14:textId="77777777" w:rsidR="00BD3086" w:rsidRPr="001624E1" w:rsidRDefault="00BD3086" w:rsidP="0064786D">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8.12</w:t>
            </w:r>
          </w:p>
        </w:tc>
        <w:tc>
          <w:tcPr>
            <w:tcW w:w="2494" w:type="dxa"/>
            <w:shd w:val="clear" w:color="auto" w:fill="auto"/>
            <w:vAlign w:val="center"/>
          </w:tcPr>
          <w:p w14:paraId="29D85AEC" w14:textId="77777777" w:rsidR="00BD3086" w:rsidRPr="001624E1" w:rsidRDefault="00BD3086" w:rsidP="0064786D">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Close of the session</w:t>
            </w:r>
          </w:p>
        </w:tc>
        <w:tc>
          <w:tcPr>
            <w:tcW w:w="6120" w:type="dxa"/>
          </w:tcPr>
          <w:p w14:paraId="6C24EB4B" w14:textId="77777777" w:rsidR="00BD3086" w:rsidRPr="004E6953" w:rsidRDefault="00BD3086" w:rsidP="0064786D">
            <w:pPr>
              <w:pStyle w:val="Heading"/>
              <w:tabs>
                <w:tab w:val="left" w:pos="7200"/>
              </w:tabs>
              <w:spacing w:before="40" w:after="40" w:line="240" w:lineRule="auto"/>
              <w:ind w:left="57" w:right="57" w:firstLine="0"/>
              <w:rPr>
                <w:rFonts w:cs="Arial"/>
                <w:bCs/>
                <w:sz w:val="20"/>
              </w:rPr>
            </w:pPr>
          </w:p>
        </w:tc>
      </w:tr>
      <w:tr w:rsidR="00BD3086" w:rsidRPr="007135C3" w14:paraId="30767939" w14:textId="77777777" w:rsidTr="0064786D">
        <w:trPr>
          <w:trHeight w:val="20"/>
        </w:trPr>
        <w:tc>
          <w:tcPr>
            <w:tcW w:w="827" w:type="dxa"/>
            <w:shd w:val="clear" w:color="auto" w:fill="auto"/>
            <w:vAlign w:val="center"/>
            <w:hideMark/>
          </w:tcPr>
          <w:p w14:paraId="0B41FBDB" w14:textId="77777777" w:rsidR="00BD3086" w:rsidRPr="001624E1" w:rsidRDefault="00BD3086" w:rsidP="0064786D">
            <w:pPr>
              <w:pStyle w:val="Heading"/>
              <w:tabs>
                <w:tab w:val="left" w:pos="7200"/>
              </w:tabs>
              <w:spacing w:before="40" w:after="40" w:line="240" w:lineRule="auto"/>
              <w:ind w:left="57" w:right="57" w:firstLine="0"/>
              <w:rPr>
                <w:rFonts w:cs="Arial"/>
                <w:bCs/>
                <w:color w:val="000000"/>
                <w:sz w:val="20"/>
              </w:rPr>
            </w:pPr>
            <w:r>
              <w:rPr>
                <w:rFonts w:cs="Arial"/>
                <w:bCs/>
                <w:color w:val="000000"/>
                <w:sz w:val="20"/>
              </w:rPr>
              <w:t>11</w:t>
            </w:r>
          </w:p>
        </w:tc>
        <w:tc>
          <w:tcPr>
            <w:tcW w:w="2494" w:type="dxa"/>
            <w:shd w:val="clear" w:color="auto" w:fill="auto"/>
            <w:vAlign w:val="center"/>
            <w:hideMark/>
          </w:tcPr>
          <w:p w14:paraId="7D67B801" w14:textId="77777777" w:rsidR="00BD3086" w:rsidRPr="001624E1" w:rsidRDefault="00BD3086" w:rsidP="0064786D">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 xml:space="preserve">LSs received during the meeting and </w:t>
            </w:r>
            <w:r>
              <w:rPr>
                <w:rFonts w:cs="Arial"/>
                <w:bCs/>
                <w:color w:val="000000"/>
                <w:sz w:val="20"/>
              </w:rPr>
              <w:t>Postponed Liaisons (from A. I. 5)</w:t>
            </w:r>
          </w:p>
        </w:tc>
        <w:tc>
          <w:tcPr>
            <w:tcW w:w="6120" w:type="dxa"/>
          </w:tcPr>
          <w:p w14:paraId="0F0AE817" w14:textId="77777777" w:rsidR="00BD3086" w:rsidRPr="004E6953" w:rsidRDefault="00BD3086" w:rsidP="0064786D">
            <w:pPr>
              <w:pStyle w:val="Heading"/>
              <w:tabs>
                <w:tab w:val="left" w:pos="7200"/>
              </w:tabs>
              <w:spacing w:before="40" w:after="40" w:line="240" w:lineRule="auto"/>
              <w:ind w:left="57" w:right="57" w:firstLine="0"/>
              <w:rPr>
                <w:rFonts w:cs="Arial"/>
                <w:bCs/>
                <w:sz w:val="20"/>
              </w:rPr>
            </w:pPr>
          </w:p>
        </w:tc>
      </w:tr>
      <w:tr w:rsidR="00BD3086" w:rsidRPr="007135C3" w14:paraId="63D48CAE" w14:textId="77777777" w:rsidTr="0064786D">
        <w:trPr>
          <w:trHeight w:val="20"/>
        </w:trPr>
        <w:tc>
          <w:tcPr>
            <w:tcW w:w="827" w:type="dxa"/>
            <w:shd w:val="clear" w:color="auto" w:fill="auto"/>
            <w:vAlign w:val="center"/>
            <w:hideMark/>
          </w:tcPr>
          <w:p w14:paraId="4C154265" w14:textId="77777777" w:rsidR="00BD3086" w:rsidRPr="001624E1" w:rsidRDefault="00BD3086" w:rsidP="0064786D">
            <w:pPr>
              <w:pStyle w:val="Heading"/>
              <w:tabs>
                <w:tab w:val="left" w:pos="7200"/>
              </w:tabs>
              <w:spacing w:before="40" w:after="40" w:line="240" w:lineRule="auto"/>
              <w:ind w:left="57" w:right="57" w:firstLine="0"/>
              <w:rPr>
                <w:rFonts w:cs="Arial"/>
                <w:bCs/>
                <w:color w:val="000000"/>
                <w:sz w:val="20"/>
              </w:rPr>
            </w:pPr>
            <w:r>
              <w:rPr>
                <w:rFonts w:cs="Arial"/>
                <w:bCs/>
                <w:color w:val="000000"/>
                <w:sz w:val="20"/>
              </w:rPr>
              <w:t>12</w:t>
            </w:r>
          </w:p>
        </w:tc>
        <w:tc>
          <w:tcPr>
            <w:tcW w:w="2494" w:type="dxa"/>
            <w:shd w:val="clear" w:color="auto" w:fill="auto"/>
            <w:vAlign w:val="center"/>
            <w:hideMark/>
          </w:tcPr>
          <w:p w14:paraId="66A0E97E" w14:textId="77777777" w:rsidR="00BD3086" w:rsidRPr="001624E1" w:rsidRDefault="00BD3086" w:rsidP="0064786D">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Reports and general</w:t>
            </w:r>
            <w:r>
              <w:rPr>
                <w:rFonts w:cs="Arial"/>
                <w:bCs/>
                <w:color w:val="000000"/>
                <w:sz w:val="20"/>
              </w:rPr>
              <w:t xml:space="preserve"> issues from sub-working-groups</w:t>
            </w:r>
          </w:p>
        </w:tc>
        <w:tc>
          <w:tcPr>
            <w:tcW w:w="6120" w:type="dxa"/>
          </w:tcPr>
          <w:p w14:paraId="462A6795" w14:textId="77777777" w:rsidR="00BD3086" w:rsidRPr="004E6953" w:rsidRDefault="00BD3086" w:rsidP="0064786D">
            <w:pPr>
              <w:pStyle w:val="Heading"/>
              <w:tabs>
                <w:tab w:val="left" w:pos="7200"/>
              </w:tabs>
              <w:spacing w:before="40" w:after="40" w:line="240" w:lineRule="auto"/>
              <w:ind w:left="57" w:right="57" w:firstLine="0"/>
              <w:rPr>
                <w:rFonts w:cs="Arial"/>
                <w:bCs/>
                <w:sz w:val="20"/>
              </w:rPr>
            </w:pPr>
          </w:p>
        </w:tc>
      </w:tr>
      <w:tr w:rsidR="00BD3086" w:rsidRPr="007135C3" w14:paraId="4669E086" w14:textId="77777777" w:rsidTr="0064786D">
        <w:trPr>
          <w:trHeight w:val="20"/>
        </w:trPr>
        <w:tc>
          <w:tcPr>
            <w:tcW w:w="827" w:type="dxa"/>
            <w:shd w:val="clear" w:color="auto" w:fill="auto"/>
            <w:vAlign w:val="center"/>
            <w:hideMark/>
          </w:tcPr>
          <w:p w14:paraId="6C25C8F9" w14:textId="77777777" w:rsidR="00BD3086" w:rsidRPr="001624E1" w:rsidRDefault="00BD3086" w:rsidP="0064786D">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12.</w:t>
            </w:r>
            <w:r w:rsidRPr="001624E1">
              <w:rPr>
                <w:rFonts w:cs="Arial"/>
                <w:b w:val="0"/>
                <w:bCs/>
                <w:color w:val="000000"/>
                <w:sz w:val="20"/>
              </w:rPr>
              <w:t>1</w:t>
            </w:r>
          </w:p>
        </w:tc>
        <w:tc>
          <w:tcPr>
            <w:tcW w:w="2494" w:type="dxa"/>
            <w:shd w:val="clear" w:color="auto" w:fill="auto"/>
            <w:vAlign w:val="center"/>
            <w:hideMark/>
          </w:tcPr>
          <w:p w14:paraId="009BE987" w14:textId="77777777" w:rsidR="00BD3086" w:rsidRPr="001624E1" w:rsidRDefault="00BD3086" w:rsidP="0064786D">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Audio SWG</w:t>
            </w:r>
          </w:p>
        </w:tc>
        <w:tc>
          <w:tcPr>
            <w:tcW w:w="6120" w:type="dxa"/>
          </w:tcPr>
          <w:p w14:paraId="785A9743" w14:textId="77777777" w:rsidR="00BD3086" w:rsidRPr="004E6953" w:rsidRDefault="00BD3086" w:rsidP="0064786D">
            <w:pPr>
              <w:pStyle w:val="Heading"/>
              <w:tabs>
                <w:tab w:val="left" w:pos="7200"/>
              </w:tabs>
              <w:spacing w:before="40" w:after="40" w:line="240" w:lineRule="auto"/>
              <w:ind w:left="57" w:right="57" w:firstLine="0"/>
              <w:rPr>
                <w:rFonts w:cs="Arial"/>
                <w:bCs/>
                <w:sz w:val="20"/>
              </w:rPr>
            </w:pPr>
          </w:p>
        </w:tc>
      </w:tr>
      <w:tr w:rsidR="00BD3086" w:rsidRPr="007135C3" w14:paraId="76D383C1" w14:textId="77777777" w:rsidTr="0064786D">
        <w:trPr>
          <w:trHeight w:val="20"/>
        </w:trPr>
        <w:tc>
          <w:tcPr>
            <w:tcW w:w="827" w:type="dxa"/>
            <w:shd w:val="clear" w:color="auto" w:fill="auto"/>
            <w:vAlign w:val="center"/>
            <w:hideMark/>
          </w:tcPr>
          <w:p w14:paraId="66D74B5F" w14:textId="77777777" w:rsidR="00BD3086" w:rsidRPr="001624E1" w:rsidRDefault="00BD3086" w:rsidP="0064786D">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12.</w:t>
            </w:r>
            <w:r w:rsidRPr="001624E1">
              <w:rPr>
                <w:rFonts w:cs="Arial"/>
                <w:b w:val="0"/>
                <w:bCs/>
                <w:color w:val="000000"/>
                <w:sz w:val="20"/>
              </w:rPr>
              <w:t>2</w:t>
            </w:r>
          </w:p>
        </w:tc>
        <w:tc>
          <w:tcPr>
            <w:tcW w:w="2494" w:type="dxa"/>
            <w:shd w:val="clear" w:color="auto" w:fill="auto"/>
            <w:vAlign w:val="center"/>
            <w:hideMark/>
          </w:tcPr>
          <w:p w14:paraId="6C735B6B" w14:textId="77777777" w:rsidR="00BD3086" w:rsidRPr="001624E1" w:rsidRDefault="00BD3086" w:rsidP="0064786D">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MBS SWG</w:t>
            </w:r>
          </w:p>
        </w:tc>
        <w:tc>
          <w:tcPr>
            <w:tcW w:w="6120" w:type="dxa"/>
          </w:tcPr>
          <w:p w14:paraId="208704E5" w14:textId="77777777" w:rsidR="00BD3086" w:rsidRPr="004E6953" w:rsidRDefault="00BD3086" w:rsidP="0064786D">
            <w:pPr>
              <w:pStyle w:val="Heading"/>
              <w:tabs>
                <w:tab w:val="left" w:pos="7200"/>
              </w:tabs>
              <w:spacing w:before="40" w:after="40" w:line="240" w:lineRule="auto"/>
              <w:ind w:left="57" w:right="57" w:firstLine="0"/>
              <w:rPr>
                <w:rFonts w:cs="Arial"/>
                <w:bCs/>
                <w:sz w:val="20"/>
              </w:rPr>
            </w:pPr>
            <w:r>
              <w:rPr>
                <w:rFonts w:cs="Arial"/>
                <w:bCs/>
                <w:sz w:val="20"/>
              </w:rPr>
              <w:t xml:space="preserve">405, </w:t>
            </w:r>
            <w:proofErr w:type="spellStart"/>
            <w:r>
              <w:rPr>
                <w:rFonts w:cs="Arial"/>
                <w:bCs/>
                <w:sz w:val="20"/>
              </w:rPr>
              <w:t>Tdoc</w:t>
            </w:r>
            <w:proofErr w:type="spellEnd"/>
            <w:r>
              <w:rPr>
                <w:rFonts w:cs="Arial"/>
                <w:bCs/>
                <w:sz w:val="20"/>
              </w:rPr>
              <w:t xml:space="preserve"> status transfer</w:t>
            </w:r>
          </w:p>
        </w:tc>
      </w:tr>
      <w:tr w:rsidR="00BD3086" w:rsidRPr="007135C3" w14:paraId="5CEFF5B2" w14:textId="77777777" w:rsidTr="0064786D">
        <w:trPr>
          <w:trHeight w:val="20"/>
        </w:trPr>
        <w:tc>
          <w:tcPr>
            <w:tcW w:w="827" w:type="dxa"/>
            <w:shd w:val="clear" w:color="auto" w:fill="auto"/>
            <w:vAlign w:val="center"/>
            <w:hideMark/>
          </w:tcPr>
          <w:p w14:paraId="2B7276A8" w14:textId="77777777" w:rsidR="00BD3086" w:rsidRPr="001624E1" w:rsidRDefault="00BD3086" w:rsidP="0064786D">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12.</w:t>
            </w:r>
            <w:r w:rsidRPr="001624E1">
              <w:rPr>
                <w:rFonts w:cs="Arial"/>
                <w:b w:val="0"/>
                <w:bCs/>
                <w:color w:val="000000"/>
                <w:sz w:val="20"/>
              </w:rPr>
              <w:t>3</w:t>
            </w:r>
          </w:p>
        </w:tc>
        <w:tc>
          <w:tcPr>
            <w:tcW w:w="2494" w:type="dxa"/>
            <w:shd w:val="clear" w:color="auto" w:fill="auto"/>
            <w:vAlign w:val="center"/>
            <w:hideMark/>
          </w:tcPr>
          <w:p w14:paraId="613EC21A" w14:textId="77777777" w:rsidR="00BD3086" w:rsidRPr="001624E1" w:rsidRDefault="00BD3086" w:rsidP="0064786D">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Video SWG</w:t>
            </w:r>
          </w:p>
        </w:tc>
        <w:tc>
          <w:tcPr>
            <w:tcW w:w="6120" w:type="dxa"/>
          </w:tcPr>
          <w:p w14:paraId="3FA94CB1" w14:textId="77777777" w:rsidR="00BD3086" w:rsidRPr="004E6953" w:rsidRDefault="00BD3086" w:rsidP="0064786D">
            <w:pPr>
              <w:pStyle w:val="Heading"/>
              <w:tabs>
                <w:tab w:val="left" w:pos="7200"/>
              </w:tabs>
              <w:spacing w:before="40" w:after="40" w:line="240" w:lineRule="auto"/>
              <w:ind w:left="57" w:right="57" w:firstLine="0"/>
              <w:rPr>
                <w:rFonts w:cs="Arial"/>
                <w:bCs/>
                <w:sz w:val="20"/>
              </w:rPr>
            </w:pPr>
          </w:p>
        </w:tc>
      </w:tr>
      <w:tr w:rsidR="00BD3086" w:rsidRPr="007135C3" w14:paraId="4B2E2A3A" w14:textId="77777777" w:rsidTr="0064786D">
        <w:trPr>
          <w:trHeight w:val="20"/>
        </w:trPr>
        <w:tc>
          <w:tcPr>
            <w:tcW w:w="827" w:type="dxa"/>
            <w:shd w:val="clear" w:color="auto" w:fill="auto"/>
            <w:vAlign w:val="center"/>
            <w:hideMark/>
          </w:tcPr>
          <w:p w14:paraId="7CB18DDE" w14:textId="77777777" w:rsidR="00BD3086" w:rsidRPr="001624E1" w:rsidRDefault="00BD3086" w:rsidP="0064786D">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12.4</w:t>
            </w:r>
          </w:p>
        </w:tc>
        <w:tc>
          <w:tcPr>
            <w:tcW w:w="2494" w:type="dxa"/>
            <w:shd w:val="clear" w:color="auto" w:fill="auto"/>
            <w:vAlign w:val="center"/>
            <w:hideMark/>
          </w:tcPr>
          <w:p w14:paraId="429C868B" w14:textId="77777777" w:rsidR="00BD3086" w:rsidRPr="001624E1" w:rsidRDefault="00BD3086" w:rsidP="0064786D">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RTC SWG</w:t>
            </w:r>
          </w:p>
        </w:tc>
        <w:tc>
          <w:tcPr>
            <w:tcW w:w="6120" w:type="dxa"/>
          </w:tcPr>
          <w:p w14:paraId="09E256F2" w14:textId="77777777" w:rsidR="00BD3086" w:rsidRPr="004E6953" w:rsidRDefault="00BD3086" w:rsidP="0064786D">
            <w:pPr>
              <w:pStyle w:val="Heading"/>
              <w:tabs>
                <w:tab w:val="left" w:pos="7200"/>
              </w:tabs>
              <w:spacing w:before="40" w:after="40" w:line="240" w:lineRule="auto"/>
              <w:ind w:left="57" w:right="57" w:firstLine="0"/>
              <w:rPr>
                <w:rFonts w:cs="Arial"/>
                <w:bCs/>
                <w:sz w:val="20"/>
              </w:rPr>
            </w:pPr>
          </w:p>
        </w:tc>
      </w:tr>
      <w:tr w:rsidR="00BD3086" w:rsidRPr="007135C3" w14:paraId="50C3A27F" w14:textId="77777777" w:rsidTr="0064786D">
        <w:trPr>
          <w:trHeight w:val="20"/>
        </w:trPr>
        <w:tc>
          <w:tcPr>
            <w:tcW w:w="827" w:type="dxa"/>
            <w:shd w:val="clear" w:color="auto" w:fill="auto"/>
            <w:vAlign w:val="center"/>
            <w:hideMark/>
          </w:tcPr>
          <w:p w14:paraId="4516C245" w14:textId="77777777" w:rsidR="00BD3086" w:rsidRPr="001624E1" w:rsidRDefault="00BD3086" w:rsidP="0064786D">
            <w:pPr>
              <w:pStyle w:val="Heading"/>
              <w:tabs>
                <w:tab w:val="left" w:pos="7200"/>
              </w:tabs>
              <w:spacing w:before="40" w:after="40" w:line="240" w:lineRule="auto"/>
              <w:ind w:left="57" w:right="57" w:firstLine="0"/>
              <w:rPr>
                <w:rFonts w:cs="Arial"/>
                <w:bCs/>
                <w:color w:val="000000"/>
                <w:sz w:val="20"/>
              </w:rPr>
            </w:pPr>
            <w:r>
              <w:rPr>
                <w:rFonts w:cs="Arial"/>
                <w:bCs/>
                <w:color w:val="000000"/>
                <w:sz w:val="20"/>
              </w:rPr>
              <w:t>13</w:t>
            </w:r>
          </w:p>
        </w:tc>
        <w:tc>
          <w:tcPr>
            <w:tcW w:w="2494" w:type="dxa"/>
            <w:shd w:val="clear" w:color="auto" w:fill="auto"/>
            <w:vAlign w:val="center"/>
            <w:hideMark/>
          </w:tcPr>
          <w:p w14:paraId="1527AAAF" w14:textId="77777777" w:rsidR="00BD3086" w:rsidRPr="001624E1" w:rsidRDefault="00BD3086" w:rsidP="0064786D">
            <w:pPr>
              <w:pStyle w:val="Heading"/>
              <w:tabs>
                <w:tab w:val="left" w:pos="7200"/>
              </w:tabs>
              <w:spacing w:before="40" w:after="40" w:line="240" w:lineRule="auto"/>
              <w:ind w:left="57" w:right="57" w:firstLine="0"/>
              <w:rPr>
                <w:rFonts w:cs="Arial"/>
                <w:bCs/>
                <w:color w:val="000000"/>
                <w:sz w:val="20"/>
              </w:rPr>
            </w:pPr>
            <w:r w:rsidRPr="006C0DAA">
              <w:rPr>
                <w:rFonts w:cs="Arial"/>
                <w:sz w:val="20"/>
              </w:rPr>
              <w:t>Release 18 and earlier matters</w:t>
            </w:r>
          </w:p>
        </w:tc>
        <w:tc>
          <w:tcPr>
            <w:tcW w:w="6120" w:type="dxa"/>
          </w:tcPr>
          <w:p w14:paraId="2DCBB858" w14:textId="77777777" w:rsidR="00BD3086" w:rsidRPr="00087BF3" w:rsidRDefault="00BD3086" w:rsidP="0064786D">
            <w:pPr>
              <w:pStyle w:val="Heading"/>
              <w:tabs>
                <w:tab w:val="left" w:pos="7200"/>
              </w:tabs>
              <w:spacing w:before="40" w:after="40" w:line="240" w:lineRule="auto"/>
              <w:ind w:left="57" w:right="57" w:firstLine="0"/>
              <w:rPr>
                <w:rFonts w:cs="Arial"/>
                <w:bCs/>
                <w:sz w:val="20"/>
              </w:rPr>
            </w:pPr>
            <w:r w:rsidRPr="00087BF3">
              <w:rPr>
                <w:rFonts w:cs="Arial"/>
                <w:bCs/>
                <w:sz w:val="20"/>
              </w:rPr>
              <w:t xml:space="preserve">26.510: </w:t>
            </w:r>
            <w:r w:rsidRPr="00087BF3">
              <w:rPr>
                <w:rFonts w:cs="Arial"/>
                <w:bCs/>
                <w:color w:val="00B050"/>
                <w:sz w:val="20"/>
              </w:rPr>
              <w:t>097</w:t>
            </w:r>
            <w:r w:rsidRPr="00087BF3">
              <w:rPr>
                <w:rFonts w:cs="Arial"/>
                <w:bCs/>
                <w:sz w:val="20"/>
              </w:rPr>
              <w:t xml:space="preserve">, </w:t>
            </w:r>
            <w:r w:rsidRPr="00087BF3">
              <w:rPr>
                <w:rFonts w:cs="Arial"/>
                <w:bCs/>
                <w:color w:val="00B050"/>
                <w:sz w:val="20"/>
              </w:rPr>
              <w:t>060</w:t>
            </w:r>
          </w:p>
          <w:p w14:paraId="7B6BC75B" w14:textId="77777777" w:rsidR="00BD3086" w:rsidRPr="00087BF3" w:rsidRDefault="00BD3086" w:rsidP="0064786D">
            <w:pPr>
              <w:pStyle w:val="Heading"/>
              <w:tabs>
                <w:tab w:val="left" w:pos="7200"/>
              </w:tabs>
              <w:spacing w:before="40" w:after="40" w:line="240" w:lineRule="auto"/>
              <w:ind w:left="57" w:right="57" w:firstLine="0"/>
              <w:rPr>
                <w:rFonts w:cs="Arial"/>
                <w:bCs/>
                <w:sz w:val="20"/>
              </w:rPr>
            </w:pPr>
            <w:r w:rsidRPr="00087BF3">
              <w:rPr>
                <w:rFonts w:cs="Arial"/>
                <w:bCs/>
                <w:sz w:val="20"/>
              </w:rPr>
              <w:t xml:space="preserve">26.512: </w:t>
            </w:r>
            <w:r w:rsidRPr="00087BF3">
              <w:rPr>
                <w:rFonts w:cs="Arial"/>
                <w:bCs/>
                <w:color w:val="00B050"/>
                <w:sz w:val="20"/>
              </w:rPr>
              <w:t>061</w:t>
            </w:r>
          </w:p>
          <w:p w14:paraId="70CBE185" w14:textId="77777777" w:rsidR="00BD3086" w:rsidRPr="00087BF3" w:rsidRDefault="00BD3086" w:rsidP="0064786D">
            <w:pPr>
              <w:pStyle w:val="Heading"/>
              <w:tabs>
                <w:tab w:val="left" w:pos="7200"/>
              </w:tabs>
              <w:spacing w:before="40" w:after="40" w:line="240" w:lineRule="auto"/>
              <w:ind w:left="57" w:right="57" w:firstLine="0"/>
              <w:rPr>
                <w:rFonts w:cs="Arial"/>
                <w:bCs/>
                <w:sz w:val="20"/>
              </w:rPr>
            </w:pPr>
            <w:r w:rsidRPr="00087BF3">
              <w:rPr>
                <w:rFonts w:cs="Arial"/>
                <w:bCs/>
                <w:sz w:val="20"/>
              </w:rPr>
              <w:t xml:space="preserve">26.517: </w:t>
            </w:r>
            <w:r w:rsidRPr="00087BF3">
              <w:rPr>
                <w:rFonts w:cs="Arial"/>
                <w:bCs/>
                <w:color w:val="00B050"/>
                <w:sz w:val="20"/>
              </w:rPr>
              <w:t>062</w:t>
            </w:r>
          </w:p>
          <w:p w14:paraId="5897A812" w14:textId="77777777" w:rsidR="00BD3086" w:rsidRPr="00087BF3" w:rsidRDefault="00BD3086" w:rsidP="0064786D">
            <w:pPr>
              <w:pStyle w:val="Heading"/>
              <w:tabs>
                <w:tab w:val="left" w:pos="7200"/>
              </w:tabs>
              <w:spacing w:before="40" w:after="40" w:line="240" w:lineRule="auto"/>
              <w:ind w:left="57" w:right="57" w:firstLine="0"/>
              <w:rPr>
                <w:rFonts w:cs="Arial"/>
                <w:bCs/>
                <w:sz w:val="20"/>
              </w:rPr>
            </w:pPr>
            <w:r w:rsidRPr="00087BF3">
              <w:rPr>
                <w:rFonts w:cs="Arial"/>
                <w:bCs/>
                <w:sz w:val="20"/>
              </w:rPr>
              <w:t xml:space="preserve">26.143: </w:t>
            </w:r>
            <w:r w:rsidRPr="00087BF3">
              <w:rPr>
                <w:rFonts w:cs="Arial"/>
                <w:bCs/>
                <w:color w:val="00B050"/>
                <w:sz w:val="20"/>
              </w:rPr>
              <w:t>048</w:t>
            </w:r>
          </w:p>
          <w:p w14:paraId="4D17A503" w14:textId="77777777" w:rsidR="00BD3086" w:rsidRDefault="00BD3086" w:rsidP="0064786D">
            <w:pPr>
              <w:pStyle w:val="Heading"/>
              <w:tabs>
                <w:tab w:val="left" w:pos="7200"/>
              </w:tabs>
              <w:spacing w:before="40" w:after="40" w:line="240" w:lineRule="auto"/>
              <w:ind w:left="57" w:right="57" w:firstLine="0"/>
              <w:rPr>
                <w:rFonts w:cs="Arial"/>
                <w:bCs/>
                <w:color w:val="00B050"/>
                <w:sz w:val="20"/>
              </w:rPr>
            </w:pPr>
            <w:r w:rsidRPr="00087BF3">
              <w:rPr>
                <w:rFonts w:cs="Arial"/>
                <w:bCs/>
                <w:sz w:val="20"/>
              </w:rPr>
              <w:t xml:space="preserve">26.117: </w:t>
            </w:r>
            <w:r w:rsidRPr="00087BF3">
              <w:rPr>
                <w:rFonts w:cs="Arial"/>
                <w:bCs/>
                <w:color w:val="00B050"/>
                <w:sz w:val="20"/>
              </w:rPr>
              <w:t>049</w:t>
            </w:r>
          </w:p>
          <w:p w14:paraId="1F224234" w14:textId="77777777" w:rsidR="00BD3086" w:rsidRDefault="00BD3086" w:rsidP="0064786D">
            <w:pPr>
              <w:pStyle w:val="Heading"/>
              <w:tabs>
                <w:tab w:val="left" w:pos="7200"/>
              </w:tabs>
              <w:spacing w:before="40" w:after="40" w:line="240" w:lineRule="auto"/>
              <w:ind w:left="57" w:right="57" w:firstLine="0"/>
              <w:rPr>
                <w:rFonts w:cs="Arial"/>
                <w:bCs/>
                <w:sz w:val="20"/>
              </w:rPr>
            </w:pPr>
            <w:r>
              <w:rPr>
                <w:rFonts w:cs="Arial"/>
                <w:bCs/>
                <w:sz w:val="20"/>
              </w:rPr>
              <w:t xml:space="preserve">26.346: </w:t>
            </w:r>
            <w:r w:rsidRPr="00CC008B">
              <w:rPr>
                <w:rFonts w:cs="Arial"/>
                <w:bCs/>
                <w:color w:val="00B050"/>
                <w:sz w:val="20"/>
              </w:rPr>
              <w:t>325</w:t>
            </w:r>
            <w:r w:rsidRPr="00C60338">
              <w:rPr>
                <w:rFonts w:cs="Arial"/>
                <w:bCs/>
                <w:color w:val="000000" w:themeColor="text1"/>
                <w:sz w:val="20"/>
              </w:rPr>
              <w:t>,</w:t>
            </w:r>
            <w:r w:rsidRPr="00CC008B">
              <w:rPr>
                <w:rFonts w:cs="Arial"/>
                <w:bCs/>
                <w:color w:val="00B050"/>
                <w:sz w:val="20"/>
              </w:rPr>
              <w:t xml:space="preserve"> </w:t>
            </w:r>
            <w:r>
              <w:rPr>
                <w:rFonts w:cs="Arial"/>
                <w:bCs/>
                <w:color w:val="00B050"/>
                <w:sz w:val="20"/>
              </w:rPr>
              <w:t>0</w:t>
            </w:r>
            <w:r w:rsidRPr="00C5141E">
              <w:rPr>
                <w:rFonts w:cs="Arial"/>
                <w:bCs/>
                <w:color w:val="00B050"/>
                <w:sz w:val="20"/>
              </w:rPr>
              <w:t>57&amp;261</w:t>
            </w:r>
          </w:p>
          <w:p w14:paraId="00527DC4" w14:textId="77777777" w:rsidR="00BD3086" w:rsidRDefault="00BD3086" w:rsidP="0064786D">
            <w:pPr>
              <w:pStyle w:val="Heading"/>
              <w:tabs>
                <w:tab w:val="left" w:pos="7200"/>
              </w:tabs>
              <w:spacing w:before="40" w:after="40" w:line="240" w:lineRule="auto"/>
              <w:ind w:left="57" w:right="57" w:firstLine="0"/>
              <w:rPr>
                <w:rFonts w:cs="Arial"/>
                <w:bCs/>
                <w:sz w:val="20"/>
              </w:rPr>
            </w:pPr>
          </w:p>
          <w:p w14:paraId="77AF7681" w14:textId="77777777" w:rsidR="00BD3086" w:rsidRPr="00087BF3" w:rsidRDefault="00BD3086" w:rsidP="0064786D">
            <w:pPr>
              <w:pStyle w:val="Heading"/>
              <w:tabs>
                <w:tab w:val="left" w:pos="7200"/>
              </w:tabs>
              <w:spacing w:before="40" w:after="40" w:line="240" w:lineRule="auto"/>
              <w:ind w:left="57" w:right="57" w:firstLine="0"/>
              <w:rPr>
                <w:rFonts w:cs="Arial"/>
                <w:bCs/>
                <w:sz w:val="20"/>
              </w:rPr>
            </w:pPr>
          </w:p>
          <w:p w14:paraId="21623CCF" w14:textId="77777777" w:rsidR="00BD3086" w:rsidRPr="004E6953" w:rsidRDefault="00BD3086" w:rsidP="0064786D">
            <w:pPr>
              <w:pStyle w:val="Heading"/>
              <w:tabs>
                <w:tab w:val="left" w:pos="7200"/>
              </w:tabs>
              <w:spacing w:before="40" w:after="40" w:line="240" w:lineRule="auto"/>
              <w:ind w:left="57" w:right="57" w:firstLine="0"/>
              <w:rPr>
                <w:rFonts w:cs="Arial"/>
                <w:bCs/>
                <w:sz w:val="20"/>
              </w:rPr>
            </w:pPr>
          </w:p>
        </w:tc>
      </w:tr>
      <w:tr w:rsidR="00BD3086" w:rsidRPr="003676E2" w14:paraId="2C86EFAB" w14:textId="77777777" w:rsidTr="0064786D">
        <w:trPr>
          <w:trHeight w:val="20"/>
        </w:trPr>
        <w:tc>
          <w:tcPr>
            <w:tcW w:w="827" w:type="dxa"/>
            <w:shd w:val="clear" w:color="auto" w:fill="auto"/>
            <w:vAlign w:val="center"/>
          </w:tcPr>
          <w:p w14:paraId="7C3DBF0B" w14:textId="77777777" w:rsidR="00BD3086" w:rsidRPr="003676E2" w:rsidRDefault="00BD3086" w:rsidP="0064786D">
            <w:pPr>
              <w:pStyle w:val="Heading"/>
              <w:tabs>
                <w:tab w:val="left" w:pos="7200"/>
              </w:tabs>
              <w:spacing w:before="40" w:after="40" w:line="240" w:lineRule="auto"/>
              <w:ind w:left="57" w:right="57" w:firstLine="0"/>
              <w:rPr>
                <w:rFonts w:cs="Arial"/>
                <w:bCs/>
                <w:sz w:val="20"/>
              </w:rPr>
            </w:pPr>
            <w:r w:rsidRPr="003676E2">
              <w:rPr>
                <w:rFonts w:cs="Arial"/>
                <w:bCs/>
                <w:sz w:val="20"/>
              </w:rPr>
              <w:lastRenderedPageBreak/>
              <w:t>1</w:t>
            </w:r>
            <w:r>
              <w:rPr>
                <w:rFonts w:cs="Arial"/>
                <w:bCs/>
                <w:sz w:val="20"/>
              </w:rPr>
              <w:t>4</w:t>
            </w:r>
          </w:p>
        </w:tc>
        <w:tc>
          <w:tcPr>
            <w:tcW w:w="2494" w:type="dxa"/>
            <w:shd w:val="clear" w:color="auto" w:fill="auto"/>
            <w:vAlign w:val="center"/>
          </w:tcPr>
          <w:p w14:paraId="67D71230" w14:textId="77777777" w:rsidR="00BD3086" w:rsidRPr="003676E2" w:rsidRDefault="00BD3086" w:rsidP="0064786D">
            <w:pPr>
              <w:pStyle w:val="Heading"/>
              <w:tabs>
                <w:tab w:val="left" w:pos="7200"/>
              </w:tabs>
              <w:spacing w:before="40" w:after="40" w:line="240" w:lineRule="auto"/>
              <w:ind w:left="57" w:right="57" w:firstLine="0"/>
              <w:rPr>
                <w:rFonts w:cs="Arial"/>
                <w:bCs/>
                <w:sz w:val="20"/>
              </w:rPr>
            </w:pPr>
            <w:r w:rsidRPr="003676E2">
              <w:rPr>
                <w:rFonts w:cs="Arial"/>
                <w:bCs/>
                <w:sz w:val="20"/>
              </w:rPr>
              <w:t>Release 1</w:t>
            </w:r>
            <w:r>
              <w:rPr>
                <w:rFonts w:cs="Arial"/>
                <w:bCs/>
                <w:sz w:val="20"/>
              </w:rPr>
              <w:t>9</w:t>
            </w:r>
            <w:r w:rsidRPr="003676E2">
              <w:rPr>
                <w:rFonts w:cs="Arial"/>
                <w:bCs/>
                <w:sz w:val="20"/>
              </w:rPr>
              <w:t xml:space="preserve"> Features</w:t>
            </w:r>
          </w:p>
        </w:tc>
        <w:tc>
          <w:tcPr>
            <w:tcW w:w="6120" w:type="dxa"/>
          </w:tcPr>
          <w:p w14:paraId="40E1ABC1" w14:textId="77777777" w:rsidR="00BD3086" w:rsidRPr="004E6953" w:rsidRDefault="00BD3086" w:rsidP="0064786D">
            <w:pPr>
              <w:pStyle w:val="Heading"/>
              <w:tabs>
                <w:tab w:val="left" w:pos="7200"/>
              </w:tabs>
              <w:spacing w:before="40" w:after="40" w:line="240" w:lineRule="auto"/>
              <w:ind w:left="57" w:right="57" w:firstLine="0"/>
              <w:rPr>
                <w:rFonts w:cs="Arial"/>
                <w:bCs/>
                <w:sz w:val="20"/>
              </w:rPr>
            </w:pPr>
          </w:p>
        </w:tc>
      </w:tr>
      <w:tr w:rsidR="00BD3086" w:rsidRPr="007135C3" w14:paraId="1D6CB94C" w14:textId="77777777" w:rsidTr="0064786D">
        <w:trPr>
          <w:trHeight w:val="20"/>
        </w:trPr>
        <w:tc>
          <w:tcPr>
            <w:tcW w:w="827" w:type="dxa"/>
            <w:shd w:val="clear" w:color="auto" w:fill="auto"/>
            <w:vAlign w:val="center"/>
          </w:tcPr>
          <w:p w14:paraId="4FA543D1" w14:textId="77777777" w:rsidR="00BD3086" w:rsidRDefault="00BD3086" w:rsidP="0064786D">
            <w:pPr>
              <w:pStyle w:val="Heading"/>
              <w:tabs>
                <w:tab w:val="left" w:pos="7200"/>
              </w:tabs>
              <w:spacing w:before="40" w:after="40" w:line="240" w:lineRule="auto"/>
              <w:ind w:left="57" w:right="57" w:firstLine="0"/>
              <w:rPr>
                <w:rFonts w:cs="Arial"/>
                <w:b w:val="0"/>
                <w:bCs/>
                <w:sz w:val="20"/>
              </w:rPr>
            </w:pPr>
            <w:r>
              <w:rPr>
                <w:rFonts w:cs="Arial"/>
                <w:b w:val="0"/>
                <w:bCs/>
                <w:sz w:val="20"/>
              </w:rPr>
              <w:t>14.1</w:t>
            </w:r>
          </w:p>
        </w:tc>
        <w:tc>
          <w:tcPr>
            <w:tcW w:w="2494" w:type="dxa"/>
            <w:shd w:val="clear" w:color="auto" w:fill="auto"/>
            <w:vAlign w:val="center"/>
          </w:tcPr>
          <w:p w14:paraId="12279AD2" w14:textId="77777777" w:rsidR="00BD3086" w:rsidRDefault="00BD3086" w:rsidP="0064786D">
            <w:pPr>
              <w:pStyle w:val="Heading"/>
              <w:tabs>
                <w:tab w:val="left" w:pos="7200"/>
              </w:tabs>
              <w:spacing w:before="40" w:after="40" w:line="240" w:lineRule="auto"/>
              <w:ind w:left="57" w:right="57" w:firstLine="0"/>
              <w:rPr>
                <w:rFonts w:cs="Arial"/>
                <w:b w:val="0"/>
                <w:sz w:val="20"/>
                <w:lang w:val="en-US"/>
              </w:rPr>
            </w:pPr>
            <w:r w:rsidRPr="00243EF6">
              <w:rPr>
                <w:rFonts w:cs="Arial"/>
                <w:b w:val="0"/>
                <w:sz w:val="20"/>
              </w:rPr>
              <w:t>IVAS_Codec_Ph2</w:t>
            </w:r>
            <w:r>
              <w:rPr>
                <w:rFonts w:cs="Arial"/>
                <w:b w:val="0"/>
                <w:sz w:val="20"/>
              </w:rPr>
              <w:t xml:space="preserve"> (</w:t>
            </w:r>
            <w:r w:rsidRPr="00243EF6">
              <w:rPr>
                <w:rFonts w:cs="Arial"/>
                <w:b w:val="0"/>
                <w:sz w:val="20"/>
              </w:rPr>
              <w:t>EVS Codec Extension for Immersive Voice and Audio Services, Phase 2)</w:t>
            </w:r>
          </w:p>
        </w:tc>
        <w:tc>
          <w:tcPr>
            <w:tcW w:w="6120" w:type="dxa"/>
          </w:tcPr>
          <w:p w14:paraId="146B215D" w14:textId="77777777" w:rsidR="00BD3086" w:rsidRDefault="00BD3086" w:rsidP="0064786D">
            <w:pPr>
              <w:pStyle w:val="Heading"/>
              <w:tabs>
                <w:tab w:val="left" w:pos="7200"/>
              </w:tabs>
              <w:spacing w:before="40" w:after="40" w:line="240" w:lineRule="auto"/>
              <w:ind w:left="57" w:right="57" w:firstLine="0"/>
              <w:rPr>
                <w:rFonts w:cs="Arial"/>
                <w:bCs/>
                <w:sz w:val="20"/>
              </w:rPr>
            </w:pPr>
          </w:p>
          <w:p w14:paraId="6CEBB3AA" w14:textId="77777777" w:rsidR="00BD3086" w:rsidRDefault="00BD3086" w:rsidP="0064786D">
            <w:pPr>
              <w:pStyle w:val="Heading"/>
              <w:tabs>
                <w:tab w:val="left" w:pos="7200"/>
              </w:tabs>
              <w:spacing w:before="40" w:after="40" w:line="240" w:lineRule="auto"/>
              <w:ind w:left="57" w:right="57" w:firstLine="0"/>
              <w:rPr>
                <w:rFonts w:cs="Arial"/>
                <w:bCs/>
                <w:sz w:val="20"/>
              </w:rPr>
            </w:pPr>
          </w:p>
          <w:p w14:paraId="29587A85" w14:textId="77777777" w:rsidR="00BD3086" w:rsidRPr="00655A11" w:rsidRDefault="00BD3086" w:rsidP="0064786D">
            <w:pPr>
              <w:pStyle w:val="Heading"/>
              <w:tabs>
                <w:tab w:val="left" w:pos="7200"/>
              </w:tabs>
              <w:spacing w:before="40" w:after="40" w:line="240" w:lineRule="auto"/>
              <w:ind w:left="57" w:right="57" w:firstLine="0"/>
              <w:rPr>
                <w:rFonts w:cs="Arial"/>
                <w:bCs/>
                <w:sz w:val="20"/>
              </w:rPr>
            </w:pPr>
          </w:p>
          <w:p w14:paraId="4260FA3C" w14:textId="77777777" w:rsidR="00BD3086" w:rsidRPr="004E6953" w:rsidRDefault="00BD3086" w:rsidP="0064786D">
            <w:pPr>
              <w:pStyle w:val="Heading"/>
              <w:tabs>
                <w:tab w:val="left" w:pos="7200"/>
              </w:tabs>
              <w:spacing w:before="40" w:after="40" w:line="240" w:lineRule="auto"/>
              <w:ind w:left="57" w:right="57" w:firstLine="0"/>
              <w:rPr>
                <w:rFonts w:cs="Arial"/>
                <w:bCs/>
                <w:sz w:val="20"/>
              </w:rPr>
            </w:pPr>
            <w:r w:rsidRPr="00655A11">
              <w:rPr>
                <w:rFonts w:cs="Arial"/>
                <w:bCs/>
                <w:sz w:val="20"/>
                <w:lang w:val="en-US"/>
              </w:rPr>
              <w:t xml:space="preserve">Progress: </w:t>
            </w:r>
            <w:r>
              <w:rPr>
                <w:rFonts w:cs="Arial"/>
                <w:bCs/>
                <w:sz w:val="20"/>
                <w:lang w:val="en-US"/>
              </w:rPr>
              <w:t>20</w:t>
            </w:r>
            <w:r w:rsidRPr="00655A11">
              <w:rPr>
                <w:rFonts w:cs="Arial"/>
                <w:bCs/>
                <w:sz w:val="20"/>
                <w:lang w:val="en-US"/>
              </w:rPr>
              <w:t xml:space="preserve">% -&gt; </w:t>
            </w:r>
            <w:r>
              <w:rPr>
                <w:rFonts w:cs="Arial"/>
                <w:bCs/>
                <w:sz w:val="20"/>
                <w:lang w:val="en-US"/>
              </w:rPr>
              <w:t>xx</w:t>
            </w:r>
            <w:r w:rsidRPr="00655A11">
              <w:rPr>
                <w:rFonts w:cs="Arial"/>
                <w:bCs/>
                <w:sz w:val="20"/>
                <w:lang w:val="en-US"/>
              </w:rPr>
              <w:t>% (09/25)</w:t>
            </w:r>
          </w:p>
        </w:tc>
      </w:tr>
      <w:tr w:rsidR="00BD3086" w:rsidRPr="007135C3" w14:paraId="7F53FA89" w14:textId="77777777" w:rsidTr="0064786D">
        <w:trPr>
          <w:trHeight w:val="20"/>
        </w:trPr>
        <w:tc>
          <w:tcPr>
            <w:tcW w:w="827" w:type="dxa"/>
            <w:shd w:val="clear" w:color="auto" w:fill="auto"/>
            <w:vAlign w:val="center"/>
          </w:tcPr>
          <w:p w14:paraId="6F0D68DB" w14:textId="77777777" w:rsidR="00BD3086" w:rsidRDefault="00BD3086" w:rsidP="0064786D">
            <w:pPr>
              <w:pStyle w:val="Heading"/>
              <w:tabs>
                <w:tab w:val="left" w:pos="7200"/>
              </w:tabs>
              <w:spacing w:before="40" w:after="40" w:line="240" w:lineRule="auto"/>
              <w:ind w:left="57" w:right="57" w:firstLine="0"/>
              <w:rPr>
                <w:rFonts w:cs="Arial"/>
                <w:b w:val="0"/>
                <w:bCs/>
                <w:sz w:val="20"/>
              </w:rPr>
            </w:pPr>
            <w:r>
              <w:rPr>
                <w:rFonts w:cs="Arial"/>
                <w:b w:val="0"/>
                <w:bCs/>
                <w:sz w:val="20"/>
              </w:rPr>
              <w:t>14.2</w:t>
            </w:r>
          </w:p>
        </w:tc>
        <w:tc>
          <w:tcPr>
            <w:tcW w:w="2494" w:type="dxa"/>
            <w:shd w:val="clear" w:color="auto" w:fill="auto"/>
            <w:vAlign w:val="center"/>
          </w:tcPr>
          <w:p w14:paraId="707C8800" w14:textId="77777777" w:rsidR="00BD3086" w:rsidRPr="00243EF6" w:rsidRDefault="00BD3086" w:rsidP="0064786D">
            <w:pPr>
              <w:pStyle w:val="Heading"/>
              <w:tabs>
                <w:tab w:val="left" w:pos="7200"/>
              </w:tabs>
              <w:spacing w:before="40" w:after="40" w:line="240" w:lineRule="auto"/>
              <w:ind w:left="57" w:right="57" w:firstLine="0"/>
              <w:rPr>
                <w:rFonts w:cs="Arial"/>
                <w:b w:val="0"/>
                <w:sz w:val="20"/>
              </w:rPr>
            </w:pPr>
            <w:r w:rsidRPr="006C0DAA">
              <w:rPr>
                <w:rFonts w:cs="Arial"/>
                <w:b w:val="0"/>
                <w:sz w:val="20"/>
                <w:lang w:val="en-US"/>
              </w:rPr>
              <w:t>ATIAS_Ph2 (Terminal Audio quality performance and Test methods for Immersive Audio Services, Phase 2)</w:t>
            </w:r>
          </w:p>
        </w:tc>
        <w:tc>
          <w:tcPr>
            <w:tcW w:w="6120" w:type="dxa"/>
          </w:tcPr>
          <w:p w14:paraId="747A5E4F" w14:textId="77777777" w:rsidR="00BD3086" w:rsidRDefault="00BD3086" w:rsidP="0064786D">
            <w:pPr>
              <w:pStyle w:val="Heading"/>
              <w:tabs>
                <w:tab w:val="left" w:pos="7200"/>
              </w:tabs>
              <w:spacing w:before="40" w:after="40" w:line="240" w:lineRule="auto"/>
              <w:ind w:left="57" w:right="57" w:firstLine="0"/>
              <w:rPr>
                <w:rFonts w:cs="Arial"/>
                <w:bCs/>
                <w:sz w:val="20"/>
                <w:lang w:val="en-US"/>
              </w:rPr>
            </w:pPr>
          </w:p>
          <w:p w14:paraId="1580F5B6" w14:textId="77777777" w:rsidR="00BD3086" w:rsidRDefault="00BD3086" w:rsidP="0064786D">
            <w:pPr>
              <w:pStyle w:val="Heading"/>
              <w:tabs>
                <w:tab w:val="left" w:pos="7200"/>
              </w:tabs>
              <w:spacing w:before="40" w:after="40" w:line="240" w:lineRule="auto"/>
              <w:ind w:left="57" w:right="57" w:firstLine="0"/>
              <w:rPr>
                <w:rFonts w:cs="Arial"/>
                <w:bCs/>
                <w:sz w:val="20"/>
                <w:lang w:val="en-US"/>
              </w:rPr>
            </w:pPr>
          </w:p>
          <w:p w14:paraId="0F5F0815" w14:textId="77777777" w:rsidR="00BD3086" w:rsidRDefault="00BD3086" w:rsidP="0064786D">
            <w:pPr>
              <w:pStyle w:val="Heading"/>
              <w:tabs>
                <w:tab w:val="left" w:pos="7200"/>
              </w:tabs>
              <w:spacing w:before="40" w:after="40" w:line="240" w:lineRule="auto"/>
              <w:ind w:left="57" w:right="57" w:firstLine="0"/>
              <w:rPr>
                <w:rFonts w:cs="Arial"/>
                <w:bCs/>
                <w:sz w:val="20"/>
                <w:lang w:val="en-US"/>
              </w:rPr>
            </w:pPr>
          </w:p>
          <w:p w14:paraId="4BC5D39D" w14:textId="77777777" w:rsidR="00BD3086" w:rsidRPr="004E6953" w:rsidRDefault="00BD3086" w:rsidP="0064786D">
            <w:pPr>
              <w:pStyle w:val="Heading"/>
              <w:tabs>
                <w:tab w:val="left" w:pos="7200"/>
              </w:tabs>
              <w:spacing w:before="40" w:after="40" w:line="240" w:lineRule="auto"/>
              <w:ind w:left="57" w:right="57" w:firstLine="0"/>
              <w:rPr>
                <w:rFonts w:cs="Arial"/>
                <w:bCs/>
                <w:sz w:val="20"/>
                <w:lang w:val="en-US"/>
              </w:rPr>
            </w:pPr>
            <w:r w:rsidRPr="00655A11">
              <w:rPr>
                <w:rFonts w:cs="Arial"/>
                <w:bCs/>
                <w:sz w:val="20"/>
                <w:lang w:val="en-US"/>
              </w:rPr>
              <w:t>Progress: 5% -&gt; xx% (09/25)</w:t>
            </w:r>
          </w:p>
        </w:tc>
      </w:tr>
      <w:tr w:rsidR="00BD3086" w:rsidRPr="007135C3" w14:paraId="40ED0569" w14:textId="77777777" w:rsidTr="0064786D">
        <w:trPr>
          <w:trHeight w:val="20"/>
        </w:trPr>
        <w:tc>
          <w:tcPr>
            <w:tcW w:w="827" w:type="dxa"/>
            <w:shd w:val="clear" w:color="auto" w:fill="auto"/>
            <w:vAlign w:val="center"/>
          </w:tcPr>
          <w:p w14:paraId="53BF4511" w14:textId="77777777" w:rsidR="00BD3086" w:rsidRDefault="00BD3086" w:rsidP="0064786D">
            <w:pPr>
              <w:pStyle w:val="Heading"/>
              <w:tabs>
                <w:tab w:val="left" w:pos="7200"/>
              </w:tabs>
              <w:spacing w:before="40" w:after="40" w:line="240" w:lineRule="auto"/>
              <w:ind w:left="57" w:right="57" w:firstLine="0"/>
              <w:rPr>
                <w:rFonts w:cs="Arial"/>
                <w:b w:val="0"/>
                <w:bCs/>
                <w:sz w:val="20"/>
              </w:rPr>
            </w:pPr>
            <w:r>
              <w:rPr>
                <w:rFonts w:cs="Arial"/>
                <w:b w:val="0"/>
                <w:bCs/>
                <w:color w:val="000000"/>
                <w:sz w:val="20"/>
              </w:rPr>
              <w:t>14.3</w:t>
            </w:r>
          </w:p>
        </w:tc>
        <w:tc>
          <w:tcPr>
            <w:tcW w:w="2494" w:type="dxa"/>
            <w:shd w:val="clear" w:color="auto" w:fill="auto"/>
            <w:vAlign w:val="center"/>
          </w:tcPr>
          <w:p w14:paraId="6BC97B35" w14:textId="77777777" w:rsidR="00BD3086" w:rsidRPr="006C0DAA" w:rsidRDefault="00BD3086" w:rsidP="0064786D">
            <w:pPr>
              <w:pStyle w:val="Heading"/>
              <w:tabs>
                <w:tab w:val="left" w:pos="7200"/>
              </w:tabs>
              <w:spacing w:before="40" w:after="40" w:line="240" w:lineRule="auto"/>
              <w:ind w:left="57" w:right="57" w:firstLine="0"/>
              <w:rPr>
                <w:rFonts w:cs="Arial"/>
                <w:b w:val="0"/>
                <w:sz w:val="20"/>
                <w:lang w:val="en-US"/>
              </w:rPr>
            </w:pPr>
            <w:proofErr w:type="spellStart"/>
            <w:r w:rsidRPr="00DB0851">
              <w:rPr>
                <w:rFonts w:cs="Arial"/>
                <w:b w:val="0"/>
                <w:sz w:val="20"/>
              </w:rPr>
              <w:t>DaCAS</w:t>
            </w:r>
            <w:proofErr w:type="spellEnd"/>
            <w:r>
              <w:rPr>
                <w:rFonts w:cs="Arial"/>
                <w:b w:val="0"/>
                <w:sz w:val="20"/>
              </w:rPr>
              <w:t xml:space="preserve"> (</w:t>
            </w:r>
            <w:r w:rsidRPr="00DB0851">
              <w:rPr>
                <w:rFonts w:cs="Arial"/>
                <w:b w:val="0"/>
                <w:sz w:val="20"/>
              </w:rPr>
              <w:t xml:space="preserve">Diverse audio </w:t>
            </w:r>
            <w:proofErr w:type="spellStart"/>
            <w:r w:rsidRPr="00DB0851">
              <w:rPr>
                <w:rFonts w:cs="Arial"/>
                <w:b w:val="0"/>
                <w:sz w:val="20"/>
              </w:rPr>
              <w:t>CApturing</w:t>
            </w:r>
            <w:proofErr w:type="spellEnd"/>
            <w:r w:rsidRPr="00DB0851">
              <w:rPr>
                <w:rFonts w:cs="Arial"/>
                <w:b w:val="0"/>
                <w:sz w:val="20"/>
              </w:rPr>
              <w:t xml:space="preserve"> System for UEs)</w:t>
            </w:r>
          </w:p>
        </w:tc>
        <w:tc>
          <w:tcPr>
            <w:tcW w:w="6120" w:type="dxa"/>
          </w:tcPr>
          <w:p w14:paraId="2B889EE2" w14:textId="77777777" w:rsidR="00BD3086" w:rsidRDefault="00BD3086" w:rsidP="0064786D">
            <w:pPr>
              <w:pStyle w:val="Heading"/>
              <w:tabs>
                <w:tab w:val="left" w:pos="7200"/>
              </w:tabs>
              <w:spacing w:before="40" w:after="40" w:line="240" w:lineRule="auto"/>
              <w:ind w:left="57" w:right="57" w:firstLine="0"/>
              <w:rPr>
                <w:rFonts w:cs="Arial"/>
                <w:bCs/>
                <w:sz w:val="20"/>
              </w:rPr>
            </w:pPr>
          </w:p>
          <w:p w14:paraId="33441D0B" w14:textId="77777777" w:rsidR="00BD3086" w:rsidRDefault="00BD3086" w:rsidP="0064786D">
            <w:pPr>
              <w:pStyle w:val="Heading"/>
              <w:tabs>
                <w:tab w:val="left" w:pos="7200"/>
              </w:tabs>
              <w:spacing w:before="40" w:after="40" w:line="240" w:lineRule="auto"/>
              <w:ind w:left="57" w:right="57" w:firstLine="0"/>
              <w:rPr>
                <w:rFonts w:cs="Arial"/>
                <w:bCs/>
                <w:sz w:val="20"/>
              </w:rPr>
            </w:pPr>
          </w:p>
          <w:p w14:paraId="571AF9C6" w14:textId="77777777" w:rsidR="00BD3086" w:rsidRPr="004E6953" w:rsidRDefault="00BD3086" w:rsidP="0064786D">
            <w:pPr>
              <w:pStyle w:val="Heading"/>
              <w:tabs>
                <w:tab w:val="left" w:pos="7200"/>
              </w:tabs>
              <w:spacing w:before="40" w:after="40" w:line="240" w:lineRule="auto"/>
              <w:ind w:left="57" w:right="57" w:firstLine="0"/>
              <w:rPr>
                <w:rFonts w:cs="Arial"/>
                <w:bCs/>
                <w:sz w:val="20"/>
              </w:rPr>
            </w:pPr>
            <w:r w:rsidRPr="00655A11">
              <w:rPr>
                <w:rFonts w:eastAsiaTheme="minorHAnsi" w:cs="Arial"/>
                <w:bCs/>
                <w:sz w:val="20"/>
                <w:lang w:val="en-US"/>
              </w:rPr>
              <w:t xml:space="preserve">Progress: </w:t>
            </w:r>
            <w:r>
              <w:rPr>
                <w:rFonts w:eastAsiaTheme="minorHAnsi" w:cs="Arial"/>
                <w:bCs/>
                <w:sz w:val="20"/>
                <w:lang w:val="en-US"/>
              </w:rPr>
              <w:t>0</w:t>
            </w:r>
            <w:r w:rsidRPr="00655A11">
              <w:rPr>
                <w:rFonts w:eastAsiaTheme="minorHAnsi" w:cs="Arial"/>
                <w:bCs/>
                <w:sz w:val="20"/>
                <w:lang w:val="en-US"/>
              </w:rPr>
              <w:t xml:space="preserve">% -&gt; </w:t>
            </w:r>
            <w:r>
              <w:rPr>
                <w:rFonts w:eastAsiaTheme="minorHAnsi" w:cs="Arial"/>
                <w:bCs/>
                <w:sz w:val="20"/>
                <w:lang w:val="en-US"/>
              </w:rPr>
              <w:t>xx</w:t>
            </w:r>
            <w:r w:rsidRPr="00655A11">
              <w:rPr>
                <w:rFonts w:eastAsiaTheme="minorHAnsi" w:cs="Arial"/>
                <w:bCs/>
                <w:sz w:val="20"/>
                <w:lang w:val="en-US"/>
              </w:rPr>
              <w:t>% (0</w:t>
            </w:r>
            <w:r>
              <w:rPr>
                <w:rFonts w:eastAsiaTheme="minorHAnsi" w:cs="Arial"/>
                <w:bCs/>
                <w:sz w:val="20"/>
                <w:lang w:val="en-US"/>
              </w:rPr>
              <w:t>9</w:t>
            </w:r>
            <w:r w:rsidRPr="00655A11">
              <w:rPr>
                <w:rFonts w:eastAsiaTheme="minorHAnsi" w:cs="Arial"/>
                <w:bCs/>
                <w:sz w:val="20"/>
                <w:lang w:val="en-US"/>
              </w:rPr>
              <w:t>/25)</w:t>
            </w:r>
          </w:p>
        </w:tc>
      </w:tr>
      <w:tr w:rsidR="00BD3086" w:rsidRPr="007135C3" w14:paraId="2EB8C66B" w14:textId="77777777" w:rsidTr="0064786D">
        <w:trPr>
          <w:trHeight w:val="20"/>
        </w:trPr>
        <w:tc>
          <w:tcPr>
            <w:tcW w:w="827" w:type="dxa"/>
            <w:shd w:val="clear" w:color="auto" w:fill="auto"/>
            <w:vAlign w:val="center"/>
          </w:tcPr>
          <w:p w14:paraId="5FF556DF" w14:textId="77777777" w:rsidR="00BD3086" w:rsidRDefault="00BD3086" w:rsidP="0064786D">
            <w:pPr>
              <w:pStyle w:val="Heading"/>
              <w:tabs>
                <w:tab w:val="left" w:pos="7200"/>
              </w:tabs>
              <w:spacing w:before="40" w:after="40" w:line="240" w:lineRule="auto"/>
              <w:ind w:left="57" w:right="57" w:firstLine="0"/>
              <w:rPr>
                <w:rFonts w:cs="Arial"/>
                <w:b w:val="0"/>
                <w:bCs/>
                <w:sz w:val="20"/>
              </w:rPr>
            </w:pPr>
            <w:r>
              <w:rPr>
                <w:rFonts w:cs="Arial"/>
                <w:b w:val="0"/>
                <w:bCs/>
                <w:sz w:val="20"/>
              </w:rPr>
              <w:t>14.4</w:t>
            </w:r>
          </w:p>
        </w:tc>
        <w:tc>
          <w:tcPr>
            <w:tcW w:w="2494" w:type="dxa"/>
            <w:shd w:val="clear" w:color="auto" w:fill="auto"/>
            <w:vAlign w:val="center"/>
          </w:tcPr>
          <w:p w14:paraId="62129F06" w14:textId="77777777" w:rsidR="00BD3086" w:rsidRPr="006C0DAA" w:rsidRDefault="00BD3086" w:rsidP="0064786D">
            <w:pPr>
              <w:pStyle w:val="Heading"/>
              <w:tabs>
                <w:tab w:val="left" w:pos="7200"/>
              </w:tabs>
              <w:spacing w:before="40" w:after="40" w:line="240" w:lineRule="auto"/>
              <w:ind w:left="57" w:right="57" w:firstLine="0"/>
              <w:rPr>
                <w:rFonts w:cs="Arial"/>
                <w:b w:val="0"/>
                <w:sz w:val="20"/>
                <w:lang w:val="en-US"/>
              </w:rPr>
            </w:pPr>
            <w:r w:rsidRPr="00DB0851">
              <w:rPr>
                <w:rFonts w:cs="Arial"/>
                <w:b w:val="0"/>
                <w:bCs/>
                <w:color w:val="000000"/>
                <w:sz w:val="20"/>
              </w:rPr>
              <w:t xml:space="preserve">Stage 2 for Advanced Media Delivery </w:t>
            </w:r>
            <w:r>
              <w:rPr>
                <w:rFonts w:cs="Arial"/>
                <w:b w:val="0"/>
                <w:bCs/>
                <w:color w:val="000000"/>
                <w:sz w:val="20"/>
              </w:rPr>
              <w:t>(</w:t>
            </w:r>
            <w:r w:rsidRPr="00DB0851">
              <w:rPr>
                <w:rFonts w:cs="Arial"/>
                <w:b w:val="0"/>
                <w:bCs/>
                <w:color w:val="000000"/>
                <w:sz w:val="20"/>
              </w:rPr>
              <w:t>AMD-ARCH-MED</w:t>
            </w:r>
            <w:r>
              <w:rPr>
                <w:rFonts w:cs="Arial"/>
                <w:b w:val="0"/>
                <w:bCs/>
                <w:color w:val="000000"/>
                <w:sz w:val="20"/>
              </w:rPr>
              <w:t>)</w:t>
            </w:r>
          </w:p>
        </w:tc>
        <w:tc>
          <w:tcPr>
            <w:tcW w:w="6120" w:type="dxa"/>
          </w:tcPr>
          <w:p w14:paraId="7F6B863D" w14:textId="77777777" w:rsidR="00BD3086" w:rsidRPr="00B63810" w:rsidRDefault="00BD3086" w:rsidP="0064786D">
            <w:pPr>
              <w:pStyle w:val="Heading"/>
              <w:tabs>
                <w:tab w:val="left" w:pos="7200"/>
              </w:tabs>
              <w:spacing w:before="40" w:after="40" w:line="240" w:lineRule="auto"/>
              <w:ind w:left="57" w:right="57" w:firstLine="0"/>
              <w:rPr>
                <w:rFonts w:cs="Arial"/>
                <w:bCs/>
                <w:color w:val="000000" w:themeColor="text1"/>
                <w:sz w:val="20"/>
              </w:rPr>
            </w:pPr>
            <w:r w:rsidRPr="00B63810">
              <w:rPr>
                <w:rFonts w:cs="Arial"/>
                <w:bCs/>
                <w:color w:val="000000" w:themeColor="text1"/>
                <w:sz w:val="20"/>
              </w:rPr>
              <w:t>26.501: 319</w:t>
            </w:r>
          </w:p>
          <w:p w14:paraId="5B09C2ED" w14:textId="77777777" w:rsidR="00BD3086" w:rsidRPr="00B63810" w:rsidRDefault="00BD3086" w:rsidP="0064786D">
            <w:pPr>
              <w:pStyle w:val="Heading"/>
              <w:tabs>
                <w:tab w:val="left" w:pos="7200"/>
              </w:tabs>
              <w:spacing w:before="40" w:after="40" w:line="240" w:lineRule="auto"/>
              <w:ind w:left="57" w:right="57" w:firstLine="0"/>
              <w:rPr>
                <w:rFonts w:cs="Arial"/>
                <w:bCs/>
                <w:color w:val="000000" w:themeColor="text1"/>
                <w:sz w:val="20"/>
              </w:rPr>
            </w:pPr>
            <w:r w:rsidRPr="00B63810">
              <w:rPr>
                <w:rFonts w:cs="Arial"/>
                <w:bCs/>
                <w:color w:val="000000" w:themeColor="text1"/>
                <w:sz w:val="20"/>
              </w:rPr>
              <w:t xml:space="preserve">26.502: </w:t>
            </w:r>
            <w:r w:rsidRPr="00B63810">
              <w:rPr>
                <w:rFonts w:cs="Arial"/>
                <w:bCs/>
                <w:color w:val="00B050"/>
                <w:sz w:val="20"/>
              </w:rPr>
              <w:t>271</w:t>
            </w:r>
            <w:r w:rsidRPr="00B63810">
              <w:rPr>
                <w:rFonts w:cs="Arial"/>
                <w:bCs/>
                <w:color w:val="000000" w:themeColor="text1"/>
                <w:sz w:val="20"/>
              </w:rPr>
              <w:t xml:space="preserve">, </w:t>
            </w:r>
            <w:r w:rsidRPr="00B63810">
              <w:rPr>
                <w:rFonts w:cs="Arial"/>
                <w:bCs/>
                <w:color w:val="00B050"/>
                <w:sz w:val="20"/>
              </w:rPr>
              <w:t>330</w:t>
            </w:r>
            <w:r w:rsidRPr="00B63810">
              <w:rPr>
                <w:rFonts w:cs="Arial"/>
                <w:bCs/>
                <w:color w:val="000000" w:themeColor="text1"/>
                <w:sz w:val="20"/>
              </w:rPr>
              <w:t xml:space="preserve">, </w:t>
            </w:r>
            <w:r w:rsidRPr="00B63810">
              <w:rPr>
                <w:rFonts w:cs="Arial"/>
                <w:bCs/>
                <w:color w:val="00B050"/>
                <w:sz w:val="20"/>
              </w:rPr>
              <w:t>326</w:t>
            </w:r>
          </w:p>
          <w:p w14:paraId="2087E62D" w14:textId="77777777" w:rsidR="00BD3086" w:rsidRPr="00B63810" w:rsidRDefault="00BD3086" w:rsidP="0064786D">
            <w:pPr>
              <w:pStyle w:val="Heading"/>
              <w:tabs>
                <w:tab w:val="left" w:pos="7200"/>
              </w:tabs>
              <w:spacing w:before="40" w:after="40" w:line="240" w:lineRule="auto"/>
              <w:ind w:left="57" w:right="57" w:firstLine="0"/>
              <w:rPr>
                <w:rFonts w:cs="Arial"/>
                <w:bCs/>
                <w:sz w:val="20"/>
              </w:rPr>
            </w:pPr>
            <w:r w:rsidRPr="00B63810">
              <w:rPr>
                <w:rFonts w:cs="Arial"/>
                <w:bCs/>
                <w:sz w:val="20"/>
              </w:rPr>
              <w:t xml:space="preserve">26.506: </w:t>
            </w:r>
            <w:r w:rsidRPr="00B63810">
              <w:rPr>
                <w:rFonts w:cs="Arial"/>
                <w:bCs/>
                <w:color w:val="00B050"/>
                <w:sz w:val="20"/>
              </w:rPr>
              <w:t>280</w:t>
            </w:r>
          </w:p>
          <w:p w14:paraId="18960B4A" w14:textId="77777777" w:rsidR="00BD3086" w:rsidRPr="00B63810" w:rsidRDefault="00BD3086" w:rsidP="0064786D">
            <w:pPr>
              <w:pStyle w:val="Heading"/>
              <w:tabs>
                <w:tab w:val="left" w:pos="7200"/>
              </w:tabs>
              <w:spacing w:before="40" w:after="40" w:line="240" w:lineRule="auto"/>
              <w:ind w:left="57" w:right="57" w:firstLine="0"/>
              <w:rPr>
                <w:rFonts w:cs="Arial"/>
                <w:bCs/>
                <w:sz w:val="20"/>
              </w:rPr>
            </w:pPr>
            <w:r w:rsidRPr="00B63810">
              <w:rPr>
                <w:rFonts w:cs="Arial"/>
                <w:bCs/>
                <w:sz w:val="20"/>
              </w:rPr>
              <w:t>LS: 343</w:t>
            </w:r>
          </w:p>
          <w:p w14:paraId="4F3BDF89" w14:textId="77777777" w:rsidR="00BD3086" w:rsidRPr="00B63810" w:rsidRDefault="00BD3086" w:rsidP="0064786D">
            <w:pPr>
              <w:pStyle w:val="Heading"/>
              <w:tabs>
                <w:tab w:val="left" w:pos="7200"/>
              </w:tabs>
              <w:spacing w:before="40" w:after="40" w:line="240" w:lineRule="auto"/>
              <w:ind w:left="57" w:right="57" w:firstLine="0"/>
              <w:rPr>
                <w:rFonts w:cs="Arial"/>
                <w:bCs/>
                <w:sz w:val="20"/>
              </w:rPr>
            </w:pPr>
            <w:r w:rsidRPr="00B63810">
              <w:rPr>
                <w:rFonts w:cs="Arial"/>
                <w:bCs/>
                <w:sz w:val="20"/>
              </w:rPr>
              <w:t>WIS: 281</w:t>
            </w:r>
          </w:p>
          <w:p w14:paraId="46FB79D0" w14:textId="77777777" w:rsidR="00BD3086" w:rsidRDefault="00BD3086" w:rsidP="0064786D">
            <w:pPr>
              <w:pStyle w:val="Heading"/>
              <w:tabs>
                <w:tab w:val="left" w:pos="7200"/>
              </w:tabs>
              <w:spacing w:before="40" w:after="40" w:line="240" w:lineRule="auto"/>
              <w:ind w:left="57" w:right="57" w:firstLine="0"/>
              <w:rPr>
                <w:rFonts w:cs="Arial"/>
                <w:bCs/>
                <w:sz w:val="20"/>
              </w:rPr>
            </w:pPr>
          </w:p>
          <w:p w14:paraId="387D01BF" w14:textId="77777777" w:rsidR="00BD3086" w:rsidRPr="004E6953" w:rsidRDefault="00BD3086" w:rsidP="0064786D">
            <w:pPr>
              <w:pStyle w:val="Heading"/>
              <w:tabs>
                <w:tab w:val="left" w:pos="7200"/>
              </w:tabs>
              <w:spacing w:before="40" w:after="40" w:line="240" w:lineRule="auto"/>
              <w:ind w:left="57" w:right="57" w:firstLine="0"/>
              <w:rPr>
                <w:rFonts w:cs="Arial"/>
                <w:bCs/>
                <w:sz w:val="20"/>
              </w:rPr>
            </w:pPr>
            <w:r w:rsidRPr="00655A11">
              <w:rPr>
                <w:rFonts w:eastAsiaTheme="minorHAnsi" w:cs="Arial"/>
                <w:bCs/>
                <w:sz w:val="20"/>
                <w:lang w:val="en-US"/>
              </w:rPr>
              <w:t xml:space="preserve">Progress: </w:t>
            </w:r>
            <w:r>
              <w:rPr>
                <w:rFonts w:eastAsiaTheme="minorHAnsi" w:cs="Arial"/>
                <w:bCs/>
                <w:sz w:val="20"/>
                <w:lang w:val="en-US"/>
              </w:rPr>
              <w:t>0</w:t>
            </w:r>
            <w:r w:rsidRPr="00655A11">
              <w:rPr>
                <w:rFonts w:eastAsiaTheme="minorHAnsi" w:cs="Arial"/>
                <w:bCs/>
                <w:sz w:val="20"/>
                <w:lang w:val="en-US"/>
              </w:rPr>
              <w:t xml:space="preserve">% -&gt; </w:t>
            </w:r>
            <w:r>
              <w:rPr>
                <w:rFonts w:eastAsiaTheme="minorHAnsi" w:cs="Arial"/>
                <w:bCs/>
                <w:sz w:val="20"/>
                <w:lang w:val="en-US"/>
              </w:rPr>
              <w:t>(</w:t>
            </w:r>
            <w:proofErr w:type="gramStart"/>
            <w:r>
              <w:rPr>
                <w:rFonts w:eastAsiaTheme="minorHAnsi" w:cs="Arial"/>
                <w:bCs/>
                <w:sz w:val="20"/>
                <w:lang w:val="en-US"/>
              </w:rPr>
              <w:t>100)</w:t>
            </w:r>
            <w:r w:rsidRPr="00655A11">
              <w:rPr>
                <w:rFonts w:eastAsiaTheme="minorHAnsi" w:cs="Arial"/>
                <w:bCs/>
                <w:sz w:val="20"/>
                <w:lang w:val="en-US"/>
              </w:rPr>
              <w:t>%</w:t>
            </w:r>
            <w:proofErr w:type="gramEnd"/>
            <w:r w:rsidRPr="00655A11">
              <w:rPr>
                <w:rFonts w:eastAsiaTheme="minorHAnsi" w:cs="Arial"/>
                <w:bCs/>
                <w:sz w:val="20"/>
                <w:lang w:val="en-US"/>
              </w:rPr>
              <w:t xml:space="preserve"> (0</w:t>
            </w:r>
            <w:r>
              <w:rPr>
                <w:rFonts w:eastAsiaTheme="minorHAnsi" w:cs="Arial"/>
                <w:bCs/>
                <w:sz w:val="20"/>
                <w:lang w:val="en-US"/>
              </w:rPr>
              <w:t>3</w:t>
            </w:r>
            <w:r w:rsidRPr="00655A11">
              <w:rPr>
                <w:rFonts w:eastAsiaTheme="minorHAnsi" w:cs="Arial"/>
                <w:bCs/>
                <w:sz w:val="20"/>
                <w:lang w:val="en-US"/>
              </w:rPr>
              <w:t>/25)</w:t>
            </w:r>
          </w:p>
        </w:tc>
      </w:tr>
      <w:tr w:rsidR="00BD3086" w:rsidRPr="007135C3" w14:paraId="1B2DC19B" w14:textId="77777777" w:rsidTr="0064786D">
        <w:trPr>
          <w:trHeight w:val="20"/>
        </w:trPr>
        <w:tc>
          <w:tcPr>
            <w:tcW w:w="827" w:type="dxa"/>
            <w:shd w:val="clear" w:color="auto" w:fill="auto"/>
            <w:vAlign w:val="center"/>
          </w:tcPr>
          <w:p w14:paraId="01A0BC09" w14:textId="77777777" w:rsidR="00BD3086" w:rsidRDefault="00BD3086" w:rsidP="0064786D">
            <w:pPr>
              <w:pStyle w:val="Heading"/>
              <w:tabs>
                <w:tab w:val="left" w:pos="7200"/>
              </w:tabs>
              <w:spacing w:before="40" w:after="40" w:line="240" w:lineRule="auto"/>
              <w:ind w:left="57" w:right="57" w:firstLine="0"/>
              <w:rPr>
                <w:rFonts w:cs="Arial"/>
                <w:b w:val="0"/>
                <w:bCs/>
                <w:sz w:val="20"/>
              </w:rPr>
            </w:pPr>
            <w:r>
              <w:rPr>
                <w:rFonts w:cs="Arial"/>
                <w:b w:val="0"/>
                <w:bCs/>
                <w:sz w:val="20"/>
              </w:rPr>
              <w:t>14.5</w:t>
            </w:r>
          </w:p>
        </w:tc>
        <w:tc>
          <w:tcPr>
            <w:tcW w:w="2494" w:type="dxa"/>
            <w:shd w:val="clear" w:color="auto" w:fill="auto"/>
            <w:vAlign w:val="center"/>
          </w:tcPr>
          <w:p w14:paraId="0E5A4B7C" w14:textId="77777777" w:rsidR="00BD3086" w:rsidRDefault="00BD3086" w:rsidP="0064786D">
            <w:pPr>
              <w:pStyle w:val="Heading"/>
              <w:tabs>
                <w:tab w:val="left" w:pos="7200"/>
              </w:tabs>
              <w:spacing w:before="40" w:after="40" w:line="240" w:lineRule="auto"/>
              <w:ind w:left="57" w:right="57" w:firstLine="0"/>
              <w:rPr>
                <w:rFonts w:cs="Arial"/>
                <w:b w:val="0"/>
                <w:sz w:val="20"/>
                <w:lang w:val="en-US"/>
              </w:rPr>
            </w:pPr>
            <w:r>
              <w:rPr>
                <w:rFonts w:cs="Arial"/>
                <w:b w:val="0"/>
                <w:sz w:val="20"/>
                <w:lang w:val="en-US"/>
              </w:rPr>
              <w:t>VOPS (</w:t>
            </w:r>
            <w:r w:rsidRPr="005D19F3">
              <w:rPr>
                <w:rFonts w:cs="Arial"/>
                <w:b w:val="0"/>
                <w:sz w:val="20"/>
                <w:lang w:val="en-US"/>
              </w:rPr>
              <w:t>Video Operating Points - Harmonization and Stereo MV-HEVC</w:t>
            </w:r>
            <w:r>
              <w:rPr>
                <w:rFonts w:cs="Arial"/>
                <w:b w:val="0"/>
                <w:sz w:val="20"/>
                <w:lang w:val="en-US"/>
              </w:rPr>
              <w:t>)</w:t>
            </w:r>
          </w:p>
        </w:tc>
        <w:tc>
          <w:tcPr>
            <w:tcW w:w="6120" w:type="dxa"/>
          </w:tcPr>
          <w:p w14:paraId="390E9FF3" w14:textId="77777777" w:rsidR="00BD3086" w:rsidRDefault="00BD3086" w:rsidP="0064786D">
            <w:pPr>
              <w:pStyle w:val="Heading"/>
              <w:tabs>
                <w:tab w:val="left" w:pos="7200"/>
              </w:tabs>
              <w:spacing w:before="40" w:after="40" w:line="240" w:lineRule="auto"/>
              <w:ind w:left="57" w:right="57" w:firstLine="0"/>
              <w:rPr>
                <w:rFonts w:cs="Arial"/>
                <w:bCs/>
                <w:sz w:val="20"/>
                <w:lang w:val="en-US"/>
              </w:rPr>
            </w:pPr>
          </w:p>
          <w:p w14:paraId="011B12B2" w14:textId="77777777" w:rsidR="00BD3086" w:rsidRPr="00655A11" w:rsidRDefault="00BD3086" w:rsidP="0064786D">
            <w:pPr>
              <w:pStyle w:val="Heading"/>
              <w:tabs>
                <w:tab w:val="left" w:pos="7200"/>
              </w:tabs>
              <w:spacing w:before="40" w:after="40" w:line="240" w:lineRule="auto"/>
              <w:ind w:left="57" w:right="57" w:firstLine="0"/>
              <w:rPr>
                <w:rFonts w:cs="Arial"/>
                <w:bCs/>
                <w:sz w:val="20"/>
                <w:lang w:val="en-US"/>
              </w:rPr>
            </w:pPr>
          </w:p>
          <w:p w14:paraId="06A8F78E" w14:textId="77777777" w:rsidR="00BD3086" w:rsidRPr="004E6953" w:rsidRDefault="00BD3086" w:rsidP="0064786D">
            <w:pPr>
              <w:pStyle w:val="Heading"/>
              <w:tabs>
                <w:tab w:val="left" w:pos="7200"/>
              </w:tabs>
              <w:spacing w:before="40" w:after="40" w:line="240" w:lineRule="auto"/>
              <w:ind w:left="57" w:right="57" w:firstLine="0"/>
              <w:rPr>
                <w:rFonts w:cs="Arial"/>
                <w:bCs/>
                <w:sz w:val="20"/>
                <w:lang w:val="en-US"/>
              </w:rPr>
            </w:pPr>
            <w:r w:rsidRPr="00655A11">
              <w:rPr>
                <w:rFonts w:cs="Arial"/>
                <w:bCs/>
                <w:sz w:val="20"/>
                <w:lang w:val="en-US"/>
              </w:rPr>
              <w:t xml:space="preserve">Progress: </w:t>
            </w:r>
            <w:r>
              <w:rPr>
                <w:rFonts w:cs="Arial"/>
                <w:bCs/>
                <w:sz w:val="20"/>
                <w:lang w:val="en-US"/>
              </w:rPr>
              <w:t>45</w:t>
            </w:r>
            <w:r w:rsidRPr="00655A11">
              <w:rPr>
                <w:rFonts w:cs="Arial"/>
                <w:bCs/>
                <w:sz w:val="20"/>
                <w:lang w:val="en-US"/>
              </w:rPr>
              <w:t xml:space="preserve">% -&gt; </w:t>
            </w:r>
            <w:r>
              <w:rPr>
                <w:rFonts w:cs="Arial"/>
                <w:bCs/>
                <w:sz w:val="20"/>
                <w:lang w:val="en-US"/>
              </w:rPr>
              <w:t>xx</w:t>
            </w:r>
            <w:r w:rsidRPr="00655A11">
              <w:rPr>
                <w:rFonts w:cs="Arial"/>
                <w:bCs/>
                <w:sz w:val="20"/>
                <w:lang w:val="en-US"/>
              </w:rPr>
              <w:t>% (06/25)</w:t>
            </w:r>
          </w:p>
        </w:tc>
      </w:tr>
      <w:tr w:rsidR="00BD3086" w:rsidRPr="007135C3" w14:paraId="1D380125" w14:textId="77777777" w:rsidTr="0064786D">
        <w:trPr>
          <w:trHeight w:val="20"/>
        </w:trPr>
        <w:tc>
          <w:tcPr>
            <w:tcW w:w="827" w:type="dxa"/>
            <w:shd w:val="clear" w:color="auto" w:fill="auto"/>
            <w:vAlign w:val="center"/>
          </w:tcPr>
          <w:p w14:paraId="45690D11" w14:textId="77777777" w:rsidR="00BD3086" w:rsidRDefault="00BD3086" w:rsidP="0064786D">
            <w:pPr>
              <w:pStyle w:val="Heading"/>
              <w:tabs>
                <w:tab w:val="left" w:pos="7200"/>
              </w:tabs>
              <w:spacing w:before="40" w:after="40" w:line="240" w:lineRule="auto"/>
              <w:ind w:left="57" w:right="57" w:firstLine="0"/>
              <w:rPr>
                <w:rFonts w:cs="Arial"/>
                <w:bCs/>
                <w:color w:val="000000"/>
                <w:sz w:val="20"/>
              </w:rPr>
            </w:pPr>
            <w:r>
              <w:rPr>
                <w:rFonts w:cs="Arial"/>
                <w:b w:val="0"/>
                <w:bCs/>
                <w:sz w:val="20"/>
              </w:rPr>
              <w:t>14.6</w:t>
            </w:r>
          </w:p>
        </w:tc>
        <w:tc>
          <w:tcPr>
            <w:tcW w:w="2494" w:type="dxa"/>
            <w:shd w:val="clear" w:color="auto" w:fill="auto"/>
            <w:vAlign w:val="center"/>
          </w:tcPr>
          <w:p w14:paraId="6A2710BD" w14:textId="77777777" w:rsidR="00BD3086" w:rsidRPr="00FF626B" w:rsidRDefault="00BD3086" w:rsidP="0064786D">
            <w:pPr>
              <w:pStyle w:val="Heading"/>
              <w:tabs>
                <w:tab w:val="left" w:pos="7200"/>
              </w:tabs>
              <w:spacing w:before="40" w:after="40" w:line="240" w:lineRule="auto"/>
              <w:ind w:left="57" w:right="57" w:firstLine="0"/>
              <w:rPr>
                <w:rFonts w:cs="Arial"/>
                <w:b w:val="0"/>
                <w:sz w:val="20"/>
                <w:lang w:val="en-US"/>
              </w:rPr>
            </w:pPr>
            <w:r>
              <w:rPr>
                <w:rFonts w:cs="Arial"/>
                <w:b w:val="0"/>
                <w:sz w:val="20"/>
                <w:lang w:val="en-US"/>
              </w:rPr>
              <w:t>SR_IMS (</w:t>
            </w:r>
            <w:r w:rsidRPr="00FF626B">
              <w:rPr>
                <w:rFonts w:cs="Arial"/>
                <w:b w:val="0"/>
                <w:sz w:val="20"/>
                <w:lang w:val="en-US"/>
              </w:rPr>
              <w:t>Split rendering over IMS</w:t>
            </w:r>
            <w:r>
              <w:rPr>
                <w:rFonts w:cs="Arial"/>
                <w:b w:val="0"/>
                <w:sz w:val="20"/>
                <w:lang w:val="en-US"/>
              </w:rPr>
              <w:t>)</w:t>
            </w:r>
          </w:p>
        </w:tc>
        <w:tc>
          <w:tcPr>
            <w:tcW w:w="6120" w:type="dxa"/>
          </w:tcPr>
          <w:p w14:paraId="77BA16CC" w14:textId="77777777" w:rsidR="00BD3086" w:rsidRDefault="00BD3086" w:rsidP="0064786D">
            <w:pPr>
              <w:pStyle w:val="Heading"/>
              <w:tabs>
                <w:tab w:val="left" w:pos="7200"/>
              </w:tabs>
              <w:spacing w:before="40" w:after="40" w:line="240" w:lineRule="auto"/>
              <w:ind w:left="57" w:right="57" w:firstLine="0"/>
              <w:rPr>
                <w:rFonts w:cs="Arial"/>
                <w:bCs/>
                <w:sz w:val="20"/>
                <w:lang w:val="en-US"/>
              </w:rPr>
            </w:pPr>
          </w:p>
          <w:p w14:paraId="39097EC7" w14:textId="77777777" w:rsidR="00BD3086" w:rsidRPr="00655A11" w:rsidRDefault="00BD3086" w:rsidP="0064786D">
            <w:pPr>
              <w:pStyle w:val="Heading"/>
              <w:tabs>
                <w:tab w:val="left" w:pos="7200"/>
              </w:tabs>
              <w:spacing w:before="40" w:after="40" w:line="240" w:lineRule="auto"/>
              <w:ind w:left="57" w:right="57" w:firstLine="0"/>
              <w:rPr>
                <w:rFonts w:cs="Arial"/>
                <w:bCs/>
                <w:sz w:val="20"/>
                <w:lang w:val="en-US"/>
              </w:rPr>
            </w:pPr>
          </w:p>
          <w:p w14:paraId="3C517D12" w14:textId="77777777" w:rsidR="00BD3086" w:rsidRPr="004E6953" w:rsidRDefault="00BD3086" w:rsidP="0064786D">
            <w:pPr>
              <w:pStyle w:val="Heading"/>
              <w:tabs>
                <w:tab w:val="left" w:pos="7200"/>
              </w:tabs>
              <w:spacing w:before="40" w:after="40" w:line="240" w:lineRule="auto"/>
              <w:ind w:left="57" w:right="57" w:firstLine="0"/>
              <w:rPr>
                <w:rFonts w:cs="Arial"/>
                <w:bCs/>
                <w:sz w:val="20"/>
                <w:lang w:val="en-US"/>
              </w:rPr>
            </w:pPr>
            <w:r w:rsidRPr="00655A11">
              <w:rPr>
                <w:rFonts w:eastAsiaTheme="minorHAnsi" w:cs="Arial"/>
                <w:bCs/>
                <w:sz w:val="20"/>
                <w:lang w:val="en-US"/>
              </w:rPr>
              <w:t xml:space="preserve">Progress: </w:t>
            </w:r>
            <w:r>
              <w:rPr>
                <w:rFonts w:eastAsiaTheme="minorHAnsi" w:cs="Arial"/>
                <w:bCs/>
                <w:sz w:val="20"/>
                <w:lang w:val="en-US"/>
              </w:rPr>
              <w:t>4</w:t>
            </w:r>
            <w:r w:rsidRPr="00655A11">
              <w:rPr>
                <w:rFonts w:eastAsiaTheme="minorHAnsi" w:cs="Arial"/>
                <w:bCs/>
                <w:sz w:val="20"/>
                <w:lang w:val="en-US"/>
              </w:rPr>
              <w:t xml:space="preserve">5% -&gt; </w:t>
            </w:r>
            <w:r>
              <w:rPr>
                <w:rFonts w:eastAsiaTheme="minorHAnsi" w:cs="Arial"/>
                <w:bCs/>
                <w:sz w:val="20"/>
                <w:lang w:val="en-US"/>
              </w:rPr>
              <w:t>xx</w:t>
            </w:r>
            <w:r w:rsidRPr="00655A11">
              <w:rPr>
                <w:rFonts w:eastAsiaTheme="minorHAnsi" w:cs="Arial"/>
                <w:bCs/>
                <w:sz w:val="20"/>
                <w:lang w:val="en-US"/>
              </w:rPr>
              <w:t>% (06/25)</w:t>
            </w:r>
          </w:p>
        </w:tc>
      </w:tr>
      <w:tr w:rsidR="00BD3086" w:rsidRPr="007135C3" w14:paraId="40C7A6F8" w14:textId="77777777" w:rsidTr="0064786D">
        <w:trPr>
          <w:trHeight w:val="20"/>
        </w:trPr>
        <w:tc>
          <w:tcPr>
            <w:tcW w:w="827" w:type="dxa"/>
            <w:shd w:val="clear" w:color="auto" w:fill="auto"/>
            <w:vAlign w:val="center"/>
          </w:tcPr>
          <w:p w14:paraId="0890A79C" w14:textId="77777777" w:rsidR="00BD3086" w:rsidRDefault="00BD3086" w:rsidP="0064786D">
            <w:pPr>
              <w:pStyle w:val="Heading"/>
              <w:tabs>
                <w:tab w:val="left" w:pos="7200"/>
              </w:tabs>
              <w:spacing w:before="40" w:after="40" w:line="240" w:lineRule="auto"/>
              <w:ind w:left="57" w:right="57" w:firstLine="0"/>
              <w:rPr>
                <w:rFonts w:cs="Arial"/>
                <w:b w:val="0"/>
                <w:bCs/>
                <w:sz w:val="20"/>
              </w:rPr>
            </w:pPr>
            <w:r>
              <w:rPr>
                <w:rFonts w:cs="Arial"/>
                <w:b w:val="0"/>
                <w:bCs/>
                <w:sz w:val="20"/>
              </w:rPr>
              <w:t>14.7</w:t>
            </w:r>
          </w:p>
        </w:tc>
        <w:tc>
          <w:tcPr>
            <w:tcW w:w="2494" w:type="dxa"/>
            <w:shd w:val="clear" w:color="auto" w:fill="auto"/>
            <w:vAlign w:val="center"/>
          </w:tcPr>
          <w:p w14:paraId="307AC3DF" w14:textId="77777777" w:rsidR="00BD3086" w:rsidRPr="00DB0851" w:rsidRDefault="00BD3086" w:rsidP="0064786D">
            <w:pPr>
              <w:pStyle w:val="Heading"/>
              <w:tabs>
                <w:tab w:val="left" w:pos="7200"/>
              </w:tabs>
              <w:spacing w:before="40" w:after="40" w:line="240" w:lineRule="auto"/>
              <w:ind w:left="57" w:right="57" w:firstLine="0"/>
              <w:rPr>
                <w:rFonts w:cs="Arial"/>
                <w:b w:val="0"/>
                <w:bCs/>
                <w:color w:val="000000"/>
                <w:sz w:val="20"/>
              </w:rPr>
            </w:pPr>
            <w:r w:rsidRPr="00DB0851">
              <w:rPr>
                <w:rFonts w:cs="Arial"/>
                <w:b w:val="0"/>
                <w:bCs/>
                <w:color w:val="000000"/>
                <w:sz w:val="20"/>
              </w:rPr>
              <w:t>5G_RTP_Ph2</w:t>
            </w:r>
            <w:r>
              <w:rPr>
                <w:rFonts w:cs="Arial"/>
                <w:b w:val="0"/>
                <w:bCs/>
                <w:color w:val="000000"/>
                <w:sz w:val="20"/>
              </w:rPr>
              <w:t xml:space="preserve"> (</w:t>
            </w:r>
            <w:r w:rsidRPr="00DB0851">
              <w:rPr>
                <w:rFonts w:cs="Arial"/>
                <w:b w:val="0"/>
                <w:bCs/>
                <w:color w:val="000000"/>
                <w:sz w:val="20"/>
              </w:rPr>
              <w:t>5G Real-time Transport Protocol Configurations, Phase 2)</w:t>
            </w:r>
          </w:p>
        </w:tc>
        <w:tc>
          <w:tcPr>
            <w:tcW w:w="6120" w:type="dxa"/>
          </w:tcPr>
          <w:p w14:paraId="70B8FE54" w14:textId="77777777" w:rsidR="00BD3086" w:rsidRDefault="00BD3086" w:rsidP="0064786D">
            <w:pPr>
              <w:pStyle w:val="Heading"/>
              <w:tabs>
                <w:tab w:val="left" w:pos="7200"/>
              </w:tabs>
              <w:spacing w:before="40" w:after="40" w:line="240" w:lineRule="auto"/>
              <w:ind w:left="57" w:right="57" w:firstLine="0"/>
              <w:rPr>
                <w:rFonts w:cs="Arial"/>
                <w:bCs/>
                <w:sz w:val="20"/>
              </w:rPr>
            </w:pPr>
          </w:p>
          <w:p w14:paraId="0401BED3" w14:textId="77777777" w:rsidR="00BD3086" w:rsidRDefault="00BD3086" w:rsidP="0064786D">
            <w:pPr>
              <w:pStyle w:val="Heading"/>
              <w:tabs>
                <w:tab w:val="left" w:pos="7200"/>
              </w:tabs>
              <w:spacing w:before="40" w:after="40" w:line="240" w:lineRule="auto"/>
              <w:ind w:left="57" w:right="57" w:firstLine="0"/>
              <w:rPr>
                <w:rFonts w:cs="Arial"/>
                <w:bCs/>
                <w:sz w:val="20"/>
              </w:rPr>
            </w:pPr>
          </w:p>
          <w:p w14:paraId="5202641E" w14:textId="77777777" w:rsidR="00BD3086" w:rsidRPr="004E6953" w:rsidRDefault="00BD3086" w:rsidP="0064786D">
            <w:pPr>
              <w:pStyle w:val="Heading"/>
              <w:tabs>
                <w:tab w:val="left" w:pos="7200"/>
              </w:tabs>
              <w:spacing w:before="40" w:after="40" w:line="240" w:lineRule="auto"/>
              <w:ind w:left="57" w:right="57" w:firstLine="0"/>
              <w:rPr>
                <w:rFonts w:cs="Arial"/>
                <w:bCs/>
                <w:sz w:val="20"/>
              </w:rPr>
            </w:pPr>
            <w:r w:rsidRPr="00655A11">
              <w:rPr>
                <w:rFonts w:eastAsiaTheme="minorHAnsi" w:cs="Arial"/>
                <w:bCs/>
                <w:sz w:val="20"/>
                <w:lang w:val="en-US"/>
              </w:rPr>
              <w:t xml:space="preserve">Progress: </w:t>
            </w:r>
            <w:r>
              <w:rPr>
                <w:rFonts w:eastAsiaTheme="minorHAnsi" w:cs="Arial"/>
                <w:bCs/>
                <w:sz w:val="20"/>
                <w:lang w:val="en-US"/>
              </w:rPr>
              <w:t>0</w:t>
            </w:r>
            <w:r w:rsidRPr="00655A11">
              <w:rPr>
                <w:rFonts w:eastAsiaTheme="minorHAnsi" w:cs="Arial"/>
                <w:bCs/>
                <w:sz w:val="20"/>
                <w:lang w:val="en-US"/>
              </w:rPr>
              <w:t xml:space="preserve">% -&gt; </w:t>
            </w:r>
            <w:r>
              <w:rPr>
                <w:rFonts w:eastAsiaTheme="minorHAnsi" w:cs="Arial"/>
                <w:bCs/>
                <w:sz w:val="20"/>
                <w:lang w:val="en-US"/>
              </w:rPr>
              <w:t>xx</w:t>
            </w:r>
            <w:r w:rsidRPr="00655A11">
              <w:rPr>
                <w:rFonts w:eastAsiaTheme="minorHAnsi" w:cs="Arial"/>
                <w:bCs/>
                <w:sz w:val="20"/>
                <w:lang w:val="en-US"/>
              </w:rPr>
              <w:t>% (0</w:t>
            </w:r>
            <w:r>
              <w:rPr>
                <w:rFonts w:eastAsiaTheme="minorHAnsi" w:cs="Arial"/>
                <w:bCs/>
                <w:sz w:val="20"/>
                <w:lang w:val="en-US"/>
              </w:rPr>
              <w:t>9</w:t>
            </w:r>
            <w:r w:rsidRPr="00655A11">
              <w:rPr>
                <w:rFonts w:eastAsiaTheme="minorHAnsi" w:cs="Arial"/>
                <w:bCs/>
                <w:sz w:val="20"/>
                <w:lang w:val="en-US"/>
              </w:rPr>
              <w:t>/25)</w:t>
            </w:r>
          </w:p>
        </w:tc>
      </w:tr>
      <w:tr w:rsidR="00BD3086" w:rsidRPr="007135C3" w14:paraId="09979897" w14:textId="77777777" w:rsidTr="0064786D">
        <w:trPr>
          <w:trHeight w:val="20"/>
        </w:trPr>
        <w:tc>
          <w:tcPr>
            <w:tcW w:w="827" w:type="dxa"/>
            <w:shd w:val="clear" w:color="auto" w:fill="auto"/>
            <w:vAlign w:val="center"/>
            <w:hideMark/>
          </w:tcPr>
          <w:p w14:paraId="465D4A4A" w14:textId="77777777" w:rsidR="00BD3086" w:rsidRPr="001624E1" w:rsidRDefault="00BD3086" w:rsidP="0064786D">
            <w:pPr>
              <w:pStyle w:val="Heading"/>
              <w:tabs>
                <w:tab w:val="left" w:pos="7200"/>
              </w:tabs>
              <w:spacing w:before="40" w:after="40" w:line="240" w:lineRule="auto"/>
              <w:ind w:left="57" w:right="57" w:firstLine="0"/>
              <w:rPr>
                <w:rFonts w:cs="Arial"/>
                <w:bCs/>
                <w:color w:val="000000"/>
                <w:sz w:val="20"/>
              </w:rPr>
            </w:pPr>
            <w:r>
              <w:rPr>
                <w:rFonts w:cs="Arial"/>
                <w:bCs/>
                <w:color w:val="000000"/>
                <w:sz w:val="20"/>
              </w:rPr>
              <w:t>15</w:t>
            </w:r>
          </w:p>
        </w:tc>
        <w:tc>
          <w:tcPr>
            <w:tcW w:w="2494" w:type="dxa"/>
            <w:shd w:val="clear" w:color="auto" w:fill="auto"/>
            <w:vAlign w:val="center"/>
            <w:hideMark/>
          </w:tcPr>
          <w:p w14:paraId="03F7DCB1" w14:textId="77777777" w:rsidR="00BD3086" w:rsidRPr="00206A63" w:rsidRDefault="00BD3086" w:rsidP="0064786D">
            <w:pPr>
              <w:pStyle w:val="Heading"/>
              <w:tabs>
                <w:tab w:val="left" w:pos="7200"/>
              </w:tabs>
              <w:spacing w:before="40" w:after="40" w:line="240" w:lineRule="auto"/>
              <w:ind w:left="57" w:right="57" w:firstLine="0"/>
              <w:rPr>
                <w:rFonts w:cs="Arial"/>
                <w:bCs/>
                <w:color w:val="000000"/>
                <w:sz w:val="20"/>
              </w:rPr>
            </w:pPr>
            <w:r w:rsidRPr="00206A63">
              <w:rPr>
                <w:rFonts w:cs="Arial"/>
                <w:bCs/>
                <w:color w:val="000000"/>
                <w:sz w:val="20"/>
              </w:rPr>
              <w:t>Study Items</w:t>
            </w:r>
          </w:p>
        </w:tc>
        <w:tc>
          <w:tcPr>
            <w:tcW w:w="6120" w:type="dxa"/>
          </w:tcPr>
          <w:p w14:paraId="56DA23AD" w14:textId="77777777" w:rsidR="00BD3086" w:rsidRPr="004E6953" w:rsidRDefault="00BD3086" w:rsidP="0064786D">
            <w:pPr>
              <w:pStyle w:val="Heading"/>
              <w:tabs>
                <w:tab w:val="left" w:pos="7200"/>
              </w:tabs>
              <w:spacing w:before="40" w:after="40" w:line="240" w:lineRule="auto"/>
              <w:ind w:left="57" w:right="57" w:firstLine="0"/>
              <w:rPr>
                <w:rFonts w:cs="Arial"/>
                <w:bCs/>
                <w:sz w:val="20"/>
              </w:rPr>
            </w:pPr>
          </w:p>
        </w:tc>
      </w:tr>
      <w:tr w:rsidR="00BD3086" w:rsidRPr="003676E2" w14:paraId="2E224C3D" w14:textId="77777777" w:rsidTr="0064786D">
        <w:trPr>
          <w:trHeight w:val="20"/>
        </w:trPr>
        <w:tc>
          <w:tcPr>
            <w:tcW w:w="827" w:type="dxa"/>
            <w:shd w:val="clear" w:color="auto" w:fill="auto"/>
            <w:vAlign w:val="center"/>
          </w:tcPr>
          <w:p w14:paraId="17C58C2F" w14:textId="77777777" w:rsidR="00BD3086" w:rsidRDefault="00BD3086" w:rsidP="0064786D">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15.1</w:t>
            </w:r>
          </w:p>
        </w:tc>
        <w:tc>
          <w:tcPr>
            <w:tcW w:w="2494" w:type="dxa"/>
            <w:shd w:val="clear" w:color="auto" w:fill="auto"/>
            <w:vAlign w:val="center"/>
          </w:tcPr>
          <w:p w14:paraId="109FAAD0" w14:textId="77777777" w:rsidR="00BD3086" w:rsidRPr="000B1289" w:rsidRDefault="00BD3086" w:rsidP="0064786D">
            <w:pPr>
              <w:pStyle w:val="Heading"/>
              <w:tabs>
                <w:tab w:val="left" w:pos="7200"/>
              </w:tabs>
              <w:spacing w:before="40" w:after="40" w:line="240" w:lineRule="auto"/>
              <w:ind w:left="57" w:right="57" w:firstLine="0"/>
              <w:rPr>
                <w:rFonts w:cs="Arial"/>
                <w:b w:val="0"/>
                <w:sz w:val="20"/>
                <w:lang w:val="en-US"/>
              </w:rPr>
            </w:pPr>
            <w:r w:rsidRPr="00E838BB">
              <w:rPr>
                <w:rFonts w:cs="Arial"/>
                <w:b w:val="0"/>
                <w:sz w:val="20"/>
                <w:lang w:val="en-US"/>
              </w:rPr>
              <w:t xml:space="preserve">FS_ACAPI </w:t>
            </w:r>
            <w:r>
              <w:rPr>
                <w:rFonts w:cs="Arial"/>
                <w:b w:val="0"/>
                <w:sz w:val="20"/>
                <w:lang w:val="en-US"/>
              </w:rPr>
              <w:t>(</w:t>
            </w:r>
            <w:r w:rsidRPr="00E838BB">
              <w:rPr>
                <w:rFonts w:cs="Arial"/>
                <w:b w:val="0"/>
                <w:sz w:val="20"/>
                <w:lang w:val="en-US"/>
              </w:rPr>
              <w:t>Study on Audio Codec APIs</w:t>
            </w:r>
            <w:r>
              <w:rPr>
                <w:rFonts w:cs="Arial"/>
                <w:b w:val="0"/>
                <w:sz w:val="20"/>
                <w:lang w:val="en-US"/>
              </w:rPr>
              <w:t>)</w:t>
            </w:r>
          </w:p>
        </w:tc>
        <w:tc>
          <w:tcPr>
            <w:tcW w:w="6120" w:type="dxa"/>
          </w:tcPr>
          <w:p w14:paraId="5868A8D4" w14:textId="77777777" w:rsidR="00BD3086" w:rsidRDefault="00BD3086" w:rsidP="0064786D">
            <w:pPr>
              <w:pStyle w:val="Heading"/>
              <w:tabs>
                <w:tab w:val="left" w:pos="7200"/>
              </w:tabs>
              <w:spacing w:before="40" w:after="40" w:line="240" w:lineRule="auto"/>
              <w:ind w:left="57" w:right="57" w:firstLine="0"/>
              <w:rPr>
                <w:rFonts w:cs="Arial"/>
                <w:bCs/>
                <w:sz w:val="20"/>
                <w:lang w:val="en-US"/>
              </w:rPr>
            </w:pPr>
          </w:p>
          <w:p w14:paraId="4221C0DB" w14:textId="77777777" w:rsidR="00BD3086" w:rsidRDefault="00BD3086" w:rsidP="0064786D">
            <w:pPr>
              <w:pStyle w:val="Heading"/>
              <w:tabs>
                <w:tab w:val="left" w:pos="7200"/>
              </w:tabs>
              <w:spacing w:before="40" w:after="40" w:line="240" w:lineRule="auto"/>
              <w:ind w:left="57" w:right="57" w:firstLine="0"/>
              <w:rPr>
                <w:rFonts w:cs="Arial"/>
                <w:bCs/>
                <w:sz w:val="20"/>
                <w:lang w:val="en-US"/>
              </w:rPr>
            </w:pPr>
          </w:p>
          <w:p w14:paraId="23F0645B" w14:textId="77777777" w:rsidR="00BD3086" w:rsidRPr="00980DFA" w:rsidRDefault="00BD3086" w:rsidP="0064786D">
            <w:pPr>
              <w:pStyle w:val="Heading"/>
              <w:tabs>
                <w:tab w:val="left" w:pos="7200"/>
              </w:tabs>
              <w:spacing w:before="40" w:after="40" w:line="240" w:lineRule="auto"/>
              <w:ind w:left="57" w:right="57" w:firstLine="0"/>
              <w:rPr>
                <w:rFonts w:cs="Arial"/>
                <w:bCs/>
                <w:sz w:val="20"/>
                <w:lang w:val="en-US"/>
              </w:rPr>
            </w:pPr>
          </w:p>
          <w:p w14:paraId="5846C5E2" w14:textId="77777777" w:rsidR="00BD3086" w:rsidRPr="004E6953" w:rsidRDefault="00BD3086" w:rsidP="0064786D">
            <w:pPr>
              <w:pStyle w:val="Heading"/>
              <w:tabs>
                <w:tab w:val="left" w:pos="7200"/>
              </w:tabs>
              <w:spacing w:before="40" w:after="40" w:line="240" w:lineRule="auto"/>
              <w:ind w:left="57" w:right="57" w:firstLine="0"/>
              <w:rPr>
                <w:rFonts w:cs="Arial"/>
                <w:bCs/>
                <w:sz w:val="20"/>
                <w:lang w:val="en-US"/>
              </w:rPr>
            </w:pPr>
            <w:r w:rsidRPr="00980DFA">
              <w:rPr>
                <w:rFonts w:cs="Arial"/>
                <w:bCs/>
                <w:sz w:val="20"/>
                <w:lang w:val="en-US"/>
              </w:rPr>
              <w:t xml:space="preserve">Progress: </w:t>
            </w:r>
            <w:r>
              <w:rPr>
                <w:rFonts w:cs="Arial"/>
                <w:bCs/>
                <w:sz w:val="20"/>
                <w:lang w:val="en-US"/>
              </w:rPr>
              <w:t>2</w:t>
            </w:r>
            <w:r w:rsidRPr="00980DFA">
              <w:rPr>
                <w:rFonts w:cs="Arial"/>
                <w:bCs/>
                <w:sz w:val="20"/>
                <w:lang w:val="en-US"/>
              </w:rPr>
              <w:t xml:space="preserve">0% -&gt; </w:t>
            </w:r>
            <w:r>
              <w:rPr>
                <w:rFonts w:cs="Arial"/>
                <w:bCs/>
                <w:sz w:val="20"/>
                <w:lang w:val="en-US"/>
              </w:rPr>
              <w:t>xx</w:t>
            </w:r>
            <w:r w:rsidRPr="00980DFA">
              <w:rPr>
                <w:rFonts w:cs="Arial"/>
                <w:bCs/>
                <w:sz w:val="20"/>
                <w:lang w:val="en-US"/>
              </w:rPr>
              <w:t>% (06/25)</w:t>
            </w:r>
          </w:p>
        </w:tc>
      </w:tr>
      <w:tr w:rsidR="00BD3086" w:rsidRPr="003676E2" w14:paraId="3B193494" w14:textId="77777777" w:rsidTr="0064786D">
        <w:trPr>
          <w:trHeight w:val="20"/>
        </w:trPr>
        <w:tc>
          <w:tcPr>
            <w:tcW w:w="827" w:type="dxa"/>
            <w:shd w:val="clear" w:color="auto" w:fill="auto"/>
            <w:vAlign w:val="center"/>
          </w:tcPr>
          <w:p w14:paraId="74D39188" w14:textId="77777777" w:rsidR="00BD3086" w:rsidRDefault="00BD3086" w:rsidP="0064786D">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15.2</w:t>
            </w:r>
          </w:p>
        </w:tc>
        <w:tc>
          <w:tcPr>
            <w:tcW w:w="2494" w:type="dxa"/>
            <w:shd w:val="clear" w:color="auto" w:fill="auto"/>
            <w:vAlign w:val="center"/>
          </w:tcPr>
          <w:p w14:paraId="7382F248" w14:textId="77777777" w:rsidR="00BD3086" w:rsidRPr="00AB529A" w:rsidRDefault="00BD3086" w:rsidP="0064786D">
            <w:pPr>
              <w:pStyle w:val="Heading"/>
              <w:tabs>
                <w:tab w:val="left" w:pos="7200"/>
              </w:tabs>
              <w:spacing w:before="40" w:after="40" w:line="240" w:lineRule="auto"/>
              <w:ind w:left="57" w:right="57" w:firstLine="0"/>
              <w:rPr>
                <w:rFonts w:cs="Arial"/>
                <w:b w:val="0"/>
                <w:bCs/>
                <w:color w:val="000000"/>
                <w:sz w:val="20"/>
                <w:lang w:val="en-US"/>
              </w:rPr>
            </w:pPr>
            <w:proofErr w:type="spellStart"/>
            <w:r w:rsidRPr="00BC0829">
              <w:rPr>
                <w:rFonts w:cs="Arial"/>
                <w:b w:val="0"/>
                <w:bCs/>
                <w:color w:val="000000"/>
                <w:sz w:val="20"/>
                <w:lang w:val="en-US"/>
              </w:rPr>
              <w:t>FS_MeMe</w:t>
            </w:r>
            <w:proofErr w:type="spellEnd"/>
            <w:r w:rsidRPr="00BC0829">
              <w:rPr>
                <w:rFonts w:cs="Arial"/>
                <w:b w:val="0"/>
                <w:bCs/>
                <w:color w:val="000000"/>
                <w:sz w:val="20"/>
                <w:lang w:val="en-US"/>
              </w:rPr>
              <w:t xml:space="preserve"> </w:t>
            </w:r>
            <w:r>
              <w:rPr>
                <w:rFonts w:cs="Arial"/>
                <w:b w:val="0"/>
                <w:bCs/>
                <w:color w:val="000000"/>
                <w:sz w:val="20"/>
                <w:lang w:val="en-US"/>
              </w:rPr>
              <w:t>(</w:t>
            </w:r>
            <w:r w:rsidRPr="00BC0829">
              <w:rPr>
                <w:rFonts w:cs="Arial"/>
                <w:b w:val="0"/>
                <w:bCs/>
                <w:color w:val="000000"/>
                <w:sz w:val="20"/>
                <w:lang w:val="en-US"/>
              </w:rPr>
              <w:t>Study on Media Messaging</w:t>
            </w:r>
            <w:r>
              <w:rPr>
                <w:rFonts w:cs="Arial"/>
                <w:b w:val="0"/>
                <w:bCs/>
                <w:color w:val="000000"/>
                <w:sz w:val="20"/>
                <w:lang w:val="en-US"/>
              </w:rPr>
              <w:t>)</w:t>
            </w:r>
          </w:p>
        </w:tc>
        <w:tc>
          <w:tcPr>
            <w:tcW w:w="6120" w:type="dxa"/>
          </w:tcPr>
          <w:p w14:paraId="0195B94F" w14:textId="77777777" w:rsidR="00BD3086" w:rsidRPr="00AB6FDF" w:rsidRDefault="00BD3086" w:rsidP="0064786D">
            <w:pPr>
              <w:pStyle w:val="Heading"/>
              <w:tabs>
                <w:tab w:val="left" w:pos="7200"/>
              </w:tabs>
              <w:spacing w:before="40" w:after="40" w:line="240" w:lineRule="auto"/>
              <w:ind w:left="57" w:right="57" w:firstLine="0"/>
              <w:rPr>
                <w:rFonts w:cs="Arial"/>
                <w:bCs/>
                <w:color w:val="000000" w:themeColor="text1"/>
                <w:sz w:val="20"/>
                <w:lang w:val="en-US"/>
              </w:rPr>
            </w:pPr>
            <w:r w:rsidRPr="00AB6FDF">
              <w:rPr>
                <w:rFonts w:cs="Arial"/>
                <w:bCs/>
                <w:color w:val="000000" w:themeColor="text1"/>
                <w:sz w:val="20"/>
                <w:lang w:val="en-US"/>
              </w:rPr>
              <w:t xml:space="preserve">26.841: </w:t>
            </w:r>
            <w:r w:rsidRPr="00AB6FDF">
              <w:rPr>
                <w:rFonts w:cs="Arial"/>
                <w:bCs/>
                <w:color w:val="00B050"/>
                <w:sz w:val="20"/>
                <w:lang w:val="en-US"/>
              </w:rPr>
              <w:t>311</w:t>
            </w:r>
          </w:p>
          <w:p w14:paraId="67F2B6A2" w14:textId="77777777" w:rsidR="00BD3086" w:rsidRPr="00AB6FDF" w:rsidRDefault="00BD3086" w:rsidP="0064786D">
            <w:pPr>
              <w:pStyle w:val="Heading"/>
              <w:tabs>
                <w:tab w:val="left" w:pos="7200"/>
              </w:tabs>
              <w:spacing w:before="40" w:after="40" w:line="240" w:lineRule="auto"/>
              <w:ind w:left="57" w:right="57" w:firstLine="0"/>
              <w:rPr>
                <w:rFonts w:cs="Arial"/>
                <w:bCs/>
                <w:color w:val="000000" w:themeColor="text1"/>
                <w:sz w:val="20"/>
                <w:lang w:val="en-US"/>
              </w:rPr>
            </w:pPr>
            <w:r w:rsidRPr="00AB6FDF">
              <w:rPr>
                <w:rFonts w:cs="Arial"/>
                <w:bCs/>
                <w:color w:val="000000" w:themeColor="text1"/>
                <w:sz w:val="20"/>
                <w:lang w:val="en-US"/>
              </w:rPr>
              <w:t xml:space="preserve">TP: </w:t>
            </w:r>
            <w:r w:rsidRPr="00AB6FDF">
              <w:rPr>
                <w:rFonts w:cs="Arial"/>
                <w:bCs/>
                <w:color w:val="00B050"/>
                <w:sz w:val="20"/>
                <w:lang w:val="en-US"/>
              </w:rPr>
              <w:t>038</w:t>
            </w:r>
          </w:p>
          <w:p w14:paraId="655541C3" w14:textId="77777777" w:rsidR="00BD3086" w:rsidRPr="00F92336" w:rsidRDefault="00BD3086" w:rsidP="0064786D">
            <w:pPr>
              <w:pStyle w:val="Heading"/>
              <w:tabs>
                <w:tab w:val="left" w:pos="7200"/>
              </w:tabs>
              <w:spacing w:before="40" w:after="40" w:line="240" w:lineRule="auto"/>
              <w:ind w:left="57" w:right="57" w:firstLine="0"/>
              <w:rPr>
                <w:rFonts w:cs="Arial"/>
                <w:bCs/>
                <w:sz w:val="20"/>
                <w:lang w:val="en-US"/>
              </w:rPr>
            </w:pPr>
          </w:p>
          <w:p w14:paraId="12C8C423" w14:textId="77777777" w:rsidR="00BD3086" w:rsidRPr="004E6953" w:rsidRDefault="00BD3086" w:rsidP="0064786D">
            <w:pPr>
              <w:pStyle w:val="Heading"/>
              <w:tabs>
                <w:tab w:val="left" w:pos="7200"/>
              </w:tabs>
              <w:spacing w:before="40" w:after="40" w:line="240" w:lineRule="auto"/>
              <w:ind w:left="57" w:right="57" w:firstLine="0"/>
              <w:rPr>
                <w:rFonts w:cs="Arial"/>
                <w:bCs/>
                <w:sz w:val="20"/>
                <w:lang w:val="en-US"/>
              </w:rPr>
            </w:pPr>
            <w:r w:rsidRPr="00F92336">
              <w:rPr>
                <w:rFonts w:cs="Arial"/>
                <w:bCs/>
                <w:sz w:val="20"/>
                <w:lang w:val="en-US"/>
              </w:rPr>
              <w:t xml:space="preserve">Progress: 60% -&gt; </w:t>
            </w:r>
            <w:r>
              <w:rPr>
                <w:rFonts w:cs="Arial"/>
                <w:bCs/>
                <w:sz w:val="20"/>
                <w:lang w:val="en-US"/>
              </w:rPr>
              <w:t>(65</w:t>
            </w:r>
            <w:r w:rsidRPr="00F92336">
              <w:rPr>
                <w:rFonts w:cs="Arial"/>
                <w:bCs/>
                <w:sz w:val="20"/>
                <w:lang w:val="en-US"/>
              </w:rPr>
              <w:t>%</w:t>
            </w:r>
            <w:r>
              <w:rPr>
                <w:rFonts w:cs="Arial"/>
                <w:bCs/>
                <w:sz w:val="20"/>
                <w:lang w:val="en-US"/>
              </w:rPr>
              <w:t>)</w:t>
            </w:r>
            <w:r w:rsidRPr="00F92336">
              <w:rPr>
                <w:rFonts w:cs="Arial"/>
                <w:bCs/>
                <w:sz w:val="20"/>
                <w:lang w:val="en-US"/>
              </w:rPr>
              <w:t xml:space="preserve"> (03/25-&gt;06/25)</w:t>
            </w:r>
          </w:p>
        </w:tc>
      </w:tr>
      <w:tr w:rsidR="00BD3086" w:rsidRPr="003676E2" w14:paraId="3310DF67" w14:textId="77777777" w:rsidTr="0064786D">
        <w:trPr>
          <w:trHeight w:val="20"/>
        </w:trPr>
        <w:tc>
          <w:tcPr>
            <w:tcW w:w="827" w:type="dxa"/>
            <w:shd w:val="clear" w:color="auto" w:fill="auto"/>
            <w:vAlign w:val="center"/>
          </w:tcPr>
          <w:p w14:paraId="5102DEA4" w14:textId="77777777" w:rsidR="00BD3086" w:rsidRDefault="00BD3086" w:rsidP="0064786D">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15.3</w:t>
            </w:r>
          </w:p>
        </w:tc>
        <w:tc>
          <w:tcPr>
            <w:tcW w:w="2494" w:type="dxa"/>
            <w:shd w:val="clear" w:color="auto" w:fill="auto"/>
            <w:vAlign w:val="center"/>
          </w:tcPr>
          <w:p w14:paraId="7624215A" w14:textId="77777777" w:rsidR="00BD3086" w:rsidRPr="00BC0829" w:rsidRDefault="00BD3086" w:rsidP="0064786D">
            <w:pPr>
              <w:pStyle w:val="Heading"/>
              <w:tabs>
                <w:tab w:val="left" w:pos="7200"/>
              </w:tabs>
              <w:spacing w:before="40" w:after="40" w:line="240" w:lineRule="auto"/>
              <w:ind w:left="57" w:right="57" w:firstLine="0"/>
              <w:rPr>
                <w:rFonts w:cs="Arial"/>
                <w:b w:val="0"/>
                <w:bCs/>
                <w:color w:val="000000"/>
                <w:sz w:val="20"/>
                <w:lang w:val="en-US"/>
              </w:rPr>
            </w:pPr>
            <w:r>
              <w:rPr>
                <w:rFonts w:cs="Arial"/>
                <w:b w:val="0"/>
                <w:bCs/>
                <w:color w:val="000000"/>
                <w:sz w:val="20"/>
                <w:lang w:val="en-US"/>
              </w:rPr>
              <w:t>FS_AMD</w:t>
            </w:r>
            <w:r w:rsidRPr="00BC0829">
              <w:rPr>
                <w:rFonts w:cs="Arial"/>
                <w:b w:val="0"/>
                <w:bCs/>
                <w:color w:val="000000"/>
                <w:sz w:val="20"/>
                <w:lang w:val="en-US"/>
              </w:rPr>
              <w:t xml:space="preserve"> </w:t>
            </w:r>
            <w:r>
              <w:rPr>
                <w:rFonts w:cs="Arial"/>
                <w:b w:val="0"/>
                <w:bCs/>
                <w:color w:val="000000"/>
                <w:sz w:val="20"/>
                <w:lang w:val="en-US"/>
              </w:rPr>
              <w:t>(</w:t>
            </w:r>
            <w:r w:rsidRPr="00BC0829">
              <w:rPr>
                <w:rFonts w:cs="Arial"/>
                <w:b w:val="0"/>
                <w:bCs/>
                <w:color w:val="000000"/>
                <w:sz w:val="20"/>
                <w:lang w:val="en-US"/>
              </w:rPr>
              <w:t>Study on Advanced Media Delivery</w:t>
            </w:r>
            <w:r>
              <w:rPr>
                <w:rFonts w:cs="Arial"/>
                <w:b w:val="0"/>
                <w:bCs/>
                <w:color w:val="000000"/>
                <w:sz w:val="20"/>
                <w:lang w:val="en-US"/>
              </w:rPr>
              <w:t>)</w:t>
            </w:r>
          </w:p>
        </w:tc>
        <w:tc>
          <w:tcPr>
            <w:tcW w:w="6120" w:type="dxa"/>
          </w:tcPr>
          <w:p w14:paraId="6320697D" w14:textId="77777777" w:rsidR="00BD3086" w:rsidRPr="0030180D" w:rsidRDefault="00BD3086" w:rsidP="0064786D">
            <w:pPr>
              <w:pStyle w:val="Heading"/>
              <w:tabs>
                <w:tab w:val="left" w:pos="7200"/>
              </w:tabs>
              <w:spacing w:before="40" w:after="40" w:line="240" w:lineRule="auto"/>
              <w:ind w:left="57" w:right="57" w:firstLine="0"/>
              <w:rPr>
                <w:rFonts w:cs="Arial"/>
                <w:bCs/>
                <w:sz w:val="20"/>
                <w:lang w:val="en-US"/>
              </w:rPr>
            </w:pPr>
            <w:r w:rsidRPr="0030180D">
              <w:rPr>
                <w:rFonts w:cs="Arial"/>
                <w:bCs/>
                <w:color w:val="000000" w:themeColor="text1"/>
                <w:sz w:val="20"/>
                <w:lang w:val="en-US"/>
              </w:rPr>
              <w:t xml:space="preserve">26.802: 342, </w:t>
            </w:r>
            <w:r w:rsidRPr="0030180D">
              <w:rPr>
                <w:rFonts w:cs="Arial"/>
                <w:bCs/>
                <w:color w:val="00B050"/>
                <w:sz w:val="20"/>
                <w:lang w:val="en-US"/>
              </w:rPr>
              <w:t>145</w:t>
            </w:r>
          </w:p>
          <w:p w14:paraId="6D7BBA8C" w14:textId="77777777" w:rsidR="00BD3086" w:rsidRPr="0030180D" w:rsidRDefault="00BD3086" w:rsidP="0064786D">
            <w:pPr>
              <w:pStyle w:val="Heading"/>
              <w:tabs>
                <w:tab w:val="left" w:pos="7200"/>
              </w:tabs>
              <w:spacing w:before="40" w:after="40" w:line="240" w:lineRule="auto"/>
              <w:ind w:left="57" w:right="57" w:firstLine="0"/>
              <w:rPr>
                <w:rFonts w:cs="Arial"/>
                <w:bCs/>
                <w:sz w:val="20"/>
              </w:rPr>
            </w:pPr>
            <w:r w:rsidRPr="0030180D">
              <w:rPr>
                <w:rFonts w:cs="Arial"/>
                <w:bCs/>
                <w:sz w:val="20"/>
              </w:rPr>
              <w:t xml:space="preserve">26.804: </w:t>
            </w:r>
            <w:r w:rsidRPr="0030180D">
              <w:rPr>
                <w:rFonts w:cs="Arial"/>
                <w:bCs/>
                <w:color w:val="00B050"/>
                <w:sz w:val="20"/>
                <w:lang w:val="en-US"/>
              </w:rPr>
              <w:t>286</w:t>
            </w:r>
            <w:r w:rsidRPr="0030180D">
              <w:rPr>
                <w:rFonts w:cs="Arial"/>
                <w:bCs/>
                <w:sz w:val="20"/>
                <w:lang w:val="en-US"/>
              </w:rPr>
              <w:t xml:space="preserve">, </w:t>
            </w:r>
            <w:r w:rsidRPr="0030180D">
              <w:rPr>
                <w:rFonts w:cs="Arial"/>
                <w:bCs/>
                <w:color w:val="00B050"/>
                <w:sz w:val="20"/>
              </w:rPr>
              <w:t>284</w:t>
            </w:r>
            <w:r w:rsidRPr="0030180D">
              <w:rPr>
                <w:rFonts w:cs="Arial"/>
                <w:bCs/>
                <w:sz w:val="20"/>
              </w:rPr>
              <w:t xml:space="preserve">, </w:t>
            </w:r>
            <w:r w:rsidRPr="0030180D">
              <w:rPr>
                <w:rFonts w:cs="Arial"/>
                <w:bCs/>
                <w:color w:val="00B050"/>
                <w:sz w:val="20"/>
              </w:rPr>
              <w:t>338</w:t>
            </w:r>
          </w:p>
          <w:p w14:paraId="3EB07A68" w14:textId="77777777" w:rsidR="00BD3086" w:rsidRPr="005A3FC7" w:rsidRDefault="00BD3086" w:rsidP="0064786D">
            <w:pPr>
              <w:pStyle w:val="Heading"/>
              <w:tabs>
                <w:tab w:val="left" w:pos="7200"/>
              </w:tabs>
              <w:spacing w:before="40" w:after="40" w:line="240" w:lineRule="auto"/>
              <w:ind w:left="57" w:right="57" w:firstLine="0"/>
              <w:rPr>
                <w:rFonts w:cs="Arial"/>
                <w:bCs/>
                <w:sz w:val="20"/>
                <w:lang w:val="en-US"/>
              </w:rPr>
            </w:pPr>
          </w:p>
          <w:p w14:paraId="1354B0D7" w14:textId="77777777" w:rsidR="00BD3086" w:rsidRPr="004E6953" w:rsidRDefault="00BD3086" w:rsidP="0064786D">
            <w:pPr>
              <w:pStyle w:val="Heading"/>
              <w:tabs>
                <w:tab w:val="left" w:pos="7200"/>
              </w:tabs>
              <w:spacing w:before="40" w:after="40" w:line="240" w:lineRule="auto"/>
              <w:ind w:left="57" w:right="57" w:firstLine="0"/>
              <w:rPr>
                <w:rFonts w:cs="Arial"/>
                <w:bCs/>
                <w:sz w:val="20"/>
                <w:lang w:val="en-US"/>
              </w:rPr>
            </w:pPr>
            <w:r w:rsidRPr="005A3FC7">
              <w:rPr>
                <w:rFonts w:cs="Arial"/>
                <w:bCs/>
                <w:sz w:val="20"/>
                <w:lang w:val="en-US"/>
              </w:rPr>
              <w:t xml:space="preserve">Progress: 75% -&gt; </w:t>
            </w:r>
            <w:r>
              <w:rPr>
                <w:rFonts w:cs="Arial"/>
                <w:bCs/>
                <w:sz w:val="20"/>
                <w:lang w:val="en-US"/>
              </w:rPr>
              <w:t>(100</w:t>
            </w:r>
            <w:r w:rsidRPr="005A3FC7">
              <w:rPr>
                <w:rFonts w:cs="Arial"/>
                <w:bCs/>
                <w:sz w:val="20"/>
                <w:lang w:val="en-US"/>
              </w:rPr>
              <w:t>%</w:t>
            </w:r>
            <w:r>
              <w:rPr>
                <w:rFonts w:cs="Arial"/>
                <w:bCs/>
                <w:sz w:val="20"/>
                <w:lang w:val="en-US"/>
              </w:rPr>
              <w:t>)</w:t>
            </w:r>
            <w:r w:rsidRPr="005A3FC7">
              <w:rPr>
                <w:rFonts w:cs="Arial"/>
                <w:bCs/>
                <w:sz w:val="20"/>
                <w:lang w:val="en-US"/>
              </w:rPr>
              <w:t xml:space="preserve"> (03/25)</w:t>
            </w:r>
          </w:p>
        </w:tc>
      </w:tr>
      <w:tr w:rsidR="00BD3086" w:rsidRPr="003676E2" w14:paraId="59B49EB5" w14:textId="77777777" w:rsidTr="0064786D">
        <w:trPr>
          <w:trHeight w:val="20"/>
        </w:trPr>
        <w:tc>
          <w:tcPr>
            <w:tcW w:w="827" w:type="dxa"/>
            <w:shd w:val="clear" w:color="auto" w:fill="auto"/>
            <w:vAlign w:val="center"/>
          </w:tcPr>
          <w:p w14:paraId="29574E35" w14:textId="77777777" w:rsidR="00BD3086" w:rsidRDefault="00BD3086" w:rsidP="0064786D">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lastRenderedPageBreak/>
              <w:t>15.4</w:t>
            </w:r>
          </w:p>
        </w:tc>
        <w:tc>
          <w:tcPr>
            <w:tcW w:w="2494" w:type="dxa"/>
            <w:shd w:val="clear" w:color="auto" w:fill="auto"/>
            <w:vAlign w:val="center"/>
          </w:tcPr>
          <w:p w14:paraId="15600E4A" w14:textId="77777777" w:rsidR="00BD3086" w:rsidRPr="00BC0829" w:rsidRDefault="00BD3086" w:rsidP="0064786D">
            <w:pPr>
              <w:pStyle w:val="Heading"/>
              <w:tabs>
                <w:tab w:val="left" w:pos="7200"/>
              </w:tabs>
              <w:spacing w:before="40" w:after="40" w:line="240" w:lineRule="auto"/>
              <w:ind w:left="57" w:right="57" w:firstLine="0"/>
              <w:rPr>
                <w:rFonts w:cs="Arial"/>
                <w:b w:val="0"/>
                <w:bCs/>
                <w:color w:val="000000"/>
                <w:sz w:val="20"/>
                <w:lang w:val="en-US"/>
              </w:rPr>
            </w:pPr>
            <w:proofErr w:type="spellStart"/>
            <w:r w:rsidRPr="00F56063">
              <w:rPr>
                <w:rFonts w:cs="Arial"/>
                <w:b w:val="0"/>
                <w:bCs/>
                <w:color w:val="000000"/>
                <w:sz w:val="20"/>
                <w:lang w:val="en-US"/>
              </w:rPr>
              <w:t>FS_MediaEnergyGREEN</w:t>
            </w:r>
            <w:proofErr w:type="spellEnd"/>
            <w:r w:rsidRPr="00F56063">
              <w:rPr>
                <w:rFonts w:cs="Arial"/>
                <w:b w:val="0"/>
                <w:bCs/>
                <w:color w:val="000000"/>
                <w:sz w:val="20"/>
                <w:lang w:val="en-US"/>
              </w:rPr>
              <w:t xml:space="preserve"> </w:t>
            </w:r>
            <w:r>
              <w:rPr>
                <w:rFonts w:cs="Arial"/>
                <w:b w:val="0"/>
                <w:bCs/>
                <w:color w:val="000000"/>
                <w:sz w:val="20"/>
                <w:lang w:val="en-US"/>
              </w:rPr>
              <w:t>(</w:t>
            </w:r>
            <w:r w:rsidRPr="00F56063">
              <w:rPr>
                <w:rFonts w:cs="Arial"/>
                <w:b w:val="0"/>
                <w:bCs/>
                <w:color w:val="000000"/>
                <w:sz w:val="20"/>
                <w:lang w:val="en-US"/>
              </w:rPr>
              <w:t xml:space="preserve">Study on Media </w:t>
            </w:r>
            <w:proofErr w:type="spellStart"/>
            <w:r w:rsidRPr="00F56063">
              <w:rPr>
                <w:rFonts w:cs="Arial"/>
                <w:b w:val="0"/>
                <w:bCs/>
                <w:color w:val="000000"/>
                <w:sz w:val="20"/>
                <w:lang w:val="en-US"/>
              </w:rPr>
              <w:t>enerGy</w:t>
            </w:r>
            <w:proofErr w:type="spellEnd"/>
            <w:r w:rsidRPr="00F56063">
              <w:rPr>
                <w:rFonts w:cs="Arial"/>
                <w:b w:val="0"/>
                <w:bCs/>
                <w:color w:val="000000"/>
                <w:sz w:val="20"/>
                <w:lang w:val="en-US"/>
              </w:rPr>
              <w:t xml:space="preserve"> consumption </w:t>
            </w:r>
            <w:proofErr w:type="spellStart"/>
            <w:r w:rsidRPr="00F56063">
              <w:rPr>
                <w:rFonts w:cs="Arial"/>
                <w:b w:val="0"/>
                <w:bCs/>
                <w:color w:val="000000"/>
                <w:sz w:val="20"/>
                <w:lang w:val="en-US"/>
              </w:rPr>
              <w:t>exposuRE</w:t>
            </w:r>
            <w:proofErr w:type="spellEnd"/>
            <w:r w:rsidRPr="00F56063">
              <w:rPr>
                <w:rFonts w:cs="Arial"/>
                <w:b w:val="0"/>
                <w:bCs/>
                <w:color w:val="000000"/>
                <w:sz w:val="20"/>
                <w:lang w:val="en-US"/>
              </w:rPr>
              <w:t xml:space="preserve"> and </w:t>
            </w:r>
            <w:proofErr w:type="spellStart"/>
            <w:r w:rsidRPr="00F56063">
              <w:rPr>
                <w:rFonts w:cs="Arial"/>
                <w:b w:val="0"/>
                <w:bCs/>
                <w:color w:val="000000"/>
                <w:sz w:val="20"/>
                <w:lang w:val="en-US"/>
              </w:rPr>
              <w:t>EvaluatioN</w:t>
            </w:r>
            <w:proofErr w:type="spellEnd"/>
            <w:r w:rsidRPr="00F56063">
              <w:rPr>
                <w:rFonts w:cs="Arial"/>
                <w:b w:val="0"/>
                <w:bCs/>
                <w:color w:val="000000"/>
                <w:sz w:val="20"/>
                <w:lang w:val="en-US"/>
              </w:rPr>
              <w:t xml:space="preserve"> framework</w:t>
            </w:r>
            <w:r>
              <w:rPr>
                <w:rFonts w:cs="Arial"/>
                <w:b w:val="0"/>
                <w:bCs/>
                <w:color w:val="000000"/>
                <w:sz w:val="20"/>
                <w:lang w:val="en-US"/>
              </w:rPr>
              <w:t>)</w:t>
            </w:r>
          </w:p>
        </w:tc>
        <w:tc>
          <w:tcPr>
            <w:tcW w:w="6120" w:type="dxa"/>
          </w:tcPr>
          <w:p w14:paraId="2110E7DB" w14:textId="77777777" w:rsidR="00BD3086" w:rsidRDefault="00BD3086" w:rsidP="0064786D">
            <w:pPr>
              <w:pStyle w:val="Heading"/>
              <w:tabs>
                <w:tab w:val="left" w:pos="7200"/>
              </w:tabs>
              <w:spacing w:before="40" w:after="40" w:line="240" w:lineRule="auto"/>
              <w:ind w:left="57" w:right="57" w:firstLine="0"/>
              <w:rPr>
                <w:rFonts w:cs="Arial"/>
                <w:bCs/>
                <w:sz w:val="20"/>
                <w:lang w:val="en-US"/>
              </w:rPr>
            </w:pPr>
            <w:r>
              <w:rPr>
                <w:rFonts w:cs="Arial"/>
                <w:bCs/>
                <w:sz w:val="20"/>
                <w:lang w:val="en-US"/>
              </w:rPr>
              <w:t>26.942: 292</w:t>
            </w:r>
          </w:p>
          <w:p w14:paraId="209B6E2A" w14:textId="77777777" w:rsidR="00BD3086" w:rsidRDefault="00BD3086" w:rsidP="0064786D">
            <w:pPr>
              <w:pStyle w:val="Heading"/>
              <w:tabs>
                <w:tab w:val="left" w:pos="7200"/>
              </w:tabs>
              <w:spacing w:before="40" w:after="40" w:line="240" w:lineRule="auto"/>
              <w:ind w:left="57" w:right="57" w:firstLine="0"/>
              <w:rPr>
                <w:rFonts w:cs="Arial"/>
                <w:bCs/>
                <w:sz w:val="20"/>
                <w:lang w:val="en-US"/>
              </w:rPr>
            </w:pPr>
          </w:p>
          <w:p w14:paraId="05DDFE2E" w14:textId="77777777" w:rsidR="00BD3086" w:rsidRDefault="00BD3086" w:rsidP="0064786D">
            <w:pPr>
              <w:pStyle w:val="Heading"/>
              <w:tabs>
                <w:tab w:val="left" w:pos="7200"/>
              </w:tabs>
              <w:spacing w:before="40" w:after="40" w:line="240" w:lineRule="auto"/>
              <w:ind w:left="57" w:right="57" w:firstLine="0"/>
              <w:rPr>
                <w:rFonts w:cs="Arial"/>
                <w:bCs/>
                <w:sz w:val="20"/>
                <w:lang w:val="en-US"/>
              </w:rPr>
            </w:pPr>
          </w:p>
          <w:p w14:paraId="306CD1AD" w14:textId="77777777" w:rsidR="00BD3086" w:rsidRPr="004E6953" w:rsidRDefault="00BD3086" w:rsidP="0064786D">
            <w:pPr>
              <w:pStyle w:val="Heading"/>
              <w:tabs>
                <w:tab w:val="left" w:pos="7200"/>
              </w:tabs>
              <w:spacing w:before="40" w:after="40" w:line="240" w:lineRule="auto"/>
              <w:ind w:left="57" w:right="57" w:firstLine="0"/>
              <w:rPr>
                <w:rFonts w:cs="Arial"/>
                <w:bCs/>
                <w:sz w:val="20"/>
                <w:lang w:val="en-US"/>
              </w:rPr>
            </w:pPr>
            <w:r w:rsidRPr="00A37451">
              <w:rPr>
                <w:rFonts w:cs="Arial"/>
                <w:bCs/>
                <w:sz w:val="20"/>
                <w:lang w:val="en-US"/>
              </w:rPr>
              <w:t xml:space="preserve">Progress: </w:t>
            </w:r>
            <w:r>
              <w:rPr>
                <w:rFonts w:cs="Arial"/>
                <w:bCs/>
                <w:sz w:val="20"/>
                <w:lang w:val="en-US"/>
              </w:rPr>
              <w:t>60</w:t>
            </w:r>
            <w:r w:rsidRPr="00A37451">
              <w:rPr>
                <w:rFonts w:cs="Arial"/>
                <w:bCs/>
                <w:sz w:val="20"/>
                <w:lang w:val="en-US"/>
              </w:rPr>
              <w:t xml:space="preserve">% -&gt; </w:t>
            </w:r>
            <w:r>
              <w:rPr>
                <w:rFonts w:cs="Arial"/>
                <w:bCs/>
                <w:sz w:val="20"/>
                <w:lang w:val="en-US"/>
              </w:rPr>
              <w:t>(100</w:t>
            </w:r>
            <w:r w:rsidRPr="00A37451">
              <w:rPr>
                <w:rFonts w:cs="Arial"/>
                <w:bCs/>
                <w:sz w:val="20"/>
                <w:lang w:val="en-US"/>
              </w:rPr>
              <w:t>%</w:t>
            </w:r>
            <w:r>
              <w:rPr>
                <w:rFonts w:cs="Arial"/>
                <w:bCs/>
                <w:sz w:val="20"/>
                <w:lang w:val="en-US"/>
              </w:rPr>
              <w:t>)</w:t>
            </w:r>
            <w:r w:rsidRPr="00A37451">
              <w:rPr>
                <w:rFonts w:cs="Arial"/>
                <w:bCs/>
                <w:sz w:val="20"/>
                <w:lang w:val="en-US"/>
              </w:rPr>
              <w:t xml:space="preserve"> (03/25)</w:t>
            </w:r>
          </w:p>
        </w:tc>
      </w:tr>
      <w:tr w:rsidR="00BD3086" w:rsidRPr="003676E2" w14:paraId="25C5A7C3" w14:textId="77777777" w:rsidTr="0064786D">
        <w:trPr>
          <w:trHeight w:val="20"/>
        </w:trPr>
        <w:tc>
          <w:tcPr>
            <w:tcW w:w="827" w:type="dxa"/>
            <w:shd w:val="clear" w:color="auto" w:fill="auto"/>
            <w:vAlign w:val="center"/>
          </w:tcPr>
          <w:p w14:paraId="01395CD3" w14:textId="77777777" w:rsidR="00BD3086" w:rsidRDefault="00BD3086" w:rsidP="0064786D">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15.5</w:t>
            </w:r>
          </w:p>
        </w:tc>
        <w:tc>
          <w:tcPr>
            <w:tcW w:w="2494" w:type="dxa"/>
            <w:shd w:val="clear" w:color="auto" w:fill="auto"/>
            <w:vAlign w:val="center"/>
          </w:tcPr>
          <w:p w14:paraId="10AAC0AE" w14:textId="77777777" w:rsidR="00BD3086" w:rsidRPr="004931FA" w:rsidRDefault="00BD3086" w:rsidP="0064786D">
            <w:pPr>
              <w:pStyle w:val="Heading"/>
              <w:tabs>
                <w:tab w:val="left" w:pos="7200"/>
              </w:tabs>
              <w:spacing w:before="40" w:after="40" w:line="240" w:lineRule="auto"/>
              <w:ind w:left="57" w:right="57" w:firstLine="0"/>
              <w:rPr>
                <w:rFonts w:cs="Arial"/>
                <w:b w:val="0"/>
                <w:bCs/>
                <w:color w:val="000000"/>
                <w:sz w:val="20"/>
              </w:rPr>
            </w:pPr>
            <w:r w:rsidRPr="00757A7B">
              <w:rPr>
                <w:rFonts w:cs="Arial"/>
                <w:b w:val="0"/>
                <w:bCs/>
                <w:color w:val="000000"/>
                <w:sz w:val="20"/>
                <w:lang w:val="en-US"/>
              </w:rPr>
              <w:t xml:space="preserve">FS_AI4Media </w:t>
            </w:r>
            <w:r>
              <w:rPr>
                <w:rFonts w:cs="Arial"/>
                <w:b w:val="0"/>
                <w:bCs/>
                <w:color w:val="000000"/>
                <w:sz w:val="20"/>
                <w:lang w:val="en-US"/>
              </w:rPr>
              <w:t>(</w:t>
            </w:r>
            <w:r w:rsidRPr="00757A7B">
              <w:rPr>
                <w:rFonts w:cs="Arial"/>
                <w:b w:val="0"/>
                <w:bCs/>
                <w:color w:val="000000"/>
                <w:sz w:val="20"/>
                <w:lang w:val="en-US"/>
              </w:rPr>
              <w:t>Feasibility Study on Artificial Intelligence (AI) and Machine Learning (ML) for Media</w:t>
            </w:r>
            <w:r>
              <w:rPr>
                <w:rFonts w:cs="Arial"/>
                <w:b w:val="0"/>
                <w:bCs/>
                <w:color w:val="000000"/>
                <w:sz w:val="20"/>
                <w:lang w:val="en-US"/>
              </w:rPr>
              <w:t>)</w:t>
            </w:r>
          </w:p>
        </w:tc>
        <w:tc>
          <w:tcPr>
            <w:tcW w:w="6120" w:type="dxa"/>
          </w:tcPr>
          <w:p w14:paraId="01AE8545" w14:textId="77777777" w:rsidR="00BD3086" w:rsidRDefault="00BD3086" w:rsidP="0064786D">
            <w:pPr>
              <w:pStyle w:val="Heading"/>
              <w:tabs>
                <w:tab w:val="left" w:pos="7200"/>
              </w:tabs>
              <w:spacing w:before="40" w:after="40" w:line="240" w:lineRule="auto"/>
              <w:ind w:left="57" w:right="57" w:firstLine="0"/>
              <w:rPr>
                <w:rFonts w:cs="Arial"/>
                <w:bCs/>
                <w:sz w:val="20"/>
                <w:lang w:val="en-US"/>
              </w:rPr>
            </w:pPr>
          </w:p>
          <w:p w14:paraId="1F3B4D92" w14:textId="77777777" w:rsidR="00BD3086" w:rsidRDefault="00BD3086" w:rsidP="0064786D">
            <w:pPr>
              <w:pStyle w:val="Heading"/>
              <w:tabs>
                <w:tab w:val="left" w:pos="7200"/>
              </w:tabs>
              <w:spacing w:before="40" w:after="40" w:line="240" w:lineRule="auto"/>
              <w:ind w:left="57" w:right="57" w:firstLine="0"/>
              <w:rPr>
                <w:rFonts w:cs="Arial"/>
                <w:bCs/>
                <w:sz w:val="20"/>
                <w:lang w:val="en-US"/>
              </w:rPr>
            </w:pPr>
          </w:p>
          <w:p w14:paraId="411B9D4A" w14:textId="77777777" w:rsidR="00BD3086" w:rsidRDefault="00BD3086" w:rsidP="0064786D">
            <w:pPr>
              <w:pStyle w:val="Heading"/>
              <w:tabs>
                <w:tab w:val="left" w:pos="7200"/>
              </w:tabs>
              <w:spacing w:before="40" w:after="40" w:line="240" w:lineRule="auto"/>
              <w:ind w:left="57" w:right="57" w:firstLine="0"/>
              <w:rPr>
                <w:rFonts w:cs="Arial"/>
                <w:bCs/>
                <w:sz w:val="20"/>
                <w:lang w:val="en-US"/>
              </w:rPr>
            </w:pPr>
          </w:p>
          <w:p w14:paraId="5B6DFE67" w14:textId="77777777" w:rsidR="00BD3086" w:rsidRPr="004E6953" w:rsidRDefault="00BD3086" w:rsidP="0064786D">
            <w:pPr>
              <w:pStyle w:val="Heading"/>
              <w:tabs>
                <w:tab w:val="left" w:pos="7200"/>
              </w:tabs>
              <w:spacing w:before="40" w:after="40" w:line="240" w:lineRule="auto"/>
              <w:ind w:left="57" w:right="57" w:firstLine="0"/>
              <w:rPr>
                <w:rFonts w:cs="Arial"/>
                <w:bCs/>
                <w:sz w:val="20"/>
                <w:lang w:val="en-US"/>
              </w:rPr>
            </w:pPr>
            <w:r w:rsidRPr="002C1D84">
              <w:rPr>
                <w:rFonts w:cs="Arial"/>
                <w:bCs/>
                <w:sz w:val="20"/>
                <w:lang w:val="en-US"/>
              </w:rPr>
              <w:t xml:space="preserve">Progress: </w:t>
            </w:r>
            <w:r>
              <w:rPr>
                <w:rFonts w:cs="Arial"/>
                <w:bCs/>
                <w:sz w:val="20"/>
                <w:lang w:val="en-US"/>
              </w:rPr>
              <w:t>82</w:t>
            </w:r>
            <w:r w:rsidRPr="002C1D84">
              <w:rPr>
                <w:rFonts w:cs="Arial"/>
                <w:bCs/>
                <w:sz w:val="20"/>
                <w:lang w:val="en-US"/>
              </w:rPr>
              <w:t xml:space="preserve">% -&gt; </w:t>
            </w:r>
            <w:r>
              <w:rPr>
                <w:rFonts w:cs="Arial"/>
                <w:bCs/>
                <w:sz w:val="20"/>
                <w:lang w:val="en-US"/>
              </w:rPr>
              <w:t>xx</w:t>
            </w:r>
            <w:r w:rsidRPr="002C1D84">
              <w:rPr>
                <w:rFonts w:cs="Arial"/>
                <w:bCs/>
                <w:sz w:val="20"/>
                <w:lang w:val="en-US"/>
              </w:rPr>
              <w:t>% (06/25)</w:t>
            </w:r>
          </w:p>
        </w:tc>
      </w:tr>
      <w:tr w:rsidR="00BD3086" w:rsidRPr="003676E2" w14:paraId="7E602DAC" w14:textId="77777777" w:rsidTr="0064786D">
        <w:trPr>
          <w:trHeight w:val="20"/>
        </w:trPr>
        <w:tc>
          <w:tcPr>
            <w:tcW w:w="827" w:type="dxa"/>
            <w:shd w:val="clear" w:color="auto" w:fill="auto"/>
            <w:vAlign w:val="center"/>
          </w:tcPr>
          <w:p w14:paraId="2AC19E5C" w14:textId="77777777" w:rsidR="00BD3086" w:rsidRDefault="00BD3086" w:rsidP="0064786D">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15.6</w:t>
            </w:r>
          </w:p>
        </w:tc>
        <w:tc>
          <w:tcPr>
            <w:tcW w:w="2494" w:type="dxa"/>
            <w:shd w:val="clear" w:color="auto" w:fill="auto"/>
            <w:vAlign w:val="center"/>
          </w:tcPr>
          <w:p w14:paraId="60E503F0" w14:textId="77777777" w:rsidR="00BD3086" w:rsidRPr="00AB529A" w:rsidRDefault="00BD3086" w:rsidP="0064786D">
            <w:pPr>
              <w:pStyle w:val="Heading"/>
              <w:tabs>
                <w:tab w:val="left" w:pos="7200"/>
              </w:tabs>
              <w:spacing w:before="40" w:after="40" w:line="240" w:lineRule="auto"/>
              <w:ind w:left="57" w:right="57" w:firstLine="0"/>
              <w:rPr>
                <w:rFonts w:cs="Arial"/>
                <w:b w:val="0"/>
                <w:bCs/>
                <w:color w:val="000000"/>
                <w:sz w:val="20"/>
                <w:lang w:val="en-US"/>
              </w:rPr>
            </w:pPr>
            <w:r w:rsidRPr="00AB529A">
              <w:rPr>
                <w:rFonts w:cs="Arial"/>
                <w:b w:val="0"/>
                <w:bCs/>
                <w:color w:val="000000"/>
                <w:sz w:val="20"/>
                <w:lang w:val="en-US"/>
              </w:rPr>
              <w:t xml:space="preserve">FS_AVATAR </w:t>
            </w:r>
            <w:r>
              <w:rPr>
                <w:rFonts w:cs="Arial"/>
                <w:b w:val="0"/>
                <w:bCs/>
                <w:color w:val="000000"/>
                <w:sz w:val="20"/>
                <w:lang w:val="en-US"/>
              </w:rPr>
              <w:t>(</w:t>
            </w:r>
            <w:r w:rsidRPr="00AB529A">
              <w:rPr>
                <w:rFonts w:cs="Arial"/>
                <w:b w:val="0"/>
                <w:bCs/>
                <w:color w:val="000000"/>
                <w:sz w:val="20"/>
                <w:lang w:val="en-US"/>
              </w:rPr>
              <w:t>Feasibility Study on Avatars for Real-Time Communication</w:t>
            </w:r>
            <w:r>
              <w:rPr>
                <w:rFonts w:cs="Arial"/>
                <w:b w:val="0"/>
                <w:bCs/>
                <w:color w:val="000000"/>
                <w:sz w:val="20"/>
                <w:lang w:val="en-US"/>
              </w:rPr>
              <w:t>)</w:t>
            </w:r>
          </w:p>
        </w:tc>
        <w:tc>
          <w:tcPr>
            <w:tcW w:w="6120" w:type="dxa"/>
          </w:tcPr>
          <w:p w14:paraId="4CD50A32" w14:textId="77777777" w:rsidR="00BD3086" w:rsidRDefault="00BD3086" w:rsidP="0064786D">
            <w:pPr>
              <w:pStyle w:val="Heading"/>
              <w:tabs>
                <w:tab w:val="left" w:pos="7200"/>
              </w:tabs>
              <w:spacing w:before="40" w:after="40" w:line="240" w:lineRule="auto"/>
              <w:ind w:left="57" w:right="57" w:firstLine="0"/>
              <w:rPr>
                <w:rFonts w:cs="Arial"/>
                <w:bCs/>
                <w:sz w:val="20"/>
                <w:lang w:val="en-US"/>
              </w:rPr>
            </w:pPr>
          </w:p>
          <w:p w14:paraId="23F4EB3F" w14:textId="77777777" w:rsidR="00BD3086" w:rsidRDefault="00BD3086" w:rsidP="0064786D">
            <w:pPr>
              <w:pStyle w:val="Heading"/>
              <w:tabs>
                <w:tab w:val="left" w:pos="7200"/>
              </w:tabs>
              <w:spacing w:before="40" w:after="40" w:line="240" w:lineRule="auto"/>
              <w:ind w:left="57" w:right="57" w:firstLine="0"/>
              <w:rPr>
                <w:rFonts w:cs="Arial"/>
                <w:bCs/>
                <w:sz w:val="20"/>
                <w:lang w:val="en-US"/>
              </w:rPr>
            </w:pPr>
          </w:p>
          <w:p w14:paraId="05F18384" w14:textId="77777777" w:rsidR="00BD3086" w:rsidRPr="00D32E06" w:rsidRDefault="00BD3086" w:rsidP="0064786D">
            <w:pPr>
              <w:pStyle w:val="Heading"/>
              <w:tabs>
                <w:tab w:val="left" w:pos="7200"/>
              </w:tabs>
              <w:spacing w:before="40" w:after="40" w:line="240" w:lineRule="auto"/>
              <w:ind w:left="57" w:right="57" w:firstLine="0"/>
              <w:rPr>
                <w:rFonts w:cs="Arial"/>
                <w:bCs/>
                <w:sz w:val="20"/>
                <w:lang w:val="en-US"/>
              </w:rPr>
            </w:pPr>
          </w:p>
          <w:p w14:paraId="1D4F1833" w14:textId="77777777" w:rsidR="00BD3086" w:rsidRPr="004E6953" w:rsidRDefault="00BD3086" w:rsidP="0064786D">
            <w:pPr>
              <w:pStyle w:val="Heading"/>
              <w:tabs>
                <w:tab w:val="left" w:pos="7200"/>
              </w:tabs>
              <w:spacing w:before="40" w:after="40" w:line="240" w:lineRule="auto"/>
              <w:ind w:left="57" w:right="57" w:firstLine="0"/>
              <w:rPr>
                <w:rFonts w:cs="Arial"/>
                <w:bCs/>
                <w:sz w:val="20"/>
                <w:lang w:val="en-US"/>
              </w:rPr>
            </w:pPr>
            <w:r w:rsidRPr="00D32E06">
              <w:rPr>
                <w:rFonts w:cs="Arial"/>
                <w:bCs/>
                <w:sz w:val="20"/>
                <w:lang w:val="en-US"/>
              </w:rPr>
              <w:t>Progress: 60% -&gt; xx% (03/25)</w:t>
            </w:r>
          </w:p>
        </w:tc>
      </w:tr>
      <w:tr w:rsidR="00BD3086" w:rsidRPr="003676E2" w14:paraId="1E155440" w14:textId="77777777" w:rsidTr="0064786D">
        <w:trPr>
          <w:trHeight w:val="20"/>
        </w:trPr>
        <w:tc>
          <w:tcPr>
            <w:tcW w:w="827" w:type="dxa"/>
            <w:shd w:val="clear" w:color="auto" w:fill="auto"/>
            <w:vAlign w:val="center"/>
          </w:tcPr>
          <w:p w14:paraId="4AC514D2" w14:textId="77777777" w:rsidR="00BD3086" w:rsidRDefault="00BD3086" w:rsidP="0064786D">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15.7</w:t>
            </w:r>
          </w:p>
        </w:tc>
        <w:tc>
          <w:tcPr>
            <w:tcW w:w="2494" w:type="dxa"/>
            <w:shd w:val="clear" w:color="auto" w:fill="auto"/>
            <w:vAlign w:val="center"/>
          </w:tcPr>
          <w:p w14:paraId="05BCA784" w14:textId="77777777" w:rsidR="00BD3086" w:rsidRPr="00BC0829" w:rsidRDefault="00BD3086" w:rsidP="0064786D">
            <w:pPr>
              <w:pStyle w:val="Heading"/>
              <w:tabs>
                <w:tab w:val="left" w:pos="7200"/>
              </w:tabs>
              <w:spacing w:before="40" w:after="40" w:line="240" w:lineRule="auto"/>
              <w:ind w:left="57" w:right="57" w:firstLine="0"/>
              <w:rPr>
                <w:rFonts w:cs="Arial"/>
                <w:b w:val="0"/>
                <w:bCs/>
                <w:color w:val="000000"/>
                <w:sz w:val="20"/>
                <w:lang w:val="en-US"/>
              </w:rPr>
            </w:pPr>
            <w:r w:rsidRPr="00BC0829">
              <w:rPr>
                <w:rFonts w:cs="Arial"/>
                <w:b w:val="0"/>
                <w:bCs/>
                <w:color w:val="000000"/>
                <w:sz w:val="20"/>
                <w:lang w:val="en-US"/>
              </w:rPr>
              <w:t xml:space="preserve">FS_Beyond2D </w:t>
            </w:r>
            <w:r>
              <w:rPr>
                <w:rFonts w:cs="Arial"/>
                <w:b w:val="0"/>
                <w:bCs/>
                <w:color w:val="000000"/>
                <w:sz w:val="20"/>
                <w:lang w:val="en-US"/>
              </w:rPr>
              <w:t>(</w:t>
            </w:r>
            <w:r w:rsidRPr="00BC0829">
              <w:rPr>
                <w:rFonts w:cs="Arial"/>
                <w:b w:val="0"/>
                <w:bCs/>
                <w:color w:val="000000"/>
                <w:sz w:val="20"/>
                <w:lang w:val="en-US"/>
              </w:rPr>
              <w:t>Study on Beyond 2D Video</w:t>
            </w:r>
            <w:r>
              <w:rPr>
                <w:rFonts w:cs="Arial"/>
                <w:b w:val="0"/>
                <w:bCs/>
                <w:color w:val="000000"/>
                <w:sz w:val="20"/>
                <w:lang w:val="en-US"/>
              </w:rPr>
              <w:t>)</w:t>
            </w:r>
          </w:p>
        </w:tc>
        <w:tc>
          <w:tcPr>
            <w:tcW w:w="6120" w:type="dxa"/>
          </w:tcPr>
          <w:p w14:paraId="317323A8" w14:textId="77777777" w:rsidR="00BD3086" w:rsidRDefault="00BD3086" w:rsidP="0064786D">
            <w:pPr>
              <w:pStyle w:val="Heading"/>
              <w:tabs>
                <w:tab w:val="left" w:pos="7200"/>
              </w:tabs>
              <w:spacing w:before="40" w:after="40" w:line="240" w:lineRule="auto"/>
              <w:ind w:left="57" w:right="57" w:firstLine="0"/>
              <w:rPr>
                <w:rFonts w:cs="Arial"/>
                <w:bCs/>
                <w:sz w:val="20"/>
                <w:lang w:val="en-US"/>
              </w:rPr>
            </w:pPr>
          </w:p>
          <w:p w14:paraId="292BC06B" w14:textId="77777777" w:rsidR="00BD3086" w:rsidRPr="00543079" w:rsidRDefault="00BD3086" w:rsidP="0064786D">
            <w:pPr>
              <w:pStyle w:val="Heading"/>
              <w:tabs>
                <w:tab w:val="left" w:pos="7200"/>
              </w:tabs>
              <w:spacing w:before="40" w:after="40" w:line="240" w:lineRule="auto"/>
              <w:ind w:left="57" w:right="57" w:firstLine="0"/>
              <w:rPr>
                <w:rFonts w:cs="Arial"/>
                <w:bCs/>
                <w:sz w:val="20"/>
                <w:lang w:val="en-US"/>
              </w:rPr>
            </w:pPr>
          </w:p>
          <w:p w14:paraId="0E81A14A" w14:textId="77777777" w:rsidR="00BD3086" w:rsidRPr="004E6953" w:rsidRDefault="00BD3086" w:rsidP="0064786D">
            <w:pPr>
              <w:pStyle w:val="Heading"/>
              <w:tabs>
                <w:tab w:val="left" w:pos="7200"/>
              </w:tabs>
              <w:spacing w:before="40" w:after="40" w:line="240" w:lineRule="auto"/>
              <w:ind w:left="57" w:right="57" w:firstLine="0"/>
              <w:rPr>
                <w:rFonts w:cs="Arial"/>
                <w:bCs/>
                <w:sz w:val="20"/>
                <w:lang w:val="en-US"/>
              </w:rPr>
            </w:pPr>
            <w:r w:rsidRPr="00543079">
              <w:rPr>
                <w:rFonts w:cs="Arial"/>
                <w:bCs/>
                <w:sz w:val="20"/>
                <w:lang w:val="en-US"/>
              </w:rPr>
              <w:t xml:space="preserve">Progress: </w:t>
            </w:r>
            <w:r>
              <w:rPr>
                <w:rFonts w:cs="Arial"/>
                <w:bCs/>
                <w:sz w:val="20"/>
                <w:lang w:val="en-US"/>
              </w:rPr>
              <w:t>28</w:t>
            </w:r>
            <w:r w:rsidRPr="00543079">
              <w:rPr>
                <w:rFonts w:cs="Arial"/>
                <w:bCs/>
                <w:sz w:val="20"/>
                <w:lang w:val="en-US"/>
              </w:rPr>
              <w:t xml:space="preserve">% -&gt; </w:t>
            </w:r>
            <w:r>
              <w:rPr>
                <w:rFonts w:cs="Arial"/>
                <w:bCs/>
                <w:sz w:val="20"/>
                <w:lang w:val="en-US"/>
              </w:rPr>
              <w:t>xx</w:t>
            </w:r>
            <w:r w:rsidRPr="00543079">
              <w:rPr>
                <w:rFonts w:cs="Arial"/>
                <w:bCs/>
                <w:sz w:val="20"/>
                <w:lang w:val="en-US"/>
              </w:rPr>
              <w:t>% (06/25)</w:t>
            </w:r>
          </w:p>
        </w:tc>
      </w:tr>
      <w:tr w:rsidR="00BD3086" w:rsidRPr="003676E2" w14:paraId="7A9EDAF1" w14:textId="77777777" w:rsidTr="0064786D">
        <w:trPr>
          <w:trHeight w:val="20"/>
        </w:trPr>
        <w:tc>
          <w:tcPr>
            <w:tcW w:w="827" w:type="dxa"/>
            <w:shd w:val="clear" w:color="auto" w:fill="auto"/>
            <w:vAlign w:val="center"/>
          </w:tcPr>
          <w:p w14:paraId="334DCFDA" w14:textId="77777777" w:rsidR="00BD3086" w:rsidRDefault="00BD3086" w:rsidP="0064786D">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15.8</w:t>
            </w:r>
          </w:p>
        </w:tc>
        <w:tc>
          <w:tcPr>
            <w:tcW w:w="2494" w:type="dxa"/>
            <w:shd w:val="clear" w:color="auto" w:fill="auto"/>
            <w:vAlign w:val="center"/>
          </w:tcPr>
          <w:p w14:paraId="4B2BA54D" w14:textId="77777777" w:rsidR="00BD3086" w:rsidRPr="00E838BB" w:rsidRDefault="00BD3086" w:rsidP="0064786D">
            <w:pPr>
              <w:pStyle w:val="Heading"/>
              <w:tabs>
                <w:tab w:val="left" w:pos="7200"/>
              </w:tabs>
              <w:spacing w:before="40" w:after="40" w:line="240" w:lineRule="auto"/>
              <w:ind w:left="57" w:right="57" w:firstLine="0"/>
              <w:rPr>
                <w:rFonts w:cs="Arial"/>
                <w:b w:val="0"/>
                <w:bCs/>
                <w:color w:val="000000"/>
                <w:sz w:val="20"/>
                <w:lang w:val="en-US"/>
              </w:rPr>
            </w:pPr>
            <w:proofErr w:type="spellStart"/>
            <w:r w:rsidRPr="006C0DAA">
              <w:rPr>
                <w:rFonts w:cs="Arial"/>
                <w:b w:val="0"/>
                <w:bCs/>
                <w:color w:val="000000"/>
                <w:sz w:val="20"/>
                <w:lang w:val="en-US"/>
              </w:rPr>
              <w:t>FS_HapticsMedia</w:t>
            </w:r>
            <w:proofErr w:type="spellEnd"/>
            <w:r w:rsidRPr="006C0DAA">
              <w:rPr>
                <w:rFonts w:cs="Arial"/>
                <w:b w:val="0"/>
                <w:bCs/>
                <w:color w:val="000000"/>
                <w:sz w:val="20"/>
                <w:lang w:val="en-US"/>
              </w:rPr>
              <w:t xml:space="preserve"> (Study on Haptics in 5G Media Services)</w:t>
            </w:r>
          </w:p>
        </w:tc>
        <w:tc>
          <w:tcPr>
            <w:tcW w:w="6120" w:type="dxa"/>
          </w:tcPr>
          <w:p w14:paraId="64716345" w14:textId="77777777" w:rsidR="00BD3086" w:rsidRDefault="00BD3086" w:rsidP="0064786D">
            <w:pPr>
              <w:pStyle w:val="Heading"/>
              <w:tabs>
                <w:tab w:val="left" w:pos="7200"/>
              </w:tabs>
              <w:spacing w:before="40" w:after="40" w:line="240" w:lineRule="auto"/>
              <w:ind w:left="57" w:right="57" w:firstLine="0"/>
              <w:rPr>
                <w:rFonts w:cs="Arial"/>
                <w:bCs/>
                <w:sz w:val="20"/>
                <w:lang w:val="en-US"/>
              </w:rPr>
            </w:pPr>
          </w:p>
          <w:p w14:paraId="6CFA4846" w14:textId="77777777" w:rsidR="00BD3086" w:rsidRDefault="00BD3086" w:rsidP="0064786D">
            <w:pPr>
              <w:pStyle w:val="Heading"/>
              <w:tabs>
                <w:tab w:val="left" w:pos="7200"/>
              </w:tabs>
              <w:spacing w:before="40" w:after="40" w:line="240" w:lineRule="auto"/>
              <w:ind w:left="57" w:right="57" w:firstLine="0"/>
              <w:rPr>
                <w:rFonts w:cs="Arial"/>
                <w:bCs/>
                <w:sz w:val="20"/>
                <w:lang w:val="en-US"/>
              </w:rPr>
            </w:pPr>
          </w:p>
          <w:p w14:paraId="58B38915" w14:textId="77777777" w:rsidR="00BD3086" w:rsidRPr="004E6953" w:rsidRDefault="00BD3086" w:rsidP="0064786D">
            <w:pPr>
              <w:pStyle w:val="Heading"/>
              <w:tabs>
                <w:tab w:val="left" w:pos="7200"/>
              </w:tabs>
              <w:spacing w:before="40" w:after="40" w:line="240" w:lineRule="auto"/>
              <w:ind w:left="57" w:right="57" w:firstLine="0"/>
              <w:rPr>
                <w:rFonts w:cs="Arial"/>
                <w:bCs/>
                <w:sz w:val="20"/>
                <w:lang w:val="en-US"/>
              </w:rPr>
            </w:pPr>
            <w:r w:rsidRPr="00795E76">
              <w:rPr>
                <w:rFonts w:cs="Arial"/>
                <w:bCs/>
                <w:sz w:val="20"/>
                <w:lang w:val="en-US"/>
              </w:rPr>
              <w:t xml:space="preserve">Progress: </w:t>
            </w:r>
            <w:r>
              <w:rPr>
                <w:rFonts w:cs="Arial"/>
                <w:bCs/>
                <w:sz w:val="20"/>
                <w:lang w:val="en-US"/>
              </w:rPr>
              <w:t>60</w:t>
            </w:r>
            <w:r w:rsidRPr="00795E76">
              <w:rPr>
                <w:rFonts w:cs="Arial"/>
                <w:bCs/>
                <w:sz w:val="20"/>
                <w:lang w:val="en-US"/>
              </w:rPr>
              <w:t xml:space="preserve">% -&gt; </w:t>
            </w:r>
            <w:r>
              <w:rPr>
                <w:rFonts w:cs="Arial"/>
                <w:bCs/>
                <w:sz w:val="20"/>
                <w:lang w:val="en-US"/>
              </w:rPr>
              <w:t>xx</w:t>
            </w:r>
            <w:r w:rsidRPr="00795E76">
              <w:rPr>
                <w:rFonts w:cs="Arial"/>
                <w:bCs/>
                <w:sz w:val="20"/>
                <w:lang w:val="en-US"/>
              </w:rPr>
              <w:t>% (03/25)</w:t>
            </w:r>
          </w:p>
        </w:tc>
      </w:tr>
      <w:tr w:rsidR="00BD3086" w:rsidRPr="003676E2" w14:paraId="7D6D68D1" w14:textId="77777777" w:rsidTr="0064786D">
        <w:trPr>
          <w:trHeight w:val="20"/>
        </w:trPr>
        <w:tc>
          <w:tcPr>
            <w:tcW w:w="827" w:type="dxa"/>
            <w:shd w:val="clear" w:color="auto" w:fill="auto"/>
            <w:vAlign w:val="center"/>
          </w:tcPr>
          <w:p w14:paraId="3B425A78" w14:textId="77777777" w:rsidR="00BD3086" w:rsidRDefault="00BD3086" w:rsidP="0064786D">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15.9</w:t>
            </w:r>
          </w:p>
        </w:tc>
        <w:tc>
          <w:tcPr>
            <w:tcW w:w="2494" w:type="dxa"/>
            <w:shd w:val="clear" w:color="auto" w:fill="auto"/>
            <w:vAlign w:val="center"/>
          </w:tcPr>
          <w:p w14:paraId="7B957E70" w14:textId="77777777" w:rsidR="00BD3086" w:rsidRPr="00E838BB" w:rsidRDefault="00BD3086" w:rsidP="0064786D">
            <w:pPr>
              <w:pStyle w:val="Heading"/>
              <w:tabs>
                <w:tab w:val="left" w:pos="7200"/>
              </w:tabs>
              <w:spacing w:before="40" w:after="40" w:line="240" w:lineRule="auto"/>
              <w:ind w:left="57" w:right="57" w:firstLine="0"/>
              <w:rPr>
                <w:rFonts w:cs="Arial"/>
                <w:b w:val="0"/>
                <w:bCs/>
                <w:color w:val="000000"/>
                <w:sz w:val="20"/>
                <w:lang w:val="en-US"/>
              </w:rPr>
            </w:pPr>
            <w:proofErr w:type="spellStart"/>
            <w:r w:rsidRPr="00243EF6">
              <w:rPr>
                <w:rFonts w:cs="Arial"/>
                <w:b w:val="0"/>
                <w:bCs/>
                <w:color w:val="000000"/>
                <w:sz w:val="20"/>
                <w:lang w:val="en-US"/>
              </w:rPr>
              <w:t>FS_ARSpatial</w:t>
            </w:r>
            <w:proofErr w:type="spellEnd"/>
            <w:r>
              <w:rPr>
                <w:rFonts w:cs="Arial"/>
                <w:b w:val="0"/>
                <w:bCs/>
                <w:color w:val="000000"/>
                <w:sz w:val="20"/>
                <w:lang w:val="en-US"/>
              </w:rPr>
              <w:t xml:space="preserve"> (</w:t>
            </w:r>
            <w:r w:rsidRPr="00243EF6">
              <w:rPr>
                <w:rFonts w:cs="Arial"/>
                <w:b w:val="0"/>
                <w:bCs/>
                <w:color w:val="000000"/>
                <w:sz w:val="20"/>
                <w:lang w:val="en-US"/>
              </w:rPr>
              <w:t>Study on Spatial Computing for AR Services</w:t>
            </w:r>
            <w:r>
              <w:rPr>
                <w:rFonts w:cs="Arial"/>
                <w:b w:val="0"/>
                <w:bCs/>
                <w:color w:val="000000"/>
                <w:sz w:val="20"/>
                <w:lang w:val="en-US"/>
              </w:rPr>
              <w:t>)</w:t>
            </w:r>
          </w:p>
        </w:tc>
        <w:tc>
          <w:tcPr>
            <w:tcW w:w="6120" w:type="dxa"/>
          </w:tcPr>
          <w:p w14:paraId="31208E84" w14:textId="77777777" w:rsidR="00BD3086" w:rsidRDefault="00BD3086" w:rsidP="0064786D">
            <w:pPr>
              <w:pStyle w:val="Heading"/>
              <w:tabs>
                <w:tab w:val="left" w:pos="7200"/>
              </w:tabs>
              <w:spacing w:before="40" w:after="40" w:line="240" w:lineRule="auto"/>
              <w:ind w:left="57" w:right="57" w:firstLine="0"/>
              <w:rPr>
                <w:rFonts w:cs="Arial"/>
                <w:bCs/>
                <w:sz w:val="20"/>
                <w:lang w:val="en-US"/>
              </w:rPr>
            </w:pPr>
          </w:p>
          <w:p w14:paraId="4908334C" w14:textId="77777777" w:rsidR="00BD3086" w:rsidRPr="008A461E" w:rsidRDefault="00BD3086" w:rsidP="0064786D">
            <w:pPr>
              <w:pStyle w:val="Heading"/>
              <w:tabs>
                <w:tab w:val="left" w:pos="7200"/>
              </w:tabs>
              <w:spacing w:before="40" w:after="40" w:line="240" w:lineRule="auto"/>
              <w:ind w:left="57" w:right="57" w:firstLine="0"/>
              <w:rPr>
                <w:rFonts w:cs="Arial"/>
                <w:bCs/>
                <w:sz w:val="20"/>
                <w:lang w:val="en-US"/>
              </w:rPr>
            </w:pPr>
          </w:p>
          <w:p w14:paraId="5AA4C02D" w14:textId="77777777" w:rsidR="00BD3086" w:rsidRPr="004E6953" w:rsidRDefault="00BD3086" w:rsidP="0064786D">
            <w:pPr>
              <w:pStyle w:val="Heading"/>
              <w:tabs>
                <w:tab w:val="left" w:pos="7200"/>
              </w:tabs>
              <w:spacing w:before="40" w:after="40" w:line="240" w:lineRule="auto"/>
              <w:ind w:left="57" w:right="57" w:firstLine="0"/>
              <w:rPr>
                <w:rFonts w:cs="Arial"/>
                <w:bCs/>
                <w:sz w:val="20"/>
                <w:lang w:val="en-US"/>
              </w:rPr>
            </w:pPr>
            <w:r w:rsidRPr="008A461E">
              <w:rPr>
                <w:rFonts w:cs="Arial"/>
                <w:bCs/>
                <w:sz w:val="20"/>
                <w:lang w:val="en-US"/>
              </w:rPr>
              <w:t xml:space="preserve">Progress: </w:t>
            </w:r>
            <w:r>
              <w:rPr>
                <w:rFonts w:cs="Arial"/>
                <w:bCs/>
                <w:sz w:val="20"/>
                <w:lang w:val="en-US"/>
              </w:rPr>
              <w:t>25</w:t>
            </w:r>
            <w:r w:rsidRPr="008A461E">
              <w:rPr>
                <w:rFonts w:cs="Arial"/>
                <w:bCs/>
                <w:sz w:val="20"/>
                <w:lang w:val="en-US"/>
              </w:rPr>
              <w:t xml:space="preserve">% -&gt; </w:t>
            </w:r>
            <w:r>
              <w:rPr>
                <w:rFonts w:cs="Arial"/>
                <w:bCs/>
                <w:sz w:val="20"/>
                <w:lang w:val="en-US"/>
              </w:rPr>
              <w:t>xx</w:t>
            </w:r>
            <w:r w:rsidRPr="008A461E">
              <w:rPr>
                <w:rFonts w:cs="Arial"/>
                <w:bCs/>
                <w:sz w:val="20"/>
                <w:lang w:val="en-US"/>
              </w:rPr>
              <w:t>% (06/25)</w:t>
            </w:r>
          </w:p>
        </w:tc>
      </w:tr>
      <w:tr w:rsidR="00BD3086" w:rsidRPr="003676E2" w14:paraId="10165E3B" w14:textId="77777777" w:rsidTr="0064786D">
        <w:trPr>
          <w:trHeight w:val="20"/>
        </w:trPr>
        <w:tc>
          <w:tcPr>
            <w:tcW w:w="827" w:type="dxa"/>
            <w:shd w:val="clear" w:color="auto" w:fill="auto"/>
            <w:vAlign w:val="center"/>
          </w:tcPr>
          <w:p w14:paraId="695B1E66" w14:textId="77777777" w:rsidR="00BD3086" w:rsidRDefault="00BD3086" w:rsidP="0064786D">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15.10</w:t>
            </w:r>
          </w:p>
        </w:tc>
        <w:tc>
          <w:tcPr>
            <w:tcW w:w="2494" w:type="dxa"/>
            <w:shd w:val="clear" w:color="auto" w:fill="auto"/>
            <w:vAlign w:val="center"/>
          </w:tcPr>
          <w:p w14:paraId="67AA0E49" w14:textId="77777777" w:rsidR="00BD3086" w:rsidRPr="00243EF6" w:rsidRDefault="00BD3086" w:rsidP="0064786D">
            <w:pPr>
              <w:pStyle w:val="Heading"/>
              <w:tabs>
                <w:tab w:val="left" w:pos="7200"/>
              </w:tabs>
              <w:spacing w:before="40" w:after="40" w:line="240" w:lineRule="auto"/>
              <w:ind w:left="57" w:right="57" w:firstLine="0"/>
              <w:rPr>
                <w:rFonts w:cs="Arial"/>
                <w:b w:val="0"/>
                <w:bCs/>
                <w:color w:val="000000"/>
                <w:sz w:val="20"/>
                <w:lang w:val="en-US"/>
              </w:rPr>
            </w:pPr>
            <w:r w:rsidRPr="006C0DAA">
              <w:rPr>
                <w:rFonts w:cs="Arial"/>
                <w:b w:val="0"/>
                <w:bCs/>
                <w:color w:val="000000"/>
                <w:sz w:val="20"/>
                <w:lang w:val="en-US"/>
              </w:rPr>
              <w:t>FS_iRTCW_Ph2 (Study on immersive Real-Time Communication for WebRTC, Phase 2)</w:t>
            </w:r>
          </w:p>
        </w:tc>
        <w:tc>
          <w:tcPr>
            <w:tcW w:w="6120" w:type="dxa"/>
          </w:tcPr>
          <w:p w14:paraId="01F3018E" w14:textId="77777777" w:rsidR="00BD3086" w:rsidRDefault="00BD3086" w:rsidP="0064786D">
            <w:pPr>
              <w:pStyle w:val="Heading"/>
              <w:tabs>
                <w:tab w:val="left" w:pos="7200"/>
              </w:tabs>
              <w:spacing w:before="40" w:after="40" w:line="240" w:lineRule="auto"/>
              <w:ind w:left="57" w:right="57" w:firstLine="0"/>
              <w:rPr>
                <w:rFonts w:cs="Arial"/>
                <w:bCs/>
                <w:sz w:val="20"/>
                <w:lang w:val="en-US"/>
              </w:rPr>
            </w:pPr>
          </w:p>
          <w:p w14:paraId="628F61CD" w14:textId="77777777" w:rsidR="00BD3086" w:rsidRPr="008A461E" w:rsidRDefault="00BD3086" w:rsidP="0064786D">
            <w:pPr>
              <w:pStyle w:val="Heading"/>
              <w:tabs>
                <w:tab w:val="left" w:pos="7200"/>
              </w:tabs>
              <w:spacing w:before="40" w:after="40" w:line="240" w:lineRule="auto"/>
              <w:ind w:left="57" w:right="57" w:firstLine="0"/>
              <w:rPr>
                <w:rFonts w:cs="Arial"/>
                <w:bCs/>
                <w:sz w:val="20"/>
                <w:lang w:val="en-US"/>
              </w:rPr>
            </w:pPr>
          </w:p>
          <w:p w14:paraId="31A7DEAD" w14:textId="77777777" w:rsidR="00BD3086" w:rsidRPr="004E6953" w:rsidRDefault="00BD3086" w:rsidP="0064786D">
            <w:pPr>
              <w:pStyle w:val="Heading"/>
              <w:tabs>
                <w:tab w:val="left" w:pos="7200"/>
              </w:tabs>
              <w:spacing w:before="40" w:after="40" w:line="240" w:lineRule="auto"/>
              <w:ind w:left="57" w:right="57" w:firstLine="0"/>
              <w:rPr>
                <w:rFonts w:cs="Arial"/>
                <w:bCs/>
                <w:sz w:val="20"/>
                <w:lang w:val="en-US"/>
              </w:rPr>
            </w:pPr>
            <w:r w:rsidRPr="008A461E">
              <w:rPr>
                <w:rFonts w:cs="Arial"/>
                <w:bCs/>
                <w:sz w:val="20"/>
                <w:lang w:val="en-US"/>
              </w:rPr>
              <w:t xml:space="preserve">Progress: </w:t>
            </w:r>
            <w:r>
              <w:rPr>
                <w:rFonts w:cs="Arial"/>
                <w:bCs/>
                <w:sz w:val="20"/>
                <w:lang w:val="en-US"/>
              </w:rPr>
              <w:t>15</w:t>
            </w:r>
            <w:r w:rsidRPr="008A461E">
              <w:rPr>
                <w:rFonts w:cs="Arial"/>
                <w:bCs/>
                <w:sz w:val="20"/>
                <w:lang w:val="en-US"/>
              </w:rPr>
              <w:t xml:space="preserve">% -&gt; </w:t>
            </w:r>
            <w:r>
              <w:rPr>
                <w:rFonts w:cs="Arial"/>
                <w:bCs/>
                <w:sz w:val="20"/>
                <w:lang w:val="en-US"/>
              </w:rPr>
              <w:t>xx</w:t>
            </w:r>
            <w:r w:rsidRPr="008A461E">
              <w:rPr>
                <w:rFonts w:cs="Arial"/>
                <w:bCs/>
                <w:sz w:val="20"/>
                <w:lang w:val="en-US"/>
              </w:rPr>
              <w:t>% (06/25)</w:t>
            </w:r>
          </w:p>
        </w:tc>
      </w:tr>
      <w:tr w:rsidR="00BD3086" w:rsidRPr="007135C3" w14:paraId="371B7C2C" w14:textId="77777777" w:rsidTr="0064786D">
        <w:trPr>
          <w:trHeight w:val="20"/>
        </w:trPr>
        <w:tc>
          <w:tcPr>
            <w:tcW w:w="827" w:type="dxa"/>
            <w:shd w:val="clear" w:color="auto" w:fill="auto"/>
            <w:vAlign w:val="center"/>
            <w:hideMark/>
          </w:tcPr>
          <w:p w14:paraId="4529A692" w14:textId="77777777" w:rsidR="00BD3086" w:rsidRPr="006B6244" w:rsidRDefault="00BD3086" w:rsidP="0064786D">
            <w:pPr>
              <w:pStyle w:val="Heading"/>
              <w:tabs>
                <w:tab w:val="left" w:pos="7200"/>
              </w:tabs>
              <w:spacing w:before="40" w:after="40" w:line="240" w:lineRule="auto"/>
              <w:ind w:left="57" w:right="57" w:firstLine="0"/>
              <w:rPr>
                <w:rFonts w:cs="Arial"/>
                <w:bCs/>
                <w:sz w:val="20"/>
              </w:rPr>
            </w:pPr>
            <w:r w:rsidRPr="006B6244">
              <w:rPr>
                <w:rFonts w:cs="Arial"/>
                <w:bCs/>
                <w:sz w:val="20"/>
              </w:rPr>
              <w:t>1</w:t>
            </w:r>
            <w:r>
              <w:rPr>
                <w:rFonts w:cs="Arial"/>
                <w:bCs/>
                <w:sz w:val="20"/>
              </w:rPr>
              <w:t>6</w:t>
            </w:r>
          </w:p>
        </w:tc>
        <w:tc>
          <w:tcPr>
            <w:tcW w:w="2494" w:type="dxa"/>
            <w:shd w:val="clear" w:color="auto" w:fill="auto"/>
            <w:vAlign w:val="center"/>
            <w:hideMark/>
          </w:tcPr>
          <w:p w14:paraId="69E7FE29" w14:textId="77777777" w:rsidR="00BD3086" w:rsidRPr="006B6244" w:rsidRDefault="00BD3086" w:rsidP="0064786D">
            <w:pPr>
              <w:pStyle w:val="Heading"/>
              <w:tabs>
                <w:tab w:val="left" w:pos="7200"/>
              </w:tabs>
              <w:spacing w:before="40" w:after="40" w:line="240" w:lineRule="auto"/>
              <w:ind w:left="57" w:right="57" w:firstLine="0"/>
              <w:rPr>
                <w:rFonts w:cs="Arial"/>
                <w:bCs/>
                <w:sz w:val="20"/>
              </w:rPr>
            </w:pPr>
            <w:r w:rsidRPr="006B6244">
              <w:rPr>
                <w:rFonts w:cs="Arial"/>
                <w:bCs/>
                <w:sz w:val="20"/>
              </w:rPr>
              <w:t>Work Items and Study Items under the responsibility of other TSGs/WGs impacting SA4 work</w:t>
            </w:r>
          </w:p>
        </w:tc>
        <w:tc>
          <w:tcPr>
            <w:tcW w:w="6120" w:type="dxa"/>
          </w:tcPr>
          <w:p w14:paraId="040E63E8" w14:textId="77777777" w:rsidR="00BD3086" w:rsidRPr="004E6953" w:rsidRDefault="00BD3086" w:rsidP="0064786D">
            <w:pPr>
              <w:pStyle w:val="Heading"/>
              <w:tabs>
                <w:tab w:val="left" w:pos="7200"/>
              </w:tabs>
              <w:spacing w:before="40" w:after="40" w:line="240" w:lineRule="auto"/>
              <w:ind w:left="57" w:right="57" w:firstLine="0"/>
              <w:rPr>
                <w:rFonts w:cs="Arial"/>
                <w:bCs/>
                <w:sz w:val="20"/>
              </w:rPr>
            </w:pPr>
          </w:p>
        </w:tc>
      </w:tr>
      <w:tr w:rsidR="00BD3086" w:rsidRPr="007135C3" w14:paraId="33006022" w14:textId="77777777" w:rsidTr="0064786D">
        <w:trPr>
          <w:trHeight w:val="20"/>
        </w:trPr>
        <w:tc>
          <w:tcPr>
            <w:tcW w:w="827" w:type="dxa"/>
            <w:shd w:val="clear" w:color="auto" w:fill="auto"/>
            <w:vAlign w:val="center"/>
            <w:hideMark/>
          </w:tcPr>
          <w:p w14:paraId="34776300" w14:textId="77777777" w:rsidR="00BD3086" w:rsidRPr="006B6244" w:rsidRDefault="00BD3086" w:rsidP="0064786D">
            <w:pPr>
              <w:pStyle w:val="Heading"/>
              <w:tabs>
                <w:tab w:val="left" w:pos="7200"/>
              </w:tabs>
              <w:spacing w:before="40" w:after="40" w:line="240" w:lineRule="auto"/>
              <w:ind w:left="57" w:right="57" w:firstLine="0"/>
              <w:rPr>
                <w:rFonts w:cs="Arial"/>
                <w:bCs/>
                <w:sz w:val="20"/>
              </w:rPr>
            </w:pPr>
            <w:r>
              <w:rPr>
                <w:rFonts w:cs="Arial"/>
                <w:bCs/>
                <w:sz w:val="20"/>
              </w:rPr>
              <w:t>17</w:t>
            </w:r>
          </w:p>
        </w:tc>
        <w:tc>
          <w:tcPr>
            <w:tcW w:w="2494" w:type="dxa"/>
            <w:shd w:val="clear" w:color="auto" w:fill="auto"/>
            <w:vAlign w:val="center"/>
            <w:hideMark/>
          </w:tcPr>
          <w:p w14:paraId="631DC79F" w14:textId="77777777" w:rsidR="00BD3086" w:rsidRPr="006B6244" w:rsidRDefault="00BD3086" w:rsidP="0064786D">
            <w:pPr>
              <w:pStyle w:val="Heading"/>
              <w:tabs>
                <w:tab w:val="left" w:pos="7200"/>
              </w:tabs>
              <w:spacing w:before="40" w:after="40" w:line="240" w:lineRule="auto"/>
              <w:ind w:left="57" w:right="57" w:firstLine="0"/>
              <w:rPr>
                <w:rFonts w:cs="Arial"/>
                <w:bCs/>
                <w:sz w:val="20"/>
              </w:rPr>
            </w:pPr>
            <w:r w:rsidRPr="006B6244">
              <w:rPr>
                <w:rFonts w:cs="Arial"/>
                <w:bCs/>
                <w:sz w:val="20"/>
              </w:rPr>
              <w:t>New Work / New Work Items and Study Items</w:t>
            </w:r>
          </w:p>
        </w:tc>
        <w:tc>
          <w:tcPr>
            <w:tcW w:w="6120" w:type="dxa"/>
          </w:tcPr>
          <w:p w14:paraId="088009B0" w14:textId="77777777" w:rsidR="00BD3086" w:rsidRPr="004E6953" w:rsidRDefault="00BD3086" w:rsidP="0064786D">
            <w:pPr>
              <w:pStyle w:val="Heading"/>
              <w:tabs>
                <w:tab w:val="left" w:pos="7200"/>
              </w:tabs>
              <w:spacing w:before="40" w:after="40" w:line="240" w:lineRule="auto"/>
              <w:ind w:left="57" w:right="57" w:firstLine="0"/>
              <w:rPr>
                <w:rFonts w:cs="Arial"/>
                <w:bCs/>
                <w:sz w:val="20"/>
              </w:rPr>
            </w:pPr>
          </w:p>
        </w:tc>
      </w:tr>
      <w:tr w:rsidR="00BD3086" w:rsidRPr="007135C3" w14:paraId="264CFBF3" w14:textId="77777777" w:rsidTr="0064786D">
        <w:trPr>
          <w:trHeight w:val="20"/>
        </w:trPr>
        <w:tc>
          <w:tcPr>
            <w:tcW w:w="827" w:type="dxa"/>
            <w:shd w:val="clear" w:color="auto" w:fill="auto"/>
            <w:vAlign w:val="center"/>
          </w:tcPr>
          <w:p w14:paraId="3074BEDC" w14:textId="77777777" w:rsidR="00BD3086" w:rsidRPr="00FB074C" w:rsidRDefault="00BD3086" w:rsidP="0064786D">
            <w:pPr>
              <w:pStyle w:val="Heading"/>
              <w:tabs>
                <w:tab w:val="left" w:pos="7200"/>
              </w:tabs>
              <w:spacing w:before="40" w:after="40" w:line="240" w:lineRule="auto"/>
              <w:ind w:left="57" w:right="57" w:firstLine="0"/>
              <w:rPr>
                <w:rFonts w:cs="Arial"/>
                <w:b w:val="0"/>
                <w:bCs/>
                <w:sz w:val="20"/>
              </w:rPr>
            </w:pPr>
            <w:r w:rsidRPr="00FB074C">
              <w:rPr>
                <w:rFonts w:cs="Arial"/>
                <w:b w:val="0"/>
                <w:bCs/>
                <w:color w:val="000000"/>
                <w:sz w:val="20"/>
              </w:rPr>
              <w:t>17.1</w:t>
            </w:r>
          </w:p>
        </w:tc>
        <w:tc>
          <w:tcPr>
            <w:tcW w:w="2494" w:type="dxa"/>
            <w:shd w:val="clear" w:color="auto" w:fill="auto"/>
            <w:vAlign w:val="center"/>
          </w:tcPr>
          <w:p w14:paraId="09CAD4D8" w14:textId="77777777" w:rsidR="00BD3086" w:rsidRPr="00FB074C" w:rsidRDefault="00BD3086" w:rsidP="0064786D">
            <w:pPr>
              <w:pStyle w:val="Heading"/>
              <w:tabs>
                <w:tab w:val="left" w:pos="7200"/>
              </w:tabs>
              <w:spacing w:before="40" w:after="40" w:line="240" w:lineRule="auto"/>
              <w:ind w:left="57" w:right="57" w:firstLine="0"/>
              <w:rPr>
                <w:rFonts w:cs="Arial"/>
                <w:b w:val="0"/>
                <w:bCs/>
                <w:sz w:val="20"/>
              </w:rPr>
            </w:pPr>
            <w:r w:rsidRPr="00FB074C">
              <w:rPr>
                <w:rFonts w:cs="Arial"/>
                <w:b w:val="0"/>
                <w:bCs/>
                <w:sz w:val="20"/>
              </w:rPr>
              <w:t>New Work Items and Study Items for Rel-20 5G-Advanced</w:t>
            </w:r>
          </w:p>
        </w:tc>
        <w:tc>
          <w:tcPr>
            <w:tcW w:w="6120" w:type="dxa"/>
          </w:tcPr>
          <w:p w14:paraId="45540A8E" w14:textId="77777777" w:rsidR="00BD3086" w:rsidRDefault="00BD3086" w:rsidP="0064786D">
            <w:pPr>
              <w:pStyle w:val="Heading"/>
              <w:tabs>
                <w:tab w:val="left" w:pos="7200"/>
              </w:tabs>
              <w:spacing w:before="40" w:after="40" w:line="240" w:lineRule="auto"/>
              <w:ind w:left="57" w:right="57" w:firstLine="0"/>
              <w:rPr>
                <w:rFonts w:cs="Arial"/>
                <w:bCs/>
                <w:sz w:val="20"/>
              </w:rPr>
            </w:pPr>
            <w:r>
              <w:rPr>
                <w:rFonts w:cs="Arial"/>
                <w:bCs/>
                <w:sz w:val="20"/>
              </w:rPr>
              <w:t xml:space="preserve">FS_ULBC: </w:t>
            </w:r>
            <w:r w:rsidRPr="00CF1EC7">
              <w:rPr>
                <w:rFonts w:cs="Arial"/>
                <w:bCs/>
                <w:color w:val="808080" w:themeColor="background1" w:themeShade="80"/>
                <w:sz w:val="20"/>
              </w:rPr>
              <w:t>086</w:t>
            </w:r>
            <w:r>
              <w:rPr>
                <w:rFonts w:cs="Arial"/>
                <w:bCs/>
                <w:sz w:val="20"/>
              </w:rPr>
              <w:t>-&gt;138, 087, 179</w:t>
            </w:r>
          </w:p>
          <w:p w14:paraId="4425CA3E" w14:textId="77777777" w:rsidR="00BD3086" w:rsidRDefault="00BD3086" w:rsidP="0064786D">
            <w:pPr>
              <w:pStyle w:val="Heading"/>
              <w:tabs>
                <w:tab w:val="left" w:pos="7200"/>
              </w:tabs>
              <w:spacing w:before="40" w:after="40" w:line="240" w:lineRule="auto"/>
              <w:ind w:left="57" w:right="57" w:firstLine="0"/>
              <w:rPr>
                <w:rFonts w:cs="Arial"/>
                <w:bCs/>
                <w:sz w:val="20"/>
              </w:rPr>
            </w:pPr>
            <w:bookmarkStart w:id="49" w:name="_Hlk29478085"/>
            <w:proofErr w:type="spellStart"/>
            <w:r w:rsidRPr="00CF1EC7">
              <w:rPr>
                <w:rFonts w:cs="Arial"/>
                <w:bCs/>
                <w:sz w:val="20"/>
              </w:rPr>
              <w:t>FS_QVideo</w:t>
            </w:r>
            <w:bookmarkEnd w:id="49"/>
            <w:proofErr w:type="spellEnd"/>
            <w:r w:rsidRPr="00CF1EC7">
              <w:rPr>
                <w:rFonts w:cs="Arial"/>
                <w:bCs/>
                <w:sz w:val="20"/>
              </w:rPr>
              <w:t>-MED</w:t>
            </w:r>
            <w:r>
              <w:rPr>
                <w:rFonts w:cs="Arial"/>
                <w:bCs/>
                <w:sz w:val="20"/>
              </w:rPr>
              <w:t xml:space="preserve">: </w:t>
            </w:r>
            <w:r w:rsidRPr="004E6953">
              <w:rPr>
                <w:rFonts w:cs="Arial"/>
                <w:bCs/>
                <w:sz w:val="20"/>
              </w:rPr>
              <w:t>1</w:t>
            </w:r>
            <w:r>
              <w:rPr>
                <w:rFonts w:cs="Arial"/>
                <w:bCs/>
                <w:sz w:val="20"/>
              </w:rPr>
              <w:t>78</w:t>
            </w:r>
          </w:p>
          <w:p w14:paraId="78CC927F" w14:textId="77777777" w:rsidR="00BD3086" w:rsidRDefault="00BD3086" w:rsidP="0064786D">
            <w:pPr>
              <w:pStyle w:val="Heading"/>
              <w:tabs>
                <w:tab w:val="left" w:pos="7200"/>
              </w:tabs>
              <w:spacing w:before="40" w:after="40" w:line="240" w:lineRule="auto"/>
              <w:ind w:left="57" w:right="57" w:firstLine="0"/>
              <w:rPr>
                <w:rFonts w:cs="Arial"/>
                <w:bCs/>
                <w:sz w:val="20"/>
              </w:rPr>
            </w:pPr>
            <w:r w:rsidRPr="00CF1EC7">
              <w:rPr>
                <w:rFonts w:cs="Arial"/>
                <w:bCs/>
                <w:sz w:val="20"/>
              </w:rPr>
              <w:t>FS_CH_LL-Video-MED</w:t>
            </w:r>
            <w:r>
              <w:rPr>
                <w:rFonts w:cs="Arial"/>
                <w:bCs/>
                <w:sz w:val="20"/>
              </w:rPr>
              <w:t xml:space="preserve">: 232, </w:t>
            </w:r>
            <w:r w:rsidRPr="004E6953">
              <w:rPr>
                <w:rFonts w:cs="Arial"/>
                <w:bCs/>
                <w:sz w:val="20"/>
              </w:rPr>
              <w:t>233</w:t>
            </w:r>
          </w:p>
          <w:p w14:paraId="5B1D1A81" w14:textId="77777777" w:rsidR="00BD3086" w:rsidRDefault="00BD3086" w:rsidP="0064786D">
            <w:pPr>
              <w:pStyle w:val="Heading"/>
              <w:tabs>
                <w:tab w:val="left" w:pos="7200"/>
              </w:tabs>
              <w:spacing w:before="40" w:after="40" w:line="240" w:lineRule="auto"/>
              <w:ind w:left="57" w:right="57" w:firstLine="0"/>
              <w:rPr>
                <w:rFonts w:cs="Arial"/>
                <w:bCs/>
                <w:sz w:val="20"/>
              </w:rPr>
            </w:pPr>
          </w:p>
          <w:p w14:paraId="068EB72F" w14:textId="77777777" w:rsidR="00BD3086" w:rsidRPr="009A5CDC" w:rsidRDefault="00BD3086" w:rsidP="0064786D">
            <w:pPr>
              <w:pStyle w:val="Heading"/>
              <w:tabs>
                <w:tab w:val="left" w:pos="7200"/>
              </w:tabs>
              <w:spacing w:before="40" w:after="40" w:line="240" w:lineRule="auto"/>
              <w:ind w:left="57" w:right="57" w:firstLine="0"/>
              <w:rPr>
                <w:rFonts w:cs="Arial"/>
                <w:bCs/>
                <w:color w:val="808080" w:themeColor="background1" w:themeShade="80"/>
                <w:sz w:val="20"/>
              </w:rPr>
            </w:pPr>
            <w:r w:rsidRPr="009A5CDC">
              <w:rPr>
                <w:rFonts w:cs="Arial"/>
                <w:bCs/>
                <w:color w:val="808080" w:themeColor="background1" w:themeShade="80"/>
                <w:sz w:val="20"/>
              </w:rPr>
              <w:t>244,</w:t>
            </w:r>
          </w:p>
          <w:p w14:paraId="2C164444" w14:textId="77777777" w:rsidR="00BD3086" w:rsidRDefault="00BD3086" w:rsidP="0064786D">
            <w:pPr>
              <w:pStyle w:val="Heading"/>
              <w:tabs>
                <w:tab w:val="left" w:pos="7200"/>
              </w:tabs>
              <w:spacing w:before="40" w:after="40" w:line="240" w:lineRule="auto"/>
              <w:ind w:left="57" w:right="57" w:firstLine="0"/>
              <w:rPr>
                <w:rFonts w:cs="Arial"/>
                <w:bCs/>
                <w:sz w:val="20"/>
              </w:rPr>
            </w:pPr>
          </w:p>
          <w:p w14:paraId="6D45B566" w14:textId="77777777" w:rsidR="00BD3086" w:rsidRPr="004E6953" w:rsidRDefault="00BD3086" w:rsidP="0064786D">
            <w:pPr>
              <w:pStyle w:val="Heading"/>
              <w:tabs>
                <w:tab w:val="left" w:pos="7200"/>
              </w:tabs>
              <w:spacing w:before="40" w:after="40" w:line="240" w:lineRule="auto"/>
              <w:ind w:left="57" w:right="57" w:firstLine="0"/>
            </w:pPr>
            <w:r w:rsidRPr="00CF1EC7">
              <w:rPr>
                <w:rFonts w:cs="Arial"/>
                <w:bCs/>
                <w:strike/>
                <w:color w:val="808080" w:themeColor="background1" w:themeShade="80"/>
                <w:sz w:val="20"/>
              </w:rPr>
              <w:t>127</w:t>
            </w:r>
          </w:p>
        </w:tc>
      </w:tr>
      <w:tr w:rsidR="00BD3086" w:rsidRPr="007135C3" w14:paraId="0B9F4CEC" w14:textId="77777777" w:rsidTr="0064786D">
        <w:trPr>
          <w:trHeight w:val="20"/>
        </w:trPr>
        <w:tc>
          <w:tcPr>
            <w:tcW w:w="827" w:type="dxa"/>
            <w:shd w:val="clear" w:color="auto" w:fill="auto"/>
            <w:vAlign w:val="center"/>
          </w:tcPr>
          <w:p w14:paraId="726A5059" w14:textId="77777777" w:rsidR="00BD3086" w:rsidRPr="00FB074C" w:rsidRDefault="00BD3086" w:rsidP="0064786D">
            <w:pPr>
              <w:pStyle w:val="Heading"/>
              <w:tabs>
                <w:tab w:val="left" w:pos="7200"/>
              </w:tabs>
              <w:spacing w:before="40" w:after="40" w:line="240" w:lineRule="auto"/>
              <w:ind w:left="57" w:right="57" w:firstLine="0"/>
              <w:rPr>
                <w:rFonts w:cs="Arial"/>
                <w:b w:val="0"/>
                <w:bCs/>
                <w:sz w:val="20"/>
              </w:rPr>
            </w:pPr>
            <w:r w:rsidRPr="00FB074C">
              <w:rPr>
                <w:rFonts w:cs="Arial"/>
                <w:b w:val="0"/>
                <w:bCs/>
                <w:color w:val="000000"/>
                <w:sz w:val="20"/>
              </w:rPr>
              <w:lastRenderedPageBreak/>
              <w:t>17.</w:t>
            </w:r>
            <w:r>
              <w:rPr>
                <w:rFonts w:cs="Arial"/>
                <w:b w:val="0"/>
                <w:bCs/>
                <w:color w:val="000000"/>
                <w:sz w:val="20"/>
              </w:rPr>
              <w:t>2</w:t>
            </w:r>
          </w:p>
        </w:tc>
        <w:tc>
          <w:tcPr>
            <w:tcW w:w="2494" w:type="dxa"/>
            <w:shd w:val="clear" w:color="auto" w:fill="auto"/>
            <w:vAlign w:val="center"/>
          </w:tcPr>
          <w:p w14:paraId="73995393" w14:textId="77777777" w:rsidR="00BD3086" w:rsidRPr="00FB074C" w:rsidRDefault="00BD3086" w:rsidP="0064786D">
            <w:pPr>
              <w:pStyle w:val="Heading"/>
              <w:tabs>
                <w:tab w:val="left" w:pos="7200"/>
              </w:tabs>
              <w:spacing w:before="40" w:after="40" w:line="240" w:lineRule="auto"/>
              <w:ind w:left="57" w:right="57" w:firstLine="0"/>
              <w:rPr>
                <w:rFonts w:cs="Arial"/>
                <w:b w:val="0"/>
                <w:bCs/>
                <w:sz w:val="20"/>
              </w:rPr>
            </w:pPr>
            <w:r w:rsidRPr="00FB074C">
              <w:rPr>
                <w:rFonts w:cs="Arial"/>
                <w:b w:val="0"/>
                <w:bCs/>
                <w:sz w:val="20"/>
              </w:rPr>
              <w:t xml:space="preserve">New Study Items for Rel-20 </w:t>
            </w:r>
            <w:r>
              <w:rPr>
                <w:rFonts w:cs="Arial"/>
                <w:b w:val="0"/>
                <w:bCs/>
                <w:sz w:val="20"/>
              </w:rPr>
              <w:t>FS_6G Planning</w:t>
            </w:r>
          </w:p>
        </w:tc>
        <w:tc>
          <w:tcPr>
            <w:tcW w:w="6120" w:type="dxa"/>
          </w:tcPr>
          <w:p w14:paraId="5C28284F" w14:textId="77777777" w:rsidR="00BD3086" w:rsidRPr="004E6953" w:rsidRDefault="00BD3086" w:rsidP="0064786D">
            <w:pPr>
              <w:pStyle w:val="Heading"/>
              <w:tabs>
                <w:tab w:val="left" w:pos="7200"/>
              </w:tabs>
              <w:spacing w:before="40" w:after="40" w:line="240" w:lineRule="auto"/>
              <w:ind w:left="57" w:right="57" w:firstLine="0"/>
              <w:rPr>
                <w:rFonts w:cs="Arial"/>
                <w:bCs/>
                <w:sz w:val="20"/>
              </w:rPr>
            </w:pPr>
          </w:p>
        </w:tc>
      </w:tr>
      <w:tr w:rsidR="00BD3086" w:rsidRPr="007135C3" w14:paraId="4D5A2803" w14:textId="77777777" w:rsidTr="0064786D">
        <w:trPr>
          <w:trHeight w:val="20"/>
        </w:trPr>
        <w:tc>
          <w:tcPr>
            <w:tcW w:w="827" w:type="dxa"/>
            <w:shd w:val="clear" w:color="auto" w:fill="auto"/>
            <w:vAlign w:val="center"/>
          </w:tcPr>
          <w:p w14:paraId="7956B4A0" w14:textId="77777777" w:rsidR="00BD3086" w:rsidRPr="00FB074C" w:rsidRDefault="00BD3086" w:rsidP="0064786D">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17.3</w:t>
            </w:r>
          </w:p>
        </w:tc>
        <w:tc>
          <w:tcPr>
            <w:tcW w:w="2494" w:type="dxa"/>
            <w:shd w:val="clear" w:color="auto" w:fill="auto"/>
            <w:vAlign w:val="center"/>
          </w:tcPr>
          <w:p w14:paraId="0E5C557D" w14:textId="77777777" w:rsidR="00BD3086" w:rsidRPr="00FB074C" w:rsidRDefault="00BD3086" w:rsidP="0064786D">
            <w:pPr>
              <w:pStyle w:val="Heading"/>
              <w:tabs>
                <w:tab w:val="left" w:pos="7200"/>
              </w:tabs>
              <w:spacing w:before="40" w:after="40" w:line="240" w:lineRule="auto"/>
              <w:ind w:left="57" w:right="57" w:firstLine="0"/>
              <w:rPr>
                <w:rFonts w:cs="Arial"/>
                <w:b w:val="0"/>
                <w:bCs/>
                <w:sz w:val="20"/>
              </w:rPr>
            </w:pPr>
            <w:r>
              <w:rPr>
                <w:rFonts w:cs="Arial"/>
                <w:b w:val="0"/>
                <w:bCs/>
                <w:sz w:val="20"/>
              </w:rPr>
              <w:t>Other</w:t>
            </w:r>
          </w:p>
        </w:tc>
        <w:tc>
          <w:tcPr>
            <w:tcW w:w="6120" w:type="dxa"/>
          </w:tcPr>
          <w:p w14:paraId="07485D87" w14:textId="77777777" w:rsidR="00BD3086" w:rsidRDefault="00BD3086" w:rsidP="0064786D">
            <w:pPr>
              <w:pStyle w:val="Heading"/>
              <w:tabs>
                <w:tab w:val="left" w:pos="7200"/>
              </w:tabs>
              <w:spacing w:before="40" w:after="40" w:line="240" w:lineRule="auto"/>
              <w:ind w:left="57" w:right="57" w:firstLine="0"/>
              <w:rPr>
                <w:rFonts w:cs="Arial"/>
                <w:bCs/>
                <w:sz w:val="20"/>
              </w:rPr>
            </w:pPr>
            <w:r w:rsidRPr="00CF1EC7">
              <w:rPr>
                <w:rFonts w:cs="Arial"/>
                <w:bCs/>
                <w:sz w:val="20"/>
              </w:rPr>
              <w:t>AMD</w:t>
            </w:r>
            <w:r>
              <w:rPr>
                <w:rFonts w:cs="Arial"/>
                <w:bCs/>
                <w:sz w:val="20"/>
              </w:rPr>
              <w:t>_</w:t>
            </w:r>
            <w:r w:rsidRPr="00CF1EC7">
              <w:rPr>
                <w:rFonts w:cs="Arial"/>
                <w:bCs/>
                <w:sz w:val="20"/>
              </w:rPr>
              <w:t>PRO-MED</w:t>
            </w:r>
            <w:r>
              <w:rPr>
                <w:rFonts w:cs="Arial"/>
                <w:bCs/>
                <w:sz w:val="20"/>
              </w:rPr>
              <w:t xml:space="preserve">: </w:t>
            </w:r>
            <w:r w:rsidRPr="00CF1EC7">
              <w:rPr>
                <w:rFonts w:cs="Arial"/>
                <w:bCs/>
                <w:sz w:val="20"/>
                <w:highlight w:val="yellow"/>
              </w:rPr>
              <w:t>025</w:t>
            </w:r>
            <w:r>
              <w:rPr>
                <w:rFonts w:cs="Arial"/>
                <w:bCs/>
                <w:sz w:val="20"/>
              </w:rPr>
              <w:t>-&gt;XXX</w:t>
            </w:r>
          </w:p>
          <w:p w14:paraId="7E38B199" w14:textId="77777777" w:rsidR="00BD3086" w:rsidRDefault="00BD3086" w:rsidP="0064786D">
            <w:pPr>
              <w:pStyle w:val="Heading"/>
              <w:tabs>
                <w:tab w:val="left" w:pos="7200"/>
              </w:tabs>
              <w:spacing w:before="40" w:after="40" w:line="240" w:lineRule="auto"/>
              <w:ind w:left="57" w:right="57" w:firstLine="0"/>
              <w:rPr>
                <w:rFonts w:cs="Arial"/>
                <w:bCs/>
                <w:sz w:val="20"/>
              </w:rPr>
            </w:pPr>
            <w:proofErr w:type="spellStart"/>
            <w:r>
              <w:rPr>
                <w:rFonts w:cs="Arial"/>
                <w:bCs/>
                <w:sz w:val="20"/>
              </w:rPr>
              <w:t>AvCall</w:t>
            </w:r>
            <w:proofErr w:type="spellEnd"/>
            <w:r>
              <w:rPr>
                <w:rFonts w:cs="Arial"/>
                <w:bCs/>
                <w:sz w:val="20"/>
              </w:rPr>
              <w:t xml:space="preserve">: </w:t>
            </w:r>
            <w:r w:rsidRPr="00CF1EC7">
              <w:rPr>
                <w:rFonts w:cs="Arial"/>
                <w:bCs/>
                <w:sz w:val="20"/>
                <w:highlight w:val="yellow"/>
              </w:rPr>
              <w:t>092</w:t>
            </w:r>
          </w:p>
          <w:p w14:paraId="60022534" w14:textId="77777777" w:rsidR="00BD3086" w:rsidRPr="004E6953" w:rsidRDefault="00BD3086" w:rsidP="0064786D">
            <w:pPr>
              <w:pStyle w:val="Heading"/>
              <w:tabs>
                <w:tab w:val="left" w:pos="7200"/>
              </w:tabs>
              <w:spacing w:before="40" w:after="40" w:line="240" w:lineRule="auto"/>
              <w:ind w:left="57" w:right="57" w:firstLine="0"/>
              <w:rPr>
                <w:rFonts w:cs="Arial"/>
                <w:bCs/>
                <w:sz w:val="20"/>
              </w:rPr>
            </w:pPr>
            <w:r>
              <w:rPr>
                <w:rFonts w:cs="Arial"/>
                <w:bCs/>
                <w:sz w:val="20"/>
              </w:rPr>
              <w:t xml:space="preserve">FSQMD: </w:t>
            </w:r>
            <w:r w:rsidRPr="00CF1EC7">
              <w:rPr>
                <w:rFonts w:cs="Arial"/>
                <w:bCs/>
                <w:sz w:val="20"/>
                <w:highlight w:val="yellow"/>
              </w:rPr>
              <w:t>128</w:t>
            </w:r>
          </w:p>
        </w:tc>
      </w:tr>
      <w:tr w:rsidR="00BD3086" w:rsidRPr="007135C3" w14:paraId="73CB8F66" w14:textId="77777777" w:rsidTr="0064786D">
        <w:trPr>
          <w:trHeight w:val="20"/>
        </w:trPr>
        <w:tc>
          <w:tcPr>
            <w:tcW w:w="827" w:type="dxa"/>
            <w:shd w:val="clear" w:color="auto" w:fill="auto"/>
            <w:vAlign w:val="center"/>
            <w:hideMark/>
          </w:tcPr>
          <w:p w14:paraId="16BDD90E" w14:textId="77777777" w:rsidR="00BD3086" w:rsidRPr="006B6244" w:rsidRDefault="00BD3086" w:rsidP="0064786D">
            <w:pPr>
              <w:pStyle w:val="Heading"/>
              <w:tabs>
                <w:tab w:val="left" w:pos="7200"/>
              </w:tabs>
              <w:spacing w:before="40" w:after="40" w:line="240" w:lineRule="auto"/>
              <w:ind w:left="57" w:right="57" w:firstLine="0"/>
              <w:rPr>
                <w:rFonts w:cs="Arial"/>
                <w:bCs/>
                <w:sz w:val="20"/>
              </w:rPr>
            </w:pPr>
            <w:r>
              <w:rPr>
                <w:rFonts w:cs="Arial"/>
                <w:bCs/>
                <w:sz w:val="20"/>
              </w:rPr>
              <w:t>18</w:t>
            </w:r>
          </w:p>
        </w:tc>
        <w:tc>
          <w:tcPr>
            <w:tcW w:w="2494" w:type="dxa"/>
            <w:shd w:val="clear" w:color="auto" w:fill="auto"/>
            <w:vAlign w:val="center"/>
            <w:hideMark/>
          </w:tcPr>
          <w:p w14:paraId="0C3C9906" w14:textId="77777777" w:rsidR="00BD3086" w:rsidRPr="006B6244" w:rsidRDefault="00BD3086" w:rsidP="0064786D">
            <w:pPr>
              <w:pStyle w:val="Heading"/>
              <w:tabs>
                <w:tab w:val="left" w:pos="7200"/>
              </w:tabs>
              <w:spacing w:before="40" w:after="40" w:line="240" w:lineRule="auto"/>
              <w:ind w:left="57" w:right="57" w:firstLine="0"/>
              <w:rPr>
                <w:rFonts w:cs="Arial"/>
                <w:bCs/>
                <w:sz w:val="20"/>
              </w:rPr>
            </w:pPr>
            <w:r w:rsidRPr="006B6244">
              <w:rPr>
                <w:rFonts w:cs="Arial"/>
                <w:bCs/>
                <w:sz w:val="20"/>
              </w:rPr>
              <w:t>Postponed issues</w:t>
            </w:r>
          </w:p>
        </w:tc>
        <w:tc>
          <w:tcPr>
            <w:tcW w:w="6120" w:type="dxa"/>
          </w:tcPr>
          <w:p w14:paraId="0BC731BB" w14:textId="77777777" w:rsidR="00BD3086" w:rsidRPr="004E6953" w:rsidRDefault="00BD3086" w:rsidP="0064786D">
            <w:pPr>
              <w:pStyle w:val="Heading"/>
              <w:tabs>
                <w:tab w:val="left" w:pos="7200"/>
              </w:tabs>
              <w:spacing w:before="40" w:after="40" w:line="240" w:lineRule="auto"/>
              <w:ind w:left="57" w:right="57" w:firstLine="0"/>
              <w:rPr>
                <w:rFonts w:cs="Arial"/>
                <w:bCs/>
                <w:sz w:val="20"/>
              </w:rPr>
            </w:pPr>
          </w:p>
        </w:tc>
      </w:tr>
      <w:tr w:rsidR="00BD3086" w:rsidRPr="007135C3" w14:paraId="4DA93383" w14:textId="77777777" w:rsidTr="0064786D">
        <w:trPr>
          <w:trHeight w:val="20"/>
        </w:trPr>
        <w:tc>
          <w:tcPr>
            <w:tcW w:w="827" w:type="dxa"/>
            <w:shd w:val="clear" w:color="auto" w:fill="auto"/>
            <w:vAlign w:val="center"/>
            <w:hideMark/>
          </w:tcPr>
          <w:p w14:paraId="63492C4C" w14:textId="77777777" w:rsidR="00BD3086" w:rsidRPr="006B6244" w:rsidRDefault="00BD3086" w:rsidP="0064786D">
            <w:pPr>
              <w:pStyle w:val="Heading"/>
              <w:tabs>
                <w:tab w:val="left" w:pos="7200"/>
              </w:tabs>
              <w:spacing w:before="40" w:after="40" w:line="240" w:lineRule="auto"/>
              <w:ind w:left="57" w:right="57" w:firstLine="0"/>
              <w:rPr>
                <w:rFonts w:cs="Arial"/>
                <w:bCs/>
                <w:sz w:val="20"/>
              </w:rPr>
            </w:pPr>
            <w:r>
              <w:rPr>
                <w:rFonts w:cs="Arial"/>
                <w:bCs/>
                <w:sz w:val="20"/>
              </w:rPr>
              <w:t>19</w:t>
            </w:r>
          </w:p>
        </w:tc>
        <w:tc>
          <w:tcPr>
            <w:tcW w:w="2494" w:type="dxa"/>
            <w:shd w:val="clear" w:color="auto" w:fill="auto"/>
            <w:vAlign w:val="center"/>
            <w:hideMark/>
          </w:tcPr>
          <w:p w14:paraId="09353D59" w14:textId="77777777" w:rsidR="00BD3086" w:rsidRPr="006B6244" w:rsidRDefault="00BD3086" w:rsidP="0064786D">
            <w:pPr>
              <w:pStyle w:val="Heading"/>
              <w:tabs>
                <w:tab w:val="left" w:pos="7200"/>
              </w:tabs>
              <w:spacing w:before="40" w:after="40" w:line="240" w:lineRule="auto"/>
              <w:ind w:left="57" w:right="57" w:firstLine="0"/>
              <w:rPr>
                <w:rFonts w:cs="Arial"/>
                <w:bCs/>
                <w:sz w:val="20"/>
              </w:rPr>
            </w:pPr>
            <w:r w:rsidRPr="006B6244">
              <w:rPr>
                <w:rFonts w:cs="Arial"/>
                <w:bCs/>
                <w:sz w:val="20"/>
              </w:rPr>
              <w:t>Review of the future work plan (next meeting dates, hosts)</w:t>
            </w:r>
          </w:p>
        </w:tc>
        <w:tc>
          <w:tcPr>
            <w:tcW w:w="6120" w:type="dxa"/>
          </w:tcPr>
          <w:p w14:paraId="5A7F3BB9" w14:textId="77777777" w:rsidR="00BD3086" w:rsidRDefault="00BD3086" w:rsidP="0064786D">
            <w:pPr>
              <w:pStyle w:val="Heading"/>
              <w:tabs>
                <w:tab w:val="left" w:pos="7200"/>
              </w:tabs>
              <w:spacing w:before="40" w:after="40" w:line="240" w:lineRule="auto"/>
              <w:ind w:left="57" w:right="57" w:firstLine="0"/>
              <w:rPr>
                <w:rFonts w:cs="Arial"/>
                <w:bCs/>
                <w:sz w:val="20"/>
              </w:rPr>
            </w:pPr>
          </w:p>
          <w:p w14:paraId="5E23117B" w14:textId="77777777" w:rsidR="00BD3086" w:rsidRDefault="00BD3086" w:rsidP="0064786D">
            <w:pPr>
              <w:pStyle w:val="Heading"/>
              <w:tabs>
                <w:tab w:val="left" w:pos="7200"/>
              </w:tabs>
              <w:spacing w:before="40" w:after="40" w:line="240" w:lineRule="auto"/>
              <w:ind w:left="57" w:right="57" w:firstLine="0"/>
              <w:rPr>
                <w:rFonts w:cs="Arial"/>
                <w:bCs/>
                <w:sz w:val="20"/>
              </w:rPr>
            </w:pPr>
          </w:p>
          <w:p w14:paraId="02627D65" w14:textId="77777777" w:rsidR="00BD3086" w:rsidRPr="00F112B6" w:rsidRDefault="00BD3086" w:rsidP="0064786D">
            <w:pPr>
              <w:pStyle w:val="Heading"/>
              <w:tabs>
                <w:tab w:val="left" w:pos="7200"/>
              </w:tabs>
              <w:spacing w:before="40" w:after="40" w:line="240" w:lineRule="auto"/>
              <w:ind w:left="0" w:right="57" w:firstLine="0"/>
              <w:rPr>
                <w:rFonts w:cs="Arial"/>
                <w:bCs/>
                <w:sz w:val="20"/>
                <w:lang w:val="en-US"/>
              </w:rPr>
            </w:pPr>
            <w:r w:rsidRPr="00F112B6">
              <w:rPr>
                <w:rFonts w:cs="Arial"/>
                <w:bCs/>
                <w:sz w:val="20"/>
                <w:lang w:val="en-US"/>
              </w:rPr>
              <w:t xml:space="preserve">MBS SWG </w:t>
            </w:r>
          </w:p>
          <w:p w14:paraId="177139C6" w14:textId="77777777" w:rsidR="00BD3086" w:rsidRPr="00F112B6" w:rsidRDefault="00BD3086" w:rsidP="00BD3086">
            <w:pPr>
              <w:pStyle w:val="Heading"/>
              <w:numPr>
                <w:ilvl w:val="0"/>
                <w:numId w:val="129"/>
              </w:numPr>
              <w:tabs>
                <w:tab w:val="left" w:pos="7200"/>
              </w:tabs>
              <w:spacing w:before="40" w:after="40" w:line="240" w:lineRule="auto"/>
              <w:ind w:right="57"/>
              <w:rPr>
                <w:rFonts w:cs="Arial"/>
                <w:bCs/>
                <w:sz w:val="20"/>
                <w:lang w:val="en-US"/>
              </w:rPr>
            </w:pPr>
            <w:r w:rsidRPr="00F112B6">
              <w:rPr>
                <w:rFonts w:cs="Arial"/>
                <w:b w:val="0"/>
                <w:sz w:val="20"/>
                <w:lang w:val="en-US"/>
              </w:rPr>
              <w:t xml:space="preserve">March </w:t>
            </w:r>
            <w:r>
              <w:rPr>
                <w:rFonts w:cs="Arial"/>
                <w:b w:val="0"/>
                <w:sz w:val="20"/>
                <w:lang w:val="en-US"/>
              </w:rPr>
              <w:t>20</w:t>
            </w:r>
            <w:proofErr w:type="gramStart"/>
            <w:r w:rsidRPr="00F112B6">
              <w:rPr>
                <w:rFonts w:cs="Arial"/>
                <w:b w:val="0"/>
                <w:sz w:val="20"/>
                <w:lang w:val="en-US"/>
              </w:rPr>
              <w:t xml:space="preserve"> 202</w:t>
            </w:r>
            <w:r>
              <w:rPr>
                <w:rFonts w:cs="Arial"/>
                <w:b w:val="0"/>
                <w:sz w:val="20"/>
                <w:lang w:val="en-US"/>
              </w:rPr>
              <w:t>5</w:t>
            </w:r>
            <w:proofErr w:type="gramEnd"/>
            <w:r w:rsidRPr="00F112B6">
              <w:rPr>
                <w:rFonts w:cs="Arial"/>
                <w:b w:val="0"/>
                <w:sz w:val="20"/>
                <w:lang w:val="en-US"/>
              </w:rPr>
              <w:t xml:space="preserve">, 15:30 – 17:30 CET online, Host Qualcomm </w:t>
            </w:r>
            <w:r w:rsidRPr="00F112B6">
              <w:rPr>
                <w:b w:val="0"/>
                <w:sz w:val="20"/>
                <w:lang w:val="en-US"/>
              </w:rPr>
              <w:t xml:space="preserve">(Submission Deadline </w:t>
            </w:r>
            <w:r>
              <w:rPr>
                <w:b w:val="0"/>
                <w:sz w:val="20"/>
                <w:lang w:val="en-US"/>
              </w:rPr>
              <w:t>March</w:t>
            </w:r>
            <w:r w:rsidRPr="00F112B6">
              <w:rPr>
                <w:b w:val="0"/>
                <w:sz w:val="20"/>
                <w:lang w:val="en-US"/>
              </w:rPr>
              <w:t xml:space="preserve"> 1</w:t>
            </w:r>
            <w:r>
              <w:rPr>
                <w:b w:val="0"/>
                <w:sz w:val="20"/>
                <w:lang w:val="en-US"/>
              </w:rPr>
              <w:t>9</w:t>
            </w:r>
            <w:r w:rsidRPr="00F112B6">
              <w:rPr>
                <w:b w:val="0"/>
                <w:sz w:val="20"/>
                <w:lang w:val="en-US"/>
              </w:rPr>
              <w:t xml:space="preserve">, noon CET) </w:t>
            </w:r>
          </w:p>
          <w:p w14:paraId="6DC22F9B" w14:textId="77777777" w:rsidR="00BD3086" w:rsidRPr="004E6953" w:rsidRDefault="00BD3086" w:rsidP="0064786D">
            <w:pPr>
              <w:pStyle w:val="Heading"/>
              <w:tabs>
                <w:tab w:val="left" w:pos="7200"/>
              </w:tabs>
              <w:spacing w:before="40" w:after="40" w:line="240" w:lineRule="auto"/>
              <w:ind w:right="57"/>
              <w:rPr>
                <w:rFonts w:cs="Arial"/>
                <w:bCs/>
                <w:sz w:val="20"/>
              </w:rPr>
            </w:pPr>
          </w:p>
        </w:tc>
      </w:tr>
      <w:tr w:rsidR="00BD3086" w:rsidRPr="007135C3" w14:paraId="639E1E58" w14:textId="77777777" w:rsidTr="0064786D">
        <w:trPr>
          <w:trHeight w:val="20"/>
        </w:trPr>
        <w:tc>
          <w:tcPr>
            <w:tcW w:w="827" w:type="dxa"/>
            <w:shd w:val="clear" w:color="auto" w:fill="auto"/>
            <w:vAlign w:val="center"/>
            <w:hideMark/>
          </w:tcPr>
          <w:p w14:paraId="6F29F923" w14:textId="77777777" w:rsidR="00BD3086" w:rsidRPr="006B6244" w:rsidRDefault="00BD3086" w:rsidP="0064786D">
            <w:pPr>
              <w:pStyle w:val="Heading"/>
              <w:tabs>
                <w:tab w:val="left" w:pos="7200"/>
              </w:tabs>
              <w:spacing w:before="40" w:after="40" w:line="240" w:lineRule="auto"/>
              <w:ind w:left="57" w:right="57" w:firstLine="0"/>
              <w:rPr>
                <w:rFonts w:cs="Arial"/>
                <w:bCs/>
                <w:sz w:val="20"/>
              </w:rPr>
            </w:pPr>
            <w:r w:rsidRPr="006B6244">
              <w:rPr>
                <w:rFonts w:cs="Arial"/>
                <w:bCs/>
                <w:sz w:val="20"/>
              </w:rPr>
              <w:t>2</w:t>
            </w:r>
            <w:r>
              <w:rPr>
                <w:rFonts w:cs="Arial"/>
                <w:bCs/>
                <w:sz w:val="20"/>
              </w:rPr>
              <w:t>0</w:t>
            </w:r>
          </w:p>
        </w:tc>
        <w:tc>
          <w:tcPr>
            <w:tcW w:w="2494" w:type="dxa"/>
            <w:shd w:val="clear" w:color="auto" w:fill="auto"/>
            <w:vAlign w:val="center"/>
            <w:hideMark/>
          </w:tcPr>
          <w:p w14:paraId="384797AC" w14:textId="77777777" w:rsidR="00BD3086" w:rsidRPr="006B6244" w:rsidRDefault="00BD3086" w:rsidP="0064786D">
            <w:pPr>
              <w:pStyle w:val="Heading"/>
              <w:tabs>
                <w:tab w:val="left" w:pos="7200"/>
              </w:tabs>
              <w:spacing w:before="40" w:after="40" w:line="240" w:lineRule="auto"/>
              <w:ind w:left="57" w:right="57" w:firstLine="0"/>
              <w:rPr>
                <w:rFonts w:cs="Arial"/>
                <w:bCs/>
                <w:sz w:val="20"/>
              </w:rPr>
            </w:pPr>
            <w:r w:rsidRPr="006B6244">
              <w:rPr>
                <w:rFonts w:cs="Arial"/>
                <w:bCs/>
                <w:sz w:val="20"/>
              </w:rPr>
              <w:t>Any Other Business</w:t>
            </w:r>
          </w:p>
        </w:tc>
        <w:tc>
          <w:tcPr>
            <w:tcW w:w="6120" w:type="dxa"/>
          </w:tcPr>
          <w:p w14:paraId="2D9260F3" w14:textId="77777777" w:rsidR="00BD3086" w:rsidRPr="004E6953" w:rsidRDefault="00BD3086" w:rsidP="0064786D">
            <w:pPr>
              <w:pStyle w:val="Heading"/>
              <w:tabs>
                <w:tab w:val="left" w:pos="7200"/>
              </w:tabs>
              <w:spacing w:before="40" w:after="40" w:line="240" w:lineRule="auto"/>
              <w:ind w:left="57" w:right="57" w:firstLine="0"/>
              <w:rPr>
                <w:rFonts w:cs="Arial"/>
                <w:bCs/>
                <w:sz w:val="20"/>
              </w:rPr>
            </w:pPr>
          </w:p>
        </w:tc>
      </w:tr>
      <w:tr w:rsidR="00BD3086" w:rsidRPr="001D202E" w14:paraId="795715C6" w14:textId="77777777" w:rsidTr="0064786D">
        <w:trPr>
          <w:trHeight w:val="20"/>
        </w:trPr>
        <w:tc>
          <w:tcPr>
            <w:tcW w:w="827" w:type="dxa"/>
            <w:shd w:val="clear" w:color="auto" w:fill="auto"/>
            <w:vAlign w:val="center"/>
            <w:hideMark/>
          </w:tcPr>
          <w:p w14:paraId="43FF0E87" w14:textId="77777777" w:rsidR="00BD3086" w:rsidRPr="00042010" w:rsidRDefault="00BD3086" w:rsidP="0064786D">
            <w:pPr>
              <w:pStyle w:val="Heading"/>
              <w:tabs>
                <w:tab w:val="left" w:pos="7200"/>
              </w:tabs>
              <w:spacing w:before="40" w:after="40" w:line="240" w:lineRule="auto"/>
              <w:ind w:left="57" w:right="57" w:firstLine="0"/>
              <w:rPr>
                <w:rFonts w:cs="Arial"/>
                <w:bCs/>
                <w:color w:val="FF0000"/>
                <w:sz w:val="20"/>
              </w:rPr>
            </w:pPr>
            <w:r w:rsidRPr="00042010">
              <w:rPr>
                <w:rFonts w:cs="Arial"/>
                <w:bCs/>
                <w:color w:val="FF0000"/>
                <w:sz w:val="20"/>
              </w:rPr>
              <w:t>2</w:t>
            </w:r>
            <w:r>
              <w:rPr>
                <w:rFonts w:cs="Arial"/>
                <w:bCs/>
                <w:color w:val="FF0000"/>
                <w:sz w:val="20"/>
              </w:rPr>
              <w:t>1</w:t>
            </w:r>
          </w:p>
        </w:tc>
        <w:tc>
          <w:tcPr>
            <w:tcW w:w="2494" w:type="dxa"/>
            <w:shd w:val="clear" w:color="auto" w:fill="auto"/>
            <w:vAlign w:val="center"/>
            <w:hideMark/>
          </w:tcPr>
          <w:p w14:paraId="2ADD34D9" w14:textId="77777777" w:rsidR="00BD3086" w:rsidRPr="00042010" w:rsidRDefault="00BD3086" w:rsidP="0064786D">
            <w:pPr>
              <w:pStyle w:val="Heading"/>
              <w:tabs>
                <w:tab w:val="left" w:pos="7200"/>
              </w:tabs>
              <w:spacing w:before="40" w:after="40" w:line="240" w:lineRule="auto"/>
              <w:ind w:left="57" w:right="57" w:firstLine="0"/>
              <w:rPr>
                <w:rFonts w:cs="Arial"/>
                <w:bCs/>
                <w:color w:val="FF0000"/>
                <w:sz w:val="20"/>
              </w:rPr>
            </w:pPr>
            <w:r w:rsidRPr="00042010">
              <w:rPr>
                <w:rFonts w:cs="Arial"/>
                <w:bCs/>
                <w:color w:val="FF0000"/>
                <w:sz w:val="20"/>
              </w:rPr>
              <w:t xml:space="preserve">Close of meeting: </w:t>
            </w:r>
            <w:r>
              <w:rPr>
                <w:rFonts w:cs="Arial"/>
                <w:bCs/>
                <w:color w:val="FF0000"/>
                <w:sz w:val="20"/>
              </w:rPr>
              <w:t>Friday 21</w:t>
            </w:r>
            <w:r w:rsidRPr="003E5307">
              <w:rPr>
                <w:rFonts w:cs="Arial"/>
                <w:bCs/>
                <w:color w:val="FF0000"/>
                <w:sz w:val="20"/>
                <w:vertAlign w:val="superscript"/>
              </w:rPr>
              <w:t>st</w:t>
            </w:r>
            <w:r>
              <w:rPr>
                <w:rFonts w:cs="Arial"/>
                <w:bCs/>
                <w:color w:val="FF0000"/>
                <w:sz w:val="20"/>
              </w:rPr>
              <w:t xml:space="preserve"> February 2025 </w:t>
            </w:r>
            <w:r w:rsidRPr="00042010">
              <w:rPr>
                <w:rFonts w:cs="Arial"/>
                <w:bCs/>
                <w:color w:val="FF0000"/>
                <w:sz w:val="20"/>
              </w:rPr>
              <w:t xml:space="preserve">at </w:t>
            </w:r>
            <w:r>
              <w:rPr>
                <w:rFonts w:cs="Arial"/>
                <w:bCs/>
                <w:color w:val="FF0000"/>
                <w:sz w:val="20"/>
              </w:rPr>
              <w:t>16</w:t>
            </w:r>
            <w:r w:rsidRPr="00042010">
              <w:rPr>
                <w:rFonts w:cs="Arial"/>
                <w:bCs/>
                <w:color w:val="FF0000"/>
                <w:sz w:val="20"/>
              </w:rPr>
              <w:t>:</w:t>
            </w:r>
            <w:r>
              <w:rPr>
                <w:rFonts w:cs="Arial"/>
                <w:bCs/>
                <w:color w:val="FF0000"/>
                <w:sz w:val="20"/>
              </w:rPr>
              <w:t>00</w:t>
            </w:r>
            <w:r w:rsidRPr="00042010">
              <w:rPr>
                <w:rFonts w:cs="Arial"/>
                <w:bCs/>
                <w:color w:val="FF0000"/>
                <w:sz w:val="20"/>
              </w:rPr>
              <w:t xml:space="preserve"> hours </w:t>
            </w:r>
            <w:r>
              <w:rPr>
                <w:rFonts w:cs="Arial"/>
                <w:bCs/>
                <w:color w:val="FF0000"/>
                <w:sz w:val="20"/>
              </w:rPr>
              <w:t xml:space="preserve">local time </w:t>
            </w:r>
            <w:r w:rsidRPr="00042010">
              <w:rPr>
                <w:rFonts w:cs="Arial"/>
                <w:bCs/>
                <w:color w:val="FF0000"/>
                <w:sz w:val="20"/>
              </w:rPr>
              <w:t>(at the latest)</w:t>
            </w:r>
          </w:p>
        </w:tc>
        <w:tc>
          <w:tcPr>
            <w:tcW w:w="6120" w:type="dxa"/>
          </w:tcPr>
          <w:p w14:paraId="03414094" w14:textId="77777777" w:rsidR="00BD3086" w:rsidRPr="004E6953" w:rsidRDefault="00BD3086" w:rsidP="0064786D">
            <w:pPr>
              <w:pStyle w:val="Heading"/>
              <w:tabs>
                <w:tab w:val="left" w:pos="7200"/>
              </w:tabs>
              <w:spacing w:before="40" w:after="40" w:line="240" w:lineRule="auto"/>
              <w:ind w:left="57" w:right="57" w:firstLine="0"/>
              <w:rPr>
                <w:rFonts w:cs="Arial"/>
                <w:bCs/>
                <w:sz w:val="20"/>
              </w:rPr>
            </w:pPr>
          </w:p>
        </w:tc>
      </w:tr>
    </w:tbl>
    <w:p w14:paraId="6846B5BE" w14:textId="77777777" w:rsidR="00BD3086" w:rsidRDefault="00BD3086" w:rsidP="00BD3086">
      <w:pPr>
        <w:pStyle w:val="Heading1"/>
        <w:tabs>
          <w:tab w:val="left" w:pos="1080"/>
          <w:tab w:val="left" w:pos="6379"/>
        </w:tabs>
        <w:sectPr w:rsidR="00BD3086">
          <w:headerReference w:type="default" r:id="rId271"/>
          <w:footerReference w:type="default" r:id="rId272"/>
          <w:pgSz w:w="12240" w:h="15840"/>
          <w:pgMar w:top="1440" w:right="1440" w:bottom="1440" w:left="1440" w:header="720" w:footer="720" w:gutter="0"/>
          <w:pgNumType w:start="1"/>
          <w:cols w:space="720"/>
        </w:sectPr>
      </w:pPr>
    </w:p>
    <w:p w14:paraId="36C899F8" w14:textId="77777777" w:rsidR="00BD3086" w:rsidRDefault="00BD3086" w:rsidP="00BD3086">
      <w:pPr>
        <w:pStyle w:val="Heading1"/>
        <w:tabs>
          <w:tab w:val="left" w:pos="1080"/>
          <w:tab w:val="left" w:pos="6379"/>
        </w:tabs>
      </w:pPr>
      <w:r>
        <w:lastRenderedPageBreak/>
        <w:t xml:space="preserve">Annex C - SWG </w:t>
      </w:r>
      <w:proofErr w:type="spellStart"/>
      <w:r>
        <w:t>Tdoc</w:t>
      </w:r>
      <w:proofErr w:type="spellEnd"/>
      <w:r>
        <w:t xml:space="preserve"> status</w:t>
      </w:r>
      <w:bookmarkEnd w:id="48"/>
    </w:p>
    <w:p w14:paraId="48C7A346" w14:textId="77777777" w:rsidR="00BD3086" w:rsidRDefault="00BD3086" w:rsidP="00BD3086">
      <w:pPr>
        <w:pStyle w:val="Heading2"/>
        <w:tabs>
          <w:tab w:val="left" w:pos="1080"/>
          <w:tab w:val="left" w:pos="6379"/>
        </w:tabs>
      </w:pPr>
      <w:bookmarkStart w:id="50" w:name="_Toc175305120"/>
      <w:r>
        <w:t>C.1 Agree or endorsed (not presented to SA4 plenary)</w:t>
      </w:r>
      <w:bookmarkEnd w:id="50"/>
    </w:p>
    <w:tbl>
      <w:tblPr>
        <w:tblW w:w="5000" w:type="pct"/>
        <w:tblLook w:val="04A0" w:firstRow="1" w:lastRow="0" w:firstColumn="1" w:lastColumn="0" w:noHBand="0" w:noVBand="1"/>
      </w:tblPr>
      <w:tblGrid>
        <w:gridCol w:w="1130"/>
        <w:gridCol w:w="4109"/>
        <w:gridCol w:w="3121"/>
        <w:gridCol w:w="878"/>
        <w:gridCol w:w="909"/>
        <w:gridCol w:w="816"/>
        <w:gridCol w:w="1080"/>
        <w:gridCol w:w="907"/>
      </w:tblGrid>
      <w:tr w:rsidR="00136995" w:rsidRPr="00136995" w14:paraId="5E5E3841" w14:textId="77777777" w:rsidTr="00136995">
        <w:trPr>
          <w:trHeight w:val="20"/>
        </w:trPr>
        <w:tc>
          <w:tcPr>
            <w:tcW w:w="436" w:type="pct"/>
            <w:tcBorders>
              <w:top w:val="single" w:sz="4" w:space="0" w:color="FFFFFF"/>
              <w:left w:val="single" w:sz="4" w:space="0" w:color="FFFFFF"/>
              <w:bottom w:val="single" w:sz="4" w:space="0" w:color="FFFFFF"/>
              <w:right w:val="single" w:sz="4" w:space="0" w:color="FFFFFF"/>
            </w:tcBorders>
            <w:shd w:val="clear" w:color="000000" w:fill="75B91A"/>
            <w:hideMark/>
          </w:tcPr>
          <w:p w14:paraId="56442287" w14:textId="77777777" w:rsidR="00136995" w:rsidRPr="00136995" w:rsidRDefault="00136995" w:rsidP="00136995">
            <w:pPr>
              <w:spacing w:line="240" w:lineRule="auto"/>
              <w:jc w:val="center"/>
              <w:rPr>
                <w:rFonts w:eastAsia="Times New Roman"/>
                <w:b/>
                <w:bCs/>
                <w:color w:val="FFFFFF"/>
                <w:sz w:val="18"/>
                <w:szCs w:val="18"/>
                <w:lang w:val="en-US"/>
              </w:rPr>
            </w:pPr>
            <w:proofErr w:type="spellStart"/>
            <w:r w:rsidRPr="00136995">
              <w:rPr>
                <w:rFonts w:eastAsia="Times New Roman"/>
                <w:b/>
                <w:bCs/>
                <w:color w:val="FFFFFF"/>
                <w:sz w:val="18"/>
                <w:szCs w:val="18"/>
                <w:lang w:val="en-US"/>
              </w:rPr>
              <w:t>TDoc</w:t>
            </w:r>
            <w:proofErr w:type="spellEnd"/>
          </w:p>
        </w:tc>
        <w:tc>
          <w:tcPr>
            <w:tcW w:w="1586" w:type="pct"/>
            <w:tcBorders>
              <w:top w:val="single" w:sz="4" w:space="0" w:color="FFFFFF"/>
              <w:left w:val="nil"/>
              <w:bottom w:val="single" w:sz="4" w:space="0" w:color="FFFFFF"/>
              <w:right w:val="single" w:sz="4" w:space="0" w:color="FFFFFF"/>
            </w:tcBorders>
            <w:shd w:val="clear" w:color="000000" w:fill="75B91A"/>
            <w:hideMark/>
          </w:tcPr>
          <w:p w14:paraId="0EED7375" w14:textId="77777777" w:rsidR="00136995" w:rsidRPr="00136995" w:rsidRDefault="00136995" w:rsidP="00136995">
            <w:pPr>
              <w:spacing w:line="240" w:lineRule="auto"/>
              <w:jc w:val="center"/>
              <w:rPr>
                <w:rFonts w:eastAsia="Times New Roman"/>
                <w:b/>
                <w:bCs/>
                <w:color w:val="FFFFFF"/>
                <w:sz w:val="18"/>
                <w:szCs w:val="18"/>
                <w:lang w:val="en-US"/>
              </w:rPr>
            </w:pPr>
            <w:r w:rsidRPr="00136995">
              <w:rPr>
                <w:rFonts w:eastAsia="Times New Roman"/>
                <w:b/>
                <w:bCs/>
                <w:color w:val="FFFFFF"/>
                <w:sz w:val="18"/>
                <w:szCs w:val="18"/>
                <w:lang w:val="en-US"/>
              </w:rPr>
              <w:t>Title</w:t>
            </w:r>
          </w:p>
        </w:tc>
        <w:tc>
          <w:tcPr>
            <w:tcW w:w="1205" w:type="pct"/>
            <w:tcBorders>
              <w:top w:val="single" w:sz="4" w:space="0" w:color="FFFFFF"/>
              <w:left w:val="nil"/>
              <w:bottom w:val="single" w:sz="4" w:space="0" w:color="FFFFFF"/>
              <w:right w:val="single" w:sz="4" w:space="0" w:color="FFFFFF"/>
            </w:tcBorders>
            <w:shd w:val="clear" w:color="000000" w:fill="75B91A"/>
            <w:hideMark/>
          </w:tcPr>
          <w:p w14:paraId="4672FDE2" w14:textId="77777777" w:rsidR="00136995" w:rsidRPr="00136995" w:rsidRDefault="00136995" w:rsidP="00136995">
            <w:pPr>
              <w:spacing w:line="240" w:lineRule="auto"/>
              <w:jc w:val="center"/>
              <w:rPr>
                <w:rFonts w:eastAsia="Times New Roman"/>
                <w:b/>
                <w:bCs/>
                <w:color w:val="FFFFFF"/>
                <w:sz w:val="18"/>
                <w:szCs w:val="18"/>
                <w:lang w:val="en-US"/>
              </w:rPr>
            </w:pPr>
            <w:r w:rsidRPr="00136995">
              <w:rPr>
                <w:rFonts w:eastAsia="Times New Roman"/>
                <w:b/>
                <w:bCs/>
                <w:color w:val="FFFFFF"/>
                <w:sz w:val="18"/>
                <w:szCs w:val="18"/>
                <w:lang w:val="en-US"/>
              </w:rPr>
              <w:t>Source</w:t>
            </w:r>
          </w:p>
        </w:tc>
        <w:tc>
          <w:tcPr>
            <w:tcW w:w="339" w:type="pct"/>
            <w:tcBorders>
              <w:top w:val="single" w:sz="4" w:space="0" w:color="FFFFFF"/>
              <w:left w:val="nil"/>
              <w:bottom w:val="single" w:sz="4" w:space="0" w:color="FFFFFF"/>
              <w:right w:val="single" w:sz="4" w:space="0" w:color="FFFFFF"/>
            </w:tcBorders>
            <w:shd w:val="clear" w:color="000000" w:fill="75B91A"/>
            <w:hideMark/>
          </w:tcPr>
          <w:p w14:paraId="4482B1A6" w14:textId="77777777" w:rsidR="00136995" w:rsidRPr="00136995" w:rsidRDefault="00136995" w:rsidP="00136995">
            <w:pPr>
              <w:spacing w:line="240" w:lineRule="auto"/>
              <w:jc w:val="center"/>
              <w:rPr>
                <w:rFonts w:eastAsia="Times New Roman"/>
                <w:b/>
                <w:bCs/>
                <w:color w:val="FFFFFF"/>
                <w:sz w:val="18"/>
                <w:szCs w:val="18"/>
                <w:lang w:val="en-US"/>
              </w:rPr>
            </w:pPr>
            <w:r w:rsidRPr="00136995">
              <w:rPr>
                <w:rFonts w:eastAsia="Times New Roman"/>
                <w:b/>
                <w:bCs/>
                <w:color w:val="FFFFFF"/>
                <w:sz w:val="18"/>
                <w:szCs w:val="18"/>
                <w:lang w:val="en-US"/>
              </w:rPr>
              <w:t>Agenda item</w:t>
            </w:r>
          </w:p>
        </w:tc>
        <w:tc>
          <w:tcPr>
            <w:tcW w:w="351" w:type="pct"/>
            <w:tcBorders>
              <w:top w:val="single" w:sz="4" w:space="0" w:color="FFFFFF"/>
              <w:left w:val="nil"/>
              <w:bottom w:val="single" w:sz="4" w:space="0" w:color="FFFFFF"/>
              <w:right w:val="single" w:sz="4" w:space="0" w:color="FFFFFF"/>
            </w:tcBorders>
            <w:shd w:val="clear" w:color="000000" w:fill="75B91A"/>
            <w:hideMark/>
          </w:tcPr>
          <w:p w14:paraId="64E61262" w14:textId="77777777" w:rsidR="00136995" w:rsidRPr="00136995" w:rsidRDefault="00136995" w:rsidP="00136995">
            <w:pPr>
              <w:spacing w:line="240" w:lineRule="auto"/>
              <w:jc w:val="center"/>
              <w:rPr>
                <w:rFonts w:eastAsia="Times New Roman"/>
                <w:b/>
                <w:bCs/>
                <w:color w:val="FFFFFF"/>
                <w:sz w:val="18"/>
                <w:szCs w:val="18"/>
                <w:lang w:val="en-US"/>
              </w:rPr>
            </w:pPr>
            <w:r w:rsidRPr="00136995">
              <w:rPr>
                <w:rFonts w:eastAsia="Times New Roman"/>
                <w:b/>
                <w:bCs/>
                <w:color w:val="FFFFFF"/>
                <w:sz w:val="18"/>
                <w:szCs w:val="18"/>
                <w:lang w:val="en-US"/>
              </w:rPr>
              <w:t>AI Plenary</w:t>
            </w:r>
          </w:p>
        </w:tc>
        <w:tc>
          <w:tcPr>
            <w:tcW w:w="315" w:type="pct"/>
            <w:tcBorders>
              <w:top w:val="single" w:sz="4" w:space="0" w:color="FFFFFF"/>
              <w:left w:val="nil"/>
              <w:bottom w:val="single" w:sz="4" w:space="0" w:color="FFFFFF"/>
              <w:right w:val="single" w:sz="4" w:space="0" w:color="FFFFFF"/>
            </w:tcBorders>
            <w:shd w:val="clear" w:color="000000" w:fill="75B91A"/>
            <w:hideMark/>
          </w:tcPr>
          <w:p w14:paraId="695C14B6" w14:textId="77777777" w:rsidR="00136995" w:rsidRPr="00136995" w:rsidRDefault="00136995" w:rsidP="00136995">
            <w:pPr>
              <w:spacing w:line="240" w:lineRule="auto"/>
              <w:jc w:val="center"/>
              <w:rPr>
                <w:rFonts w:eastAsia="Times New Roman"/>
                <w:b/>
                <w:bCs/>
                <w:color w:val="FFFFFF"/>
                <w:sz w:val="18"/>
                <w:szCs w:val="18"/>
                <w:lang w:val="en-US"/>
              </w:rPr>
            </w:pPr>
            <w:proofErr w:type="spellStart"/>
            <w:r w:rsidRPr="00136995">
              <w:rPr>
                <w:rFonts w:eastAsia="Times New Roman"/>
                <w:b/>
                <w:bCs/>
                <w:color w:val="FFFFFF"/>
                <w:sz w:val="18"/>
                <w:szCs w:val="18"/>
                <w:lang w:val="en-US"/>
              </w:rPr>
              <w:t>TDoc</w:t>
            </w:r>
            <w:proofErr w:type="spellEnd"/>
            <w:r w:rsidRPr="00136995">
              <w:rPr>
                <w:rFonts w:eastAsia="Times New Roman"/>
                <w:b/>
                <w:bCs/>
                <w:color w:val="FFFFFF"/>
                <w:sz w:val="18"/>
                <w:szCs w:val="18"/>
                <w:lang w:val="en-US"/>
              </w:rPr>
              <w:t xml:space="preserve"> Status</w:t>
            </w:r>
          </w:p>
        </w:tc>
        <w:tc>
          <w:tcPr>
            <w:tcW w:w="417" w:type="pct"/>
            <w:tcBorders>
              <w:top w:val="single" w:sz="4" w:space="0" w:color="FFFFFF"/>
              <w:left w:val="nil"/>
              <w:bottom w:val="single" w:sz="4" w:space="0" w:color="FFFFFF"/>
              <w:right w:val="single" w:sz="4" w:space="0" w:color="FFFFFF"/>
            </w:tcBorders>
            <w:shd w:val="clear" w:color="000000" w:fill="75B91A"/>
            <w:hideMark/>
          </w:tcPr>
          <w:p w14:paraId="0C938587" w14:textId="77777777" w:rsidR="00136995" w:rsidRPr="00136995" w:rsidRDefault="00136995" w:rsidP="00136995">
            <w:pPr>
              <w:spacing w:line="240" w:lineRule="auto"/>
              <w:jc w:val="center"/>
              <w:rPr>
                <w:rFonts w:eastAsia="Times New Roman"/>
                <w:b/>
                <w:bCs/>
                <w:color w:val="FFFFFF"/>
                <w:sz w:val="18"/>
                <w:szCs w:val="18"/>
                <w:lang w:val="en-US"/>
              </w:rPr>
            </w:pPr>
            <w:r w:rsidRPr="00136995">
              <w:rPr>
                <w:rFonts w:eastAsia="Times New Roman"/>
                <w:b/>
                <w:bCs/>
                <w:color w:val="FFFFFF"/>
                <w:sz w:val="18"/>
                <w:szCs w:val="18"/>
                <w:lang w:val="en-US"/>
              </w:rPr>
              <w:t>Is revision of</w:t>
            </w:r>
          </w:p>
        </w:tc>
        <w:tc>
          <w:tcPr>
            <w:tcW w:w="350" w:type="pct"/>
            <w:tcBorders>
              <w:top w:val="single" w:sz="4" w:space="0" w:color="FFFFFF"/>
              <w:left w:val="nil"/>
              <w:bottom w:val="single" w:sz="4" w:space="0" w:color="FFFFFF"/>
              <w:right w:val="single" w:sz="4" w:space="0" w:color="FFFFFF"/>
            </w:tcBorders>
            <w:shd w:val="clear" w:color="000000" w:fill="75B91A"/>
            <w:hideMark/>
          </w:tcPr>
          <w:p w14:paraId="127645BE" w14:textId="77777777" w:rsidR="00136995" w:rsidRPr="00136995" w:rsidRDefault="00136995" w:rsidP="00136995">
            <w:pPr>
              <w:spacing w:line="240" w:lineRule="auto"/>
              <w:jc w:val="center"/>
              <w:rPr>
                <w:rFonts w:eastAsia="Times New Roman"/>
                <w:b/>
                <w:bCs/>
                <w:color w:val="FFFFFF"/>
                <w:sz w:val="18"/>
                <w:szCs w:val="18"/>
                <w:lang w:val="en-US"/>
              </w:rPr>
            </w:pPr>
            <w:r w:rsidRPr="00136995">
              <w:rPr>
                <w:rFonts w:eastAsia="Times New Roman"/>
                <w:b/>
                <w:bCs/>
                <w:color w:val="FFFFFF"/>
                <w:sz w:val="18"/>
                <w:szCs w:val="18"/>
                <w:lang w:val="en-US"/>
              </w:rPr>
              <w:t>Revised to</w:t>
            </w:r>
          </w:p>
        </w:tc>
      </w:tr>
      <w:tr w:rsidR="00136995" w:rsidRPr="00136995" w14:paraId="1B52DCCA" w14:textId="77777777" w:rsidTr="00136995">
        <w:trPr>
          <w:trHeight w:val="20"/>
        </w:trPr>
        <w:tc>
          <w:tcPr>
            <w:tcW w:w="436" w:type="pct"/>
            <w:tcBorders>
              <w:top w:val="single" w:sz="4" w:space="0" w:color="A6A6A6"/>
              <w:left w:val="single" w:sz="4" w:space="0" w:color="A6A6A6"/>
              <w:bottom w:val="single" w:sz="4" w:space="0" w:color="A6A6A6"/>
              <w:right w:val="single" w:sz="4" w:space="0" w:color="A6A6A6"/>
            </w:tcBorders>
            <w:shd w:val="clear" w:color="auto" w:fill="auto"/>
            <w:hideMark/>
          </w:tcPr>
          <w:p w14:paraId="5FA0F239" w14:textId="77777777" w:rsidR="00136995" w:rsidRPr="00136995" w:rsidRDefault="00136995" w:rsidP="00136995">
            <w:pPr>
              <w:spacing w:line="240" w:lineRule="auto"/>
              <w:rPr>
                <w:rFonts w:eastAsia="Times New Roman"/>
                <w:b/>
                <w:bCs/>
                <w:color w:val="0000FF"/>
                <w:sz w:val="16"/>
                <w:szCs w:val="16"/>
                <w:u w:val="single"/>
                <w:lang w:val="en-US"/>
              </w:rPr>
            </w:pPr>
            <w:hyperlink r:id="rId273" w:history="1">
              <w:r w:rsidRPr="00136995">
                <w:rPr>
                  <w:rFonts w:eastAsia="Times New Roman"/>
                  <w:b/>
                  <w:bCs/>
                  <w:color w:val="0000FF"/>
                  <w:sz w:val="16"/>
                  <w:szCs w:val="16"/>
                  <w:u w:val="single"/>
                  <w:lang w:val="en-US"/>
                </w:rPr>
                <w:t>S4-250016</w:t>
              </w:r>
            </w:hyperlink>
          </w:p>
        </w:tc>
        <w:tc>
          <w:tcPr>
            <w:tcW w:w="1586" w:type="pct"/>
            <w:tcBorders>
              <w:top w:val="single" w:sz="4" w:space="0" w:color="A6A6A6"/>
              <w:left w:val="nil"/>
              <w:bottom w:val="single" w:sz="4" w:space="0" w:color="A6A6A6"/>
              <w:right w:val="single" w:sz="4" w:space="0" w:color="A6A6A6"/>
            </w:tcBorders>
            <w:shd w:val="clear" w:color="auto" w:fill="auto"/>
            <w:hideMark/>
          </w:tcPr>
          <w:p w14:paraId="3C796207"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[FS_AMD] Time and Work Plan for Advanced Media Delivery</w:t>
            </w:r>
          </w:p>
        </w:tc>
        <w:tc>
          <w:tcPr>
            <w:tcW w:w="1205" w:type="pct"/>
            <w:tcBorders>
              <w:top w:val="single" w:sz="4" w:space="0" w:color="A6A6A6"/>
              <w:left w:val="nil"/>
              <w:bottom w:val="single" w:sz="4" w:space="0" w:color="A6A6A6"/>
              <w:right w:val="single" w:sz="4" w:space="0" w:color="A6A6A6"/>
            </w:tcBorders>
            <w:shd w:val="clear" w:color="auto" w:fill="auto"/>
            <w:hideMark/>
          </w:tcPr>
          <w:p w14:paraId="17B280E9"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Qualcomm Incorporated (Rapporteur)</w:t>
            </w:r>
          </w:p>
        </w:tc>
        <w:tc>
          <w:tcPr>
            <w:tcW w:w="339" w:type="pct"/>
            <w:tcBorders>
              <w:top w:val="single" w:sz="4" w:space="0" w:color="A6A6A6"/>
              <w:left w:val="nil"/>
              <w:bottom w:val="single" w:sz="4" w:space="0" w:color="A6A6A6"/>
              <w:right w:val="single" w:sz="4" w:space="0" w:color="A6A6A6"/>
            </w:tcBorders>
            <w:shd w:val="clear" w:color="auto" w:fill="auto"/>
            <w:hideMark/>
          </w:tcPr>
          <w:p w14:paraId="3608205E"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8.7</w:t>
            </w:r>
          </w:p>
        </w:tc>
        <w:tc>
          <w:tcPr>
            <w:tcW w:w="351" w:type="pct"/>
            <w:tcBorders>
              <w:top w:val="single" w:sz="4" w:space="0" w:color="A6A6A6"/>
              <w:left w:val="nil"/>
              <w:bottom w:val="single" w:sz="4" w:space="0" w:color="A6A6A6"/>
              <w:right w:val="single" w:sz="4" w:space="0" w:color="A6A6A6"/>
            </w:tcBorders>
            <w:shd w:val="clear" w:color="auto" w:fill="auto"/>
            <w:hideMark/>
          </w:tcPr>
          <w:p w14:paraId="70CE990D"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 </w:t>
            </w:r>
          </w:p>
        </w:tc>
        <w:tc>
          <w:tcPr>
            <w:tcW w:w="315" w:type="pct"/>
            <w:tcBorders>
              <w:top w:val="single" w:sz="4" w:space="0" w:color="A6A6A6"/>
              <w:left w:val="single" w:sz="4" w:space="0" w:color="A6A6A6"/>
              <w:bottom w:val="single" w:sz="4" w:space="0" w:color="A6A6A6"/>
              <w:right w:val="single" w:sz="4" w:space="0" w:color="A6A6A6"/>
            </w:tcBorders>
            <w:shd w:val="clear" w:color="000000" w:fill="92D050"/>
            <w:hideMark/>
          </w:tcPr>
          <w:p w14:paraId="40D27EEF"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agreed</w:t>
            </w:r>
          </w:p>
        </w:tc>
        <w:tc>
          <w:tcPr>
            <w:tcW w:w="417" w:type="pct"/>
            <w:tcBorders>
              <w:top w:val="single" w:sz="4" w:space="0" w:color="A6A6A6"/>
              <w:left w:val="nil"/>
              <w:bottom w:val="single" w:sz="4" w:space="0" w:color="A6A6A6"/>
              <w:right w:val="single" w:sz="4" w:space="0" w:color="A6A6A6"/>
            </w:tcBorders>
            <w:shd w:val="clear" w:color="auto" w:fill="auto"/>
            <w:hideMark/>
          </w:tcPr>
          <w:p w14:paraId="665C705D" w14:textId="77777777" w:rsidR="00136995" w:rsidRPr="00136995" w:rsidRDefault="00136995" w:rsidP="00136995">
            <w:pPr>
              <w:spacing w:line="240" w:lineRule="auto"/>
              <w:rPr>
                <w:rFonts w:eastAsia="Times New Roman"/>
                <w:b/>
                <w:bCs/>
                <w:color w:val="0000FF"/>
                <w:sz w:val="16"/>
                <w:szCs w:val="16"/>
                <w:u w:val="single"/>
                <w:lang w:val="en-US"/>
              </w:rPr>
            </w:pPr>
            <w:hyperlink r:id="rId274" w:history="1">
              <w:r w:rsidRPr="00136995">
                <w:rPr>
                  <w:rFonts w:eastAsia="Times New Roman"/>
                  <w:b/>
                  <w:bCs/>
                  <w:color w:val="0000FF"/>
                  <w:sz w:val="16"/>
                  <w:szCs w:val="16"/>
                  <w:u w:val="single"/>
                  <w:lang w:val="en-US"/>
                </w:rPr>
                <w:t>S4aI250010</w:t>
              </w:r>
            </w:hyperlink>
          </w:p>
        </w:tc>
        <w:tc>
          <w:tcPr>
            <w:tcW w:w="350" w:type="pct"/>
            <w:tcBorders>
              <w:top w:val="single" w:sz="4" w:space="0" w:color="A6A6A6"/>
              <w:left w:val="nil"/>
              <w:bottom w:val="single" w:sz="4" w:space="0" w:color="A6A6A6"/>
              <w:right w:val="single" w:sz="4" w:space="0" w:color="A6A6A6"/>
            </w:tcBorders>
            <w:shd w:val="clear" w:color="000000" w:fill="BFBFBF"/>
            <w:hideMark/>
          </w:tcPr>
          <w:p w14:paraId="034F7BF3" w14:textId="77777777" w:rsidR="00136995" w:rsidRPr="00136995" w:rsidRDefault="00136995" w:rsidP="00136995">
            <w:pPr>
              <w:spacing w:line="240" w:lineRule="auto"/>
              <w:rPr>
                <w:rFonts w:eastAsia="Times New Roman"/>
                <w:b/>
                <w:bCs/>
                <w:color w:val="0000FF"/>
                <w:sz w:val="16"/>
                <w:szCs w:val="16"/>
                <w:u w:val="single"/>
                <w:lang w:val="en-US"/>
              </w:rPr>
            </w:pPr>
            <w:r w:rsidRPr="00136995">
              <w:rPr>
                <w:rFonts w:eastAsia="Times New Roman"/>
                <w:b/>
                <w:bCs/>
                <w:color w:val="0000FF"/>
                <w:sz w:val="16"/>
                <w:szCs w:val="16"/>
                <w:u w:val="single"/>
                <w:lang w:val="en-US"/>
              </w:rPr>
              <w:t> </w:t>
            </w:r>
          </w:p>
        </w:tc>
      </w:tr>
      <w:tr w:rsidR="00136995" w:rsidRPr="00136995" w14:paraId="02B3340D" w14:textId="77777777" w:rsidTr="00136995">
        <w:trPr>
          <w:trHeight w:val="20"/>
        </w:trPr>
        <w:tc>
          <w:tcPr>
            <w:tcW w:w="436" w:type="pct"/>
            <w:tcBorders>
              <w:top w:val="nil"/>
              <w:left w:val="single" w:sz="4" w:space="0" w:color="A6A6A6"/>
              <w:bottom w:val="single" w:sz="4" w:space="0" w:color="A6A6A6"/>
              <w:right w:val="single" w:sz="4" w:space="0" w:color="A6A6A6"/>
            </w:tcBorders>
            <w:shd w:val="clear" w:color="auto" w:fill="auto"/>
            <w:hideMark/>
          </w:tcPr>
          <w:p w14:paraId="54ECFE1C" w14:textId="77777777" w:rsidR="00136995" w:rsidRPr="00136995" w:rsidRDefault="00136995" w:rsidP="00136995">
            <w:pPr>
              <w:spacing w:line="240" w:lineRule="auto"/>
              <w:rPr>
                <w:rFonts w:eastAsia="Times New Roman"/>
                <w:b/>
                <w:bCs/>
                <w:color w:val="0000FF"/>
                <w:sz w:val="16"/>
                <w:szCs w:val="16"/>
                <w:u w:val="single"/>
                <w:lang w:val="en-US"/>
              </w:rPr>
            </w:pPr>
            <w:hyperlink r:id="rId275" w:history="1">
              <w:r w:rsidRPr="00136995">
                <w:rPr>
                  <w:rFonts w:eastAsia="Times New Roman"/>
                  <w:b/>
                  <w:bCs/>
                  <w:color w:val="0000FF"/>
                  <w:sz w:val="16"/>
                  <w:szCs w:val="16"/>
                  <w:u w:val="single"/>
                  <w:lang w:val="en-US"/>
                </w:rPr>
                <w:t>S4-250017</w:t>
              </w:r>
            </w:hyperlink>
          </w:p>
        </w:tc>
        <w:tc>
          <w:tcPr>
            <w:tcW w:w="1586" w:type="pct"/>
            <w:tcBorders>
              <w:top w:val="nil"/>
              <w:left w:val="nil"/>
              <w:bottom w:val="single" w:sz="4" w:space="0" w:color="A6A6A6"/>
              <w:right w:val="single" w:sz="4" w:space="0" w:color="A6A6A6"/>
            </w:tcBorders>
            <w:shd w:val="clear" w:color="auto" w:fill="auto"/>
            <w:hideMark/>
          </w:tcPr>
          <w:p w14:paraId="22DD6904"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[FS_AMD] Selective Unicast Requests in MBS/MBMS</w:t>
            </w:r>
          </w:p>
        </w:tc>
        <w:tc>
          <w:tcPr>
            <w:tcW w:w="1205" w:type="pct"/>
            <w:tcBorders>
              <w:top w:val="nil"/>
              <w:left w:val="nil"/>
              <w:bottom w:val="single" w:sz="4" w:space="0" w:color="A6A6A6"/>
              <w:right w:val="single" w:sz="4" w:space="0" w:color="A6A6A6"/>
            </w:tcBorders>
            <w:shd w:val="clear" w:color="auto" w:fill="auto"/>
            <w:hideMark/>
          </w:tcPr>
          <w:p w14:paraId="23128710"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Qualcomm Germany</w:t>
            </w:r>
          </w:p>
        </w:tc>
        <w:tc>
          <w:tcPr>
            <w:tcW w:w="339" w:type="pct"/>
            <w:tcBorders>
              <w:top w:val="nil"/>
              <w:left w:val="nil"/>
              <w:bottom w:val="single" w:sz="4" w:space="0" w:color="A6A6A6"/>
              <w:right w:val="single" w:sz="4" w:space="0" w:color="A6A6A6"/>
            </w:tcBorders>
            <w:shd w:val="clear" w:color="auto" w:fill="auto"/>
            <w:hideMark/>
          </w:tcPr>
          <w:p w14:paraId="18D424AA"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8.7</w:t>
            </w:r>
          </w:p>
        </w:tc>
        <w:tc>
          <w:tcPr>
            <w:tcW w:w="351" w:type="pct"/>
            <w:tcBorders>
              <w:top w:val="nil"/>
              <w:left w:val="nil"/>
              <w:bottom w:val="single" w:sz="4" w:space="0" w:color="A6A6A6"/>
              <w:right w:val="single" w:sz="4" w:space="0" w:color="A6A6A6"/>
            </w:tcBorders>
            <w:shd w:val="clear" w:color="auto" w:fill="auto"/>
            <w:hideMark/>
          </w:tcPr>
          <w:p w14:paraId="1D8F5BE9"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 </w:t>
            </w:r>
          </w:p>
        </w:tc>
        <w:tc>
          <w:tcPr>
            <w:tcW w:w="315" w:type="pct"/>
            <w:tcBorders>
              <w:top w:val="single" w:sz="4" w:space="0" w:color="A6A6A6"/>
              <w:left w:val="single" w:sz="4" w:space="0" w:color="A6A6A6"/>
              <w:bottom w:val="single" w:sz="4" w:space="0" w:color="A6A6A6"/>
              <w:right w:val="single" w:sz="4" w:space="0" w:color="A6A6A6"/>
            </w:tcBorders>
            <w:shd w:val="clear" w:color="000000" w:fill="A9D08E"/>
            <w:hideMark/>
          </w:tcPr>
          <w:p w14:paraId="1FC5BE6E"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merged</w:t>
            </w:r>
          </w:p>
        </w:tc>
        <w:tc>
          <w:tcPr>
            <w:tcW w:w="417" w:type="pct"/>
            <w:tcBorders>
              <w:top w:val="nil"/>
              <w:left w:val="nil"/>
              <w:bottom w:val="single" w:sz="4" w:space="0" w:color="A6A6A6"/>
              <w:right w:val="single" w:sz="4" w:space="0" w:color="A6A6A6"/>
            </w:tcBorders>
            <w:shd w:val="clear" w:color="auto" w:fill="auto"/>
            <w:hideMark/>
          </w:tcPr>
          <w:p w14:paraId="00275210" w14:textId="77777777" w:rsidR="00136995" w:rsidRPr="00136995" w:rsidRDefault="00136995" w:rsidP="00136995">
            <w:pPr>
              <w:spacing w:line="240" w:lineRule="auto"/>
              <w:rPr>
                <w:rFonts w:eastAsia="Times New Roman"/>
                <w:b/>
                <w:bCs/>
                <w:color w:val="0000FF"/>
                <w:sz w:val="16"/>
                <w:szCs w:val="16"/>
                <w:u w:val="single"/>
                <w:lang w:val="en-US"/>
              </w:rPr>
            </w:pPr>
            <w:hyperlink r:id="rId276" w:history="1">
              <w:r w:rsidRPr="00136995">
                <w:rPr>
                  <w:rFonts w:eastAsia="Times New Roman"/>
                  <w:b/>
                  <w:bCs/>
                  <w:color w:val="0000FF"/>
                  <w:sz w:val="16"/>
                  <w:szCs w:val="16"/>
                  <w:u w:val="single"/>
                  <w:lang w:val="en-US"/>
                </w:rPr>
                <w:t>S4aI250024</w:t>
              </w:r>
            </w:hyperlink>
          </w:p>
        </w:tc>
        <w:tc>
          <w:tcPr>
            <w:tcW w:w="350" w:type="pct"/>
            <w:tcBorders>
              <w:top w:val="nil"/>
              <w:left w:val="nil"/>
              <w:bottom w:val="single" w:sz="4" w:space="0" w:color="A6A6A6"/>
              <w:right w:val="single" w:sz="4" w:space="0" w:color="A6A6A6"/>
            </w:tcBorders>
            <w:shd w:val="clear" w:color="000000" w:fill="BFBFBF"/>
            <w:hideMark/>
          </w:tcPr>
          <w:p w14:paraId="7F83E9F4" w14:textId="77777777" w:rsidR="00136995" w:rsidRPr="00136995" w:rsidRDefault="00136995" w:rsidP="00136995">
            <w:pPr>
              <w:spacing w:line="240" w:lineRule="auto"/>
              <w:rPr>
                <w:rFonts w:eastAsia="Times New Roman"/>
                <w:b/>
                <w:bCs/>
                <w:color w:val="0000FF"/>
                <w:sz w:val="16"/>
                <w:szCs w:val="16"/>
                <w:u w:val="single"/>
                <w:lang w:val="en-US"/>
              </w:rPr>
            </w:pPr>
            <w:r w:rsidRPr="00136995">
              <w:rPr>
                <w:rFonts w:eastAsia="Times New Roman"/>
                <w:b/>
                <w:bCs/>
                <w:color w:val="0000FF"/>
                <w:sz w:val="16"/>
                <w:szCs w:val="16"/>
                <w:u w:val="single"/>
                <w:lang w:val="en-US"/>
              </w:rPr>
              <w:t> </w:t>
            </w:r>
          </w:p>
        </w:tc>
      </w:tr>
      <w:tr w:rsidR="00136995" w:rsidRPr="00136995" w14:paraId="4D306222" w14:textId="77777777" w:rsidTr="00136995">
        <w:trPr>
          <w:trHeight w:val="20"/>
        </w:trPr>
        <w:tc>
          <w:tcPr>
            <w:tcW w:w="436" w:type="pct"/>
            <w:tcBorders>
              <w:top w:val="nil"/>
              <w:left w:val="single" w:sz="4" w:space="0" w:color="A6A6A6"/>
              <w:bottom w:val="single" w:sz="4" w:space="0" w:color="A6A6A6"/>
              <w:right w:val="single" w:sz="4" w:space="0" w:color="A6A6A6"/>
            </w:tcBorders>
            <w:shd w:val="clear" w:color="auto" w:fill="auto"/>
            <w:hideMark/>
          </w:tcPr>
          <w:p w14:paraId="2FE082B5" w14:textId="77777777" w:rsidR="00136995" w:rsidRPr="00136995" w:rsidRDefault="00136995" w:rsidP="00136995">
            <w:pPr>
              <w:spacing w:line="240" w:lineRule="auto"/>
              <w:rPr>
                <w:rFonts w:eastAsia="Times New Roman"/>
                <w:b/>
                <w:bCs/>
                <w:color w:val="0000FF"/>
                <w:sz w:val="16"/>
                <w:szCs w:val="16"/>
                <w:u w:val="single"/>
                <w:lang w:val="en-US"/>
              </w:rPr>
            </w:pPr>
            <w:hyperlink r:id="rId277" w:history="1">
              <w:r w:rsidRPr="00136995">
                <w:rPr>
                  <w:rFonts w:eastAsia="Times New Roman"/>
                  <w:b/>
                  <w:bCs/>
                  <w:color w:val="0000FF"/>
                  <w:sz w:val="16"/>
                  <w:szCs w:val="16"/>
                  <w:u w:val="single"/>
                  <w:lang w:val="en-US"/>
                </w:rPr>
                <w:t>S4-250023</w:t>
              </w:r>
            </w:hyperlink>
          </w:p>
        </w:tc>
        <w:tc>
          <w:tcPr>
            <w:tcW w:w="1586" w:type="pct"/>
            <w:tcBorders>
              <w:top w:val="nil"/>
              <w:left w:val="nil"/>
              <w:bottom w:val="single" w:sz="4" w:space="0" w:color="A6A6A6"/>
              <w:right w:val="single" w:sz="4" w:space="0" w:color="A6A6A6"/>
            </w:tcBorders>
            <w:shd w:val="clear" w:color="auto" w:fill="auto"/>
            <w:hideMark/>
          </w:tcPr>
          <w:p w14:paraId="53032522"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[AMD-ARCH-MED] Time and Work Plan for Stage 2 for Advanced Media Delivery</w:t>
            </w:r>
          </w:p>
        </w:tc>
        <w:tc>
          <w:tcPr>
            <w:tcW w:w="1205" w:type="pct"/>
            <w:tcBorders>
              <w:top w:val="nil"/>
              <w:left w:val="nil"/>
              <w:bottom w:val="single" w:sz="4" w:space="0" w:color="A6A6A6"/>
              <w:right w:val="single" w:sz="4" w:space="0" w:color="A6A6A6"/>
            </w:tcBorders>
            <w:shd w:val="clear" w:color="auto" w:fill="auto"/>
            <w:hideMark/>
          </w:tcPr>
          <w:p w14:paraId="3AB46FDB"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Qualcomm Incorporated (Rapporteur)</w:t>
            </w:r>
          </w:p>
        </w:tc>
        <w:tc>
          <w:tcPr>
            <w:tcW w:w="339" w:type="pct"/>
            <w:tcBorders>
              <w:top w:val="nil"/>
              <w:left w:val="nil"/>
              <w:bottom w:val="single" w:sz="4" w:space="0" w:color="A6A6A6"/>
              <w:right w:val="single" w:sz="4" w:space="0" w:color="A6A6A6"/>
            </w:tcBorders>
            <w:shd w:val="clear" w:color="auto" w:fill="auto"/>
            <w:hideMark/>
          </w:tcPr>
          <w:p w14:paraId="3733EA9E"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8.5</w:t>
            </w:r>
          </w:p>
        </w:tc>
        <w:tc>
          <w:tcPr>
            <w:tcW w:w="351" w:type="pct"/>
            <w:tcBorders>
              <w:top w:val="nil"/>
              <w:left w:val="nil"/>
              <w:bottom w:val="single" w:sz="4" w:space="0" w:color="A6A6A6"/>
              <w:right w:val="single" w:sz="4" w:space="0" w:color="A6A6A6"/>
            </w:tcBorders>
            <w:shd w:val="clear" w:color="auto" w:fill="auto"/>
            <w:hideMark/>
          </w:tcPr>
          <w:p w14:paraId="5DBC82DE"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 </w:t>
            </w:r>
          </w:p>
        </w:tc>
        <w:tc>
          <w:tcPr>
            <w:tcW w:w="315" w:type="pct"/>
            <w:tcBorders>
              <w:top w:val="single" w:sz="4" w:space="0" w:color="A6A6A6"/>
              <w:left w:val="single" w:sz="4" w:space="0" w:color="A6A6A6"/>
              <w:bottom w:val="single" w:sz="4" w:space="0" w:color="A6A6A6"/>
              <w:right w:val="single" w:sz="4" w:space="0" w:color="A6A6A6"/>
            </w:tcBorders>
            <w:shd w:val="clear" w:color="000000" w:fill="92D050"/>
            <w:hideMark/>
          </w:tcPr>
          <w:p w14:paraId="23F565D4"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agreed</w:t>
            </w:r>
          </w:p>
        </w:tc>
        <w:tc>
          <w:tcPr>
            <w:tcW w:w="417" w:type="pct"/>
            <w:tcBorders>
              <w:top w:val="nil"/>
              <w:left w:val="nil"/>
              <w:bottom w:val="single" w:sz="4" w:space="0" w:color="A6A6A6"/>
              <w:right w:val="single" w:sz="4" w:space="0" w:color="A6A6A6"/>
            </w:tcBorders>
            <w:shd w:val="clear" w:color="auto" w:fill="auto"/>
            <w:hideMark/>
          </w:tcPr>
          <w:p w14:paraId="18502E11" w14:textId="77777777" w:rsidR="00136995" w:rsidRPr="00136995" w:rsidRDefault="00136995" w:rsidP="00136995">
            <w:pPr>
              <w:spacing w:line="240" w:lineRule="auto"/>
              <w:rPr>
                <w:rFonts w:eastAsia="Times New Roman"/>
                <w:b/>
                <w:bCs/>
                <w:color w:val="0000FF"/>
                <w:sz w:val="16"/>
                <w:szCs w:val="16"/>
                <w:u w:val="single"/>
                <w:lang w:val="en-US"/>
              </w:rPr>
            </w:pPr>
            <w:hyperlink r:id="rId278" w:history="1">
              <w:r w:rsidRPr="00136995">
                <w:rPr>
                  <w:rFonts w:eastAsia="Times New Roman"/>
                  <w:b/>
                  <w:bCs/>
                  <w:color w:val="0000FF"/>
                  <w:sz w:val="16"/>
                  <w:szCs w:val="16"/>
                  <w:u w:val="single"/>
                  <w:lang w:val="en-US"/>
                </w:rPr>
                <w:t>S4aI250063</w:t>
              </w:r>
            </w:hyperlink>
          </w:p>
        </w:tc>
        <w:tc>
          <w:tcPr>
            <w:tcW w:w="350" w:type="pct"/>
            <w:tcBorders>
              <w:top w:val="nil"/>
              <w:left w:val="nil"/>
              <w:bottom w:val="single" w:sz="4" w:space="0" w:color="A6A6A6"/>
              <w:right w:val="single" w:sz="4" w:space="0" w:color="A6A6A6"/>
            </w:tcBorders>
            <w:shd w:val="clear" w:color="000000" w:fill="BFBFBF"/>
            <w:hideMark/>
          </w:tcPr>
          <w:p w14:paraId="5703F08E" w14:textId="77777777" w:rsidR="00136995" w:rsidRPr="00136995" w:rsidRDefault="00136995" w:rsidP="00136995">
            <w:pPr>
              <w:spacing w:line="240" w:lineRule="auto"/>
              <w:rPr>
                <w:rFonts w:eastAsia="Times New Roman"/>
                <w:b/>
                <w:bCs/>
                <w:color w:val="0000FF"/>
                <w:sz w:val="16"/>
                <w:szCs w:val="16"/>
                <w:u w:val="single"/>
                <w:lang w:val="en-US"/>
              </w:rPr>
            </w:pPr>
            <w:r w:rsidRPr="00136995">
              <w:rPr>
                <w:rFonts w:eastAsia="Times New Roman"/>
                <w:b/>
                <w:bCs/>
                <w:color w:val="0000FF"/>
                <w:sz w:val="16"/>
                <w:szCs w:val="16"/>
                <w:u w:val="single"/>
                <w:lang w:val="en-US"/>
              </w:rPr>
              <w:t> </w:t>
            </w:r>
          </w:p>
        </w:tc>
      </w:tr>
      <w:tr w:rsidR="00136995" w:rsidRPr="00136995" w14:paraId="25413D1F" w14:textId="77777777" w:rsidTr="00136995">
        <w:trPr>
          <w:trHeight w:val="20"/>
        </w:trPr>
        <w:tc>
          <w:tcPr>
            <w:tcW w:w="436" w:type="pct"/>
            <w:tcBorders>
              <w:top w:val="nil"/>
              <w:left w:val="single" w:sz="4" w:space="0" w:color="A6A6A6"/>
              <w:bottom w:val="single" w:sz="4" w:space="0" w:color="A6A6A6"/>
              <w:right w:val="single" w:sz="4" w:space="0" w:color="A6A6A6"/>
            </w:tcBorders>
            <w:shd w:val="clear" w:color="auto" w:fill="auto"/>
            <w:hideMark/>
          </w:tcPr>
          <w:p w14:paraId="5431976E" w14:textId="77777777" w:rsidR="00136995" w:rsidRPr="00136995" w:rsidRDefault="00136995" w:rsidP="00136995">
            <w:pPr>
              <w:spacing w:line="240" w:lineRule="auto"/>
              <w:rPr>
                <w:rFonts w:eastAsia="Times New Roman"/>
                <w:b/>
                <w:bCs/>
                <w:color w:val="0000FF"/>
                <w:sz w:val="16"/>
                <w:szCs w:val="16"/>
                <w:u w:val="single"/>
                <w:lang w:val="en-US"/>
              </w:rPr>
            </w:pPr>
            <w:hyperlink r:id="rId279" w:history="1">
              <w:r w:rsidRPr="00136995">
                <w:rPr>
                  <w:rFonts w:eastAsia="Times New Roman"/>
                  <w:b/>
                  <w:bCs/>
                  <w:color w:val="0000FF"/>
                  <w:sz w:val="16"/>
                  <w:szCs w:val="16"/>
                  <w:u w:val="single"/>
                  <w:lang w:val="en-US"/>
                </w:rPr>
                <w:t>S4-250036</w:t>
              </w:r>
            </w:hyperlink>
          </w:p>
        </w:tc>
        <w:tc>
          <w:tcPr>
            <w:tcW w:w="1586" w:type="pct"/>
            <w:tcBorders>
              <w:top w:val="nil"/>
              <w:left w:val="nil"/>
              <w:bottom w:val="single" w:sz="4" w:space="0" w:color="A6A6A6"/>
              <w:right w:val="single" w:sz="4" w:space="0" w:color="A6A6A6"/>
            </w:tcBorders>
            <w:shd w:val="clear" w:color="auto" w:fill="auto"/>
            <w:hideMark/>
          </w:tcPr>
          <w:p w14:paraId="0D8B3214"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w:t>
            </w:r>
            <w:proofErr w:type="spellStart"/>
            <w:r w:rsidRPr="00136995">
              <w:rPr>
                <w:rFonts w:eastAsia="Times New Roman"/>
                <w:sz w:val="16"/>
                <w:szCs w:val="16"/>
                <w:lang w:val="en-US"/>
              </w:rPr>
              <w:t>FS_MeMe</w:t>
            </w:r>
            <w:proofErr w:type="spellEnd"/>
            <w:r w:rsidRPr="00136995">
              <w:rPr>
                <w:rFonts w:eastAsia="Times New Roman"/>
                <w:sz w:val="16"/>
                <w:szCs w:val="16"/>
                <w:lang w:val="en-US"/>
              </w:rPr>
              <w:t>] IETF MIMI and 3GPP Messaging</w:t>
            </w:r>
          </w:p>
        </w:tc>
        <w:tc>
          <w:tcPr>
            <w:tcW w:w="1205" w:type="pct"/>
            <w:tcBorders>
              <w:top w:val="nil"/>
              <w:left w:val="nil"/>
              <w:bottom w:val="single" w:sz="4" w:space="0" w:color="A6A6A6"/>
              <w:right w:val="single" w:sz="4" w:space="0" w:color="A6A6A6"/>
            </w:tcBorders>
            <w:shd w:val="clear" w:color="auto" w:fill="auto"/>
            <w:hideMark/>
          </w:tcPr>
          <w:p w14:paraId="300CD7F2"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Qualcomm Germany</w:t>
            </w:r>
          </w:p>
        </w:tc>
        <w:tc>
          <w:tcPr>
            <w:tcW w:w="339" w:type="pct"/>
            <w:tcBorders>
              <w:top w:val="nil"/>
              <w:left w:val="nil"/>
              <w:bottom w:val="single" w:sz="4" w:space="0" w:color="A6A6A6"/>
              <w:right w:val="single" w:sz="4" w:space="0" w:color="A6A6A6"/>
            </w:tcBorders>
            <w:shd w:val="clear" w:color="auto" w:fill="auto"/>
            <w:hideMark/>
          </w:tcPr>
          <w:p w14:paraId="77C53EF8"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8.6</w:t>
            </w:r>
          </w:p>
        </w:tc>
        <w:tc>
          <w:tcPr>
            <w:tcW w:w="351" w:type="pct"/>
            <w:tcBorders>
              <w:top w:val="nil"/>
              <w:left w:val="nil"/>
              <w:bottom w:val="single" w:sz="4" w:space="0" w:color="A6A6A6"/>
              <w:right w:val="single" w:sz="4" w:space="0" w:color="A6A6A6"/>
            </w:tcBorders>
            <w:shd w:val="clear" w:color="auto" w:fill="auto"/>
            <w:hideMark/>
          </w:tcPr>
          <w:p w14:paraId="650DAB0D"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 </w:t>
            </w:r>
          </w:p>
        </w:tc>
        <w:tc>
          <w:tcPr>
            <w:tcW w:w="315" w:type="pct"/>
            <w:tcBorders>
              <w:top w:val="single" w:sz="4" w:space="0" w:color="A6A6A6"/>
              <w:left w:val="single" w:sz="4" w:space="0" w:color="A6A6A6"/>
              <w:bottom w:val="single" w:sz="4" w:space="0" w:color="A6A6A6"/>
              <w:right w:val="single" w:sz="4" w:space="0" w:color="A6A6A6"/>
            </w:tcBorders>
            <w:shd w:val="clear" w:color="000000" w:fill="92D050"/>
            <w:hideMark/>
          </w:tcPr>
          <w:p w14:paraId="5867EE68"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agreed</w:t>
            </w:r>
          </w:p>
        </w:tc>
        <w:tc>
          <w:tcPr>
            <w:tcW w:w="417" w:type="pct"/>
            <w:tcBorders>
              <w:top w:val="nil"/>
              <w:left w:val="nil"/>
              <w:bottom w:val="single" w:sz="4" w:space="0" w:color="A6A6A6"/>
              <w:right w:val="single" w:sz="4" w:space="0" w:color="A6A6A6"/>
            </w:tcBorders>
            <w:shd w:val="clear" w:color="auto" w:fill="auto"/>
            <w:hideMark/>
          </w:tcPr>
          <w:p w14:paraId="26320012" w14:textId="77777777" w:rsidR="00136995" w:rsidRPr="00136995" w:rsidRDefault="00136995" w:rsidP="00136995">
            <w:pPr>
              <w:spacing w:line="240" w:lineRule="auto"/>
              <w:rPr>
                <w:rFonts w:eastAsia="Times New Roman"/>
                <w:b/>
                <w:bCs/>
                <w:color w:val="0000FF"/>
                <w:sz w:val="16"/>
                <w:szCs w:val="16"/>
                <w:u w:val="single"/>
                <w:lang w:val="en-US"/>
              </w:rPr>
            </w:pPr>
            <w:hyperlink r:id="rId280" w:history="1">
              <w:r w:rsidRPr="00136995">
                <w:rPr>
                  <w:rFonts w:eastAsia="Times New Roman"/>
                  <w:b/>
                  <w:bCs/>
                  <w:color w:val="0000FF"/>
                  <w:sz w:val="16"/>
                  <w:szCs w:val="16"/>
                  <w:u w:val="single"/>
                  <w:lang w:val="en-US"/>
                </w:rPr>
                <w:t>S4-241875</w:t>
              </w:r>
            </w:hyperlink>
          </w:p>
        </w:tc>
        <w:tc>
          <w:tcPr>
            <w:tcW w:w="350" w:type="pct"/>
            <w:tcBorders>
              <w:top w:val="nil"/>
              <w:left w:val="nil"/>
              <w:bottom w:val="single" w:sz="4" w:space="0" w:color="A6A6A6"/>
              <w:right w:val="single" w:sz="4" w:space="0" w:color="A6A6A6"/>
            </w:tcBorders>
            <w:shd w:val="clear" w:color="000000" w:fill="BFBFBF"/>
            <w:hideMark/>
          </w:tcPr>
          <w:p w14:paraId="673988C8" w14:textId="77777777" w:rsidR="00136995" w:rsidRPr="00136995" w:rsidRDefault="00136995" w:rsidP="00136995">
            <w:pPr>
              <w:spacing w:line="240" w:lineRule="auto"/>
              <w:rPr>
                <w:rFonts w:eastAsia="Times New Roman"/>
                <w:b/>
                <w:bCs/>
                <w:color w:val="0000FF"/>
                <w:sz w:val="16"/>
                <w:szCs w:val="16"/>
                <w:u w:val="single"/>
                <w:lang w:val="en-US"/>
              </w:rPr>
            </w:pPr>
            <w:r w:rsidRPr="00136995">
              <w:rPr>
                <w:rFonts w:eastAsia="Times New Roman"/>
                <w:b/>
                <w:bCs/>
                <w:color w:val="0000FF"/>
                <w:sz w:val="16"/>
                <w:szCs w:val="16"/>
                <w:u w:val="single"/>
                <w:lang w:val="en-US"/>
              </w:rPr>
              <w:t> </w:t>
            </w:r>
          </w:p>
        </w:tc>
      </w:tr>
      <w:tr w:rsidR="00136995" w:rsidRPr="00136995" w14:paraId="72DB843B" w14:textId="77777777" w:rsidTr="00136995">
        <w:trPr>
          <w:trHeight w:val="20"/>
        </w:trPr>
        <w:tc>
          <w:tcPr>
            <w:tcW w:w="436" w:type="pct"/>
            <w:tcBorders>
              <w:top w:val="nil"/>
              <w:left w:val="single" w:sz="4" w:space="0" w:color="A6A6A6"/>
              <w:bottom w:val="single" w:sz="4" w:space="0" w:color="A6A6A6"/>
              <w:right w:val="single" w:sz="4" w:space="0" w:color="A6A6A6"/>
            </w:tcBorders>
            <w:shd w:val="clear" w:color="auto" w:fill="auto"/>
            <w:hideMark/>
          </w:tcPr>
          <w:p w14:paraId="52D28748" w14:textId="77777777" w:rsidR="00136995" w:rsidRPr="00136995" w:rsidRDefault="00136995" w:rsidP="00136995">
            <w:pPr>
              <w:spacing w:line="240" w:lineRule="auto"/>
              <w:rPr>
                <w:rFonts w:eastAsia="Times New Roman"/>
                <w:b/>
                <w:bCs/>
                <w:color w:val="0000FF"/>
                <w:sz w:val="16"/>
                <w:szCs w:val="16"/>
                <w:u w:val="single"/>
                <w:lang w:val="en-US"/>
              </w:rPr>
            </w:pPr>
            <w:hyperlink r:id="rId281" w:history="1">
              <w:r w:rsidRPr="00136995">
                <w:rPr>
                  <w:rFonts w:eastAsia="Times New Roman"/>
                  <w:b/>
                  <w:bCs/>
                  <w:color w:val="0000FF"/>
                  <w:sz w:val="16"/>
                  <w:szCs w:val="16"/>
                  <w:u w:val="single"/>
                  <w:lang w:val="en-US"/>
                </w:rPr>
                <w:t>S4-250042</w:t>
              </w:r>
            </w:hyperlink>
          </w:p>
        </w:tc>
        <w:tc>
          <w:tcPr>
            <w:tcW w:w="1586" w:type="pct"/>
            <w:tcBorders>
              <w:top w:val="nil"/>
              <w:left w:val="nil"/>
              <w:bottom w:val="single" w:sz="4" w:space="0" w:color="A6A6A6"/>
              <w:right w:val="single" w:sz="4" w:space="0" w:color="A6A6A6"/>
            </w:tcBorders>
            <w:shd w:val="clear" w:color="auto" w:fill="auto"/>
            <w:hideMark/>
          </w:tcPr>
          <w:p w14:paraId="719CB7C2"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w:t>
            </w:r>
            <w:proofErr w:type="spellStart"/>
            <w:r w:rsidRPr="00136995">
              <w:rPr>
                <w:rFonts w:eastAsia="Times New Roman"/>
                <w:sz w:val="16"/>
                <w:szCs w:val="16"/>
                <w:lang w:val="en-US"/>
              </w:rPr>
              <w:t>FS_MediaEnergyGREEN</w:t>
            </w:r>
            <w:proofErr w:type="spellEnd"/>
            <w:r w:rsidRPr="00136995">
              <w:rPr>
                <w:rFonts w:eastAsia="Times New Roman"/>
                <w:sz w:val="16"/>
                <w:szCs w:val="16"/>
                <w:lang w:val="en-US"/>
              </w:rPr>
              <w:t>] TR 26.942 v1.0.1</w:t>
            </w:r>
          </w:p>
        </w:tc>
        <w:tc>
          <w:tcPr>
            <w:tcW w:w="1205" w:type="pct"/>
            <w:tcBorders>
              <w:top w:val="nil"/>
              <w:left w:val="nil"/>
              <w:bottom w:val="single" w:sz="4" w:space="0" w:color="A6A6A6"/>
              <w:right w:val="single" w:sz="4" w:space="0" w:color="A6A6A6"/>
            </w:tcBorders>
            <w:shd w:val="clear" w:color="auto" w:fill="auto"/>
            <w:hideMark/>
          </w:tcPr>
          <w:p w14:paraId="24428F2E"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Orange Belgium</w:t>
            </w:r>
          </w:p>
        </w:tc>
        <w:tc>
          <w:tcPr>
            <w:tcW w:w="339" w:type="pct"/>
            <w:tcBorders>
              <w:top w:val="nil"/>
              <w:left w:val="nil"/>
              <w:bottom w:val="single" w:sz="4" w:space="0" w:color="A6A6A6"/>
              <w:right w:val="single" w:sz="4" w:space="0" w:color="A6A6A6"/>
            </w:tcBorders>
            <w:shd w:val="clear" w:color="auto" w:fill="auto"/>
            <w:hideMark/>
          </w:tcPr>
          <w:p w14:paraId="287B9B5F"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8.8</w:t>
            </w:r>
          </w:p>
        </w:tc>
        <w:tc>
          <w:tcPr>
            <w:tcW w:w="351" w:type="pct"/>
            <w:tcBorders>
              <w:top w:val="nil"/>
              <w:left w:val="nil"/>
              <w:bottom w:val="single" w:sz="4" w:space="0" w:color="A6A6A6"/>
              <w:right w:val="single" w:sz="4" w:space="0" w:color="A6A6A6"/>
            </w:tcBorders>
            <w:shd w:val="clear" w:color="auto" w:fill="auto"/>
            <w:hideMark/>
          </w:tcPr>
          <w:p w14:paraId="2904662D"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 </w:t>
            </w:r>
          </w:p>
        </w:tc>
        <w:tc>
          <w:tcPr>
            <w:tcW w:w="315" w:type="pct"/>
            <w:tcBorders>
              <w:top w:val="single" w:sz="4" w:space="0" w:color="A6A6A6"/>
              <w:left w:val="single" w:sz="4" w:space="0" w:color="A6A6A6"/>
              <w:bottom w:val="single" w:sz="4" w:space="0" w:color="A6A6A6"/>
              <w:right w:val="single" w:sz="4" w:space="0" w:color="A6A6A6"/>
            </w:tcBorders>
            <w:shd w:val="clear" w:color="000000" w:fill="92D050"/>
            <w:hideMark/>
          </w:tcPr>
          <w:p w14:paraId="28D09DF2"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agreed</w:t>
            </w:r>
          </w:p>
        </w:tc>
        <w:tc>
          <w:tcPr>
            <w:tcW w:w="417" w:type="pct"/>
            <w:tcBorders>
              <w:top w:val="nil"/>
              <w:left w:val="nil"/>
              <w:bottom w:val="single" w:sz="4" w:space="0" w:color="A6A6A6"/>
              <w:right w:val="single" w:sz="4" w:space="0" w:color="A6A6A6"/>
            </w:tcBorders>
            <w:shd w:val="clear" w:color="auto" w:fill="auto"/>
            <w:hideMark/>
          </w:tcPr>
          <w:p w14:paraId="66481F55" w14:textId="77777777" w:rsidR="00136995" w:rsidRPr="00136995" w:rsidRDefault="00136995" w:rsidP="00136995">
            <w:pPr>
              <w:spacing w:line="240" w:lineRule="auto"/>
              <w:rPr>
                <w:rFonts w:eastAsia="Times New Roman"/>
                <w:b/>
                <w:bCs/>
                <w:color w:val="0000FF"/>
                <w:sz w:val="16"/>
                <w:szCs w:val="16"/>
                <w:u w:val="single"/>
                <w:lang w:val="en-US"/>
              </w:rPr>
            </w:pPr>
            <w:r w:rsidRPr="00136995">
              <w:rPr>
                <w:rFonts w:eastAsia="Times New Roman"/>
                <w:b/>
                <w:bCs/>
                <w:color w:val="0000FF"/>
                <w:sz w:val="16"/>
                <w:szCs w:val="16"/>
                <w:u w:val="single"/>
                <w:lang w:val="en-US"/>
              </w:rPr>
              <w:t> </w:t>
            </w:r>
          </w:p>
        </w:tc>
        <w:tc>
          <w:tcPr>
            <w:tcW w:w="350" w:type="pct"/>
            <w:tcBorders>
              <w:top w:val="nil"/>
              <w:left w:val="nil"/>
              <w:bottom w:val="single" w:sz="4" w:space="0" w:color="A6A6A6"/>
              <w:right w:val="single" w:sz="4" w:space="0" w:color="A6A6A6"/>
            </w:tcBorders>
            <w:shd w:val="clear" w:color="000000" w:fill="BFBFBF"/>
            <w:hideMark/>
          </w:tcPr>
          <w:p w14:paraId="77E6F896" w14:textId="77777777" w:rsidR="00136995" w:rsidRPr="00136995" w:rsidRDefault="00136995" w:rsidP="00136995">
            <w:pPr>
              <w:spacing w:line="240" w:lineRule="auto"/>
              <w:rPr>
                <w:rFonts w:eastAsia="Times New Roman"/>
                <w:b/>
                <w:bCs/>
                <w:color w:val="0000FF"/>
                <w:sz w:val="16"/>
                <w:szCs w:val="16"/>
                <w:u w:val="single"/>
                <w:lang w:val="en-US"/>
              </w:rPr>
            </w:pPr>
            <w:r w:rsidRPr="00136995">
              <w:rPr>
                <w:rFonts w:eastAsia="Times New Roman"/>
                <w:b/>
                <w:bCs/>
                <w:color w:val="0000FF"/>
                <w:sz w:val="16"/>
                <w:szCs w:val="16"/>
                <w:u w:val="single"/>
                <w:lang w:val="en-US"/>
              </w:rPr>
              <w:t> </w:t>
            </w:r>
          </w:p>
        </w:tc>
      </w:tr>
      <w:tr w:rsidR="00136995" w:rsidRPr="00136995" w14:paraId="0AA8F65C" w14:textId="77777777" w:rsidTr="00136995">
        <w:trPr>
          <w:trHeight w:val="20"/>
        </w:trPr>
        <w:tc>
          <w:tcPr>
            <w:tcW w:w="436" w:type="pct"/>
            <w:tcBorders>
              <w:top w:val="nil"/>
              <w:left w:val="single" w:sz="4" w:space="0" w:color="A6A6A6"/>
              <w:bottom w:val="single" w:sz="4" w:space="0" w:color="A6A6A6"/>
              <w:right w:val="single" w:sz="4" w:space="0" w:color="A6A6A6"/>
            </w:tcBorders>
            <w:shd w:val="clear" w:color="auto" w:fill="auto"/>
            <w:hideMark/>
          </w:tcPr>
          <w:p w14:paraId="6A6CC172" w14:textId="77777777" w:rsidR="00136995" w:rsidRPr="00136995" w:rsidRDefault="00136995" w:rsidP="00136995">
            <w:pPr>
              <w:spacing w:line="240" w:lineRule="auto"/>
              <w:rPr>
                <w:rFonts w:eastAsia="Times New Roman"/>
                <w:b/>
                <w:bCs/>
                <w:color w:val="0000FF"/>
                <w:sz w:val="16"/>
                <w:szCs w:val="16"/>
                <w:u w:val="single"/>
                <w:lang w:val="en-US"/>
              </w:rPr>
            </w:pPr>
            <w:hyperlink r:id="rId282" w:history="1">
              <w:r w:rsidRPr="00136995">
                <w:rPr>
                  <w:rFonts w:eastAsia="Times New Roman"/>
                  <w:b/>
                  <w:bCs/>
                  <w:color w:val="0000FF"/>
                  <w:sz w:val="16"/>
                  <w:szCs w:val="16"/>
                  <w:u w:val="single"/>
                  <w:lang w:val="en-US"/>
                </w:rPr>
                <w:t>S4-250057</w:t>
              </w:r>
            </w:hyperlink>
          </w:p>
        </w:tc>
        <w:tc>
          <w:tcPr>
            <w:tcW w:w="1586" w:type="pct"/>
            <w:tcBorders>
              <w:top w:val="nil"/>
              <w:left w:val="nil"/>
              <w:bottom w:val="single" w:sz="4" w:space="0" w:color="A6A6A6"/>
              <w:right w:val="single" w:sz="4" w:space="0" w:color="A6A6A6"/>
            </w:tcBorders>
            <w:shd w:val="clear" w:color="auto" w:fill="auto"/>
            <w:hideMark/>
          </w:tcPr>
          <w:p w14:paraId="69460F8C"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[PMA-</w:t>
            </w:r>
            <w:proofErr w:type="spellStart"/>
            <w:r w:rsidRPr="00136995">
              <w:rPr>
                <w:rFonts w:eastAsia="Times New Roman"/>
                <w:sz w:val="16"/>
                <w:szCs w:val="16"/>
                <w:lang w:val="en-US"/>
              </w:rPr>
              <w:t>MBS_Ext</w:t>
            </w:r>
            <w:proofErr w:type="spellEnd"/>
            <w:r w:rsidRPr="00136995">
              <w:rPr>
                <w:rFonts w:eastAsia="Times New Roman"/>
                <w:sz w:val="16"/>
                <w:szCs w:val="16"/>
                <w:lang w:val="en-US"/>
              </w:rPr>
              <w:t>, TEI17] XML corrections</w:t>
            </w:r>
          </w:p>
        </w:tc>
        <w:tc>
          <w:tcPr>
            <w:tcW w:w="1205" w:type="pct"/>
            <w:tcBorders>
              <w:top w:val="nil"/>
              <w:left w:val="nil"/>
              <w:bottom w:val="single" w:sz="4" w:space="0" w:color="A6A6A6"/>
              <w:right w:val="single" w:sz="4" w:space="0" w:color="A6A6A6"/>
            </w:tcBorders>
            <w:shd w:val="clear" w:color="auto" w:fill="auto"/>
            <w:hideMark/>
          </w:tcPr>
          <w:p w14:paraId="3FCF6598"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BBC, Ateme</w:t>
            </w:r>
          </w:p>
        </w:tc>
        <w:tc>
          <w:tcPr>
            <w:tcW w:w="339" w:type="pct"/>
            <w:tcBorders>
              <w:top w:val="nil"/>
              <w:left w:val="nil"/>
              <w:bottom w:val="single" w:sz="4" w:space="0" w:color="A6A6A6"/>
              <w:right w:val="single" w:sz="4" w:space="0" w:color="A6A6A6"/>
            </w:tcBorders>
            <w:shd w:val="clear" w:color="auto" w:fill="auto"/>
            <w:hideMark/>
          </w:tcPr>
          <w:p w14:paraId="12795C1A"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8.4</w:t>
            </w:r>
          </w:p>
        </w:tc>
        <w:tc>
          <w:tcPr>
            <w:tcW w:w="351" w:type="pct"/>
            <w:tcBorders>
              <w:top w:val="nil"/>
              <w:left w:val="nil"/>
              <w:bottom w:val="single" w:sz="4" w:space="0" w:color="A6A6A6"/>
              <w:right w:val="single" w:sz="4" w:space="0" w:color="A6A6A6"/>
            </w:tcBorders>
            <w:shd w:val="clear" w:color="auto" w:fill="auto"/>
            <w:hideMark/>
          </w:tcPr>
          <w:p w14:paraId="54CF09CA"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 </w:t>
            </w:r>
          </w:p>
        </w:tc>
        <w:tc>
          <w:tcPr>
            <w:tcW w:w="315" w:type="pct"/>
            <w:tcBorders>
              <w:top w:val="single" w:sz="4" w:space="0" w:color="A6A6A6"/>
              <w:left w:val="single" w:sz="4" w:space="0" w:color="A6A6A6"/>
              <w:bottom w:val="single" w:sz="4" w:space="0" w:color="A6A6A6"/>
              <w:right w:val="single" w:sz="4" w:space="0" w:color="A6A6A6"/>
            </w:tcBorders>
            <w:shd w:val="clear" w:color="000000" w:fill="92D050"/>
            <w:hideMark/>
          </w:tcPr>
          <w:p w14:paraId="25B77B01"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agreed</w:t>
            </w:r>
          </w:p>
        </w:tc>
        <w:tc>
          <w:tcPr>
            <w:tcW w:w="417" w:type="pct"/>
            <w:tcBorders>
              <w:top w:val="nil"/>
              <w:left w:val="nil"/>
              <w:bottom w:val="single" w:sz="4" w:space="0" w:color="A6A6A6"/>
              <w:right w:val="single" w:sz="4" w:space="0" w:color="A6A6A6"/>
            </w:tcBorders>
            <w:shd w:val="clear" w:color="auto" w:fill="auto"/>
            <w:hideMark/>
          </w:tcPr>
          <w:p w14:paraId="0AF68911" w14:textId="77777777" w:rsidR="00136995" w:rsidRPr="00136995" w:rsidRDefault="00136995" w:rsidP="00136995">
            <w:pPr>
              <w:spacing w:line="240" w:lineRule="auto"/>
              <w:rPr>
                <w:rFonts w:eastAsia="Times New Roman"/>
                <w:b/>
                <w:bCs/>
                <w:color w:val="0000FF"/>
                <w:sz w:val="16"/>
                <w:szCs w:val="16"/>
                <w:u w:val="single"/>
                <w:lang w:val="en-US"/>
              </w:rPr>
            </w:pPr>
            <w:hyperlink r:id="rId283" w:history="1">
              <w:r w:rsidRPr="00136995">
                <w:rPr>
                  <w:rFonts w:eastAsia="Times New Roman"/>
                  <w:b/>
                  <w:bCs/>
                  <w:color w:val="0000FF"/>
                  <w:sz w:val="16"/>
                  <w:szCs w:val="16"/>
                  <w:u w:val="single"/>
                  <w:lang w:val="en-US"/>
                </w:rPr>
                <w:t>S4aI250047</w:t>
              </w:r>
            </w:hyperlink>
          </w:p>
        </w:tc>
        <w:tc>
          <w:tcPr>
            <w:tcW w:w="350" w:type="pct"/>
            <w:tcBorders>
              <w:top w:val="nil"/>
              <w:left w:val="nil"/>
              <w:bottom w:val="single" w:sz="4" w:space="0" w:color="A6A6A6"/>
              <w:right w:val="single" w:sz="4" w:space="0" w:color="A6A6A6"/>
            </w:tcBorders>
            <w:shd w:val="clear" w:color="000000" w:fill="BFBFBF"/>
            <w:hideMark/>
          </w:tcPr>
          <w:p w14:paraId="2EF51164" w14:textId="77777777" w:rsidR="00136995" w:rsidRPr="00136995" w:rsidRDefault="00136995" w:rsidP="00136995">
            <w:pPr>
              <w:spacing w:line="240" w:lineRule="auto"/>
              <w:rPr>
                <w:rFonts w:eastAsia="Times New Roman"/>
                <w:b/>
                <w:bCs/>
                <w:color w:val="0000FF"/>
                <w:sz w:val="16"/>
                <w:szCs w:val="16"/>
                <w:u w:val="single"/>
                <w:lang w:val="en-US"/>
              </w:rPr>
            </w:pPr>
            <w:r w:rsidRPr="00136995">
              <w:rPr>
                <w:rFonts w:eastAsia="Times New Roman"/>
                <w:b/>
                <w:bCs/>
                <w:color w:val="0000FF"/>
                <w:sz w:val="16"/>
                <w:szCs w:val="16"/>
                <w:u w:val="single"/>
                <w:lang w:val="en-US"/>
              </w:rPr>
              <w:t> </w:t>
            </w:r>
          </w:p>
        </w:tc>
      </w:tr>
      <w:tr w:rsidR="00136995" w:rsidRPr="00136995" w14:paraId="535201A0" w14:textId="77777777" w:rsidTr="00136995">
        <w:trPr>
          <w:trHeight w:val="20"/>
        </w:trPr>
        <w:tc>
          <w:tcPr>
            <w:tcW w:w="436" w:type="pct"/>
            <w:tcBorders>
              <w:top w:val="nil"/>
              <w:left w:val="single" w:sz="4" w:space="0" w:color="A6A6A6"/>
              <w:bottom w:val="single" w:sz="4" w:space="0" w:color="A6A6A6"/>
              <w:right w:val="single" w:sz="4" w:space="0" w:color="A6A6A6"/>
            </w:tcBorders>
            <w:shd w:val="clear" w:color="auto" w:fill="auto"/>
            <w:hideMark/>
          </w:tcPr>
          <w:p w14:paraId="0EFFD069" w14:textId="77777777" w:rsidR="00136995" w:rsidRPr="00136995" w:rsidRDefault="00136995" w:rsidP="00136995">
            <w:pPr>
              <w:spacing w:line="240" w:lineRule="auto"/>
              <w:rPr>
                <w:rFonts w:eastAsia="Times New Roman"/>
                <w:b/>
                <w:bCs/>
                <w:color w:val="0000FF"/>
                <w:sz w:val="16"/>
                <w:szCs w:val="16"/>
                <w:u w:val="single"/>
                <w:lang w:val="en-US"/>
              </w:rPr>
            </w:pPr>
            <w:hyperlink r:id="rId284" w:history="1">
              <w:r w:rsidRPr="00136995">
                <w:rPr>
                  <w:rFonts w:eastAsia="Times New Roman"/>
                  <w:b/>
                  <w:bCs/>
                  <w:color w:val="0000FF"/>
                  <w:sz w:val="16"/>
                  <w:szCs w:val="16"/>
                  <w:u w:val="single"/>
                  <w:lang w:val="en-US"/>
                </w:rPr>
                <w:t>S4-250150</w:t>
              </w:r>
            </w:hyperlink>
          </w:p>
        </w:tc>
        <w:tc>
          <w:tcPr>
            <w:tcW w:w="1586" w:type="pct"/>
            <w:tcBorders>
              <w:top w:val="nil"/>
              <w:left w:val="nil"/>
              <w:bottom w:val="single" w:sz="4" w:space="0" w:color="A6A6A6"/>
              <w:right w:val="single" w:sz="4" w:space="0" w:color="A6A6A6"/>
            </w:tcBorders>
            <w:shd w:val="clear" w:color="auto" w:fill="auto"/>
            <w:hideMark/>
          </w:tcPr>
          <w:p w14:paraId="06EB0D56"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Pseudo-CR on potential solution to KI1 based Energy Information Exposure Specification to configure the exposure of the UE, network and other entities energy related information to the UE Application</w:t>
            </w:r>
          </w:p>
        </w:tc>
        <w:tc>
          <w:tcPr>
            <w:tcW w:w="1205" w:type="pct"/>
            <w:tcBorders>
              <w:top w:val="nil"/>
              <w:left w:val="nil"/>
              <w:bottom w:val="single" w:sz="4" w:space="0" w:color="A6A6A6"/>
              <w:right w:val="single" w:sz="4" w:space="0" w:color="A6A6A6"/>
            </w:tcBorders>
            <w:shd w:val="clear" w:color="auto" w:fill="auto"/>
            <w:hideMark/>
          </w:tcPr>
          <w:p w14:paraId="026B50C5" w14:textId="77777777" w:rsidR="00136995" w:rsidRPr="00136995" w:rsidRDefault="00136995" w:rsidP="00136995">
            <w:pPr>
              <w:spacing w:line="240" w:lineRule="auto"/>
              <w:rPr>
                <w:rFonts w:eastAsia="Times New Roman"/>
                <w:sz w:val="16"/>
                <w:szCs w:val="16"/>
                <w:lang w:val="en-US"/>
              </w:rPr>
            </w:pPr>
            <w:proofErr w:type="spellStart"/>
            <w:r w:rsidRPr="00136995">
              <w:rPr>
                <w:rFonts w:eastAsia="Times New Roman"/>
                <w:sz w:val="16"/>
                <w:szCs w:val="16"/>
                <w:lang w:val="en-US"/>
              </w:rPr>
              <w:t>InterDigital</w:t>
            </w:r>
            <w:proofErr w:type="spellEnd"/>
            <w:r w:rsidRPr="00136995">
              <w:rPr>
                <w:rFonts w:eastAsia="Times New Roman"/>
                <w:sz w:val="16"/>
                <w:szCs w:val="16"/>
                <w:lang w:val="en-US"/>
              </w:rPr>
              <w:t>, BBC</w:t>
            </w:r>
          </w:p>
        </w:tc>
        <w:tc>
          <w:tcPr>
            <w:tcW w:w="339" w:type="pct"/>
            <w:tcBorders>
              <w:top w:val="nil"/>
              <w:left w:val="nil"/>
              <w:bottom w:val="single" w:sz="4" w:space="0" w:color="A6A6A6"/>
              <w:right w:val="single" w:sz="4" w:space="0" w:color="A6A6A6"/>
            </w:tcBorders>
            <w:shd w:val="clear" w:color="auto" w:fill="auto"/>
            <w:hideMark/>
          </w:tcPr>
          <w:p w14:paraId="6A0655B4"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8.8</w:t>
            </w:r>
          </w:p>
        </w:tc>
        <w:tc>
          <w:tcPr>
            <w:tcW w:w="351" w:type="pct"/>
            <w:tcBorders>
              <w:top w:val="nil"/>
              <w:left w:val="nil"/>
              <w:bottom w:val="single" w:sz="4" w:space="0" w:color="A6A6A6"/>
              <w:right w:val="single" w:sz="4" w:space="0" w:color="A6A6A6"/>
            </w:tcBorders>
            <w:shd w:val="clear" w:color="auto" w:fill="auto"/>
            <w:hideMark/>
          </w:tcPr>
          <w:p w14:paraId="1012C6D1"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 </w:t>
            </w:r>
          </w:p>
        </w:tc>
        <w:tc>
          <w:tcPr>
            <w:tcW w:w="315" w:type="pct"/>
            <w:tcBorders>
              <w:top w:val="single" w:sz="4" w:space="0" w:color="A6A6A6"/>
              <w:left w:val="single" w:sz="4" w:space="0" w:color="A6A6A6"/>
              <w:bottom w:val="single" w:sz="4" w:space="0" w:color="A6A6A6"/>
              <w:right w:val="single" w:sz="4" w:space="0" w:color="A6A6A6"/>
            </w:tcBorders>
            <w:shd w:val="clear" w:color="000000" w:fill="92D050"/>
            <w:hideMark/>
          </w:tcPr>
          <w:p w14:paraId="3B620409"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agreed</w:t>
            </w:r>
          </w:p>
        </w:tc>
        <w:tc>
          <w:tcPr>
            <w:tcW w:w="417" w:type="pct"/>
            <w:tcBorders>
              <w:top w:val="nil"/>
              <w:left w:val="nil"/>
              <w:bottom w:val="single" w:sz="4" w:space="0" w:color="A6A6A6"/>
              <w:right w:val="single" w:sz="4" w:space="0" w:color="A6A6A6"/>
            </w:tcBorders>
            <w:shd w:val="clear" w:color="auto" w:fill="auto"/>
            <w:hideMark/>
          </w:tcPr>
          <w:p w14:paraId="3A41AB61" w14:textId="77777777" w:rsidR="00136995" w:rsidRPr="00136995" w:rsidRDefault="00136995" w:rsidP="00136995">
            <w:pPr>
              <w:spacing w:line="240" w:lineRule="auto"/>
              <w:rPr>
                <w:rFonts w:eastAsia="Times New Roman"/>
                <w:b/>
                <w:bCs/>
                <w:color w:val="0000FF"/>
                <w:sz w:val="16"/>
                <w:szCs w:val="16"/>
                <w:u w:val="single"/>
                <w:lang w:val="en-US"/>
              </w:rPr>
            </w:pPr>
            <w:hyperlink r:id="rId285" w:history="1">
              <w:r w:rsidRPr="00136995">
                <w:rPr>
                  <w:rFonts w:eastAsia="Times New Roman"/>
                  <w:b/>
                  <w:bCs/>
                  <w:color w:val="0000FF"/>
                  <w:sz w:val="16"/>
                  <w:szCs w:val="16"/>
                  <w:u w:val="single"/>
                  <w:lang w:val="en-US"/>
                </w:rPr>
                <w:t>S4aI250054</w:t>
              </w:r>
            </w:hyperlink>
          </w:p>
        </w:tc>
        <w:tc>
          <w:tcPr>
            <w:tcW w:w="350" w:type="pct"/>
            <w:tcBorders>
              <w:top w:val="nil"/>
              <w:left w:val="nil"/>
              <w:bottom w:val="single" w:sz="4" w:space="0" w:color="A6A6A6"/>
              <w:right w:val="single" w:sz="4" w:space="0" w:color="A6A6A6"/>
            </w:tcBorders>
            <w:shd w:val="clear" w:color="000000" w:fill="BFBFBF"/>
            <w:hideMark/>
          </w:tcPr>
          <w:p w14:paraId="0458877A" w14:textId="77777777" w:rsidR="00136995" w:rsidRPr="00136995" w:rsidRDefault="00136995" w:rsidP="00136995">
            <w:pPr>
              <w:spacing w:line="240" w:lineRule="auto"/>
              <w:rPr>
                <w:rFonts w:eastAsia="Times New Roman"/>
                <w:b/>
                <w:bCs/>
                <w:color w:val="0000FF"/>
                <w:sz w:val="16"/>
                <w:szCs w:val="16"/>
                <w:u w:val="single"/>
                <w:lang w:val="en-US"/>
              </w:rPr>
            </w:pPr>
            <w:r w:rsidRPr="00136995">
              <w:rPr>
                <w:rFonts w:eastAsia="Times New Roman"/>
                <w:b/>
                <w:bCs/>
                <w:color w:val="0000FF"/>
                <w:sz w:val="16"/>
                <w:szCs w:val="16"/>
                <w:u w:val="single"/>
                <w:lang w:val="en-US"/>
              </w:rPr>
              <w:t> </w:t>
            </w:r>
          </w:p>
        </w:tc>
      </w:tr>
      <w:tr w:rsidR="00136995" w:rsidRPr="00136995" w14:paraId="36BAA97C" w14:textId="77777777" w:rsidTr="00136995">
        <w:trPr>
          <w:trHeight w:val="20"/>
        </w:trPr>
        <w:tc>
          <w:tcPr>
            <w:tcW w:w="436" w:type="pct"/>
            <w:tcBorders>
              <w:top w:val="nil"/>
              <w:left w:val="single" w:sz="4" w:space="0" w:color="A6A6A6"/>
              <w:bottom w:val="single" w:sz="4" w:space="0" w:color="A6A6A6"/>
              <w:right w:val="single" w:sz="4" w:space="0" w:color="A6A6A6"/>
            </w:tcBorders>
            <w:shd w:val="clear" w:color="auto" w:fill="auto"/>
            <w:hideMark/>
          </w:tcPr>
          <w:p w14:paraId="0C153AB5" w14:textId="77777777" w:rsidR="00136995" w:rsidRPr="00136995" w:rsidRDefault="00136995" w:rsidP="00136995">
            <w:pPr>
              <w:spacing w:line="240" w:lineRule="auto"/>
              <w:rPr>
                <w:rFonts w:eastAsia="Times New Roman"/>
                <w:b/>
                <w:bCs/>
                <w:color w:val="0000FF"/>
                <w:sz w:val="16"/>
                <w:szCs w:val="16"/>
                <w:u w:val="single"/>
                <w:lang w:val="en-US"/>
              </w:rPr>
            </w:pPr>
            <w:hyperlink r:id="rId286" w:history="1">
              <w:r w:rsidRPr="00136995">
                <w:rPr>
                  <w:rFonts w:eastAsia="Times New Roman"/>
                  <w:b/>
                  <w:bCs/>
                  <w:color w:val="0000FF"/>
                  <w:sz w:val="16"/>
                  <w:szCs w:val="16"/>
                  <w:u w:val="single"/>
                  <w:lang w:val="en-US"/>
                </w:rPr>
                <w:t>S4-250151</w:t>
              </w:r>
            </w:hyperlink>
          </w:p>
        </w:tc>
        <w:tc>
          <w:tcPr>
            <w:tcW w:w="1586" w:type="pct"/>
            <w:tcBorders>
              <w:top w:val="nil"/>
              <w:left w:val="nil"/>
              <w:bottom w:val="single" w:sz="4" w:space="0" w:color="A6A6A6"/>
              <w:right w:val="single" w:sz="4" w:space="0" w:color="A6A6A6"/>
            </w:tcBorders>
            <w:shd w:val="clear" w:color="auto" w:fill="auto"/>
            <w:hideMark/>
          </w:tcPr>
          <w:p w14:paraId="2579F498"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w:t>
            </w:r>
            <w:proofErr w:type="spellStart"/>
            <w:r w:rsidRPr="00136995">
              <w:rPr>
                <w:rFonts w:eastAsia="Times New Roman"/>
                <w:sz w:val="16"/>
                <w:szCs w:val="16"/>
                <w:lang w:val="en-US"/>
              </w:rPr>
              <w:t>FS_MeMe</w:t>
            </w:r>
            <w:proofErr w:type="spellEnd"/>
            <w:r w:rsidRPr="00136995">
              <w:rPr>
                <w:rFonts w:eastAsia="Times New Roman"/>
                <w:sz w:val="16"/>
                <w:szCs w:val="16"/>
                <w:lang w:val="en-US"/>
              </w:rPr>
              <w:t>] Proposed Updates to TR 26.841</w:t>
            </w:r>
          </w:p>
        </w:tc>
        <w:tc>
          <w:tcPr>
            <w:tcW w:w="1205" w:type="pct"/>
            <w:tcBorders>
              <w:top w:val="nil"/>
              <w:left w:val="nil"/>
              <w:bottom w:val="single" w:sz="4" w:space="0" w:color="A6A6A6"/>
              <w:right w:val="single" w:sz="4" w:space="0" w:color="A6A6A6"/>
            </w:tcBorders>
            <w:shd w:val="clear" w:color="auto" w:fill="auto"/>
            <w:hideMark/>
          </w:tcPr>
          <w:p w14:paraId="52A91F98"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QUALCOMM Europe Inc. - Spain</w:t>
            </w:r>
          </w:p>
        </w:tc>
        <w:tc>
          <w:tcPr>
            <w:tcW w:w="339" w:type="pct"/>
            <w:tcBorders>
              <w:top w:val="nil"/>
              <w:left w:val="nil"/>
              <w:bottom w:val="single" w:sz="4" w:space="0" w:color="A6A6A6"/>
              <w:right w:val="single" w:sz="4" w:space="0" w:color="A6A6A6"/>
            </w:tcBorders>
            <w:shd w:val="clear" w:color="auto" w:fill="auto"/>
            <w:hideMark/>
          </w:tcPr>
          <w:p w14:paraId="3D2DE2C9"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8.6</w:t>
            </w:r>
          </w:p>
        </w:tc>
        <w:tc>
          <w:tcPr>
            <w:tcW w:w="351" w:type="pct"/>
            <w:tcBorders>
              <w:top w:val="nil"/>
              <w:left w:val="nil"/>
              <w:bottom w:val="single" w:sz="4" w:space="0" w:color="A6A6A6"/>
              <w:right w:val="single" w:sz="4" w:space="0" w:color="A6A6A6"/>
            </w:tcBorders>
            <w:shd w:val="clear" w:color="auto" w:fill="auto"/>
            <w:hideMark/>
          </w:tcPr>
          <w:p w14:paraId="24620752"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 </w:t>
            </w:r>
          </w:p>
        </w:tc>
        <w:tc>
          <w:tcPr>
            <w:tcW w:w="315" w:type="pct"/>
            <w:tcBorders>
              <w:top w:val="single" w:sz="4" w:space="0" w:color="A6A6A6"/>
              <w:left w:val="single" w:sz="4" w:space="0" w:color="A6A6A6"/>
              <w:bottom w:val="single" w:sz="4" w:space="0" w:color="A6A6A6"/>
              <w:right w:val="single" w:sz="4" w:space="0" w:color="A6A6A6"/>
            </w:tcBorders>
            <w:shd w:val="clear" w:color="000000" w:fill="92D050"/>
            <w:hideMark/>
          </w:tcPr>
          <w:p w14:paraId="5FBFA782"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agreed</w:t>
            </w:r>
          </w:p>
        </w:tc>
        <w:tc>
          <w:tcPr>
            <w:tcW w:w="417" w:type="pct"/>
            <w:tcBorders>
              <w:top w:val="nil"/>
              <w:left w:val="nil"/>
              <w:bottom w:val="single" w:sz="4" w:space="0" w:color="A6A6A6"/>
              <w:right w:val="single" w:sz="4" w:space="0" w:color="A6A6A6"/>
            </w:tcBorders>
            <w:shd w:val="clear" w:color="auto" w:fill="auto"/>
            <w:hideMark/>
          </w:tcPr>
          <w:p w14:paraId="568A1472" w14:textId="77777777" w:rsidR="00136995" w:rsidRPr="00136995" w:rsidRDefault="00136995" w:rsidP="00136995">
            <w:pPr>
              <w:spacing w:line="240" w:lineRule="auto"/>
              <w:rPr>
                <w:rFonts w:eastAsia="Times New Roman"/>
                <w:b/>
                <w:bCs/>
                <w:color w:val="0000FF"/>
                <w:sz w:val="16"/>
                <w:szCs w:val="16"/>
                <w:u w:val="single"/>
                <w:lang w:val="en-US"/>
              </w:rPr>
            </w:pPr>
            <w:r w:rsidRPr="00136995">
              <w:rPr>
                <w:rFonts w:eastAsia="Times New Roman"/>
                <w:b/>
                <w:bCs/>
                <w:color w:val="0000FF"/>
                <w:sz w:val="16"/>
                <w:szCs w:val="16"/>
                <w:u w:val="single"/>
                <w:lang w:val="en-US"/>
              </w:rPr>
              <w:t> </w:t>
            </w:r>
          </w:p>
        </w:tc>
        <w:tc>
          <w:tcPr>
            <w:tcW w:w="350" w:type="pct"/>
            <w:tcBorders>
              <w:top w:val="nil"/>
              <w:left w:val="nil"/>
              <w:bottom w:val="single" w:sz="4" w:space="0" w:color="A6A6A6"/>
              <w:right w:val="single" w:sz="4" w:space="0" w:color="A6A6A6"/>
            </w:tcBorders>
            <w:shd w:val="clear" w:color="000000" w:fill="BFBFBF"/>
            <w:hideMark/>
          </w:tcPr>
          <w:p w14:paraId="0A3F3AAD" w14:textId="77777777" w:rsidR="00136995" w:rsidRPr="00136995" w:rsidRDefault="00136995" w:rsidP="00136995">
            <w:pPr>
              <w:spacing w:line="240" w:lineRule="auto"/>
              <w:rPr>
                <w:rFonts w:eastAsia="Times New Roman"/>
                <w:b/>
                <w:bCs/>
                <w:color w:val="0000FF"/>
                <w:sz w:val="16"/>
                <w:szCs w:val="16"/>
                <w:u w:val="single"/>
                <w:lang w:val="en-US"/>
              </w:rPr>
            </w:pPr>
            <w:r w:rsidRPr="00136995">
              <w:rPr>
                <w:rFonts w:eastAsia="Times New Roman"/>
                <w:b/>
                <w:bCs/>
                <w:color w:val="0000FF"/>
                <w:sz w:val="16"/>
                <w:szCs w:val="16"/>
                <w:u w:val="single"/>
                <w:lang w:val="en-US"/>
              </w:rPr>
              <w:t> </w:t>
            </w:r>
          </w:p>
        </w:tc>
      </w:tr>
      <w:tr w:rsidR="00136995" w:rsidRPr="00136995" w14:paraId="2D75F4EB" w14:textId="77777777" w:rsidTr="00136995">
        <w:trPr>
          <w:trHeight w:val="20"/>
        </w:trPr>
        <w:tc>
          <w:tcPr>
            <w:tcW w:w="436" w:type="pct"/>
            <w:tcBorders>
              <w:top w:val="nil"/>
              <w:left w:val="single" w:sz="4" w:space="0" w:color="A6A6A6"/>
              <w:bottom w:val="single" w:sz="4" w:space="0" w:color="A6A6A6"/>
              <w:right w:val="single" w:sz="4" w:space="0" w:color="A6A6A6"/>
            </w:tcBorders>
            <w:shd w:val="clear" w:color="auto" w:fill="auto"/>
            <w:hideMark/>
          </w:tcPr>
          <w:p w14:paraId="3204BB16" w14:textId="77777777" w:rsidR="00136995" w:rsidRPr="00136995" w:rsidRDefault="00136995" w:rsidP="00136995">
            <w:pPr>
              <w:spacing w:line="240" w:lineRule="auto"/>
              <w:rPr>
                <w:rFonts w:eastAsia="Times New Roman"/>
                <w:b/>
                <w:bCs/>
                <w:color w:val="0000FF"/>
                <w:sz w:val="16"/>
                <w:szCs w:val="16"/>
                <w:u w:val="single"/>
                <w:lang w:val="en-US"/>
              </w:rPr>
            </w:pPr>
            <w:hyperlink r:id="rId287" w:history="1">
              <w:r w:rsidRPr="00136995">
                <w:rPr>
                  <w:rFonts w:eastAsia="Times New Roman"/>
                  <w:b/>
                  <w:bCs/>
                  <w:color w:val="0000FF"/>
                  <w:sz w:val="16"/>
                  <w:szCs w:val="16"/>
                  <w:u w:val="single"/>
                  <w:lang w:val="en-US"/>
                </w:rPr>
                <w:t>S4-250246</w:t>
              </w:r>
            </w:hyperlink>
          </w:p>
        </w:tc>
        <w:tc>
          <w:tcPr>
            <w:tcW w:w="1586" w:type="pct"/>
            <w:tcBorders>
              <w:top w:val="nil"/>
              <w:left w:val="nil"/>
              <w:bottom w:val="single" w:sz="4" w:space="0" w:color="A6A6A6"/>
              <w:right w:val="single" w:sz="4" w:space="0" w:color="A6A6A6"/>
            </w:tcBorders>
            <w:shd w:val="clear" w:color="auto" w:fill="auto"/>
            <w:hideMark/>
          </w:tcPr>
          <w:p w14:paraId="7A8A07F1"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w:t>
            </w:r>
            <w:proofErr w:type="spellStart"/>
            <w:r w:rsidRPr="00136995">
              <w:rPr>
                <w:rFonts w:eastAsia="Times New Roman"/>
                <w:sz w:val="16"/>
                <w:szCs w:val="16"/>
                <w:lang w:val="en-US"/>
              </w:rPr>
              <w:t>FS_MediaEnergyGREEN</w:t>
            </w:r>
            <w:proofErr w:type="spellEnd"/>
            <w:r w:rsidRPr="00136995">
              <w:rPr>
                <w:rFonts w:eastAsia="Times New Roman"/>
                <w:sz w:val="16"/>
                <w:szCs w:val="16"/>
                <w:lang w:val="en-US"/>
              </w:rPr>
              <w:t>] TR 26.942 v1.0.2</w:t>
            </w:r>
          </w:p>
        </w:tc>
        <w:tc>
          <w:tcPr>
            <w:tcW w:w="1205" w:type="pct"/>
            <w:tcBorders>
              <w:top w:val="nil"/>
              <w:left w:val="nil"/>
              <w:bottom w:val="single" w:sz="4" w:space="0" w:color="A6A6A6"/>
              <w:right w:val="single" w:sz="4" w:space="0" w:color="A6A6A6"/>
            </w:tcBorders>
            <w:shd w:val="clear" w:color="auto" w:fill="auto"/>
            <w:hideMark/>
          </w:tcPr>
          <w:p w14:paraId="1C5F974C"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Orange Belgium</w:t>
            </w:r>
          </w:p>
        </w:tc>
        <w:tc>
          <w:tcPr>
            <w:tcW w:w="339" w:type="pct"/>
            <w:tcBorders>
              <w:top w:val="nil"/>
              <w:left w:val="nil"/>
              <w:bottom w:val="single" w:sz="4" w:space="0" w:color="A6A6A6"/>
              <w:right w:val="single" w:sz="4" w:space="0" w:color="A6A6A6"/>
            </w:tcBorders>
            <w:shd w:val="clear" w:color="auto" w:fill="auto"/>
            <w:hideMark/>
          </w:tcPr>
          <w:p w14:paraId="1A3C0412"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8.8</w:t>
            </w:r>
          </w:p>
        </w:tc>
        <w:tc>
          <w:tcPr>
            <w:tcW w:w="351" w:type="pct"/>
            <w:tcBorders>
              <w:top w:val="nil"/>
              <w:left w:val="nil"/>
              <w:bottom w:val="single" w:sz="4" w:space="0" w:color="A6A6A6"/>
              <w:right w:val="single" w:sz="4" w:space="0" w:color="A6A6A6"/>
            </w:tcBorders>
            <w:shd w:val="clear" w:color="auto" w:fill="auto"/>
            <w:hideMark/>
          </w:tcPr>
          <w:p w14:paraId="0B74E8A1"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 </w:t>
            </w:r>
          </w:p>
        </w:tc>
        <w:tc>
          <w:tcPr>
            <w:tcW w:w="315" w:type="pct"/>
            <w:tcBorders>
              <w:top w:val="single" w:sz="4" w:space="0" w:color="A6A6A6"/>
              <w:left w:val="single" w:sz="4" w:space="0" w:color="A6A6A6"/>
              <w:bottom w:val="single" w:sz="4" w:space="0" w:color="A6A6A6"/>
              <w:right w:val="single" w:sz="4" w:space="0" w:color="A6A6A6"/>
            </w:tcBorders>
            <w:shd w:val="clear" w:color="000000" w:fill="92D050"/>
            <w:hideMark/>
          </w:tcPr>
          <w:p w14:paraId="1F0D23E9"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agreed</w:t>
            </w:r>
          </w:p>
        </w:tc>
        <w:tc>
          <w:tcPr>
            <w:tcW w:w="417" w:type="pct"/>
            <w:tcBorders>
              <w:top w:val="nil"/>
              <w:left w:val="nil"/>
              <w:bottom w:val="single" w:sz="4" w:space="0" w:color="A6A6A6"/>
              <w:right w:val="single" w:sz="4" w:space="0" w:color="A6A6A6"/>
            </w:tcBorders>
            <w:shd w:val="clear" w:color="auto" w:fill="auto"/>
            <w:hideMark/>
          </w:tcPr>
          <w:p w14:paraId="562756B1" w14:textId="77777777" w:rsidR="00136995" w:rsidRPr="00136995" w:rsidRDefault="00136995" w:rsidP="00136995">
            <w:pPr>
              <w:spacing w:line="240" w:lineRule="auto"/>
              <w:rPr>
                <w:rFonts w:eastAsia="Times New Roman"/>
                <w:b/>
                <w:bCs/>
                <w:color w:val="0000FF"/>
                <w:sz w:val="16"/>
                <w:szCs w:val="16"/>
                <w:u w:val="single"/>
                <w:lang w:val="en-US"/>
              </w:rPr>
            </w:pPr>
            <w:r w:rsidRPr="00136995">
              <w:rPr>
                <w:rFonts w:eastAsia="Times New Roman"/>
                <w:b/>
                <w:bCs/>
                <w:color w:val="0000FF"/>
                <w:sz w:val="16"/>
                <w:szCs w:val="16"/>
                <w:u w:val="single"/>
                <w:lang w:val="en-US"/>
              </w:rPr>
              <w:t> </w:t>
            </w:r>
          </w:p>
        </w:tc>
        <w:tc>
          <w:tcPr>
            <w:tcW w:w="350" w:type="pct"/>
            <w:tcBorders>
              <w:top w:val="nil"/>
              <w:left w:val="nil"/>
              <w:bottom w:val="single" w:sz="4" w:space="0" w:color="A6A6A6"/>
              <w:right w:val="single" w:sz="4" w:space="0" w:color="A6A6A6"/>
            </w:tcBorders>
            <w:shd w:val="clear" w:color="000000" w:fill="BFBFBF"/>
            <w:hideMark/>
          </w:tcPr>
          <w:p w14:paraId="3E35B538" w14:textId="77777777" w:rsidR="00136995" w:rsidRPr="00136995" w:rsidRDefault="00136995" w:rsidP="00136995">
            <w:pPr>
              <w:spacing w:line="240" w:lineRule="auto"/>
              <w:rPr>
                <w:rFonts w:eastAsia="Times New Roman"/>
                <w:b/>
                <w:bCs/>
                <w:color w:val="0000FF"/>
                <w:sz w:val="16"/>
                <w:szCs w:val="16"/>
                <w:u w:val="single"/>
                <w:lang w:val="en-US"/>
              </w:rPr>
            </w:pPr>
            <w:r w:rsidRPr="00136995">
              <w:rPr>
                <w:rFonts w:eastAsia="Times New Roman"/>
                <w:b/>
                <w:bCs/>
                <w:color w:val="0000FF"/>
                <w:sz w:val="16"/>
                <w:szCs w:val="16"/>
                <w:u w:val="single"/>
                <w:lang w:val="en-US"/>
              </w:rPr>
              <w:t> </w:t>
            </w:r>
          </w:p>
        </w:tc>
      </w:tr>
      <w:tr w:rsidR="00136995" w:rsidRPr="00136995" w14:paraId="594AAC79" w14:textId="77777777" w:rsidTr="00136995">
        <w:trPr>
          <w:trHeight w:val="20"/>
        </w:trPr>
        <w:tc>
          <w:tcPr>
            <w:tcW w:w="436" w:type="pct"/>
            <w:tcBorders>
              <w:top w:val="nil"/>
              <w:left w:val="single" w:sz="4" w:space="0" w:color="A6A6A6"/>
              <w:bottom w:val="single" w:sz="4" w:space="0" w:color="A6A6A6"/>
              <w:right w:val="single" w:sz="4" w:space="0" w:color="A6A6A6"/>
            </w:tcBorders>
            <w:shd w:val="clear" w:color="auto" w:fill="auto"/>
            <w:hideMark/>
          </w:tcPr>
          <w:p w14:paraId="2141B177" w14:textId="77777777" w:rsidR="00136995" w:rsidRPr="00136995" w:rsidRDefault="00136995" w:rsidP="00136995">
            <w:pPr>
              <w:spacing w:line="240" w:lineRule="auto"/>
              <w:rPr>
                <w:rFonts w:eastAsia="Times New Roman"/>
                <w:b/>
                <w:bCs/>
                <w:color w:val="0000FF"/>
                <w:sz w:val="16"/>
                <w:szCs w:val="16"/>
                <w:u w:val="single"/>
                <w:lang w:val="en-US"/>
              </w:rPr>
            </w:pPr>
            <w:hyperlink r:id="rId288" w:history="1">
              <w:r w:rsidRPr="00136995">
                <w:rPr>
                  <w:rFonts w:eastAsia="Times New Roman"/>
                  <w:b/>
                  <w:bCs/>
                  <w:color w:val="0000FF"/>
                  <w:sz w:val="16"/>
                  <w:szCs w:val="16"/>
                  <w:u w:val="single"/>
                  <w:lang w:val="en-US"/>
                </w:rPr>
                <w:t>S4-250262</w:t>
              </w:r>
            </w:hyperlink>
          </w:p>
        </w:tc>
        <w:tc>
          <w:tcPr>
            <w:tcW w:w="1586" w:type="pct"/>
            <w:tcBorders>
              <w:top w:val="nil"/>
              <w:left w:val="nil"/>
              <w:bottom w:val="single" w:sz="4" w:space="0" w:color="A6A6A6"/>
              <w:right w:val="single" w:sz="4" w:space="0" w:color="A6A6A6"/>
            </w:tcBorders>
            <w:shd w:val="clear" w:color="auto" w:fill="auto"/>
            <w:hideMark/>
          </w:tcPr>
          <w:p w14:paraId="7041F0C1"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Editorial improvements for TS 26.501</w:t>
            </w:r>
          </w:p>
        </w:tc>
        <w:tc>
          <w:tcPr>
            <w:tcW w:w="1205" w:type="pct"/>
            <w:tcBorders>
              <w:top w:val="nil"/>
              <w:left w:val="nil"/>
              <w:bottom w:val="single" w:sz="4" w:space="0" w:color="A6A6A6"/>
              <w:right w:val="single" w:sz="4" w:space="0" w:color="A6A6A6"/>
            </w:tcBorders>
            <w:shd w:val="clear" w:color="auto" w:fill="auto"/>
            <w:hideMark/>
          </w:tcPr>
          <w:p w14:paraId="2CBE03BE"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 xml:space="preserve">Huawei, </w:t>
            </w:r>
            <w:proofErr w:type="spellStart"/>
            <w:r w:rsidRPr="00136995">
              <w:rPr>
                <w:rFonts w:eastAsia="Times New Roman"/>
                <w:sz w:val="16"/>
                <w:szCs w:val="16"/>
                <w:lang w:val="en-US"/>
              </w:rPr>
              <w:t>HiSilicon</w:t>
            </w:r>
            <w:proofErr w:type="spellEnd"/>
            <w:r w:rsidRPr="00136995">
              <w:rPr>
                <w:rFonts w:eastAsia="Times New Roman"/>
                <w:sz w:val="16"/>
                <w:szCs w:val="16"/>
                <w:lang w:val="en-US"/>
              </w:rPr>
              <w:t>, BBC</w:t>
            </w:r>
          </w:p>
        </w:tc>
        <w:tc>
          <w:tcPr>
            <w:tcW w:w="339" w:type="pct"/>
            <w:tcBorders>
              <w:top w:val="nil"/>
              <w:left w:val="nil"/>
              <w:bottom w:val="single" w:sz="4" w:space="0" w:color="A6A6A6"/>
              <w:right w:val="single" w:sz="4" w:space="0" w:color="A6A6A6"/>
            </w:tcBorders>
            <w:shd w:val="clear" w:color="auto" w:fill="auto"/>
            <w:hideMark/>
          </w:tcPr>
          <w:p w14:paraId="10A24B98"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8.5</w:t>
            </w:r>
          </w:p>
        </w:tc>
        <w:tc>
          <w:tcPr>
            <w:tcW w:w="351" w:type="pct"/>
            <w:tcBorders>
              <w:top w:val="nil"/>
              <w:left w:val="nil"/>
              <w:bottom w:val="single" w:sz="4" w:space="0" w:color="A6A6A6"/>
              <w:right w:val="single" w:sz="4" w:space="0" w:color="A6A6A6"/>
            </w:tcBorders>
            <w:shd w:val="clear" w:color="auto" w:fill="auto"/>
            <w:hideMark/>
          </w:tcPr>
          <w:p w14:paraId="3D3AC935"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 </w:t>
            </w:r>
          </w:p>
        </w:tc>
        <w:tc>
          <w:tcPr>
            <w:tcW w:w="315" w:type="pct"/>
            <w:tcBorders>
              <w:top w:val="single" w:sz="4" w:space="0" w:color="A6A6A6"/>
              <w:left w:val="single" w:sz="4" w:space="0" w:color="A6A6A6"/>
              <w:bottom w:val="single" w:sz="4" w:space="0" w:color="A6A6A6"/>
              <w:right w:val="single" w:sz="4" w:space="0" w:color="A6A6A6"/>
            </w:tcBorders>
            <w:shd w:val="clear" w:color="000000" w:fill="A9D08E"/>
            <w:hideMark/>
          </w:tcPr>
          <w:p w14:paraId="1345B892"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merged</w:t>
            </w:r>
          </w:p>
        </w:tc>
        <w:tc>
          <w:tcPr>
            <w:tcW w:w="417" w:type="pct"/>
            <w:tcBorders>
              <w:top w:val="nil"/>
              <w:left w:val="nil"/>
              <w:bottom w:val="single" w:sz="4" w:space="0" w:color="A6A6A6"/>
              <w:right w:val="single" w:sz="4" w:space="0" w:color="A6A6A6"/>
            </w:tcBorders>
            <w:shd w:val="clear" w:color="auto" w:fill="auto"/>
            <w:hideMark/>
          </w:tcPr>
          <w:p w14:paraId="74C662FF" w14:textId="77777777" w:rsidR="00136995" w:rsidRPr="00136995" w:rsidRDefault="00136995" w:rsidP="00136995">
            <w:pPr>
              <w:spacing w:line="240" w:lineRule="auto"/>
              <w:rPr>
                <w:rFonts w:eastAsia="Times New Roman"/>
                <w:b/>
                <w:bCs/>
                <w:color w:val="0000FF"/>
                <w:sz w:val="16"/>
                <w:szCs w:val="16"/>
                <w:u w:val="single"/>
                <w:lang w:val="en-US"/>
              </w:rPr>
            </w:pPr>
            <w:hyperlink r:id="rId289" w:history="1">
              <w:r w:rsidRPr="00136995">
                <w:rPr>
                  <w:rFonts w:eastAsia="Times New Roman"/>
                  <w:b/>
                  <w:bCs/>
                  <w:color w:val="0000FF"/>
                  <w:sz w:val="16"/>
                  <w:szCs w:val="16"/>
                  <w:u w:val="single"/>
                  <w:lang w:val="en-US"/>
                </w:rPr>
                <w:t>S4-250129</w:t>
              </w:r>
            </w:hyperlink>
          </w:p>
        </w:tc>
        <w:tc>
          <w:tcPr>
            <w:tcW w:w="350" w:type="pct"/>
            <w:tcBorders>
              <w:top w:val="nil"/>
              <w:left w:val="nil"/>
              <w:bottom w:val="single" w:sz="4" w:space="0" w:color="A6A6A6"/>
              <w:right w:val="single" w:sz="4" w:space="0" w:color="A6A6A6"/>
            </w:tcBorders>
            <w:shd w:val="clear" w:color="000000" w:fill="BFBFBF"/>
            <w:hideMark/>
          </w:tcPr>
          <w:p w14:paraId="79D0C60C" w14:textId="77777777" w:rsidR="00136995" w:rsidRPr="00136995" w:rsidRDefault="00136995" w:rsidP="00136995">
            <w:pPr>
              <w:spacing w:line="240" w:lineRule="auto"/>
              <w:rPr>
                <w:rFonts w:eastAsia="Times New Roman"/>
                <w:b/>
                <w:bCs/>
                <w:color w:val="0000FF"/>
                <w:sz w:val="16"/>
                <w:szCs w:val="16"/>
                <w:u w:val="single"/>
                <w:lang w:val="en-US"/>
              </w:rPr>
            </w:pPr>
            <w:r w:rsidRPr="00136995">
              <w:rPr>
                <w:rFonts w:eastAsia="Times New Roman"/>
                <w:b/>
                <w:bCs/>
                <w:color w:val="0000FF"/>
                <w:sz w:val="16"/>
                <w:szCs w:val="16"/>
                <w:u w:val="single"/>
                <w:lang w:val="en-US"/>
              </w:rPr>
              <w:t> </w:t>
            </w:r>
          </w:p>
        </w:tc>
      </w:tr>
      <w:tr w:rsidR="00136995" w:rsidRPr="00136995" w14:paraId="6983A968" w14:textId="77777777" w:rsidTr="00136995">
        <w:trPr>
          <w:trHeight w:val="20"/>
        </w:trPr>
        <w:tc>
          <w:tcPr>
            <w:tcW w:w="436" w:type="pct"/>
            <w:tcBorders>
              <w:top w:val="nil"/>
              <w:left w:val="single" w:sz="4" w:space="0" w:color="A6A6A6"/>
              <w:bottom w:val="single" w:sz="4" w:space="0" w:color="A6A6A6"/>
              <w:right w:val="single" w:sz="4" w:space="0" w:color="A6A6A6"/>
            </w:tcBorders>
            <w:shd w:val="clear" w:color="auto" w:fill="auto"/>
            <w:hideMark/>
          </w:tcPr>
          <w:p w14:paraId="20C79060" w14:textId="77777777" w:rsidR="00136995" w:rsidRPr="00136995" w:rsidRDefault="00136995" w:rsidP="00136995">
            <w:pPr>
              <w:spacing w:line="240" w:lineRule="auto"/>
              <w:rPr>
                <w:rFonts w:eastAsia="Times New Roman"/>
                <w:b/>
                <w:bCs/>
                <w:color w:val="0000FF"/>
                <w:sz w:val="16"/>
                <w:szCs w:val="16"/>
                <w:u w:val="single"/>
                <w:lang w:val="en-US"/>
              </w:rPr>
            </w:pPr>
            <w:hyperlink r:id="rId290" w:history="1">
              <w:r w:rsidRPr="00136995">
                <w:rPr>
                  <w:rFonts w:eastAsia="Times New Roman"/>
                  <w:b/>
                  <w:bCs/>
                  <w:color w:val="0000FF"/>
                  <w:sz w:val="16"/>
                  <w:szCs w:val="16"/>
                  <w:u w:val="single"/>
                  <w:lang w:val="en-US"/>
                </w:rPr>
                <w:t>S4-250264</w:t>
              </w:r>
            </w:hyperlink>
          </w:p>
        </w:tc>
        <w:tc>
          <w:tcPr>
            <w:tcW w:w="1586" w:type="pct"/>
            <w:tcBorders>
              <w:top w:val="nil"/>
              <w:left w:val="nil"/>
              <w:bottom w:val="single" w:sz="4" w:space="0" w:color="A6A6A6"/>
              <w:right w:val="single" w:sz="4" w:space="0" w:color="A6A6A6"/>
            </w:tcBorders>
            <w:shd w:val="clear" w:color="auto" w:fill="auto"/>
            <w:hideMark/>
          </w:tcPr>
          <w:p w14:paraId="22FA745D"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[AMD-ARCH-MED] Common Client Metadata</w:t>
            </w:r>
          </w:p>
        </w:tc>
        <w:tc>
          <w:tcPr>
            <w:tcW w:w="1205" w:type="pct"/>
            <w:tcBorders>
              <w:top w:val="nil"/>
              <w:left w:val="nil"/>
              <w:bottom w:val="single" w:sz="4" w:space="0" w:color="A6A6A6"/>
              <w:right w:val="single" w:sz="4" w:space="0" w:color="A6A6A6"/>
            </w:tcBorders>
            <w:shd w:val="clear" w:color="auto" w:fill="auto"/>
            <w:hideMark/>
          </w:tcPr>
          <w:p w14:paraId="7D4EE42E"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Qualcomm Germany</w:t>
            </w:r>
          </w:p>
        </w:tc>
        <w:tc>
          <w:tcPr>
            <w:tcW w:w="339" w:type="pct"/>
            <w:tcBorders>
              <w:top w:val="nil"/>
              <w:left w:val="nil"/>
              <w:bottom w:val="single" w:sz="4" w:space="0" w:color="A6A6A6"/>
              <w:right w:val="single" w:sz="4" w:space="0" w:color="A6A6A6"/>
            </w:tcBorders>
            <w:shd w:val="clear" w:color="auto" w:fill="auto"/>
            <w:hideMark/>
          </w:tcPr>
          <w:p w14:paraId="5694B517"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8.5</w:t>
            </w:r>
          </w:p>
        </w:tc>
        <w:tc>
          <w:tcPr>
            <w:tcW w:w="351" w:type="pct"/>
            <w:tcBorders>
              <w:top w:val="nil"/>
              <w:left w:val="nil"/>
              <w:bottom w:val="single" w:sz="4" w:space="0" w:color="A6A6A6"/>
              <w:right w:val="single" w:sz="4" w:space="0" w:color="A6A6A6"/>
            </w:tcBorders>
            <w:shd w:val="clear" w:color="auto" w:fill="auto"/>
            <w:hideMark/>
          </w:tcPr>
          <w:p w14:paraId="21F42147"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 </w:t>
            </w:r>
          </w:p>
        </w:tc>
        <w:tc>
          <w:tcPr>
            <w:tcW w:w="315" w:type="pct"/>
            <w:tcBorders>
              <w:top w:val="single" w:sz="4" w:space="0" w:color="A6A6A6"/>
              <w:left w:val="single" w:sz="4" w:space="0" w:color="A6A6A6"/>
              <w:bottom w:val="single" w:sz="4" w:space="0" w:color="A6A6A6"/>
              <w:right w:val="single" w:sz="4" w:space="0" w:color="A6A6A6"/>
            </w:tcBorders>
            <w:shd w:val="clear" w:color="000000" w:fill="A9D08E"/>
            <w:hideMark/>
          </w:tcPr>
          <w:p w14:paraId="2DAD662E"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merged</w:t>
            </w:r>
          </w:p>
        </w:tc>
        <w:tc>
          <w:tcPr>
            <w:tcW w:w="417" w:type="pct"/>
            <w:tcBorders>
              <w:top w:val="nil"/>
              <w:left w:val="nil"/>
              <w:bottom w:val="single" w:sz="4" w:space="0" w:color="A6A6A6"/>
              <w:right w:val="single" w:sz="4" w:space="0" w:color="A6A6A6"/>
            </w:tcBorders>
            <w:shd w:val="clear" w:color="auto" w:fill="auto"/>
            <w:hideMark/>
          </w:tcPr>
          <w:p w14:paraId="7035ADD4" w14:textId="77777777" w:rsidR="00136995" w:rsidRPr="00136995" w:rsidRDefault="00136995" w:rsidP="00136995">
            <w:pPr>
              <w:spacing w:line="240" w:lineRule="auto"/>
              <w:rPr>
                <w:rFonts w:eastAsia="Times New Roman"/>
                <w:b/>
                <w:bCs/>
                <w:color w:val="0000FF"/>
                <w:sz w:val="16"/>
                <w:szCs w:val="16"/>
                <w:u w:val="single"/>
                <w:lang w:val="en-US"/>
              </w:rPr>
            </w:pPr>
            <w:hyperlink r:id="rId291" w:history="1">
              <w:r w:rsidRPr="00136995">
                <w:rPr>
                  <w:rFonts w:eastAsia="Times New Roman"/>
                  <w:b/>
                  <w:bCs/>
                  <w:color w:val="0000FF"/>
                  <w:sz w:val="16"/>
                  <w:szCs w:val="16"/>
                  <w:u w:val="single"/>
                  <w:lang w:val="en-US"/>
                </w:rPr>
                <w:t>S4-250021</w:t>
              </w:r>
            </w:hyperlink>
          </w:p>
        </w:tc>
        <w:tc>
          <w:tcPr>
            <w:tcW w:w="350" w:type="pct"/>
            <w:tcBorders>
              <w:top w:val="nil"/>
              <w:left w:val="nil"/>
              <w:bottom w:val="single" w:sz="4" w:space="0" w:color="A6A6A6"/>
              <w:right w:val="single" w:sz="4" w:space="0" w:color="A6A6A6"/>
            </w:tcBorders>
            <w:shd w:val="clear" w:color="000000" w:fill="BFBFBF"/>
            <w:hideMark/>
          </w:tcPr>
          <w:p w14:paraId="565A83EB" w14:textId="77777777" w:rsidR="00136995" w:rsidRPr="00136995" w:rsidRDefault="00136995" w:rsidP="00136995">
            <w:pPr>
              <w:spacing w:line="240" w:lineRule="auto"/>
              <w:rPr>
                <w:rFonts w:eastAsia="Times New Roman"/>
                <w:b/>
                <w:bCs/>
                <w:color w:val="0000FF"/>
                <w:sz w:val="16"/>
                <w:szCs w:val="16"/>
                <w:u w:val="single"/>
                <w:lang w:val="en-US"/>
              </w:rPr>
            </w:pPr>
            <w:r w:rsidRPr="00136995">
              <w:rPr>
                <w:rFonts w:eastAsia="Times New Roman"/>
                <w:b/>
                <w:bCs/>
                <w:color w:val="0000FF"/>
                <w:sz w:val="16"/>
                <w:szCs w:val="16"/>
                <w:u w:val="single"/>
                <w:lang w:val="en-US"/>
              </w:rPr>
              <w:t> </w:t>
            </w:r>
          </w:p>
        </w:tc>
      </w:tr>
      <w:tr w:rsidR="00136995" w:rsidRPr="00136995" w14:paraId="00EB0ECF" w14:textId="77777777" w:rsidTr="00136995">
        <w:trPr>
          <w:trHeight w:val="20"/>
        </w:trPr>
        <w:tc>
          <w:tcPr>
            <w:tcW w:w="436" w:type="pct"/>
            <w:tcBorders>
              <w:top w:val="nil"/>
              <w:left w:val="single" w:sz="4" w:space="0" w:color="A6A6A6"/>
              <w:bottom w:val="single" w:sz="4" w:space="0" w:color="A6A6A6"/>
              <w:right w:val="single" w:sz="4" w:space="0" w:color="A6A6A6"/>
            </w:tcBorders>
            <w:shd w:val="clear" w:color="auto" w:fill="auto"/>
            <w:hideMark/>
          </w:tcPr>
          <w:p w14:paraId="7B06EF37" w14:textId="77777777" w:rsidR="00136995" w:rsidRPr="00136995" w:rsidRDefault="00136995" w:rsidP="00136995">
            <w:pPr>
              <w:spacing w:line="240" w:lineRule="auto"/>
              <w:rPr>
                <w:rFonts w:eastAsia="Times New Roman"/>
                <w:b/>
                <w:bCs/>
                <w:color w:val="0000FF"/>
                <w:sz w:val="16"/>
                <w:szCs w:val="16"/>
                <w:u w:val="single"/>
                <w:lang w:val="en-US"/>
              </w:rPr>
            </w:pPr>
            <w:hyperlink r:id="rId292" w:history="1">
              <w:r w:rsidRPr="00136995">
                <w:rPr>
                  <w:rFonts w:eastAsia="Times New Roman"/>
                  <w:b/>
                  <w:bCs/>
                  <w:color w:val="0000FF"/>
                  <w:sz w:val="16"/>
                  <w:szCs w:val="16"/>
                  <w:u w:val="single"/>
                  <w:lang w:val="en-US"/>
                </w:rPr>
                <w:t>S4-250266</w:t>
              </w:r>
            </w:hyperlink>
          </w:p>
        </w:tc>
        <w:tc>
          <w:tcPr>
            <w:tcW w:w="1586" w:type="pct"/>
            <w:tcBorders>
              <w:top w:val="nil"/>
              <w:left w:val="nil"/>
              <w:bottom w:val="single" w:sz="4" w:space="0" w:color="A6A6A6"/>
              <w:right w:val="single" w:sz="4" w:space="0" w:color="A6A6A6"/>
            </w:tcBorders>
            <w:shd w:val="clear" w:color="auto" w:fill="auto"/>
            <w:hideMark/>
          </w:tcPr>
          <w:p w14:paraId="54141B86"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[AMD-ARCH-MED] Improved QoS support for Media Streaming services</w:t>
            </w:r>
          </w:p>
        </w:tc>
        <w:tc>
          <w:tcPr>
            <w:tcW w:w="1205" w:type="pct"/>
            <w:tcBorders>
              <w:top w:val="nil"/>
              <w:left w:val="nil"/>
              <w:bottom w:val="single" w:sz="4" w:space="0" w:color="A6A6A6"/>
              <w:right w:val="single" w:sz="4" w:space="0" w:color="A6A6A6"/>
            </w:tcBorders>
            <w:shd w:val="clear" w:color="auto" w:fill="auto"/>
            <w:hideMark/>
          </w:tcPr>
          <w:p w14:paraId="2270B7FA"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 xml:space="preserve">Huawei, </w:t>
            </w:r>
            <w:proofErr w:type="spellStart"/>
            <w:r w:rsidRPr="00136995">
              <w:rPr>
                <w:rFonts w:eastAsia="Times New Roman"/>
                <w:sz w:val="16"/>
                <w:szCs w:val="16"/>
                <w:lang w:val="en-US"/>
              </w:rPr>
              <w:t>HiSilicon</w:t>
            </w:r>
            <w:proofErr w:type="spellEnd"/>
            <w:r w:rsidRPr="00136995">
              <w:rPr>
                <w:rFonts w:eastAsia="Times New Roman"/>
                <w:sz w:val="16"/>
                <w:szCs w:val="16"/>
                <w:lang w:val="en-US"/>
              </w:rPr>
              <w:t>, Ericsson</w:t>
            </w:r>
          </w:p>
        </w:tc>
        <w:tc>
          <w:tcPr>
            <w:tcW w:w="339" w:type="pct"/>
            <w:tcBorders>
              <w:top w:val="nil"/>
              <w:left w:val="nil"/>
              <w:bottom w:val="single" w:sz="4" w:space="0" w:color="A6A6A6"/>
              <w:right w:val="single" w:sz="4" w:space="0" w:color="A6A6A6"/>
            </w:tcBorders>
            <w:shd w:val="clear" w:color="auto" w:fill="auto"/>
            <w:hideMark/>
          </w:tcPr>
          <w:p w14:paraId="594EB28F"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8.5</w:t>
            </w:r>
          </w:p>
        </w:tc>
        <w:tc>
          <w:tcPr>
            <w:tcW w:w="351" w:type="pct"/>
            <w:tcBorders>
              <w:top w:val="nil"/>
              <w:left w:val="nil"/>
              <w:bottom w:val="single" w:sz="4" w:space="0" w:color="A6A6A6"/>
              <w:right w:val="single" w:sz="4" w:space="0" w:color="A6A6A6"/>
            </w:tcBorders>
            <w:shd w:val="clear" w:color="auto" w:fill="auto"/>
            <w:hideMark/>
          </w:tcPr>
          <w:p w14:paraId="3B24EF64"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 </w:t>
            </w:r>
          </w:p>
        </w:tc>
        <w:tc>
          <w:tcPr>
            <w:tcW w:w="315" w:type="pct"/>
            <w:tcBorders>
              <w:top w:val="single" w:sz="4" w:space="0" w:color="A6A6A6"/>
              <w:left w:val="single" w:sz="4" w:space="0" w:color="A6A6A6"/>
              <w:bottom w:val="single" w:sz="4" w:space="0" w:color="A6A6A6"/>
              <w:right w:val="single" w:sz="4" w:space="0" w:color="A6A6A6"/>
            </w:tcBorders>
            <w:shd w:val="clear" w:color="000000" w:fill="A9D08E"/>
            <w:hideMark/>
          </w:tcPr>
          <w:p w14:paraId="1300A832"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merged</w:t>
            </w:r>
          </w:p>
        </w:tc>
        <w:tc>
          <w:tcPr>
            <w:tcW w:w="417" w:type="pct"/>
            <w:tcBorders>
              <w:top w:val="nil"/>
              <w:left w:val="nil"/>
              <w:bottom w:val="single" w:sz="4" w:space="0" w:color="A6A6A6"/>
              <w:right w:val="single" w:sz="4" w:space="0" w:color="A6A6A6"/>
            </w:tcBorders>
            <w:shd w:val="clear" w:color="auto" w:fill="auto"/>
            <w:hideMark/>
          </w:tcPr>
          <w:p w14:paraId="1B4149FA" w14:textId="77777777" w:rsidR="00136995" w:rsidRPr="00136995" w:rsidRDefault="00136995" w:rsidP="00136995">
            <w:pPr>
              <w:spacing w:line="240" w:lineRule="auto"/>
              <w:rPr>
                <w:rFonts w:eastAsia="Times New Roman"/>
                <w:b/>
                <w:bCs/>
                <w:color w:val="0000FF"/>
                <w:sz w:val="16"/>
                <w:szCs w:val="16"/>
                <w:u w:val="single"/>
                <w:lang w:val="en-US"/>
              </w:rPr>
            </w:pPr>
            <w:hyperlink r:id="rId293" w:history="1">
              <w:r w:rsidRPr="00136995">
                <w:rPr>
                  <w:rFonts w:eastAsia="Times New Roman"/>
                  <w:b/>
                  <w:bCs/>
                  <w:color w:val="0000FF"/>
                  <w:sz w:val="16"/>
                  <w:szCs w:val="16"/>
                  <w:u w:val="single"/>
                  <w:lang w:val="en-US"/>
                </w:rPr>
                <w:t>S4aI250042</w:t>
              </w:r>
            </w:hyperlink>
          </w:p>
        </w:tc>
        <w:tc>
          <w:tcPr>
            <w:tcW w:w="350" w:type="pct"/>
            <w:tcBorders>
              <w:top w:val="nil"/>
              <w:left w:val="nil"/>
              <w:bottom w:val="single" w:sz="4" w:space="0" w:color="A6A6A6"/>
              <w:right w:val="single" w:sz="4" w:space="0" w:color="A6A6A6"/>
            </w:tcBorders>
            <w:shd w:val="clear" w:color="000000" w:fill="BFBFBF"/>
            <w:hideMark/>
          </w:tcPr>
          <w:p w14:paraId="32BFBE0F" w14:textId="77777777" w:rsidR="00136995" w:rsidRPr="00136995" w:rsidRDefault="00136995" w:rsidP="00136995">
            <w:pPr>
              <w:spacing w:line="240" w:lineRule="auto"/>
              <w:rPr>
                <w:rFonts w:eastAsia="Times New Roman"/>
                <w:b/>
                <w:bCs/>
                <w:color w:val="0000FF"/>
                <w:sz w:val="16"/>
                <w:szCs w:val="16"/>
                <w:u w:val="single"/>
                <w:lang w:val="en-US"/>
              </w:rPr>
            </w:pPr>
            <w:r w:rsidRPr="00136995">
              <w:rPr>
                <w:rFonts w:eastAsia="Times New Roman"/>
                <w:b/>
                <w:bCs/>
                <w:color w:val="0000FF"/>
                <w:sz w:val="16"/>
                <w:szCs w:val="16"/>
                <w:u w:val="single"/>
                <w:lang w:val="en-US"/>
              </w:rPr>
              <w:t> </w:t>
            </w:r>
          </w:p>
        </w:tc>
      </w:tr>
      <w:tr w:rsidR="00136995" w:rsidRPr="00136995" w14:paraId="43B1AADA" w14:textId="77777777" w:rsidTr="00136995">
        <w:trPr>
          <w:trHeight w:val="20"/>
        </w:trPr>
        <w:tc>
          <w:tcPr>
            <w:tcW w:w="436" w:type="pct"/>
            <w:tcBorders>
              <w:top w:val="nil"/>
              <w:left w:val="single" w:sz="4" w:space="0" w:color="A6A6A6"/>
              <w:bottom w:val="single" w:sz="4" w:space="0" w:color="A6A6A6"/>
              <w:right w:val="single" w:sz="4" w:space="0" w:color="A6A6A6"/>
            </w:tcBorders>
            <w:shd w:val="clear" w:color="auto" w:fill="auto"/>
            <w:hideMark/>
          </w:tcPr>
          <w:p w14:paraId="54A3C801" w14:textId="77777777" w:rsidR="00136995" w:rsidRPr="00136995" w:rsidRDefault="00136995" w:rsidP="00136995">
            <w:pPr>
              <w:spacing w:line="240" w:lineRule="auto"/>
              <w:rPr>
                <w:rFonts w:eastAsia="Times New Roman"/>
                <w:b/>
                <w:bCs/>
                <w:color w:val="0000FF"/>
                <w:sz w:val="16"/>
                <w:szCs w:val="16"/>
                <w:u w:val="single"/>
                <w:lang w:val="en-US"/>
              </w:rPr>
            </w:pPr>
            <w:hyperlink r:id="rId294" w:history="1">
              <w:r w:rsidRPr="00136995">
                <w:rPr>
                  <w:rFonts w:eastAsia="Times New Roman"/>
                  <w:b/>
                  <w:bCs/>
                  <w:color w:val="0000FF"/>
                  <w:sz w:val="16"/>
                  <w:szCs w:val="16"/>
                  <w:u w:val="single"/>
                  <w:lang w:val="en-US"/>
                </w:rPr>
                <w:t>S4-250270</w:t>
              </w:r>
            </w:hyperlink>
          </w:p>
        </w:tc>
        <w:tc>
          <w:tcPr>
            <w:tcW w:w="1586" w:type="pct"/>
            <w:tcBorders>
              <w:top w:val="nil"/>
              <w:left w:val="nil"/>
              <w:bottom w:val="single" w:sz="4" w:space="0" w:color="A6A6A6"/>
              <w:right w:val="single" w:sz="4" w:space="0" w:color="A6A6A6"/>
            </w:tcBorders>
            <w:shd w:val="clear" w:color="auto" w:fill="auto"/>
            <w:hideMark/>
          </w:tcPr>
          <w:p w14:paraId="2A3CC008"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[AMD-ARCH-MED] Distributing encrypted and high-value content</w:t>
            </w:r>
          </w:p>
        </w:tc>
        <w:tc>
          <w:tcPr>
            <w:tcW w:w="1205" w:type="pct"/>
            <w:tcBorders>
              <w:top w:val="nil"/>
              <w:left w:val="nil"/>
              <w:bottom w:val="single" w:sz="4" w:space="0" w:color="A6A6A6"/>
              <w:right w:val="single" w:sz="4" w:space="0" w:color="A6A6A6"/>
            </w:tcBorders>
            <w:shd w:val="clear" w:color="auto" w:fill="auto"/>
            <w:hideMark/>
          </w:tcPr>
          <w:p w14:paraId="779FC6E6"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Qualcomm Germany</w:t>
            </w:r>
          </w:p>
        </w:tc>
        <w:tc>
          <w:tcPr>
            <w:tcW w:w="339" w:type="pct"/>
            <w:tcBorders>
              <w:top w:val="nil"/>
              <w:left w:val="nil"/>
              <w:bottom w:val="single" w:sz="4" w:space="0" w:color="A6A6A6"/>
              <w:right w:val="single" w:sz="4" w:space="0" w:color="A6A6A6"/>
            </w:tcBorders>
            <w:shd w:val="clear" w:color="auto" w:fill="auto"/>
            <w:hideMark/>
          </w:tcPr>
          <w:p w14:paraId="479E5725"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8.5</w:t>
            </w:r>
          </w:p>
        </w:tc>
        <w:tc>
          <w:tcPr>
            <w:tcW w:w="351" w:type="pct"/>
            <w:tcBorders>
              <w:top w:val="nil"/>
              <w:left w:val="nil"/>
              <w:bottom w:val="single" w:sz="4" w:space="0" w:color="A6A6A6"/>
              <w:right w:val="single" w:sz="4" w:space="0" w:color="A6A6A6"/>
            </w:tcBorders>
            <w:shd w:val="clear" w:color="auto" w:fill="auto"/>
            <w:hideMark/>
          </w:tcPr>
          <w:p w14:paraId="20820E5F"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 </w:t>
            </w:r>
          </w:p>
        </w:tc>
        <w:tc>
          <w:tcPr>
            <w:tcW w:w="315" w:type="pct"/>
            <w:tcBorders>
              <w:top w:val="single" w:sz="4" w:space="0" w:color="A6A6A6"/>
              <w:left w:val="single" w:sz="4" w:space="0" w:color="A6A6A6"/>
              <w:bottom w:val="single" w:sz="4" w:space="0" w:color="A6A6A6"/>
              <w:right w:val="single" w:sz="4" w:space="0" w:color="A6A6A6"/>
            </w:tcBorders>
            <w:shd w:val="clear" w:color="000000" w:fill="A9D08E"/>
            <w:hideMark/>
          </w:tcPr>
          <w:p w14:paraId="386E0384"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merged</w:t>
            </w:r>
          </w:p>
        </w:tc>
        <w:tc>
          <w:tcPr>
            <w:tcW w:w="417" w:type="pct"/>
            <w:tcBorders>
              <w:top w:val="nil"/>
              <w:left w:val="nil"/>
              <w:bottom w:val="single" w:sz="4" w:space="0" w:color="A6A6A6"/>
              <w:right w:val="single" w:sz="4" w:space="0" w:color="A6A6A6"/>
            </w:tcBorders>
            <w:shd w:val="clear" w:color="auto" w:fill="auto"/>
            <w:hideMark/>
          </w:tcPr>
          <w:p w14:paraId="6F89B0D9" w14:textId="77777777" w:rsidR="00136995" w:rsidRPr="00136995" w:rsidRDefault="00136995" w:rsidP="00136995">
            <w:pPr>
              <w:spacing w:line="240" w:lineRule="auto"/>
              <w:rPr>
                <w:rFonts w:eastAsia="Times New Roman"/>
                <w:b/>
                <w:bCs/>
                <w:color w:val="0000FF"/>
                <w:sz w:val="16"/>
                <w:szCs w:val="16"/>
                <w:u w:val="single"/>
                <w:lang w:val="en-US"/>
              </w:rPr>
            </w:pPr>
            <w:hyperlink r:id="rId295" w:history="1">
              <w:r w:rsidRPr="00136995">
                <w:rPr>
                  <w:rFonts w:eastAsia="Times New Roman"/>
                  <w:b/>
                  <w:bCs/>
                  <w:color w:val="0000FF"/>
                  <w:sz w:val="16"/>
                  <w:szCs w:val="16"/>
                  <w:u w:val="single"/>
                  <w:lang w:val="en-US"/>
                </w:rPr>
                <w:t>S4-250263</w:t>
              </w:r>
            </w:hyperlink>
          </w:p>
        </w:tc>
        <w:tc>
          <w:tcPr>
            <w:tcW w:w="350" w:type="pct"/>
            <w:tcBorders>
              <w:top w:val="nil"/>
              <w:left w:val="nil"/>
              <w:bottom w:val="single" w:sz="4" w:space="0" w:color="A6A6A6"/>
              <w:right w:val="single" w:sz="4" w:space="0" w:color="A6A6A6"/>
            </w:tcBorders>
            <w:shd w:val="clear" w:color="000000" w:fill="BFBFBF"/>
            <w:hideMark/>
          </w:tcPr>
          <w:p w14:paraId="10526321" w14:textId="77777777" w:rsidR="00136995" w:rsidRPr="00136995" w:rsidRDefault="00136995" w:rsidP="00136995">
            <w:pPr>
              <w:spacing w:line="240" w:lineRule="auto"/>
              <w:rPr>
                <w:rFonts w:eastAsia="Times New Roman"/>
                <w:b/>
                <w:bCs/>
                <w:color w:val="0000FF"/>
                <w:sz w:val="16"/>
                <w:szCs w:val="16"/>
                <w:u w:val="single"/>
                <w:lang w:val="en-US"/>
              </w:rPr>
            </w:pPr>
            <w:r w:rsidRPr="00136995">
              <w:rPr>
                <w:rFonts w:eastAsia="Times New Roman"/>
                <w:b/>
                <w:bCs/>
                <w:color w:val="0000FF"/>
                <w:sz w:val="16"/>
                <w:szCs w:val="16"/>
                <w:u w:val="single"/>
                <w:lang w:val="en-US"/>
              </w:rPr>
              <w:t> </w:t>
            </w:r>
          </w:p>
        </w:tc>
      </w:tr>
      <w:tr w:rsidR="00136995" w:rsidRPr="00136995" w14:paraId="2D95956E" w14:textId="77777777" w:rsidTr="00136995">
        <w:trPr>
          <w:trHeight w:val="20"/>
        </w:trPr>
        <w:tc>
          <w:tcPr>
            <w:tcW w:w="436" w:type="pct"/>
            <w:tcBorders>
              <w:top w:val="nil"/>
              <w:left w:val="single" w:sz="4" w:space="0" w:color="A6A6A6"/>
              <w:bottom w:val="single" w:sz="4" w:space="0" w:color="A6A6A6"/>
              <w:right w:val="single" w:sz="4" w:space="0" w:color="A6A6A6"/>
            </w:tcBorders>
            <w:shd w:val="clear" w:color="auto" w:fill="auto"/>
            <w:hideMark/>
          </w:tcPr>
          <w:p w14:paraId="11F43A13" w14:textId="77777777" w:rsidR="00136995" w:rsidRPr="00136995" w:rsidRDefault="00136995" w:rsidP="00136995">
            <w:pPr>
              <w:spacing w:line="240" w:lineRule="auto"/>
              <w:rPr>
                <w:rFonts w:eastAsia="Times New Roman"/>
                <w:b/>
                <w:bCs/>
                <w:color w:val="0000FF"/>
                <w:sz w:val="16"/>
                <w:szCs w:val="16"/>
                <w:u w:val="single"/>
                <w:lang w:val="en-US"/>
              </w:rPr>
            </w:pPr>
            <w:hyperlink r:id="rId296" w:history="1">
              <w:r w:rsidRPr="00136995">
                <w:rPr>
                  <w:rFonts w:eastAsia="Times New Roman"/>
                  <w:b/>
                  <w:bCs/>
                  <w:color w:val="0000FF"/>
                  <w:sz w:val="16"/>
                  <w:szCs w:val="16"/>
                  <w:u w:val="single"/>
                  <w:lang w:val="en-US"/>
                </w:rPr>
                <w:t>S4-250277</w:t>
              </w:r>
            </w:hyperlink>
          </w:p>
        </w:tc>
        <w:tc>
          <w:tcPr>
            <w:tcW w:w="1586" w:type="pct"/>
            <w:tcBorders>
              <w:top w:val="nil"/>
              <w:left w:val="nil"/>
              <w:bottom w:val="single" w:sz="4" w:space="0" w:color="A6A6A6"/>
              <w:right w:val="single" w:sz="4" w:space="0" w:color="A6A6A6"/>
            </w:tcBorders>
            <w:shd w:val="clear" w:color="auto" w:fill="auto"/>
            <w:hideMark/>
          </w:tcPr>
          <w:p w14:paraId="6164AC50"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Stage-2 Aspects of Network Slicing</w:t>
            </w:r>
          </w:p>
        </w:tc>
        <w:tc>
          <w:tcPr>
            <w:tcW w:w="1205" w:type="pct"/>
            <w:tcBorders>
              <w:top w:val="nil"/>
              <w:left w:val="nil"/>
              <w:bottom w:val="single" w:sz="4" w:space="0" w:color="A6A6A6"/>
              <w:right w:val="single" w:sz="4" w:space="0" w:color="A6A6A6"/>
            </w:tcBorders>
            <w:shd w:val="clear" w:color="auto" w:fill="auto"/>
            <w:hideMark/>
          </w:tcPr>
          <w:p w14:paraId="6E3368DA"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Samsung Electronics Co. Ltd.</w:t>
            </w:r>
          </w:p>
        </w:tc>
        <w:tc>
          <w:tcPr>
            <w:tcW w:w="339" w:type="pct"/>
            <w:tcBorders>
              <w:top w:val="nil"/>
              <w:left w:val="nil"/>
              <w:bottom w:val="single" w:sz="4" w:space="0" w:color="A6A6A6"/>
              <w:right w:val="single" w:sz="4" w:space="0" w:color="A6A6A6"/>
            </w:tcBorders>
            <w:shd w:val="clear" w:color="auto" w:fill="auto"/>
            <w:hideMark/>
          </w:tcPr>
          <w:p w14:paraId="454A73B3"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8.5</w:t>
            </w:r>
          </w:p>
        </w:tc>
        <w:tc>
          <w:tcPr>
            <w:tcW w:w="351" w:type="pct"/>
            <w:tcBorders>
              <w:top w:val="nil"/>
              <w:left w:val="nil"/>
              <w:bottom w:val="single" w:sz="4" w:space="0" w:color="A6A6A6"/>
              <w:right w:val="single" w:sz="4" w:space="0" w:color="A6A6A6"/>
            </w:tcBorders>
            <w:shd w:val="clear" w:color="auto" w:fill="auto"/>
            <w:hideMark/>
          </w:tcPr>
          <w:p w14:paraId="54456149"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 </w:t>
            </w:r>
          </w:p>
        </w:tc>
        <w:tc>
          <w:tcPr>
            <w:tcW w:w="315" w:type="pct"/>
            <w:tcBorders>
              <w:top w:val="single" w:sz="4" w:space="0" w:color="A6A6A6"/>
              <w:left w:val="single" w:sz="4" w:space="0" w:color="A6A6A6"/>
              <w:bottom w:val="single" w:sz="4" w:space="0" w:color="A6A6A6"/>
              <w:right w:val="single" w:sz="4" w:space="0" w:color="A6A6A6"/>
            </w:tcBorders>
            <w:shd w:val="clear" w:color="000000" w:fill="A9D08E"/>
            <w:hideMark/>
          </w:tcPr>
          <w:p w14:paraId="04B1FD66"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merged</w:t>
            </w:r>
          </w:p>
        </w:tc>
        <w:tc>
          <w:tcPr>
            <w:tcW w:w="417" w:type="pct"/>
            <w:tcBorders>
              <w:top w:val="nil"/>
              <w:left w:val="nil"/>
              <w:bottom w:val="single" w:sz="4" w:space="0" w:color="A6A6A6"/>
              <w:right w:val="single" w:sz="4" w:space="0" w:color="A6A6A6"/>
            </w:tcBorders>
            <w:shd w:val="clear" w:color="auto" w:fill="auto"/>
            <w:hideMark/>
          </w:tcPr>
          <w:p w14:paraId="3B52D74B" w14:textId="77777777" w:rsidR="00136995" w:rsidRPr="00136995" w:rsidRDefault="00136995" w:rsidP="00136995">
            <w:pPr>
              <w:spacing w:line="240" w:lineRule="auto"/>
              <w:rPr>
                <w:rFonts w:eastAsia="Times New Roman"/>
                <w:b/>
                <w:bCs/>
                <w:color w:val="0000FF"/>
                <w:sz w:val="16"/>
                <w:szCs w:val="16"/>
                <w:u w:val="single"/>
                <w:lang w:val="en-US"/>
              </w:rPr>
            </w:pPr>
            <w:hyperlink r:id="rId297" w:history="1">
              <w:r w:rsidRPr="00136995">
                <w:rPr>
                  <w:rFonts w:eastAsia="Times New Roman"/>
                  <w:b/>
                  <w:bCs/>
                  <w:color w:val="0000FF"/>
                  <w:sz w:val="16"/>
                  <w:szCs w:val="16"/>
                  <w:u w:val="single"/>
                  <w:lang w:val="en-US"/>
                </w:rPr>
                <w:t>S4-250256</w:t>
              </w:r>
            </w:hyperlink>
          </w:p>
        </w:tc>
        <w:tc>
          <w:tcPr>
            <w:tcW w:w="350" w:type="pct"/>
            <w:tcBorders>
              <w:top w:val="nil"/>
              <w:left w:val="nil"/>
              <w:bottom w:val="single" w:sz="4" w:space="0" w:color="A6A6A6"/>
              <w:right w:val="single" w:sz="4" w:space="0" w:color="A6A6A6"/>
            </w:tcBorders>
            <w:shd w:val="clear" w:color="000000" w:fill="BFBFBF"/>
            <w:hideMark/>
          </w:tcPr>
          <w:p w14:paraId="741A3CA6" w14:textId="77777777" w:rsidR="00136995" w:rsidRPr="00136995" w:rsidRDefault="00136995" w:rsidP="00136995">
            <w:pPr>
              <w:spacing w:line="240" w:lineRule="auto"/>
              <w:rPr>
                <w:rFonts w:eastAsia="Times New Roman"/>
                <w:b/>
                <w:bCs/>
                <w:color w:val="0000FF"/>
                <w:sz w:val="16"/>
                <w:szCs w:val="16"/>
                <w:u w:val="single"/>
                <w:lang w:val="en-US"/>
              </w:rPr>
            </w:pPr>
            <w:r w:rsidRPr="00136995">
              <w:rPr>
                <w:rFonts w:eastAsia="Times New Roman"/>
                <w:b/>
                <w:bCs/>
                <w:color w:val="0000FF"/>
                <w:sz w:val="16"/>
                <w:szCs w:val="16"/>
                <w:u w:val="single"/>
                <w:lang w:val="en-US"/>
              </w:rPr>
              <w:t> </w:t>
            </w:r>
          </w:p>
        </w:tc>
      </w:tr>
      <w:tr w:rsidR="00136995" w:rsidRPr="00136995" w14:paraId="7FA1A385" w14:textId="77777777" w:rsidTr="00136995">
        <w:trPr>
          <w:trHeight w:val="20"/>
        </w:trPr>
        <w:tc>
          <w:tcPr>
            <w:tcW w:w="436" w:type="pct"/>
            <w:tcBorders>
              <w:top w:val="nil"/>
              <w:left w:val="single" w:sz="4" w:space="0" w:color="A6A6A6"/>
              <w:bottom w:val="single" w:sz="4" w:space="0" w:color="A6A6A6"/>
              <w:right w:val="single" w:sz="4" w:space="0" w:color="A6A6A6"/>
            </w:tcBorders>
            <w:shd w:val="clear" w:color="auto" w:fill="auto"/>
            <w:hideMark/>
          </w:tcPr>
          <w:p w14:paraId="5E9270CE" w14:textId="77777777" w:rsidR="00136995" w:rsidRPr="00136995" w:rsidRDefault="00136995" w:rsidP="00136995">
            <w:pPr>
              <w:spacing w:line="240" w:lineRule="auto"/>
              <w:rPr>
                <w:rFonts w:eastAsia="Times New Roman"/>
                <w:b/>
                <w:bCs/>
                <w:color w:val="0000FF"/>
                <w:sz w:val="16"/>
                <w:szCs w:val="16"/>
                <w:u w:val="single"/>
                <w:lang w:val="en-US"/>
              </w:rPr>
            </w:pPr>
            <w:hyperlink r:id="rId298" w:history="1">
              <w:r w:rsidRPr="00136995">
                <w:rPr>
                  <w:rFonts w:eastAsia="Times New Roman"/>
                  <w:b/>
                  <w:bCs/>
                  <w:color w:val="0000FF"/>
                  <w:sz w:val="16"/>
                  <w:szCs w:val="16"/>
                  <w:u w:val="single"/>
                  <w:lang w:val="en-US"/>
                </w:rPr>
                <w:t>S4-250278</w:t>
              </w:r>
            </w:hyperlink>
          </w:p>
        </w:tc>
        <w:tc>
          <w:tcPr>
            <w:tcW w:w="1586" w:type="pct"/>
            <w:tcBorders>
              <w:top w:val="nil"/>
              <w:left w:val="nil"/>
              <w:bottom w:val="single" w:sz="4" w:space="0" w:color="A6A6A6"/>
              <w:right w:val="single" w:sz="4" w:space="0" w:color="A6A6A6"/>
            </w:tcBorders>
            <w:shd w:val="clear" w:color="auto" w:fill="auto"/>
            <w:hideMark/>
          </w:tcPr>
          <w:p w14:paraId="32FE727E"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[AMD-ARCH-MED] Stage 2 for Multi-access media delivery</w:t>
            </w:r>
          </w:p>
        </w:tc>
        <w:tc>
          <w:tcPr>
            <w:tcW w:w="1205" w:type="pct"/>
            <w:tcBorders>
              <w:top w:val="nil"/>
              <w:left w:val="nil"/>
              <w:bottom w:val="single" w:sz="4" w:space="0" w:color="A6A6A6"/>
              <w:right w:val="single" w:sz="4" w:space="0" w:color="A6A6A6"/>
            </w:tcBorders>
            <w:shd w:val="clear" w:color="auto" w:fill="auto"/>
            <w:hideMark/>
          </w:tcPr>
          <w:p w14:paraId="667B1593"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Samsung Electronics Co. Ltd., Dolby France SAS, BBC</w:t>
            </w:r>
          </w:p>
        </w:tc>
        <w:tc>
          <w:tcPr>
            <w:tcW w:w="339" w:type="pct"/>
            <w:tcBorders>
              <w:top w:val="nil"/>
              <w:left w:val="nil"/>
              <w:bottom w:val="single" w:sz="4" w:space="0" w:color="A6A6A6"/>
              <w:right w:val="single" w:sz="4" w:space="0" w:color="A6A6A6"/>
            </w:tcBorders>
            <w:shd w:val="clear" w:color="auto" w:fill="auto"/>
            <w:hideMark/>
          </w:tcPr>
          <w:p w14:paraId="1AF7A563"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8.5</w:t>
            </w:r>
          </w:p>
        </w:tc>
        <w:tc>
          <w:tcPr>
            <w:tcW w:w="351" w:type="pct"/>
            <w:tcBorders>
              <w:top w:val="nil"/>
              <w:left w:val="nil"/>
              <w:bottom w:val="single" w:sz="4" w:space="0" w:color="A6A6A6"/>
              <w:right w:val="single" w:sz="4" w:space="0" w:color="A6A6A6"/>
            </w:tcBorders>
            <w:shd w:val="clear" w:color="auto" w:fill="auto"/>
            <w:hideMark/>
          </w:tcPr>
          <w:p w14:paraId="2990798B"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 </w:t>
            </w:r>
          </w:p>
        </w:tc>
        <w:tc>
          <w:tcPr>
            <w:tcW w:w="315" w:type="pct"/>
            <w:tcBorders>
              <w:top w:val="single" w:sz="4" w:space="0" w:color="A6A6A6"/>
              <w:left w:val="single" w:sz="4" w:space="0" w:color="A6A6A6"/>
              <w:bottom w:val="single" w:sz="4" w:space="0" w:color="A6A6A6"/>
              <w:right w:val="single" w:sz="4" w:space="0" w:color="A6A6A6"/>
            </w:tcBorders>
            <w:shd w:val="clear" w:color="000000" w:fill="A9D08E"/>
            <w:hideMark/>
          </w:tcPr>
          <w:p w14:paraId="26939447"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merged</w:t>
            </w:r>
          </w:p>
        </w:tc>
        <w:tc>
          <w:tcPr>
            <w:tcW w:w="417" w:type="pct"/>
            <w:tcBorders>
              <w:top w:val="nil"/>
              <w:left w:val="nil"/>
              <w:bottom w:val="single" w:sz="4" w:space="0" w:color="A6A6A6"/>
              <w:right w:val="single" w:sz="4" w:space="0" w:color="A6A6A6"/>
            </w:tcBorders>
            <w:shd w:val="clear" w:color="auto" w:fill="auto"/>
            <w:hideMark/>
          </w:tcPr>
          <w:p w14:paraId="06AC25EA" w14:textId="77777777" w:rsidR="00136995" w:rsidRPr="00136995" w:rsidRDefault="00136995" w:rsidP="00136995">
            <w:pPr>
              <w:spacing w:line="240" w:lineRule="auto"/>
              <w:rPr>
                <w:rFonts w:eastAsia="Times New Roman"/>
                <w:b/>
                <w:bCs/>
                <w:color w:val="0000FF"/>
                <w:sz w:val="16"/>
                <w:szCs w:val="16"/>
                <w:u w:val="single"/>
                <w:lang w:val="en-US"/>
              </w:rPr>
            </w:pPr>
            <w:hyperlink r:id="rId299" w:history="1">
              <w:r w:rsidRPr="00136995">
                <w:rPr>
                  <w:rFonts w:eastAsia="Times New Roman"/>
                  <w:b/>
                  <w:bCs/>
                  <w:color w:val="0000FF"/>
                  <w:sz w:val="16"/>
                  <w:szCs w:val="16"/>
                  <w:u w:val="single"/>
                  <w:lang w:val="en-US"/>
                </w:rPr>
                <w:t>S4-250258</w:t>
              </w:r>
            </w:hyperlink>
          </w:p>
        </w:tc>
        <w:tc>
          <w:tcPr>
            <w:tcW w:w="350" w:type="pct"/>
            <w:tcBorders>
              <w:top w:val="nil"/>
              <w:left w:val="nil"/>
              <w:bottom w:val="single" w:sz="4" w:space="0" w:color="A6A6A6"/>
              <w:right w:val="single" w:sz="4" w:space="0" w:color="A6A6A6"/>
            </w:tcBorders>
            <w:shd w:val="clear" w:color="000000" w:fill="BFBFBF"/>
            <w:hideMark/>
          </w:tcPr>
          <w:p w14:paraId="15372560" w14:textId="77777777" w:rsidR="00136995" w:rsidRPr="00136995" w:rsidRDefault="00136995" w:rsidP="00136995">
            <w:pPr>
              <w:spacing w:line="240" w:lineRule="auto"/>
              <w:rPr>
                <w:rFonts w:eastAsia="Times New Roman"/>
                <w:b/>
                <w:bCs/>
                <w:color w:val="0000FF"/>
                <w:sz w:val="16"/>
                <w:szCs w:val="16"/>
                <w:u w:val="single"/>
                <w:lang w:val="en-US"/>
              </w:rPr>
            </w:pPr>
            <w:r w:rsidRPr="00136995">
              <w:rPr>
                <w:rFonts w:eastAsia="Times New Roman"/>
                <w:b/>
                <w:bCs/>
                <w:color w:val="0000FF"/>
                <w:sz w:val="16"/>
                <w:szCs w:val="16"/>
                <w:u w:val="single"/>
                <w:lang w:val="en-US"/>
              </w:rPr>
              <w:t> </w:t>
            </w:r>
          </w:p>
        </w:tc>
      </w:tr>
      <w:tr w:rsidR="00136995" w:rsidRPr="00136995" w14:paraId="75A38EA8" w14:textId="77777777" w:rsidTr="00136995">
        <w:trPr>
          <w:trHeight w:val="20"/>
        </w:trPr>
        <w:tc>
          <w:tcPr>
            <w:tcW w:w="436" w:type="pct"/>
            <w:tcBorders>
              <w:top w:val="nil"/>
              <w:left w:val="single" w:sz="4" w:space="0" w:color="A6A6A6"/>
              <w:bottom w:val="single" w:sz="4" w:space="0" w:color="A6A6A6"/>
              <w:right w:val="single" w:sz="4" w:space="0" w:color="A6A6A6"/>
            </w:tcBorders>
            <w:shd w:val="clear" w:color="auto" w:fill="auto"/>
            <w:hideMark/>
          </w:tcPr>
          <w:p w14:paraId="770B28BD" w14:textId="77777777" w:rsidR="00136995" w:rsidRPr="00136995" w:rsidRDefault="00136995" w:rsidP="00136995">
            <w:pPr>
              <w:spacing w:line="240" w:lineRule="auto"/>
              <w:rPr>
                <w:rFonts w:eastAsia="Times New Roman"/>
                <w:b/>
                <w:bCs/>
                <w:color w:val="0000FF"/>
                <w:sz w:val="16"/>
                <w:szCs w:val="16"/>
                <w:u w:val="single"/>
                <w:lang w:val="en-US"/>
              </w:rPr>
            </w:pPr>
            <w:hyperlink r:id="rId300" w:history="1">
              <w:r w:rsidRPr="00136995">
                <w:rPr>
                  <w:rFonts w:eastAsia="Times New Roman"/>
                  <w:b/>
                  <w:bCs/>
                  <w:color w:val="0000FF"/>
                  <w:sz w:val="16"/>
                  <w:szCs w:val="16"/>
                  <w:u w:val="single"/>
                  <w:lang w:val="en-US"/>
                </w:rPr>
                <w:t>S4-250293</w:t>
              </w:r>
            </w:hyperlink>
          </w:p>
        </w:tc>
        <w:tc>
          <w:tcPr>
            <w:tcW w:w="1586" w:type="pct"/>
            <w:tcBorders>
              <w:top w:val="nil"/>
              <w:left w:val="nil"/>
              <w:bottom w:val="single" w:sz="4" w:space="0" w:color="A6A6A6"/>
              <w:right w:val="single" w:sz="4" w:space="0" w:color="A6A6A6"/>
            </w:tcBorders>
            <w:shd w:val="clear" w:color="auto" w:fill="auto"/>
            <w:hideMark/>
          </w:tcPr>
          <w:p w14:paraId="0226CB95"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w:t>
            </w:r>
            <w:proofErr w:type="spellStart"/>
            <w:r w:rsidRPr="00136995">
              <w:rPr>
                <w:rFonts w:eastAsia="Times New Roman"/>
                <w:sz w:val="16"/>
                <w:szCs w:val="16"/>
                <w:lang w:val="en-US"/>
              </w:rPr>
              <w:t>FS_</w:t>
            </w:r>
            <w:proofErr w:type="gramStart"/>
            <w:r w:rsidRPr="00136995">
              <w:rPr>
                <w:rFonts w:eastAsia="Times New Roman"/>
                <w:sz w:val="16"/>
                <w:szCs w:val="16"/>
                <w:lang w:val="en-US"/>
              </w:rPr>
              <w:t>MediaEnergyGREEN</w:t>
            </w:r>
            <w:proofErr w:type="spellEnd"/>
            <w:r w:rsidRPr="00136995">
              <w:rPr>
                <w:rFonts w:eastAsia="Times New Roman"/>
                <w:sz w:val="16"/>
                <w:szCs w:val="16"/>
                <w:lang w:val="en-US"/>
              </w:rPr>
              <w:t>]Text</w:t>
            </w:r>
            <w:proofErr w:type="gramEnd"/>
            <w:r w:rsidRPr="00136995">
              <w:rPr>
                <w:rFonts w:eastAsia="Times New Roman"/>
                <w:sz w:val="16"/>
                <w:szCs w:val="16"/>
                <w:lang w:val="en-US"/>
              </w:rPr>
              <w:t xml:space="preserve"> reference for Energy Information Function (EIF) </w:t>
            </w:r>
          </w:p>
        </w:tc>
        <w:tc>
          <w:tcPr>
            <w:tcW w:w="1205" w:type="pct"/>
            <w:tcBorders>
              <w:top w:val="nil"/>
              <w:left w:val="nil"/>
              <w:bottom w:val="single" w:sz="4" w:space="0" w:color="A6A6A6"/>
              <w:right w:val="single" w:sz="4" w:space="0" w:color="A6A6A6"/>
            </w:tcBorders>
            <w:shd w:val="clear" w:color="auto" w:fill="auto"/>
            <w:hideMark/>
          </w:tcPr>
          <w:p w14:paraId="255CBC6B"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Nokia</w:t>
            </w:r>
          </w:p>
        </w:tc>
        <w:tc>
          <w:tcPr>
            <w:tcW w:w="339" w:type="pct"/>
            <w:tcBorders>
              <w:top w:val="nil"/>
              <w:left w:val="nil"/>
              <w:bottom w:val="single" w:sz="4" w:space="0" w:color="A6A6A6"/>
              <w:right w:val="single" w:sz="4" w:space="0" w:color="A6A6A6"/>
            </w:tcBorders>
            <w:shd w:val="clear" w:color="auto" w:fill="auto"/>
            <w:hideMark/>
          </w:tcPr>
          <w:p w14:paraId="71B50B92"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8.8</w:t>
            </w:r>
          </w:p>
        </w:tc>
        <w:tc>
          <w:tcPr>
            <w:tcW w:w="351" w:type="pct"/>
            <w:tcBorders>
              <w:top w:val="nil"/>
              <w:left w:val="nil"/>
              <w:bottom w:val="single" w:sz="4" w:space="0" w:color="A6A6A6"/>
              <w:right w:val="single" w:sz="4" w:space="0" w:color="A6A6A6"/>
            </w:tcBorders>
            <w:shd w:val="clear" w:color="auto" w:fill="auto"/>
            <w:hideMark/>
          </w:tcPr>
          <w:p w14:paraId="4989C172"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 </w:t>
            </w:r>
          </w:p>
        </w:tc>
        <w:tc>
          <w:tcPr>
            <w:tcW w:w="315" w:type="pct"/>
            <w:tcBorders>
              <w:top w:val="single" w:sz="4" w:space="0" w:color="A6A6A6"/>
              <w:left w:val="single" w:sz="4" w:space="0" w:color="A6A6A6"/>
              <w:bottom w:val="single" w:sz="4" w:space="0" w:color="A6A6A6"/>
              <w:right w:val="single" w:sz="4" w:space="0" w:color="A6A6A6"/>
            </w:tcBorders>
            <w:shd w:val="clear" w:color="000000" w:fill="92D050"/>
            <w:hideMark/>
          </w:tcPr>
          <w:p w14:paraId="44CF1159"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agreed</w:t>
            </w:r>
          </w:p>
        </w:tc>
        <w:tc>
          <w:tcPr>
            <w:tcW w:w="417" w:type="pct"/>
            <w:tcBorders>
              <w:top w:val="nil"/>
              <w:left w:val="nil"/>
              <w:bottom w:val="single" w:sz="4" w:space="0" w:color="A6A6A6"/>
              <w:right w:val="single" w:sz="4" w:space="0" w:color="A6A6A6"/>
            </w:tcBorders>
            <w:shd w:val="clear" w:color="auto" w:fill="auto"/>
            <w:hideMark/>
          </w:tcPr>
          <w:p w14:paraId="56D9627D" w14:textId="77777777" w:rsidR="00136995" w:rsidRPr="00136995" w:rsidRDefault="00136995" w:rsidP="00136995">
            <w:pPr>
              <w:spacing w:line="240" w:lineRule="auto"/>
              <w:rPr>
                <w:rFonts w:eastAsia="Times New Roman"/>
                <w:b/>
                <w:bCs/>
                <w:color w:val="0000FF"/>
                <w:sz w:val="16"/>
                <w:szCs w:val="16"/>
                <w:u w:val="single"/>
                <w:lang w:val="en-US"/>
              </w:rPr>
            </w:pPr>
            <w:hyperlink r:id="rId301" w:history="1">
              <w:r w:rsidRPr="00136995">
                <w:rPr>
                  <w:rFonts w:eastAsia="Times New Roman"/>
                  <w:b/>
                  <w:bCs/>
                  <w:color w:val="0000FF"/>
                  <w:sz w:val="16"/>
                  <w:szCs w:val="16"/>
                  <w:u w:val="single"/>
                  <w:lang w:val="en-US"/>
                </w:rPr>
                <w:t>S4-250185</w:t>
              </w:r>
            </w:hyperlink>
          </w:p>
        </w:tc>
        <w:tc>
          <w:tcPr>
            <w:tcW w:w="350" w:type="pct"/>
            <w:tcBorders>
              <w:top w:val="nil"/>
              <w:left w:val="nil"/>
              <w:bottom w:val="single" w:sz="4" w:space="0" w:color="A6A6A6"/>
              <w:right w:val="single" w:sz="4" w:space="0" w:color="A6A6A6"/>
            </w:tcBorders>
            <w:shd w:val="clear" w:color="000000" w:fill="BFBFBF"/>
            <w:hideMark/>
          </w:tcPr>
          <w:p w14:paraId="6CA44979" w14:textId="77777777" w:rsidR="00136995" w:rsidRPr="00136995" w:rsidRDefault="00136995" w:rsidP="00136995">
            <w:pPr>
              <w:spacing w:line="240" w:lineRule="auto"/>
              <w:rPr>
                <w:rFonts w:eastAsia="Times New Roman"/>
                <w:b/>
                <w:bCs/>
                <w:color w:val="0000FF"/>
                <w:sz w:val="16"/>
                <w:szCs w:val="16"/>
                <w:u w:val="single"/>
                <w:lang w:val="en-US"/>
              </w:rPr>
            </w:pPr>
            <w:r w:rsidRPr="00136995">
              <w:rPr>
                <w:rFonts w:eastAsia="Times New Roman"/>
                <w:b/>
                <w:bCs/>
                <w:color w:val="0000FF"/>
                <w:sz w:val="16"/>
                <w:szCs w:val="16"/>
                <w:u w:val="single"/>
                <w:lang w:val="en-US"/>
              </w:rPr>
              <w:t> </w:t>
            </w:r>
          </w:p>
        </w:tc>
      </w:tr>
      <w:tr w:rsidR="00136995" w:rsidRPr="00136995" w14:paraId="7CBB8078" w14:textId="77777777" w:rsidTr="00136995">
        <w:trPr>
          <w:trHeight w:val="450"/>
        </w:trPr>
        <w:tc>
          <w:tcPr>
            <w:tcW w:w="436" w:type="pct"/>
            <w:tcBorders>
              <w:top w:val="nil"/>
              <w:left w:val="single" w:sz="4" w:space="0" w:color="A6A6A6"/>
              <w:bottom w:val="single" w:sz="4" w:space="0" w:color="A6A6A6"/>
              <w:right w:val="single" w:sz="4" w:space="0" w:color="A6A6A6"/>
            </w:tcBorders>
            <w:shd w:val="clear" w:color="auto" w:fill="auto"/>
            <w:hideMark/>
          </w:tcPr>
          <w:p w14:paraId="1EA4ABDC" w14:textId="77777777" w:rsidR="00136995" w:rsidRPr="00136995" w:rsidRDefault="00136995" w:rsidP="00136995">
            <w:pPr>
              <w:spacing w:line="240" w:lineRule="auto"/>
              <w:rPr>
                <w:rFonts w:eastAsia="Times New Roman"/>
                <w:b/>
                <w:bCs/>
                <w:color w:val="0000FF"/>
                <w:sz w:val="16"/>
                <w:szCs w:val="16"/>
                <w:u w:val="single"/>
                <w:lang w:val="en-US"/>
              </w:rPr>
            </w:pPr>
            <w:hyperlink r:id="rId302" w:history="1">
              <w:r w:rsidRPr="00136995">
                <w:rPr>
                  <w:rFonts w:eastAsia="Times New Roman"/>
                  <w:b/>
                  <w:bCs/>
                  <w:color w:val="0000FF"/>
                  <w:sz w:val="16"/>
                  <w:szCs w:val="16"/>
                  <w:u w:val="single"/>
                  <w:lang w:val="en-US"/>
                </w:rPr>
                <w:t>S4-250294</w:t>
              </w:r>
            </w:hyperlink>
          </w:p>
        </w:tc>
        <w:tc>
          <w:tcPr>
            <w:tcW w:w="1586" w:type="pct"/>
            <w:tcBorders>
              <w:top w:val="nil"/>
              <w:left w:val="nil"/>
              <w:bottom w:val="single" w:sz="4" w:space="0" w:color="A6A6A6"/>
              <w:right w:val="single" w:sz="4" w:space="0" w:color="A6A6A6"/>
            </w:tcBorders>
            <w:shd w:val="clear" w:color="auto" w:fill="auto"/>
            <w:hideMark/>
          </w:tcPr>
          <w:p w14:paraId="2E61CEE5"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w:t>
            </w:r>
            <w:proofErr w:type="spellStart"/>
            <w:r w:rsidRPr="00136995">
              <w:rPr>
                <w:rFonts w:eastAsia="Times New Roman"/>
                <w:sz w:val="16"/>
                <w:szCs w:val="16"/>
                <w:lang w:val="en-US"/>
              </w:rPr>
              <w:t>FS_</w:t>
            </w:r>
            <w:proofErr w:type="gramStart"/>
            <w:r w:rsidRPr="00136995">
              <w:rPr>
                <w:rFonts w:eastAsia="Times New Roman"/>
                <w:sz w:val="16"/>
                <w:szCs w:val="16"/>
                <w:lang w:val="en-US"/>
              </w:rPr>
              <w:t>MediaEnergyGREEN</w:t>
            </w:r>
            <w:proofErr w:type="spellEnd"/>
            <w:r w:rsidRPr="00136995">
              <w:rPr>
                <w:rFonts w:eastAsia="Times New Roman"/>
                <w:sz w:val="16"/>
                <w:szCs w:val="16"/>
                <w:lang w:val="en-US"/>
              </w:rPr>
              <w:t>]Text</w:t>
            </w:r>
            <w:proofErr w:type="gramEnd"/>
            <w:r w:rsidRPr="00136995">
              <w:rPr>
                <w:rFonts w:eastAsia="Times New Roman"/>
                <w:sz w:val="16"/>
                <w:szCs w:val="16"/>
                <w:lang w:val="en-US"/>
              </w:rPr>
              <w:t xml:space="preserve"> reference from French Agency for Ecological Transition (ADEME)</w:t>
            </w:r>
          </w:p>
        </w:tc>
        <w:tc>
          <w:tcPr>
            <w:tcW w:w="1205" w:type="pct"/>
            <w:tcBorders>
              <w:top w:val="nil"/>
              <w:left w:val="nil"/>
              <w:bottom w:val="single" w:sz="4" w:space="0" w:color="A6A6A6"/>
              <w:right w:val="single" w:sz="4" w:space="0" w:color="A6A6A6"/>
            </w:tcBorders>
            <w:shd w:val="clear" w:color="auto" w:fill="auto"/>
            <w:hideMark/>
          </w:tcPr>
          <w:p w14:paraId="794AF4F7"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Nokia</w:t>
            </w:r>
          </w:p>
        </w:tc>
        <w:tc>
          <w:tcPr>
            <w:tcW w:w="339" w:type="pct"/>
            <w:tcBorders>
              <w:top w:val="nil"/>
              <w:left w:val="nil"/>
              <w:bottom w:val="single" w:sz="4" w:space="0" w:color="A6A6A6"/>
              <w:right w:val="single" w:sz="4" w:space="0" w:color="A6A6A6"/>
            </w:tcBorders>
            <w:shd w:val="clear" w:color="auto" w:fill="auto"/>
            <w:hideMark/>
          </w:tcPr>
          <w:p w14:paraId="4BA49666"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8.8</w:t>
            </w:r>
          </w:p>
        </w:tc>
        <w:tc>
          <w:tcPr>
            <w:tcW w:w="351" w:type="pct"/>
            <w:tcBorders>
              <w:top w:val="nil"/>
              <w:left w:val="nil"/>
              <w:bottom w:val="single" w:sz="4" w:space="0" w:color="A6A6A6"/>
              <w:right w:val="single" w:sz="4" w:space="0" w:color="A6A6A6"/>
            </w:tcBorders>
            <w:shd w:val="clear" w:color="auto" w:fill="auto"/>
            <w:hideMark/>
          </w:tcPr>
          <w:p w14:paraId="042AABD6"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 </w:t>
            </w:r>
          </w:p>
        </w:tc>
        <w:tc>
          <w:tcPr>
            <w:tcW w:w="315" w:type="pct"/>
            <w:tcBorders>
              <w:top w:val="single" w:sz="4" w:space="0" w:color="A6A6A6"/>
              <w:left w:val="single" w:sz="4" w:space="0" w:color="A6A6A6"/>
              <w:bottom w:val="single" w:sz="4" w:space="0" w:color="A6A6A6"/>
              <w:right w:val="single" w:sz="4" w:space="0" w:color="A6A6A6"/>
            </w:tcBorders>
            <w:shd w:val="clear" w:color="000000" w:fill="92D050"/>
            <w:hideMark/>
          </w:tcPr>
          <w:p w14:paraId="740EEFFB"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agreed</w:t>
            </w:r>
          </w:p>
        </w:tc>
        <w:tc>
          <w:tcPr>
            <w:tcW w:w="417" w:type="pct"/>
            <w:tcBorders>
              <w:top w:val="nil"/>
              <w:left w:val="nil"/>
              <w:bottom w:val="single" w:sz="4" w:space="0" w:color="A6A6A6"/>
              <w:right w:val="single" w:sz="4" w:space="0" w:color="A6A6A6"/>
            </w:tcBorders>
            <w:shd w:val="clear" w:color="auto" w:fill="auto"/>
            <w:hideMark/>
          </w:tcPr>
          <w:p w14:paraId="7C1955B5" w14:textId="77777777" w:rsidR="00136995" w:rsidRPr="00136995" w:rsidRDefault="00136995" w:rsidP="00136995">
            <w:pPr>
              <w:spacing w:line="240" w:lineRule="auto"/>
              <w:rPr>
                <w:rFonts w:eastAsia="Times New Roman"/>
                <w:b/>
                <w:bCs/>
                <w:color w:val="0000FF"/>
                <w:sz w:val="16"/>
                <w:szCs w:val="16"/>
                <w:u w:val="single"/>
                <w:lang w:val="en-US"/>
              </w:rPr>
            </w:pPr>
            <w:hyperlink r:id="rId303" w:history="1">
              <w:r w:rsidRPr="00136995">
                <w:rPr>
                  <w:rFonts w:eastAsia="Times New Roman"/>
                  <w:b/>
                  <w:bCs/>
                  <w:color w:val="0000FF"/>
                  <w:sz w:val="16"/>
                  <w:szCs w:val="16"/>
                  <w:u w:val="single"/>
                  <w:lang w:val="en-US"/>
                </w:rPr>
                <w:t>S4-250184</w:t>
              </w:r>
            </w:hyperlink>
          </w:p>
        </w:tc>
        <w:tc>
          <w:tcPr>
            <w:tcW w:w="350" w:type="pct"/>
            <w:tcBorders>
              <w:top w:val="nil"/>
              <w:left w:val="nil"/>
              <w:bottom w:val="single" w:sz="4" w:space="0" w:color="A6A6A6"/>
              <w:right w:val="single" w:sz="4" w:space="0" w:color="A6A6A6"/>
            </w:tcBorders>
            <w:shd w:val="clear" w:color="000000" w:fill="BFBFBF"/>
            <w:hideMark/>
          </w:tcPr>
          <w:p w14:paraId="72FA05C0" w14:textId="77777777" w:rsidR="00136995" w:rsidRPr="00136995" w:rsidRDefault="00136995" w:rsidP="00136995">
            <w:pPr>
              <w:spacing w:line="240" w:lineRule="auto"/>
              <w:rPr>
                <w:rFonts w:eastAsia="Times New Roman"/>
                <w:b/>
                <w:bCs/>
                <w:color w:val="0000FF"/>
                <w:sz w:val="16"/>
                <w:szCs w:val="16"/>
                <w:u w:val="single"/>
                <w:lang w:val="en-US"/>
              </w:rPr>
            </w:pPr>
            <w:r w:rsidRPr="00136995">
              <w:rPr>
                <w:rFonts w:eastAsia="Times New Roman"/>
                <w:b/>
                <w:bCs/>
                <w:color w:val="0000FF"/>
                <w:sz w:val="16"/>
                <w:szCs w:val="16"/>
                <w:u w:val="single"/>
                <w:lang w:val="en-US"/>
              </w:rPr>
              <w:t> </w:t>
            </w:r>
          </w:p>
        </w:tc>
      </w:tr>
      <w:tr w:rsidR="00136995" w:rsidRPr="00136995" w14:paraId="6D7963BA" w14:textId="77777777" w:rsidTr="00136995">
        <w:trPr>
          <w:trHeight w:val="450"/>
        </w:trPr>
        <w:tc>
          <w:tcPr>
            <w:tcW w:w="436" w:type="pct"/>
            <w:tcBorders>
              <w:top w:val="nil"/>
              <w:left w:val="single" w:sz="4" w:space="0" w:color="A6A6A6"/>
              <w:bottom w:val="single" w:sz="4" w:space="0" w:color="A6A6A6"/>
              <w:right w:val="single" w:sz="4" w:space="0" w:color="A6A6A6"/>
            </w:tcBorders>
            <w:shd w:val="clear" w:color="auto" w:fill="auto"/>
            <w:hideMark/>
          </w:tcPr>
          <w:p w14:paraId="403C872F" w14:textId="77777777" w:rsidR="00136995" w:rsidRPr="00136995" w:rsidRDefault="00136995" w:rsidP="00136995">
            <w:pPr>
              <w:spacing w:line="240" w:lineRule="auto"/>
              <w:rPr>
                <w:rFonts w:eastAsia="Times New Roman"/>
                <w:b/>
                <w:bCs/>
                <w:color w:val="0000FF"/>
                <w:sz w:val="16"/>
                <w:szCs w:val="16"/>
                <w:u w:val="single"/>
                <w:lang w:val="en-US"/>
              </w:rPr>
            </w:pPr>
            <w:hyperlink r:id="rId304" w:history="1">
              <w:r w:rsidRPr="00136995">
                <w:rPr>
                  <w:rFonts w:eastAsia="Times New Roman"/>
                  <w:b/>
                  <w:bCs/>
                  <w:color w:val="0000FF"/>
                  <w:sz w:val="16"/>
                  <w:szCs w:val="16"/>
                  <w:u w:val="single"/>
                  <w:lang w:val="en-US"/>
                </w:rPr>
                <w:t>S4-250299</w:t>
              </w:r>
            </w:hyperlink>
          </w:p>
        </w:tc>
        <w:tc>
          <w:tcPr>
            <w:tcW w:w="1586" w:type="pct"/>
            <w:tcBorders>
              <w:top w:val="nil"/>
              <w:left w:val="nil"/>
              <w:bottom w:val="single" w:sz="4" w:space="0" w:color="A6A6A6"/>
              <w:right w:val="single" w:sz="4" w:space="0" w:color="A6A6A6"/>
            </w:tcBorders>
            <w:shd w:val="clear" w:color="auto" w:fill="auto"/>
            <w:hideMark/>
          </w:tcPr>
          <w:p w14:paraId="6D1AFF32"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w:t>
            </w:r>
            <w:proofErr w:type="spellStart"/>
            <w:r w:rsidRPr="00136995">
              <w:rPr>
                <w:rFonts w:eastAsia="Times New Roman"/>
                <w:sz w:val="16"/>
                <w:szCs w:val="16"/>
                <w:lang w:val="en-US"/>
              </w:rPr>
              <w:t>FS_</w:t>
            </w:r>
            <w:proofErr w:type="gramStart"/>
            <w:r w:rsidRPr="00136995">
              <w:rPr>
                <w:rFonts w:eastAsia="Times New Roman"/>
                <w:sz w:val="16"/>
                <w:szCs w:val="16"/>
                <w:lang w:val="en-US"/>
              </w:rPr>
              <w:t>MediaEnergyGREEN</w:t>
            </w:r>
            <w:proofErr w:type="spellEnd"/>
            <w:r w:rsidRPr="00136995">
              <w:rPr>
                <w:rFonts w:eastAsia="Times New Roman"/>
                <w:sz w:val="16"/>
                <w:szCs w:val="16"/>
                <w:lang w:val="en-US"/>
              </w:rPr>
              <w:t>]Solution</w:t>
            </w:r>
            <w:proofErr w:type="gramEnd"/>
            <w:r w:rsidRPr="00136995">
              <w:rPr>
                <w:rFonts w:eastAsia="Times New Roman"/>
                <w:sz w:val="16"/>
                <w:szCs w:val="16"/>
                <w:lang w:val="en-US"/>
              </w:rPr>
              <w:t xml:space="preserve"> #8: Potential solution to Key Issue #2: UE application energy consumption measurement based on MTD technique</w:t>
            </w:r>
          </w:p>
        </w:tc>
        <w:tc>
          <w:tcPr>
            <w:tcW w:w="1205" w:type="pct"/>
            <w:tcBorders>
              <w:top w:val="nil"/>
              <w:left w:val="nil"/>
              <w:bottom w:val="single" w:sz="4" w:space="0" w:color="A6A6A6"/>
              <w:right w:val="single" w:sz="4" w:space="0" w:color="A6A6A6"/>
            </w:tcBorders>
            <w:shd w:val="clear" w:color="auto" w:fill="auto"/>
            <w:hideMark/>
          </w:tcPr>
          <w:p w14:paraId="3FBD1B4C"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 xml:space="preserve">Nokia </w:t>
            </w:r>
          </w:p>
        </w:tc>
        <w:tc>
          <w:tcPr>
            <w:tcW w:w="339" w:type="pct"/>
            <w:tcBorders>
              <w:top w:val="nil"/>
              <w:left w:val="nil"/>
              <w:bottom w:val="single" w:sz="4" w:space="0" w:color="A6A6A6"/>
              <w:right w:val="single" w:sz="4" w:space="0" w:color="A6A6A6"/>
            </w:tcBorders>
            <w:shd w:val="clear" w:color="auto" w:fill="auto"/>
            <w:hideMark/>
          </w:tcPr>
          <w:p w14:paraId="54CD0F72"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8.8</w:t>
            </w:r>
          </w:p>
        </w:tc>
        <w:tc>
          <w:tcPr>
            <w:tcW w:w="351" w:type="pct"/>
            <w:tcBorders>
              <w:top w:val="nil"/>
              <w:left w:val="nil"/>
              <w:bottom w:val="single" w:sz="4" w:space="0" w:color="A6A6A6"/>
              <w:right w:val="single" w:sz="4" w:space="0" w:color="A6A6A6"/>
            </w:tcBorders>
            <w:shd w:val="clear" w:color="auto" w:fill="auto"/>
            <w:hideMark/>
          </w:tcPr>
          <w:p w14:paraId="59D66446"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 </w:t>
            </w:r>
          </w:p>
        </w:tc>
        <w:tc>
          <w:tcPr>
            <w:tcW w:w="315" w:type="pct"/>
            <w:tcBorders>
              <w:top w:val="single" w:sz="4" w:space="0" w:color="A6A6A6"/>
              <w:left w:val="single" w:sz="4" w:space="0" w:color="A6A6A6"/>
              <w:bottom w:val="single" w:sz="4" w:space="0" w:color="A6A6A6"/>
              <w:right w:val="single" w:sz="4" w:space="0" w:color="A6A6A6"/>
            </w:tcBorders>
            <w:shd w:val="clear" w:color="000000" w:fill="92D050"/>
            <w:hideMark/>
          </w:tcPr>
          <w:p w14:paraId="10D1C5CC"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agreed</w:t>
            </w:r>
          </w:p>
        </w:tc>
        <w:tc>
          <w:tcPr>
            <w:tcW w:w="417" w:type="pct"/>
            <w:tcBorders>
              <w:top w:val="nil"/>
              <w:left w:val="nil"/>
              <w:bottom w:val="single" w:sz="4" w:space="0" w:color="A6A6A6"/>
              <w:right w:val="single" w:sz="4" w:space="0" w:color="A6A6A6"/>
            </w:tcBorders>
            <w:shd w:val="clear" w:color="auto" w:fill="auto"/>
            <w:hideMark/>
          </w:tcPr>
          <w:p w14:paraId="5A9DD9F5" w14:textId="77777777" w:rsidR="00136995" w:rsidRPr="00136995" w:rsidRDefault="00136995" w:rsidP="00136995">
            <w:pPr>
              <w:spacing w:line="240" w:lineRule="auto"/>
              <w:rPr>
                <w:rFonts w:eastAsia="Times New Roman"/>
                <w:b/>
                <w:bCs/>
                <w:color w:val="0000FF"/>
                <w:sz w:val="16"/>
                <w:szCs w:val="16"/>
                <w:u w:val="single"/>
                <w:lang w:val="en-US"/>
              </w:rPr>
            </w:pPr>
            <w:hyperlink r:id="rId305" w:history="1">
              <w:r w:rsidRPr="00136995">
                <w:rPr>
                  <w:rFonts w:eastAsia="Times New Roman"/>
                  <w:b/>
                  <w:bCs/>
                  <w:color w:val="0000FF"/>
                  <w:sz w:val="16"/>
                  <w:szCs w:val="16"/>
                  <w:u w:val="single"/>
                  <w:lang w:val="en-US"/>
                </w:rPr>
                <w:t>S4-250189</w:t>
              </w:r>
            </w:hyperlink>
          </w:p>
        </w:tc>
        <w:tc>
          <w:tcPr>
            <w:tcW w:w="350" w:type="pct"/>
            <w:tcBorders>
              <w:top w:val="nil"/>
              <w:left w:val="nil"/>
              <w:bottom w:val="single" w:sz="4" w:space="0" w:color="A6A6A6"/>
              <w:right w:val="single" w:sz="4" w:space="0" w:color="A6A6A6"/>
            </w:tcBorders>
            <w:shd w:val="clear" w:color="000000" w:fill="BFBFBF"/>
            <w:hideMark/>
          </w:tcPr>
          <w:p w14:paraId="74BF6457" w14:textId="77777777" w:rsidR="00136995" w:rsidRPr="00136995" w:rsidRDefault="00136995" w:rsidP="00136995">
            <w:pPr>
              <w:spacing w:line="240" w:lineRule="auto"/>
              <w:rPr>
                <w:rFonts w:eastAsia="Times New Roman"/>
                <w:b/>
                <w:bCs/>
                <w:color w:val="0000FF"/>
                <w:sz w:val="16"/>
                <w:szCs w:val="16"/>
                <w:u w:val="single"/>
                <w:lang w:val="en-US"/>
              </w:rPr>
            </w:pPr>
            <w:r w:rsidRPr="00136995">
              <w:rPr>
                <w:rFonts w:eastAsia="Times New Roman"/>
                <w:b/>
                <w:bCs/>
                <w:color w:val="0000FF"/>
                <w:sz w:val="16"/>
                <w:szCs w:val="16"/>
                <w:u w:val="single"/>
                <w:lang w:val="en-US"/>
              </w:rPr>
              <w:t> </w:t>
            </w:r>
          </w:p>
        </w:tc>
      </w:tr>
      <w:tr w:rsidR="00136995" w:rsidRPr="00136995" w14:paraId="49A322A4" w14:textId="77777777" w:rsidTr="00136995">
        <w:trPr>
          <w:trHeight w:val="450"/>
        </w:trPr>
        <w:tc>
          <w:tcPr>
            <w:tcW w:w="436" w:type="pct"/>
            <w:tcBorders>
              <w:top w:val="nil"/>
              <w:left w:val="single" w:sz="4" w:space="0" w:color="A6A6A6"/>
              <w:bottom w:val="single" w:sz="4" w:space="0" w:color="A6A6A6"/>
              <w:right w:val="single" w:sz="4" w:space="0" w:color="A6A6A6"/>
            </w:tcBorders>
            <w:shd w:val="clear" w:color="auto" w:fill="auto"/>
            <w:hideMark/>
          </w:tcPr>
          <w:p w14:paraId="64F3B5CD" w14:textId="77777777" w:rsidR="00136995" w:rsidRPr="00136995" w:rsidRDefault="00136995" w:rsidP="00136995">
            <w:pPr>
              <w:spacing w:line="240" w:lineRule="auto"/>
              <w:rPr>
                <w:rFonts w:eastAsia="Times New Roman"/>
                <w:b/>
                <w:bCs/>
                <w:color w:val="0000FF"/>
                <w:sz w:val="16"/>
                <w:szCs w:val="16"/>
                <w:u w:val="single"/>
                <w:lang w:val="en-US"/>
              </w:rPr>
            </w:pPr>
            <w:hyperlink r:id="rId306" w:history="1">
              <w:r w:rsidRPr="00136995">
                <w:rPr>
                  <w:rFonts w:eastAsia="Times New Roman"/>
                  <w:b/>
                  <w:bCs/>
                  <w:color w:val="0000FF"/>
                  <w:sz w:val="16"/>
                  <w:szCs w:val="16"/>
                  <w:u w:val="single"/>
                  <w:lang w:val="en-US"/>
                </w:rPr>
                <w:t>S4-250302</w:t>
              </w:r>
            </w:hyperlink>
          </w:p>
        </w:tc>
        <w:tc>
          <w:tcPr>
            <w:tcW w:w="1586" w:type="pct"/>
            <w:tcBorders>
              <w:top w:val="nil"/>
              <w:left w:val="nil"/>
              <w:bottom w:val="single" w:sz="4" w:space="0" w:color="A6A6A6"/>
              <w:right w:val="single" w:sz="4" w:space="0" w:color="A6A6A6"/>
            </w:tcBorders>
            <w:shd w:val="clear" w:color="auto" w:fill="auto"/>
            <w:hideMark/>
          </w:tcPr>
          <w:p w14:paraId="74927494"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w:t>
            </w:r>
            <w:proofErr w:type="spellStart"/>
            <w:r w:rsidRPr="00136995">
              <w:rPr>
                <w:rFonts w:eastAsia="Times New Roman"/>
                <w:sz w:val="16"/>
                <w:szCs w:val="16"/>
                <w:lang w:val="en-US"/>
              </w:rPr>
              <w:t>FS_MediaEnergyGREEN</w:t>
            </w:r>
            <w:proofErr w:type="spellEnd"/>
            <w:r w:rsidRPr="00136995">
              <w:rPr>
                <w:rFonts w:eastAsia="Times New Roman"/>
                <w:sz w:val="16"/>
                <w:szCs w:val="16"/>
                <w:lang w:val="en-US"/>
              </w:rPr>
              <w:t>]: Clarifications and additions to Solution #5 on exposure of energy related information</w:t>
            </w:r>
          </w:p>
        </w:tc>
        <w:tc>
          <w:tcPr>
            <w:tcW w:w="1205" w:type="pct"/>
            <w:tcBorders>
              <w:top w:val="nil"/>
              <w:left w:val="nil"/>
              <w:bottom w:val="single" w:sz="4" w:space="0" w:color="A6A6A6"/>
              <w:right w:val="single" w:sz="4" w:space="0" w:color="A6A6A6"/>
            </w:tcBorders>
            <w:shd w:val="clear" w:color="auto" w:fill="auto"/>
            <w:hideMark/>
          </w:tcPr>
          <w:p w14:paraId="318F3C51"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Samsung Electronics Iberia SA</w:t>
            </w:r>
          </w:p>
        </w:tc>
        <w:tc>
          <w:tcPr>
            <w:tcW w:w="339" w:type="pct"/>
            <w:tcBorders>
              <w:top w:val="nil"/>
              <w:left w:val="nil"/>
              <w:bottom w:val="single" w:sz="4" w:space="0" w:color="A6A6A6"/>
              <w:right w:val="single" w:sz="4" w:space="0" w:color="A6A6A6"/>
            </w:tcBorders>
            <w:shd w:val="clear" w:color="auto" w:fill="auto"/>
            <w:hideMark/>
          </w:tcPr>
          <w:p w14:paraId="5F09AE4A"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8.8</w:t>
            </w:r>
          </w:p>
        </w:tc>
        <w:tc>
          <w:tcPr>
            <w:tcW w:w="351" w:type="pct"/>
            <w:tcBorders>
              <w:top w:val="nil"/>
              <w:left w:val="nil"/>
              <w:bottom w:val="single" w:sz="4" w:space="0" w:color="A6A6A6"/>
              <w:right w:val="single" w:sz="4" w:space="0" w:color="A6A6A6"/>
            </w:tcBorders>
            <w:shd w:val="clear" w:color="auto" w:fill="auto"/>
            <w:hideMark/>
          </w:tcPr>
          <w:p w14:paraId="117035EF"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 </w:t>
            </w:r>
          </w:p>
        </w:tc>
        <w:tc>
          <w:tcPr>
            <w:tcW w:w="315" w:type="pct"/>
            <w:tcBorders>
              <w:top w:val="single" w:sz="4" w:space="0" w:color="A6A6A6"/>
              <w:left w:val="single" w:sz="4" w:space="0" w:color="A6A6A6"/>
              <w:bottom w:val="single" w:sz="4" w:space="0" w:color="A6A6A6"/>
              <w:right w:val="single" w:sz="4" w:space="0" w:color="A6A6A6"/>
            </w:tcBorders>
            <w:shd w:val="clear" w:color="000000" w:fill="92D050"/>
            <w:hideMark/>
          </w:tcPr>
          <w:p w14:paraId="18D1DEA1"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agreed</w:t>
            </w:r>
          </w:p>
        </w:tc>
        <w:tc>
          <w:tcPr>
            <w:tcW w:w="417" w:type="pct"/>
            <w:tcBorders>
              <w:top w:val="nil"/>
              <w:left w:val="nil"/>
              <w:bottom w:val="single" w:sz="4" w:space="0" w:color="A6A6A6"/>
              <w:right w:val="single" w:sz="4" w:space="0" w:color="A6A6A6"/>
            </w:tcBorders>
            <w:shd w:val="clear" w:color="auto" w:fill="auto"/>
            <w:hideMark/>
          </w:tcPr>
          <w:p w14:paraId="465680EF" w14:textId="77777777" w:rsidR="00136995" w:rsidRPr="00136995" w:rsidRDefault="00136995" w:rsidP="00136995">
            <w:pPr>
              <w:spacing w:line="240" w:lineRule="auto"/>
              <w:rPr>
                <w:rFonts w:eastAsia="Times New Roman"/>
                <w:b/>
                <w:bCs/>
                <w:color w:val="0000FF"/>
                <w:sz w:val="16"/>
                <w:szCs w:val="16"/>
                <w:u w:val="single"/>
                <w:lang w:val="en-US"/>
              </w:rPr>
            </w:pPr>
            <w:hyperlink r:id="rId307" w:history="1">
              <w:r w:rsidRPr="00136995">
                <w:rPr>
                  <w:rFonts w:eastAsia="Times New Roman"/>
                  <w:b/>
                  <w:bCs/>
                  <w:color w:val="0000FF"/>
                  <w:sz w:val="16"/>
                  <w:szCs w:val="16"/>
                  <w:u w:val="single"/>
                  <w:lang w:val="en-US"/>
                </w:rPr>
                <w:t>S4-250208</w:t>
              </w:r>
            </w:hyperlink>
          </w:p>
        </w:tc>
        <w:tc>
          <w:tcPr>
            <w:tcW w:w="350" w:type="pct"/>
            <w:tcBorders>
              <w:top w:val="nil"/>
              <w:left w:val="nil"/>
              <w:bottom w:val="single" w:sz="4" w:space="0" w:color="A6A6A6"/>
              <w:right w:val="single" w:sz="4" w:space="0" w:color="A6A6A6"/>
            </w:tcBorders>
            <w:shd w:val="clear" w:color="000000" w:fill="BFBFBF"/>
            <w:hideMark/>
          </w:tcPr>
          <w:p w14:paraId="7F9D1E5F" w14:textId="77777777" w:rsidR="00136995" w:rsidRPr="00136995" w:rsidRDefault="00136995" w:rsidP="00136995">
            <w:pPr>
              <w:spacing w:line="240" w:lineRule="auto"/>
              <w:rPr>
                <w:rFonts w:eastAsia="Times New Roman"/>
                <w:b/>
                <w:bCs/>
                <w:color w:val="0000FF"/>
                <w:sz w:val="16"/>
                <w:szCs w:val="16"/>
                <w:u w:val="single"/>
                <w:lang w:val="en-US"/>
              </w:rPr>
            </w:pPr>
            <w:r w:rsidRPr="00136995">
              <w:rPr>
                <w:rFonts w:eastAsia="Times New Roman"/>
                <w:b/>
                <w:bCs/>
                <w:color w:val="0000FF"/>
                <w:sz w:val="16"/>
                <w:szCs w:val="16"/>
                <w:u w:val="single"/>
                <w:lang w:val="en-US"/>
              </w:rPr>
              <w:t> </w:t>
            </w:r>
          </w:p>
        </w:tc>
      </w:tr>
      <w:tr w:rsidR="00136995" w:rsidRPr="00136995" w14:paraId="525DEF27" w14:textId="77777777" w:rsidTr="00136995">
        <w:trPr>
          <w:trHeight w:val="300"/>
        </w:trPr>
        <w:tc>
          <w:tcPr>
            <w:tcW w:w="436" w:type="pct"/>
            <w:tcBorders>
              <w:top w:val="nil"/>
              <w:left w:val="single" w:sz="4" w:space="0" w:color="A6A6A6"/>
              <w:bottom w:val="single" w:sz="4" w:space="0" w:color="A6A6A6"/>
              <w:right w:val="single" w:sz="4" w:space="0" w:color="A6A6A6"/>
            </w:tcBorders>
            <w:shd w:val="clear" w:color="auto" w:fill="auto"/>
            <w:hideMark/>
          </w:tcPr>
          <w:p w14:paraId="1274B86F" w14:textId="77777777" w:rsidR="00136995" w:rsidRPr="00136995" w:rsidRDefault="00136995" w:rsidP="00136995">
            <w:pPr>
              <w:spacing w:line="240" w:lineRule="auto"/>
              <w:rPr>
                <w:rFonts w:eastAsia="Times New Roman"/>
                <w:b/>
                <w:bCs/>
                <w:color w:val="0000FF"/>
                <w:sz w:val="16"/>
                <w:szCs w:val="16"/>
                <w:u w:val="single"/>
                <w:lang w:val="en-US"/>
              </w:rPr>
            </w:pPr>
            <w:hyperlink r:id="rId308" w:history="1">
              <w:r w:rsidRPr="00136995">
                <w:rPr>
                  <w:rFonts w:eastAsia="Times New Roman"/>
                  <w:b/>
                  <w:bCs/>
                  <w:color w:val="0000FF"/>
                  <w:sz w:val="16"/>
                  <w:szCs w:val="16"/>
                  <w:u w:val="single"/>
                  <w:lang w:val="en-US"/>
                </w:rPr>
                <w:t>S4-250312</w:t>
              </w:r>
            </w:hyperlink>
          </w:p>
        </w:tc>
        <w:tc>
          <w:tcPr>
            <w:tcW w:w="1586" w:type="pct"/>
            <w:tcBorders>
              <w:top w:val="nil"/>
              <w:left w:val="nil"/>
              <w:bottom w:val="single" w:sz="4" w:space="0" w:color="A6A6A6"/>
              <w:right w:val="single" w:sz="4" w:space="0" w:color="A6A6A6"/>
            </w:tcBorders>
            <w:shd w:val="clear" w:color="auto" w:fill="auto"/>
            <w:hideMark/>
          </w:tcPr>
          <w:p w14:paraId="22D43F69"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[AMD-ARCH-MED] Media delivery from multiple service endpoints/locations</w:t>
            </w:r>
          </w:p>
        </w:tc>
        <w:tc>
          <w:tcPr>
            <w:tcW w:w="1205" w:type="pct"/>
            <w:tcBorders>
              <w:top w:val="nil"/>
              <w:left w:val="nil"/>
              <w:bottom w:val="single" w:sz="4" w:space="0" w:color="A6A6A6"/>
              <w:right w:val="single" w:sz="4" w:space="0" w:color="A6A6A6"/>
            </w:tcBorders>
            <w:shd w:val="clear" w:color="auto" w:fill="auto"/>
            <w:hideMark/>
          </w:tcPr>
          <w:p w14:paraId="439164C1"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Dolby Laboratories Inc.</w:t>
            </w:r>
          </w:p>
        </w:tc>
        <w:tc>
          <w:tcPr>
            <w:tcW w:w="339" w:type="pct"/>
            <w:tcBorders>
              <w:top w:val="nil"/>
              <w:left w:val="nil"/>
              <w:bottom w:val="single" w:sz="4" w:space="0" w:color="A6A6A6"/>
              <w:right w:val="single" w:sz="4" w:space="0" w:color="A6A6A6"/>
            </w:tcBorders>
            <w:shd w:val="clear" w:color="auto" w:fill="auto"/>
            <w:hideMark/>
          </w:tcPr>
          <w:p w14:paraId="3BD31023"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8.5</w:t>
            </w:r>
          </w:p>
        </w:tc>
        <w:tc>
          <w:tcPr>
            <w:tcW w:w="351" w:type="pct"/>
            <w:tcBorders>
              <w:top w:val="nil"/>
              <w:left w:val="nil"/>
              <w:bottom w:val="single" w:sz="4" w:space="0" w:color="A6A6A6"/>
              <w:right w:val="single" w:sz="4" w:space="0" w:color="A6A6A6"/>
            </w:tcBorders>
            <w:shd w:val="clear" w:color="auto" w:fill="auto"/>
            <w:hideMark/>
          </w:tcPr>
          <w:p w14:paraId="2B1EE841"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 </w:t>
            </w:r>
          </w:p>
        </w:tc>
        <w:tc>
          <w:tcPr>
            <w:tcW w:w="315" w:type="pct"/>
            <w:tcBorders>
              <w:top w:val="single" w:sz="4" w:space="0" w:color="A6A6A6"/>
              <w:left w:val="single" w:sz="4" w:space="0" w:color="A6A6A6"/>
              <w:bottom w:val="single" w:sz="4" w:space="0" w:color="A6A6A6"/>
              <w:right w:val="single" w:sz="4" w:space="0" w:color="A6A6A6"/>
            </w:tcBorders>
            <w:shd w:val="clear" w:color="000000" w:fill="A9D08E"/>
            <w:hideMark/>
          </w:tcPr>
          <w:p w14:paraId="5BC0E1C6"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merged</w:t>
            </w:r>
          </w:p>
        </w:tc>
        <w:tc>
          <w:tcPr>
            <w:tcW w:w="417" w:type="pct"/>
            <w:tcBorders>
              <w:top w:val="nil"/>
              <w:left w:val="nil"/>
              <w:bottom w:val="single" w:sz="4" w:space="0" w:color="A6A6A6"/>
              <w:right w:val="single" w:sz="4" w:space="0" w:color="A6A6A6"/>
            </w:tcBorders>
            <w:shd w:val="clear" w:color="auto" w:fill="auto"/>
            <w:hideMark/>
          </w:tcPr>
          <w:p w14:paraId="11A252CE" w14:textId="77777777" w:rsidR="00136995" w:rsidRPr="00136995" w:rsidRDefault="00136995" w:rsidP="00136995">
            <w:pPr>
              <w:spacing w:line="240" w:lineRule="auto"/>
              <w:rPr>
                <w:rFonts w:eastAsia="Times New Roman"/>
                <w:b/>
                <w:bCs/>
                <w:color w:val="0000FF"/>
                <w:sz w:val="16"/>
                <w:szCs w:val="16"/>
                <w:u w:val="single"/>
                <w:lang w:val="en-US"/>
              </w:rPr>
            </w:pPr>
            <w:hyperlink r:id="rId309" w:history="1">
              <w:r w:rsidRPr="00136995">
                <w:rPr>
                  <w:rFonts w:eastAsia="Times New Roman"/>
                  <w:b/>
                  <w:bCs/>
                  <w:color w:val="0000FF"/>
                  <w:sz w:val="16"/>
                  <w:szCs w:val="16"/>
                  <w:u w:val="single"/>
                  <w:lang w:val="en-US"/>
                </w:rPr>
                <w:t>S4-250267</w:t>
              </w:r>
            </w:hyperlink>
          </w:p>
        </w:tc>
        <w:tc>
          <w:tcPr>
            <w:tcW w:w="350" w:type="pct"/>
            <w:tcBorders>
              <w:top w:val="nil"/>
              <w:left w:val="nil"/>
              <w:bottom w:val="single" w:sz="4" w:space="0" w:color="A6A6A6"/>
              <w:right w:val="single" w:sz="4" w:space="0" w:color="A6A6A6"/>
            </w:tcBorders>
            <w:shd w:val="clear" w:color="000000" w:fill="BFBFBF"/>
            <w:hideMark/>
          </w:tcPr>
          <w:p w14:paraId="1B4F7591" w14:textId="77777777" w:rsidR="00136995" w:rsidRPr="00136995" w:rsidRDefault="00136995" w:rsidP="00136995">
            <w:pPr>
              <w:spacing w:line="240" w:lineRule="auto"/>
              <w:rPr>
                <w:rFonts w:eastAsia="Times New Roman"/>
                <w:b/>
                <w:bCs/>
                <w:color w:val="0000FF"/>
                <w:sz w:val="16"/>
                <w:szCs w:val="16"/>
                <w:u w:val="single"/>
                <w:lang w:val="en-US"/>
              </w:rPr>
            </w:pPr>
            <w:r w:rsidRPr="00136995">
              <w:rPr>
                <w:rFonts w:eastAsia="Times New Roman"/>
                <w:b/>
                <w:bCs/>
                <w:color w:val="0000FF"/>
                <w:sz w:val="16"/>
                <w:szCs w:val="16"/>
                <w:u w:val="single"/>
                <w:lang w:val="en-US"/>
              </w:rPr>
              <w:t> </w:t>
            </w:r>
          </w:p>
        </w:tc>
      </w:tr>
      <w:tr w:rsidR="00136995" w:rsidRPr="00136995" w14:paraId="5689D6CE" w14:textId="77777777" w:rsidTr="00136995">
        <w:trPr>
          <w:trHeight w:val="450"/>
        </w:trPr>
        <w:tc>
          <w:tcPr>
            <w:tcW w:w="436" w:type="pct"/>
            <w:tcBorders>
              <w:top w:val="nil"/>
              <w:left w:val="single" w:sz="4" w:space="0" w:color="A6A6A6"/>
              <w:bottom w:val="single" w:sz="4" w:space="0" w:color="A6A6A6"/>
              <w:right w:val="single" w:sz="4" w:space="0" w:color="A6A6A6"/>
            </w:tcBorders>
            <w:shd w:val="clear" w:color="auto" w:fill="auto"/>
            <w:hideMark/>
          </w:tcPr>
          <w:p w14:paraId="78AC7CD6" w14:textId="77777777" w:rsidR="00136995" w:rsidRPr="00136995" w:rsidRDefault="00136995" w:rsidP="00136995">
            <w:pPr>
              <w:spacing w:line="240" w:lineRule="auto"/>
              <w:rPr>
                <w:rFonts w:eastAsia="Times New Roman"/>
                <w:b/>
                <w:bCs/>
                <w:color w:val="0000FF"/>
                <w:sz w:val="16"/>
                <w:szCs w:val="16"/>
                <w:u w:val="single"/>
                <w:lang w:val="en-US"/>
              </w:rPr>
            </w:pPr>
            <w:hyperlink r:id="rId310" w:history="1">
              <w:r w:rsidRPr="00136995">
                <w:rPr>
                  <w:rFonts w:eastAsia="Times New Roman"/>
                  <w:b/>
                  <w:bCs/>
                  <w:color w:val="0000FF"/>
                  <w:sz w:val="16"/>
                  <w:szCs w:val="16"/>
                  <w:u w:val="single"/>
                  <w:lang w:val="en-US"/>
                </w:rPr>
                <w:t>S4-250324</w:t>
              </w:r>
            </w:hyperlink>
          </w:p>
        </w:tc>
        <w:tc>
          <w:tcPr>
            <w:tcW w:w="1586" w:type="pct"/>
            <w:tcBorders>
              <w:top w:val="nil"/>
              <w:left w:val="nil"/>
              <w:bottom w:val="single" w:sz="4" w:space="0" w:color="A6A6A6"/>
              <w:right w:val="single" w:sz="4" w:space="0" w:color="A6A6A6"/>
            </w:tcBorders>
            <w:shd w:val="clear" w:color="auto" w:fill="auto"/>
            <w:hideMark/>
          </w:tcPr>
          <w:p w14:paraId="0C3E1D80"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w:t>
            </w:r>
            <w:proofErr w:type="spellStart"/>
            <w:r w:rsidRPr="00136995">
              <w:rPr>
                <w:rFonts w:eastAsia="Times New Roman"/>
                <w:sz w:val="16"/>
                <w:szCs w:val="16"/>
                <w:lang w:val="en-US"/>
              </w:rPr>
              <w:t>FS_</w:t>
            </w:r>
            <w:proofErr w:type="gramStart"/>
            <w:r w:rsidRPr="00136995">
              <w:rPr>
                <w:rFonts w:eastAsia="Times New Roman"/>
                <w:sz w:val="16"/>
                <w:szCs w:val="16"/>
                <w:lang w:val="en-US"/>
              </w:rPr>
              <w:t>MediaEnergyGREEN</w:t>
            </w:r>
            <w:proofErr w:type="spellEnd"/>
            <w:r w:rsidRPr="00136995">
              <w:rPr>
                <w:rFonts w:eastAsia="Times New Roman"/>
                <w:sz w:val="16"/>
                <w:szCs w:val="16"/>
                <w:lang w:val="en-US"/>
              </w:rPr>
              <w:t>]Solution</w:t>
            </w:r>
            <w:proofErr w:type="gramEnd"/>
            <w:r w:rsidRPr="00136995">
              <w:rPr>
                <w:rFonts w:eastAsia="Times New Roman"/>
                <w:sz w:val="16"/>
                <w:szCs w:val="16"/>
                <w:lang w:val="en-US"/>
              </w:rPr>
              <w:t xml:space="preserve"> #7: Potential solution to Key Issue #1: UE energy metrics abstraction </w:t>
            </w:r>
          </w:p>
        </w:tc>
        <w:tc>
          <w:tcPr>
            <w:tcW w:w="1205" w:type="pct"/>
            <w:tcBorders>
              <w:top w:val="nil"/>
              <w:left w:val="nil"/>
              <w:bottom w:val="single" w:sz="4" w:space="0" w:color="A6A6A6"/>
              <w:right w:val="single" w:sz="4" w:space="0" w:color="A6A6A6"/>
            </w:tcBorders>
            <w:shd w:val="clear" w:color="auto" w:fill="auto"/>
            <w:hideMark/>
          </w:tcPr>
          <w:p w14:paraId="45FE5F70"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Nokia, Interdigital, BBC, Orange</w:t>
            </w:r>
          </w:p>
        </w:tc>
        <w:tc>
          <w:tcPr>
            <w:tcW w:w="339" w:type="pct"/>
            <w:tcBorders>
              <w:top w:val="nil"/>
              <w:left w:val="nil"/>
              <w:bottom w:val="single" w:sz="4" w:space="0" w:color="A6A6A6"/>
              <w:right w:val="single" w:sz="4" w:space="0" w:color="A6A6A6"/>
            </w:tcBorders>
            <w:shd w:val="clear" w:color="auto" w:fill="auto"/>
            <w:hideMark/>
          </w:tcPr>
          <w:p w14:paraId="4AA01E68"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8.8</w:t>
            </w:r>
          </w:p>
        </w:tc>
        <w:tc>
          <w:tcPr>
            <w:tcW w:w="351" w:type="pct"/>
            <w:tcBorders>
              <w:top w:val="nil"/>
              <w:left w:val="nil"/>
              <w:bottom w:val="single" w:sz="4" w:space="0" w:color="A6A6A6"/>
              <w:right w:val="single" w:sz="4" w:space="0" w:color="A6A6A6"/>
            </w:tcBorders>
            <w:shd w:val="clear" w:color="auto" w:fill="auto"/>
            <w:hideMark/>
          </w:tcPr>
          <w:p w14:paraId="7BBB69FF"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 </w:t>
            </w:r>
          </w:p>
        </w:tc>
        <w:tc>
          <w:tcPr>
            <w:tcW w:w="315" w:type="pct"/>
            <w:tcBorders>
              <w:top w:val="single" w:sz="4" w:space="0" w:color="A6A6A6"/>
              <w:left w:val="single" w:sz="4" w:space="0" w:color="A6A6A6"/>
              <w:bottom w:val="single" w:sz="4" w:space="0" w:color="A6A6A6"/>
              <w:right w:val="single" w:sz="4" w:space="0" w:color="A6A6A6"/>
            </w:tcBorders>
            <w:shd w:val="clear" w:color="000000" w:fill="92D050"/>
            <w:hideMark/>
          </w:tcPr>
          <w:p w14:paraId="5FDE6341"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agreed</w:t>
            </w:r>
          </w:p>
        </w:tc>
        <w:tc>
          <w:tcPr>
            <w:tcW w:w="417" w:type="pct"/>
            <w:tcBorders>
              <w:top w:val="nil"/>
              <w:left w:val="nil"/>
              <w:bottom w:val="single" w:sz="4" w:space="0" w:color="A6A6A6"/>
              <w:right w:val="single" w:sz="4" w:space="0" w:color="A6A6A6"/>
            </w:tcBorders>
            <w:shd w:val="clear" w:color="auto" w:fill="auto"/>
            <w:hideMark/>
          </w:tcPr>
          <w:p w14:paraId="7192AC1F" w14:textId="77777777" w:rsidR="00136995" w:rsidRPr="00136995" w:rsidRDefault="00136995" w:rsidP="00136995">
            <w:pPr>
              <w:spacing w:line="240" w:lineRule="auto"/>
              <w:rPr>
                <w:rFonts w:eastAsia="Times New Roman"/>
                <w:b/>
                <w:bCs/>
                <w:color w:val="0000FF"/>
                <w:sz w:val="16"/>
                <w:szCs w:val="16"/>
                <w:u w:val="single"/>
                <w:lang w:val="en-US"/>
              </w:rPr>
            </w:pPr>
            <w:hyperlink r:id="rId311" w:history="1">
              <w:r w:rsidRPr="00136995">
                <w:rPr>
                  <w:rFonts w:eastAsia="Times New Roman"/>
                  <w:b/>
                  <w:bCs/>
                  <w:color w:val="0000FF"/>
                  <w:sz w:val="16"/>
                  <w:szCs w:val="16"/>
                  <w:u w:val="single"/>
                  <w:lang w:val="en-US"/>
                </w:rPr>
                <w:t>S4-250188</w:t>
              </w:r>
            </w:hyperlink>
          </w:p>
        </w:tc>
        <w:tc>
          <w:tcPr>
            <w:tcW w:w="350" w:type="pct"/>
            <w:tcBorders>
              <w:top w:val="nil"/>
              <w:left w:val="nil"/>
              <w:bottom w:val="single" w:sz="4" w:space="0" w:color="A6A6A6"/>
              <w:right w:val="single" w:sz="4" w:space="0" w:color="A6A6A6"/>
            </w:tcBorders>
            <w:shd w:val="clear" w:color="000000" w:fill="BFBFBF"/>
            <w:hideMark/>
          </w:tcPr>
          <w:p w14:paraId="22E2169A" w14:textId="77777777" w:rsidR="00136995" w:rsidRPr="00136995" w:rsidRDefault="00136995" w:rsidP="00136995">
            <w:pPr>
              <w:spacing w:line="240" w:lineRule="auto"/>
              <w:rPr>
                <w:rFonts w:eastAsia="Times New Roman"/>
                <w:b/>
                <w:bCs/>
                <w:color w:val="0000FF"/>
                <w:sz w:val="16"/>
                <w:szCs w:val="16"/>
                <w:u w:val="single"/>
                <w:lang w:val="en-US"/>
              </w:rPr>
            </w:pPr>
            <w:r w:rsidRPr="00136995">
              <w:rPr>
                <w:rFonts w:eastAsia="Times New Roman"/>
                <w:b/>
                <w:bCs/>
                <w:color w:val="0000FF"/>
                <w:sz w:val="16"/>
                <w:szCs w:val="16"/>
                <w:u w:val="single"/>
                <w:lang w:val="en-US"/>
              </w:rPr>
              <w:t> </w:t>
            </w:r>
          </w:p>
        </w:tc>
      </w:tr>
      <w:tr w:rsidR="00136995" w:rsidRPr="00136995" w14:paraId="198F2565" w14:textId="77777777" w:rsidTr="00136995">
        <w:trPr>
          <w:trHeight w:val="300"/>
        </w:trPr>
        <w:tc>
          <w:tcPr>
            <w:tcW w:w="436" w:type="pct"/>
            <w:tcBorders>
              <w:top w:val="nil"/>
              <w:left w:val="single" w:sz="4" w:space="0" w:color="A6A6A6"/>
              <w:bottom w:val="single" w:sz="4" w:space="0" w:color="A6A6A6"/>
              <w:right w:val="single" w:sz="4" w:space="0" w:color="A6A6A6"/>
            </w:tcBorders>
            <w:shd w:val="clear" w:color="auto" w:fill="auto"/>
            <w:hideMark/>
          </w:tcPr>
          <w:p w14:paraId="010273E8" w14:textId="77777777" w:rsidR="00136995" w:rsidRPr="00136995" w:rsidRDefault="00136995" w:rsidP="00136995">
            <w:pPr>
              <w:spacing w:line="240" w:lineRule="auto"/>
              <w:rPr>
                <w:rFonts w:eastAsia="Times New Roman"/>
                <w:b/>
                <w:bCs/>
                <w:color w:val="0000FF"/>
                <w:sz w:val="16"/>
                <w:szCs w:val="16"/>
                <w:u w:val="single"/>
                <w:lang w:val="en-US"/>
              </w:rPr>
            </w:pPr>
            <w:hyperlink r:id="rId312" w:history="1">
              <w:r w:rsidRPr="00136995">
                <w:rPr>
                  <w:rFonts w:eastAsia="Times New Roman"/>
                  <w:b/>
                  <w:bCs/>
                  <w:color w:val="0000FF"/>
                  <w:sz w:val="16"/>
                  <w:szCs w:val="16"/>
                  <w:u w:val="single"/>
                  <w:lang w:val="en-US"/>
                </w:rPr>
                <w:t>S4-250333</w:t>
              </w:r>
            </w:hyperlink>
          </w:p>
        </w:tc>
        <w:tc>
          <w:tcPr>
            <w:tcW w:w="1586" w:type="pct"/>
            <w:tcBorders>
              <w:top w:val="nil"/>
              <w:left w:val="nil"/>
              <w:bottom w:val="single" w:sz="4" w:space="0" w:color="A6A6A6"/>
              <w:right w:val="single" w:sz="4" w:space="0" w:color="A6A6A6"/>
            </w:tcBorders>
            <w:shd w:val="clear" w:color="auto" w:fill="auto"/>
            <w:hideMark/>
          </w:tcPr>
          <w:p w14:paraId="5625414E"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w:t>
            </w:r>
            <w:proofErr w:type="spellStart"/>
            <w:r w:rsidRPr="00136995">
              <w:rPr>
                <w:rFonts w:eastAsia="Times New Roman"/>
                <w:sz w:val="16"/>
                <w:szCs w:val="16"/>
                <w:lang w:val="en-US"/>
              </w:rPr>
              <w:t>FS_MediaEnergyGREEN</w:t>
            </w:r>
            <w:proofErr w:type="spellEnd"/>
            <w:r w:rsidRPr="00136995">
              <w:rPr>
                <w:rFonts w:eastAsia="Times New Roman"/>
                <w:sz w:val="16"/>
                <w:szCs w:val="16"/>
                <w:lang w:val="en-US"/>
              </w:rPr>
              <w:t>] Conclusions</w:t>
            </w:r>
          </w:p>
        </w:tc>
        <w:tc>
          <w:tcPr>
            <w:tcW w:w="1205" w:type="pct"/>
            <w:tcBorders>
              <w:top w:val="nil"/>
              <w:left w:val="nil"/>
              <w:bottom w:val="single" w:sz="4" w:space="0" w:color="A6A6A6"/>
              <w:right w:val="single" w:sz="4" w:space="0" w:color="A6A6A6"/>
            </w:tcBorders>
            <w:shd w:val="clear" w:color="auto" w:fill="auto"/>
            <w:hideMark/>
          </w:tcPr>
          <w:p w14:paraId="6E4725C0"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Orange Belgium</w:t>
            </w:r>
          </w:p>
        </w:tc>
        <w:tc>
          <w:tcPr>
            <w:tcW w:w="339" w:type="pct"/>
            <w:tcBorders>
              <w:top w:val="nil"/>
              <w:left w:val="nil"/>
              <w:bottom w:val="single" w:sz="4" w:space="0" w:color="A6A6A6"/>
              <w:right w:val="single" w:sz="4" w:space="0" w:color="A6A6A6"/>
            </w:tcBorders>
            <w:shd w:val="clear" w:color="auto" w:fill="auto"/>
            <w:hideMark/>
          </w:tcPr>
          <w:p w14:paraId="3A8028F1"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8.8</w:t>
            </w:r>
          </w:p>
        </w:tc>
        <w:tc>
          <w:tcPr>
            <w:tcW w:w="351" w:type="pct"/>
            <w:tcBorders>
              <w:top w:val="nil"/>
              <w:left w:val="nil"/>
              <w:bottom w:val="single" w:sz="4" w:space="0" w:color="A6A6A6"/>
              <w:right w:val="single" w:sz="4" w:space="0" w:color="A6A6A6"/>
            </w:tcBorders>
            <w:shd w:val="clear" w:color="auto" w:fill="auto"/>
            <w:hideMark/>
          </w:tcPr>
          <w:p w14:paraId="61AF787F"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 </w:t>
            </w:r>
          </w:p>
        </w:tc>
        <w:tc>
          <w:tcPr>
            <w:tcW w:w="315" w:type="pct"/>
            <w:tcBorders>
              <w:top w:val="single" w:sz="4" w:space="0" w:color="A6A6A6"/>
              <w:left w:val="single" w:sz="4" w:space="0" w:color="A6A6A6"/>
              <w:bottom w:val="single" w:sz="4" w:space="0" w:color="A6A6A6"/>
              <w:right w:val="single" w:sz="4" w:space="0" w:color="A6A6A6"/>
            </w:tcBorders>
            <w:shd w:val="clear" w:color="000000" w:fill="92D050"/>
            <w:hideMark/>
          </w:tcPr>
          <w:p w14:paraId="23AE7CE6"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agreed</w:t>
            </w:r>
          </w:p>
        </w:tc>
        <w:tc>
          <w:tcPr>
            <w:tcW w:w="417" w:type="pct"/>
            <w:tcBorders>
              <w:top w:val="nil"/>
              <w:left w:val="nil"/>
              <w:bottom w:val="single" w:sz="4" w:space="0" w:color="A6A6A6"/>
              <w:right w:val="single" w:sz="4" w:space="0" w:color="A6A6A6"/>
            </w:tcBorders>
            <w:shd w:val="clear" w:color="auto" w:fill="auto"/>
            <w:hideMark/>
          </w:tcPr>
          <w:p w14:paraId="77FA5872" w14:textId="77777777" w:rsidR="00136995" w:rsidRPr="00136995" w:rsidRDefault="00136995" w:rsidP="00136995">
            <w:pPr>
              <w:spacing w:line="240" w:lineRule="auto"/>
              <w:rPr>
                <w:rFonts w:eastAsia="Times New Roman"/>
                <w:b/>
                <w:bCs/>
                <w:color w:val="0000FF"/>
                <w:sz w:val="16"/>
                <w:szCs w:val="16"/>
                <w:u w:val="single"/>
                <w:lang w:val="en-US"/>
              </w:rPr>
            </w:pPr>
            <w:hyperlink r:id="rId313" w:history="1">
              <w:r w:rsidRPr="00136995">
                <w:rPr>
                  <w:rFonts w:eastAsia="Times New Roman"/>
                  <w:b/>
                  <w:bCs/>
                  <w:color w:val="0000FF"/>
                  <w:sz w:val="16"/>
                  <w:szCs w:val="16"/>
                  <w:u w:val="single"/>
                  <w:lang w:val="en-US"/>
                </w:rPr>
                <w:t>S4-250308</w:t>
              </w:r>
            </w:hyperlink>
          </w:p>
        </w:tc>
        <w:tc>
          <w:tcPr>
            <w:tcW w:w="350" w:type="pct"/>
            <w:tcBorders>
              <w:top w:val="nil"/>
              <w:left w:val="nil"/>
              <w:bottom w:val="single" w:sz="4" w:space="0" w:color="A6A6A6"/>
              <w:right w:val="single" w:sz="4" w:space="0" w:color="A6A6A6"/>
            </w:tcBorders>
            <w:shd w:val="clear" w:color="000000" w:fill="BFBFBF"/>
            <w:hideMark/>
          </w:tcPr>
          <w:p w14:paraId="5A2005E6" w14:textId="77777777" w:rsidR="00136995" w:rsidRPr="00136995" w:rsidRDefault="00136995" w:rsidP="00136995">
            <w:pPr>
              <w:spacing w:line="240" w:lineRule="auto"/>
              <w:rPr>
                <w:rFonts w:eastAsia="Times New Roman"/>
                <w:b/>
                <w:bCs/>
                <w:color w:val="0000FF"/>
                <w:sz w:val="16"/>
                <w:szCs w:val="16"/>
                <w:u w:val="single"/>
                <w:lang w:val="en-US"/>
              </w:rPr>
            </w:pPr>
            <w:r w:rsidRPr="00136995">
              <w:rPr>
                <w:rFonts w:eastAsia="Times New Roman"/>
                <w:b/>
                <w:bCs/>
                <w:color w:val="0000FF"/>
                <w:sz w:val="16"/>
                <w:szCs w:val="16"/>
                <w:u w:val="single"/>
                <w:lang w:val="en-US"/>
              </w:rPr>
              <w:t> </w:t>
            </w:r>
          </w:p>
        </w:tc>
      </w:tr>
    </w:tbl>
    <w:p w14:paraId="2C02FF77" w14:textId="77777777" w:rsidR="00BD3086" w:rsidRDefault="00BD3086" w:rsidP="00BD3086"/>
    <w:p w14:paraId="0A0F4170" w14:textId="77777777" w:rsidR="00BD3086" w:rsidRDefault="00BD3086" w:rsidP="00BD3086">
      <w:pPr>
        <w:pStyle w:val="Heading2"/>
        <w:tabs>
          <w:tab w:val="left" w:pos="1080"/>
          <w:tab w:val="left" w:pos="6379"/>
        </w:tabs>
      </w:pPr>
      <w:bookmarkStart w:id="51" w:name="_Toc175305121"/>
      <w:r>
        <w:t>C.2 Agreed (presented to SA4 plenary)</w:t>
      </w:r>
      <w:bookmarkEnd w:id="51"/>
    </w:p>
    <w:tbl>
      <w:tblPr>
        <w:tblW w:w="5000" w:type="pct"/>
        <w:tblLook w:val="04A0" w:firstRow="1" w:lastRow="0" w:firstColumn="1" w:lastColumn="0" w:noHBand="0" w:noVBand="1"/>
      </w:tblPr>
      <w:tblGrid>
        <w:gridCol w:w="1128"/>
        <w:gridCol w:w="5105"/>
        <w:gridCol w:w="2194"/>
        <w:gridCol w:w="878"/>
        <w:gridCol w:w="868"/>
        <w:gridCol w:w="790"/>
        <w:gridCol w:w="1080"/>
        <w:gridCol w:w="907"/>
      </w:tblGrid>
      <w:tr w:rsidR="00136995" w:rsidRPr="00136995" w14:paraId="638B34CA" w14:textId="77777777" w:rsidTr="0064786D">
        <w:trPr>
          <w:trHeight w:val="20"/>
        </w:trPr>
        <w:tc>
          <w:tcPr>
            <w:tcW w:w="436" w:type="pct"/>
            <w:tcBorders>
              <w:top w:val="single" w:sz="4" w:space="0" w:color="FFFFFF"/>
              <w:left w:val="single" w:sz="4" w:space="0" w:color="FFFFFF"/>
              <w:bottom w:val="single" w:sz="4" w:space="0" w:color="FFFFFF"/>
              <w:right w:val="single" w:sz="4" w:space="0" w:color="FFFFFF"/>
            </w:tcBorders>
            <w:shd w:val="clear" w:color="000000" w:fill="75B91A"/>
            <w:hideMark/>
          </w:tcPr>
          <w:p w14:paraId="753BD5B4" w14:textId="77777777" w:rsidR="00136995" w:rsidRPr="00136995" w:rsidRDefault="00136995" w:rsidP="0064786D">
            <w:pPr>
              <w:spacing w:line="240" w:lineRule="auto"/>
              <w:jc w:val="center"/>
              <w:rPr>
                <w:rFonts w:eastAsia="Times New Roman"/>
                <w:b/>
                <w:bCs/>
                <w:color w:val="FFFFFF"/>
                <w:sz w:val="18"/>
                <w:szCs w:val="18"/>
                <w:lang w:val="en-US"/>
              </w:rPr>
            </w:pPr>
            <w:proofErr w:type="spellStart"/>
            <w:r w:rsidRPr="00136995">
              <w:rPr>
                <w:rFonts w:eastAsia="Times New Roman"/>
                <w:b/>
                <w:bCs/>
                <w:color w:val="FFFFFF"/>
                <w:sz w:val="18"/>
                <w:szCs w:val="18"/>
                <w:lang w:val="en-US"/>
              </w:rPr>
              <w:t>TDoc</w:t>
            </w:r>
            <w:proofErr w:type="spellEnd"/>
          </w:p>
        </w:tc>
        <w:tc>
          <w:tcPr>
            <w:tcW w:w="1971" w:type="pct"/>
            <w:tcBorders>
              <w:top w:val="single" w:sz="4" w:space="0" w:color="FFFFFF"/>
              <w:left w:val="nil"/>
              <w:bottom w:val="single" w:sz="4" w:space="0" w:color="FFFFFF"/>
              <w:right w:val="single" w:sz="4" w:space="0" w:color="FFFFFF"/>
            </w:tcBorders>
            <w:shd w:val="clear" w:color="000000" w:fill="75B91A"/>
            <w:hideMark/>
          </w:tcPr>
          <w:p w14:paraId="1382458B" w14:textId="77777777" w:rsidR="00136995" w:rsidRPr="00136995" w:rsidRDefault="00136995" w:rsidP="0064786D">
            <w:pPr>
              <w:spacing w:line="240" w:lineRule="auto"/>
              <w:jc w:val="center"/>
              <w:rPr>
                <w:rFonts w:eastAsia="Times New Roman"/>
                <w:b/>
                <w:bCs/>
                <w:color w:val="FFFFFF"/>
                <w:sz w:val="18"/>
                <w:szCs w:val="18"/>
                <w:lang w:val="en-US"/>
              </w:rPr>
            </w:pPr>
            <w:r w:rsidRPr="00136995">
              <w:rPr>
                <w:rFonts w:eastAsia="Times New Roman"/>
                <w:b/>
                <w:bCs/>
                <w:color w:val="FFFFFF"/>
                <w:sz w:val="18"/>
                <w:szCs w:val="18"/>
                <w:lang w:val="en-US"/>
              </w:rPr>
              <w:t>Title</w:t>
            </w:r>
          </w:p>
        </w:tc>
        <w:tc>
          <w:tcPr>
            <w:tcW w:w="847" w:type="pct"/>
            <w:tcBorders>
              <w:top w:val="single" w:sz="4" w:space="0" w:color="FFFFFF"/>
              <w:left w:val="nil"/>
              <w:bottom w:val="single" w:sz="4" w:space="0" w:color="FFFFFF"/>
              <w:right w:val="single" w:sz="4" w:space="0" w:color="FFFFFF"/>
            </w:tcBorders>
            <w:shd w:val="clear" w:color="000000" w:fill="75B91A"/>
            <w:hideMark/>
          </w:tcPr>
          <w:p w14:paraId="07B28F63" w14:textId="77777777" w:rsidR="00136995" w:rsidRPr="00136995" w:rsidRDefault="00136995" w:rsidP="0064786D">
            <w:pPr>
              <w:spacing w:line="240" w:lineRule="auto"/>
              <w:jc w:val="center"/>
              <w:rPr>
                <w:rFonts w:eastAsia="Times New Roman"/>
                <w:b/>
                <w:bCs/>
                <w:color w:val="FFFFFF"/>
                <w:sz w:val="18"/>
                <w:szCs w:val="18"/>
                <w:lang w:val="en-US"/>
              </w:rPr>
            </w:pPr>
            <w:r w:rsidRPr="00136995">
              <w:rPr>
                <w:rFonts w:eastAsia="Times New Roman"/>
                <w:b/>
                <w:bCs/>
                <w:color w:val="FFFFFF"/>
                <w:sz w:val="18"/>
                <w:szCs w:val="18"/>
                <w:lang w:val="en-US"/>
              </w:rPr>
              <w:t>Source</w:t>
            </w:r>
          </w:p>
        </w:tc>
        <w:tc>
          <w:tcPr>
            <w:tcW w:w="339" w:type="pct"/>
            <w:tcBorders>
              <w:top w:val="single" w:sz="4" w:space="0" w:color="FFFFFF"/>
              <w:left w:val="nil"/>
              <w:bottom w:val="single" w:sz="4" w:space="0" w:color="FFFFFF"/>
              <w:right w:val="single" w:sz="4" w:space="0" w:color="FFFFFF"/>
            </w:tcBorders>
            <w:shd w:val="clear" w:color="000000" w:fill="75B91A"/>
            <w:hideMark/>
          </w:tcPr>
          <w:p w14:paraId="68336AAE" w14:textId="77777777" w:rsidR="00136995" w:rsidRPr="00136995" w:rsidRDefault="00136995" w:rsidP="0064786D">
            <w:pPr>
              <w:spacing w:line="240" w:lineRule="auto"/>
              <w:jc w:val="center"/>
              <w:rPr>
                <w:rFonts w:eastAsia="Times New Roman"/>
                <w:b/>
                <w:bCs/>
                <w:color w:val="FFFFFF"/>
                <w:sz w:val="18"/>
                <w:szCs w:val="18"/>
                <w:lang w:val="en-US"/>
              </w:rPr>
            </w:pPr>
            <w:r w:rsidRPr="00136995">
              <w:rPr>
                <w:rFonts w:eastAsia="Times New Roman"/>
                <w:b/>
                <w:bCs/>
                <w:color w:val="FFFFFF"/>
                <w:sz w:val="18"/>
                <w:szCs w:val="18"/>
                <w:lang w:val="en-US"/>
              </w:rPr>
              <w:t>Agenda item</w:t>
            </w:r>
          </w:p>
        </w:tc>
        <w:tc>
          <w:tcPr>
            <w:tcW w:w="335" w:type="pct"/>
            <w:tcBorders>
              <w:top w:val="single" w:sz="4" w:space="0" w:color="FFFFFF"/>
              <w:left w:val="nil"/>
              <w:bottom w:val="single" w:sz="4" w:space="0" w:color="FFFFFF"/>
              <w:right w:val="single" w:sz="4" w:space="0" w:color="FFFFFF"/>
            </w:tcBorders>
            <w:shd w:val="clear" w:color="000000" w:fill="75B91A"/>
            <w:hideMark/>
          </w:tcPr>
          <w:p w14:paraId="17908B60" w14:textId="77777777" w:rsidR="00136995" w:rsidRPr="00136995" w:rsidRDefault="00136995" w:rsidP="0064786D">
            <w:pPr>
              <w:spacing w:line="240" w:lineRule="auto"/>
              <w:jc w:val="center"/>
              <w:rPr>
                <w:rFonts w:eastAsia="Times New Roman"/>
                <w:b/>
                <w:bCs/>
                <w:color w:val="FFFFFF"/>
                <w:sz w:val="18"/>
                <w:szCs w:val="18"/>
                <w:lang w:val="en-US"/>
              </w:rPr>
            </w:pPr>
            <w:r w:rsidRPr="00136995">
              <w:rPr>
                <w:rFonts w:eastAsia="Times New Roman"/>
                <w:b/>
                <w:bCs/>
                <w:color w:val="FFFFFF"/>
                <w:sz w:val="18"/>
                <w:szCs w:val="18"/>
                <w:lang w:val="en-US"/>
              </w:rPr>
              <w:t>AI Plenary</w:t>
            </w:r>
          </w:p>
        </w:tc>
        <w:tc>
          <w:tcPr>
            <w:tcW w:w="305" w:type="pct"/>
            <w:tcBorders>
              <w:top w:val="single" w:sz="4" w:space="0" w:color="FFFFFF"/>
              <w:left w:val="nil"/>
              <w:bottom w:val="single" w:sz="4" w:space="0" w:color="FFFFFF"/>
              <w:right w:val="single" w:sz="4" w:space="0" w:color="FFFFFF"/>
            </w:tcBorders>
            <w:shd w:val="clear" w:color="000000" w:fill="75B91A"/>
            <w:hideMark/>
          </w:tcPr>
          <w:p w14:paraId="1F3FA683" w14:textId="77777777" w:rsidR="00136995" w:rsidRPr="00136995" w:rsidRDefault="00136995" w:rsidP="0064786D">
            <w:pPr>
              <w:spacing w:line="240" w:lineRule="auto"/>
              <w:jc w:val="center"/>
              <w:rPr>
                <w:rFonts w:eastAsia="Times New Roman"/>
                <w:b/>
                <w:bCs/>
                <w:color w:val="FFFFFF"/>
                <w:sz w:val="18"/>
                <w:szCs w:val="18"/>
                <w:lang w:val="en-US"/>
              </w:rPr>
            </w:pPr>
            <w:proofErr w:type="spellStart"/>
            <w:r w:rsidRPr="00136995">
              <w:rPr>
                <w:rFonts w:eastAsia="Times New Roman"/>
                <w:b/>
                <w:bCs/>
                <w:color w:val="FFFFFF"/>
                <w:sz w:val="18"/>
                <w:szCs w:val="18"/>
                <w:lang w:val="en-US"/>
              </w:rPr>
              <w:t>TDoc</w:t>
            </w:r>
            <w:proofErr w:type="spellEnd"/>
            <w:r w:rsidRPr="00136995">
              <w:rPr>
                <w:rFonts w:eastAsia="Times New Roman"/>
                <w:b/>
                <w:bCs/>
                <w:color w:val="FFFFFF"/>
                <w:sz w:val="18"/>
                <w:szCs w:val="18"/>
                <w:lang w:val="en-US"/>
              </w:rPr>
              <w:t xml:space="preserve"> Status</w:t>
            </w:r>
          </w:p>
        </w:tc>
        <w:tc>
          <w:tcPr>
            <w:tcW w:w="417" w:type="pct"/>
            <w:tcBorders>
              <w:top w:val="single" w:sz="4" w:space="0" w:color="FFFFFF"/>
              <w:left w:val="nil"/>
              <w:bottom w:val="single" w:sz="4" w:space="0" w:color="FFFFFF"/>
              <w:right w:val="single" w:sz="4" w:space="0" w:color="FFFFFF"/>
            </w:tcBorders>
            <w:shd w:val="clear" w:color="000000" w:fill="75B91A"/>
            <w:hideMark/>
          </w:tcPr>
          <w:p w14:paraId="67E3B1C0" w14:textId="77777777" w:rsidR="00136995" w:rsidRPr="00136995" w:rsidRDefault="00136995" w:rsidP="0064786D">
            <w:pPr>
              <w:spacing w:line="240" w:lineRule="auto"/>
              <w:jc w:val="center"/>
              <w:rPr>
                <w:rFonts w:eastAsia="Times New Roman"/>
                <w:b/>
                <w:bCs/>
                <w:color w:val="FFFFFF"/>
                <w:sz w:val="18"/>
                <w:szCs w:val="18"/>
                <w:lang w:val="en-US"/>
              </w:rPr>
            </w:pPr>
            <w:r w:rsidRPr="00136995">
              <w:rPr>
                <w:rFonts w:eastAsia="Times New Roman"/>
                <w:b/>
                <w:bCs/>
                <w:color w:val="FFFFFF"/>
                <w:sz w:val="18"/>
                <w:szCs w:val="18"/>
                <w:lang w:val="en-US"/>
              </w:rPr>
              <w:t>Is revision of</w:t>
            </w:r>
          </w:p>
        </w:tc>
        <w:tc>
          <w:tcPr>
            <w:tcW w:w="350" w:type="pct"/>
            <w:tcBorders>
              <w:top w:val="single" w:sz="4" w:space="0" w:color="FFFFFF"/>
              <w:left w:val="nil"/>
              <w:bottom w:val="single" w:sz="4" w:space="0" w:color="FFFFFF"/>
              <w:right w:val="single" w:sz="4" w:space="0" w:color="FFFFFF"/>
            </w:tcBorders>
            <w:shd w:val="clear" w:color="000000" w:fill="75B91A"/>
            <w:hideMark/>
          </w:tcPr>
          <w:p w14:paraId="2526FB80" w14:textId="77777777" w:rsidR="00136995" w:rsidRPr="00136995" w:rsidRDefault="00136995" w:rsidP="0064786D">
            <w:pPr>
              <w:spacing w:line="240" w:lineRule="auto"/>
              <w:jc w:val="center"/>
              <w:rPr>
                <w:rFonts w:eastAsia="Times New Roman"/>
                <w:b/>
                <w:bCs/>
                <w:color w:val="FFFFFF"/>
                <w:sz w:val="18"/>
                <w:szCs w:val="18"/>
                <w:lang w:val="en-US"/>
              </w:rPr>
            </w:pPr>
            <w:r w:rsidRPr="00136995">
              <w:rPr>
                <w:rFonts w:eastAsia="Times New Roman"/>
                <w:b/>
                <w:bCs/>
                <w:color w:val="FFFFFF"/>
                <w:sz w:val="18"/>
                <w:szCs w:val="18"/>
                <w:lang w:val="en-US"/>
              </w:rPr>
              <w:t>Revised to</w:t>
            </w:r>
          </w:p>
        </w:tc>
      </w:tr>
      <w:tr w:rsidR="00136995" w:rsidRPr="00136995" w14:paraId="6AD49A25" w14:textId="77777777" w:rsidTr="0064786D">
        <w:trPr>
          <w:trHeight w:val="20"/>
        </w:trPr>
        <w:tc>
          <w:tcPr>
            <w:tcW w:w="436" w:type="pct"/>
            <w:tcBorders>
              <w:top w:val="nil"/>
              <w:left w:val="single" w:sz="4" w:space="0" w:color="A6A6A6"/>
              <w:bottom w:val="single" w:sz="4" w:space="0" w:color="A6A6A6"/>
              <w:right w:val="single" w:sz="4" w:space="0" w:color="A6A6A6"/>
            </w:tcBorders>
            <w:shd w:val="clear" w:color="auto" w:fill="auto"/>
            <w:hideMark/>
          </w:tcPr>
          <w:p w14:paraId="6E751AAC" w14:textId="77777777" w:rsidR="00136995" w:rsidRPr="00136995" w:rsidRDefault="00136995" w:rsidP="0064786D">
            <w:pPr>
              <w:spacing w:line="240" w:lineRule="auto"/>
              <w:rPr>
                <w:rFonts w:eastAsia="Times New Roman"/>
                <w:b/>
                <w:bCs/>
                <w:color w:val="0000FF"/>
                <w:sz w:val="16"/>
                <w:szCs w:val="16"/>
                <w:u w:val="single"/>
                <w:lang w:val="en-US"/>
              </w:rPr>
            </w:pPr>
            <w:hyperlink r:id="rId314" w:history="1">
              <w:r w:rsidRPr="00136995">
                <w:rPr>
                  <w:rFonts w:eastAsia="Times New Roman"/>
                  <w:b/>
                  <w:bCs/>
                  <w:color w:val="0000FF"/>
                  <w:sz w:val="16"/>
                  <w:szCs w:val="16"/>
                  <w:u w:val="single"/>
                  <w:lang w:val="en-US"/>
                </w:rPr>
                <w:t>S4-250038</w:t>
              </w:r>
            </w:hyperlink>
          </w:p>
        </w:tc>
        <w:tc>
          <w:tcPr>
            <w:tcW w:w="1971" w:type="pct"/>
            <w:tcBorders>
              <w:top w:val="nil"/>
              <w:left w:val="nil"/>
              <w:bottom w:val="single" w:sz="4" w:space="0" w:color="A6A6A6"/>
              <w:right w:val="single" w:sz="4" w:space="0" w:color="A6A6A6"/>
            </w:tcBorders>
            <w:shd w:val="clear" w:color="auto" w:fill="auto"/>
            <w:hideMark/>
          </w:tcPr>
          <w:p w14:paraId="1D8D2AE7" w14:textId="77777777" w:rsidR="00136995" w:rsidRPr="00136995" w:rsidRDefault="00136995" w:rsidP="0064786D">
            <w:pPr>
              <w:spacing w:line="240" w:lineRule="auto"/>
              <w:rPr>
                <w:rFonts w:eastAsia="Times New Roman"/>
                <w:sz w:val="16"/>
                <w:szCs w:val="16"/>
                <w:lang w:val="en-US"/>
              </w:rPr>
            </w:pPr>
            <w:r w:rsidRPr="00136995">
              <w:rPr>
                <w:rFonts w:eastAsia="Times New Roman"/>
                <w:sz w:val="16"/>
                <w:szCs w:val="16"/>
                <w:lang w:val="en-US"/>
              </w:rPr>
              <w:t>[</w:t>
            </w:r>
            <w:proofErr w:type="spellStart"/>
            <w:r w:rsidRPr="00136995">
              <w:rPr>
                <w:rFonts w:eastAsia="Times New Roman"/>
                <w:sz w:val="16"/>
                <w:szCs w:val="16"/>
                <w:lang w:val="en-US"/>
              </w:rPr>
              <w:t>FS_MeMe</w:t>
            </w:r>
            <w:proofErr w:type="spellEnd"/>
            <w:r w:rsidRPr="00136995">
              <w:rPr>
                <w:rFonts w:eastAsia="Times New Roman"/>
                <w:sz w:val="16"/>
                <w:szCs w:val="16"/>
                <w:lang w:val="en-US"/>
              </w:rPr>
              <w:t>] Time and Work Plan for Media Messaging</w:t>
            </w:r>
          </w:p>
        </w:tc>
        <w:tc>
          <w:tcPr>
            <w:tcW w:w="847" w:type="pct"/>
            <w:tcBorders>
              <w:top w:val="nil"/>
              <w:left w:val="nil"/>
              <w:bottom w:val="single" w:sz="4" w:space="0" w:color="A6A6A6"/>
              <w:right w:val="single" w:sz="4" w:space="0" w:color="A6A6A6"/>
            </w:tcBorders>
            <w:shd w:val="clear" w:color="auto" w:fill="auto"/>
            <w:hideMark/>
          </w:tcPr>
          <w:p w14:paraId="4BB3A17B" w14:textId="77777777" w:rsidR="00136995" w:rsidRPr="00136995" w:rsidRDefault="00136995" w:rsidP="0064786D">
            <w:pPr>
              <w:spacing w:line="240" w:lineRule="auto"/>
              <w:rPr>
                <w:rFonts w:eastAsia="Times New Roman"/>
                <w:sz w:val="16"/>
                <w:szCs w:val="16"/>
                <w:lang w:val="en-US"/>
              </w:rPr>
            </w:pPr>
            <w:r w:rsidRPr="00136995">
              <w:rPr>
                <w:rFonts w:eastAsia="Times New Roman"/>
                <w:sz w:val="16"/>
                <w:szCs w:val="16"/>
                <w:lang w:val="en-US"/>
              </w:rPr>
              <w:t>Qualcomm Incorporated</w:t>
            </w:r>
          </w:p>
        </w:tc>
        <w:tc>
          <w:tcPr>
            <w:tcW w:w="339" w:type="pct"/>
            <w:tcBorders>
              <w:top w:val="nil"/>
              <w:left w:val="nil"/>
              <w:bottom w:val="single" w:sz="4" w:space="0" w:color="A6A6A6"/>
              <w:right w:val="single" w:sz="4" w:space="0" w:color="A6A6A6"/>
            </w:tcBorders>
            <w:shd w:val="clear" w:color="auto" w:fill="auto"/>
            <w:hideMark/>
          </w:tcPr>
          <w:p w14:paraId="4546C30D" w14:textId="77777777" w:rsidR="00136995" w:rsidRPr="00136995" w:rsidRDefault="00136995" w:rsidP="0064786D">
            <w:pPr>
              <w:spacing w:line="240" w:lineRule="auto"/>
              <w:rPr>
                <w:rFonts w:eastAsia="Times New Roman"/>
                <w:sz w:val="16"/>
                <w:szCs w:val="16"/>
                <w:lang w:val="en-US"/>
              </w:rPr>
            </w:pPr>
            <w:r w:rsidRPr="00136995">
              <w:rPr>
                <w:rFonts w:eastAsia="Times New Roman"/>
                <w:sz w:val="16"/>
                <w:szCs w:val="16"/>
                <w:lang w:val="en-US"/>
              </w:rPr>
              <w:t>8.6</w:t>
            </w:r>
          </w:p>
        </w:tc>
        <w:tc>
          <w:tcPr>
            <w:tcW w:w="335" w:type="pct"/>
            <w:tcBorders>
              <w:top w:val="nil"/>
              <w:left w:val="nil"/>
              <w:bottom w:val="single" w:sz="4" w:space="0" w:color="A6A6A6"/>
              <w:right w:val="single" w:sz="4" w:space="0" w:color="A6A6A6"/>
            </w:tcBorders>
            <w:shd w:val="clear" w:color="auto" w:fill="auto"/>
            <w:hideMark/>
          </w:tcPr>
          <w:p w14:paraId="46B59B9F" w14:textId="77777777" w:rsidR="00136995" w:rsidRPr="00136995" w:rsidRDefault="00136995" w:rsidP="0064786D">
            <w:pPr>
              <w:spacing w:line="240" w:lineRule="auto"/>
              <w:rPr>
                <w:rFonts w:eastAsia="Times New Roman"/>
                <w:sz w:val="16"/>
                <w:szCs w:val="16"/>
                <w:lang w:val="en-US"/>
              </w:rPr>
            </w:pPr>
            <w:r w:rsidRPr="00136995">
              <w:rPr>
                <w:rFonts w:eastAsia="Times New Roman"/>
                <w:sz w:val="16"/>
                <w:szCs w:val="16"/>
                <w:lang w:val="en-US"/>
              </w:rPr>
              <w:t>15.2</w:t>
            </w:r>
          </w:p>
        </w:tc>
        <w:tc>
          <w:tcPr>
            <w:tcW w:w="305" w:type="pct"/>
            <w:tcBorders>
              <w:top w:val="single" w:sz="4" w:space="0" w:color="A6A6A6"/>
              <w:left w:val="single" w:sz="4" w:space="0" w:color="A6A6A6"/>
              <w:bottom w:val="single" w:sz="4" w:space="0" w:color="A6A6A6"/>
              <w:right w:val="single" w:sz="4" w:space="0" w:color="A6A6A6"/>
            </w:tcBorders>
            <w:shd w:val="clear" w:color="000000" w:fill="92D050"/>
            <w:hideMark/>
          </w:tcPr>
          <w:p w14:paraId="401FEAB1" w14:textId="77777777" w:rsidR="00136995" w:rsidRPr="00136995" w:rsidRDefault="00136995" w:rsidP="0064786D">
            <w:pPr>
              <w:spacing w:line="240" w:lineRule="auto"/>
              <w:rPr>
                <w:rFonts w:eastAsia="Times New Roman"/>
                <w:sz w:val="16"/>
                <w:szCs w:val="16"/>
                <w:lang w:val="en-US"/>
              </w:rPr>
            </w:pPr>
            <w:r w:rsidRPr="00136995">
              <w:rPr>
                <w:rFonts w:eastAsia="Times New Roman"/>
                <w:sz w:val="16"/>
                <w:szCs w:val="16"/>
                <w:lang w:val="en-US"/>
              </w:rPr>
              <w:t>agreed</w:t>
            </w:r>
          </w:p>
        </w:tc>
        <w:tc>
          <w:tcPr>
            <w:tcW w:w="417" w:type="pct"/>
            <w:tcBorders>
              <w:top w:val="nil"/>
              <w:left w:val="nil"/>
              <w:bottom w:val="single" w:sz="4" w:space="0" w:color="A6A6A6"/>
              <w:right w:val="single" w:sz="4" w:space="0" w:color="A6A6A6"/>
            </w:tcBorders>
            <w:shd w:val="clear" w:color="auto" w:fill="auto"/>
            <w:hideMark/>
          </w:tcPr>
          <w:p w14:paraId="237B7087" w14:textId="77777777" w:rsidR="00136995" w:rsidRPr="00136995" w:rsidRDefault="00136995" w:rsidP="0064786D">
            <w:pPr>
              <w:spacing w:line="240" w:lineRule="auto"/>
              <w:rPr>
                <w:rFonts w:eastAsia="Times New Roman"/>
                <w:b/>
                <w:bCs/>
                <w:color w:val="0000FF"/>
                <w:sz w:val="16"/>
                <w:szCs w:val="16"/>
                <w:u w:val="single"/>
                <w:lang w:val="en-US"/>
              </w:rPr>
            </w:pPr>
            <w:hyperlink r:id="rId315" w:history="1">
              <w:r w:rsidRPr="00136995">
                <w:rPr>
                  <w:rFonts w:eastAsia="Times New Roman"/>
                  <w:b/>
                  <w:bCs/>
                  <w:color w:val="0000FF"/>
                  <w:sz w:val="16"/>
                  <w:szCs w:val="16"/>
                  <w:u w:val="single"/>
                  <w:lang w:val="en-US"/>
                </w:rPr>
                <w:t>S4-242116</w:t>
              </w:r>
            </w:hyperlink>
          </w:p>
        </w:tc>
        <w:tc>
          <w:tcPr>
            <w:tcW w:w="350" w:type="pct"/>
            <w:tcBorders>
              <w:top w:val="nil"/>
              <w:left w:val="nil"/>
              <w:bottom w:val="single" w:sz="4" w:space="0" w:color="A6A6A6"/>
              <w:right w:val="single" w:sz="4" w:space="0" w:color="A6A6A6"/>
            </w:tcBorders>
            <w:shd w:val="clear" w:color="000000" w:fill="BFBFBF"/>
            <w:hideMark/>
          </w:tcPr>
          <w:p w14:paraId="5198B7EB" w14:textId="77777777" w:rsidR="00136995" w:rsidRPr="00136995" w:rsidRDefault="00136995" w:rsidP="0064786D">
            <w:pPr>
              <w:spacing w:line="240" w:lineRule="auto"/>
              <w:rPr>
                <w:rFonts w:eastAsia="Times New Roman"/>
                <w:b/>
                <w:bCs/>
                <w:color w:val="0000FF"/>
                <w:sz w:val="16"/>
                <w:szCs w:val="16"/>
                <w:u w:val="single"/>
                <w:lang w:val="en-US"/>
              </w:rPr>
            </w:pPr>
            <w:r w:rsidRPr="00136995">
              <w:rPr>
                <w:rFonts w:eastAsia="Times New Roman"/>
                <w:b/>
                <w:bCs/>
                <w:color w:val="0000FF"/>
                <w:sz w:val="16"/>
                <w:szCs w:val="16"/>
                <w:u w:val="single"/>
                <w:lang w:val="en-US"/>
              </w:rPr>
              <w:t> </w:t>
            </w:r>
          </w:p>
        </w:tc>
      </w:tr>
      <w:tr w:rsidR="00136995" w:rsidRPr="00136995" w14:paraId="17C745E7" w14:textId="77777777" w:rsidTr="0064786D">
        <w:trPr>
          <w:trHeight w:val="20"/>
        </w:trPr>
        <w:tc>
          <w:tcPr>
            <w:tcW w:w="436" w:type="pct"/>
            <w:tcBorders>
              <w:top w:val="nil"/>
              <w:left w:val="single" w:sz="4" w:space="0" w:color="A6A6A6"/>
              <w:bottom w:val="single" w:sz="4" w:space="0" w:color="A6A6A6"/>
              <w:right w:val="single" w:sz="4" w:space="0" w:color="A6A6A6"/>
            </w:tcBorders>
            <w:shd w:val="clear" w:color="auto" w:fill="auto"/>
            <w:hideMark/>
          </w:tcPr>
          <w:p w14:paraId="792A6D3B" w14:textId="77777777" w:rsidR="00136995" w:rsidRPr="00136995" w:rsidRDefault="00136995" w:rsidP="0064786D">
            <w:pPr>
              <w:spacing w:line="240" w:lineRule="auto"/>
              <w:rPr>
                <w:rFonts w:eastAsia="Times New Roman"/>
                <w:b/>
                <w:bCs/>
                <w:color w:val="0000FF"/>
                <w:sz w:val="16"/>
                <w:szCs w:val="16"/>
                <w:u w:val="single"/>
                <w:lang w:val="en-US"/>
              </w:rPr>
            </w:pPr>
            <w:hyperlink r:id="rId316" w:history="1">
              <w:r w:rsidRPr="00136995">
                <w:rPr>
                  <w:rFonts w:eastAsia="Times New Roman"/>
                  <w:b/>
                  <w:bCs/>
                  <w:color w:val="0000FF"/>
                  <w:sz w:val="16"/>
                  <w:szCs w:val="16"/>
                  <w:u w:val="single"/>
                  <w:lang w:val="en-US"/>
                </w:rPr>
                <w:t>S4-250048</w:t>
              </w:r>
            </w:hyperlink>
          </w:p>
        </w:tc>
        <w:tc>
          <w:tcPr>
            <w:tcW w:w="1971" w:type="pct"/>
            <w:tcBorders>
              <w:top w:val="nil"/>
              <w:left w:val="nil"/>
              <w:bottom w:val="single" w:sz="4" w:space="0" w:color="A6A6A6"/>
              <w:right w:val="single" w:sz="4" w:space="0" w:color="A6A6A6"/>
            </w:tcBorders>
            <w:shd w:val="clear" w:color="auto" w:fill="auto"/>
            <w:hideMark/>
          </w:tcPr>
          <w:p w14:paraId="6BAD70EF" w14:textId="77777777" w:rsidR="00136995" w:rsidRPr="00136995" w:rsidRDefault="00136995" w:rsidP="0064786D">
            <w:pPr>
              <w:spacing w:line="240" w:lineRule="auto"/>
              <w:rPr>
                <w:rFonts w:eastAsia="Times New Roman"/>
                <w:sz w:val="16"/>
                <w:szCs w:val="16"/>
                <w:lang w:val="en-US"/>
              </w:rPr>
            </w:pPr>
            <w:r w:rsidRPr="00136995">
              <w:rPr>
                <w:rFonts w:eastAsia="Times New Roman"/>
                <w:sz w:val="16"/>
                <w:szCs w:val="16"/>
                <w:lang w:val="en-US"/>
              </w:rPr>
              <w:t xml:space="preserve">Correction to </w:t>
            </w:r>
            <w:proofErr w:type="spellStart"/>
            <w:r w:rsidRPr="00136995">
              <w:rPr>
                <w:rFonts w:eastAsia="Times New Roman"/>
                <w:sz w:val="16"/>
                <w:szCs w:val="16"/>
                <w:lang w:val="en-US"/>
              </w:rPr>
              <w:t>xHE</w:t>
            </w:r>
            <w:proofErr w:type="spellEnd"/>
            <w:r w:rsidRPr="00136995">
              <w:rPr>
                <w:rFonts w:eastAsia="Times New Roman"/>
                <w:sz w:val="16"/>
                <w:szCs w:val="16"/>
                <w:lang w:val="en-US"/>
              </w:rPr>
              <w:t xml:space="preserve">-AAC codecs parameter, AMR and EVS capability and media type </w:t>
            </w:r>
            <w:proofErr w:type="spellStart"/>
            <w:r w:rsidRPr="00136995">
              <w:rPr>
                <w:rFonts w:eastAsia="Times New Roman"/>
                <w:sz w:val="16"/>
                <w:szCs w:val="16"/>
                <w:lang w:val="en-US"/>
              </w:rPr>
              <w:t>signalling</w:t>
            </w:r>
            <w:proofErr w:type="spellEnd"/>
            <w:r w:rsidRPr="00136995">
              <w:rPr>
                <w:rFonts w:eastAsia="Times New Roman"/>
                <w:sz w:val="16"/>
                <w:szCs w:val="16"/>
                <w:lang w:val="en-US"/>
              </w:rPr>
              <w:t xml:space="preserve"> syntax</w:t>
            </w:r>
          </w:p>
        </w:tc>
        <w:tc>
          <w:tcPr>
            <w:tcW w:w="847" w:type="pct"/>
            <w:tcBorders>
              <w:top w:val="nil"/>
              <w:left w:val="nil"/>
              <w:bottom w:val="single" w:sz="4" w:space="0" w:color="A6A6A6"/>
              <w:right w:val="single" w:sz="4" w:space="0" w:color="A6A6A6"/>
            </w:tcBorders>
            <w:shd w:val="clear" w:color="auto" w:fill="auto"/>
            <w:hideMark/>
          </w:tcPr>
          <w:p w14:paraId="77D26E71" w14:textId="77777777" w:rsidR="00136995" w:rsidRPr="00136995" w:rsidRDefault="00136995" w:rsidP="0064786D">
            <w:pPr>
              <w:spacing w:line="240" w:lineRule="auto"/>
              <w:rPr>
                <w:rFonts w:eastAsia="Times New Roman"/>
                <w:sz w:val="16"/>
                <w:szCs w:val="16"/>
                <w:lang w:val="en-US"/>
              </w:rPr>
            </w:pPr>
            <w:r w:rsidRPr="00136995">
              <w:rPr>
                <w:rFonts w:eastAsia="Times New Roman"/>
                <w:sz w:val="16"/>
                <w:szCs w:val="16"/>
                <w:lang w:val="en-US"/>
              </w:rPr>
              <w:t>Dolby Laboratories Inc., Fraunhofer IIS</w:t>
            </w:r>
          </w:p>
        </w:tc>
        <w:tc>
          <w:tcPr>
            <w:tcW w:w="339" w:type="pct"/>
            <w:tcBorders>
              <w:top w:val="nil"/>
              <w:left w:val="nil"/>
              <w:bottom w:val="single" w:sz="4" w:space="0" w:color="A6A6A6"/>
              <w:right w:val="single" w:sz="4" w:space="0" w:color="A6A6A6"/>
            </w:tcBorders>
            <w:shd w:val="clear" w:color="auto" w:fill="auto"/>
            <w:hideMark/>
          </w:tcPr>
          <w:p w14:paraId="5EE3DB5C" w14:textId="77777777" w:rsidR="00136995" w:rsidRPr="00136995" w:rsidRDefault="00136995" w:rsidP="0064786D">
            <w:pPr>
              <w:spacing w:line="240" w:lineRule="auto"/>
              <w:rPr>
                <w:rFonts w:eastAsia="Times New Roman"/>
                <w:sz w:val="16"/>
                <w:szCs w:val="16"/>
                <w:lang w:val="en-US"/>
              </w:rPr>
            </w:pPr>
            <w:r w:rsidRPr="00136995">
              <w:rPr>
                <w:rFonts w:eastAsia="Times New Roman"/>
                <w:sz w:val="16"/>
                <w:szCs w:val="16"/>
                <w:lang w:val="en-US"/>
              </w:rPr>
              <w:t>8.4</w:t>
            </w:r>
          </w:p>
        </w:tc>
        <w:tc>
          <w:tcPr>
            <w:tcW w:w="335" w:type="pct"/>
            <w:tcBorders>
              <w:top w:val="nil"/>
              <w:left w:val="nil"/>
              <w:bottom w:val="single" w:sz="4" w:space="0" w:color="A6A6A6"/>
              <w:right w:val="single" w:sz="4" w:space="0" w:color="A6A6A6"/>
            </w:tcBorders>
            <w:shd w:val="clear" w:color="auto" w:fill="auto"/>
            <w:hideMark/>
          </w:tcPr>
          <w:p w14:paraId="6663516E" w14:textId="77777777" w:rsidR="00136995" w:rsidRPr="00136995" w:rsidRDefault="00136995" w:rsidP="0064786D">
            <w:pPr>
              <w:spacing w:line="240" w:lineRule="auto"/>
              <w:rPr>
                <w:rFonts w:eastAsia="Times New Roman"/>
                <w:sz w:val="16"/>
                <w:szCs w:val="16"/>
                <w:lang w:val="en-US"/>
              </w:rPr>
            </w:pPr>
            <w:r w:rsidRPr="00136995">
              <w:rPr>
                <w:rFonts w:eastAsia="Times New Roman"/>
                <w:sz w:val="16"/>
                <w:szCs w:val="16"/>
                <w:lang w:val="en-US"/>
              </w:rPr>
              <w:t>13</w:t>
            </w:r>
          </w:p>
        </w:tc>
        <w:tc>
          <w:tcPr>
            <w:tcW w:w="305" w:type="pct"/>
            <w:tcBorders>
              <w:top w:val="single" w:sz="4" w:space="0" w:color="A6A6A6"/>
              <w:left w:val="single" w:sz="4" w:space="0" w:color="A6A6A6"/>
              <w:bottom w:val="single" w:sz="4" w:space="0" w:color="A6A6A6"/>
              <w:right w:val="single" w:sz="4" w:space="0" w:color="A6A6A6"/>
            </w:tcBorders>
            <w:shd w:val="clear" w:color="000000" w:fill="92D050"/>
            <w:hideMark/>
          </w:tcPr>
          <w:p w14:paraId="0B37D037" w14:textId="77777777" w:rsidR="00136995" w:rsidRPr="00136995" w:rsidRDefault="00136995" w:rsidP="0064786D">
            <w:pPr>
              <w:spacing w:line="240" w:lineRule="auto"/>
              <w:rPr>
                <w:rFonts w:eastAsia="Times New Roman"/>
                <w:sz w:val="16"/>
                <w:szCs w:val="16"/>
                <w:lang w:val="en-US"/>
              </w:rPr>
            </w:pPr>
            <w:r w:rsidRPr="00136995">
              <w:rPr>
                <w:rFonts w:eastAsia="Times New Roman"/>
                <w:sz w:val="16"/>
                <w:szCs w:val="16"/>
                <w:lang w:val="en-US"/>
              </w:rPr>
              <w:t>agreed</w:t>
            </w:r>
          </w:p>
        </w:tc>
        <w:tc>
          <w:tcPr>
            <w:tcW w:w="417" w:type="pct"/>
            <w:tcBorders>
              <w:top w:val="nil"/>
              <w:left w:val="nil"/>
              <w:bottom w:val="single" w:sz="4" w:space="0" w:color="A6A6A6"/>
              <w:right w:val="single" w:sz="4" w:space="0" w:color="A6A6A6"/>
            </w:tcBorders>
            <w:shd w:val="clear" w:color="auto" w:fill="auto"/>
            <w:hideMark/>
          </w:tcPr>
          <w:p w14:paraId="773B8CFE" w14:textId="77777777" w:rsidR="00136995" w:rsidRPr="00136995" w:rsidRDefault="00136995" w:rsidP="0064786D">
            <w:pPr>
              <w:spacing w:line="240" w:lineRule="auto"/>
              <w:rPr>
                <w:rFonts w:eastAsia="Times New Roman"/>
                <w:b/>
                <w:bCs/>
                <w:color w:val="0000FF"/>
                <w:sz w:val="16"/>
                <w:szCs w:val="16"/>
                <w:u w:val="single"/>
                <w:lang w:val="en-US"/>
              </w:rPr>
            </w:pPr>
            <w:hyperlink r:id="rId317" w:history="1">
              <w:r w:rsidRPr="00136995">
                <w:rPr>
                  <w:rFonts w:eastAsia="Times New Roman"/>
                  <w:b/>
                  <w:bCs/>
                  <w:color w:val="0000FF"/>
                  <w:sz w:val="16"/>
                  <w:szCs w:val="16"/>
                  <w:u w:val="single"/>
                  <w:lang w:val="en-US"/>
                </w:rPr>
                <w:t>S4aI250056</w:t>
              </w:r>
            </w:hyperlink>
          </w:p>
        </w:tc>
        <w:tc>
          <w:tcPr>
            <w:tcW w:w="350" w:type="pct"/>
            <w:tcBorders>
              <w:top w:val="nil"/>
              <w:left w:val="nil"/>
              <w:bottom w:val="single" w:sz="4" w:space="0" w:color="A6A6A6"/>
              <w:right w:val="single" w:sz="4" w:space="0" w:color="A6A6A6"/>
            </w:tcBorders>
            <w:shd w:val="clear" w:color="000000" w:fill="BFBFBF"/>
            <w:hideMark/>
          </w:tcPr>
          <w:p w14:paraId="429CE342" w14:textId="77777777" w:rsidR="00136995" w:rsidRPr="00136995" w:rsidRDefault="00136995" w:rsidP="0064786D">
            <w:pPr>
              <w:spacing w:line="240" w:lineRule="auto"/>
              <w:rPr>
                <w:rFonts w:eastAsia="Times New Roman"/>
                <w:b/>
                <w:bCs/>
                <w:color w:val="0000FF"/>
                <w:sz w:val="16"/>
                <w:szCs w:val="16"/>
                <w:u w:val="single"/>
                <w:lang w:val="en-US"/>
              </w:rPr>
            </w:pPr>
            <w:r w:rsidRPr="00136995">
              <w:rPr>
                <w:rFonts w:eastAsia="Times New Roman"/>
                <w:b/>
                <w:bCs/>
                <w:color w:val="0000FF"/>
                <w:sz w:val="16"/>
                <w:szCs w:val="16"/>
                <w:u w:val="single"/>
                <w:lang w:val="en-US"/>
              </w:rPr>
              <w:t> </w:t>
            </w:r>
          </w:p>
        </w:tc>
      </w:tr>
      <w:tr w:rsidR="00136995" w:rsidRPr="00136995" w14:paraId="6C3C531F" w14:textId="77777777" w:rsidTr="0064786D">
        <w:trPr>
          <w:trHeight w:val="20"/>
        </w:trPr>
        <w:tc>
          <w:tcPr>
            <w:tcW w:w="436" w:type="pct"/>
            <w:tcBorders>
              <w:top w:val="nil"/>
              <w:left w:val="single" w:sz="4" w:space="0" w:color="A6A6A6"/>
              <w:bottom w:val="single" w:sz="4" w:space="0" w:color="A6A6A6"/>
              <w:right w:val="single" w:sz="4" w:space="0" w:color="A6A6A6"/>
            </w:tcBorders>
            <w:shd w:val="clear" w:color="auto" w:fill="auto"/>
            <w:hideMark/>
          </w:tcPr>
          <w:p w14:paraId="52D16A1C" w14:textId="77777777" w:rsidR="00136995" w:rsidRPr="00136995" w:rsidRDefault="00136995" w:rsidP="0064786D">
            <w:pPr>
              <w:spacing w:line="240" w:lineRule="auto"/>
              <w:rPr>
                <w:rFonts w:eastAsia="Times New Roman"/>
                <w:b/>
                <w:bCs/>
                <w:color w:val="0000FF"/>
                <w:sz w:val="16"/>
                <w:szCs w:val="16"/>
                <w:u w:val="single"/>
                <w:lang w:val="en-US"/>
              </w:rPr>
            </w:pPr>
            <w:hyperlink r:id="rId318" w:history="1">
              <w:r w:rsidRPr="00136995">
                <w:rPr>
                  <w:rFonts w:eastAsia="Times New Roman"/>
                  <w:b/>
                  <w:bCs/>
                  <w:color w:val="0000FF"/>
                  <w:sz w:val="16"/>
                  <w:szCs w:val="16"/>
                  <w:u w:val="single"/>
                  <w:lang w:val="en-US"/>
                </w:rPr>
                <w:t>S4-250049</w:t>
              </w:r>
            </w:hyperlink>
          </w:p>
        </w:tc>
        <w:tc>
          <w:tcPr>
            <w:tcW w:w="1971" w:type="pct"/>
            <w:tcBorders>
              <w:top w:val="nil"/>
              <w:left w:val="nil"/>
              <w:bottom w:val="single" w:sz="4" w:space="0" w:color="A6A6A6"/>
              <w:right w:val="single" w:sz="4" w:space="0" w:color="A6A6A6"/>
            </w:tcBorders>
            <w:shd w:val="clear" w:color="auto" w:fill="auto"/>
            <w:hideMark/>
          </w:tcPr>
          <w:p w14:paraId="46E0A10B" w14:textId="77777777" w:rsidR="00136995" w:rsidRPr="00136995" w:rsidRDefault="00136995" w:rsidP="0064786D">
            <w:pPr>
              <w:spacing w:line="240" w:lineRule="auto"/>
              <w:rPr>
                <w:rFonts w:eastAsia="Times New Roman"/>
                <w:sz w:val="16"/>
                <w:szCs w:val="16"/>
                <w:lang w:val="en-US"/>
              </w:rPr>
            </w:pPr>
            <w:r w:rsidRPr="00136995">
              <w:rPr>
                <w:rFonts w:eastAsia="Times New Roman"/>
                <w:sz w:val="16"/>
                <w:szCs w:val="16"/>
                <w:lang w:val="en-US"/>
              </w:rPr>
              <w:t xml:space="preserve">Correction to HE-AAC and </w:t>
            </w:r>
            <w:proofErr w:type="spellStart"/>
            <w:r w:rsidRPr="00136995">
              <w:rPr>
                <w:rFonts w:eastAsia="Times New Roman"/>
                <w:sz w:val="16"/>
                <w:szCs w:val="16"/>
                <w:lang w:val="en-US"/>
              </w:rPr>
              <w:t>xHE</w:t>
            </w:r>
            <w:proofErr w:type="spellEnd"/>
            <w:r w:rsidRPr="00136995">
              <w:rPr>
                <w:rFonts w:eastAsia="Times New Roman"/>
                <w:sz w:val="16"/>
                <w:szCs w:val="16"/>
                <w:lang w:val="en-US"/>
              </w:rPr>
              <w:t>-AAC stereo mapping to DASH adaptation set</w:t>
            </w:r>
          </w:p>
        </w:tc>
        <w:tc>
          <w:tcPr>
            <w:tcW w:w="847" w:type="pct"/>
            <w:tcBorders>
              <w:top w:val="nil"/>
              <w:left w:val="nil"/>
              <w:bottom w:val="single" w:sz="4" w:space="0" w:color="A6A6A6"/>
              <w:right w:val="single" w:sz="4" w:space="0" w:color="A6A6A6"/>
            </w:tcBorders>
            <w:shd w:val="clear" w:color="auto" w:fill="auto"/>
            <w:hideMark/>
          </w:tcPr>
          <w:p w14:paraId="328EF9EA" w14:textId="77777777" w:rsidR="00136995" w:rsidRPr="00136995" w:rsidRDefault="00136995" w:rsidP="0064786D">
            <w:pPr>
              <w:spacing w:line="240" w:lineRule="auto"/>
              <w:rPr>
                <w:rFonts w:eastAsia="Times New Roman"/>
                <w:sz w:val="16"/>
                <w:szCs w:val="16"/>
                <w:lang w:val="en-US"/>
              </w:rPr>
            </w:pPr>
            <w:r w:rsidRPr="00136995">
              <w:rPr>
                <w:rFonts w:eastAsia="Times New Roman"/>
                <w:sz w:val="16"/>
                <w:szCs w:val="16"/>
                <w:lang w:val="en-US"/>
              </w:rPr>
              <w:t>Dolby Laboratories Inc., Fraunhofer IIS</w:t>
            </w:r>
          </w:p>
        </w:tc>
        <w:tc>
          <w:tcPr>
            <w:tcW w:w="339" w:type="pct"/>
            <w:tcBorders>
              <w:top w:val="nil"/>
              <w:left w:val="nil"/>
              <w:bottom w:val="single" w:sz="4" w:space="0" w:color="A6A6A6"/>
              <w:right w:val="single" w:sz="4" w:space="0" w:color="A6A6A6"/>
            </w:tcBorders>
            <w:shd w:val="clear" w:color="auto" w:fill="auto"/>
            <w:hideMark/>
          </w:tcPr>
          <w:p w14:paraId="32165475" w14:textId="77777777" w:rsidR="00136995" w:rsidRPr="00136995" w:rsidRDefault="00136995" w:rsidP="0064786D">
            <w:pPr>
              <w:spacing w:line="240" w:lineRule="auto"/>
              <w:rPr>
                <w:rFonts w:eastAsia="Times New Roman"/>
                <w:sz w:val="16"/>
                <w:szCs w:val="16"/>
                <w:lang w:val="en-US"/>
              </w:rPr>
            </w:pPr>
            <w:r w:rsidRPr="00136995">
              <w:rPr>
                <w:rFonts w:eastAsia="Times New Roman"/>
                <w:sz w:val="16"/>
                <w:szCs w:val="16"/>
                <w:lang w:val="en-US"/>
              </w:rPr>
              <w:t>8.4</w:t>
            </w:r>
          </w:p>
        </w:tc>
        <w:tc>
          <w:tcPr>
            <w:tcW w:w="335" w:type="pct"/>
            <w:tcBorders>
              <w:top w:val="nil"/>
              <w:left w:val="nil"/>
              <w:bottom w:val="single" w:sz="4" w:space="0" w:color="A6A6A6"/>
              <w:right w:val="single" w:sz="4" w:space="0" w:color="A6A6A6"/>
            </w:tcBorders>
            <w:shd w:val="clear" w:color="auto" w:fill="auto"/>
            <w:hideMark/>
          </w:tcPr>
          <w:p w14:paraId="1DB2ED2A" w14:textId="77777777" w:rsidR="00136995" w:rsidRPr="00136995" w:rsidRDefault="00136995" w:rsidP="0064786D">
            <w:pPr>
              <w:spacing w:line="240" w:lineRule="auto"/>
              <w:rPr>
                <w:rFonts w:eastAsia="Times New Roman"/>
                <w:sz w:val="16"/>
                <w:szCs w:val="16"/>
                <w:lang w:val="en-US"/>
              </w:rPr>
            </w:pPr>
            <w:r w:rsidRPr="00136995">
              <w:rPr>
                <w:rFonts w:eastAsia="Times New Roman"/>
                <w:sz w:val="16"/>
                <w:szCs w:val="16"/>
                <w:lang w:val="en-US"/>
              </w:rPr>
              <w:t>13</w:t>
            </w:r>
          </w:p>
        </w:tc>
        <w:tc>
          <w:tcPr>
            <w:tcW w:w="305" w:type="pct"/>
            <w:tcBorders>
              <w:top w:val="single" w:sz="4" w:space="0" w:color="A6A6A6"/>
              <w:left w:val="single" w:sz="4" w:space="0" w:color="A6A6A6"/>
              <w:bottom w:val="single" w:sz="4" w:space="0" w:color="A6A6A6"/>
              <w:right w:val="single" w:sz="4" w:space="0" w:color="A6A6A6"/>
            </w:tcBorders>
            <w:shd w:val="clear" w:color="000000" w:fill="92D050"/>
            <w:hideMark/>
          </w:tcPr>
          <w:p w14:paraId="744123DE" w14:textId="77777777" w:rsidR="00136995" w:rsidRPr="00136995" w:rsidRDefault="00136995" w:rsidP="0064786D">
            <w:pPr>
              <w:spacing w:line="240" w:lineRule="auto"/>
              <w:rPr>
                <w:rFonts w:eastAsia="Times New Roman"/>
                <w:sz w:val="16"/>
                <w:szCs w:val="16"/>
                <w:lang w:val="en-US"/>
              </w:rPr>
            </w:pPr>
            <w:r w:rsidRPr="00136995">
              <w:rPr>
                <w:rFonts w:eastAsia="Times New Roman"/>
                <w:sz w:val="16"/>
                <w:szCs w:val="16"/>
                <w:lang w:val="en-US"/>
              </w:rPr>
              <w:t>agreed</w:t>
            </w:r>
          </w:p>
        </w:tc>
        <w:tc>
          <w:tcPr>
            <w:tcW w:w="417" w:type="pct"/>
            <w:tcBorders>
              <w:top w:val="nil"/>
              <w:left w:val="nil"/>
              <w:bottom w:val="single" w:sz="4" w:space="0" w:color="A6A6A6"/>
              <w:right w:val="single" w:sz="4" w:space="0" w:color="A6A6A6"/>
            </w:tcBorders>
            <w:shd w:val="clear" w:color="auto" w:fill="auto"/>
            <w:hideMark/>
          </w:tcPr>
          <w:p w14:paraId="020A0406" w14:textId="77777777" w:rsidR="00136995" w:rsidRPr="00136995" w:rsidRDefault="00136995" w:rsidP="0064786D">
            <w:pPr>
              <w:spacing w:line="240" w:lineRule="auto"/>
              <w:rPr>
                <w:rFonts w:eastAsia="Times New Roman"/>
                <w:b/>
                <w:bCs/>
                <w:color w:val="0000FF"/>
                <w:sz w:val="16"/>
                <w:szCs w:val="16"/>
                <w:u w:val="single"/>
                <w:lang w:val="en-US"/>
              </w:rPr>
            </w:pPr>
            <w:hyperlink r:id="rId319" w:history="1">
              <w:r w:rsidRPr="00136995">
                <w:rPr>
                  <w:rFonts w:eastAsia="Times New Roman"/>
                  <w:b/>
                  <w:bCs/>
                  <w:color w:val="0000FF"/>
                  <w:sz w:val="16"/>
                  <w:szCs w:val="16"/>
                  <w:u w:val="single"/>
                  <w:lang w:val="en-US"/>
                </w:rPr>
                <w:t>S4aI250055</w:t>
              </w:r>
            </w:hyperlink>
          </w:p>
        </w:tc>
        <w:tc>
          <w:tcPr>
            <w:tcW w:w="350" w:type="pct"/>
            <w:tcBorders>
              <w:top w:val="nil"/>
              <w:left w:val="nil"/>
              <w:bottom w:val="single" w:sz="4" w:space="0" w:color="A6A6A6"/>
              <w:right w:val="single" w:sz="4" w:space="0" w:color="A6A6A6"/>
            </w:tcBorders>
            <w:shd w:val="clear" w:color="000000" w:fill="BFBFBF"/>
            <w:hideMark/>
          </w:tcPr>
          <w:p w14:paraId="5548FDC5" w14:textId="77777777" w:rsidR="00136995" w:rsidRPr="00136995" w:rsidRDefault="00136995" w:rsidP="0064786D">
            <w:pPr>
              <w:spacing w:line="240" w:lineRule="auto"/>
              <w:rPr>
                <w:rFonts w:eastAsia="Times New Roman"/>
                <w:b/>
                <w:bCs/>
                <w:color w:val="0000FF"/>
                <w:sz w:val="16"/>
                <w:szCs w:val="16"/>
                <w:u w:val="single"/>
                <w:lang w:val="en-US"/>
              </w:rPr>
            </w:pPr>
            <w:r w:rsidRPr="00136995">
              <w:rPr>
                <w:rFonts w:eastAsia="Times New Roman"/>
                <w:b/>
                <w:bCs/>
                <w:color w:val="0000FF"/>
                <w:sz w:val="16"/>
                <w:szCs w:val="16"/>
                <w:u w:val="single"/>
                <w:lang w:val="en-US"/>
              </w:rPr>
              <w:t> </w:t>
            </w:r>
          </w:p>
        </w:tc>
      </w:tr>
      <w:tr w:rsidR="00136995" w:rsidRPr="00136995" w14:paraId="34FEC130" w14:textId="77777777" w:rsidTr="0064786D">
        <w:trPr>
          <w:trHeight w:val="20"/>
        </w:trPr>
        <w:tc>
          <w:tcPr>
            <w:tcW w:w="436" w:type="pct"/>
            <w:tcBorders>
              <w:top w:val="nil"/>
              <w:left w:val="single" w:sz="4" w:space="0" w:color="A6A6A6"/>
              <w:bottom w:val="single" w:sz="4" w:space="0" w:color="A6A6A6"/>
              <w:right w:val="single" w:sz="4" w:space="0" w:color="A6A6A6"/>
            </w:tcBorders>
            <w:shd w:val="clear" w:color="auto" w:fill="auto"/>
            <w:hideMark/>
          </w:tcPr>
          <w:p w14:paraId="614DB3F6" w14:textId="77777777" w:rsidR="00136995" w:rsidRPr="00136995" w:rsidRDefault="00136995" w:rsidP="0064786D">
            <w:pPr>
              <w:spacing w:line="240" w:lineRule="auto"/>
              <w:rPr>
                <w:rFonts w:eastAsia="Times New Roman"/>
                <w:b/>
                <w:bCs/>
                <w:color w:val="0000FF"/>
                <w:sz w:val="16"/>
                <w:szCs w:val="16"/>
                <w:u w:val="single"/>
                <w:lang w:val="en-US"/>
              </w:rPr>
            </w:pPr>
            <w:hyperlink r:id="rId320" w:history="1">
              <w:r w:rsidRPr="00136995">
                <w:rPr>
                  <w:rFonts w:eastAsia="Times New Roman"/>
                  <w:b/>
                  <w:bCs/>
                  <w:color w:val="0000FF"/>
                  <w:sz w:val="16"/>
                  <w:szCs w:val="16"/>
                  <w:u w:val="single"/>
                  <w:lang w:val="en-US"/>
                </w:rPr>
                <w:t>S4-250060</w:t>
              </w:r>
            </w:hyperlink>
          </w:p>
        </w:tc>
        <w:tc>
          <w:tcPr>
            <w:tcW w:w="1971" w:type="pct"/>
            <w:tcBorders>
              <w:top w:val="nil"/>
              <w:left w:val="nil"/>
              <w:bottom w:val="single" w:sz="4" w:space="0" w:color="A6A6A6"/>
              <w:right w:val="single" w:sz="4" w:space="0" w:color="A6A6A6"/>
            </w:tcBorders>
            <w:shd w:val="clear" w:color="auto" w:fill="auto"/>
            <w:hideMark/>
          </w:tcPr>
          <w:p w14:paraId="7CFDCD30" w14:textId="77777777" w:rsidR="00136995" w:rsidRPr="00136995" w:rsidRDefault="00136995" w:rsidP="0064786D">
            <w:pPr>
              <w:spacing w:line="240" w:lineRule="auto"/>
              <w:rPr>
                <w:rFonts w:eastAsia="Times New Roman"/>
                <w:sz w:val="16"/>
                <w:szCs w:val="16"/>
                <w:lang w:val="en-US"/>
              </w:rPr>
            </w:pPr>
            <w:r w:rsidRPr="00136995">
              <w:rPr>
                <w:rFonts w:eastAsia="Times New Roman"/>
                <w:sz w:val="16"/>
                <w:szCs w:val="16"/>
                <w:lang w:val="en-US"/>
              </w:rPr>
              <w:t>[5GMS_Pro_Ph2] Explicit deactivation of Dynamic Policy in client API</w:t>
            </w:r>
          </w:p>
        </w:tc>
        <w:tc>
          <w:tcPr>
            <w:tcW w:w="847" w:type="pct"/>
            <w:tcBorders>
              <w:top w:val="nil"/>
              <w:left w:val="nil"/>
              <w:bottom w:val="single" w:sz="4" w:space="0" w:color="A6A6A6"/>
              <w:right w:val="single" w:sz="4" w:space="0" w:color="A6A6A6"/>
            </w:tcBorders>
            <w:shd w:val="clear" w:color="auto" w:fill="auto"/>
            <w:hideMark/>
          </w:tcPr>
          <w:p w14:paraId="2FB5AF10" w14:textId="77777777" w:rsidR="00136995" w:rsidRPr="00136995" w:rsidRDefault="00136995" w:rsidP="0064786D">
            <w:pPr>
              <w:spacing w:line="240" w:lineRule="auto"/>
              <w:rPr>
                <w:rFonts w:eastAsia="Times New Roman"/>
                <w:sz w:val="16"/>
                <w:szCs w:val="16"/>
                <w:lang w:val="en-US"/>
              </w:rPr>
            </w:pPr>
            <w:r w:rsidRPr="00136995">
              <w:rPr>
                <w:rFonts w:eastAsia="Times New Roman"/>
                <w:sz w:val="16"/>
                <w:szCs w:val="16"/>
                <w:lang w:val="en-US"/>
              </w:rPr>
              <w:t>BBC</w:t>
            </w:r>
          </w:p>
        </w:tc>
        <w:tc>
          <w:tcPr>
            <w:tcW w:w="339" w:type="pct"/>
            <w:tcBorders>
              <w:top w:val="nil"/>
              <w:left w:val="nil"/>
              <w:bottom w:val="single" w:sz="4" w:space="0" w:color="A6A6A6"/>
              <w:right w:val="single" w:sz="4" w:space="0" w:color="A6A6A6"/>
            </w:tcBorders>
            <w:shd w:val="clear" w:color="auto" w:fill="auto"/>
            <w:hideMark/>
          </w:tcPr>
          <w:p w14:paraId="6809BFC4" w14:textId="77777777" w:rsidR="00136995" w:rsidRPr="00136995" w:rsidRDefault="00136995" w:rsidP="0064786D">
            <w:pPr>
              <w:spacing w:line="240" w:lineRule="auto"/>
              <w:rPr>
                <w:rFonts w:eastAsia="Times New Roman"/>
                <w:sz w:val="16"/>
                <w:szCs w:val="16"/>
                <w:lang w:val="en-US"/>
              </w:rPr>
            </w:pPr>
            <w:r w:rsidRPr="00136995">
              <w:rPr>
                <w:rFonts w:eastAsia="Times New Roman"/>
                <w:sz w:val="16"/>
                <w:szCs w:val="16"/>
                <w:lang w:val="en-US"/>
              </w:rPr>
              <w:t>8.4</w:t>
            </w:r>
          </w:p>
        </w:tc>
        <w:tc>
          <w:tcPr>
            <w:tcW w:w="335" w:type="pct"/>
            <w:tcBorders>
              <w:top w:val="nil"/>
              <w:left w:val="nil"/>
              <w:bottom w:val="single" w:sz="4" w:space="0" w:color="A6A6A6"/>
              <w:right w:val="single" w:sz="4" w:space="0" w:color="A6A6A6"/>
            </w:tcBorders>
            <w:shd w:val="clear" w:color="auto" w:fill="auto"/>
            <w:hideMark/>
          </w:tcPr>
          <w:p w14:paraId="590EC2EE" w14:textId="77777777" w:rsidR="00136995" w:rsidRPr="00136995" w:rsidRDefault="00136995" w:rsidP="0064786D">
            <w:pPr>
              <w:spacing w:line="240" w:lineRule="auto"/>
              <w:rPr>
                <w:rFonts w:eastAsia="Times New Roman"/>
                <w:sz w:val="16"/>
                <w:szCs w:val="16"/>
                <w:lang w:val="en-US"/>
              </w:rPr>
            </w:pPr>
            <w:r w:rsidRPr="00136995">
              <w:rPr>
                <w:rFonts w:eastAsia="Times New Roman"/>
                <w:sz w:val="16"/>
                <w:szCs w:val="16"/>
                <w:lang w:val="en-US"/>
              </w:rPr>
              <w:t>13</w:t>
            </w:r>
          </w:p>
        </w:tc>
        <w:tc>
          <w:tcPr>
            <w:tcW w:w="305" w:type="pct"/>
            <w:tcBorders>
              <w:top w:val="single" w:sz="4" w:space="0" w:color="A6A6A6"/>
              <w:left w:val="single" w:sz="4" w:space="0" w:color="A6A6A6"/>
              <w:bottom w:val="single" w:sz="4" w:space="0" w:color="A6A6A6"/>
              <w:right w:val="single" w:sz="4" w:space="0" w:color="A6A6A6"/>
            </w:tcBorders>
            <w:shd w:val="clear" w:color="000000" w:fill="92D050"/>
            <w:hideMark/>
          </w:tcPr>
          <w:p w14:paraId="2659008D" w14:textId="77777777" w:rsidR="00136995" w:rsidRPr="00136995" w:rsidRDefault="00136995" w:rsidP="0064786D">
            <w:pPr>
              <w:spacing w:line="240" w:lineRule="auto"/>
              <w:rPr>
                <w:rFonts w:eastAsia="Times New Roman"/>
                <w:sz w:val="16"/>
                <w:szCs w:val="16"/>
                <w:lang w:val="en-US"/>
              </w:rPr>
            </w:pPr>
            <w:r w:rsidRPr="00136995">
              <w:rPr>
                <w:rFonts w:eastAsia="Times New Roman"/>
                <w:sz w:val="16"/>
                <w:szCs w:val="16"/>
                <w:lang w:val="en-US"/>
              </w:rPr>
              <w:t>agreed</w:t>
            </w:r>
          </w:p>
        </w:tc>
        <w:tc>
          <w:tcPr>
            <w:tcW w:w="417" w:type="pct"/>
            <w:tcBorders>
              <w:top w:val="nil"/>
              <w:left w:val="nil"/>
              <w:bottom w:val="single" w:sz="4" w:space="0" w:color="A6A6A6"/>
              <w:right w:val="single" w:sz="4" w:space="0" w:color="A6A6A6"/>
            </w:tcBorders>
            <w:shd w:val="clear" w:color="auto" w:fill="auto"/>
            <w:hideMark/>
          </w:tcPr>
          <w:p w14:paraId="3F76DDC4" w14:textId="77777777" w:rsidR="00136995" w:rsidRPr="00136995" w:rsidRDefault="00136995" w:rsidP="0064786D">
            <w:pPr>
              <w:spacing w:line="240" w:lineRule="auto"/>
              <w:rPr>
                <w:rFonts w:eastAsia="Times New Roman"/>
                <w:b/>
                <w:bCs/>
                <w:color w:val="0000FF"/>
                <w:sz w:val="16"/>
                <w:szCs w:val="16"/>
                <w:u w:val="single"/>
                <w:lang w:val="en-US"/>
              </w:rPr>
            </w:pPr>
            <w:hyperlink r:id="rId321" w:history="1">
              <w:r w:rsidRPr="00136995">
                <w:rPr>
                  <w:rFonts w:eastAsia="Times New Roman"/>
                  <w:b/>
                  <w:bCs/>
                  <w:color w:val="0000FF"/>
                  <w:sz w:val="16"/>
                  <w:szCs w:val="16"/>
                  <w:u w:val="single"/>
                  <w:lang w:val="en-US"/>
                </w:rPr>
                <w:t>S4aI250003</w:t>
              </w:r>
            </w:hyperlink>
          </w:p>
        </w:tc>
        <w:tc>
          <w:tcPr>
            <w:tcW w:w="350" w:type="pct"/>
            <w:tcBorders>
              <w:top w:val="nil"/>
              <w:left w:val="nil"/>
              <w:bottom w:val="single" w:sz="4" w:space="0" w:color="A6A6A6"/>
              <w:right w:val="single" w:sz="4" w:space="0" w:color="A6A6A6"/>
            </w:tcBorders>
            <w:shd w:val="clear" w:color="000000" w:fill="BFBFBF"/>
            <w:hideMark/>
          </w:tcPr>
          <w:p w14:paraId="4E26790D" w14:textId="77777777" w:rsidR="00136995" w:rsidRPr="00136995" w:rsidRDefault="00136995" w:rsidP="0064786D">
            <w:pPr>
              <w:spacing w:line="240" w:lineRule="auto"/>
              <w:rPr>
                <w:rFonts w:eastAsia="Times New Roman"/>
                <w:b/>
                <w:bCs/>
                <w:color w:val="0000FF"/>
                <w:sz w:val="16"/>
                <w:szCs w:val="16"/>
                <w:u w:val="single"/>
                <w:lang w:val="en-US"/>
              </w:rPr>
            </w:pPr>
            <w:r w:rsidRPr="00136995">
              <w:rPr>
                <w:rFonts w:eastAsia="Times New Roman"/>
                <w:b/>
                <w:bCs/>
                <w:color w:val="0000FF"/>
                <w:sz w:val="16"/>
                <w:szCs w:val="16"/>
                <w:u w:val="single"/>
                <w:lang w:val="en-US"/>
              </w:rPr>
              <w:t> </w:t>
            </w:r>
          </w:p>
        </w:tc>
      </w:tr>
      <w:tr w:rsidR="00136995" w:rsidRPr="00136995" w14:paraId="2B55599D" w14:textId="77777777" w:rsidTr="0064786D">
        <w:trPr>
          <w:trHeight w:val="20"/>
        </w:trPr>
        <w:tc>
          <w:tcPr>
            <w:tcW w:w="436" w:type="pct"/>
            <w:tcBorders>
              <w:top w:val="nil"/>
              <w:left w:val="single" w:sz="4" w:space="0" w:color="A6A6A6"/>
              <w:bottom w:val="single" w:sz="4" w:space="0" w:color="A6A6A6"/>
              <w:right w:val="single" w:sz="4" w:space="0" w:color="A6A6A6"/>
            </w:tcBorders>
            <w:shd w:val="clear" w:color="auto" w:fill="auto"/>
            <w:hideMark/>
          </w:tcPr>
          <w:p w14:paraId="2C4623A2" w14:textId="77777777" w:rsidR="00136995" w:rsidRPr="00136995" w:rsidRDefault="00136995" w:rsidP="0064786D">
            <w:pPr>
              <w:spacing w:line="240" w:lineRule="auto"/>
              <w:rPr>
                <w:rFonts w:eastAsia="Times New Roman"/>
                <w:b/>
                <w:bCs/>
                <w:color w:val="0000FF"/>
                <w:sz w:val="16"/>
                <w:szCs w:val="16"/>
                <w:u w:val="single"/>
                <w:lang w:val="en-US"/>
              </w:rPr>
            </w:pPr>
            <w:hyperlink r:id="rId322" w:history="1">
              <w:r w:rsidRPr="00136995">
                <w:rPr>
                  <w:rFonts w:eastAsia="Times New Roman"/>
                  <w:b/>
                  <w:bCs/>
                  <w:color w:val="0000FF"/>
                  <w:sz w:val="16"/>
                  <w:szCs w:val="16"/>
                  <w:u w:val="single"/>
                  <w:lang w:val="en-US"/>
                </w:rPr>
                <w:t>S4-250061</w:t>
              </w:r>
            </w:hyperlink>
          </w:p>
        </w:tc>
        <w:tc>
          <w:tcPr>
            <w:tcW w:w="1971" w:type="pct"/>
            <w:tcBorders>
              <w:top w:val="nil"/>
              <w:left w:val="nil"/>
              <w:bottom w:val="single" w:sz="4" w:space="0" w:color="A6A6A6"/>
              <w:right w:val="single" w:sz="4" w:space="0" w:color="A6A6A6"/>
            </w:tcBorders>
            <w:shd w:val="clear" w:color="auto" w:fill="auto"/>
            <w:hideMark/>
          </w:tcPr>
          <w:p w14:paraId="19D1C57C" w14:textId="77777777" w:rsidR="00136995" w:rsidRPr="00136995" w:rsidRDefault="00136995" w:rsidP="0064786D">
            <w:pPr>
              <w:spacing w:line="240" w:lineRule="auto"/>
              <w:rPr>
                <w:rFonts w:eastAsia="Times New Roman"/>
                <w:sz w:val="16"/>
                <w:szCs w:val="16"/>
                <w:lang w:val="en-US"/>
              </w:rPr>
            </w:pPr>
            <w:r w:rsidRPr="00136995">
              <w:rPr>
                <w:rFonts w:eastAsia="Times New Roman"/>
                <w:sz w:val="16"/>
                <w:szCs w:val="16"/>
                <w:lang w:val="en-US"/>
              </w:rPr>
              <w:t xml:space="preserve">[5GMS3, TEI18] Align </w:t>
            </w:r>
            <w:proofErr w:type="spellStart"/>
            <w:r w:rsidRPr="00136995">
              <w:rPr>
                <w:rFonts w:eastAsia="Times New Roman"/>
                <w:sz w:val="16"/>
                <w:szCs w:val="16"/>
                <w:lang w:val="en-US"/>
              </w:rPr>
              <w:t>OpenAPI</w:t>
            </w:r>
            <w:proofErr w:type="spellEnd"/>
            <w:r w:rsidRPr="00136995">
              <w:rPr>
                <w:rFonts w:eastAsia="Times New Roman"/>
                <w:sz w:val="16"/>
                <w:szCs w:val="16"/>
                <w:lang w:val="en-US"/>
              </w:rPr>
              <w:t xml:space="preserve"> YAML with normative description</w:t>
            </w:r>
          </w:p>
        </w:tc>
        <w:tc>
          <w:tcPr>
            <w:tcW w:w="847" w:type="pct"/>
            <w:tcBorders>
              <w:top w:val="nil"/>
              <w:left w:val="nil"/>
              <w:bottom w:val="single" w:sz="4" w:space="0" w:color="A6A6A6"/>
              <w:right w:val="single" w:sz="4" w:space="0" w:color="A6A6A6"/>
            </w:tcBorders>
            <w:shd w:val="clear" w:color="auto" w:fill="auto"/>
            <w:hideMark/>
          </w:tcPr>
          <w:p w14:paraId="1F91F267" w14:textId="77777777" w:rsidR="00136995" w:rsidRPr="00136995" w:rsidRDefault="00136995" w:rsidP="0064786D">
            <w:pPr>
              <w:spacing w:line="240" w:lineRule="auto"/>
              <w:rPr>
                <w:rFonts w:eastAsia="Times New Roman"/>
                <w:sz w:val="16"/>
                <w:szCs w:val="16"/>
                <w:lang w:val="en-US"/>
              </w:rPr>
            </w:pPr>
            <w:r w:rsidRPr="00136995">
              <w:rPr>
                <w:rFonts w:eastAsia="Times New Roman"/>
                <w:sz w:val="16"/>
                <w:szCs w:val="16"/>
                <w:lang w:val="en-US"/>
              </w:rPr>
              <w:t>BBC</w:t>
            </w:r>
          </w:p>
        </w:tc>
        <w:tc>
          <w:tcPr>
            <w:tcW w:w="339" w:type="pct"/>
            <w:tcBorders>
              <w:top w:val="nil"/>
              <w:left w:val="nil"/>
              <w:bottom w:val="single" w:sz="4" w:space="0" w:color="A6A6A6"/>
              <w:right w:val="single" w:sz="4" w:space="0" w:color="A6A6A6"/>
            </w:tcBorders>
            <w:shd w:val="clear" w:color="auto" w:fill="auto"/>
            <w:hideMark/>
          </w:tcPr>
          <w:p w14:paraId="3D0D106A" w14:textId="77777777" w:rsidR="00136995" w:rsidRPr="00136995" w:rsidRDefault="00136995" w:rsidP="0064786D">
            <w:pPr>
              <w:spacing w:line="240" w:lineRule="auto"/>
              <w:rPr>
                <w:rFonts w:eastAsia="Times New Roman"/>
                <w:sz w:val="16"/>
                <w:szCs w:val="16"/>
                <w:lang w:val="en-US"/>
              </w:rPr>
            </w:pPr>
            <w:r w:rsidRPr="00136995">
              <w:rPr>
                <w:rFonts w:eastAsia="Times New Roman"/>
                <w:sz w:val="16"/>
                <w:szCs w:val="16"/>
                <w:lang w:val="en-US"/>
              </w:rPr>
              <w:t>8.4</w:t>
            </w:r>
          </w:p>
        </w:tc>
        <w:tc>
          <w:tcPr>
            <w:tcW w:w="335" w:type="pct"/>
            <w:tcBorders>
              <w:top w:val="nil"/>
              <w:left w:val="nil"/>
              <w:bottom w:val="single" w:sz="4" w:space="0" w:color="A6A6A6"/>
              <w:right w:val="single" w:sz="4" w:space="0" w:color="A6A6A6"/>
            </w:tcBorders>
            <w:shd w:val="clear" w:color="auto" w:fill="auto"/>
            <w:hideMark/>
          </w:tcPr>
          <w:p w14:paraId="393B98C9" w14:textId="77777777" w:rsidR="00136995" w:rsidRPr="00136995" w:rsidRDefault="00136995" w:rsidP="0064786D">
            <w:pPr>
              <w:spacing w:line="240" w:lineRule="auto"/>
              <w:rPr>
                <w:rFonts w:eastAsia="Times New Roman"/>
                <w:sz w:val="16"/>
                <w:szCs w:val="16"/>
                <w:lang w:val="en-US"/>
              </w:rPr>
            </w:pPr>
            <w:r w:rsidRPr="00136995">
              <w:rPr>
                <w:rFonts w:eastAsia="Times New Roman"/>
                <w:sz w:val="16"/>
                <w:szCs w:val="16"/>
                <w:lang w:val="en-US"/>
              </w:rPr>
              <w:t>13</w:t>
            </w:r>
          </w:p>
        </w:tc>
        <w:tc>
          <w:tcPr>
            <w:tcW w:w="305" w:type="pct"/>
            <w:tcBorders>
              <w:top w:val="single" w:sz="4" w:space="0" w:color="A6A6A6"/>
              <w:left w:val="single" w:sz="4" w:space="0" w:color="A6A6A6"/>
              <w:bottom w:val="single" w:sz="4" w:space="0" w:color="A6A6A6"/>
              <w:right w:val="single" w:sz="4" w:space="0" w:color="A6A6A6"/>
            </w:tcBorders>
            <w:shd w:val="clear" w:color="000000" w:fill="92D050"/>
            <w:hideMark/>
          </w:tcPr>
          <w:p w14:paraId="3E612E89" w14:textId="77777777" w:rsidR="00136995" w:rsidRPr="00136995" w:rsidRDefault="00136995" w:rsidP="0064786D">
            <w:pPr>
              <w:spacing w:line="240" w:lineRule="auto"/>
              <w:rPr>
                <w:rFonts w:eastAsia="Times New Roman"/>
                <w:sz w:val="16"/>
                <w:szCs w:val="16"/>
                <w:lang w:val="en-US"/>
              </w:rPr>
            </w:pPr>
            <w:r w:rsidRPr="00136995">
              <w:rPr>
                <w:rFonts w:eastAsia="Times New Roman"/>
                <w:sz w:val="16"/>
                <w:szCs w:val="16"/>
                <w:lang w:val="en-US"/>
              </w:rPr>
              <w:t>agreed</w:t>
            </w:r>
          </w:p>
        </w:tc>
        <w:tc>
          <w:tcPr>
            <w:tcW w:w="417" w:type="pct"/>
            <w:tcBorders>
              <w:top w:val="nil"/>
              <w:left w:val="nil"/>
              <w:bottom w:val="single" w:sz="4" w:space="0" w:color="A6A6A6"/>
              <w:right w:val="single" w:sz="4" w:space="0" w:color="A6A6A6"/>
            </w:tcBorders>
            <w:shd w:val="clear" w:color="auto" w:fill="auto"/>
            <w:hideMark/>
          </w:tcPr>
          <w:p w14:paraId="31431D9B" w14:textId="77777777" w:rsidR="00136995" w:rsidRPr="00136995" w:rsidRDefault="00136995" w:rsidP="0064786D">
            <w:pPr>
              <w:spacing w:line="240" w:lineRule="auto"/>
              <w:rPr>
                <w:rFonts w:eastAsia="Times New Roman"/>
                <w:b/>
                <w:bCs/>
                <w:color w:val="0000FF"/>
                <w:sz w:val="16"/>
                <w:szCs w:val="16"/>
                <w:u w:val="single"/>
                <w:lang w:val="en-US"/>
              </w:rPr>
            </w:pPr>
            <w:r w:rsidRPr="00136995">
              <w:rPr>
                <w:rFonts w:eastAsia="Times New Roman"/>
                <w:b/>
                <w:bCs/>
                <w:color w:val="0000FF"/>
                <w:sz w:val="16"/>
                <w:szCs w:val="16"/>
                <w:u w:val="single"/>
                <w:lang w:val="en-US"/>
              </w:rPr>
              <w:t> </w:t>
            </w:r>
          </w:p>
        </w:tc>
        <w:tc>
          <w:tcPr>
            <w:tcW w:w="350" w:type="pct"/>
            <w:tcBorders>
              <w:top w:val="nil"/>
              <w:left w:val="nil"/>
              <w:bottom w:val="single" w:sz="4" w:space="0" w:color="A6A6A6"/>
              <w:right w:val="single" w:sz="4" w:space="0" w:color="A6A6A6"/>
            </w:tcBorders>
            <w:shd w:val="clear" w:color="000000" w:fill="BFBFBF"/>
            <w:hideMark/>
          </w:tcPr>
          <w:p w14:paraId="76D382FF" w14:textId="77777777" w:rsidR="00136995" w:rsidRPr="00136995" w:rsidRDefault="00136995" w:rsidP="0064786D">
            <w:pPr>
              <w:spacing w:line="240" w:lineRule="auto"/>
              <w:rPr>
                <w:rFonts w:eastAsia="Times New Roman"/>
                <w:b/>
                <w:bCs/>
                <w:color w:val="0000FF"/>
                <w:sz w:val="16"/>
                <w:szCs w:val="16"/>
                <w:u w:val="single"/>
                <w:lang w:val="en-US"/>
              </w:rPr>
            </w:pPr>
            <w:r w:rsidRPr="00136995">
              <w:rPr>
                <w:rFonts w:eastAsia="Times New Roman"/>
                <w:b/>
                <w:bCs/>
                <w:color w:val="0000FF"/>
                <w:sz w:val="16"/>
                <w:szCs w:val="16"/>
                <w:u w:val="single"/>
                <w:lang w:val="en-US"/>
              </w:rPr>
              <w:t> </w:t>
            </w:r>
          </w:p>
        </w:tc>
      </w:tr>
      <w:tr w:rsidR="00136995" w:rsidRPr="00136995" w14:paraId="24C80ED1" w14:textId="77777777" w:rsidTr="0064786D">
        <w:trPr>
          <w:trHeight w:val="20"/>
        </w:trPr>
        <w:tc>
          <w:tcPr>
            <w:tcW w:w="436" w:type="pct"/>
            <w:tcBorders>
              <w:top w:val="nil"/>
              <w:left w:val="single" w:sz="4" w:space="0" w:color="A6A6A6"/>
              <w:bottom w:val="single" w:sz="4" w:space="0" w:color="A6A6A6"/>
              <w:right w:val="single" w:sz="4" w:space="0" w:color="A6A6A6"/>
            </w:tcBorders>
            <w:shd w:val="clear" w:color="auto" w:fill="auto"/>
            <w:hideMark/>
          </w:tcPr>
          <w:p w14:paraId="045BA1F2" w14:textId="77777777" w:rsidR="00136995" w:rsidRPr="00136995" w:rsidRDefault="00136995" w:rsidP="0064786D">
            <w:pPr>
              <w:spacing w:line="240" w:lineRule="auto"/>
              <w:rPr>
                <w:rFonts w:eastAsia="Times New Roman"/>
                <w:b/>
                <w:bCs/>
                <w:color w:val="0000FF"/>
                <w:sz w:val="16"/>
                <w:szCs w:val="16"/>
                <w:u w:val="single"/>
                <w:lang w:val="en-US"/>
              </w:rPr>
            </w:pPr>
            <w:hyperlink r:id="rId323" w:history="1">
              <w:r w:rsidRPr="00136995">
                <w:rPr>
                  <w:rFonts w:eastAsia="Times New Roman"/>
                  <w:b/>
                  <w:bCs/>
                  <w:color w:val="0000FF"/>
                  <w:sz w:val="16"/>
                  <w:szCs w:val="16"/>
                  <w:u w:val="single"/>
                  <w:lang w:val="en-US"/>
                </w:rPr>
                <w:t>S4-250062</w:t>
              </w:r>
            </w:hyperlink>
          </w:p>
        </w:tc>
        <w:tc>
          <w:tcPr>
            <w:tcW w:w="1971" w:type="pct"/>
            <w:tcBorders>
              <w:top w:val="nil"/>
              <w:left w:val="nil"/>
              <w:bottom w:val="single" w:sz="4" w:space="0" w:color="A6A6A6"/>
              <w:right w:val="single" w:sz="4" w:space="0" w:color="A6A6A6"/>
            </w:tcBorders>
            <w:shd w:val="clear" w:color="auto" w:fill="auto"/>
            <w:hideMark/>
          </w:tcPr>
          <w:p w14:paraId="4A608672" w14:textId="77777777" w:rsidR="00136995" w:rsidRPr="00136995" w:rsidRDefault="00136995" w:rsidP="0064786D">
            <w:pPr>
              <w:spacing w:line="240" w:lineRule="auto"/>
              <w:rPr>
                <w:rFonts w:eastAsia="Times New Roman"/>
                <w:sz w:val="16"/>
                <w:szCs w:val="16"/>
                <w:lang w:val="en-US"/>
              </w:rPr>
            </w:pPr>
            <w:r w:rsidRPr="00136995">
              <w:rPr>
                <w:rFonts w:eastAsia="Times New Roman"/>
                <w:sz w:val="16"/>
                <w:szCs w:val="16"/>
                <w:lang w:val="en-US"/>
              </w:rPr>
              <w:t>[5MBP3, TEI18] Tighten data type of service-class query parameter</w:t>
            </w:r>
          </w:p>
        </w:tc>
        <w:tc>
          <w:tcPr>
            <w:tcW w:w="847" w:type="pct"/>
            <w:tcBorders>
              <w:top w:val="nil"/>
              <w:left w:val="nil"/>
              <w:bottom w:val="single" w:sz="4" w:space="0" w:color="A6A6A6"/>
              <w:right w:val="single" w:sz="4" w:space="0" w:color="A6A6A6"/>
            </w:tcBorders>
            <w:shd w:val="clear" w:color="auto" w:fill="auto"/>
            <w:hideMark/>
          </w:tcPr>
          <w:p w14:paraId="7412B2D4" w14:textId="77777777" w:rsidR="00136995" w:rsidRPr="00136995" w:rsidRDefault="00136995" w:rsidP="0064786D">
            <w:pPr>
              <w:spacing w:line="240" w:lineRule="auto"/>
              <w:rPr>
                <w:rFonts w:eastAsia="Times New Roman"/>
                <w:sz w:val="16"/>
                <w:szCs w:val="16"/>
                <w:lang w:val="en-US"/>
              </w:rPr>
            </w:pPr>
            <w:r w:rsidRPr="00136995">
              <w:rPr>
                <w:rFonts w:eastAsia="Times New Roman"/>
                <w:sz w:val="16"/>
                <w:szCs w:val="16"/>
                <w:lang w:val="en-US"/>
              </w:rPr>
              <w:t>BBC</w:t>
            </w:r>
          </w:p>
        </w:tc>
        <w:tc>
          <w:tcPr>
            <w:tcW w:w="339" w:type="pct"/>
            <w:tcBorders>
              <w:top w:val="nil"/>
              <w:left w:val="nil"/>
              <w:bottom w:val="single" w:sz="4" w:space="0" w:color="A6A6A6"/>
              <w:right w:val="single" w:sz="4" w:space="0" w:color="A6A6A6"/>
            </w:tcBorders>
            <w:shd w:val="clear" w:color="auto" w:fill="auto"/>
            <w:hideMark/>
          </w:tcPr>
          <w:p w14:paraId="0C63730B" w14:textId="77777777" w:rsidR="00136995" w:rsidRPr="00136995" w:rsidRDefault="00136995" w:rsidP="0064786D">
            <w:pPr>
              <w:spacing w:line="240" w:lineRule="auto"/>
              <w:rPr>
                <w:rFonts w:eastAsia="Times New Roman"/>
                <w:sz w:val="16"/>
                <w:szCs w:val="16"/>
                <w:lang w:val="en-US"/>
              </w:rPr>
            </w:pPr>
            <w:r w:rsidRPr="00136995">
              <w:rPr>
                <w:rFonts w:eastAsia="Times New Roman"/>
                <w:sz w:val="16"/>
                <w:szCs w:val="16"/>
                <w:lang w:val="en-US"/>
              </w:rPr>
              <w:t>8.4</w:t>
            </w:r>
          </w:p>
        </w:tc>
        <w:tc>
          <w:tcPr>
            <w:tcW w:w="335" w:type="pct"/>
            <w:tcBorders>
              <w:top w:val="nil"/>
              <w:left w:val="nil"/>
              <w:bottom w:val="single" w:sz="4" w:space="0" w:color="A6A6A6"/>
              <w:right w:val="single" w:sz="4" w:space="0" w:color="A6A6A6"/>
            </w:tcBorders>
            <w:shd w:val="clear" w:color="auto" w:fill="auto"/>
            <w:hideMark/>
          </w:tcPr>
          <w:p w14:paraId="5E412291" w14:textId="77777777" w:rsidR="00136995" w:rsidRPr="00136995" w:rsidRDefault="00136995" w:rsidP="0064786D">
            <w:pPr>
              <w:spacing w:line="240" w:lineRule="auto"/>
              <w:rPr>
                <w:rFonts w:eastAsia="Times New Roman"/>
                <w:sz w:val="16"/>
                <w:szCs w:val="16"/>
                <w:lang w:val="en-US"/>
              </w:rPr>
            </w:pPr>
            <w:r w:rsidRPr="00136995">
              <w:rPr>
                <w:rFonts w:eastAsia="Times New Roman"/>
                <w:sz w:val="16"/>
                <w:szCs w:val="16"/>
                <w:lang w:val="en-US"/>
              </w:rPr>
              <w:t>13</w:t>
            </w:r>
          </w:p>
        </w:tc>
        <w:tc>
          <w:tcPr>
            <w:tcW w:w="305" w:type="pct"/>
            <w:tcBorders>
              <w:top w:val="single" w:sz="4" w:space="0" w:color="A6A6A6"/>
              <w:left w:val="single" w:sz="4" w:space="0" w:color="A6A6A6"/>
              <w:bottom w:val="single" w:sz="4" w:space="0" w:color="A6A6A6"/>
              <w:right w:val="single" w:sz="4" w:space="0" w:color="A6A6A6"/>
            </w:tcBorders>
            <w:shd w:val="clear" w:color="000000" w:fill="92D050"/>
            <w:hideMark/>
          </w:tcPr>
          <w:p w14:paraId="03D81003" w14:textId="77777777" w:rsidR="00136995" w:rsidRPr="00136995" w:rsidRDefault="00136995" w:rsidP="0064786D">
            <w:pPr>
              <w:spacing w:line="240" w:lineRule="auto"/>
              <w:rPr>
                <w:rFonts w:eastAsia="Times New Roman"/>
                <w:sz w:val="16"/>
                <w:szCs w:val="16"/>
                <w:lang w:val="en-US"/>
              </w:rPr>
            </w:pPr>
            <w:r w:rsidRPr="00136995">
              <w:rPr>
                <w:rFonts w:eastAsia="Times New Roman"/>
                <w:sz w:val="16"/>
                <w:szCs w:val="16"/>
                <w:lang w:val="en-US"/>
              </w:rPr>
              <w:t>agreed</w:t>
            </w:r>
          </w:p>
        </w:tc>
        <w:tc>
          <w:tcPr>
            <w:tcW w:w="417" w:type="pct"/>
            <w:tcBorders>
              <w:top w:val="nil"/>
              <w:left w:val="nil"/>
              <w:bottom w:val="single" w:sz="4" w:space="0" w:color="A6A6A6"/>
              <w:right w:val="single" w:sz="4" w:space="0" w:color="A6A6A6"/>
            </w:tcBorders>
            <w:shd w:val="clear" w:color="auto" w:fill="auto"/>
            <w:hideMark/>
          </w:tcPr>
          <w:p w14:paraId="12EAF5D2" w14:textId="77777777" w:rsidR="00136995" w:rsidRPr="00136995" w:rsidRDefault="00136995" w:rsidP="0064786D">
            <w:pPr>
              <w:spacing w:line="240" w:lineRule="auto"/>
              <w:rPr>
                <w:rFonts w:eastAsia="Times New Roman"/>
                <w:b/>
                <w:bCs/>
                <w:color w:val="0000FF"/>
                <w:sz w:val="16"/>
                <w:szCs w:val="16"/>
                <w:u w:val="single"/>
                <w:lang w:val="en-US"/>
              </w:rPr>
            </w:pPr>
            <w:hyperlink r:id="rId324" w:history="1">
              <w:r w:rsidRPr="00136995">
                <w:rPr>
                  <w:rFonts w:eastAsia="Times New Roman"/>
                  <w:b/>
                  <w:bCs/>
                  <w:color w:val="0000FF"/>
                  <w:sz w:val="16"/>
                  <w:szCs w:val="16"/>
                  <w:u w:val="single"/>
                  <w:lang w:val="en-US"/>
                </w:rPr>
                <w:t>S4aI250005</w:t>
              </w:r>
            </w:hyperlink>
          </w:p>
        </w:tc>
        <w:tc>
          <w:tcPr>
            <w:tcW w:w="350" w:type="pct"/>
            <w:tcBorders>
              <w:top w:val="nil"/>
              <w:left w:val="nil"/>
              <w:bottom w:val="single" w:sz="4" w:space="0" w:color="A6A6A6"/>
              <w:right w:val="single" w:sz="4" w:space="0" w:color="A6A6A6"/>
            </w:tcBorders>
            <w:shd w:val="clear" w:color="000000" w:fill="BFBFBF"/>
            <w:hideMark/>
          </w:tcPr>
          <w:p w14:paraId="5AE52BA4" w14:textId="77777777" w:rsidR="00136995" w:rsidRPr="00136995" w:rsidRDefault="00136995" w:rsidP="0064786D">
            <w:pPr>
              <w:spacing w:line="240" w:lineRule="auto"/>
              <w:rPr>
                <w:rFonts w:eastAsia="Times New Roman"/>
                <w:b/>
                <w:bCs/>
                <w:color w:val="0000FF"/>
                <w:sz w:val="16"/>
                <w:szCs w:val="16"/>
                <w:u w:val="single"/>
                <w:lang w:val="en-US"/>
              </w:rPr>
            </w:pPr>
            <w:r w:rsidRPr="00136995">
              <w:rPr>
                <w:rFonts w:eastAsia="Times New Roman"/>
                <w:b/>
                <w:bCs/>
                <w:color w:val="0000FF"/>
                <w:sz w:val="16"/>
                <w:szCs w:val="16"/>
                <w:u w:val="single"/>
                <w:lang w:val="en-US"/>
              </w:rPr>
              <w:t> </w:t>
            </w:r>
          </w:p>
        </w:tc>
      </w:tr>
      <w:tr w:rsidR="00136995" w:rsidRPr="00136995" w14:paraId="67A73EF0" w14:textId="77777777" w:rsidTr="0064786D">
        <w:trPr>
          <w:trHeight w:val="20"/>
        </w:trPr>
        <w:tc>
          <w:tcPr>
            <w:tcW w:w="436" w:type="pct"/>
            <w:tcBorders>
              <w:top w:val="nil"/>
              <w:left w:val="single" w:sz="4" w:space="0" w:color="A6A6A6"/>
              <w:bottom w:val="single" w:sz="4" w:space="0" w:color="A6A6A6"/>
              <w:right w:val="single" w:sz="4" w:space="0" w:color="A6A6A6"/>
            </w:tcBorders>
            <w:shd w:val="clear" w:color="auto" w:fill="auto"/>
            <w:hideMark/>
          </w:tcPr>
          <w:p w14:paraId="29ED3268" w14:textId="77777777" w:rsidR="00136995" w:rsidRPr="00136995" w:rsidRDefault="00136995" w:rsidP="0064786D">
            <w:pPr>
              <w:spacing w:line="240" w:lineRule="auto"/>
              <w:rPr>
                <w:rFonts w:eastAsia="Times New Roman"/>
                <w:b/>
                <w:bCs/>
                <w:color w:val="0000FF"/>
                <w:sz w:val="16"/>
                <w:szCs w:val="16"/>
                <w:u w:val="single"/>
                <w:lang w:val="en-US"/>
              </w:rPr>
            </w:pPr>
            <w:hyperlink r:id="rId325" w:history="1">
              <w:r w:rsidRPr="00136995">
                <w:rPr>
                  <w:rFonts w:eastAsia="Times New Roman"/>
                  <w:b/>
                  <w:bCs/>
                  <w:color w:val="0000FF"/>
                  <w:sz w:val="16"/>
                  <w:szCs w:val="16"/>
                  <w:u w:val="single"/>
                  <w:lang w:val="en-US"/>
                </w:rPr>
                <w:t>S4-250097</w:t>
              </w:r>
            </w:hyperlink>
          </w:p>
        </w:tc>
        <w:tc>
          <w:tcPr>
            <w:tcW w:w="1971" w:type="pct"/>
            <w:tcBorders>
              <w:top w:val="nil"/>
              <w:left w:val="nil"/>
              <w:bottom w:val="single" w:sz="4" w:space="0" w:color="A6A6A6"/>
              <w:right w:val="single" w:sz="4" w:space="0" w:color="A6A6A6"/>
            </w:tcBorders>
            <w:shd w:val="clear" w:color="auto" w:fill="auto"/>
            <w:hideMark/>
          </w:tcPr>
          <w:p w14:paraId="0BB38864" w14:textId="77777777" w:rsidR="00136995" w:rsidRPr="00136995" w:rsidRDefault="00136995" w:rsidP="0064786D">
            <w:pPr>
              <w:spacing w:line="240" w:lineRule="auto"/>
              <w:rPr>
                <w:rFonts w:eastAsia="Times New Roman"/>
                <w:sz w:val="16"/>
                <w:szCs w:val="16"/>
                <w:lang w:val="en-US"/>
              </w:rPr>
            </w:pPr>
            <w:r w:rsidRPr="00136995">
              <w:rPr>
                <w:rFonts w:eastAsia="Times New Roman"/>
                <w:sz w:val="16"/>
                <w:szCs w:val="16"/>
                <w:lang w:val="en-US"/>
              </w:rPr>
              <w:t>[5GMS_Pro_Ph2] Editorial correction</w:t>
            </w:r>
          </w:p>
        </w:tc>
        <w:tc>
          <w:tcPr>
            <w:tcW w:w="847" w:type="pct"/>
            <w:tcBorders>
              <w:top w:val="nil"/>
              <w:left w:val="nil"/>
              <w:bottom w:val="single" w:sz="4" w:space="0" w:color="A6A6A6"/>
              <w:right w:val="single" w:sz="4" w:space="0" w:color="A6A6A6"/>
            </w:tcBorders>
            <w:shd w:val="clear" w:color="auto" w:fill="auto"/>
            <w:hideMark/>
          </w:tcPr>
          <w:p w14:paraId="0184182F" w14:textId="77777777" w:rsidR="00136995" w:rsidRPr="00136995" w:rsidRDefault="00136995" w:rsidP="0064786D">
            <w:pPr>
              <w:spacing w:line="240" w:lineRule="auto"/>
              <w:rPr>
                <w:rFonts w:eastAsia="Times New Roman"/>
                <w:sz w:val="16"/>
                <w:szCs w:val="16"/>
                <w:lang w:val="en-US"/>
              </w:rPr>
            </w:pPr>
            <w:r w:rsidRPr="00136995">
              <w:rPr>
                <w:rFonts w:eastAsia="Times New Roman"/>
                <w:sz w:val="16"/>
                <w:szCs w:val="16"/>
                <w:lang w:val="en-US"/>
              </w:rPr>
              <w:t>Nokia</w:t>
            </w:r>
          </w:p>
        </w:tc>
        <w:tc>
          <w:tcPr>
            <w:tcW w:w="339" w:type="pct"/>
            <w:tcBorders>
              <w:top w:val="nil"/>
              <w:left w:val="nil"/>
              <w:bottom w:val="single" w:sz="4" w:space="0" w:color="A6A6A6"/>
              <w:right w:val="single" w:sz="4" w:space="0" w:color="A6A6A6"/>
            </w:tcBorders>
            <w:shd w:val="clear" w:color="auto" w:fill="auto"/>
            <w:hideMark/>
          </w:tcPr>
          <w:p w14:paraId="43A06ADC" w14:textId="77777777" w:rsidR="00136995" w:rsidRPr="00136995" w:rsidRDefault="00136995" w:rsidP="0064786D">
            <w:pPr>
              <w:spacing w:line="240" w:lineRule="auto"/>
              <w:rPr>
                <w:rFonts w:eastAsia="Times New Roman"/>
                <w:sz w:val="16"/>
                <w:szCs w:val="16"/>
                <w:lang w:val="en-US"/>
              </w:rPr>
            </w:pPr>
            <w:r w:rsidRPr="00136995">
              <w:rPr>
                <w:rFonts w:eastAsia="Times New Roman"/>
                <w:sz w:val="16"/>
                <w:szCs w:val="16"/>
                <w:lang w:val="en-US"/>
              </w:rPr>
              <w:t>8.4</w:t>
            </w:r>
          </w:p>
        </w:tc>
        <w:tc>
          <w:tcPr>
            <w:tcW w:w="335" w:type="pct"/>
            <w:tcBorders>
              <w:top w:val="nil"/>
              <w:left w:val="nil"/>
              <w:bottom w:val="single" w:sz="4" w:space="0" w:color="A6A6A6"/>
              <w:right w:val="single" w:sz="4" w:space="0" w:color="A6A6A6"/>
            </w:tcBorders>
            <w:shd w:val="clear" w:color="auto" w:fill="auto"/>
            <w:hideMark/>
          </w:tcPr>
          <w:p w14:paraId="7C306511" w14:textId="77777777" w:rsidR="00136995" w:rsidRPr="00136995" w:rsidRDefault="00136995" w:rsidP="0064786D">
            <w:pPr>
              <w:spacing w:line="240" w:lineRule="auto"/>
              <w:rPr>
                <w:rFonts w:eastAsia="Times New Roman"/>
                <w:sz w:val="16"/>
                <w:szCs w:val="16"/>
                <w:lang w:val="en-US"/>
              </w:rPr>
            </w:pPr>
            <w:r w:rsidRPr="00136995">
              <w:rPr>
                <w:rFonts w:eastAsia="Times New Roman"/>
                <w:sz w:val="16"/>
                <w:szCs w:val="16"/>
                <w:lang w:val="en-US"/>
              </w:rPr>
              <w:t>13</w:t>
            </w:r>
          </w:p>
        </w:tc>
        <w:tc>
          <w:tcPr>
            <w:tcW w:w="305" w:type="pct"/>
            <w:tcBorders>
              <w:top w:val="single" w:sz="4" w:space="0" w:color="A6A6A6"/>
              <w:left w:val="single" w:sz="4" w:space="0" w:color="A6A6A6"/>
              <w:bottom w:val="single" w:sz="4" w:space="0" w:color="A6A6A6"/>
              <w:right w:val="single" w:sz="4" w:space="0" w:color="A6A6A6"/>
            </w:tcBorders>
            <w:shd w:val="clear" w:color="000000" w:fill="92D050"/>
            <w:hideMark/>
          </w:tcPr>
          <w:p w14:paraId="67A23F19" w14:textId="77777777" w:rsidR="00136995" w:rsidRPr="00136995" w:rsidRDefault="00136995" w:rsidP="0064786D">
            <w:pPr>
              <w:spacing w:line="240" w:lineRule="auto"/>
              <w:rPr>
                <w:rFonts w:eastAsia="Times New Roman"/>
                <w:sz w:val="16"/>
                <w:szCs w:val="16"/>
                <w:lang w:val="en-US"/>
              </w:rPr>
            </w:pPr>
            <w:r w:rsidRPr="00136995">
              <w:rPr>
                <w:rFonts w:eastAsia="Times New Roman"/>
                <w:sz w:val="16"/>
                <w:szCs w:val="16"/>
                <w:lang w:val="en-US"/>
              </w:rPr>
              <w:t>agreed</w:t>
            </w:r>
          </w:p>
        </w:tc>
        <w:tc>
          <w:tcPr>
            <w:tcW w:w="417" w:type="pct"/>
            <w:tcBorders>
              <w:top w:val="nil"/>
              <w:left w:val="nil"/>
              <w:bottom w:val="single" w:sz="4" w:space="0" w:color="A6A6A6"/>
              <w:right w:val="single" w:sz="4" w:space="0" w:color="A6A6A6"/>
            </w:tcBorders>
            <w:shd w:val="clear" w:color="auto" w:fill="auto"/>
            <w:hideMark/>
          </w:tcPr>
          <w:p w14:paraId="565BA116" w14:textId="77777777" w:rsidR="00136995" w:rsidRPr="00136995" w:rsidRDefault="00136995" w:rsidP="0064786D">
            <w:pPr>
              <w:spacing w:line="240" w:lineRule="auto"/>
              <w:rPr>
                <w:rFonts w:eastAsia="Times New Roman"/>
                <w:b/>
                <w:bCs/>
                <w:color w:val="0000FF"/>
                <w:sz w:val="16"/>
                <w:szCs w:val="16"/>
                <w:u w:val="single"/>
                <w:lang w:val="en-US"/>
              </w:rPr>
            </w:pPr>
            <w:hyperlink r:id="rId326" w:history="1">
              <w:r w:rsidRPr="00136995">
                <w:rPr>
                  <w:rFonts w:eastAsia="Times New Roman"/>
                  <w:b/>
                  <w:bCs/>
                  <w:color w:val="0000FF"/>
                  <w:sz w:val="16"/>
                  <w:szCs w:val="16"/>
                  <w:u w:val="single"/>
                  <w:lang w:val="en-US"/>
                </w:rPr>
                <w:t>S4aI250006</w:t>
              </w:r>
            </w:hyperlink>
          </w:p>
        </w:tc>
        <w:tc>
          <w:tcPr>
            <w:tcW w:w="350" w:type="pct"/>
            <w:tcBorders>
              <w:top w:val="nil"/>
              <w:left w:val="nil"/>
              <w:bottom w:val="single" w:sz="4" w:space="0" w:color="A6A6A6"/>
              <w:right w:val="single" w:sz="4" w:space="0" w:color="A6A6A6"/>
            </w:tcBorders>
            <w:shd w:val="clear" w:color="000000" w:fill="BFBFBF"/>
            <w:hideMark/>
          </w:tcPr>
          <w:p w14:paraId="143F9E43" w14:textId="77777777" w:rsidR="00136995" w:rsidRPr="00136995" w:rsidRDefault="00136995" w:rsidP="0064786D">
            <w:pPr>
              <w:spacing w:line="240" w:lineRule="auto"/>
              <w:rPr>
                <w:rFonts w:eastAsia="Times New Roman"/>
                <w:b/>
                <w:bCs/>
                <w:color w:val="0000FF"/>
                <w:sz w:val="16"/>
                <w:szCs w:val="16"/>
                <w:u w:val="single"/>
                <w:lang w:val="en-US"/>
              </w:rPr>
            </w:pPr>
            <w:r w:rsidRPr="00136995">
              <w:rPr>
                <w:rFonts w:eastAsia="Times New Roman"/>
                <w:b/>
                <w:bCs/>
                <w:color w:val="0000FF"/>
                <w:sz w:val="16"/>
                <w:szCs w:val="16"/>
                <w:u w:val="single"/>
                <w:lang w:val="en-US"/>
              </w:rPr>
              <w:t> </w:t>
            </w:r>
          </w:p>
        </w:tc>
      </w:tr>
      <w:tr w:rsidR="00136995" w:rsidRPr="00136995" w14:paraId="3329E532" w14:textId="77777777" w:rsidTr="0064786D">
        <w:trPr>
          <w:trHeight w:val="20"/>
        </w:trPr>
        <w:tc>
          <w:tcPr>
            <w:tcW w:w="436" w:type="pct"/>
            <w:tcBorders>
              <w:top w:val="nil"/>
              <w:left w:val="single" w:sz="4" w:space="0" w:color="A6A6A6"/>
              <w:bottom w:val="single" w:sz="4" w:space="0" w:color="A6A6A6"/>
              <w:right w:val="single" w:sz="4" w:space="0" w:color="A6A6A6"/>
            </w:tcBorders>
            <w:shd w:val="clear" w:color="auto" w:fill="auto"/>
            <w:hideMark/>
          </w:tcPr>
          <w:p w14:paraId="16266BC9" w14:textId="77777777" w:rsidR="00136995" w:rsidRPr="00136995" w:rsidRDefault="00136995" w:rsidP="0064786D">
            <w:pPr>
              <w:spacing w:line="240" w:lineRule="auto"/>
              <w:rPr>
                <w:rFonts w:eastAsia="Times New Roman"/>
                <w:b/>
                <w:bCs/>
                <w:color w:val="0000FF"/>
                <w:sz w:val="16"/>
                <w:szCs w:val="16"/>
                <w:u w:val="single"/>
                <w:lang w:val="en-US"/>
              </w:rPr>
            </w:pPr>
            <w:hyperlink r:id="rId327" w:history="1">
              <w:r w:rsidRPr="00136995">
                <w:rPr>
                  <w:rFonts w:eastAsia="Times New Roman"/>
                  <w:b/>
                  <w:bCs/>
                  <w:color w:val="0000FF"/>
                  <w:sz w:val="16"/>
                  <w:szCs w:val="16"/>
                  <w:u w:val="single"/>
                  <w:lang w:val="en-US"/>
                </w:rPr>
                <w:t>S4-250145</w:t>
              </w:r>
            </w:hyperlink>
          </w:p>
        </w:tc>
        <w:tc>
          <w:tcPr>
            <w:tcW w:w="1971" w:type="pct"/>
            <w:tcBorders>
              <w:top w:val="nil"/>
              <w:left w:val="nil"/>
              <w:bottom w:val="single" w:sz="4" w:space="0" w:color="A6A6A6"/>
              <w:right w:val="single" w:sz="4" w:space="0" w:color="A6A6A6"/>
            </w:tcBorders>
            <w:shd w:val="clear" w:color="auto" w:fill="auto"/>
            <w:hideMark/>
          </w:tcPr>
          <w:p w14:paraId="5B01B564" w14:textId="77777777" w:rsidR="00136995" w:rsidRPr="00136995" w:rsidRDefault="00136995" w:rsidP="0064786D">
            <w:pPr>
              <w:spacing w:line="240" w:lineRule="auto"/>
              <w:rPr>
                <w:rFonts w:eastAsia="Times New Roman"/>
                <w:sz w:val="16"/>
                <w:szCs w:val="16"/>
                <w:lang w:val="en-US"/>
              </w:rPr>
            </w:pPr>
            <w:r w:rsidRPr="00136995">
              <w:rPr>
                <w:rFonts w:eastAsia="Times New Roman"/>
                <w:sz w:val="16"/>
                <w:szCs w:val="16"/>
                <w:lang w:val="en-US"/>
              </w:rPr>
              <w:t xml:space="preserve">Update of NOTE for MBS User Service over </w:t>
            </w:r>
            <w:proofErr w:type="spellStart"/>
            <w:r w:rsidRPr="00136995">
              <w:rPr>
                <w:rFonts w:eastAsia="Times New Roman"/>
                <w:sz w:val="16"/>
                <w:szCs w:val="16"/>
                <w:lang w:val="en-US"/>
              </w:rPr>
              <w:t>eMBMS</w:t>
            </w:r>
            <w:proofErr w:type="spellEnd"/>
          </w:p>
        </w:tc>
        <w:tc>
          <w:tcPr>
            <w:tcW w:w="847" w:type="pct"/>
            <w:tcBorders>
              <w:top w:val="nil"/>
              <w:left w:val="nil"/>
              <w:bottom w:val="single" w:sz="4" w:space="0" w:color="A6A6A6"/>
              <w:right w:val="single" w:sz="4" w:space="0" w:color="A6A6A6"/>
            </w:tcBorders>
            <w:shd w:val="clear" w:color="auto" w:fill="auto"/>
            <w:hideMark/>
          </w:tcPr>
          <w:p w14:paraId="6B98A015" w14:textId="77777777" w:rsidR="00136995" w:rsidRPr="00136995" w:rsidRDefault="00136995" w:rsidP="0064786D">
            <w:pPr>
              <w:spacing w:line="240" w:lineRule="auto"/>
              <w:rPr>
                <w:rFonts w:eastAsia="Times New Roman"/>
                <w:sz w:val="16"/>
                <w:szCs w:val="16"/>
                <w:lang w:val="en-US"/>
              </w:rPr>
            </w:pPr>
            <w:r w:rsidRPr="00136995">
              <w:rPr>
                <w:rFonts w:eastAsia="Times New Roman"/>
                <w:sz w:val="16"/>
                <w:szCs w:val="16"/>
                <w:lang w:val="en-US"/>
              </w:rPr>
              <w:t xml:space="preserve">Huawei, </w:t>
            </w:r>
            <w:proofErr w:type="spellStart"/>
            <w:r w:rsidRPr="00136995">
              <w:rPr>
                <w:rFonts w:eastAsia="Times New Roman"/>
                <w:sz w:val="16"/>
                <w:szCs w:val="16"/>
                <w:lang w:val="en-US"/>
              </w:rPr>
              <w:t>HiSilicon</w:t>
            </w:r>
            <w:proofErr w:type="spellEnd"/>
          </w:p>
        </w:tc>
        <w:tc>
          <w:tcPr>
            <w:tcW w:w="339" w:type="pct"/>
            <w:tcBorders>
              <w:top w:val="nil"/>
              <w:left w:val="nil"/>
              <w:bottom w:val="single" w:sz="4" w:space="0" w:color="A6A6A6"/>
              <w:right w:val="single" w:sz="4" w:space="0" w:color="A6A6A6"/>
            </w:tcBorders>
            <w:shd w:val="clear" w:color="auto" w:fill="auto"/>
            <w:hideMark/>
          </w:tcPr>
          <w:p w14:paraId="59422EE7" w14:textId="77777777" w:rsidR="00136995" w:rsidRPr="00136995" w:rsidRDefault="00136995" w:rsidP="0064786D">
            <w:pPr>
              <w:spacing w:line="240" w:lineRule="auto"/>
              <w:rPr>
                <w:rFonts w:eastAsia="Times New Roman"/>
                <w:sz w:val="16"/>
                <w:szCs w:val="16"/>
                <w:lang w:val="en-US"/>
              </w:rPr>
            </w:pPr>
            <w:r w:rsidRPr="00136995">
              <w:rPr>
                <w:rFonts w:eastAsia="Times New Roman"/>
                <w:sz w:val="16"/>
                <w:szCs w:val="16"/>
                <w:lang w:val="en-US"/>
              </w:rPr>
              <w:t>8.7</w:t>
            </w:r>
          </w:p>
        </w:tc>
        <w:tc>
          <w:tcPr>
            <w:tcW w:w="335" w:type="pct"/>
            <w:tcBorders>
              <w:top w:val="nil"/>
              <w:left w:val="nil"/>
              <w:bottom w:val="single" w:sz="4" w:space="0" w:color="A6A6A6"/>
              <w:right w:val="single" w:sz="4" w:space="0" w:color="A6A6A6"/>
            </w:tcBorders>
            <w:shd w:val="clear" w:color="auto" w:fill="auto"/>
            <w:hideMark/>
          </w:tcPr>
          <w:p w14:paraId="5B0E35B3" w14:textId="77777777" w:rsidR="00136995" w:rsidRPr="00136995" w:rsidRDefault="00136995" w:rsidP="0064786D">
            <w:pPr>
              <w:spacing w:line="240" w:lineRule="auto"/>
              <w:rPr>
                <w:rFonts w:eastAsia="Times New Roman"/>
                <w:sz w:val="16"/>
                <w:szCs w:val="16"/>
                <w:lang w:val="en-US"/>
              </w:rPr>
            </w:pPr>
            <w:r w:rsidRPr="00136995">
              <w:rPr>
                <w:rFonts w:eastAsia="Times New Roman"/>
                <w:sz w:val="16"/>
                <w:szCs w:val="16"/>
                <w:lang w:val="en-US"/>
              </w:rPr>
              <w:t>15.3</w:t>
            </w:r>
          </w:p>
        </w:tc>
        <w:tc>
          <w:tcPr>
            <w:tcW w:w="305" w:type="pct"/>
            <w:tcBorders>
              <w:top w:val="single" w:sz="4" w:space="0" w:color="A6A6A6"/>
              <w:left w:val="single" w:sz="4" w:space="0" w:color="A6A6A6"/>
              <w:bottom w:val="single" w:sz="4" w:space="0" w:color="A6A6A6"/>
              <w:right w:val="single" w:sz="4" w:space="0" w:color="A6A6A6"/>
            </w:tcBorders>
            <w:shd w:val="clear" w:color="000000" w:fill="92D050"/>
            <w:hideMark/>
          </w:tcPr>
          <w:p w14:paraId="4B2EEF71" w14:textId="77777777" w:rsidR="00136995" w:rsidRPr="00136995" w:rsidRDefault="00136995" w:rsidP="0064786D">
            <w:pPr>
              <w:spacing w:line="240" w:lineRule="auto"/>
              <w:rPr>
                <w:rFonts w:eastAsia="Times New Roman"/>
                <w:sz w:val="16"/>
                <w:szCs w:val="16"/>
                <w:lang w:val="en-US"/>
              </w:rPr>
            </w:pPr>
            <w:r w:rsidRPr="00136995">
              <w:rPr>
                <w:rFonts w:eastAsia="Times New Roman"/>
                <w:sz w:val="16"/>
                <w:szCs w:val="16"/>
                <w:lang w:val="en-US"/>
              </w:rPr>
              <w:t>agreed</w:t>
            </w:r>
          </w:p>
        </w:tc>
        <w:tc>
          <w:tcPr>
            <w:tcW w:w="417" w:type="pct"/>
            <w:tcBorders>
              <w:top w:val="nil"/>
              <w:left w:val="nil"/>
              <w:bottom w:val="single" w:sz="4" w:space="0" w:color="A6A6A6"/>
              <w:right w:val="single" w:sz="4" w:space="0" w:color="A6A6A6"/>
            </w:tcBorders>
            <w:shd w:val="clear" w:color="auto" w:fill="auto"/>
            <w:hideMark/>
          </w:tcPr>
          <w:p w14:paraId="62A48C9A" w14:textId="77777777" w:rsidR="00136995" w:rsidRPr="00136995" w:rsidRDefault="00136995" w:rsidP="0064786D">
            <w:pPr>
              <w:spacing w:line="240" w:lineRule="auto"/>
              <w:rPr>
                <w:rFonts w:eastAsia="Times New Roman"/>
                <w:b/>
                <w:bCs/>
                <w:color w:val="0000FF"/>
                <w:sz w:val="16"/>
                <w:szCs w:val="16"/>
                <w:u w:val="single"/>
                <w:lang w:val="en-US"/>
              </w:rPr>
            </w:pPr>
            <w:r w:rsidRPr="00136995">
              <w:rPr>
                <w:rFonts w:eastAsia="Times New Roman"/>
                <w:b/>
                <w:bCs/>
                <w:color w:val="0000FF"/>
                <w:sz w:val="16"/>
                <w:szCs w:val="16"/>
                <w:u w:val="single"/>
                <w:lang w:val="en-US"/>
              </w:rPr>
              <w:t> </w:t>
            </w:r>
          </w:p>
        </w:tc>
        <w:tc>
          <w:tcPr>
            <w:tcW w:w="350" w:type="pct"/>
            <w:tcBorders>
              <w:top w:val="nil"/>
              <w:left w:val="nil"/>
              <w:bottom w:val="single" w:sz="4" w:space="0" w:color="A6A6A6"/>
              <w:right w:val="single" w:sz="4" w:space="0" w:color="A6A6A6"/>
            </w:tcBorders>
            <w:shd w:val="clear" w:color="000000" w:fill="BFBFBF"/>
            <w:hideMark/>
          </w:tcPr>
          <w:p w14:paraId="5DB2E5E2" w14:textId="77777777" w:rsidR="00136995" w:rsidRPr="00136995" w:rsidRDefault="00136995" w:rsidP="0064786D">
            <w:pPr>
              <w:spacing w:line="240" w:lineRule="auto"/>
              <w:rPr>
                <w:rFonts w:eastAsia="Times New Roman"/>
                <w:b/>
                <w:bCs/>
                <w:color w:val="0000FF"/>
                <w:sz w:val="16"/>
                <w:szCs w:val="16"/>
                <w:u w:val="single"/>
                <w:lang w:val="en-US"/>
              </w:rPr>
            </w:pPr>
            <w:r w:rsidRPr="00136995">
              <w:rPr>
                <w:rFonts w:eastAsia="Times New Roman"/>
                <w:b/>
                <w:bCs/>
                <w:color w:val="0000FF"/>
                <w:sz w:val="16"/>
                <w:szCs w:val="16"/>
                <w:u w:val="single"/>
                <w:lang w:val="en-US"/>
              </w:rPr>
              <w:t> </w:t>
            </w:r>
          </w:p>
        </w:tc>
      </w:tr>
      <w:tr w:rsidR="00136995" w:rsidRPr="00136995" w14:paraId="6B113A94" w14:textId="77777777" w:rsidTr="0064786D">
        <w:trPr>
          <w:trHeight w:val="20"/>
        </w:trPr>
        <w:tc>
          <w:tcPr>
            <w:tcW w:w="436" w:type="pct"/>
            <w:tcBorders>
              <w:top w:val="nil"/>
              <w:left w:val="single" w:sz="4" w:space="0" w:color="A6A6A6"/>
              <w:bottom w:val="single" w:sz="4" w:space="0" w:color="A6A6A6"/>
              <w:right w:val="single" w:sz="4" w:space="0" w:color="A6A6A6"/>
            </w:tcBorders>
            <w:shd w:val="clear" w:color="auto" w:fill="auto"/>
            <w:hideMark/>
          </w:tcPr>
          <w:p w14:paraId="694A7DB0" w14:textId="77777777" w:rsidR="00136995" w:rsidRPr="00136995" w:rsidRDefault="00136995" w:rsidP="0064786D">
            <w:pPr>
              <w:spacing w:line="240" w:lineRule="auto"/>
              <w:rPr>
                <w:rFonts w:eastAsia="Times New Roman"/>
                <w:b/>
                <w:bCs/>
                <w:color w:val="0000FF"/>
                <w:sz w:val="16"/>
                <w:szCs w:val="16"/>
                <w:u w:val="single"/>
                <w:lang w:val="en-US"/>
              </w:rPr>
            </w:pPr>
            <w:hyperlink r:id="rId328" w:history="1">
              <w:r w:rsidRPr="00136995">
                <w:rPr>
                  <w:rFonts w:eastAsia="Times New Roman"/>
                  <w:b/>
                  <w:bCs/>
                  <w:color w:val="0000FF"/>
                  <w:sz w:val="16"/>
                  <w:szCs w:val="16"/>
                  <w:u w:val="single"/>
                  <w:lang w:val="en-US"/>
                </w:rPr>
                <w:t>S4-250261</w:t>
              </w:r>
            </w:hyperlink>
          </w:p>
        </w:tc>
        <w:tc>
          <w:tcPr>
            <w:tcW w:w="1971" w:type="pct"/>
            <w:tcBorders>
              <w:top w:val="nil"/>
              <w:left w:val="nil"/>
              <w:bottom w:val="single" w:sz="4" w:space="0" w:color="A6A6A6"/>
              <w:right w:val="single" w:sz="4" w:space="0" w:color="A6A6A6"/>
            </w:tcBorders>
            <w:shd w:val="clear" w:color="auto" w:fill="auto"/>
            <w:hideMark/>
          </w:tcPr>
          <w:p w14:paraId="69C4B090" w14:textId="77777777" w:rsidR="00136995" w:rsidRPr="00136995" w:rsidRDefault="00136995" w:rsidP="0064786D">
            <w:pPr>
              <w:spacing w:line="240" w:lineRule="auto"/>
              <w:rPr>
                <w:rFonts w:eastAsia="Times New Roman"/>
                <w:sz w:val="16"/>
                <w:szCs w:val="16"/>
                <w:lang w:val="en-US"/>
              </w:rPr>
            </w:pPr>
            <w:r w:rsidRPr="00136995">
              <w:rPr>
                <w:rFonts w:eastAsia="Times New Roman"/>
                <w:sz w:val="16"/>
                <w:szCs w:val="16"/>
                <w:lang w:val="en-US"/>
              </w:rPr>
              <w:t>[PMA-</w:t>
            </w:r>
            <w:proofErr w:type="spellStart"/>
            <w:r w:rsidRPr="00136995">
              <w:rPr>
                <w:rFonts w:eastAsia="Times New Roman"/>
                <w:sz w:val="16"/>
                <w:szCs w:val="16"/>
                <w:lang w:val="en-US"/>
              </w:rPr>
              <w:t>MBS_Ext</w:t>
            </w:r>
            <w:proofErr w:type="spellEnd"/>
            <w:r w:rsidRPr="00136995">
              <w:rPr>
                <w:rFonts w:eastAsia="Times New Roman"/>
                <w:sz w:val="16"/>
                <w:szCs w:val="16"/>
                <w:lang w:val="en-US"/>
              </w:rPr>
              <w:t>, TEI18] XML corrections</w:t>
            </w:r>
          </w:p>
        </w:tc>
        <w:tc>
          <w:tcPr>
            <w:tcW w:w="847" w:type="pct"/>
            <w:tcBorders>
              <w:top w:val="nil"/>
              <w:left w:val="nil"/>
              <w:bottom w:val="single" w:sz="4" w:space="0" w:color="A6A6A6"/>
              <w:right w:val="single" w:sz="4" w:space="0" w:color="A6A6A6"/>
            </w:tcBorders>
            <w:shd w:val="clear" w:color="auto" w:fill="auto"/>
            <w:hideMark/>
          </w:tcPr>
          <w:p w14:paraId="39B6662B" w14:textId="77777777" w:rsidR="00136995" w:rsidRPr="00136995" w:rsidRDefault="00136995" w:rsidP="0064786D">
            <w:pPr>
              <w:spacing w:line="240" w:lineRule="auto"/>
              <w:rPr>
                <w:rFonts w:eastAsia="Times New Roman"/>
                <w:sz w:val="16"/>
                <w:szCs w:val="16"/>
                <w:lang w:val="en-US"/>
              </w:rPr>
            </w:pPr>
            <w:r w:rsidRPr="00136995">
              <w:rPr>
                <w:rFonts w:eastAsia="Times New Roman"/>
                <w:sz w:val="16"/>
                <w:szCs w:val="16"/>
                <w:lang w:val="en-US"/>
              </w:rPr>
              <w:t>BBC, Ateme</w:t>
            </w:r>
          </w:p>
        </w:tc>
        <w:tc>
          <w:tcPr>
            <w:tcW w:w="339" w:type="pct"/>
            <w:tcBorders>
              <w:top w:val="nil"/>
              <w:left w:val="nil"/>
              <w:bottom w:val="single" w:sz="4" w:space="0" w:color="A6A6A6"/>
              <w:right w:val="single" w:sz="4" w:space="0" w:color="A6A6A6"/>
            </w:tcBorders>
            <w:shd w:val="clear" w:color="auto" w:fill="auto"/>
            <w:hideMark/>
          </w:tcPr>
          <w:p w14:paraId="257A6201" w14:textId="77777777" w:rsidR="00136995" w:rsidRPr="00136995" w:rsidRDefault="00136995" w:rsidP="0064786D">
            <w:pPr>
              <w:spacing w:line="240" w:lineRule="auto"/>
              <w:rPr>
                <w:rFonts w:eastAsia="Times New Roman"/>
                <w:sz w:val="16"/>
                <w:szCs w:val="16"/>
                <w:lang w:val="en-US"/>
              </w:rPr>
            </w:pPr>
            <w:r w:rsidRPr="00136995">
              <w:rPr>
                <w:rFonts w:eastAsia="Times New Roman"/>
                <w:sz w:val="16"/>
                <w:szCs w:val="16"/>
                <w:lang w:val="en-US"/>
              </w:rPr>
              <w:t>8.4</w:t>
            </w:r>
          </w:p>
        </w:tc>
        <w:tc>
          <w:tcPr>
            <w:tcW w:w="335" w:type="pct"/>
            <w:tcBorders>
              <w:top w:val="nil"/>
              <w:left w:val="nil"/>
              <w:bottom w:val="single" w:sz="4" w:space="0" w:color="A6A6A6"/>
              <w:right w:val="single" w:sz="4" w:space="0" w:color="A6A6A6"/>
            </w:tcBorders>
            <w:shd w:val="clear" w:color="auto" w:fill="auto"/>
            <w:hideMark/>
          </w:tcPr>
          <w:p w14:paraId="630E86CB" w14:textId="77777777" w:rsidR="00136995" w:rsidRPr="00136995" w:rsidRDefault="00136995" w:rsidP="0064786D">
            <w:pPr>
              <w:spacing w:line="240" w:lineRule="auto"/>
              <w:rPr>
                <w:rFonts w:eastAsia="Times New Roman"/>
                <w:sz w:val="16"/>
                <w:szCs w:val="16"/>
                <w:lang w:val="en-US"/>
              </w:rPr>
            </w:pPr>
            <w:r w:rsidRPr="00136995">
              <w:rPr>
                <w:rFonts w:eastAsia="Times New Roman"/>
                <w:sz w:val="16"/>
                <w:szCs w:val="16"/>
                <w:lang w:val="en-US"/>
              </w:rPr>
              <w:t>13</w:t>
            </w:r>
          </w:p>
        </w:tc>
        <w:tc>
          <w:tcPr>
            <w:tcW w:w="305" w:type="pct"/>
            <w:tcBorders>
              <w:top w:val="single" w:sz="4" w:space="0" w:color="A6A6A6"/>
              <w:left w:val="single" w:sz="4" w:space="0" w:color="A6A6A6"/>
              <w:bottom w:val="single" w:sz="4" w:space="0" w:color="A6A6A6"/>
              <w:right w:val="single" w:sz="4" w:space="0" w:color="A6A6A6"/>
            </w:tcBorders>
            <w:shd w:val="clear" w:color="000000" w:fill="92D050"/>
            <w:hideMark/>
          </w:tcPr>
          <w:p w14:paraId="3F56100F" w14:textId="77777777" w:rsidR="00136995" w:rsidRPr="00136995" w:rsidRDefault="00136995" w:rsidP="0064786D">
            <w:pPr>
              <w:spacing w:line="240" w:lineRule="auto"/>
              <w:rPr>
                <w:rFonts w:eastAsia="Times New Roman"/>
                <w:sz w:val="16"/>
                <w:szCs w:val="16"/>
                <w:lang w:val="en-US"/>
              </w:rPr>
            </w:pPr>
            <w:r w:rsidRPr="00136995">
              <w:rPr>
                <w:rFonts w:eastAsia="Times New Roman"/>
                <w:sz w:val="16"/>
                <w:szCs w:val="16"/>
                <w:lang w:val="en-US"/>
              </w:rPr>
              <w:t>agreed</w:t>
            </w:r>
          </w:p>
        </w:tc>
        <w:tc>
          <w:tcPr>
            <w:tcW w:w="417" w:type="pct"/>
            <w:tcBorders>
              <w:top w:val="nil"/>
              <w:left w:val="nil"/>
              <w:bottom w:val="single" w:sz="4" w:space="0" w:color="A6A6A6"/>
              <w:right w:val="single" w:sz="4" w:space="0" w:color="A6A6A6"/>
            </w:tcBorders>
            <w:shd w:val="clear" w:color="auto" w:fill="auto"/>
            <w:hideMark/>
          </w:tcPr>
          <w:p w14:paraId="63B2E205" w14:textId="77777777" w:rsidR="00136995" w:rsidRPr="00136995" w:rsidRDefault="00136995" w:rsidP="0064786D">
            <w:pPr>
              <w:spacing w:line="240" w:lineRule="auto"/>
              <w:rPr>
                <w:rFonts w:eastAsia="Times New Roman"/>
                <w:b/>
                <w:bCs/>
                <w:color w:val="0000FF"/>
                <w:sz w:val="16"/>
                <w:szCs w:val="16"/>
                <w:u w:val="single"/>
                <w:lang w:val="en-US"/>
              </w:rPr>
            </w:pPr>
            <w:hyperlink r:id="rId329" w:history="1">
              <w:r w:rsidRPr="00136995">
                <w:rPr>
                  <w:rFonts w:eastAsia="Times New Roman"/>
                  <w:b/>
                  <w:bCs/>
                  <w:color w:val="0000FF"/>
                  <w:sz w:val="16"/>
                  <w:szCs w:val="16"/>
                  <w:u w:val="single"/>
                  <w:lang w:val="en-US"/>
                </w:rPr>
                <w:t>S4-250059</w:t>
              </w:r>
            </w:hyperlink>
          </w:p>
        </w:tc>
        <w:tc>
          <w:tcPr>
            <w:tcW w:w="350" w:type="pct"/>
            <w:tcBorders>
              <w:top w:val="nil"/>
              <w:left w:val="nil"/>
              <w:bottom w:val="single" w:sz="4" w:space="0" w:color="A6A6A6"/>
              <w:right w:val="single" w:sz="4" w:space="0" w:color="A6A6A6"/>
            </w:tcBorders>
            <w:shd w:val="clear" w:color="000000" w:fill="BFBFBF"/>
            <w:hideMark/>
          </w:tcPr>
          <w:p w14:paraId="6095BA19" w14:textId="77777777" w:rsidR="00136995" w:rsidRPr="00136995" w:rsidRDefault="00136995" w:rsidP="0064786D">
            <w:pPr>
              <w:spacing w:line="240" w:lineRule="auto"/>
              <w:rPr>
                <w:rFonts w:eastAsia="Times New Roman"/>
                <w:b/>
                <w:bCs/>
                <w:color w:val="0000FF"/>
                <w:sz w:val="16"/>
                <w:szCs w:val="16"/>
                <w:u w:val="single"/>
                <w:lang w:val="en-US"/>
              </w:rPr>
            </w:pPr>
            <w:r w:rsidRPr="00136995">
              <w:rPr>
                <w:rFonts w:eastAsia="Times New Roman"/>
                <w:b/>
                <w:bCs/>
                <w:color w:val="0000FF"/>
                <w:sz w:val="16"/>
                <w:szCs w:val="16"/>
                <w:u w:val="single"/>
                <w:lang w:val="en-US"/>
              </w:rPr>
              <w:t> </w:t>
            </w:r>
          </w:p>
        </w:tc>
      </w:tr>
      <w:tr w:rsidR="00136995" w:rsidRPr="00136995" w14:paraId="5445BD6F" w14:textId="77777777" w:rsidTr="0064786D">
        <w:trPr>
          <w:trHeight w:val="20"/>
        </w:trPr>
        <w:tc>
          <w:tcPr>
            <w:tcW w:w="436" w:type="pct"/>
            <w:tcBorders>
              <w:top w:val="nil"/>
              <w:left w:val="single" w:sz="4" w:space="0" w:color="A6A6A6"/>
              <w:bottom w:val="single" w:sz="4" w:space="0" w:color="A6A6A6"/>
              <w:right w:val="single" w:sz="4" w:space="0" w:color="A6A6A6"/>
            </w:tcBorders>
            <w:shd w:val="clear" w:color="auto" w:fill="auto"/>
            <w:hideMark/>
          </w:tcPr>
          <w:p w14:paraId="0F013661" w14:textId="77777777" w:rsidR="00136995" w:rsidRPr="00136995" w:rsidRDefault="00136995" w:rsidP="0064786D">
            <w:pPr>
              <w:spacing w:line="240" w:lineRule="auto"/>
              <w:rPr>
                <w:rFonts w:eastAsia="Times New Roman"/>
                <w:b/>
                <w:bCs/>
                <w:color w:val="0000FF"/>
                <w:sz w:val="16"/>
                <w:szCs w:val="16"/>
                <w:u w:val="single"/>
                <w:lang w:val="en-US"/>
              </w:rPr>
            </w:pPr>
            <w:hyperlink r:id="rId330" w:history="1">
              <w:r w:rsidRPr="00136995">
                <w:rPr>
                  <w:rFonts w:eastAsia="Times New Roman"/>
                  <w:b/>
                  <w:bCs/>
                  <w:color w:val="0000FF"/>
                  <w:sz w:val="16"/>
                  <w:szCs w:val="16"/>
                  <w:u w:val="single"/>
                  <w:lang w:val="en-US"/>
                </w:rPr>
                <w:t>S4-250280</w:t>
              </w:r>
            </w:hyperlink>
          </w:p>
        </w:tc>
        <w:tc>
          <w:tcPr>
            <w:tcW w:w="1971" w:type="pct"/>
            <w:tcBorders>
              <w:top w:val="nil"/>
              <w:left w:val="nil"/>
              <w:bottom w:val="single" w:sz="4" w:space="0" w:color="A6A6A6"/>
              <w:right w:val="single" w:sz="4" w:space="0" w:color="A6A6A6"/>
            </w:tcBorders>
            <w:shd w:val="clear" w:color="auto" w:fill="auto"/>
            <w:hideMark/>
          </w:tcPr>
          <w:p w14:paraId="3C8FEF65" w14:textId="77777777" w:rsidR="00136995" w:rsidRPr="00136995" w:rsidRDefault="00136995" w:rsidP="0064786D">
            <w:pPr>
              <w:spacing w:line="240" w:lineRule="auto"/>
              <w:rPr>
                <w:rFonts w:eastAsia="Times New Roman"/>
                <w:sz w:val="16"/>
                <w:szCs w:val="16"/>
                <w:lang w:val="en-US"/>
              </w:rPr>
            </w:pPr>
            <w:r w:rsidRPr="00136995">
              <w:rPr>
                <w:rFonts w:eastAsia="Times New Roman"/>
                <w:sz w:val="16"/>
                <w:szCs w:val="16"/>
                <w:lang w:val="en-US"/>
              </w:rPr>
              <w:t>[AMD-ARCH-MED] Alignment with TS 26.501 CR 103 to include reference point M13</w:t>
            </w:r>
          </w:p>
        </w:tc>
        <w:tc>
          <w:tcPr>
            <w:tcW w:w="847" w:type="pct"/>
            <w:tcBorders>
              <w:top w:val="nil"/>
              <w:left w:val="nil"/>
              <w:bottom w:val="single" w:sz="4" w:space="0" w:color="A6A6A6"/>
              <w:right w:val="single" w:sz="4" w:space="0" w:color="A6A6A6"/>
            </w:tcBorders>
            <w:shd w:val="clear" w:color="auto" w:fill="auto"/>
            <w:hideMark/>
          </w:tcPr>
          <w:p w14:paraId="78DFCC75" w14:textId="77777777" w:rsidR="00136995" w:rsidRPr="00136995" w:rsidRDefault="00136995" w:rsidP="0064786D">
            <w:pPr>
              <w:spacing w:line="240" w:lineRule="auto"/>
              <w:rPr>
                <w:rFonts w:eastAsia="Times New Roman"/>
                <w:sz w:val="16"/>
                <w:szCs w:val="16"/>
                <w:lang w:val="en-US"/>
              </w:rPr>
            </w:pPr>
            <w:r w:rsidRPr="00136995">
              <w:rPr>
                <w:rFonts w:eastAsia="Times New Roman"/>
                <w:sz w:val="16"/>
                <w:szCs w:val="16"/>
                <w:lang w:val="en-US"/>
              </w:rPr>
              <w:t>Dolby Laboratories Inc.</w:t>
            </w:r>
          </w:p>
        </w:tc>
        <w:tc>
          <w:tcPr>
            <w:tcW w:w="339" w:type="pct"/>
            <w:tcBorders>
              <w:top w:val="nil"/>
              <w:left w:val="nil"/>
              <w:bottom w:val="single" w:sz="4" w:space="0" w:color="A6A6A6"/>
              <w:right w:val="single" w:sz="4" w:space="0" w:color="A6A6A6"/>
            </w:tcBorders>
            <w:shd w:val="clear" w:color="auto" w:fill="auto"/>
            <w:hideMark/>
          </w:tcPr>
          <w:p w14:paraId="3CB38B62" w14:textId="77777777" w:rsidR="00136995" w:rsidRPr="00136995" w:rsidRDefault="00136995" w:rsidP="0064786D">
            <w:pPr>
              <w:spacing w:line="240" w:lineRule="auto"/>
              <w:rPr>
                <w:rFonts w:eastAsia="Times New Roman"/>
                <w:sz w:val="16"/>
                <w:szCs w:val="16"/>
                <w:lang w:val="en-US"/>
              </w:rPr>
            </w:pPr>
            <w:r w:rsidRPr="00136995">
              <w:rPr>
                <w:rFonts w:eastAsia="Times New Roman"/>
                <w:sz w:val="16"/>
                <w:szCs w:val="16"/>
                <w:lang w:val="en-US"/>
              </w:rPr>
              <w:t>8.5</w:t>
            </w:r>
          </w:p>
        </w:tc>
        <w:tc>
          <w:tcPr>
            <w:tcW w:w="335" w:type="pct"/>
            <w:tcBorders>
              <w:top w:val="nil"/>
              <w:left w:val="nil"/>
              <w:bottom w:val="single" w:sz="4" w:space="0" w:color="A6A6A6"/>
              <w:right w:val="single" w:sz="4" w:space="0" w:color="A6A6A6"/>
            </w:tcBorders>
            <w:shd w:val="clear" w:color="auto" w:fill="auto"/>
            <w:hideMark/>
          </w:tcPr>
          <w:p w14:paraId="4EF6F136" w14:textId="77777777" w:rsidR="00136995" w:rsidRPr="00136995" w:rsidRDefault="00136995" w:rsidP="0064786D">
            <w:pPr>
              <w:spacing w:line="240" w:lineRule="auto"/>
              <w:rPr>
                <w:rFonts w:eastAsia="Times New Roman"/>
                <w:sz w:val="16"/>
                <w:szCs w:val="16"/>
                <w:lang w:val="en-US"/>
              </w:rPr>
            </w:pPr>
            <w:r w:rsidRPr="00136995">
              <w:rPr>
                <w:rFonts w:eastAsia="Times New Roman"/>
                <w:sz w:val="16"/>
                <w:szCs w:val="16"/>
                <w:lang w:val="en-US"/>
              </w:rPr>
              <w:t>14.4</w:t>
            </w:r>
          </w:p>
        </w:tc>
        <w:tc>
          <w:tcPr>
            <w:tcW w:w="305" w:type="pct"/>
            <w:tcBorders>
              <w:top w:val="single" w:sz="4" w:space="0" w:color="A6A6A6"/>
              <w:left w:val="single" w:sz="4" w:space="0" w:color="A6A6A6"/>
              <w:bottom w:val="single" w:sz="4" w:space="0" w:color="A6A6A6"/>
              <w:right w:val="single" w:sz="4" w:space="0" w:color="A6A6A6"/>
            </w:tcBorders>
            <w:shd w:val="clear" w:color="000000" w:fill="92D050"/>
            <w:hideMark/>
          </w:tcPr>
          <w:p w14:paraId="729090D0" w14:textId="77777777" w:rsidR="00136995" w:rsidRPr="00136995" w:rsidRDefault="00136995" w:rsidP="0064786D">
            <w:pPr>
              <w:spacing w:line="240" w:lineRule="auto"/>
              <w:rPr>
                <w:rFonts w:eastAsia="Times New Roman"/>
                <w:sz w:val="16"/>
                <w:szCs w:val="16"/>
                <w:lang w:val="en-US"/>
              </w:rPr>
            </w:pPr>
            <w:r w:rsidRPr="00136995">
              <w:rPr>
                <w:rFonts w:eastAsia="Times New Roman"/>
                <w:sz w:val="16"/>
                <w:szCs w:val="16"/>
                <w:lang w:val="en-US"/>
              </w:rPr>
              <w:t>agreed</w:t>
            </w:r>
          </w:p>
        </w:tc>
        <w:tc>
          <w:tcPr>
            <w:tcW w:w="417" w:type="pct"/>
            <w:tcBorders>
              <w:top w:val="nil"/>
              <w:left w:val="nil"/>
              <w:bottom w:val="single" w:sz="4" w:space="0" w:color="A6A6A6"/>
              <w:right w:val="single" w:sz="4" w:space="0" w:color="A6A6A6"/>
            </w:tcBorders>
            <w:shd w:val="clear" w:color="auto" w:fill="auto"/>
            <w:hideMark/>
          </w:tcPr>
          <w:p w14:paraId="2F10607E" w14:textId="77777777" w:rsidR="00136995" w:rsidRPr="00136995" w:rsidRDefault="00136995" w:rsidP="0064786D">
            <w:pPr>
              <w:spacing w:line="240" w:lineRule="auto"/>
              <w:rPr>
                <w:rFonts w:eastAsia="Times New Roman"/>
                <w:b/>
                <w:bCs/>
                <w:color w:val="0000FF"/>
                <w:sz w:val="16"/>
                <w:szCs w:val="16"/>
                <w:u w:val="single"/>
                <w:lang w:val="en-US"/>
              </w:rPr>
            </w:pPr>
            <w:hyperlink r:id="rId331" w:history="1">
              <w:r w:rsidRPr="00136995">
                <w:rPr>
                  <w:rFonts w:eastAsia="Times New Roman"/>
                  <w:b/>
                  <w:bCs/>
                  <w:color w:val="0000FF"/>
                  <w:sz w:val="16"/>
                  <w:szCs w:val="16"/>
                  <w:u w:val="single"/>
                  <w:lang w:val="en-US"/>
                </w:rPr>
                <w:t>S4-250242</w:t>
              </w:r>
            </w:hyperlink>
          </w:p>
        </w:tc>
        <w:tc>
          <w:tcPr>
            <w:tcW w:w="350" w:type="pct"/>
            <w:tcBorders>
              <w:top w:val="nil"/>
              <w:left w:val="nil"/>
              <w:bottom w:val="single" w:sz="4" w:space="0" w:color="A6A6A6"/>
              <w:right w:val="single" w:sz="4" w:space="0" w:color="A6A6A6"/>
            </w:tcBorders>
            <w:shd w:val="clear" w:color="000000" w:fill="BFBFBF"/>
            <w:hideMark/>
          </w:tcPr>
          <w:p w14:paraId="22528F07" w14:textId="77777777" w:rsidR="00136995" w:rsidRPr="00136995" w:rsidRDefault="00136995" w:rsidP="0064786D">
            <w:pPr>
              <w:spacing w:line="240" w:lineRule="auto"/>
              <w:rPr>
                <w:rFonts w:eastAsia="Times New Roman"/>
                <w:b/>
                <w:bCs/>
                <w:color w:val="0000FF"/>
                <w:sz w:val="16"/>
                <w:szCs w:val="16"/>
                <w:u w:val="single"/>
                <w:lang w:val="en-US"/>
              </w:rPr>
            </w:pPr>
            <w:r w:rsidRPr="00136995">
              <w:rPr>
                <w:rFonts w:eastAsia="Times New Roman"/>
                <w:b/>
                <w:bCs/>
                <w:color w:val="0000FF"/>
                <w:sz w:val="16"/>
                <w:szCs w:val="16"/>
                <w:u w:val="single"/>
                <w:lang w:val="en-US"/>
              </w:rPr>
              <w:t> </w:t>
            </w:r>
          </w:p>
        </w:tc>
      </w:tr>
      <w:tr w:rsidR="00136995" w:rsidRPr="00136995" w14:paraId="00F77D90" w14:textId="77777777" w:rsidTr="0064786D">
        <w:trPr>
          <w:trHeight w:val="20"/>
        </w:trPr>
        <w:tc>
          <w:tcPr>
            <w:tcW w:w="436" w:type="pct"/>
            <w:tcBorders>
              <w:top w:val="nil"/>
              <w:left w:val="single" w:sz="4" w:space="0" w:color="A6A6A6"/>
              <w:bottom w:val="single" w:sz="4" w:space="0" w:color="A6A6A6"/>
              <w:right w:val="single" w:sz="4" w:space="0" w:color="A6A6A6"/>
            </w:tcBorders>
            <w:shd w:val="clear" w:color="auto" w:fill="auto"/>
            <w:hideMark/>
          </w:tcPr>
          <w:p w14:paraId="12812684" w14:textId="77777777" w:rsidR="00136995" w:rsidRPr="00136995" w:rsidRDefault="00136995" w:rsidP="0064786D">
            <w:pPr>
              <w:spacing w:line="240" w:lineRule="auto"/>
              <w:rPr>
                <w:rFonts w:eastAsia="Times New Roman"/>
                <w:b/>
                <w:bCs/>
                <w:color w:val="0000FF"/>
                <w:sz w:val="16"/>
                <w:szCs w:val="16"/>
                <w:u w:val="single"/>
                <w:lang w:val="en-US"/>
              </w:rPr>
            </w:pPr>
            <w:hyperlink r:id="rId332" w:history="1">
              <w:r w:rsidRPr="00136995">
                <w:rPr>
                  <w:rFonts w:eastAsia="Times New Roman"/>
                  <w:b/>
                  <w:bCs/>
                  <w:color w:val="0000FF"/>
                  <w:sz w:val="16"/>
                  <w:szCs w:val="16"/>
                  <w:u w:val="single"/>
                  <w:lang w:val="en-US"/>
                </w:rPr>
                <w:t>S4-250284</w:t>
              </w:r>
            </w:hyperlink>
          </w:p>
        </w:tc>
        <w:tc>
          <w:tcPr>
            <w:tcW w:w="1971" w:type="pct"/>
            <w:tcBorders>
              <w:top w:val="nil"/>
              <w:left w:val="nil"/>
              <w:bottom w:val="single" w:sz="4" w:space="0" w:color="A6A6A6"/>
              <w:right w:val="single" w:sz="4" w:space="0" w:color="A6A6A6"/>
            </w:tcBorders>
            <w:shd w:val="clear" w:color="auto" w:fill="auto"/>
            <w:hideMark/>
          </w:tcPr>
          <w:p w14:paraId="7FAF4B99" w14:textId="77777777" w:rsidR="00136995" w:rsidRPr="00136995" w:rsidRDefault="00136995" w:rsidP="0064786D">
            <w:pPr>
              <w:spacing w:line="240" w:lineRule="auto"/>
              <w:rPr>
                <w:rFonts w:eastAsia="Times New Roman"/>
                <w:sz w:val="16"/>
                <w:szCs w:val="16"/>
                <w:lang w:val="en-US"/>
              </w:rPr>
            </w:pPr>
            <w:r w:rsidRPr="00136995">
              <w:rPr>
                <w:rFonts w:eastAsia="Times New Roman"/>
                <w:sz w:val="16"/>
                <w:szCs w:val="16"/>
                <w:lang w:val="en-US"/>
              </w:rPr>
              <w:t>[FS_AMD] Improvement to DRM and Conditional Access.</w:t>
            </w:r>
          </w:p>
        </w:tc>
        <w:tc>
          <w:tcPr>
            <w:tcW w:w="847" w:type="pct"/>
            <w:tcBorders>
              <w:top w:val="nil"/>
              <w:left w:val="nil"/>
              <w:bottom w:val="single" w:sz="4" w:space="0" w:color="A6A6A6"/>
              <w:right w:val="single" w:sz="4" w:space="0" w:color="A6A6A6"/>
            </w:tcBorders>
            <w:shd w:val="clear" w:color="auto" w:fill="auto"/>
            <w:hideMark/>
          </w:tcPr>
          <w:p w14:paraId="02F42EE3" w14:textId="77777777" w:rsidR="00136995" w:rsidRPr="00136995" w:rsidRDefault="00136995" w:rsidP="0064786D">
            <w:pPr>
              <w:spacing w:line="240" w:lineRule="auto"/>
              <w:rPr>
                <w:rFonts w:eastAsia="Times New Roman"/>
                <w:sz w:val="16"/>
                <w:szCs w:val="16"/>
                <w:lang w:val="en-US"/>
              </w:rPr>
            </w:pPr>
            <w:r w:rsidRPr="00136995">
              <w:rPr>
                <w:rFonts w:eastAsia="Times New Roman"/>
                <w:sz w:val="16"/>
                <w:szCs w:val="16"/>
                <w:lang w:val="en-US"/>
              </w:rPr>
              <w:t>QUALCOMM Europe Inc. - Spain</w:t>
            </w:r>
          </w:p>
        </w:tc>
        <w:tc>
          <w:tcPr>
            <w:tcW w:w="339" w:type="pct"/>
            <w:tcBorders>
              <w:top w:val="nil"/>
              <w:left w:val="nil"/>
              <w:bottom w:val="single" w:sz="4" w:space="0" w:color="A6A6A6"/>
              <w:right w:val="single" w:sz="4" w:space="0" w:color="A6A6A6"/>
            </w:tcBorders>
            <w:shd w:val="clear" w:color="auto" w:fill="auto"/>
            <w:hideMark/>
          </w:tcPr>
          <w:p w14:paraId="6CB76925" w14:textId="77777777" w:rsidR="00136995" w:rsidRPr="00136995" w:rsidRDefault="00136995" w:rsidP="0064786D">
            <w:pPr>
              <w:spacing w:line="240" w:lineRule="auto"/>
              <w:rPr>
                <w:rFonts w:eastAsia="Times New Roman"/>
                <w:sz w:val="16"/>
                <w:szCs w:val="16"/>
                <w:lang w:val="en-US"/>
              </w:rPr>
            </w:pPr>
            <w:r w:rsidRPr="00136995">
              <w:rPr>
                <w:rFonts w:eastAsia="Times New Roman"/>
                <w:sz w:val="16"/>
                <w:szCs w:val="16"/>
                <w:lang w:val="en-US"/>
              </w:rPr>
              <w:t>8.5</w:t>
            </w:r>
          </w:p>
        </w:tc>
        <w:tc>
          <w:tcPr>
            <w:tcW w:w="335" w:type="pct"/>
            <w:tcBorders>
              <w:top w:val="nil"/>
              <w:left w:val="nil"/>
              <w:bottom w:val="single" w:sz="4" w:space="0" w:color="A6A6A6"/>
              <w:right w:val="single" w:sz="4" w:space="0" w:color="A6A6A6"/>
            </w:tcBorders>
            <w:shd w:val="clear" w:color="auto" w:fill="auto"/>
            <w:hideMark/>
          </w:tcPr>
          <w:p w14:paraId="53499080" w14:textId="77777777" w:rsidR="00136995" w:rsidRPr="00136995" w:rsidRDefault="00136995" w:rsidP="0064786D">
            <w:pPr>
              <w:spacing w:line="240" w:lineRule="auto"/>
              <w:rPr>
                <w:rFonts w:eastAsia="Times New Roman"/>
                <w:sz w:val="16"/>
                <w:szCs w:val="16"/>
                <w:lang w:val="en-US"/>
              </w:rPr>
            </w:pPr>
            <w:r w:rsidRPr="00136995">
              <w:rPr>
                <w:rFonts w:eastAsia="Times New Roman"/>
                <w:sz w:val="16"/>
                <w:szCs w:val="16"/>
                <w:lang w:val="en-US"/>
              </w:rPr>
              <w:t>15.3</w:t>
            </w:r>
          </w:p>
        </w:tc>
        <w:tc>
          <w:tcPr>
            <w:tcW w:w="305" w:type="pct"/>
            <w:tcBorders>
              <w:top w:val="single" w:sz="4" w:space="0" w:color="A6A6A6"/>
              <w:left w:val="single" w:sz="4" w:space="0" w:color="A6A6A6"/>
              <w:bottom w:val="single" w:sz="4" w:space="0" w:color="A6A6A6"/>
              <w:right w:val="single" w:sz="4" w:space="0" w:color="A6A6A6"/>
            </w:tcBorders>
            <w:shd w:val="clear" w:color="000000" w:fill="92D050"/>
            <w:hideMark/>
          </w:tcPr>
          <w:p w14:paraId="48396A2C" w14:textId="77777777" w:rsidR="00136995" w:rsidRPr="00136995" w:rsidRDefault="00136995" w:rsidP="0064786D">
            <w:pPr>
              <w:spacing w:line="240" w:lineRule="auto"/>
              <w:rPr>
                <w:rFonts w:eastAsia="Times New Roman"/>
                <w:sz w:val="16"/>
                <w:szCs w:val="16"/>
                <w:lang w:val="en-US"/>
              </w:rPr>
            </w:pPr>
            <w:r w:rsidRPr="00136995">
              <w:rPr>
                <w:rFonts w:eastAsia="Times New Roman"/>
                <w:sz w:val="16"/>
                <w:szCs w:val="16"/>
                <w:lang w:val="en-US"/>
              </w:rPr>
              <w:t>agreed</w:t>
            </w:r>
          </w:p>
        </w:tc>
        <w:tc>
          <w:tcPr>
            <w:tcW w:w="417" w:type="pct"/>
            <w:tcBorders>
              <w:top w:val="nil"/>
              <w:left w:val="nil"/>
              <w:bottom w:val="single" w:sz="4" w:space="0" w:color="A6A6A6"/>
              <w:right w:val="single" w:sz="4" w:space="0" w:color="A6A6A6"/>
            </w:tcBorders>
            <w:shd w:val="clear" w:color="auto" w:fill="auto"/>
            <w:hideMark/>
          </w:tcPr>
          <w:p w14:paraId="5DAAF47F" w14:textId="77777777" w:rsidR="00136995" w:rsidRPr="00136995" w:rsidRDefault="00136995" w:rsidP="0064786D">
            <w:pPr>
              <w:spacing w:line="240" w:lineRule="auto"/>
              <w:rPr>
                <w:rFonts w:eastAsia="Times New Roman"/>
                <w:b/>
                <w:bCs/>
                <w:color w:val="0000FF"/>
                <w:sz w:val="16"/>
                <w:szCs w:val="16"/>
                <w:u w:val="single"/>
                <w:lang w:val="en-US"/>
              </w:rPr>
            </w:pPr>
            <w:hyperlink r:id="rId333" w:history="1">
              <w:r w:rsidRPr="00136995">
                <w:rPr>
                  <w:rFonts w:eastAsia="Times New Roman"/>
                  <w:b/>
                  <w:bCs/>
                  <w:color w:val="0000FF"/>
                  <w:sz w:val="16"/>
                  <w:szCs w:val="16"/>
                  <w:u w:val="single"/>
                  <w:lang w:val="en-US"/>
                </w:rPr>
                <w:t>S4-250028</w:t>
              </w:r>
            </w:hyperlink>
          </w:p>
        </w:tc>
        <w:tc>
          <w:tcPr>
            <w:tcW w:w="350" w:type="pct"/>
            <w:tcBorders>
              <w:top w:val="nil"/>
              <w:left w:val="nil"/>
              <w:bottom w:val="single" w:sz="4" w:space="0" w:color="A6A6A6"/>
              <w:right w:val="single" w:sz="4" w:space="0" w:color="A6A6A6"/>
            </w:tcBorders>
            <w:shd w:val="clear" w:color="000000" w:fill="BFBFBF"/>
            <w:hideMark/>
          </w:tcPr>
          <w:p w14:paraId="0272962A" w14:textId="77777777" w:rsidR="00136995" w:rsidRPr="00136995" w:rsidRDefault="00136995" w:rsidP="0064786D">
            <w:pPr>
              <w:spacing w:line="240" w:lineRule="auto"/>
              <w:rPr>
                <w:rFonts w:eastAsia="Times New Roman"/>
                <w:b/>
                <w:bCs/>
                <w:color w:val="0000FF"/>
                <w:sz w:val="16"/>
                <w:szCs w:val="16"/>
                <w:u w:val="single"/>
                <w:lang w:val="en-US"/>
              </w:rPr>
            </w:pPr>
            <w:r w:rsidRPr="00136995">
              <w:rPr>
                <w:rFonts w:eastAsia="Times New Roman"/>
                <w:b/>
                <w:bCs/>
                <w:color w:val="0000FF"/>
                <w:sz w:val="16"/>
                <w:szCs w:val="16"/>
                <w:u w:val="single"/>
                <w:lang w:val="en-US"/>
              </w:rPr>
              <w:t> </w:t>
            </w:r>
          </w:p>
        </w:tc>
      </w:tr>
      <w:tr w:rsidR="00136995" w:rsidRPr="00136995" w14:paraId="6C61E3C8" w14:textId="77777777" w:rsidTr="0064786D">
        <w:trPr>
          <w:trHeight w:val="20"/>
        </w:trPr>
        <w:tc>
          <w:tcPr>
            <w:tcW w:w="436" w:type="pct"/>
            <w:tcBorders>
              <w:top w:val="nil"/>
              <w:left w:val="single" w:sz="4" w:space="0" w:color="A6A6A6"/>
              <w:bottom w:val="single" w:sz="4" w:space="0" w:color="A6A6A6"/>
              <w:right w:val="single" w:sz="4" w:space="0" w:color="A6A6A6"/>
            </w:tcBorders>
            <w:shd w:val="clear" w:color="auto" w:fill="auto"/>
            <w:hideMark/>
          </w:tcPr>
          <w:p w14:paraId="3198A88D" w14:textId="77777777" w:rsidR="00136995" w:rsidRPr="00136995" w:rsidRDefault="00136995" w:rsidP="0064786D">
            <w:pPr>
              <w:spacing w:line="240" w:lineRule="auto"/>
              <w:rPr>
                <w:rFonts w:eastAsia="Times New Roman"/>
                <w:b/>
                <w:bCs/>
                <w:color w:val="0000FF"/>
                <w:sz w:val="16"/>
                <w:szCs w:val="16"/>
                <w:u w:val="single"/>
                <w:lang w:val="en-US"/>
              </w:rPr>
            </w:pPr>
            <w:hyperlink r:id="rId334" w:history="1">
              <w:r w:rsidRPr="00136995">
                <w:rPr>
                  <w:rFonts w:eastAsia="Times New Roman"/>
                  <w:b/>
                  <w:bCs/>
                  <w:color w:val="0000FF"/>
                  <w:sz w:val="16"/>
                  <w:szCs w:val="16"/>
                  <w:u w:val="single"/>
                  <w:lang w:val="en-US"/>
                </w:rPr>
                <w:t>S4-250286</w:t>
              </w:r>
            </w:hyperlink>
          </w:p>
        </w:tc>
        <w:tc>
          <w:tcPr>
            <w:tcW w:w="1971" w:type="pct"/>
            <w:tcBorders>
              <w:top w:val="nil"/>
              <w:left w:val="nil"/>
              <w:bottom w:val="single" w:sz="4" w:space="0" w:color="A6A6A6"/>
              <w:right w:val="single" w:sz="4" w:space="0" w:color="A6A6A6"/>
            </w:tcBorders>
            <w:shd w:val="clear" w:color="auto" w:fill="auto"/>
            <w:hideMark/>
          </w:tcPr>
          <w:p w14:paraId="4886EC47" w14:textId="77777777" w:rsidR="00136995" w:rsidRPr="00136995" w:rsidRDefault="00136995" w:rsidP="0064786D">
            <w:pPr>
              <w:spacing w:line="240" w:lineRule="auto"/>
              <w:rPr>
                <w:rFonts w:eastAsia="Times New Roman"/>
                <w:sz w:val="16"/>
                <w:szCs w:val="16"/>
                <w:lang w:val="en-US"/>
              </w:rPr>
            </w:pPr>
            <w:r w:rsidRPr="00136995">
              <w:rPr>
                <w:rFonts w:eastAsia="Times New Roman"/>
                <w:sz w:val="16"/>
                <w:szCs w:val="16"/>
                <w:lang w:val="en-US"/>
              </w:rPr>
              <w:t xml:space="preserve">Aspects to </w:t>
            </w:r>
            <w:proofErr w:type="gramStart"/>
            <w:r w:rsidRPr="00136995">
              <w:rPr>
                <w:rFonts w:eastAsia="Times New Roman"/>
                <w:sz w:val="16"/>
                <w:szCs w:val="16"/>
                <w:lang w:val="en-US"/>
              </w:rPr>
              <w:t>look into</w:t>
            </w:r>
            <w:proofErr w:type="gramEnd"/>
            <w:r w:rsidRPr="00136995">
              <w:rPr>
                <w:rFonts w:eastAsia="Times New Roman"/>
                <w:sz w:val="16"/>
                <w:szCs w:val="16"/>
                <w:lang w:val="en-US"/>
              </w:rPr>
              <w:t xml:space="preserve"> during future study on topic of multi-access media delivery</w:t>
            </w:r>
          </w:p>
        </w:tc>
        <w:tc>
          <w:tcPr>
            <w:tcW w:w="847" w:type="pct"/>
            <w:tcBorders>
              <w:top w:val="nil"/>
              <w:left w:val="nil"/>
              <w:bottom w:val="single" w:sz="4" w:space="0" w:color="A6A6A6"/>
              <w:right w:val="single" w:sz="4" w:space="0" w:color="A6A6A6"/>
            </w:tcBorders>
            <w:shd w:val="clear" w:color="auto" w:fill="auto"/>
            <w:hideMark/>
          </w:tcPr>
          <w:p w14:paraId="7B233C4A" w14:textId="77777777" w:rsidR="00136995" w:rsidRPr="00136995" w:rsidRDefault="00136995" w:rsidP="0064786D">
            <w:pPr>
              <w:spacing w:line="240" w:lineRule="auto"/>
              <w:rPr>
                <w:rFonts w:eastAsia="Times New Roman"/>
                <w:sz w:val="16"/>
                <w:szCs w:val="16"/>
                <w:lang w:val="en-US"/>
              </w:rPr>
            </w:pPr>
            <w:r w:rsidRPr="00136995">
              <w:rPr>
                <w:rFonts w:eastAsia="Times New Roman"/>
                <w:sz w:val="16"/>
                <w:szCs w:val="16"/>
                <w:lang w:val="en-US"/>
              </w:rPr>
              <w:t>Samsung Electronics Co. Ltd.</w:t>
            </w:r>
          </w:p>
        </w:tc>
        <w:tc>
          <w:tcPr>
            <w:tcW w:w="339" w:type="pct"/>
            <w:tcBorders>
              <w:top w:val="nil"/>
              <w:left w:val="nil"/>
              <w:bottom w:val="single" w:sz="4" w:space="0" w:color="A6A6A6"/>
              <w:right w:val="single" w:sz="4" w:space="0" w:color="A6A6A6"/>
            </w:tcBorders>
            <w:shd w:val="clear" w:color="auto" w:fill="auto"/>
            <w:hideMark/>
          </w:tcPr>
          <w:p w14:paraId="11CCD8F9" w14:textId="77777777" w:rsidR="00136995" w:rsidRPr="00136995" w:rsidRDefault="00136995" w:rsidP="0064786D">
            <w:pPr>
              <w:spacing w:line="240" w:lineRule="auto"/>
              <w:rPr>
                <w:rFonts w:eastAsia="Times New Roman"/>
                <w:sz w:val="16"/>
                <w:szCs w:val="16"/>
                <w:lang w:val="en-US"/>
              </w:rPr>
            </w:pPr>
            <w:r w:rsidRPr="00136995">
              <w:rPr>
                <w:rFonts w:eastAsia="Times New Roman"/>
                <w:sz w:val="16"/>
                <w:szCs w:val="16"/>
                <w:lang w:val="en-US"/>
              </w:rPr>
              <w:t>8.7</w:t>
            </w:r>
          </w:p>
        </w:tc>
        <w:tc>
          <w:tcPr>
            <w:tcW w:w="335" w:type="pct"/>
            <w:tcBorders>
              <w:top w:val="nil"/>
              <w:left w:val="nil"/>
              <w:bottom w:val="single" w:sz="4" w:space="0" w:color="A6A6A6"/>
              <w:right w:val="single" w:sz="4" w:space="0" w:color="A6A6A6"/>
            </w:tcBorders>
            <w:shd w:val="clear" w:color="auto" w:fill="auto"/>
            <w:hideMark/>
          </w:tcPr>
          <w:p w14:paraId="7AAC861F" w14:textId="77777777" w:rsidR="00136995" w:rsidRPr="00136995" w:rsidRDefault="00136995" w:rsidP="0064786D">
            <w:pPr>
              <w:spacing w:line="240" w:lineRule="auto"/>
              <w:rPr>
                <w:rFonts w:eastAsia="Times New Roman"/>
                <w:sz w:val="16"/>
                <w:szCs w:val="16"/>
                <w:lang w:val="en-US"/>
              </w:rPr>
            </w:pPr>
            <w:r w:rsidRPr="00136995">
              <w:rPr>
                <w:rFonts w:eastAsia="Times New Roman"/>
                <w:sz w:val="16"/>
                <w:szCs w:val="16"/>
                <w:lang w:val="en-US"/>
              </w:rPr>
              <w:t>15.3</w:t>
            </w:r>
          </w:p>
        </w:tc>
        <w:tc>
          <w:tcPr>
            <w:tcW w:w="305" w:type="pct"/>
            <w:tcBorders>
              <w:top w:val="single" w:sz="4" w:space="0" w:color="A6A6A6"/>
              <w:left w:val="single" w:sz="4" w:space="0" w:color="A6A6A6"/>
              <w:bottom w:val="single" w:sz="4" w:space="0" w:color="A6A6A6"/>
              <w:right w:val="single" w:sz="4" w:space="0" w:color="A6A6A6"/>
            </w:tcBorders>
            <w:shd w:val="clear" w:color="000000" w:fill="92D050"/>
            <w:hideMark/>
          </w:tcPr>
          <w:p w14:paraId="47A23FE8" w14:textId="77777777" w:rsidR="00136995" w:rsidRPr="00136995" w:rsidRDefault="00136995" w:rsidP="0064786D">
            <w:pPr>
              <w:spacing w:line="240" w:lineRule="auto"/>
              <w:rPr>
                <w:rFonts w:eastAsia="Times New Roman"/>
                <w:sz w:val="16"/>
                <w:szCs w:val="16"/>
                <w:lang w:val="en-US"/>
              </w:rPr>
            </w:pPr>
            <w:r w:rsidRPr="00136995">
              <w:rPr>
                <w:rFonts w:eastAsia="Times New Roman"/>
                <w:sz w:val="16"/>
                <w:szCs w:val="16"/>
                <w:lang w:val="en-US"/>
              </w:rPr>
              <w:t>agreed</w:t>
            </w:r>
          </w:p>
        </w:tc>
        <w:tc>
          <w:tcPr>
            <w:tcW w:w="417" w:type="pct"/>
            <w:tcBorders>
              <w:top w:val="nil"/>
              <w:left w:val="nil"/>
              <w:bottom w:val="single" w:sz="4" w:space="0" w:color="A6A6A6"/>
              <w:right w:val="single" w:sz="4" w:space="0" w:color="A6A6A6"/>
            </w:tcBorders>
            <w:shd w:val="clear" w:color="auto" w:fill="auto"/>
            <w:hideMark/>
          </w:tcPr>
          <w:p w14:paraId="367A8FCF" w14:textId="77777777" w:rsidR="00136995" w:rsidRPr="00136995" w:rsidRDefault="00136995" w:rsidP="0064786D">
            <w:pPr>
              <w:spacing w:line="240" w:lineRule="auto"/>
              <w:rPr>
                <w:rFonts w:eastAsia="Times New Roman"/>
                <w:b/>
                <w:bCs/>
                <w:color w:val="0000FF"/>
                <w:sz w:val="16"/>
                <w:szCs w:val="16"/>
                <w:u w:val="single"/>
                <w:lang w:val="en-US"/>
              </w:rPr>
            </w:pPr>
            <w:r w:rsidRPr="00136995">
              <w:rPr>
                <w:rFonts w:eastAsia="Times New Roman"/>
                <w:b/>
                <w:bCs/>
                <w:color w:val="0000FF"/>
                <w:sz w:val="16"/>
                <w:szCs w:val="16"/>
                <w:u w:val="single"/>
                <w:lang w:val="en-US"/>
              </w:rPr>
              <w:t> </w:t>
            </w:r>
          </w:p>
        </w:tc>
        <w:tc>
          <w:tcPr>
            <w:tcW w:w="350" w:type="pct"/>
            <w:tcBorders>
              <w:top w:val="nil"/>
              <w:left w:val="nil"/>
              <w:bottom w:val="single" w:sz="4" w:space="0" w:color="A6A6A6"/>
              <w:right w:val="single" w:sz="4" w:space="0" w:color="A6A6A6"/>
            </w:tcBorders>
            <w:shd w:val="clear" w:color="000000" w:fill="BFBFBF"/>
            <w:hideMark/>
          </w:tcPr>
          <w:p w14:paraId="16EBBA97" w14:textId="77777777" w:rsidR="00136995" w:rsidRPr="00136995" w:rsidRDefault="00136995" w:rsidP="0064786D">
            <w:pPr>
              <w:spacing w:line="240" w:lineRule="auto"/>
              <w:rPr>
                <w:rFonts w:eastAsia="Times New Roman"/>
                <w:b/>
                <w:bCs/>
                <w:color w:val="0000FF"/>
                <w:sz w:val="16"/>
                <w:szCs w:val="16"/>
                <w:u w:val="single"/>
                <w:lang w:val="en-US"/>
              </w:rPr>
            </w:pPr>
            <w:r w:rsidRPr="00136995">
              <w:rPr>
                <w:rFonts w:eastAsia="Times New Roman"/>
                <w:b/>
                <w:bCs/>
                <w:color w:val="0000FF"/>
                <w:sz w:val="16"/>
                <w:szCs w:val="16"/>
                <w:u w:val="single"/>
                <w:lang w:val="en-US"/>
              </w:rPr>
              <w:t> </w:t>
            </w:r>
          </w:p>
        </w:tc>
      </w:tr>
      <w:tr w:rsidR="00136995" w:rsidRPr="00136995" w14:paraId="5C86584B" w14:textId="77777777" w:rsidTr="0064786D">
        <w:trPr>
          <w:trHeight w:val="20"/>
        </w:trPr>
        <w:tc>
          <w:tcPr>
            <w:tcW w:w="436" w:type="pct"/>
            <w:tcBorders>
              <w:top w:val="nil"/>
              <w:left w:val="single" w:sz="4" w:space="0" w:color="A6A6A6"/>
              <w:bottom w:val="single" w:sz="4" w:space="0" w:color="A6A6A6"/>
              <w:right w:val="single" w:sz="4" w:space="0" w:color="A6A6A6"/>
            </w:tcBorders>
            <w:shd w:val="clear" w:color="auto" w:fill="auto"/>
            <w:hideMark/>
          </w:tcPr>
          <w:p w14:paraId="026C60F4" w14:textId="77777777" w:rsidR="00136995" w:rsidRPr="00136995" w:rsidRDefault="00136995" w:rsidP="0064786D">
            <w:pPr>
              <w:spacing w:line="240" w:lineRule="auto"/>
              <w:rPr>
                <w:rFonts w:eastAsia="Times New Roman"/>
                <w:b/>
                <w:bCs/>
                <w:color w:val="0000FF"/>
                <w:sz w:val="16"/>
                <w:szCs w:val="16"/>
                <w:u w:val="single"/>
                <w:lang w:val="en-US"/>
              </w:rPr>
            </w:pPr>
            <w:hyperlink r:id="rId335" w:history="1">
              <w:r w:rsidRPr="00136995">
                <w:rPr>
                  <w:rFonts w:eastAsia="Times New Roman"/>
                  <w:b/>
                  <w:bCs/>
                  <w:color w:val="0000FF"/>
                  <w:sz w:val="16"/>
                  <w:szCs w:val="16"/>
                  <w:u w:val="single"/>
                  <w:lang w:val="en-US"/>
                </w:rPr>
                <w:t>S4-250311</w:t>
              </w:r>
            </w:hyperlink>
          </w:p>
        </w:tc>
        <w:tc>
          <w:tcPr>
            <w:tcW w:w="1971" w:type="pct"/>
            <w:tcBorders>
              <w:top w:val="nil"/>
              <w:left w:val="nil"/>
              <w:bottom w:val="single" w:sz="4" w:space="0" w:color="A6A6A6"/>
              <w:right w:val="single" w:sz="4" w:space="0" w:color="A6A6A6"/>
            </w:tcBorders>
            <w:shd w:val="clear" w:color="auto" w:fill="auto"/>
            <w:hideMark/>
          </w:tcPr>
          <w:p w14:paraId="12D01655" w14:textId="77777777" w:rsidR="00136995" w:rsidRPr="00136995" w:rsidRDefault="00136995" w:rsidP="0064786D">
            <w:pPr>
              <w:spacing w:line="240" w:lineRule="auto"/>
              <w:rPr>
                <w:rFonts w:eastAsia="Times New Roman"/>
                <w:sz w:val="16"/>
                <w:szCs w:val="16"/>
                <w:lang w:val="en-US"/>
              </w:rPr>
            </w:pPr>
            <w:r w:rsidRPr="00136995">
              <w:rPr>
                <w:rFonts w:eastAsia="Times New Roman"/>
                <w:sz w:val="16"/>
                <w:szCs w:val="16"/>
                <w:lang w:val="en-US"/>
              </w:rPr>
              <w:t>TR 26.841 v1.1.0: Media Messaging Enhancements</w:t>
            </w:r>
          </w:p>
        </w:tc>
        <w:tc>
          <w:tcPr>
            <w:tcW w:w="847" w:type="pct"/>
            <w:tcBorders>
              <w:top w:val="nil"/>
              <w:left w:val="nil"/>
              <w:bottom w:val="single" w:sz="4" w:space="0" w:color="A6A6A6"/>
              <w:right w:val="single" w:sz="4" w:space="0" w:color="A6A6A6"/>
            </w:tcBorders>
            <w:shd w:val="clear" w:color="auto" w:fill="auto"/>
            <w:hideMark/>
          </w:tcPr>
          <w:p w14:paraId="53F57C5E" w14:textId="77777777" w:rsidR="00136995" w:rsidRPr="00136995" w:rsidRDefault="00136995" w:rsidP="0064786D">
            <w:pPr>
              <w:spacing w:line="240" w:lineRule="auto"/>
              <w:rPr>
                <w:rFonts w:eastAsia="Times New Roman"/>
                <w:sz w:val="16"/>
                <w:szCs w:val="16"/>
                <w:lang w:val="en-US"/>
              </w:rPr>
            </w:pPr>
            <w:r w:rsidRPr="00136995">
              <w:rPr>
                <w:rFonts w:eastAsia="Times New Roman"/>
                <w:sz w:val="16"/>
                <w:szCs w:val="16"/>
                <w:lang w:val="en-US"/>
              </w:rPr>
              <w:t>QUALCOMM Europe Inc. - Spain</w:t>
            </w:r>
          </w:p>
        </w:tc>
        <w:tc>
          <w:tcPr>
            <w:tcW w:w="339" w:type="pct"/>
            <w:tcBorders>
              <w:top w:val="nil"/>
              <w:left w:val="nil"/>
              <w:bottom w:val="single" w:sz="4" w:space="0" w:color="A6A6A6"/>
              <w:right w:val="single" w:sz="4" w:space="0" w:color="A6A6A6"/>
            </w:tcBorders>
            <w:shd w:val="clear" w:color="auto" w:fill="auto"/>
            <w:hideMark/>
          </w:tcPr>
          <w:p w14:paraId="0BB1098E" w14:textId="77777777" w:rsidR="00136995" w:rsidRPr="00136995" w:rsidRDefault="00136995" w:rsidP="0064786D">
            <w:pPr>
              <w:spacing w:line="240" w:lineRule="auto"/>
              <w:rPr>
                <w:rFonts w:eastAsia="Times New Roman"/>
                <w:sz w:val="16"/>
                <w:szCs w:val="16"/>
                <w:lang w:val="en-US"/>
              </w:rPr>
            </w:pPr>
            <w:r w:rsidRPr="00136995">
              <w:rPr>
                <w:rFonts w:eastAsia="Times New Roman"/>
                <w:sz w:val="16"/>
                <w:szCs w:val="16"/>
                <w:lang w:val="en-US"/>
              </w:rPr>
              <w:t>8.6</w:t>
            </w:r>
          </w:p>
        </w:tc>
        <w:tc>
          <w:tcPr>
            <w:tcW w:w="335" w:type="pct"/>
            <w:tcBorders>
              <w:top w:val="nil"/>
              <w:left w:val="nil"/>
              <w:bottom w:val="single" w:sz="4" w:space="0" w:color="A6A6A6"/>
              <w:right w:val="single" w:sz="4" w:space="0" w:color="A6A6A6"/>
            </w:tcBorders>
            <w:shd w:val="clear" w:color="auto" w:fill="auto"/>
            <w:hideMark/>
          </w:tcPr>
          <w:p w14:paraId="21C8332D" w14:textId="77777777" w:rsidR="00136995" w:rsidRPr="00136995" w:rsidRDefault="00136995" w:rsidP="0064786D">
            <w:pPr>
              <w:spacing w:line="240" w:lineRule="auto"/>
              <w:rPr>
                <w:rFonts w:eastAsia="Times New Roman"/>
                <w:sz w:val="16"/>
                <w:szCs w:val="16"/>
                <w:lang w:val="en-US"/>
              </w:rPr>
            </w:pPr>
            <w:r w:rsidRPr="00136995">
              <w:rPr>
                <w:rFonts w:eastAsia="Times New Roman"/>
                <w:sz w:val="16"/>
                <w:szCs w:val="16"/>
                <w:lang w:val="en-US"/>
              </w:rPr>
              <w:t>15.2</w:t>
            </w:r>
          </w:p>
        </w:tc>
        <w:tc>
          <w:tcPr>
            <w:tcW w:w="305" w:type="pct"/>
            <w:tcBorders>
              <w:top w:val="single" w:sz="4" w:space="0" w:color="A6A6A6"/>
              <w:left w:val="single" w:sz="4" w:space="0" w:color="A6A6A6"/>
              <w:bottom w:val="single" w:sz="4" w:space="0" w:color="A6A6A6"/>
              <w:right w:val="single" w:sz="4" w:space="0" w:color="A6A6A6"/>
            </w:tcBorders>
            <w:shd w:val="clear" w:color="000000" w:fill="92D050"/>
            <w:hideMark/>
          </w:tcPr>
          <w:p w14:paraId="18600DBB" w14:textId="77777777" w:rsidR="00136995" w:rsidRPr="00136995" w:rsidRDefault="00136995" w:rsidP="0064786D">
            <w:pPr>
              <w:spacing w:line="240" w:lineRule="auto"/>
              <w:rPr>
                <w:rFonts w:eastAsia="Times New Roman"/>
                <w:sz w:val="16"/>
                <w:szCs w:val="16"/>
                <w:lang w:val="en-US"/>
              </w:rPr>
            </w:pPr>
            <w:r w:rsidRPr="00136995">
              <w:rPr>
                <w:rFonts w:eastAsia="Times New Roman"/>
                <w:sz w:val="16"/>
                <w:szCs w:val="16"/>
                <w:lang w:val="en-US"/>
              </w:rPr>
              <w:t>agreed</w:t>
            </w:r>
          </w:p>
        </w:tc>
        <w:tc>
          <w:tcPr>
            <w:tcW w:w="417" w:type="pct"/>
            <w:tcBorders>
              <w:top w:val="nil"/>
              <w:left w:val="nil"/>
              <w:bottom w:val="single" w:sz="4" w:space="0" w:color="A6A6A6"/>
              <w:right w:val="single" w:sz="4" w:space="0" w:color="A6A6A6"/>
            </w:tcBorders>
            <w:shd w:val="clear" w:color="auto" w:fill="auto"/>
            <w:hideMark/>
          </w:tcPr>
          <w:p w14:paraId="37FB843E" w14:textId="77777777" w:rsidR="00136995" w:rsidRPr="00136995" w:rsidRDefault="00136995" w:rsidP="0064786D">
            <w:pPr>
              <w:spacing w:line="240" w:lineRule="auto"/>
              <w:rPr>
                <w:rFonts w:eastAsia="Times New Roman"/>
                <w:b/>
                <w:bCs/>
                <w:color w:val="0000FF"/>
                <w:sz w:val="16"/>
                <w:szCs w:val="16"/>
                <w:u w:val="single"/>
                <w:lang w:val="en-US"/>
              </w:rPr>
            </w:pPr>
            <w:r w:rsidRPr="00136995">
              <w:rPr>
                <w:rFonts w:eastAsia="Times New Roman"/>
                <w:b/>
                <w:bCs/>
                <w:color w:val="0000FF"/>
                <w:sz w:val="16"/>
                <w:szCs w:val="16"/>
                <w:u w:val="single"/>
                <w:lang w:val="en-US"/>
              </w:rPr>
              <w:t> </w:t>
            </w:r>
          </w:p>
        </w:tc>
        <w:tc>
          <w:tcPr>
            <w:tcW w:w="350" w:type="pct"/>
            <w:tcBorders>
              <w:top w:val="nil"/>
              <w:left w:val="nil"/>
              <w:bottom w:val="single" w:sz="4" w:space="0" w:color="A6A6A6"/>
              <w:right w:val="single" w:sz="4" w:space="0" w:color="A6A6A6"/>
            </w:tcBorders>
            <w:shd w:val="clear" w:color="000000" w:fill="BFBFBF"/>
            <w:hideMark/>
          </w:tcPr>
          <w:p w14:paraId="470D1909" w14:textId="77777777" w:rsidR="00136995" w:rsidRPr="00136995" w:rsidRDefault="00136995" w:rsidP="0064786D">
            <w:pPr>
              <w:spacing w:line="240" w:lineRule="auto"/>
              <w:rPr>
                <w:rFonts w:eastAsia="Times New Roman"/>
                <w:b/>
                <w:bCs/>
                <w:color w:val="0000FF"/>
                <w:sz w:val="16"/>
                <w:szCs w:val="16"/>
                <w:u w:val="single"/>
                <w:lang w:val="en-US"/>
              </w:rPr>
            </w:pPr>
            <w:r w:rsidRPr="00136995">
              <w:rPr>
                <w:rFonts w:eastAsia="Times New Roman"/>
                <w:b/>
                <w:bCs/>
                <w:color w:val="0000FF"/>
                <w:sz w:val="16"/>
                <w:szCs w:val="16"/>
                <w:u w:val="single"/>
                <w:lang w:val="en-US"/>
              </w:rPr>
              <w:t> </w:t>
            </w:r>
          </w:p>
        </w:tc>
      </w:tr>
      <w:tr w:rsidR="00136995" w:rsidRPr="00136995" w14:paraId="38574799" w14:textId="77777777" w:rsidTr="0064786D">
        <w:trPr>
          <w:trHeight w:val="20"/>
        </w:trPr>
        <w:tc>
          <w:tcPr>
            <w:tcW w:w="436" w:type="pct"/>
            <w:tcBorders>
              <w:top w:val="nil"/>
              <w:left w:val="single" w:sz="4" w:space="0" w:color="A6A6A6"/>
              <w:bottom w:val="single" w:sz="4" w:space="0" w:color="A6A6A6"/>
              <w:right w:val="single" w:sz="4" w:space="0" w:color="A6A6A6"/>
            </w:tcBorders>
            <w:shd w:val="clear" w:color="auto" w:fill="auto"/>
            <w:hideMark/>
          </w:tcPr>
          <w:p w14:paraId="28F60FE9" w14:textId="77777777" w:rsidR="00136995" w:rsidRPr="00136995" w:rsidRDefault="00136995" w:rsidP="0064786D">
            <w:pPr>
              <w:spacing w:line="240" w:lineRule="auto"/>
              <w:rPr>
                <w:rFonts w:eastAsia="Times New Roman"/>
                <w:b/>
                <w:bCs/>
                <w:color w:val="0000FF"/>
                <w:sz w:val="16"/>
                <w:szCs w:val="16"/>
                <w:u w:val="single"/>
                <w:lang w:val="en-US"/>
              </w:rPr>
            </w:pPr>
            <w:hyperlink r:id="rId336" w:history="1">
              <w:r w:rsidRPr="00136995">
                <w:rPr>
                  <w:rFonts w:eastAsia="Times New Roman"/>
                  <w:b/>
                  <w:bCs/>
                  <w:color w:val="0000FF"/>
                  <w:sz w:val="16"/>
                  <w:szCs w:val="16"/>
                  <w:u w:val="single"/>
                  <w:lang w:val="en-US"/>
                </w:rPr>
                <w:t>S4-250330</w:t>
              </w:r>
            </w:hyperlink>
          </w:p>
        </w:tc>
        <w:tc>
          <w:tcPr>
            <w:tcW w:w="1971" w:type="pct"/>
            <w:tcBorders>
              <w:top w:val="nil"/>
              <w:left w:val="nil"/>
              <w:bottom w:val="single" w:sz="4" w:space="0" w:color="A6A6A6"/>
              <w:right w:val="single" w:sz="4" w:space="0" w:color="A6A6A6"/>
            </w:tcBorders>
            <w:shd w:val="clear" w:color="auto" w:fill="auto"/>
            <w:hideMark/>
          </w:tcPr>
          <w:p w14:paraId="02CD2F3F" w14:textId="77777777" w:rsidR="00136995" w:rsidRPr="00136995" w:rsidRDefault="00136995" w:rsidP="0064786D">
            <w:pPr>
              <w:spacing w:line="240" w:lineRule="auto"/>
              <w:rPr>
                <w:rFonts w:eastAsia="Times New Roman"/>
                <w:sz w:val="16"/>
                <w:szCs w:val="16"/>
                <w:lang w:val="en-US"/>
              </w:rPr>
            </w:pPr>
            <w:r w:rsidRPr="00136995">
              <w:rPr>
                <w:rFonts w:eastAsia="Times New Roman"/>
                <w:sz w:val="16"/>
                <w:szCs w:val="16"/>
                <w:lang w:val="en-US"/>
              </w:rPr>
              <w:t xml:space="preserve">[AMD-ARCH-MED] MBS User Service and Delivery Protocols for </w:t>
            </w:r>
            <w:proofErr w:type="spellStart"/>
            <w:r w:rsidRPr="00136995">
              <w:rPr>
                <w:rFonts w:eastAsia="Times New Roman"/>
                <w:sz w:val="16"/>
                <w:szCs w:val="16"/>
                <w:lang w:val="en-US"/>
              </w:rPr>
              <w:t>eMBMS</w:t>
            </w:r>
            <w:proofErr w:type="spellEnd"/>
          </w:p>
        </w:tc>
        <w:tc>
          <w:tcPr>
            <w:tcW w:w="847" w:type="pct"/>
            <w:tcBorders>
              <w:top w:val="nil"/>
              <w:left w:val="nil"/>
              <w:bottom w:val="single" w:sz="4" w:space="0" w:color="A6A6A6"/>
              <w:right w:val="single" w:sz="4" w:space="0" w:color="A6A6A6"/>
            </w:tcBorders>
            <w:shd w:val="clear" w:color="auto" w:fill="auto"/>
            <w:hideMark/>
          </w:tcPr>
          <w:p w14:paraId="149A2FF3" w14:textId="77777777" w:rsidR="00136995" w:rsidRPr="00136995" w:rsidRDefault="00136995" w:rsidP="0064786D">
            <w:pPr>
              <w:spacing w:line="240" w:lineRule="auto"/>
              <w:rPr>
                <w:rFonts w:eastAsia="Times New Roman"/>
                <w:sz w:val="16"/>
                <w:szCs w:val="16"/>
                <w:lang w:val="en-US"/>
              </w:rPr>
            </w:pPr>
            <w:r w:rsidRPr="00136995">
              <w:rPr>
                <w:rFonts w:eastAsia="Times New Roman"/>
                <w:sz w:val="16"/>
                <w:szCs w:val="16"/>
                <w:lang w:val="en-US"/>
              </w:rPr>
              <w:t>Qualcomm Incorporated</w:t>
            </w:r>
          </w:p>
        </w:tc>
        <w:tc>
          <w:tcPr>
            <w:tcW w:w="339" w:type="pct"/>
            <w:tcBorders>
              <w:top w:val="nil"/>
              <w:left w:val="nil"/>
              <w:bottom w:val="single" w:sz="4" w:space="0" w:color="A6A6A6"/>
              <w:right w:val="single" w:sz="4" w:space="0" w:color="A6A6A6"/>
            </w:tcBorders>
            <w:shd w:val="clear" w:color="auto" w:fill="auto"/>
            <w:hideMark/>
          </w:tcPr>
          <w:p w14:paraId="7A2E2942" w14:textId="77777777" w:rsidR="00136995" w:rsidRPr="00136995" w:rsidRDefault="00136995" w:rsidP="0064786D">
            <w:pPr>
              <w:spacing w:line="240" w:lineRule="auto"/>
              <w:rPr>
                <w:rFonts w:eastAsia="Times New Roman"/>
                <w:sz w:val="16"/>
                <w:szCs w:val="16"/>
                <w:lang w:val="en-US"/>
              </w:rPr>
            </w:pPr>
            <w:r w:rsidRPr="00136995">
              <w:rPr>
                <w:rFonts w:eastAsia="Times New Roman"/>
                <w:sz w:val="16"/>
                <w:szCs w:val="16"/>
                <w:lang w:val="en-US"/>
              </w:rPr>
              <w:t>8.5</w:t>
            </w:r>
          </w:p>
        </w:tc>
        <w:tc>
          <w:tcPr>
            <w:tcW w:w="335" w:type="pct"/>
            <w:tcBorders>
              <w:top w:val="nil"/>
              <w:left w:val="nil"/>
              <w:bottom w:val="single" w:sz="4" w:space="0" w:color="A6A6A6"/>
              <w:right w:val="single" w:sz="4" w:space="0" w:color="A6A6A6"/>
            </w:tcBorders>
            <w:shd w:val="clear" w:color="auto" w:fill="auto"/>
            <w:hideMark/>
          </w:tcPr>
          <w:p w14:paraId="57F1D1B8" w14:textId="77777777" w:rsidR="00136995" w:rsidRPr="00136995" w:rsidRDefault="00136995" w:rsidP="0064786D">
            <w:pPr>
              <w:spacing w:line="240" w:lineRule="auto"/>
              <w:rPr>
                <w:rFonts w:eastAsia="Times New Roman"/>
                <w:sz w:val="16"/>
                <w:szCs w:val="16"/>
                <w:lang w:val="en-US"/>
              </w:rPr>
            </w:pPr>
            <w:r w:rsidRPr="00136995">
              <w:rPr>
                <w:rFonts w:eastAsia="Times New Roman"/>
                <w:sz w:val="16"/>
                <w:szCs w:val="16"/>
                <w:lang w:val="en-US"/>
              </w:rPr>
              <w:t>14.4</w:t>
            </w:r>
          </w:p>
        </w:tc>
        <w:tc>
          <w:tcPr>
            <w:tcW w:w="305" w:type="pct"/>
            <w:tcBorders>
              <w:top w:val="single" w:sz="4" w:space="0" w:color="A6A6A6"/>
              <w:left w:val="single" w:sz="4" w:space="0" w:color="A6A6A6"/>
              <w:bottom w:val="single" w:sz="4" w:space="0" w:color="A6A6A6"/>
              <w:right w:val="single" w:sz="4" w:space="0" w:color="A6A6A6"/>
            </w:tcBorders>
            <w:shd w:val="clear" w:color="000000" w:fill="92D050"/>
            <w:hideMark/>
          </w:tcPr>
          <w:p w14:paraId="73076CB6" w14:textId="77777777" w:rsidR="00136995" w:rsidRPr="00136995" w:rsidRDefault="00136995" w:rsidP="0064786D">
            <w:pPr>
              <w:spacing w:line="240" w:lineRule="auto"/>
              <w:rPr>
                <w:rFonts w:eastAsia="Times New Roman"/>
                <w:sz w:val="16"/>
                <w:szCs w:val="16"/>
                <w:lang w:val="en-US"/>
              </w:rPr>
            </w:pPr>
            <w:r w:rsidRPr="00136995">
              <w:rPr>
                <w:rFonts w:eastAsia="Times New Roman"/>
                <w:sz w:val="16"/>
                <w:szCs w:val="16"/>
                <w:lang w:val="en-US"/>
              </w:rPr>
              <w:t>agreed</w:t>
            </w:r>
          </w:p>
        </w:tc>
        <w:tc>
          <w:tcPr>
            <w:tcW w:w="417" w:type="pct"/>
            <w:tcBorders>
              <w:top w:val="nil"/>
              <w:left w:val="nil"/>
              <w:bottom w:val="single" w:sz="4" w:space="0" w:color="A6A6A6"/>
              <w:right w:val="single" w:sz="4" w:space="0" w:color="A6A6A6"/>
            </w:tcBorders>
            <w:shd w:val="clear" w:color="auto" w:fill="auto"/>
            <w:hideMark/>
          </w:tcPr>
          <w:p w14:paraId="7EE27F65" w14:textId="77777777" w:rsidR="00136995" w:rsidRPr="00136995" w:rsidRDefault="00136995" w:rsidP="0064786D">
            <w:pPr>
              <w:spacing w:line="240" w:lineRule="auto"/>
              <w:rPr>
                <w:rFonts w:eastAsia="Times New Roman"/>
                <w:b/>
                <w:bCs/>
                <w:color w:val="0000FF"/>
                <w:sz w:val="16"/>
                <w:szCs w:val="16"/>
                <w:u w:val="single"/>
                <w:lang w:val="en-US"/>
              </w:rPr>
            </w:pPr>
            <w:hyperlink r:id="rId337" w:history="1">
              <w:r w:rsidRPr="00136995">
                <w:rPr>
                  <w:rFonts w:eastAsia="Times New Roman"/>
                  <w:b/>
                  <w:bCs/>
                  <w:color w:val="0000FF"/>
                  <w:sz w:val="16"/>
                  <w:szCs w:val="16"/>
                  <w:u w:val="single"/>
                  <w:lang w:val="en-US"/>
                </w:rPr>
                <w:t>S4-250020</w:t>
              </w:r>
            </w:hyperlink>
          </w:p>
        </w:tc>
        <w:tc>
          <w:tcPr>
            <w:tcW w:w="350" w:type="pct"/>
            <w:tcBorders>
              <w:top w:val="nil"/>
              <w:left w:val="nil"/>
              <w:bottom w:val="single" w:sz="4" w:space="0" w:color="A6A6A6"/>
              <w:right w:val="single" w:sz="4" w:space="0" w:color="A6A6A6"/>
            </w:tcBorders>
            <w:shd w:val="clear" w:color="000000" w:fill="BFBFBF"/>
            <w:hideMark/>
          </w:tcPr>
          <w:p w14:paraId="523E3A81" w14:textId="77777777" w:rsidR="00136995" w:rsidRPr="00136995" w:rsidRDefault="00136995" w:rsidP="0064786D">
            <w:pPr>
              <w:spacing w:line="240" w:lineRule="auto"/>
              <w:rPr>
                <w:rFonts w:eastAsia="Times New Roman"/>
                <w:b/>
                <w:bCs/>
                <w:color w:val="0000FF"/>
                <w:sz w:val="16"/>
                <w:szCs w:val="16"/>
                <w:u w:val="single"/>
                <w:lang w:val="en-US"/>
              </w:rPr>
            </w:pPr>
            <w:r w:rsidRPr="00136995">
              <w:rPr>
                <w:rFonts w:eastAsia="Times New Roman"/>
                <w:b/>
                <w:bCs/>
                <w:color w:val="0000FF"/>
                <w:sz w:val="16"/>
                <w:szCs w:val="16"/>
                <w:u w:val="single"/>
                <w:lang w:val="en-US"/>
              </w:rPr>
              <w:t> </w:t>
            </w:r>
          </w:p>
        </w:tc>
      </w:tr>
      <w:tr w:rsidR="00136995" w:rsidRPr="00136995" w14:paraId="4B75E8B6" w14:textId="77777777" w:rsidTr="0064786D">
        <w:trPr>
          <w:trHeight w:val="20"/>
        </w:trPr>
        <w:tc>
          <w:tcPr>
            <w:tcW w:w="436" w:type="pct"/>
            <w:tcBorders>
              <w:top w:val="nil"/>
              <w:left w:val="single" w:sz="4" w:space="0" w:color="A6A6A6"/>
              <w:bottom w:val="single" w:sz="4" w:space="0" w:color="A6A6A6"/>
              <w:right w:val="single" w:sz="4" w:space="0" w:color="A6A6A6"/>
            </w:tcBorders>
            <w:shd w:val="clear" w:color="auto" w:fill="auto"/>
            <w:hideMark/>
          </w:tcPr>
          <w:p w14:paraId="07627F2B" w14:textId="77777777" w:rsidR="00136995" w:rsidRPr="00136995" w:rsidRDefault="00136995" w:rsidP="0064786D">
            <w:pPr>
              <w:spacing w:line="240" w:lineRule="auto"/>
              <w:rPr>
                <w:rFonts w:eastAsia="Times New Roman"/>
                <w:b/>
                <w:bCs/>
                <w:color w:val="0000FF"/>
                <w:sz w:val="16"/>
                <w:szCs w:val="16"/>
                <w:u w:val="single"/>
                <w:lang w:val="en-US"/>
              </w:rPr>
            </w:pPr>
            <w:hyperlink r:id="rId338" w:history="1">
              <w:r w:rsidRPr="00136995">
                <w:rPr>
                  <w:rFonts w:eastAsia="Times New Roman"/>
                  <w:b/>
                  <w:bCs/>
                  <w:color w:val="0000FF"/>
                  <w:sz w:val="16"/>
                  <w:szCs w:val="16"/>
                  <w:u w:val="single"/>
                  <w:lang w:val="en-US"/>
                </w:rPr>
                <w:t>S4-250338</w:t>
              </w:r>
            </w:hyperlink>
          </w:p>
        </w:tc>
        <w:tc>
          <w:tcPr>
            <w:tcW w:w="1971" w:type="pct"/>
            <w:tcBorders>
              <w:top w:val="nil"/>
              <w:left w:val="nil"/>
              <w:bottom w:val="single" w:sz="4" w:space="0" w:color="A6A6A6"/>
              <w:right w:val="single" w:sz="4" w:space="0" w:color="A6A6A6"/>
            </w:tcBorders>
            <w:shd w:val="clear" w:color="auto" w:fill="auto"/>
            <w:hideMark/>
          </w:tcPr>
          <w:p w14:paraId="68B54C24" w14:textId="77777777" w:rsidR="00136995" w:rsidRPr="00136995" w:rsidRDefault="00136995" w:rsidP="0064786D">
            <w:pPr>
              <w:spacing w:line="240" w:lineRule="auto"/>
              <w:rPr>
                <w:rFonts w:eastAsia="Times New Roman"/>
                <w:sz w:val="16"/>
                <w:szCs w:val="16"/>
                <w:lang w:val="en-US"/>
              </w:rPr>
            </w:pPr>
            <w:r w:rsidRPr="00136995">
              <w:rPr>
                <w:rFonts w:eastAsia="Times New Roman"/>
                <w:sz w:val="16"/>
                <w:szCs w:val="16"/>
                <w:lang w:val="en-US"/>
              </w:rPr>
              <w:t>[FS_AMD] Update to multiple service location media delivery recommendations for stage 3</w:t>
            </w:r>
          </w:p>
        </w:tc>
        <w:tc>
          <w:tcPr>
            <w:tcW w:w="847" w:type="pct"/>
            <w:tcBorders>
              <w:top w:val="nil"/>
              <w:left w:val="nil"/>
              <w:bottom w:val="single" w:sz="4" w:space="0" w:color="A6A6A6"/>
              <w:right w:val="single" w:sz="4" w:space="0" w:color="A6A6A6"/>
            </w:tcBorders>
            <w:shd w:val="clear" w:color="auto" w:fill="auto"/>
            <w:hideMark/>
          </w:tcPr>
          <w:p w14:paraId="0E36F1C6" w14:textId="77777777" w:rsidR="00136995" w:rsidRPr="00136995" w:rsidRDefault="00136995" w:rsidP="0064786D">
            <w:pPr>
              <w:spacing w:line="240" w:lineRule="auto"/>
              <w:rPr>
                <w:rFonts w:eastAsia="Times New Roman"/>
                <w:sz w:val="16"/>
                <w:szCs w:val="16"/>
                <w:lang w:val="en-US"/>
              </w:rPr>
            </w:pPr>
            <w:r w:rsidRPr="00136995">
              <w:rPr>
                <w:rFonts w:eastAsia="Times New Roman"/>
                <w:sz w:val="16"/>
                <w:szCs w:val="16"/>
                <w:lang w:val="en-US"/>
              </w:rPr>
              <w:t>Dolby Laboratories Inc., Qualcomm</w:t>
            </w:r>
          </w:p>
        </w:tc>
        <w:tc>
          <w:tcPr>
            <w:tcW w:w="339" w:type="pct"/>
            <w:tcBorders>
              <w:top w:val="nil"/>
              <w:left w:val="nil"/>
              <w:bottom w:val="single" w:sz="4" w:space="0" w:color="A6A6A6"/>
              <w:right w:val="single" w:sz="4" w:space="0" w:color="A6A6A6"/>
            </w:tcBorders>
            <w:shd w:val="clear" w:color="auto" w:fill="auto"/>
            <w:hideMark/>
          </w:tcPr>
          <w:p w14:paraId="6CE5F399" w14:textId="77777777" w:rsidR="00136995" w:rsidRPr="00136995" w:rsidRDefault="00136995" w:rsidP="0064786D">
            <w:pPr>
              <w:spacing w:line="240" w:lineRule="auto"/>
              <w:rPr>
                <w:rFonts w:eastAsia="Times New Roman"/>
                <w:sz w:val="16"/>
                <w:szCs w:val="16"/>
                <w:lang w:val="en-US"/>
              </w:rPr>
            </w:pPr>
            <w:r w:rsidRPr="00136995">
              <w:rPr>
                <w:rFonts w:eastAsia="Times New Roman"/>
                <w:sz w:val="16"/>
                <w:szCs w:val="16"/>
                <w:lang w:val="en-US"/>
              </w:rPr>
              <w:t>8.7</w:t>
            </w:r>
          </w:p>
        </w:tc>
        <w:tc>
          <w:tcPr>
            <w:tcW w:w="335" w:type="pct"/>
            <w:tcBorders>
              <w:top w:val="nil"/>
              <w:left w:val="nil"/>
              <w:bottom w:val="single" w:sz="4" w:space="0" w:color="A6A6A6"/>
              <w:right w:val="single" w:sz="4" w:space="0" w:color="A6A6A6"/>
            </w:tcBorders>
            <w:shd w:val="clear" w:color="auto" w:fill="auto"/>
            <w:hideMark/>
          </w:tcPr>
          <w:p w14:paraId="4CBF170A" w14:textId="77777777" w:rsidR="00136995" w:rsidRPr="00136995" w:rsidRDefault="00136995" w:rsidP="0064786D">
            <w:pPr>
              <w:spacing w:line="240" w:lineRule="auto"/>
              <w:rPr>
                <w:rFonts w:eastAsia="Times New Roman"/>
                <w:sz w:val="16"/>
                <w:szCs w:val="16"/>
                <w:lang w:val="en-US"/>
              </w:rPr>
            </w:pPr>
            <w:r w:rsidRPr="00136995">
              <w:rPr>
                <w:rFonts w:eastAsia="Times New Roman"/>
                <w:sz w:val="16"/>
                <w:szCs w:val="16"/>
                <w:lang w:val="en-US"/>
              </w:rPr>
              <w:t>15.3</w:t>
            </w:r>
          </w:p>
        </w:tc>
        <w:tc>
          <w:tcPr>
            <w:tcW w:w="305" w:type="pct"/>
            <w:tcBorders>
              <w:top w:val="single" w:sz="4" w:space="0" w:color="A6A6A6"/>
              <w:left w:val="single" w:sz="4" w:space="0" w:color="A6A6A6"/>
              <w:bottom w:val="single" w:sz="4" w:space="0" w:color="A6A6A6"/>
              <w:right w:val="single" w:sz="4" w:space="0" w:color="A6A6A6"/>
            </w:tcBorders>
            <w:shd w:val="clear" w:color="000000" w:fill="92D050"/>
            <w:hideMark/>
          </w:tcPr>
          <w:p w14:paraId="59E3A82F" w14:textId="77777777" w:rsidR="00136995" w:rsidRPr="00136995" w:rsidRDefault="00136995" w:rsidP="0064786D">
            <w:pPr>
              <w:spacing w:line="240" w:lineRule="auto"/>
              <w:rPr>
                <w:rFonts w:eastAsia="Times New Roman"/>
                <w:sz w:val="16"/>
                <w:szCs w:val="16"/>
                <w:lang w:val="en-US"/>
              </w:rPr>
            </w:pPr>
            <w:r w:rsidRPr="00136995">
              <w:rPr>
                <w:rFonts w:eastAsia="Times New Roman"/>
                <w:sz w:val="16"/>
                <w:szCs w:val="16"/>
                <w:lang w:val="en-US"/>
              </w:rPr>
              <w:t>agreed</w:t>
            </w:r>
          </w:p>
        </w:tc>
        <w:tc>
          <w:tcPr>
            <w:tcW w:w="417" w:type="pct"/>
            <w:tcBorders>
              <w:top w:val="nil"/>
              <w:left w:val="nil"/>
              <w:bottom w:val="single" w:sz="4" w:space="0" w:color="A6A6A6"/>
              <w:right w:val="single" w:sz="4" w:space="0" w:color="A6A6A6"/>
            </w:tcBorders>
            <w:shd w:val="clear" w:color="auto" w:fill="auto"/>
            <w:hideMark/>
          </w:tcPr>
          <w:p w14:paraId="0DB7ECD7" w14:textId="77777777" w:rsidR="00136995" w:rsidRPr="00136995" w:rsidRDefault="00136995" w:rsidP="0064786D">
            <w:pPr>
              <w:spacing w:line="240" w:lineRule="auto"/>
              <w:rPr>
                <w:rFonts w:eastAsia="Times New Roman"/>
                <w:b/>
                <w:bCs/>
                <w:color w:val="0000FF"/>
                <w:sz w:val="16"/>
                <w:szCs w:val="16"/>
                <w:u w:val="single"/>
                <w:lang w:val="en-US"/>
              </w:rPr>
            </w:pPr>
            <w:hyperlink r:id="rId339" w:history="1">
              <w:r w:rsidRPr="00136995">
                <w:rPr>
                  <w:rFonts w:eastAsia="Times New Roman"/>
                  <w:b/>
                  <w:bCs/>
                  <w:color w:val="0000FF"/>
                  <w:sz w:val="16"/>
                  <w:szCs w:val="16"/>
                  <w:u w:val="single"/>
                  <w:lang w:val="en-US"/>
                </w:rPr>
                <w:t>S4-250323</w:t>
              </w:r>
            </w:hyperlink>
          </w:p>
        </w:tc>
        <w:tc>
          <w:tcPr>
            <w:tcW w:w="350" w:type="pct"/>
            <w:tcBorders>
              <w:top w:val="nil"/>
              <w:left w:val="nil"/>
              <w:bottom w:val="single" w:sz="4" w:space="0" w:color="A6A6A6"/>
              <w:right w:val="single" w:sz="4" w:space="0" w:color="A6A6A6"/>
            </w:tcBorders>
            <w:shd w:val="clear" w:color="000000" w:fill="BFBFBF"/>
            <w:hideMark/>
          </w:tcPr>
          <w:p w14:paraId="6405BECF" w14:textId="77777777" w:rsidR="00136995" w:rsidRPr="00136995" w:rsidRDefault="00136995" w:rsidP="0064786D">
            <w:pPr>
              <w:spacing w:line="240" w:lineRule="auto"/>
              <w:rPr>
                <w:rFonts w:eastAsia="Times New Roman"/>
                <w:b/>
                <w:bCs/>
                <w:color w:val="0000FF"/>
                <w:sz w:val="16"/>
                <w:szCs w:val="16"/>
                <w:u w:val="single"/>
                <w:lang w:val="en-US"/>
              </w:rPr>
            </w:pPr>
            <w:r w:rsidRPr="00136995">
              <w:rPr>
                <w:rFonts w:eastAsia="Times New Roman"/>
                <w:b/>
                <w:bCs/>
                <w:color w:val="0000FF"/>
                <w:sz w:val="16"/>
                <w:szCs w:val="16"/>
                <w:u w:val="single"/>
                <w:lang w:val="en-US"/>
              </w:rPr>
              <w:t> </w:t>
            </w:r>
          </w:p>
        </w:tc>
      </w:tr>
    </w:tbl>
    <w:p w14:paraId="01206F4B" w14:textId="77777777" w:rsidR="00BD3086" w:rsidRPr="00144063" w:rsidRDefault="00BD3086" w:rsidP="00BD3086">
      <w:pPr>
        <w:pStyle w:val="Heading2"/>
        <w:tabs>
          <w:tab w:val="left" w:pos="1080"/>
          <w:tab w:val="left" w:pos="6379"/>
        </w:tabs>
        <w:rPr>
          <w:lang w:val="en-US"/>
        </w:rPr>
      </w:pPr>
      <w:bookmarkStart w:id="52" w:name="_Toc175305122"/>
      <w:r w:rsidRPr="0055364B">
        <w:rPr>
          <w:lang w:val="en-US"/>
        </w:rPr>
        <w:lastRenderedPageBreak/>
        <w:t>C.3 Other status (not presented to SA4 plenary)</w:t>
      </w:r>
      <w:bookmarkEnd w:id="52"/>
    </w:p>
    <w:tbl>
      <w:tblPr>
        <w:tblW w:w="5000" w:type="pct"/>
        <w:tblLook w:val="04A0" w:firstRow="1" w:lastRow="0" w:firstColumn="1" w:lastColumn="0" w:noHBand="0" w:noVBand="1"/>
      </w:tblPr>
      <w:tblGrid>
        <w:gridCol w:w="1128"/>
        <w:gridCol w:w="4126"/>
        <w:gridCol w:w="3025"/>
        <w:gridCol w:w="878"/>
        <w:gridCol w:w="868"/>
        <w:gridCol w:w="938"/>
        <w:gridCol w:w="1080"/>
        <w:gridCol w:w="907"/>
      </w:tblGrid>
      <w:tr w:rsidR="00136995" w:rsidRPr="00136995" w14:paraId="11095E46" w14:textId="77777777" w:rsidTr="00136995">
        <w:trPr>
          <w:trHeight w:val="20"/>
        </w:trPr>
        <w:tc>
          <w:tcPr>
            <w:tcW w:w="436" w:type="pct"/>
            <w:tcBorders>
              <w:top w:val="single" w:sz="4" w:space="0" w:color="FFFFFF"/>
              <w:left w:val="single" w:sz="4" w:space="0" w:color="FFFFFF"/>
              <w:bottom w:val="single" w:sz="4" w:space="0" w:color="FFFFFF"/>
              <w:right w:val="single" w:sz="4" w:space="0" w:color="FFFFFF"/>
            </w:tcBorders>
            <w:shd w:val="clear" w:color="000000" w:fill="75B91A"/>
            <w:hideMark/>
          </w:tcPr>
          <w:p w14:paraId="59B28C44" w14:textId="77777777" w:rsidR="00136995" w:rsidRPr="00136995" w:rsidRDefault="00136995" w:rsidP="00136995">
            <w:pPr>
              <w:spacing w:line="240" w:lineRule="auto"/>
              <w:jc w:val="center"/>
              <w:rPr>
                <w:rFonts w:eastAsia="Times New Roman"/>
                <w:b/>
                <w:bCs/>
                <w:color w:val="FFFFFF"/>
                <w:sz w:val="18"/>
                <w:szCs w:val="18"/>
                <w:lang w:val="en-US"/>
              </w:rPr>
            </w:pPr>
            <w:proofErr w:type="spellStart"/>
            <w:r w:rsidRPr="00136995">
              <w:rPr>
                <w:rFonts w:eastAsia="Times New Roman"/>
                <w:b/>
                <w:bCs/>
                <w:color w:val="FFFFFF"/>
                <w:sz w:val="18"/>
                <w:szCs w:val="18"/>
                <w:lang w:val="en-US"/>
              </w:rPr>
              <w:t>TDoc</w:t>
            </w:r>
            <w:proofErr w:type="spellEnd"/>
          </w:p>
        </w:tc>
        <w:tc>
          <w:tcPr>
            <w:tcW w:w="1593" w:type="pct"/>
            <w:tcBorders>
              <w:top w:val="single" w:sz="4" w:space="0" w:color="FFFFFF"/>
              <w:left w:val="nil"/>
              <w:bottom w:val="single" w:sz="4" w:space="0" w:color="FFFFFF"/>
              <w:right w:val="single" w:sz="4" w:space="0" w:color="FFFFFF"/>
            </w:tcBorders>
            <w:shd w:val="clear" w:color="000000" w:fill="75B91A"/>
            <w:hideMark/>
          </w:tcPr>
          <w:p w14:paraId="31BBE425" w14:textId="77777777" w:rsidR="00136995" w:rsidRPr="00136995" w:rsidRDefault="00136995" w:rsidP="00136995">
            <w:pPr>
              <w:spacing w:line="240" w:lineRule="auto"/>
              <w:jc w:val="center"/>
              <w:rPr>
                <w:rFonts w:eastAsia="Times New Roman"/>
                <w:b/>
                <w:bCs/>
                <w:color w:val="FFFFFF"/>
                <w:sz w:val="18"/>
                <w:szCs w:val="18"/>
                <w:lang w:val="en-US"/>
              </w:rPr>
            </w:pPr>
            <w:r w:rsidRPr="00136995">
              <w:rPr>
                <w:rFonts w:eastAsia="Times New Roman"/>
                <w:b/>
                <w:bCs/>
                <w:color w:val="FFFFFF"/>
                <w:sz w:val="18"/>
                <w:szCs w:val="18"/>
                <w:lang w:val="en-US"/>
              </w:rPr>
              <w:t>Title</w:t>
            </w:r>
          </w:p>
        </w:tc>
        <w:tc>
          <w:tcPr>
            <w:tcW w:w="1168" w:type="pct"/>
            <w:tcBorders>
              <w:top w:val="single" w:sz="4" w:space="0" w:color="FFFFFF"/>
              <w:left w:val="nil"/>
              <w:bottom w:val="single" w:sz="4" w:space="0" w:color="FFFFFF"/>
              <w:right w:val="single" w:sz="4" w:space="0" w:color="FFFFFF"/>
            </w:tcBorders>
            <w:shd w:val="clear" w:color="000000" w:fill="75B91A"/>
            <w:hideMark/>
          </w:tcPr>
          <w:p w14:paraId="102C384F" w14:textId="77777777" w:rsidR="00136995" w:rsidRPr="00136995" w:rsidRDefault="00136995" w:rsidP="00136995">
            <w:pPr>
              <w:spacing w:line="240" w:lineRule="auto"/>
              <w:jc w:val="center"/>
              <w:rPr>
                <w:rFonts w:eastAsia="Times New Roman"/>
                <w:b/>
                <w:bCs/>
                <w:color w:val="FFFFFF"/>
                <w:sz w:val="18"/>
                <w:szCs w:val="18"/>
                <w:lang w:val="en-US"/>
              </w:rPr>
            </w:pPr>
            <w:r w:rsidRPr="00136995">
              <w:rPr>
                <w:rFonts w:eastAsia="Times New Roman"/>
                <w:b/>
                <w:bCs/>
                <w:color w:val="FFFFFF"/>
                <w:sz w:val="18"/>
                <w:szCs w:val="18"/>
                <w:lang w:val="en-US"/>
              </w:rPr>
              <w:t>Source</w:t>
            </w:r>
          </w:p>
        </w:tc>
        <w:tc>
          <w:tcPr>
            <w:tcW w:w="339" w:type="pct"/>
            <w:tcBorders>
              <w:top w:val="single" w:sz="4" w:space="0" w:color="FFFFFF"/>
              <w:left w:val="nil"/>
              <w:bottom w:val="single" w:sz="4" w:space="0" w:color="FFFFFF"/>
              <w:right w:val="single" w:sz="4" w:space="0" w:color="FFFFFF"/>
            </w:tcBorders>
            <w:shd w:val="clear" w:color="000000" w:fill="75B91A"/>
            <w:hideMark/>
          </w:tcPr>
          <w:p w14:paraId="0B78F283" w14:textId="77777777" w:rsidR="00136995" w:rsidRPr="00136995" w:rsidRDefault="00136995" w:rsidP="00136995">
            <w:pPr>
              <w:spacing w:line="240" w:lineRule="auto"/>
              <w:jc w:val="center"/>
              <w:rPr>
                <w:rFonts w:eastAsia="Times New Roman"/>
                <w:b/>
                <w:bCs/>
                <w:color w:val="FFFFFF"/>
                <w:sz w:val="18"/>
                <w:szCs w:val="18"/>
                <w:lang w:val="en-US"/>
              </w:rPr>
            </w:pPr>
            <w:r w:rsidRPr="00136995">
              <w:rPr>
                <w:rFonts w:eastAsia="Times New Roman"/>
                <w:b/>
                <w:bCs/>
                <w:color w:val="FFFFFF"/>
                <w:sz w:val="18"/>
                <w:szCs w:val="18"/>
                <w:lang w:val="en-US"/>
              </w:rPr>
              <w:t>Agenda item</w:t>
            </w:r>
          </w:p>
        </w:tc>
        <w:tc>
          <w:tcPr>
            <w:tcW w:w="335" w:type="pct"/>
            <w:tcBorders>
              <w:top w:val="single" w:sz="4" w:space="0" w:color="FFFFFF"/>
              <w:left w:val="nil"/>
              <w:bottom w:val="single" w:sz="4" w:space="0" w:color="FFFFFF"/>
              <w:right w:val="single" w:sz="4" w:space="0" w:color="FFFFFF"/>
            </w:tcBorders>
            <w:shd w:val="clear" w:color="000000" w:fill="75B91A"/>
            <w:hideMark/>
          </w:tcPr>
          <w:p w14:paraId="39FC4DD4" w14:textId="77777777" w:rsidR="00136995" w:rsidRPr="00136995" w:rsidRDefault="00136995" w:rsidP="00136995">
            <w:pPr>
              <w:spacing w:line="240" w:lineRule="auto"/>
              <w:jc w:val="center"/>
              <w:rPr>
                <w:rFonts w:eastAsia="Times New Roman"/>
                <w:b/>
                <w:bCs/>
                <w:color w:val="FFFFFF"/>
                <w:sz w:val="18"/>
                <w:szCs w:val="18"/>
                <w:lang w:val="en-US"/>
              </w:rPr>
            </w:pPr>
            <w:r w:rsidRPr="00136995">
              <w:rPr>
                <w:rFonts w:eastAsia="Times New Roman"/>
                <w:b/>
                <w:bCs/>
                <w:color w:val="FFFFFF"/>
                <w:sz w:val="18"/>
                <w:szCs w:val="18"/>
                <w:lang w:val="en-US"/>
              </w:rPr>
              <w:t>AI Plenary</w:t>
            </w:r>
          </w:p>
        </w:tc>
        <w:tc>
          <w:tcPr>
            <w:tcW w:w="362" w:type="pct"/>
            <w:tcBorders>
              <w:top w:val="single" w:sz="4" w:space="0" w:color="FFFFFF"/>
              <w:left w:val="nil"/>
              <w:bottom w:val="single" w:sz="4" w:space="0" w:color="FFFFFF"/>
              <w:right w:val="single" w:sz="4" w:space="0" w:color="FFFFFF"/>
            </w:tcBorders>
            <w:shd w:val="clear" w:color="000000" w:fill="75B91A"/>
            <w:hideMark/>
          </w:tcPr>
          <w:p w14:paraId="1F42875F" w14:textId="77777777" w:rsidR="00136995" w:rsidRPr="00136995" w:rsidRDefault="00136995" w:rsidP="00136995">
            <w:pPr>
              <w:spacing w:line="240" w:lineRule="auto"/>
              <w:jc w:val="center"/>
              <w:rPr>
                <w:rFonts w:eastAsia="Times New Roman"/>
                <w:b/>
                <w:bCs/>
                <w:color w:val="FFFFFF"/>
                <w:sz w:val="18"/>
                <w:szCs w:val="18"/>
                <w:lang w:val="en-US"/>
              </w:rPr>
            </w:pPr>
            <w:proofErr w:type="spellStart"/>
            <w:r w:rsidRPr="00136995">
              <w:rPr>
                <w:rFonts w:eastAsia="Times New Roman"/>
                <w:b/>
                <w:bCs/>
                <w:color w:val="FFFFFF"/>
                <w:sz w:val="18"/>
                <w:szCs w:val="18"/>
                <w:lang w:val="en-US"/>
              </w:rPr>
              <w:t>TDoc</w:t>
            </w:r>
            <w:proofErr w:type="spellEnd"/>
            <w:r w:rsidRPr="00136995">
              <w:rPr>
                <w:rFonts w:eastAsia="Times New Roman"/>
                <w:b/>
                <w:bCs/>
                <w:color w:val="FFFFFF"/>
                <w:sz w:val="18"/>
                <w:szCs w:val="18"/>
                <w:lang w:val="en-US"/>
              </w:rPr>
              <w:t xml:space="preserve"> Status</w:t>
            </w:r>
          </w:p>
        </w:tc>
        <w:tc>
          <w:tcPr>
            <w:tcW w:w="417" w:type="pct"/>
            <w:tcBorders>
              <w:top w:val="single" w:sz="4" w:space="0" w:color="FFFFFF"/>
              <w:left w:val="nil"/>
              <w:bottom w:val="single" w:sz="4" w:space="0" w:color="FFFFFF"/>
              <w:right w:val="single" w:sz="4" w:space="0" w:color="FFFFFF"/>
            </w:tcBorders>
            <w:shd w:val="clear" w:color="000000" w:fill="75B91A"/>
            <w:hideMark/>
          </w:tcPr>
          <w:p w14:paraId="56501AAE" w14:textId="77777777" w:rsidR="00136995" w:rsidRPr="00136995" w:rsidRDefault="00136995" w:rsidP="00136995">
            <w:pPr>
              <w:spacing w:line="240" w:lineRule="auto"/>
              <w:jc w:val="center"/>
              <w:rPr>
                <w:rFonts w:eastAsia="Times New Roman"/>
                <w:b/>
                <w:bCs/>
                <w:color w:val="FFFFFF"/>
                <w:sz w:val="18"/>
                <w:szCs w:val="18"/>
                <w:lang w:val="en-US"/>
              </w:rPr>
            </w:pPr>
            <w:r w:rsidRPr="00136995">
              <w:rPr>
                <w:rFonts w:eastAsia="Times New Roman"/>
                <w:b/>
                <w:bCs/>
                <w:color w:val="FFFFFF"/>
                <w:sz w:val="18"/>
                <w:szCs w:val="18"/>
                <w:lang w:val="en-US"/>
              </w:rPr>
              <w:t>Is revision of</w:t>
            </w:r>
          </w:p>
        </w:tc>
        <w:tc>
          <w:tcPr>
            <w:tcW w:w="350" w:type="pct"/>
            <w:tcBorders>
              <w:top w:val="single" w:sz="4" w:space="0" w:color="FFFFFF"/>
              <w:left w:val="nil"/>
              <w:bottom w:val="single" w:sz="4" w:space="0" w:color="FFFFFF"/>
              <w:right w:val="single" w:sz="4" w:space="0" w:color="FFFFFF"/>
            </w:tcBorders>
            <w:shd w:val="clear" w:color="000000" w:fill="75B91A"/>
            <w:hideMark/>
          </w:tcPr>
          <w:p w14:paraId="5A1C76E0" w14:textId="77777777" w:rsidR="00136995" w:rsidRPr="00136995" w:rsidRDefault="00136995" w:rsidP="00136995">
            <w:pPr>
              <w:spacing w:line="240" w:lineRule="auto"/>
              <w:jc w:val="center"/>
              <w:rPr>
                <w:rFonts w:eastAsia="Times New Roman"/>
                <w:b/>
                <w:bCs/>
                <w:color w:val="FFFFFF"/>
                <w:sz w:val="18"/>
                <w:szCs w:val="18"/>
                <w:lang w:val="en-US"/>
              </w:rPr>
            </w:pPr>
            <w:r w:rsidRPr="00136995">
              <w:rPr>
                <w:rFonts w:eastAsia="Times New Roman"/>
                <w:b/>
                <w:bCs/>
                <w:color w:val="FFFFFF"/>
                <w:sz w:val="18"/>
                <w:szCs w:val="18"/>
                <w:lang w:val="en-US"/>
              </w:rPr>
              <w:t>Revised to</w:t>
            </w:r>
          </w:p>
        </w:tc>
      </w:tr>
      <w:tr w:rsidR="00136995" w:rsidRPr="00136995" w14:paraId="304C7E67" w14:textId="77777777" w:rsidTr="00136995">
        <w:trPr>
          <w:trHeight w:val="20"/>
        </w:trPr>
        <w:tc>
          <w:tcPr>
            <w:tcW w:w="436" w:type="pct"/>
            <w:tcBorders>
              <w:top w:val="nil"/>
              <w:left w:val="single" w:sz="4" w:space="0" w:color="A6A6A6"/>
              <w:bottom w:val="single" w:sz="4" w:space="0" w:color="A6A6A6"/>
              <w:right w:val="single" w:sz="4" w:space="0" w:color="A6A6A6"/>
            </w:tcBorders>
            <w:shd w:val="clear" w:color="auto" w:fill="auto"/>
            <w:hideMark/>
          </w:tcPr>
          <w:p w14:paraId="2F725050" w14:textId="77777777" w:rsidR="00136995" w:rsidRPr="00136995" w:rsidRDefault="00136995" w:rsidP="00136995">
            <w:pPr>
              <w:spacing w:line="240" w:lineRule="auto"/>
              <w:rPr>
                <w:rFonts w:eastAsia="Times New Roman"/>
                <w:b/>
                <w:bCs/>
                <w:color w:val="0000FF"/>
                <w:sz w:val="16"/>
                <w:szCs w:val="16"/>
                <w:u w:val="single"/>
                <w:lang w:val="en-US"/>
              </w:rPr>
            </w:pPr>
            <w:hyperlink r:id="rId340" w:history="1">
              <w:r w:rsidRPr="00136995">
                <w:rPr>
                  <w:rFonts w:eastAsia="Times New Roman"/>
                  <w:b/>
                  <w:bCs/>
                  <w:color w:val="0000FF"/>
                  <w:sz w:val="16"/>
                  <w:szCs w:val="16"/>
                  <w:u w:val="single"/>
                  <w:lang w:val="en-US"/>
                </w:rPr>
                <w:t>S4-250018</w:t>
              </w:r>
            </w:hyperlink>
          </w:p>
        </w:tc>
        <w:tc>
          <w:tcPr>
            <w:tcW w:w="1593" w:type="pct"/>
            <w:tcBorders>
              <w:top w:val="nil"/>
              <w:left w:val="nil"/>
              <w:bottom w:val="single" w:sz="4" w:space="0" w:color="A6A6A6"/>
              <w:right w:val="single" w:sz="4" w:space="0" w:color="A6A6A6"/>
            </w:tcBorders>
            <w:shd w:val="clear" w:color="auto" w:fill="auto"/>
            <w:hideMark/>
          </w:tcPr>
          <w:p w14:paraId="4F7FDF55"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[FS_AMD] Generic Application Service</w:t>
            </w:r>
          </w:p>
        </w:tc>
        <w:tc>
          <w:tcPr>
            <w:tcW w:w="1168" w:type="pct"/>
            <w:tcBorders>
              <w:top w:val="nil"/>
              <w:left w:val="nil"/>
              <w:bottom w:val="single" w:sz="4" w:space="0" w:color="A6A6A6"/>
              <w:right w:val="single" w:sz="4" w:space="0" w:color="A6A6A6"/>
            </w:tcBorders>
            <w:shd w:val="clear" w:color="auto" w:fill="auto"/>
            <w:hideMark/>
          </w:tcPr>
          <w:p w14:paraId="77A7AAA6"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Qualcomm Germany</w:t>
            </w:r>
          </w:p>
        </w:tc>
        <w:tc>
          <w:tcPr>
            <w:tcW w:w="339" w:type="pct"/>
            <w:tcBorders>
              <w:top w:val="nil"/>
              <w:left w:val="nil"/>
              <w:bottom w:val="single" w:sz="4" w:space="0" w:color="A6A6A6"/>
              <w:right w:val="single" w:sz="4" w:space="0" w:color="A6A6A6"/>
            </w:tcBorders>
            <w:shd w:val="clear" w:color="auto" w:fill="auto"/>
            <w:hideMark/>
          </w:tcPr>
          <w:p w14:paraId="764A9C49"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8.7</w:t>
            </w:r>
          </w:p>
        </w:tc>
        <w:tc>
          <w:tcPr>
            <w:tcW w:w="335" w:type="pct"/>
            <w:tcBorders>
              <w:top w:val="nil"/>
              <w:left w:val="nil"/>
              <w:bottom w:val="single" w:sz="4" w:space="0" w:color="A6A6A6"/>
              <w:right w:val="single" w:sz="4" w:space="0" w:color="A6A6A6"/>
            </w:tcBorders>
            <w:shd w:val="clear" w:color="auto" w:fill="auto"/>
            <w:hideMark/>
          </w:tcPr>
          <w:p w14:paraId="275A91A2"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 </w:t>
            </w:r>
          </w:p>
        </w:tc>
        <w:tc>
          <w:tcPr>
            <w:tcW w:w="362" w:type="pct"/>
            <w:tcBorders>
              <w:top w:val="single" w:sz="4" w:space="0" w:color="A6A6A6"/>
              <w:left w:val="single" w:sz="4" w:space="0" w:color="A6A6A6"/>
              <w:bottom w:val="single" w:sz="4" w:space="0" w:color="A6A6A6"/>
              <w:right w:val="single" w:sz="4" w:space="0" w:color="A6A6A6"/>
            </w:tcBorders>
            <w:shd w:val="clear" w:color="000000" w:fill="FFEB9C"/>
            <w:hideMark/>
          </w:tcPr>
          <w:p w14:paraId="5891CA18" w14:textId="77777777" w:rsidR="00136995" w:rsidRPr="00136995" w:rsidRDefault="00136995" w:rsidP="00136995">
            <w:pPr>
              <w:spacing w:line="240" w:lineRule="auto"/>
              <w:rPr>
                <w:rFonts w:eastAsia="Times New Roman"/>
                <w:color w:val="9C6500"/>
                <w:sz w:val="16"/>
                <w:szCs w:val="16"/>
                <w:lang w:val="en-US"/>
              </w:rPr>
            </w:pPr>
            <w:r w:rsidRPr="00136995">
              <w:rPr>
                <w:rFonts w:eastAsia="Times New Roman"/>
                <w:color w:val="9C6500"/>
                <w:sz w:val="16"/>
                <w:szCs w:val="16"/>
                <w:lang w:val="en-US"/>
              </w:rPr>
              <w:t>revised</w:t>
            </w:r>
          </w:p>
        </w:tc>
        <w:tc>
          <w:tcPr>
            <w:tcW w:w="417" w:type="pct"/>
            <w:tcBorders>
              <w:top w:val="nil"/>
              <w:left w:val="nil"/>
              <w:bottom w:val="single" w:sz="4" w:space="0" w:color="A6A6A6"/>
              <w:right w:val="single" w:sz="4" w:space="0" w:color="A6A6A6"/>
            </w:tcBorders>
            <w:shd w:val="clear" w:color="auto" w:fill="auto"/>
            <w:hideMark/>
          </w:tcPr>
          <w:p w14:paraId="6C02D72E" w14:textId="77777777" w:rsidR="00136995" w:rsidRPr="00136995" w:rsidRDefault="00136995" w:rsidP="00136995">
            <w:pPr>
              <w:spacing w:line="240" w:lineRule="auto"/>
              <w:rPr>
                <w:rFonts w:eastAsia="Times New Roman"/>
                <w:b/>
                <w:bCs/>
                <w:color w:val="0000FF"/>
                <w:sz w:val="16"/>
                <w:szCs w:val="16"/>
                <w:u w:val="single"/>
                <w:lang w:val="en-US"/>
              </w:rPr>
            </w:pPr>
            <w:hyperlink r:id="rId341" w:history="1">
              <w:r w:rsidRPr="00136995">
                <w:rPr>
                  <w:rFonts w:eastAsia="Times New Roman"/>
                  <w:b/>
                  <w:bCs/>
                  <w:color w:val="0000FF"/>
                  <w:sz w:val="16"/>
                  <w:szCs w:val="16"/>
                  <w:u w:val="single"/>
                  <w:lang w:val="en-US"/>
                </w:rPr>
                <w:t>S4aI250033</w:t>
              </w:r>
            </w:hyperlink>
          </w:p>
        </w:tc>
        <w:tc>
          <w:tcPr>
            <w:tcW w:w="350" w:type="pct"/>
            <w:tcBorders>
              <w:top w:val="nil"/>
              <w:left w:val="nil"/>
              <w:bottom w:val="single" w:sz="4" w:space="0" w:color="A6A6A6"/>
              <w:right w:val="single" w:sz="4" w:space="0" w:color="A6A6A6"/>
            </w:tcBorders>
            <w:shd w:val="clear" w:color="000000" w:fill="BFBFBF"/>
            <w:hideMark/>
          </w:tcPr>
          <w:p w14:paraId="4405DF18" w14:textId="77777777" w:rsidR="00136995" w:rsidRPr="00136995" w:rsidRDefault="00136995" w:rsidP="00136995">
            <w:pPr>
              <w:spacing w:line="240" w:lineRule="auto"/>
              <w:rPr>
                <w:rFonts w:eastAsia="Times New Roman"/>
                <w:b/>
                <w:bCs/>
                <w:color w:val="0000FF"/>
                <w:sz w:val="16"/>
                <w:szCs w:val="16"/>
                <w:u w:val="single"/>
                <w:lang w:val="en-US"/>
              </w:rPr>
            </w:pPr>
            <w:hyperlink r:id="rId342" w:history="1">
              <w:r w:rsidRPr="00136995">
                <w:rPr>
                  <w:rFonts w:eastAsia="Times New Roman"/>
                  <w:b/>
                  <w:bCs/>
                  <w:color w:val="0000FF"/>
                  <w:sz w:val="16"/>
                  <w:szCs w:val="16"/>
                  <w:u w:val="single"/>
                  <w:lang w:val="en-US"/>
                </w:rPr>
                <w:t>S4-250342</w:t>
              </w:r>
            </w:hyperlink>
          </w:p>
        </w:tc>
      </w:tr>
      <w:tr w:rsidR="00136995" w:rsidRPr="00136995" w14:paraId="67A0D9A2" w14:textId="77777777" w:rsidTr="00136995">
        <w:trPr>
          <w:trHeight w:val="20"/>
        </w:trPr>
        <w:tc>
          <w:tcPr>
            <w:tcW w:w="436" w:type="pct"/>
            <w:tcBorders>
              <w:top w:val="nil"/>
              <w:left w:val="single" w:sz="4" w:space="0" w:color="A6A6A6"/>
              <w:bottom w:val="single" w:sz="4" w:space="0" w:color="A6A6A6"/>
              <w:right w:val="single" w:sz="4" w:space="0" w:color="A6A6A6"/>
            </w:tcBorders>
            <w:shd w:val="clear" w:color="auto" w:fill="auto"/>
            <w:hideMark/>
          </w:tcPr>
          <w:p w14:paraId="0199F15D" w14:textId="77777777" w:rsidR="00136995" w:rsidRPr="00136995" w:rsidRDefault="00136995" w:rsidP="00136995">
            <w:pPr>
              <w:spacing w:line="240" w:lineRule="auto"/>
              <w:rPr>
                <w:rFonts w:eastAsia="Times New Roman"/>
                <w:b/>
                <w:bCs/>
                <w:color w:val="0000FF"/>
                <w:sz w:val="16"/>
                <w:szCs w:val="16"/>
                <w:u w:val="single"/>
                <w:lang w:val="en-US"/>
              </w:rPr>
            </w:pPr>
            <w:hyperlink r:id="rId343" w:history="1">
              <w:r w:rsidRPr="00136995">
                <w:rPr>
                  <w:rFonts w:eastAsia="Times New Roman"/>
                  <w:b/>
                  <w:bCs/>
                  <w:color w:val="0000FF"/>
                  <w:sz w:val="16"/>
                  <w:szCs w:val="16"/>
                  <w:u w:val="single"/>
                  <w:lang w:val="en-US"/>
                </w:rPr>
                <w:t>S4-250019</w:t>
              </w:r>
            </w:hyperlink>
          </w:p>
        </w:tc>
        <w:tc>
          <w:tcPr>
            <w:tcW w:w="1593" w:type="pct"/>
            <w:tcBorders>
              <w:top w:val="nil"/>
              <w:left w:val="nil"/>
              <w:bottom w:val="single" w:sz="4" w:space="0" w:color="A6A6A6"/>
              <w:right w:val="single" w:sz="4" w:space="0" w:color="A6A6A6"/>
            </w:tcBorders>
            <w:shd w:val="clear" w:color="auto" w:fill="auto"/>
            <w:hideMark/>
          </w:tcPr>
          <w:p w14:paraId="09CD3C41"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[AMD-ARCH-MED] Selected MBMS Functionalities not supported in MBS</w:t>
            </w:r>
          </w:p>
        </w:tc>
        <w:tc>
          <w:tcPr>
            <w:tcW w:w="1168" w:type="pct"/>
            <w:tcBorders>
              <w:top w:val="nil"/>
              <w:left w:val="nil"/>
              <w:bottom w:val="single" w:sz="4" w:space="0" w:color="A6A6A6"/>
              <w:right w:val="single" w:sz="4" w:space="0" w:color="A6A6A6"/>
            </w:tcBorders>
            <w:shd w:val="clear" w:color="auto" w:fill="auto"/>
            <w:hideMark/>
          </w:tcPr>
          <w:p w14:paraId="218D3753"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Qualcomm Germany</w:t>
            </w:r>
          </w:p>
        </w:tc>
        <w:tc>
          <w:tcPr>
            <w:tcW w:w="339" w:type="pct"/>
            <w:tcBorders>
              <w:top w:val="nil"/>
              <w:left w:val="nil"/>
              <w:bottom w:val="single" w:sz="4" w:space="0" w:color="A6A6A6"/>
              <w:right w:val="single" w:sz="4" w:space="0" w:color="A6A6A6"/>
            </w:tcBorders>
            <w:shd w:val="clear" w:color="auto" w:fill="auto"/>
            <w:hideMark/>
          </w:tcPr>
          <w:p w14:paraId="4190227D"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8.5</w:t>
            </w:r>
          </w:p>
        </w:tc>
        <w:tc>
          <w:tcPr>
            <w:tcW w:w="335" w:type="pct"/>
            <w:tcBorders>
              <w:top w:val="nil"/>
              <w:left w:val="nil"/>
              <w:bottom w:val="single" w:sz="4" w:space="0" w:color="A6A6A6"/>
              <w:right w:val="single" w:sz="4" w:space="0" w:color="A6A6A6"/>
            </w:tcBorders>
            <w:shd w:val="clear" w:color="auto" w:fill="auto"/>
            <w:hideMark/>
          </w:tcPr>
          <w:p w14:paraId="5187E180"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 </w:t>
            </w:r>
          </w:p>
        </w:tc>
        <w:tc>
          <w:tcPr>
            <w:tcW w:w="362" w:type="pct"/>
            <w:tcBorders>
              <w:top w:val="single" w:sz="4" w:space="0" w:color="A6A6A6"/>
              <w:left w:val="single" w:sz="4" w:space="0" w:color="A6A6A6"/>
              <w:bottom w:val="single" w:sz="4" w:space="0" w:color="A6A6A6"/>
              <w:right w:val="single" w:sz="4" w:space="0" w:color="A6A6A6"/>
            </w:tcBorders>
            <w:shd w:val="clear" w:color="000000" w:fill="FFEB9C"/>
            <w:hideMark/>
          </w:tcPr>
          <w:p w14:paraId="64E2C39D" w14:textId="77777777" w:rsidR="00136995" w:rsidRPr="00136995" w:rsidRDefault="00136995" w:rsidP="00136995">
            <w:pPr>
              <w:spacing w:line="240" w:lineRule="auto"/>
              <w:rPr>
                <w:rFonts w:eastAsia="Times New Roman"/>
                <w:color w:val="9C6500"/>
                <w:sz w:val="16"/>
                <w:szCs w:val="16"/>
                <w:lang w:val="en-US"/>
              </w:rPr>
            </w:pPr>
            <w:r w:rsidRPr="00136995">
              <w:rPr>
                <w:rFonts w:eastAsia="Times New Roman"/>
                <w:color w:val="9C6500"/>
                <w:sz w:val="16"/>
                <w:szCs w:val="16"/>
                <w:lang w:val="en-US"/>
              </w:rPr>
              <w:t>revised</w:t>
            </w:r>
          </w:p>
        </w:tc>
        <w:tc>
          <w:tcPr>
            <w:tcW w:w="417" w:type="pct"/>
            <w:tcBorders>
              <w:top w:val="nil"/>
              <w:left w:val="nil"/>
              <w:bottom w:val="single" w:sz="4" w:space="0" w:color="A6A6A6"/>
              <w:right w:val="single" w:sz="4" w:space="0" w:color="A6A6A6"/>
            </w:tcBorders>
            <w:shd w:val="clear" w:color="auto" w:fill="auto"/>
            <w:hideMark/>
          </w:tcPr>
          <w:p w14:paraId="6A774F40" w14:textId="77777777" w:rsidR="00136995" w:rsidRPr="00136995" w:rsidRDefault="00136995" w:rsidP="00136995">
            <w:pPr>
              <w:spacing w:line="240" w:lineRule="auto"/>
              <w:rPr>
                <w:rFonts w:eastAsia="Times New Roman"/>
                <w:b/>
                <w:bCs/>
                <w:color w:val="0000FF"/>
                <w:sz w:val="16"/>
                <w:szCs w:val="16"/>
                <w:u w:val="single"/>
                <w:lang w:val="en-US"/>
              </w:rPr>
            </w:pPr>
            <w:hyperlink r:id="rId344" w:history="1">
              <w:r w:rsidRPr="00136995">
                <w:rPr>
                  <w:rFonts w:eastAsia="Times New Roman"/>
                  <w:b/>
                  <w:bCs/>
                  <w:color w:val="0000FF"/>
                  <w:sz w:val="16"/>
                  <w:szCs w:val="16"/>
                  <w:u w:val="single"/>
                  <w:lang w:val="en-US"/>
                </w:rPr>
                <w:t>S4aI250057</w:t>
              </w:r>
            </w:hyperlink>
          </w:p>
        </w:tc>
        <w:tc>
          <w:tcPr>
            <w:tcW w:w="350" w:type="pct"/>
            <w:tcBorders>
              <w:top w:val="nil"/>
              <w:left w:val="nil"/>
              <w:bottom w:val="single" w:sz="4" w:space="0" w:color="A6A6A6"/>
              <w:right w:val="single" w:sz="4" w:space="0" w:color="A6A6A6"/>
            </w:tcBorders>
            <w:shd w:val="clear" w:color="000000" w:fill="BFBFBF"/>
            <w:hideMark/>
          </w:tcPr>
          <w:p w14:paraId="7E2835B2" w14:textId="77777777" w:rsidR="00136995" w:rsidRPr="00136995" w:rsidRDefault="00136995" w:rsidP="00136995">
            <w:pPr>
              <w:spacing w:line="240" w:lineRule="auto"/>
              <w:rPr>
                <w:rFonts w:eastAsia="Times New Roman"/>
                <w:b/>
                <w:bCs/>
                <w:color w:val="0000FF"/>
                <w:sz w:val="16"/>
                <w:szCs w:val="16"/>
                <w:u w:val="single"/>
                <w:lang w:val="en-US"/>
              </w:rPr>
            </w:pPr>
            <w:hyperlink r:id="rId345" w:history="1">
              <w:r w:rsidRPr="00136995">
                <w:rPr>
                  <w:rFonts w:eastAsia="Times New Roman"/>
                  <w:b/>
                  <w:bCs/>
                  <w:color w:val="0000FF"/>
                  <w:sz w:val="16"/>
                  <w:szCs w:val="16"/>
                  <w:u w:val="single"/>
                  <w:lang w:val="en-US"/>
                </w:rPr>
                <w:t>S4-250326</w:t>
              </w:r>
            </w:hyperlink>
          </w:p>
        </w:tc>
      </w:tr>
      <w:tr w:rsidR="00136995" w:rsidRPr="00136995" w14:paraId="2552F571" w14:textId="77777777" w:rsidTr="00136995">
        <w:trPr>
          <w:trHeight w:val="20"/>
        </w:trPr>
        <w:tc>
          <w:tcPr>
            <w:tcW w:w="436" w:type="pct"/>
            <w:tcBorders>
              <w:top w:val="nil"/>
              <w:left w:val="single" w:sz="4" w:space="0" w:color="A6A6A6"/>
              <w:bottom w:val="single" w:sz="4" w:space="0" w:color="A6A6A6"/>
              <w:right w:val="single" w:sz="4" w:space="0" w:color="A6A6A6"/>
            </w:tcBorders>
            <w:shd w:val="clear" w:color="auto" w:fill="auto"/>
            <w:hideMark/>
          </w:tcPr>
          <w:p w14:paraId="20CA1251" w14:textId="77777777" w:rsidR="00136995" w:rsidRPr="00136995" w:rsidRDefault="00136995" w:rsidP="00136995">
            <w:pPr>
              <w:spacing w:line="240" w:lineRule="auto"/>
              <w:rPr>
                <w:rFonts w:eastAsia="Times New Roman"/>
                <w:b/>
                <w:bCs/>
                <w:color w:val="0000FF"/>
                <w:sz w:val="16"/>
                <w:szCs w:val="16"/>
                <w:u w:val="single"/>
                <w:lang w:val="en-US"/>
              </w:rPr>
            </w:pPr>
            <w:hyperlink r:id="rId346" w:history="1">
              <w:r w:rsidRPr="00136995">
                <w:rPr>
                  <w:rFonts w:eastAsia="Times New Roman"/>
                  <w:b/>
                  <w:bCs/>
                  <w:color w:val="0000FF"/>
                  <w:sz w:val="16"/>
                  <w:szCs w:val="16"/>
                  <w:u w:val="single"/>
                  <w:lang w:val="en-US"/>
                </w:rPr>
                <w:t>S4-250020</w:t>
              </w:r>
            </w:hyperlink>
          </w:p>
        </w:tc>
        <w:tc>
          <w:tcPr>
            <w:tcW w:w="1593" w:type="pct"/>
            <w:tcBorders>
              <w:top w:val="nil"/>
              <w:left w:val="nil"/>
              <w:bottom w:val="single" w:sz="4" w:space="0" w:color="A6A6A6"/>
              <w:right w:val="single" w:sz="4" w:space="0" w:color="A6A6A6"/>
            </w:tcBorders>
            <w:shd w:val="clear" w:color="auto" w:fill="auto"/>
            <w:hideMark/>
          </w:tcPr>
          <w:p w14:paraId="032D6793"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 xml:space="preserve">[AMD-ARCH-MED] MBS User Service and Delivery Protocols for </w:t>
            </w:r>
            <w:proofErr w:type="spellStart"/>
            <w:r w:rsidRPr="00136995">
              <w:rPr>
                <w:rFonts w:eastAsia="Times New Roman"/>
                <w:sz w:val="16"/>
                <w:szCs w:val="16"/>
                <w:lang w:val="en-US"/>
              </w:rPr>
              <w:t>eMBMS</w:t>
            </w:r>
            <w:proofErr w:type="spellEnd"/>
          </w:p>
        </w:tc>
        <w:tc>
          <w:tcPr>
            <w:tcW w:w="1168" w:type="pct"/>
            <w:tcBorders>
              <w:top w:val="nil"/>
              <w:left w:val="nil"/>
              <w:bottom w:val="single" w:sz="4" w:space="0" w:color="A6A6A6"/>
              <w:right w:val="single" w:sz="4" w:space="0" w:color="A6A6A6"/>
            </w:tcBorders>
            <w:shd w:val="clear" w:color="auto" w:fill="auto"/>
            <w:hideMark/>
          </w:tcPr>
          <w:p w14:paraId="7FEB2414"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Qualcomm Germany</w:t>
            </w:r>
          </w:p>
        </w:tc>
        <w:tc>
          <w:tcPr>
            <w:tcW w:w="339" w:type="pct"/>
            <w:tcBorders>
              <w:top w:val="nil"/>
              <w:left w:val="nil"/>
              <w:bottom w:val="single" w:sz="4" w:space="0" w:color="A6A6A6"/>
              <w:right w:val="single" w:sz="4" w:space="0" w:color="A6A6A6"/>
            </w:tcBorders>
            <w:shd w:val="clear" w:color="auto" w:fill="auto"/>
            <w:hideMark/>
          </w:tcPr>
          <w:p w14:paraId="7AD3FD83"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8.5</w:t>
            </w:r>
          </w:p>
        </w:tc>
        <w:tc>
          <w:tcPr>
            <w:tcW w:w="335" w:type="pct"/>
            <w:tcBorders>
              <w:top w:val="nil"/>
              <w:left w:val="nil"/>
              <w:bottom w:val="single" w:sz="4" w:space="0" w:color="A6A6A6"/>
              <w:right w:val="single" w:sz="4" w:space="0" w:color="A6A6A6"/>
            </w:tcBorders>
            <w:shd w:val="clear" w:color="auto" w:fill="auto"/>
            <w:hideMark/>
          </w:tcPr>
          <w:p w14:paraId="31B1913D"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 </w:t>
            </w:r>
          </w:p>
        </w:tc>
        <w:tc>
          <w:tcPr>
            <w:tcW w:w="362" w:type="pct"/>
            <w:tcBorders>
              <w:top w:val="single" w:sz="4" w:space="0" w:color="A6A6A6"/>
              <w:left w:val="single" w:sz="4" w:space="0" w:color="A6A6A6"/>
              <w:bottom w:val="single" w:sz="4" w:space="0" w:color="A6A6A6"/>
              <w:right w:val="single" w:sz="4" w:space="0" w:color="A6A6A6"/>
            </w:tcBorders>
            <w:shd w:val="clear" w:color="000000" w:fill="FFEB9C"/>
            <w:hideMark/>
          </w:tcPr>
          <w:p w14:paraId="041D9460" w14:textId="77777777" w:rsidR="00136995" w:rsidRPr="00136995" w:rsidRDefault="00136995" w:rsidP="00136995">
            <w:pPr>
              <w:spacing w:line="240" w:lineRule="auto"/>
              <w:rPr>
                <w:rFonts w:eastAsia="Times New Roman"/>
                <w:color w:val="9C6500"/>
                <w:sz w:val="16"/>
                <w:szCs w:val="16"/>
                <w:lang w:val="en-US"/>
              </w:rPr>
            </w:pPr>
            <w:r w:rsidRPr="00136995">
              <w:rPr>
                <w:rFonts w:eastAsia="Times New Roman"/>
                <w:color w:val="9C6500"/>
                <w:sz w:val="16"/>
                <w:szCs w:val="16"/>
                <w:lang w:val="en-US"/>
              </w:rPr>
              <w:t>revised</w:t>
            </w:r>
          </w:p>
        </w:tc>
        <w:tc>
          <w:tcPr>
            <w:tcW w:w="417" w:type="pct"/>
            <w:tcBorders>
              <w:top w:val="nil"/>
              <w:left w:val="nil"/>
              <w:bottom w:val="single" w:sz="4" w:space="0" w:color="A6A6A6"/>
              <w:right w:val="single" w:sz="4" w:space="0" w:color="A6A6A6"/>
            </w:tcBorders>
            <w:shd w:val="clear" w:color="auto" w:fill="auto"/>
            <w:hideMark/>
          </w:tcPr>
          <w:p w14:paraId="7DD1D7BA" w14:textId="77777777" w:rsidR="00136995" w:rsidRPr="00136995" w:rsidRDefault="00136995" w:rsidP="00136995">
            <w:pPr>
              <w:spacing w:line="240" w:lineRule="auto"/>
              <w:rPr>
                <w:rFonts w:eastAsia="Times New Roman"/>
                <w:b/>
                <w:bCs/>
                <w:color w:val="0000FF"/>
                <w:sz w:val="16"/>
                <w:szCs w:val="16"/>
                <w:u w:val="single"/>
                <w:lang w:val="en-US"/>
              </w:rPr>
            </w:pPr>
            <w:hyperlink r:id="rId347" w:history="1">
              <w:r w:rsidRPr="00136995">
                <w:rPr>
                  <w:rFonts w:eastAsia="Times New Roman"/>
                  <w:b/>
                  <w:bCs/>
                  <w:color w:val="0000FF"/>
                  <w:sz w:val="16"/>
                  <w:szCs w:val="16"/>
                  <w:u w:val="single"/>
                  <w:lang w:val="en-US"/>
                </w:rPr>
                <w:t>S4aI250060</w:t>
              </w:r>
            </w:hyperlink>
          </w:p>
        </w:tc>
        <w:tc>
          <w:tcPr>
            <w:tcW w:w="350" w:type="pct"/>
            <w:tcBorders>
              <w:top w:val="nil"/>
              <w:left w:val="nil"/>
              <w:bottom w:val="single" w:sz="4" w:space="0" w:color="A6A6A6"/>
              <w:right w:val="single" w:sz="4" w:space="0" w:color="A6A6A6"/>
            </w:tcBorders>
            <w:shd w:val="clear" w:color="000000" w:fill="BFBFBF"/>
            <w:hideMark/>
          </w:tcPr>
          <w:p w14:paraId="764DE4E4" w14:textId="77777777" w:rsidR="00136995" w:rsidRPr="00136995" w:rsidRDefault="00136995" w:rsidP="00136995">
            <w:pPr>
              <w:spacing w:line="240" w:lineRule="auto"/>
              <w:rPr>
                <w:rFonts w:eastAsia="Times New Roman"/>
                <w:b/>
                <w:bCs/>
                <w:color w:val="0000FF"/>
                <w:sz w:val="16"/>
                <w:szCs w:val="16"/>
                <w:u w:val="single"/>
                <w:lang w:val="en-US"/>
              </w:rPr>
            </w:pPr>
            <w:hyperlink r:id="rId348" w:history="1">
              <w:r w:rsidRPr="00136995">
                <w:rPr>
                  <w:rFonts w:eastAsia="Times New Roman"/>
                  <w:b/>
                  <w:bCs/>
                  <w:color w:val="0000FF"/>
                  <w:sz w:val="16"/>
                  <w:szCs w:val="16"/>
                  <w:u w:val="single"/>
                  <w:lang w:val="en-US"/>
                </w:rPr>
                <w:t>S4-250330</w:t>
              </w:r>
            </w:hyperlink>
          </w:p>
        </w:tc>
      </w:tr>
      <w:tr w:rsidR="00136995" w:rsidRPr="00136995" w14:paraId="5309C4D6" w14:textId="77777777" w:rsidTr="00136995">
        <w:trPr>
          <w:trHeight w:val="20"/>
        </w:trPr>
        <w:tc>
          <w:tcPr>
            <w:tcW w:w="436" w:type="pct"/>
            <w:tcBorders>
              <w:top w:val="nil"/>
              <w:left w:val="single" w:sz="4" w:space="0" w:color="A6A6A6"/>
              <w:bottom w:val="single" w:sz="4" w:space="0" w:color="A6A6A6"/>
              <w:right w:val="single" w:sz="4" w:space="0" w:color="A6A6A6"/>
            </w:tcBorders>
            <w:shd w:val="clear" w:color="auto" w:fill="auto"/>
            <w:hideMark/>
          </w:tcPr>
          <w:p w14:paraId="7A9EB834" w14:textId="77777777" w:rsidR="00136995" w:rsidRPr="00136995" w:rsidRDefault="00136995" w:rsidP="00136995">
            <w:pPr>
              <w:spacing w:line="240" w:lineRule="auto"/>
              <w:rPr>
                <w:rFonts w:eastAsia="Times New Roman"/>
                <w:b/>
                <w:bCs/>
                <w:color w:val="0000FF"/>
                <w:sz w:val="16"/>
                <w:szCs w:val="16"/>
                <w:u w:val="single"/>
                <w:lang w:val="en-US"/>
              </w:rPr>
            </w:pPr>
            <w:hyperlink r:id="rId349" w:history="1">
              <w:r w:rsidRPr="00136995">
                <w:rPr>
                  <w:rFonts w:eastAsia="Times New Roman"/>
                  <w:b/>
                  <w:bCs/>
                  <w:color w:val="0000FF"/>
                  <w:sz w:val="16"/>
                  <w:szCs w:val="16"/>
                  <w:u w:val="single"/>
                  <w:lang w:val="en-US"/>
                </w:rPr>
                <w:t>S4-250021</w:t>
              </w:r>
            </w:hyperlink>
          </w:p>
        </w:tc>
        <w:tc>
          <w:tcPr>
            <w:tcW w:w="1593" w:type="pct"/>
            <w:tcBorders>
              <w:top w:val="nil"/>
              <w:left w:val="nil"/>
              <w:bottom w:val="single" w:sz="4" w:space="0" w:color="A6A6A6"/>
              <w:right w:val="single" w:sz="4" w:space="0" w:color="A6A6A6"/>
            </w:tcBorders>
            <w:shd w:val="clear" w:color="auto" w:fill="auto"/>
            <w:hideMark/>
          </w:tcPr>
          <w:p w14:paraId="360DA006"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[AMD-ARCH-MED] Common Client Metadata</w:t>
            </w:r>
          </w:p>
        </w:tc>
        <w:tc>
          <w:tcPr>
            <w:tcW w:w="1168" w:type="pct"/>
            <w:tcBorders>
              <w:top w:val="nil"/>
              <w:left w:val="nil"/>
              <w:bottom w:val="single" w:sz="4" w:space="0" w:color="A6A6A6"/>
              <w:right w:val="single" w:sz="4" w:space="0" w:color="A6A6A6"/>
            </w:tcBorders>
            <w:shd w:val="clear" w:color="auto" w:fill="auto"/>
            <w:hideMark/>
          </w:tcPr>
          <w:p w14:paraId="43C0C6D8"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Qualcomm Germany</w:t>
            </w:r>
          </w:p>
        </w:tc>
        <w:tc>
          <w:tcPr>
            <w:tcW w:w="339" w:type="pct"/>
            <w:tcBorders>
              <w:top w:val="nil"/>
              <w:left w:val="nil"/>
              <w:bottom w:val="single" w:sz="4" w:space="0" w:color="A6A6A6"/>
              <w:right w:val="single" w:sz="4" w:space="0" w:color="A6A6A6"/>
            </w:tcBorders>
            <w:shd w:val="clear" w:color="auto" w:fill="auto"/>
            <w:hideMark/>
          </w:tcPr>
          <w:p w14:paraId="55991CF1"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8.5</w:t>
            </w:r>
          </w:p>
        </w:tc>
        <w:tc>
          <w:tcPr>
            <w:tcW w:w="335" w:type="pct"/>
            <w:tcBorders>
              <w:top w:val="nil"/>
              <w:left w:val="nil"/>
              <w:bottom w:val="single" w:sz="4" w:space="0" w:color="A6A6A6"/>
              <w:right w:val="single" w:sz="4" w:space="0" w:color="A6A6A6"/>
            </w:tcBorders>
            <w:shd w:val="clear" w:color="auto" w:fill="auto"/>
            <w:hideMark/>
          </w:tcPr>
          <w:p w14:paraId="6DF82689"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 </w:t>
            </w:r>
          </w:p>
        </w:tc>
        <w:tc>
          <w:tcPr>
            <w:tcW w:w="362" w:type="pct"/>
            <w:tcBorders>
              <w:top w:val="single" w:sz="4" w:space="0" w:color="A6A6A6"/>
              <w:left w:val="single" w:sz="4" w:space="0" w:color="A6A6A6"/>
              <w:bottom w:val="single" w:sz="4" w:space="0" w:color="A6A6A6"/>
              <w:right w:val="single" w:sz="4" w:space="0" w:color="A6A6A6"/>
            </w:tcBorders>
            <w:shd w:val="clear" w:color="000000" w:fill="FFEB9C"/>
            <w:hideMark/>
          </w:tcPr>
          <w:p w14:paraId="63EB3F91" w14:textId="77777777" w:rsidR="00136995" w:rsidRPr="00136995" w:rsidRDefault="00136995" w:rsidP="00136995">
            <w:pPr>
              <w:spacing w:line="240" w:lineRule="auto"/>
              <w:rPr>
                <w:rFonts w:eastAsia="Times New Roman"/>
                <w:color w:val="9C6500"/>
                <w:sz w:val="16"/>
                <w:szCs w:val="16"/>
                <w:lang w:val="en-US"/>
              </w:rPr>
            </w:pPr>
            <w:r w:rsidRPr="00136995">
              <w:rPr>
                <w:rFonts w:eastAsia="Times New Roman"/>
                <w:color w:val="9C6500"/>
                <w:sz w:val="16"/>
                <w:szCs w:val="16"/>
                <w:lang w:val="en-US"/>
              </w:rPr>
              <w:t>revised</w:t>
            </w:r>
          </w:p>
        </w:tc>
        <w:tc>
          <w:tcPr>
            <w:tcW w:w="417" w:type="pct"/>
            <w:tcBorders>
              <w:top w:val="nil"/>
              <w:left w:val="nil"/>
              <w:bottom w:val="single" w:sz="4" w:space="0" w:color="A6A6A6"/>
              <w:right w:val="single" w:sz="4" w:space="0" w:color="A6A6A6"/>
            </w:tcBorders>
            <w:shd w:val="clear" w:color="auto" w:fill="auto"/>
            <w:hideMark/>
          </w:tcPr>
          <w:p w14:paraId="52F289CC" w14:textId="77777777" w:rsidR="00136995" w:rsidRPr="00136995" w:rsidRDefault="00136995" w:rsidP="00136995">
            <w:pPr>
              <w:spacing w:line="240" w:lineRule="auto"/>
              <w:rPr>
                <w:rFonts w:eastAsia="Times New Roman"/>
                <w:b/>
                <w:bCs/>
                <w:color w:val="0000FF"/>
                <w:sz w:val="16"/>
                <w:szCs w:val="16"/>
                <w:u w:val="single"/>
                <w:lang w:val="en-US"/>
              </w:rPr>
            </w:pPr>
            <w:hyperlink r:id="rId350" w:history="1">
              <w:r w:rsidRPr="00136995">
                <w:rPr>
                  <w:rFonts w:eastAsia="Times New Roman"/>
                  <w:b/>
                  <w:bCs/>
                  <w:color w:val="0000FF"/>
                  <w:sz w:val="16"/>
                  <w:szCs w:val="16"/>
                  <w:u w:val="single"/>
                  <w:lang w:val="en-US"/>
                </w:rPr>
                <w:t>S4aI250061</w:t>
              </w:r>
            </w:hyperlink>
          </w:p>
        </w:tc>
        <w:tc>
          <w:tcPr>
            <w:tcW w:w="350" w:type="pct"/>
            <w:tcBorders>
              <w:top w:val="nil"/>
              <w:left w:val="nil"/>
              <w:bottom w:val="single" w:sz="4" w:space="0" w:color="A6A6A6"/>
              <w:right w:val="single" w:sz="4" w:space="0" w:color="A6A6A6"/>
            </w:tcBorders>
            <w:shd w:val="clear" w:color="000000" w:fill="BFBFBF"/>
            <w:hideMark/>
          </w:tcPr>
          <w:p w14:paraId="3D9D3512" w14:textId="77777777" w:rsidR="00136995" w:rsidRPr="00136995" w:rsidRDefault="00136995" w:rsidP="00136995">
            <w:pPr>
              <w:spacing w:line="240" w:lineRule="auto"/>
              <w:rPr>
                <w:rFonts w:eastAsia="Times New Roman"/>
                <w:b/>
                <w:bCs/>
                <w:color w:val="0000FF"/>
                <w:sz w:val="16"/>
                <w:szCs w:val="16"/>
                <w:u w:val="single"/>
                <w:lang w:val="en-US"/>
              </w:rPr>
            </w:pPr>
            <w:hyperlink r:id="rId351" w:history="1">
              <w:r w:rsidRPr="00136995">
                <w:rPr>
                  <w:rFonts w:eastAsia="Times New Roman"/>
                  <w:b/>
                  <w:bCs/>
                  <w:color w:val="0000FF"/>
                  <w:sz w:val="16"/>
                  <w:szCs w:val="16"/>
                  <w:u w:val="single"/>
                  <w:lang w:val="en-US"/>
                </w:rPr>
                <w:t>S4-250264</w:t>
              </w:r>
            </w:hyperlink>
          </w:p>
        </w:tc>
      </w:tr>
      <w:tr w:rsidR="00136995" w:rsidRPr="00136995" w14:paraId="0F86DE29" w14:textId="77777777" w:rsidTr="00136995">
        <w:trPr>
          <w:trHeight w:val="20"/>
        </w:trPr>
        <w:tc>
          <w:tcPr>
            <w:tcW w:w="436" w:type="pct"/>
            <w:tcBorders>
              <w:top w:val="nil"/>
              <w:left w:val="single" w:sz="4" w:space="0" w:color="A6A6A6"/>
              <w:bottom w:val="single" w:sz="4" w:space="0" w:color="A6A6A6"/>
              <w:right w:val="single" w:sz="4" w:space="0" w:color="A6A6A6"/>
            </w:tcBorders>
            <w:shd w:val="clear" w:color="auto" w:fill="auto"/>
            <w:hideMark/>
          </w:tcPr>
          <w:p w14:paraId="38D122A7" w14:textId="77777777" w:rsidR="00136995" w:rsidRPr="00136995" w:rsidRDefault="00136995" w:rsidP="00136995">
            <w:pPr>
              <w:spacing w:line="240" w:lineRule="auto"/>
              <w:rPr>
                <w:rFonts w:eastAsia="Times New Roman"/>
                <w:b/>
                <w:bCs/>
                <w:color w:val="0000FF"/>
                <w:sz w:val="16"/>
                <w:szCs w:val="16"/>
                <w:u w:val="single"/>
                <w:lang w:val="en-US"/>
              </w:rPr>
            </w:pPr>
            <w:hyperlink r:id="rId352" w:history="1">
              <w:r w:rsidRPr="00136995">
                <w:rPr>
                  <w:rFonts w:eastAsia="Times New Roman"/>
                  <w:b/>
                  <w:bCs/>
                  <w:color w:val="0000FF"/>
                  <w:sz w:val="16"/>
                  <w:szCs w:val="16"/>
                  <w:u w:val="single"/>
                  <w:lang w:val="en-US"/>
                </w:rPr>
                <w:t>S4-250022</w:t>
              </w:r>
            </w:hyperlink>
          </w:p>
        </w:tc>
        <w:tc>
          <w:tcPr>
            <w:tcW w:w="1593" w:type="pct"/>
            <w:tcBorders>
              <w:top w:val="nil"/>
              <w:left w:val="nil"/>
              <w:bottom w:val="single" w:sz="4" w:space="0" w:color="A6A6A6"/>
              <w:right w:val="single" w:sz="4" w:space="0" w:color="A6A6A6"/>
            </w:tcBorders>
            <w:shd w:val="clear" w:color="auto" w:fill="auto"/>
            <w:hideMark/>
          </w:tcPr>
          <w:p w14:paraId="4A2B4380"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[AMD-ARCH-MED] Distributing encrypted and high-value content</w:t>
            </w:r>
          </w:p>
        </w:tc>
        <w:tc>
          <w:tcPr>
            <w:tcW w:w="1168" w:type="pct"/>
            <w:tcBorders>
              <w:top w:val="nil"/>
              <w:left w:val="nil"/>
              <w:bottom w:val="single" w:sz="4" w:space="0" w:color="A6A6A6"/>
              <w:right w:val="single" w:sz="4" w:space="0" w:color="A6A6A6"/>
            </w:tcBorders>
            <w:shd w:val="clear" w:color="auto" w:fill="auto"/>
            <w:hideMark/>
          </w:tcPr>
          <w:p w14:paraId="78C94F60"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Qualcomm Germany</w:t>
            </w:r>
          </w:p>
        </w:tc>
        <w:tc>
          <w:tcPr>
            <w:tcW w:w="339" w:type="pct"/>
            <w:tcBorders>
              <w:top w:val="nil"/>
              <w:left w:val="nil"/>
              <w:bottom w:val="single" w:sz="4" w:space="0" w:color="A6A6A6"/>
              <w:right w:val="single" w:sz="4" w:space="0" w:color="A6A6A6"/>
            </w:tcBorders>
            <w:shd w:val="clear" w:color="auto" w:fill="auto"/>
            <w:hideMark/>
          </w:tcPr>
          <w:p w14:paraId="5DF719D2"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8.5</w:t>
            </w:r>
          </w:p>
        </w:tc>
        <w:tc>
          <w:tcPr>
            <w:tcW w:w="335" w:type="pct"/>
            <w:tcBorders>
              <w:top w:val="nil"/>
              <w:left w:val="nil"/>
              <w:bottom w:val="single" w:sz="4" w:space="0" w:color="A6A6A6"/>
              <w:right w:val="single" w:sz="4" w:space="0" w:color="A6A6A6"/>
            </w:tcBorders>
            <w:shd w:val="clear" w:color="auto" w:fill="auto"/>
            <w:hideMark/>
          </w:tcPr>
          <w:p w14:paraId="6BA6888B"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 </w:t>
            </w:r>
          </w:p>
        </w:tc>
        <w:tc>
          <w:tcPr>
            <w:tcW w:w="362" w:type="pct"/>
            <w:tcBorders>
              <w:top w:val="single" w:sz="4" w:space="0" w:color="A6A6A6"/>
              <w:left w:val="single" w:sz="4" w:space="0" w:color="A6A6A6"/>
              <w:bottom w:val="single" w:sz="4" w:space="0" w:color="A6A6A6"/>
              <w:right w:val="single" w:sz="4" w:space="0" w:color="A6A6A6"/>
            </w:tcBorders>
            <w:shd w:val="clear" w:color="000000" w:fill="FFEB9C"/>
            <w:hideMark/>
          </w:tcPr>
          <w:p w14:paraId="6ED134FA" w14:textId="77777777" w:rsidR="00136995" w:rsidRPr="00136995" w:rsidRDefault="00136995" w:rsidP="00136995">
            <w:pPr>
              <w:spacing w:line="240" w:lineRule="auto"/>
              <w:rPr>
                <w:rFonts w:eastAsia="Times New Roman"/>
                <w:color w:val="9C6500"/>
                <w:sz w:val="16"/>
                <w:szCs w:val="16"/>
                <w:lang w:val="en-US"/>
              </w:rPr>
            </w:pPr>
            <w:r w:rsidRPr="00136995">
              <w:rPr>
                <w:rFonts w:eastAsia="Times New Roman"/>
                <w:color w:val="9C6500"/>
                <w:sz w:val="16"/>
                <w:szCs w:val="16"/>
                <w:lang w:val="en-US"/>
              </w:rPr>
              <w:t>revised</w:t>
            </w:r>
          </w:p>
        </w:tc>
        <w:tc>
          <w:tcPr>
            <w:tcW w:w="417" w:type="pct"/>
            <w:tcBorders>
              <w:top w:val="nil"/>
              <w:left w:val="nil"/>
              <w:bottom w:val="single" w:sz="4" w:space="0" w:color="A6A6A6"/>
              <w:right w:val="single" w:sz="4" w:space="0" w:color="A6A6A6"/>
            </w:tcBorders>
            <w:shd w:val="clear" w:color="auto" w:fill="auto"/>
            <w:hideMark/>
          </w:tcPr>
          <w:p w14:paraId="6AEA5E04" w14:textId="77777777" w:rsidR="00136995" w:rsidRPr="00136995" w:rsidRDefault="00136995" w:rsidP="00136995">
            <w:pPr>
              <w:spacing w:line="240" w:lineRule="auto"/>
              <w:rPr>
                <w:rFonts w:eastAsia="Times New Roman"/>
                <w:b/>
                <w:bCs/>
                <w:color w:val="0000FF"/>
                <w:sz w:val="16"/>
                <w:szCs w:val="16"/>
                <w:u w:val="single"/>
                <w:lang w:val="en-US"/>
              </w:rPr>
            </w:pPr>
            <w:hyperlink r:id="rId353" w:history="1">
              <w:r w:rsidRPr="00136995">
                <w:rPr>
                  <w:rFonts w:eastAsia="Times New Roman"/>
                  <w:b/>
                  <w:bCs/>
                  <w:color w:val="0000FF"/>
                  <w:sz w:val="16"/>
                  <w:szCs w:val="16"/>
                  <w:u w:val="single"/>
                  <w:lang w:val="en-US"/>
                </w:rPr>
                <w:t>S4aI250062</w:t>
              </w:r>
            </w:hyperlink>
          </w:p>
        </w:tc>
        <w:tc>
          <w:tcPr>
            <w:tcW w:w="350" w:type="pct"/>
            <w:tcBorders>
              <w:top w:val="nil"/>
              <w:left w:val="nil"/>
              <w:bottom w:val="single" w:sz="4" w:space="0" w:color="A6A6A6"/>
              <w:right w:val="single" w:sz="4" w:space="0" w:color="A6A6A6"/>
            </w:tcBorders>
            <w:shd w:val="clear" w:color="000000" w:fill="BFBFBF"/>
            <w:hideMark/>
          </w:tcPr>
          <w:p w14:paraId="3C25C1C1" w14:textId="77777777" w:rsidR="00136995" w:rsidRPr="00136995" w:rsidRDefault="00136995" w:rsidP="00136995">
            <w:pPr>
              <w:spacing w:line="240" w:lineRule="auto"/>
              <w:rPr>
                <w:rFonts w:eastAsia="Times New Roman"/>
                <w:b/>
                <w:bCs/>
                <w:color w:val="0000FF"/>
                <w:sz w:val="16"/>
                <w:szCs w:val="16"/>
                <w:u w:val="single"/>
                <w:lang w:val="en-US"/>
              </w:rPr>
            </w:pPr>
            <w:hyperlink r:id="rId354" w:history="1">
              <w:r w:rsidRPr="00136995">
                <w:rPr>
                  <w:rFonts w:eastAsia="Times New Roman"/>
                  <w:b/>
                  <w:bCs/>
                  <w:color w:val="0000FF"/>
                  <w:sz w:val="16"/>
                  <w:szCs w:val="16"/>
                  <w:u w:val="single"/>
                  <w:lang w:val="en-US"/>
                </w:rPr>
                <w:t>S4-250263</w:t>
              </w:r>
            </w:hyperlink>
          </w:p>
        </w:tc>
      </w:tr>
      <w:tr w:rsidR="00136995" w:rsidRPr="00136995" w14:paraId="2E44E764" w14:textId="77777777" w:rsidTr="00136995">
        <w:trPr>
          <w:trHeight w:val="20"/>
        </w:trPr>
        <w:tc>
          <w:tcPr>
            <w:tcW w:w="436" w:type="pct"/>
            <w:tcBorders>
              <w:top w:val="nil"/>
              <w:left w:val="single" w:sz="4" w:space="0" w:color="A6A6A6"/>
              <w:bottom w:val="single" w:sz="4" w:space="0" w:color="A6A6A6"/>
              <w:right w:val="single" w:sz="4" w:space="0" w:color="A6A6A6"/>
            </w:tcBorders>
            <w:shd w:val="clear" w:color="auto" w:fill="auto"/>
            <w:hideMark/>
          </w:tcPr>
          <w:p w14:paraId="44058497" w14:textId="77777777" w:rsidR="00136995" w:rsidRPr="00136995" w:rsidRDefault="00136995" w:rsidP="00136995">
            <w:pPr>
              <w:spacing w:line="240" w:lineRule="auto"/>
              <w:rPr>
                <w:rFonts w:eastAsia="Times New Roman"/>
                <w:b/>
                <w:bCs/>
                <w:color w:val="0000FF"/>
                <w:sz w:val="16"/>
                <w:szCs w:val="16"/>
                <w:u w:val="single"/>
                <w:lang w:val="en-US"/>
              </w:rPr>
            </w:pPr>
            <w:hyperlink r:id="rId355" w:history="1">
              <w:r w:rsidRPr="00136995">
                <w:rPr>
                  <w:rFonts w:eastAsia="Times New Roman"/>
                  <w:b/>
                  <w:bCs/>
                  <w:color w:val="0000FF"/>
                  <w:sz w:val="16"/>
                  <w:szCs w:val="16"/>
                  <w:u w:val="single"/>
                  <w:lang w:val="en-US"/>
                </w:rPr>
                <w:t>S4-250024</w:t>
              </w:r>
            </w:hyperlink>
          </w:p>
        </w:tc>
        <w:tc>
          <w:tcPr>
            <w:tcW w:w="1593" w:type="pct"/>
            <w:tcBorders>
              <w:top w:val="nil"/>
              <w:left w:val="nil"/>
              <w:bottom w:val="single" w:sz="4" w:space="0" w:color="A6A6A6"/>
              <w:right w:val="single" w:sz="4" w:space="0" w:color="A6A6A6"/>
            </w:tcBorders>
            <w:shd w:val="clear" w:color="auto" w:fill="auto"/>
            <w:hideMark/>
          </w:tcPr>
          <w:p w14:paraId="22BC6974"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Overview Slides on Advanced Media Delivery for 5G-MAG</w:t>
            </w:r>
          </w:p>
        </w:tc>
        <w:tc>
          <w:tcPr>
            <w:tcW w:w="1168" w:type="pct"/>
            <w:tcBorders>
              <w:top w:val="nil"/>
              <w:left w:val="nil"/>
              <w:bottom w:val="single" w:sz="4" w:space="0" w:color="A6A6A6"/>
              <w:right w:val="single" w:sz="4" w:space="0" w:color="A6A6A6"/>
            </w:tcBorders>
            <w:shd w:val="clear" w:color="auto" w:fill="auto"/>
            <w:hideMark/>
          </w:tcPr>
          <w:p w14:paraId="31263D64"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Qualcomm Germany</w:t>
            </w:r>
          </w:p>
        </w:tc>
        <w:tc>
          <w:tcPr>
            <w:tcW w:w="339" w:type="pct"/>
            <w:tcBorders>
              <w:top w:val="nil"/>
              <w:left w:val="nil"/>
              <w:bottom w:val="single" w:sz="4" w:space="0" w:color="A6A6A6"/>
              <w:right w:val="single" w:sz="4" w:space="0" w:color="A6A6A6"/>
            </w:tcBorders>
            <w:shd w:val="clear" w:color="auto" w:fill="auto"/>
            <w:hideMark/>
          </w:tcPr>
          <w:p w14:paraId="230DEC4A"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8.7</w:t>
            </w:r>
          </w:p>
        </w:tc>
        <w:tc>
          <w:tcPr>
            <w:tcW w:w="335" w:type="pct"/>
            <w:tcBorders>
              <w:top w:val="nil"/>
              <w:left w:val="nil"/>
              <w:bottom w:val="single" w:sz="4" w:space="0" w:color="A6A6A6"/>
              <w:right w:val="single" w:sz="4" w:space="0" w:color="A6A6A6"/>
            </w:tcBorders>
            <w:shd w:val="clear" w:color="auto" w:fill="auto"/>
            <w:hideMark/>
          </w:tcPr>
          <w:p w14:paraId="682E86E2"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 </w:t>
            </w:r>
          </w:p>
        </w:tc>
        <w:tc>
          <w:tcPr>
            <w:tcW w:w="362" w:type="pct"/>
            <w:tcBorders>
              <w:top w:val="single" w:sz="4" w:space="0" w:color="A6A6A6"/>
              <w:left w:val="single" w:sz="4" w:space="0" w:color="A6A6A6"/>
              <w:bottom w:val="single" w:sz="4" w:space="0" w:color="A6A6A6"/>
              <w:right w:val="single" w:sz="4" w:space="0" w:color="A6A6A6"/>
            </w:tcBorders>
            <w:shd w:val="clear" w:color="000000" w:fill="8EA9DB"/>
            <w:hideMark/>
          </w:tcPr>
          <w:p w14:paraId="5BF96830"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noted</w:t>
            </w:r>
          </w:p>
        </w:tc>
        <w:tc>
          <w:tcPr>
            <w:tcW w:w="417" w:type="pct"/>
            <w:tcBorders>
              <w:top w:val="nil"/>
              <w:left w:val="nil"/>
              <w:bottom w:val="single" w:sz="4" w:space="0" w:color="A6A6A6"/>
              <w:right w:val="single" w:sz="4" w:space="0" w:color="A6A6A6"/>
            </w:tcBorders>
            <w:shd w:val="clear" w:color="auto" w:fill="auto"/>
            <w:hideMark/>
          </w:tcPr>
          <w:p w14:paraId="0A1EDC59" w14:textId="77777777" w:rsidR="00136995" w:rsidRPr="00136995" w:rsidRDefault="00136995" w:rsidP="00136995">
            <w:pPr>
              <w:spacing w:line="240" w:lineRule="auto"/>
              <w:rPr>
                <w:rFonts w:eastAsia="Times New Roman"/>
                <w:b/>
                <w:bCs/>
                <w:color w:val="0000FF"/>
                <w:sz w:val="16"/>
                <w:szCs w:val="16"/>
                <w:u w:val="single"/>
                <w:lang w:val="en-US"/>
              </w:rPr>
            </w:pPr>
            <w:hyperlink r:id="rId356" w:history="1">
              <w:r w:rsidRPr="00136995">
                <w:rPr>
                  <w:rFonts w:eastAsia="Times New Roman"/>
                  <w:b/>
                  <w:bCs/>
                  <w:color w:val="0000FF"/>
                  <w:sz w:val="16"/>
                  <w:szCs w:val="16"/>
                  <w:u w:val="single"/>
                  <w:lang w:val="en-US"/>
                </w:rPr>
                <w:t>S4aI250064</w:t>
              </w:r>
            </w:hyperlink>
          </w:p>
        </w:tc>
        <w:tc>
          <w:tcPr>
            <w:tcW w:w="350" w:type="pct"/>
            <w:tcBorders>
              <w:top w:val="nil"/>
              <w:left w:val="nil"/>
              <w:bottom w:val="single" w:sz="4" w:space="0" w:color="A6A6A6"/>
              <w:right w:val="single" w:sz="4" w:space="0" w:color="A6A6A6"/>
            </w:tcBorders>
            <w:shd w:val="clear" w:color="000000" w:fill="BFBFBF"/>
            <w:hideMark/>
          </w:tcPr>
          <w:p w14:paraId="5CF7ECD1" w14:textId="77777777" w:rsidR="00136995" w:rsidRPr="00136995" w:rsidRDefault="00136995" w:rsidP="00136995">
            <w:pPr>
              <w:spacing w:line="240" w:lineRule="auto"/>
              <w:rPr>
                <w:rFonts w:eastAsia="Times New Roman"/>
                <w:b/>
                <w:bCs/>
                <w:color w:val="0000FF"/>
                <w:sz w:val="16"/>
                <w:szCs w:val="16"/>
                <w:u w:val="single"/>
                <w:lang w:val="en-US"/>
              </w:rPr>
            </w:pPr>
            <w:r w:rsidRPr="00136995">
              <w:rPr>
                <w:rFonts w:eastAsia="Times New Roman"/>
                <w:b/>
                <w:bCs/>
                <w:color w:val="0000FF"/>
                <w:sz w:val="16"/>
                <w:szCs w:val="16"/>
                <w:u w:val="single"/>
                <w:lang w:val="en-US"/>
              </w:rPr>
              <w:t> </w:t>
            </w:r>
          </w:p>
        </w:tc>
      </w:tr>
      <w:tr w:rsidR="00136995" w:rsidRPr="00136995" w14:paraId="6880E100" w14:textId="77777777" w:rsidTr="00136995">
        <w:trPr>
          <w:trHeight w:val="20"/>
        </w:trPr>
        <w:tc>
          <w:tcPr>
            <w:tcW w:w="436" w:type="pct"/>
            <w:tcBorders>
              <w:top w:val="nil"/>
              <w:left w:val="single" w:sz="4" w:space="0" w:color="A6A6A6"/>
              <w:bottom w:val="single" w:sz="4" w:space="0" w:color="A6A6A6"/>
              <w:right w:val="single" w:sz="4" w:space="0" w:color="A6A6A6"/>
            </w:tcBorders>
            <w:shd w:val="clear" w:color="auto" w:fill="auto"/>
            <w:hideMark/>
          </w:tcPr>
          <w:p w14:paraId="246DBC86" w14:textId="77777777" w:rsidR="00136995" w:rsidRPr="00136995" w:rsidRDefault="00136995" w:rsidP="00136995">
            <w:pPr>
              <w:spacing w:line="240" w:lineRule="auto"/>
              <w:rPr>
                <w:rFonts w:eastAsia="Times New Roman"/>
                <w:b/>
                <w:bCs/>
                <w:color w:val="0000FF"/>
                <w:sz w:val="16"/>
                <w:szCs w:val="16"/>
                <w:u w:val="single"/>
                <w:lang w:val="en-US"/>
              </w:rPr>
            </w:pPr>
            <w:hyperlink r:id="rId357" w:history="1">
              <w:r w:rsidRPr="00136995">
                <w:rPr>
                  <w:rFonts w:eastAsia="Times New Roman"/>
                  <w:b/>
                  <w:bCs/>
                  <w:color w:val="0000FF"/>
                  <w:sz w:val="16"/>
                  <w:szCs w:val="16"/>
                  <w:u w:val="single"/>
                  <w:lang w:val="en-US"/>
                </w:rPr>
                <w:t>S4-250026</w:t>
              </w:r>
            </w:hyperlink>
          </w:p>
        </w:tc>
        <w:tc>
          <w:tcPr>
            <w:tcW w:w="1593" w:type="pct"/>
            <w:tcBorders>
              <w:top w:val="nil"/>
              <w:left w:val="nil"/>
              <w:bottom w:val="single" w:sz="4" w:space="0" w:color="A6A6A6"/>
              <w:right w:val="single" w:sz="4" w:space="0" w:color="A6A6A6"/>
            </w:tcBorders>
            <w:shd w:val="clear" w:color="auto" w:fill="auto"/>
            <w:hideMark/>
          </w:tcPr>
          <w:p w14:paraId="20E62850"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[AMD-ARCH-MED] In-session Unicast Repair for MBS Object Distribution</w:t>
            </w:r>
          </w:p>
        </w:tc>
        <w:tc>
          <w:tcPr>
            <w:tcW w:w="1168" w:type="pct"/>
            <w:tcBorders>
              <w:top w:val="nil"/>
              <w:left w:val="nil"/>
              <w:bottom w:val="single" w:sz="4" w:space="0" w:color="A6A6A6"/>
              <w:right w:val="single" w:sz="4" w:space="0" w:color="A6A6A6"/>
            </w:tcBorders>
            <w:shd w:val="clear" w:color="auto" w:fill="auto"/>
            <w:hideMark/>
          </w:tcPr>
          <w:p w14:paraId="38A5516A"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Qualcomm Germany, BBC</w:t>
            </w:r>
          </w:p>
        </w:tc>
        <w:tc>
          <w:tcPr>
            <w:tcW w:w="339" w:type="pct"/>
            <w:tcBorders>
              <w:top w:val="nil"/>
              <w:left w:val="nil"/>
              <w:bottom w:val="single" w:sz="4" w:space="0" w:color="A6A6A6"/>
              <w:right w:val="single" w:sz="4" w:space="0" w:color="A6A6A6"/>
            </w:tcBorders>
            <w:shd w:val="clear" w:color="auto" w:fill="auto"/>
            <w:hideMark/>
          </w:tcPr>
          <w:p w14:paraId="39312CDF"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8.5</w:t>
            </w:r>
          </w:p>
        </w:tc>
        <w:tc>
          <w:tcPr>
            <w:tcW w:w="335" w:type="pct"/>
            <w:tcBorders>
              <w:top w:val="nil"/>
              <w:left w:val="nil"/>
              <w:bottom w:val="single" w:sz="4" w:space="0" w:color="A6A6A6"/>
              <w:right w:val="single" w:sz="4" w:space="0" w:color="A6A6A6"/>
            </w:tcBorders>
            <w:shd w:val="clear" w:color="auto" w:fill="auto"/>
            <w:hideMark/>
          </w:tcPr>
          <w:p w14:paraId="2E9326ED"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 </w:t>
            </w:r>
          </w:p>
        </w:tc>
        <w:tc>
          <w:tcPr>
            <w:tcW w:w="362" w:type="pct"/>
            <w:tcBorders>
              <w:top w:val="single" w:sz="4" w:space="0" w:color="A6A6A6"/>
              <w:left w:val="single" w:sz="4" w:space="0" w:color="A6A6A6"/>
              <w:bottom w:val="single" w:sz="4" w:space="0" w:color="A6A6A6"/>
              <w:right w:val="single" w:sz="4" w:space="0" w:color="A6A6A6"/>
            </w:tcBorders>
            <w:shd w:val="clear" w:color="000000" w:fill="FFEB9C"/>
            <w:hideMark/>
          </w:tcPr>
          <w:p w14:paraId="5E49299D" w14:textId="77777777" w:rsidR="00136995" w:rsidRPr="00136995" w:rsidRDefault="00136995" w:rsidP="00136995">
            <w:pPr>
              <w:spacing w:line="240" w:lineRule="auto"/>
              <w:rPr>
                <w:rFonts w:eastAsia="Times New Roman"/>
                <w:color w:val="9C6500"/>
                <w:sz w:val="16"/>
                <w:szCs w:val="16"/>
                <w:lang w:val="en-US"/>
              </w:rPr>
            </w:pPr>
            <w:r w:rsidRPr="00136995">
              <w:rPr>
                <w:rFonts w:eastAsia="Times New Roman"/>
                <w:color w:val="9C6500"/>
                <w:sz w:val="16"/>
                <w:szCs w:val="16"/>
                <w:lang w:val="en-US"/>
              </w:rPr>
              <w:t>revised</w:t>
            </w:r>
          </w:p>
        </w:tc>
        <w:tc>
          <w:tcPr>
            <w:tcW w:w="417" w:type="pct"/>
            <w:tcBorders>
              <w:top w:val="nil"/>
              <w:left w:val="nil"/>
              <w:bottom w:val="single" w:sz="4" w:space="0" w:color="A6A6A6"/>
              <w:right w:val="single" w:sz="4" w:space="0" w:color="A6A6A6"/>
            </w:tcBorders>
            <w:shd w:val="clear" w:color="auto" w:fill="auto"/>
            <w:hideMark/>
          </w:tcPr>
          <w:p w14:paraId="37CE4BDF" w14:textId="77777777" w:rsidR="00136995" w:rsidRPr="00136995" w:rsidRDefault="00136995" w:rsidP="00136995">
            <w:pPr>
              <w:spacing w:line="240" w:lineRule="auto"/>
              <w:rPr>
                <w:rFonts w:eastAsia="Times New Roman"/>
                <w:b/>
                <w:bCs/>
                <w:color w:val="0000FF"/>
                <w:sz w:val="16"/>
                <w:szCs w:val="16"/>
                <w:u w:val="single"/>
                <w:lang w:val="en-US"/>
              </w:rPr>
            </w:pPr>
            <w:hyperlink r:id="rId358" w:history="1">
              <w:r w:rsidRPr="00136995">
                <w:rPr>
                  <w:rFonts w:eastAsia="Times New Roman"/>
                  <w:b/>
                  <w:bCs/>
                  <w:color w:val="0000FF"/>
                  <w:sz w:val="16"/>
                  <w:szCs w:val="16"/>
                  <w:u w:val="single"/>
                  <w:lang w:val="en-US"/>
                </w:rPr>
                <w:t>S4aI250068</w:t>
              </w:r>
            </w:hyperlink>
          </w:p>
        </w:tc>
        <w:tc>
          <w:tcPr>
            <w:tcW w:w="350" w:type="pct"/>
            <w:tcBorders>
              <w:top w:val="nil"/>
              <w:left w:val="nil"/>
              <w:bottom w:val="single" w:sz="4" w:space="0" w:color="A6A6A6"/>
              <w:right w:val="single" w:sz="4" w:space="0" w:color="A6A6A6"/>
            </w:tcBorders>
            <w:shd w:val="clear" w:color="000000" w:fill="BFBFBF"/>
            <w:hideMark/>
          </w:tcPr>
          <w:p w14:paraId="004169B4" w14:textId="77777777" w:rsidR="00136995" w:rsidRPr="00136995" w:rsidRDefault="00136995" w:rsidP="00136995">
            <w:pPr>
              <w:spacing w:line="240" w:lineRule="auto"/>
              <w:rPr>
                <w:rFonts w:eastAsia="Times New Roman"/>
                <w:b/>
                <w:bCs/>
                <w:color w:val="0000FF"/>
                <w:sz w:val="16"/>
                <w:szCs w:val="16"/>
                <w:u w:val="single"/>
                <w:lang w:val="en-US"/>
              </w:rPr>
            </w:pPr>
            <w:hyperlink r:id="rId359" w:history="1">
              <w:r w:rsidRPr="00136995">
                <w:rPr>
                  <w:rFonts w:eastAsia="Times New Roman"/>
                  <w:b/>
                  <w:bCs/>
                  <w:color w:val="0000FF"/>
                  <w:sz w:val="16"/>
                  <w:szCs w:val="16"/>
                  <w:u w:val="single"/>
                  <w:lang w:val="en-US"/>
                </w:rPr>
                <w:t>S4-250271</w:t>
              </w:r>
            </w:hyperlink>
          </w:p>
        </w:tc>
      </w:tr>
      <w:tr w:rsidR="00136995" w:rsidRPr="00136995" w14:paraId="272F3B47" w14:textId="77777777" w:rsidTr="00136995">
        <w:trPr>
          <w:trHeight w:val="20"/>
        </w:trPr>
        <w:tc>
          <w:tcPr>
            <w:tcW w:w="436" w:type="pct"/>
            <w:tcBorders>
              <w:top w:val="nil"/>
              <w:left w:val="single" w:sz="4" w:space="0" w:color="A6A6A6"/>
              <w:bottom w:val="single" w:sz="4" w:space="0" w:color="A6A6A6"/>
              <w:right w:val="single" w:sz="4" w:space="0" w:color="A6A6A6"/>
            </w:tcBorders>
            <w:shd w:val="clear" w:color="auto" w:fill="auto"/>
            <w:hideMark/>
          </w:tcPr>
          <w:p w14:paraId="3344A933" w14:textId="77777777" w:rsidR="00136995" w:rsidRPr="00136995" w:rsidRDefault="00136995" w:rsidP="00136995">
            <w:pPr>
              <w:spacing w:line="240" w:lineRule="auto"/>
              <w:rPr>
                <w:rFonts w:eastAsia="Times New Roman"/>
                <w:b/>
                <w:bCs/>
                <w:color w:val="0000FF"/>
                <w:sz w:val="16"/>
                <w:szCs w:val="16"/>
                <w:u w:val="single"/>
                <w:lang w:val="en-US"/>
              </w:rPr>
            </w:pPr>
            <w:hyperlink r:id="rId360" w:history="1">
              <w:r w:rsidRPr="00136995">
                <w:rPr>
                  <w:rFonts w:eastAsia="Times New Roman"/>
                  <w:b/>
                  <w:bCs/>
                  <w:color w:val="0000FF"/>
                  <w:sz w:val="16"/>
                  <w:szCs w:val="16"/>
                  <w:u w:val="single"/>
                  <w:lang w:val="en-US"/>
                </w:rPr>
                <w:t>S4-250027</w:t>
              </w:r>
            </w:hyperlink>
          </w:p>
        </w:tc>
        <w:tc>
          <w:tcPr>
            <w:tcW w:w="1593" w:type="pct"/>
            <w:tcBorders>
              <w:top w:val="nil"/>
              <w:left w:val="nil"/>
              <w:bottom w:val="single" w:sz="4" w:space="0" w:color="A6A6A6"/>
              <w:right w:val="single" w:sz="4" w:space="0" w:color="A6A6A6"/>
            </w:tcBorders>
            <w:shd w:val="clear" w:color="auto" w:fill="auto"/>
            <w:hideMark/>
          </w:tcPr>
          <w:p w14:paraId="6C1BD67A"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[AMD-ARCH-MED] Work Item Summary for Stage 2 for Advanced Media Delivery</w:t>
            </w:r>
          </w:p>
        </w:tc>
        <w:tc>
          <w:tcPr>
            <w:tcW w:w="1168" w:type="pct"/>
            <w:tcBorders>
              <w:top w:val="nil"/>
              <w:left w:val="nil"/>
              <w:bottom w:val="single" w:sz="4" w:space="0" w:color="A6A6A6"/>
              <w:right w:val="single" w:sz="4" w:space="0" w:color="A6A6A6"/>
            </w:tcBorders>
            <w:shd w:val="clear" w:color="auto" w:fill="auto"/>
            <w:hideMark/>
          </w:tcPr>
          <w:p w14:paraId="02FFF512"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QUALCOMM Europe Inc. - Spain</w:t>
            </w:r>
          </w:p>
        </w:tc>
        <w:tc>
          <w:tcPr>
            <w:tcW w:w="339" w:type="pct"/>
            <w:tcBorders>
              <w:top w:val="nil"/>
              <w:left w:val="nil"/>
              <w:bottom w:val="single" w:sz="4" w:space="0" w:color="A6A6A6"/>
              <w:right w:val="single" w:sz="4" w:space="0" w:color="A6A6A6"/>
            </w:tcBorders>
            <w:shd w:val="clear" w:color="auto" w:fill="auto"/>
            <w:hideMark/>
          </w:tcPr>
          <w:p w14:paraId="306952A3"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8.5</w:t>
            </w:r>
          </w:p>
        </w:tc>
        <w:tc>
          <w:tcPr>
            <w:tcW w:w="335" w:type="pct"/>
            <w:tcBorders>
              <w:top w:val="nil"/>
              <w:left w:val="nil"/>
              <w:bottom w:val="single" w:sz="4" w:space="0" w:color="A6A6A6"/>
              <w:right w:val="single" w:sz="4" w:space="0" w:color="A6A6A6"/>
            </w:tcBorders>
            <w:shd w:val="clear" w:color="auto" w:fill="auto"/>
            <w:hideMark/>
          </w:tcPr>
          <w:p w14:paraId="5393F94E"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 </w:t>
            </w:r>
          </w:p>
        </w:tc>
        <w:tc>
          <w:tcPr>
            <w:tcW w:w="362" w:type="pct"/>
            <w:tcBorders>
              <w:top w:val="single" w:sz="4" w:space="0" w:color="A6A6A6"/>
              <w:left w:val="single" w:sz="4" w:space="0" w:color="A6A6A6"/>
              <w:bottom w:val="single" w:sz="4" w:space="0" w:color="A6A6A6"/>
              <w:right w:val="single" w:sz="4" w:space="0" w:color="A6A6A6"/>
            </w:tcBorders>
            <w:shd w:val="clear" w:color="000000" w:fill="FFEB9C"/>
            <w:hideMark/>
          </w:tcPr>
          <w:p w14:paraId="6ECFF7C1" w14:textId="77777777" w:rsidR="00136995" w:rsidRPr="00136995" w:rsidRDefault="00136995" w:rsidP="00136995">
            <w:pPr>
              <w:spacing w:line="240" w:lineRule="auto"/>
              <w:rPr>
                <w:rFonts w:eastAsia="Times New Roman"/>
                <w:color w:val="9C6500"/>
                <w:sz w:val="16"/>
                <w:szCs w:val="16"/>
                <w:lang w:val="en-US"/>
              </w:rPr>
            </w:pPr>
            <w:r w:rsidRPr="00136995">
              <w:rPr>
                <w:rFonts w:eastAsia="Times New Roman"/>
                <w:color w:val="9C6500"/>
                <w:sz w:val="16"/>
                <w:szCs w:val="16"/>
                <w:lang w:val="en-US"/>
              </w:rPr>
              <w:t>revised</w:t>
            </w:r>
          </w:p>
        </w:tc>
        <w:tc>
          <w:tcPr>
            <w:tcW w:w="417" w:type="pct"/>
            <w:tcBorders>
              <w:top w:val="nil"/>
              <w:left w:val="nil"/>
              <w:bottom w:val="single" w:sz="4" w:space="0" w:color="A6A6A6"/>
              <w:right w:val="single" w:sz="4" w:space="0" w:color="A6A6A6"/>
            </w:tcBorders>
            <w:shd w:val="clear" w:color="auto" w:fill="auto"/>
            <w:hideMark/>
          </w:tcPr>
          <w:p w14:paraId="3B609FD3" w14:textId="77777777" w:rsidR="00136995" w:rsidRPr="00136995" w:rsidRDefault="00136995" w:rsidP="00136995">
            <w:pPr>
              <w:spacing w:line="240" w:lineRule="auto"/>
              <w:rPr>
                <w:rFonts w:eastAsia="Times New Roman"/>
                <w:b/>
                <w:bCs/>
                <w:color w:val="0000FF"/>
                <w:sz w:val="16"/>
                <w:szCs w:val="16"/>
                <w:u w:val="single"/>
                <w:lang w:val="en-US"/>
              </w:rPr>
            </w:pPr>
            <w:r w:rsidRPr="00136995">
              <w:rPr>
                <w:rFonts w:eastAsia="Times New Roman"/>
                <w:b/>
                <w:bCs/>
                <w:color w:val="0000FF"/>
                <w:sz w:val="16"/>
                <w:szCs w:val="16"/>
                <w:u w:val="single"/>
                <w:lang w:val="en-US"/>
              </w:rPr>
              <w:t> </w:t>
            </w:r>
          </w:p>
        </w:tc>
        <w:tc>
          <w:tcPr>
            <w:tcW w:w="350" w:type="pct"/>
            <w:tcBorders>
              <w:top w:val="nil"/>
              <w:left w:val="nil"/>
              <w:bottom w:val="single" w:sz="4" w:space="0" w:color="A6A6A6"/>
              <w:right w:val="single" w:sz="4" w:space="0" w:color="A6A6A6"/>
            </w:tcBorders>
            <w:shd w:val="clear" w:color="000000" w:fill="BFBFBF"/>
            <w:hideMark/>
          </w:tcPr>
          <w:p w14:paraId="04E02D1C" w14:textId="77777777" w:rsidR="00136995" w:rsidRPr="00136995" w:rsidRDefault="00136995" w:rsidP="00136995">
            <w:pPr>
              <w:spacing w:line="240" w:lineRule="auto"/>
              <w:rPr>
                <w:rFonts w:eastAsia="Times New Roman"/>
                <w:b/>
                <w:bCs/>
                <w:color w:val="0000FF"/>
                <w:sz w:val="16"/>
                <w:szCs w:val="16"/>
                <w:u w:val="single"/>
                <w:lang w:val="en-US"/>
              </w:rPr>
            </w:pPr>
            <w:hyperlink r:id="rId361" w:history="1">
              <w:r w:rsidRPr="00136995">
                <w:rPr>
                  <w:rFonts w:eastAsia="Times New Roman"/>
                  <w:b/>
                  <w:bCs/>
                  <w:color w:val="0000FF"/>
                  <w:sz w:val="16"/>
                  <w:szCs w:val="16"/>
                  <w:u w:val="single"/>
                  <w:lang w:val="en-US"/>
                </w:rPr>
                <w:t>S4-250281</w:t>
              </w:r>
            </w:hyperlink>
          </w:p>
        </w:tc>
      </w:tr>
      <w:tr w:rsidR="00136995" w:rsidRPr="00136995" w14:paraId="33618A57" w14:textId="77777777" w:rsidTr="00136995">
        <w:trPr>
          <w:trHeight w:val="20"/>
        </w:trPr>
        <w:tc>
          <w:tcPr>
            <w:tcW w:w="436" w:type="pct"/>
            <w:tcBorders>
              <w:top w:val="nil"/>
              <w:left w:val="single" w:sz="4" w:space="0" w:color="A6A6A6"/>
              <w:bottom w:val="single" w:sz="4" w:space="0" w:color="A6A6A6"/>
              <w:right w:val="single" w:sz="4" w:space="0" w:color="A6A6A6"/>
            </w:tcBorders>
            <w:shd w:val="clear" w:color="auto" w:fill="auto"/>
            <w:hideMark/>
          </w:tcPr>
          <w:p w14:paraId="5A01DDCC" w14:textId="77777777" w:rsidR="00136995" w:rsidRPr="00136995" w:rsidRDefault="00136995" w:rsidP="00136995">
            <w:pPr>
              <w:spacing w:line="240" w:lineRule="auto"/>
              <w:rPr>
                <w:rFonts w:eastAsia="Times New Roman"/>
                <w:b/>
                <w:bCs/>
                <w:color w:val="0000FF"/>
                <w:sz w:val="16"/>
                <w:szCs w:val="16"/>
                <w:u w:val="single"/>
                <w:lang w:val="en-US"/>
              </w:rPr>
            </w:pPr>
            <w:hyperlink r:id="rId362" w:history="1">
              <w:r w:rsidRPr="00136995">
                <w:rPr>
                  <w:rFonts w:eastAsia="Times New Roman"/>
                  <w:b/>
                  <w:bCs/>
                  <w:color w:val="0000FF"/>
                  <w:sz w:val="16"/>
                  <w:szCs w:val="16"/>
                  <w:u w:val="single"/>
                  <w:lang w:val="en-US"/>
                </w:rPr>
                <w:t>S4-250028</w:t>
              </w:r>
            </w:hyperlink>
          </w:p>
        </w:tc>
        <w:tc>
          <w:tcPr>
            <w:tcW w:w="1593" w:type="pct"/>
            <w:tcBorders>
              <w:top w:val="nil"/>
              <w:left w:val="nil"/>
              <w:bottom w:val="single" w:sz="4" w:space="0" w:color="A6A6A6"/>
              <w:right w:val="single" w:sz="4" w:space="0" w:color="A6A6A6"/>
            </w:tcBorders>
            <w:shd w:val="clear" w:color="auto" w:fill="auto"/>
            <w:hideMark/>
          </w:tcPr>
          <w:p w14:paraId="14A6AE22"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[FS_AMD] Improvement to DRM and Conditional Access.</w:t>
            </w:r>
          </w:p>
        </w:tc>
        <w:tc>
          <w:tcPr>
            <w:tcW w:w="1168" w:type="pct"/>
            <w:tcBorders>
              <w:top w:val="nil"/>
              <w:left w:val="nil"/>
              <w:bottom w:val="single" w:sz="4" w:space="0" w:color="A6A6A6"/>
              <w:right w:val="single" w:sz="4" w:space="0" w:color="A6A6A6"/>
            </w:tcBorders>
            <w:shd w:val="clear" w:color="auto" w:fill="auto"/>
            <w:hideMark/>
          </w:tcPr>
          <w:p w14:paraId="59730BB7"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QUALCOMM Europe Inc. - Spain</w:t>
            </w:r>
          </w:p>
        </w:tc>
        <w:tc>
          <w:tcPr>
            <w:tcW w:w="339" w:type="pct"/>
            <w:tcBorders>
              <w:top w:val="nil"/>
              <w:left w:val="nil"/>
              <w:bottom w:val="single" w:sz="4" w:space="0" w:color="A6A6A6"/>
              <w:right w:val="single" w:sz="4" w:space="0" w:color="A6A6A6"/>
            </w:tcBorders>
            <w:shd w:val="clear" w:color="auto" w:fill="auto"/>
            <w:hideMark/>
          </w:tcPr>
          <w:p w14:paraId="2D95629E"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8.5</w:t>
            </w:r>
          </w:p>
        </w:tc>
        <w:tc>
          <w:tcPr>
            <w:tcW w:w="335" w:type="pct"/>
            <w:tcBorders>
              <w:top w:val="nil"/>
              <w:left w:val="nil"/>
              <w:bottom w:val="single" w:sz="4" w:space="0" w:color="A6A6A6"/>
              <w:right w:val="single" w:sz="4" w:space="0" w:color="A6A6A6"/>
            </w:tcBorders>
            <w:shd w:val="clear" w:color="auto" w:fill="auto"/>
            <w:hideMark/>
          </w:tcPr>
          <w:p w14:paraId="56F519E5"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 </w:t>
            </w:r>
          </w:p>
        </w:tc>
        <w:tc>
          <w:tcPr>
            <w:tcW w:w="362" w:type="pct"/>
            <w:tcBorders>
              <w:top w:val="single" w:sz="4" w:space="0" w:color="A6A6A6"/>
              <w:left w:val="single" w:sz="4" w:space="0" w:color="A6A6A6"/>
              <w:bottom w:val="single" w:sz="4" w:space="0" w:color="A6A6A6"/>
              <w:right w:val="single" w:sz="4" w:space="0" w:color="A6A6A6"/>
            </w:tcBorders>
            <w:shd w:val="clear" w:color="000000" w:fill="FFEB9C"/>
            <w:hideMark/>
          </w:tcPr>
          <w:p w14:paraId="13EF3F82" w14:textId="77777777" w:rsidR="00136995" w:rsidRPr="00136995" w:rsidRDefault="00136995" w:rsidP="00136995">
            <w:pPr>
              <w:spacing w:line="240" w:lineRule="auto"/>
              <w:rPr>
                <w:rFonts w:eastAsia="Times New Roman"/>
                <w:color w:val="9C6500"/>
                <w:sz w:val="16"/>
                <w:szCs w:val="16"/>
                <w:lang w:val="en-US"/>
              </w:rPr>
            </w:pPr>
            <w:r w:rsidRPr="00136995">
              <w:rPr>
                <w:rFonts w:eastAsia="Times New Roman"/>
                <w:color w:val="9C6500"/>
                <w:sz w:val="16"/>
                <w:szCs w:val="16"/>
                <w:lang w:val="en-US"/>
              </w:rPr>
              <w:t>revised</w:t>
            </w:r>
          </w:p>
        </w:tc>
        <w:tc>
          <w:tcPr>
            <w:tcW w:w="417" w:type="pct"/>
            <w:tcBorders>
              <w:top w:val="nil"/>
              <w:left w:val="nil"/>
              <w:bottom w:val="single" w:sz="4" w:space="0" w:color="A6A6A6"/>
              <w:right w:val="single" w:sz="4" w:space="0" w:color="A6A6A6"/>
            </w:tcBorders>
            <w:shd w:val="clear" w:color="auto" w:fill="auto"/>
            <w:hideMark/>
          </w:tcPr>
          <w:p w14:paraId="5C64257B" w14:textId="77777777" w:rsidR="00136995" w:rsidRPr="00136995" w:rsidRDefault="00136995" w:rsidP="00136995">
            <w:pPr>
              <w:spacing w:line="240" w:lineRule="auto"/>
              <w:rPr>
                <w:rFonts w:eastAsia="Times New Roman"/>
                <w:b/>
                <w:bCs/>
                <w:color w:val="0000FF"/>
                <w:sz w:val="16"/>
                <w:szCs w:val="16"/>
                <w:u w:val="single"/>
                <w:lang w:val="en-US"/>
              </w:rPr>
            </w:pPr>
            <w:r w:rsidRPr="00136995">
              <w:rPr>
                <w:rFonts w:eastAsia="Times New Roman"/>
                <w:b/>
                <w:bCs/>
                <w:color w:val="0000FF"/>
                <w:sz w:val="16"/>
                <w:szCs w:val="16"/>
                <w:u w:val="single"/>
                <w:lang w:val="en-US"/>
              </w:rPr>
              <w:t> </w:t>
            </w:r>
          </w:p>
        </w:tc>
        <w:tc>
          <w:tcPr>
            <w:tcW w:w="350" w:type="pct"/>
            <w:tcBorders>
              <w:top w:val="nil"/>
              <w:left w:val="nil"/>
              <w:bottom w:val="single" w:sz="4" w:space="0" w:color="A6A6A6"/>
              <w:right w:val="single" w:sz="4" w:space="0" w:color="A6A6A6"/>
            </w:tcBorders>
            <w:shd w:val="clear" w:color="000000" w:fill="BFBFBF"/>
            <w:hideMark/>
          </w:tcPr>
          <w:p w14:paraId="08FED5ED" w14:textId="77777777" w:rsidR="00136995" w:rsidRPr="00136995" w:rsidRDefault="00136995" w:rsidP="00136995">
            <w:pPr>
              <w:spacing w:line="240" w:lineRule="auto"/>
              <w:rPr>
                <w:rFonts w:eastAsia="Times New Roman"/>
                <w:b/>
                <w:bCs/>
                <w:color w:val="0000FF"/>
                <w:sz w:val="16"/>
                <w:szCs w:val="16"/>
                <w:u w:val="single"/>
                <w:lang w:val="en-US"/>
              </w:rPr>
            </w:pPr>
            <w:hyperlink r:id="rId363" w:history="1">
              <w:r w:rsidRPr="00136995">
                <w:rPr>
                  <w:rFonts w:eastAsia="Times New Roman"/>
                  <w:b/>
                  <w:bCs/>
                  <w:color w:val="0000FF"/>
                  <w:sz w:val="16"/>
                  <w:szCs w:val="16"/>
                  <w:u w:val="single"/>
                  <w:lang w:val="en-US"/>
                </w:rPr>
                <w:t>S4-250284</w:t>
              </w:r>
            </w:hyperlink>
          </w:p>
        </w:tc>
      </w:tr>
      <w:tr w:rsidR="00136995" w:rsidRPr="00136995" w14:paraId="51CC5A20" w14:textId="77777777" w:rsidTr="00136995">
        <w:trPr>
          <w:trHeight w:val="20"/>
        </w:trPr>
        <w:tc>
          <w:tcPr>
            <w:tcW w:w="436" w:type="pct"/>
            <w:tcBorders>
              <w:top w:val="nil"/>
              <w:left w:val="single" w:sz="4" w:space="0" w:color="A6A6A6"/>
              <w:bottom w:val="single" w:sz="4" w:space="0" w:color="A6A6A6"/>
              <w:right w:val="single" w:sz="4" w:space="0" w:color="A6A6A6"/>
            </w:tcBorders>
            <w:shd w:val="clear" w:color="auto" w:fill="auto"/>
            <w:hideMark/>
          </w:tcPr>
          <w:p w14:paraId="4004E9A5" w14:textId="77777777" w:rsidR="00136995" w:rsidRPr="00136995" w:rsidRDefault="00136995" w:rsidP="00136995">
            <w:pPr>
              <w:spacing w:line="240" w:lineRule="auto"/>
              <w:rPr>
                <w:rFonts w:eastAsia="Times New Roman"/>
                <w:b/>
                <w:bCs/>
                <w:color w:val="0000FF"/>
                <w:sz w:val="16"/>
                <w:szCs w:val="16"/>
                <w:u w:val="single"/>
                <w:lang w:val="en-US"/>
              </w:rPr>
            </w:pPr>
            <w:hyperlink r:id="rId364" w:history="1">
              <w:r w:rsidRPr="00136995">
                <w:rPr>
                  <w:rFonts w:eastAsia="Times New Roman"/>
                  <w:b/>
                  <w:bCs/>
                  <w:color w:val="0000FF"/>
                  <w:sz w:val="16"/>
                  <w:szCs w:val="16"/>
                  <w:u w:val="single"/>
                  <w:lang w:val="en-US"/>
                </w:rPr>
                <w:t>S4-250029</w:t>
              </w:r>
            </w:hyperlink>
          </w:p>
        </w:tc>
        <w:tc>
          <w:tcPr>
            <w:tcW w:w="1593" w:type="pct"/>
            <w:tcBorders>
              <w:top w:val="nil"/>
              <w:left w:val="nil"/>
              <w:bottom w:val="single" w:sz="4" w:space="0" w:color="A6A6A6"/>
              <w:right w:val="single" w:sz="4" w:space="0" w:color="A6A6A6"/>
            </w:tcBorders>
            <w:shd w:val="clear" w:color="auto" w:fill="auto"/>
            <w:hideMark/>
          </w:tcPr>
          <w:p w14:paraId="17844812"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Improved Time Synchronization for MBMS</w:t>
            </w:r>
          </w:p>
        </w:tc>
        <w:tc>
          <w:tcPr>
            <w:tcW w:w="1168" w:type="pct"/>
            <w:tcBorders>
              <w:top w:val="nil"/>
              <w:left w:val="nil"/>
              <w:bottom w:val="single" w:sz="4" w:space="0" w:color="A6A6A6"/>
              <w:right w:val="single" w:sz="4" w:space="0" w:color="A6A6A6"/>
            </w:tcBorders>
            <w:shd w:val="clear" w:color="auto" w:fill="auto"/>
            <w:hideMark/>
          </w:tcPr>
          <w:p w14:paraId="48CD87F2"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QUALCOMM Europe Inc. - Spain</w:t>
            </w:r>
          </w:p>
        </w:tc>
        <w:tc>
          <w:tcPr>
            <w:tcW w:w="339" w:type="pct"/>
            <w:tcBorders>
              <w:top w:val="nil"/>
              <w:left w:val="nil"/>
              <w:bottom w:val="single" w:sz="4" w:space="0" w:color="A6A6A6"/>
              <w:right w:val="single" w:sz="4" w:space="0" w:color="A6A6A6"/>
            </w:tcBorders>
            <w:shd w:val="clear" w:color="auto" w:fill="auto"/>
            <w:hideMark/>
          </w:tcPr>
          <w:p w14:paraId="0FE52B9B"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8.4</w:t>
            </w:r>
          </w:p>
        </w:tc>
        <w:tc>
          <w:tcPr>
            <w:tcW w:w="335" w:type="pct"/>
            <w:tcBorders>
              <w:top w:val="nil"/>
              <w:left w:val="nil"/>
              <w:bottom w:val="single" w:sz="4" w:space="0" w:color="A6A6A6"/>
              <w:right w:val="single" w:sz="4" w:space="0" w:color="A6A6A6"/>
            </w:tcBorders>
            <w:shd w:val="clear" w:color="auto" w:fill="auto"/>
            <w:hideMark/>
          </w:tcPr>
          <w:p w14:paraId="65C680DE"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 </w:t>
            </w:r>
          </w:p>
        </w:tc>
        <w:tc>
          <w:tcPr>
            <w:tcW w:w="362" w:type="pct"/>
            <w:tcBorders>
              <w:top w:val="single" w:sz="4" w:space="0" w:color="A6A6A6"/>
              <w:left w:val="single" w:sz="4" w:space="0" w:color="A6A6A6"/>
              <w:bottom w:val="single" w:sz="4" w:space="0" w:color="A6A6A6"/>
              <w:right w:val="single" w:sz="4" w:space="0" w:color="A6A6A6"/>
            </w:tcBorders>
            <w:shd w:val="clear" w:color="000000" w:fill="FFEB9C"/>
            <w:hideMark/>
          </w:tcPr>
          <w:p w14:paraId="0B4AC142" w14:textId="77777777" w:rsidR="00136995" w:rsidRPr="00136995" w:rsidRDefault="00136995" w:rsidP="00136995">
            <w:pPr>
              <w:spacing w:line="240" w:lineRule="auto"/>
              <w:rPr>
                <w:rFonts w:eastAsia="Times New Roman"/>
                <w:color w:val="9C6500"/>
                <w:sz w:val="16"/>
                <w:szCs w:val="16"/>
                <w:lang w:val="en-US"/>
              </w:rPr>
            </w:pPr>
            <w:r w:rsidRPr="00136995">
              <w:rPr>
                <w:rFonts w:eastAsia="Times New Roman"/>
                <w:color w:val="9C6500"/>
                <w:sz w:val="16"/>
                <w:szCs w:val="16"/>
                <w:lang w:val="en-US"/>
              </w:rPr>
              <w:t>revised</w:t>
            </w:r>
          </w:p>
        </w:tc>
        <w:tc>
          <w:tcPr>
            <w:tcW w:w="417" w:type="pct"/>
            <w:tcBorders>
              <w:top w:val="nil"/>
              <w:left w:val="nil"/>
              <w:bottom w:val="single" w:sz="4" w:space="0" w:color="A6A6A6"/>
              <w:right w:val="single" w:sz="4" w:space="0" w:color="A6A6A6"/>
            </w:tcBorders>
            <w:shd w:val="clear" w:color="auto" w:fill="auto"/>
            <w:hideMark/>
          </w:tcPr>
          <w:p w14:paraId="4DE4B713" w14:textId="77777777" w:rsidR="00136995" w:rsidRPr="00136995" w:rsidRDefault="00136995" w:rsidP="00136995">
            <w:pPr>
              <w:spacing w:line="240" w:lineRule="auto"/>
              <w:rPr>
                <w:rFonts w:eastAsia="Times New Roman"/>
                <w:b/>
                <w:bCs/>
                <w:color w:val="0000FF"/>
                <w:sz w:val="16"/>
                <w:szCs w:val="16"/>
                <w:u w:val="single"/>
                <w:lang w:val="en-US"/>
              </w:rPr>
            </w:pPr>
            <w:r w:rsidRPr="00136995">
              <w:rPr>
                <w:rFonts w:eastAsia="Times New Roman"/>
                <w:b/>
                <w:bCs/>
                <w:color w:val="0000FF"/>
                <w:sz w:val="16"/>
                <w:szCs w:val="16"/>
                <w:u w:val="single"/>
                <w:lang w:val="en-US"/>
              </w:rPr>
              <w:t> </w:t>
            </w:r>
          </w:p>
        </w:tc>
        <w:tc>
          <w:tcPr>
            <w:tcW w:w="350" w:type="pct"/>
            <w:tcBorders>
              <w:top w:val="nil"/>
              <w:left w:val="nil"/>
              <w:bottom w:val="single" w:sz="4" w:space="0" w:color="A6A6A6"/>
              <w:right w:val="single" w:sz="4" w:space="0" w:color="A6A6A6"/>
            </w:tcBorders>
            <w:shd w:val="clear" w:color="000000" w:fill="BFBFBF"/>
            <w:hideMark/>
          </w:tcPr>
          <w:p w14:paraId="5A503349" w14:textId="77777777" w:rsidR="00136995" w:rsidRPr="00136995" w:rsidRDefault="00136995" w:rsidP="00136995">
            <w:pPr>
              <w:spacing w:line="240" w:lineRule="auto"/>
              <w:rPr>
                <w:rFonts w:eastAsia="Times New Roman"/>
                <w:b/>
                <w:bCs/>
                <w:color w:val="0000FF"/>
                <w:sz w:val="16"/>
                <w:szCs w:val="16"/>
                <w:u w:val="single"/>
                <w:lang w:val="en-US"/>
              </w:rPr>
            </w:pPr>
            <w:hyperlink r:id="rId365" w:history="1">
              <w:r w:rsidRPr="00136995">
                <w:rPr>
                  <w:rFonts w:eastAsia="Times New Roman"/>
                  <w:b/>
                  <w:bCs/>
                  <w:color w:val="0000FF"/>
                  <w:sz w:val="16"/>
                  <w:szCs w:val="16"/>
                  <w:u w:val="single"/>
                  <w:lang w:val="en-US"/>
                </w:rPr>
                <w:t>S4-250325</w:t>
              </w:r>
            </w:hyperlink>
          </w:p>
        </w:tc>
      </w:tr>
      <w:tr w:rsidR="00136995" w:rsidRPr="00136995" w14:paraId="5299309B" w14:textId="77777777" w:rsidTr="00136995">
        <w:trPr>
          <w:trHeight w:val="20"/>
        </w:trPr>
        <w:tc>
          <w:tcPr>
            <w:tcW w:w="436" w:type="pct"/>
            <w:tcBorders>
              <w:top w:val="nil"/>
              <w:left w:val="single" w:sz="4" w:space="0" w:color="A6A6A6"/>
              <w:bottom w:val="single" w:sz="4" w:space="0" w:color="A6A6A6"/>
              <w:right w:val="single" w:sz="4" w:space="0" w:color="A6A6A6"/>
            </w:tcBorders>
            <w:shd w:val="clear" w:color="auto" w:fill="auto"/>
            <w:hideMark/>
          </w:tcPr>
          <w:p w14:paraId="27AA58F7" w14:textId="77777777" w:rsidR="00136995" w:rsidRPr="00136995" w:rsidRDefault="00136995" w:rsidP="00136995">
            <w:pPr>
              <w:spacing w:line="240" w:lineRule="auto"/>
              <w:rPr>
                <w:rFonts w:eastAsia="Times New Roman"/>
                <w:b/>
                <w:bCs/>
                <w:color w:val="0000FF"/>
                <w:sz w:val="16"/>
                <w:szCs w:val="16"/>
                <w:u w:val="single"/>
                <w:lang w:val="en-US"/>
              </w:rPr>
            </w:pPr>
            <w:hyperlink r:id="rId366" w:history="1">
              <w:r w:rsidRPr="00136995">
                <w:rPr>
                  <w:rFonts w:eastAsia="Times New Roman"/>
                  <w:b/>
                  <w:bCs/>
                  <w:color w:val="0000FF"/>
                  <w:sz w:val="16"/>
                  <w:szCs w:val="16"/>
                  <w:u w:val="single"/>
                  <w:lang w:val="en-US"/>
                </w:rPr>
                <w:t>S4-250030</w:t>
              </w:r>
            </w:hyperlink>
          </w:p>
        </w:tc>
        <w:tc>
          <w:tcPr>
            <w:tcW w:w="1593" w:type="pct"/>
            <w:tcBorders>
              <w:top w:val="nil"/>
              <w:left w:val="nil"/>
              <w:bottom w:val="single" w:sz="4" w:space="0" w:color="A6A6A6"/>
              <w:right w:val="single" w:sz="4" w:space="0" w:color="A6A6A6"/>
            </w:tcBorders>
            <w:shd w:val="clear" w:color="auto" w:fill="auto"/>
            <w:hideMark/>
          </w:tcPr>
          <w:p w14:paraId="4D23BF51"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Improved MBS/MBMS Operation with Modern Media Players</w:t>
            </w:r>
          </w:p>
        </w:tc>
        <w:tc>
          <w:tcPr>
            <w:tcW w:w="1168" w:type="pct"/>
            <w:tcBorders>
              <w:top w:val="nil"/>
              <w:left w:val="nil"/>
              <w:bottom w:val="single" w:sz="4" w:space="0" w:color="A6A6A6"/>
              <w:right w:val="single" w:sz="4" w:space="0" w:color="A6A6A6"/>
            </w:tcBorders>
            <w:shd w:val="clear" w:color="auto" w:fill="auto"/>
            <w:hideMark/>
          </w:tcPr>
          <w:p w14:paraId="6F6F5A1E"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QUALCOMM Europe Inc. - Spain</w:t>
            </w:r>
          </w:p>
        </w:tc>
        <w:tc>
          <w:tcPr>
            <w:tcW w:w="339" w:type="pct"/>
            <w:tcBorders>
              <w:top w:val="nil"/>
              <w:left w:val="nil"/>
              <w:bottom w:val="single" w:sz="4" w:space="0" w:color="A6A6A6"/>
              <w:right w:val="single" w:sz="4" w:space="0" w:color="A6A6A6"/>
            </w:tcBorders>
            <w:shd w:val="clear" w:color="auto" w:fill="auto"/>
            <w:hideMark/>
          </w:tcPr>
          <w:p w14:paraId="1DE12CFB"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8.9</w:t>
            </w:r>
          </w:p>
        </w:tc>
        <w:tc>
          <w:tcPr>
            <w:tcW w:w="335" w:type="pct"/>
            <w:tcBorders>
              <w:top w:val="nil"/>
              <w:left w:val="nil"/>
              <w:bottom w:val="single" w:sz="4" w:space="0" w:color="A6A6A6"/>
              <w:right w:val="single" w:sz="4" w:space="0" w:color="A6A6A6"/>
            </w:tcBorders>
            <w:shd w:val="clear" w:color="auto" w:fill="auto"/>
            <w:hideMark/>
          </w:tcPr>
          <w:p w14:paraId="62876B3A"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 </w:t>
            </w:r>
          </w:p>
        </w:tc>
        <w:tc>
          <w:tcPr>
            <w:tcW w:w="362" w:type="pct"/>
            <w:tcBorders>
              <w:top w:val="single" w:sz="4" w:space="0" w:color="A6A6A6"/>
              <w:left w:val="single" w:sz="4" w:space="0" w:color="A6A6A6"/>
              <w:bottom w:val="single" w:sz="4" w:space="0" w:color="A6A6A6"/>
              <w:right w:val="single" w:sz="4" w:space="0" w:color="A6A6A6"/>
            </w:tcBorders>
            <w:shd w:val="clear" w:color="000000" w:fill="8EA9DB"/>
            <w:hideMark/>
          </w:tcPr>
          <w:p w14:paraId="00298C4E"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noted</w:t>
            </w:r>
          </w:p>
        </w:tc>
        <w:tc>
          <w:tcPr>
            <w:tcW w:w="417" w:type="pct"/>
            <w:tcBorders>
              <w:top w:val="nil"/>
              <w:left w:val="nil"/>
              <w:bottom w:val="single" w:sz="4" w:space="0" w:color="A6A6A6"/>
              <w:right w:val="single" w:sz="4" w:space="0" w:color="A6A6A6"/>
            </w:tcBorders>
            <w:shd w:val="clear" w:color="auto" w:fill="auto"/>
            <w:hideMark/>
          </w:tcPr>
          <w:p w14:paraId="54F845F4" w14:textId="77777777" w:rsidR="00136995" w:rsidRPr="00136995" w:rsidRDefault="00136995" w:rsidP="00136995">
            <w:pPr>
              <w:spacing w:line="240" w:lineRule="auto"/>
              <w:rPr>
                <w:rFonts w:eastAsia="Times New Roman"/>
                <w:b/>
                <w:bCs/>
                <w:color w:val="0000FF"/>
                <w:sz w:val="16"/>
                <w:szCs w:val="16"/>
                <w:u w:val="single"/>
                <w:lang w:val="en-US"/>
              </w:rPr>
            </w:pPr>
            <w:r w:rsidRPr="00136995">
              <w:rPr>
                <w:rFonts w:eastAsia="Times New Roman"/>
                <w:b/>
                <w:bCs/>
                <w:color w:val="0000FF"/>
                <w:sz w:val="16"/>
                <w:szCs w:val="16"/>
                <w:u w:val="single"/>
                <w:lang w:val="en-US"/>
              </w:rPr>
              <w:t> </w:t>
            </w:r>
          </w:p>
        </w:tc>
        <w:tc>
          <w:tcPr>
            <w:tcW w:w="350" w:type="pct"/>
            <w:tcBorders>
              <w:top w:val="nil"/>
              <w:left w:val="nil"/>
              <w:bottom w:val="single" w:sz="4" w:space="0" w:color="A6A6A6"/>
              <w:right w:val="single" w:sz="4" w:space="0" w:color="A6A6A6"/>
            </w:tcBorders>
            <w:shd w:val="clear" w:color="000000" w:fill="BFBFBF"/>
            <w:hideMark/>
          </w:tcPr>
          <w:p w14:paraId="53A095A1" w14:textId="77777777" w:rsidR="00136995" w:rsidRPr="00136995" w:rsidRDefault="00136995" w:rsidP="00136995">
            <w:pPr>
              <w:spacing w:line="240" w:lineRule="auto"/>
              <w:rPr>
                <w:rFonts w:eastAsia="Times New Roman"/>
                <w:b/>
                <w:bCs/>
                <w:color w:val="0000FF"/>
                <w:sz w:val="16"/>
                <w:szCs w:val="16"/>
                <w:u w:val="single"/>
                <w:lang w:val="en-US"/>
              </w:rPr>
            </w:pPr>
            <w:r w:rsidRPr="00136995">
              <w:rPr>
                <w:rFonts w:eastAsia="Times New Roman"/>
                <w:b/>
                <w:bCs/>
                <w:color w:val="0000FF"/>
                <w:sz w:val="16"/>
                <w:szCs w:val="16"/>
                <w:u w:val="single"/>
                <w:lang w:val="en-US"/>
              </w:rPr>
              <w:t> </w:t>
            </w:r>
          </w:p>
        </w:tc>
      </w:tr>
      <w:tr w:rsidR="00136995" w:rsidRPr="00136995" w14:paraId="076C6E02" w14:textId="77777777" w:rsidTr="00136995">
        <w:trPr>
          <w:trHeight w:val="20"/>
        </w:trPr>
        <w:tc>
          <w:tcPr>
            <w:tcW w:w="436" w:type="pct"/>
            <w:tcBorders>
              <w:top w:val="nil"/>
              <w:left w:val="single" w:sz="4" w:space="0" w:color="A6A6A6"/>
              <w:bottom w:val="single" w:sz="4" w:space="0" w:color="A6A6A6"/>
              <w:right w:val="single" w:sz="4" w:space="0" w:color="A6A6A6"/>
            </w:tcBorders>
            <w:shd w:val="clear" w:color="auto" w:fill="auto"/>
            <w:hideMark/>
          </w:tcPr>
          <w:p w14:paraId="59EA9275" w14:textId="77777777" w:rsidR="00136995" w:rsidRPr="00136995" w:rsidRDefault="00136995" w:rsidP="00136995">
            <w:pPr>
              <w:spacing w:line="240" w:lineRule="auto"/>
              <w:rPr>
                <w:rFonts w:eastAsia="Times New Roman"/>
                <w:b/>
                <w:bCs/>
                <w:color w:val="0000FF"/>
                <w:sz w:val="16"/>
                <w:szCs w:val="16"/>
                <w:u w:val="single"/>
                <w:lang w:val="en-US"/>
              </w:rPr>
            </w:pPr>
            <w:hyperlink r:id="rId367" w:history="1">
              <w:r w:rsidRPr="00136995">
                <w:rPr>
                  <w:rFonts w:eastAsia="Times New Roman"/>
                  <w:b/>
                  <w:bCs/>
                  <w:color w:val="0000FF"/>
                  <w:sz w:val="16"/>
                  <w:szCs w:val="16"/>
                  <w:u w:val="single"/>
                  <w:lang w:val="en-US"/>
                </w:rPr>
                <w:t>S4-250043</w:t>
              </w:r>
            </w:hyperlink>
          </w:p>
        </w:tc>
        <w:tc>
          <w:tcPr>
            <w:tcW w:w="1593" w:type="pct"/>
            <w:tcBorders>
              <w:top w:val="nil"/>
              <w:left w:val="nil"/>
              <w:bottom w:val="single" w:sz="4" w:space="0" w:color="A6A6A6"/>
              <w:right w:val="single" w:sz="4" w:space="0" w:color="A6A6A6"/>
            </w:tcBorders>
            <w:shd w:val="clear" w:color="auto" w:fill="auto"/>
            <w:hideMark/>
          </w:tcPr>
          <w:p w14:paraId="17017EC7"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w:t>
            </w:r>
            <w:proofErr w:type="spellStart"/>
            <w:r w:rsidRPr="00136995">
              <w:rPr>
                <w:rFonts w:eastAsia="Times New Roman"/>
                <w:sz w:val="16"/>
                <w:szCs w:val="16"/>
                <w:lang w:val="en-US"/>
              </w:rPr>
              <w:t>FS_MediaEnergyGREEN</w:t>
            </w:r>
            <w:proofErr w:type="spellEnd"/>
            <w:r w:rsidRPr="00136995">
              <w:rPr>
                <w:rFonts w:eastAsia="Times New Roman"/>
                <w:sz w:val="16"/>
                <w:szCs w:val="16"/>
                <w:lang w:val="en-US"/>
              </w:rPr>
              <w:t>] Conclusions</w:t>
            </w:r>
          </w:p>
        </w:tc>
        <w:tc>
          <w:tcPr>
            <w:tcW w:w="1168" w:type="pct"/>
            <w:tcBorders>
              <w:top w:val="nil"/>
              <w:left w:val="nil"/>
              <w:bottom w:val="single" w:sz="4" w:space="0" w:color="A6A6A6"/>
              <w:right w:val="single" w:sz="4" w:space="0" w:color="A6A6A6"/>
            </w:tcBorders>
            <w:shd w:val="clear" w:color="auto" w:fill="auto"/>
            <w:hideMark/>
          </w:tcPr>
          <w:p w14:paraId="2F695DD4"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Orange Belgium</w:t>
            </w:r>
          </w:p>
        </w:tc>
        <w:tc>
          <w:tcPr>
            <w:tcW w:w="339" w:type="pct"/>
            <w:tcBorders>
              <w:top w:val="nil"/>
              <w:left w:val="nil"/>
              <w:bottom w:val="single" w:sz="4" w:space="0" w:color="A6A6A6"/>
              <w:right w:val="single" w:sz="4" w:space="0" w:color="A6A6A6"/>
            </w:tcBorders>
            <w:shd w:val="clear" w:color="auto" w:fill="auto"/>
            <w:hideMark/>
          </w:tcPr>
          <w:p w14:paraId="78415711"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8.8</w:t>
            </w:r>
          </w:p>
        </w:tc>
        <w:tc>
          <w:tcPr>
            <w:tcW w:w="335" w:type="pct"/>
            <w:tcBorders>
              <w:top w:val="nil"/>
              <w:left w:val="nil"/>
              <w:bottom w:val="single" w:sz="4" w:space="0" w:color="A6A6A6"/>
              <w:right w:val="single" w:sz="4" w:space="0" w:color="A6A6A6"/>
            </w:tcBorders>
            <w:shd w:val="clear" w:color="auto" w:fill="auto"/>
            <w:hideMark/>
          </w:tcPr>
          <w:p w14:paraId="7DB62B32"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 </w:t>
            </w:r>
          </w:p>
        </w:tc>
        <w:tc>
          <w:tcPr>
            <w:tcW w:w="362" w:type="pct"/>
            <w:tcBorders>
              <w:top w:val="single" w:sz="4" w:space="0" w:color="A6A6A6"/>
              <w:left w:val="single" w:sz="4" w:space="0" w:color="A6A6A6"/>
              <w:bottom w:val="single" w:sz="4" w:space="0" w:color="A6A6A6"/>
              <w:right w:val="single" w:sz="4" w:space="0" w:color="A6A6A6"/>
            </w:tcBorders>
            <w:shd w:val="clear" w:color="000000" w:fill="FFEB9C"/>
            <w:hideMark/>
          </w:tcPr>
          <w:p w14:paraId="50A41F77" w14:textId="77777777" w:rsidR="00136995" w:rsidRPr="00136995" w:rsidRDefault="00136995" w:rsidP="00136995">
            <w:pPr>
              <w:spacing w:line="240" w:lineRule="auto"/>
              <w:rPr>
                <w:rFonts w:eastAsia="Times New Roman"/>
                <w:color w:val="9C6500"/>
                <w:sz w:val="16"/>
                <w:szCs w:val="16"/>
                <w:lang w:val="en-US"/>
              </w:rPr>
            </w:pPr>
            <w:r w:rsidRPr="00136995">
              <w:rPr>
                <w:rFonts w:eastAsia="Times New Roman"/>
                <w:color w:val="9C6500"/>
                <w:sz w:val="16"/>
                <w:szCs w:val="16"/>
                <w:lang w:val="en-US"/>
              </w:rPr>
              <w:t>revised</w:t>
            </w:r>
          </w:p>
        </w:tc>
        <w:tc>
          <w:tcPr>
            <w:tcW w:w="417" w:type="pct"/>
            <w:tcBorders>
              <w:top w:val="nil"/>
              <w:left w:val="nil"/>
              <w:bottom w:val="single" w:sz="4" w:space="0" w:color="A6A6A6"/>
              <w:right w:val="single" w:sz="4" w:space="0" w:color="A6A6A6"/>
            </w:tcBorders>
            <w:shd w:val="clear" w:color="auto" w:fill="auto"/>
            <w:hideMark/>
          </w:tcPr>
          <w:p w14:paraId="4357ED46" w14:textId="77777777" w:rsidR="00136995" w:rsidRPr="00136995" w:rsidRDefault="00136995" w:rsidP="00136995">
            <w:pPr>
              <w:spacing w:line="240" w:lineRule="auto"/>
              <w:rPr>
                <w:rFonts w:eastAsia="Times New Roman"/>
                <w:b/>
                <w:bCs/>
                <w:color w:val="0000FF"/>
                <w:sz w:val="16"/>
                <w:szCs w:val="16"/>
                <w:u w:val="single"/>
                <w:lang w:val="en-US"/>
              </w:rPr>
            </w:pPr>
            <w:r w:rsidRPr="00136995">
              <w:rPr>
                <w:rFonts w:eastAsia="Times New Roman"/>
                <w:b/>
                <w:bCs/>
                <w:color w:val="0000FF"/>
                <w:sz w:val="16"/>
                <w:szCs w:val="16"/>
                <w:u w:val="single"/>
                <w:lang w:val="en-US"/>
              </w:rPr>
              <w:t> </w:t>
            </w:r>
          </w:p>
        </w:tc>
        <w:tc>
          <w:tcPr>
            <w:tcW w:w="350" w:type="pct"/>
            <w:tcBorders>
              <w:top w:val="nil"/>
              <w:left w:val="nil"/>
              <w:bottom w:val="single" w:sz="4" w:space="0" w:color="A6A6A6"/>
              <w:right w:val="single" w:sz="4" w:space="0" w:color="A6A6A6"/>
            </w:tcBorders>
            <w:shd w:val="clear" w:color="000000" w:fill="BFBFBF"/>
            <w:hideMark/>
          </w:tcPr>
          <w:p w14:paraId="1F36767D" w14:textId="77777777" w:rsidR="00136995" w:rsidRPr="00136995" w:rsidRDefault="00136995" w:rsidP="00136995">
            <w:pPr>
              <w:spacing w:line="240" w:lineRule="auto"/>
              <w:rPr>
                <w:rFonts w:eastAsia="Times New Roman"/>
                <w:b/>
                <w:bCs/>
                <w:color w:val="0000FF"/>
                <w:sz w:val="16"/>
                <w:szCs w:val="16"/>
                <w:u w:val="single"/>
                <w:lang w:val="en-US"/>
              </w:rPr>
            </w:pPr>
            <w:hyperlink r:id="rId368" w:history="1">
              <w:r w:rsidRPr="00136995">
                <w:rPr>
                  <w:rFonts w:eastAsia="Times New Roman"/>
                  <w:b/>
                  <w:bCs/>
                  <w:color w:val="0000FF"/>
                  <w:sz w:val="16"/>
                  <w:szCs w:val="16"/>
                  <w:u w:val="single"/>
                  <w:lang w:val="en-US"/>
                </w:rPr>
                <w:t>S4-250308</w:t>
              </w:r>
            </w:hyperlink>
          </w:p>
        </w:tc>
      </w:tr>
      <w:tr w:rsidR="00136995" w:rsidRPr="00136995" w14:paraId="0826B1A7" w14:textId="77777777" w:rsidTr="00136995">
        <w:trPr>
          <w:trHeight w:val="20"/>
        </w:trPr>
        <w:tc>
          <w:tcPr>
            <w:tcW w:w="436" w:type="pct"/>
            <w:tcBorders>
              <w:top w:val="nil"/>
              <w:left w:val="single" w:sz="4" w:space="0" w:color="A6A6A6"/>
              <w:bottom w:val="single" w:sz="4" w:space="0" w:color="A6A6A6"/>
              <w:right w:val="single" w:sz="4" w:space="0" w:color="A6A6A6"/>
            </w:tcBorders>
            <w:shd w:val="clear" w:color="auto" w:fill="auto"/>
            <w:hideMark/>
          </w:tcPr>
          <w:p w14:paraId="65C4F8F9" w14:textId="77777777" w:rsidR="00136995" w:rsidRPr="00136995" w:rsidRDefault="00136995" w:rsidP="00136995">
            <w:pPr>
              <w:spacing w:line="240" w:lineRule="auto"/>
              <w:rPr>
                <w:rFonts w:eastAsia="Times New Roman"/>
                <w:color w:val="000000"/>
                <w:sz w:val="16"/>
                <w:szCs w:val="16"/>
                <w:lang w:val="en-US"/>
              </w:rPr>
            </w:pPr>
            <w:r w:rsidRPr="00136995">
              <w:rPr>
                <w:rFonts w:eastAsia="Times New Roman"/>
                <w:color w:val="000000"/>
                <w:sz w:val="16"/>
                <w:szCs w:val="16"/>
                <w:lang w:val="en-US"/>
              </w:rPr>
              <w:t>S4-250058</w:t>
            </w:r>
          </w:p>
        </w:tc>
        <w:tc>
          <w:tcPr>
            <w:tcW w:w="1593" w:type="pct"/>
            <w:tcBorders>
              <w:top w:val="nil"/>
              <w:left w:val="nil"/>
              <w:bottom w:val="single" w:sz="4" w:space="0" w:color="A6A6A6"/>
              <w:right w:val="single" w:sz="4" w:space="0" w:color="A6A6A6"/>
            </w:tcBorders>
            <w:shd w:val="clear" w:color="auto" w:fill="auto"/>
            <w:hideMark/>
          </w:tcPr>
          <w:p w14:paraId="509055C7"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[PMA-</w:t>
            </w:r>
            <w:proofErr w:type="spellStart"/>
            <w:r w:rsidRPr="00136995">
              <w:rPr>
                <w:rFonts w:eastAsia="Times New Roman"/>
                <w:sz w:val="16"/>
                <w:szCs w:val="16"/>
                <w:lang w:val="en-US"/>
              </w:rPr>
              <w:t>MBS_Ext</w:t>
            </w:r>
            <w:proofErr w:type="spellEnd"/>
            <w:r w:rsidRPr="00136995">
              <w:rPr>
                <w:rFonts w:eastAsia="Times New Roman"/>
                <w:sz w:val="16"/>
                <w:szCs w:val="16"/>
                <w:lang w:val="en-US"/>
              </w:rPr>
              <w:t>, TEI18] XML corrections</w:t>
            </w:r>
          </w:p>
        </w:tc>
        <w:tc>
          <w:tcPr>
            <w:tcW w:w="1168" w:type="pct"/>
            <w:tcBorders>
              <w:top w:val="nil"/>
              <w:left w:val="nil"/>
              <w:bottom w:val="single" w:sz="4" w:space="0" w:color="A6A6A6"/>
              <w:right w:val="single" w:sz="4" w:space="0" w:color="A6A6A6"/>
            </w:tcBorders>
            <w:shd w:val="clear" w:color="auto" w:fill="auto"/>
            <w:hideMark/>
          </w:tcPr>
          <w:p w14:paraId="4C378DA8"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BBC, Ateme</w:t>
            </w:r>
          </w:p>
        </w:tc>
        <w:tc>
          <w:tcPr>
            <w:tcW w:w="339" w:type="pct"/>
            <w:tcBorders>
              <w:top w:val="nil"/>
              <w:left w:val="nil"/>
              <w:bottom w:val="single" w:sz="4" w:space="0" w:color="A6A6A6"/>
              <w:right w:val="single" w:sz="4" w:space="0" w:color="A6A6A6"/>
            </w:tcBorders>
            <w:shd w:val="clear" w:color="auto" w:fill="auto"/>
            <w:hideMark/>
          </w:tcPr>
          <w:p w14:paraId="0A42421F"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8.4</w:t>
            </w:r>
          </w:p>
        </w:tc>
        <w:tc>
          <w:tcPr>
            <w:tcW w:w="335" w:type="pct"/>
            <w:tcBorders>
              <w:top w:val="nil"/>
              <w:left w:val="nil"/>
              <w:bottom w:val="single" w:sz="4" w:space="0" w:color="A6A6A6"/>
              <w:right w:val="single" w:sz="4" w:space="0" w:color="A6A6A6"/>
            </w:tcBorders>
            <w:shd w:val="clear" w:color="auto" w:fill="auto"/>
            <w:hideMark/>
          </w:tcPr>
          <w:p w14:paraId="2AEF5BCE"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 </w:t>
            </w:r>
          </w:p>
        </w:tc>
        <w:tc>
          <w:tcPr>
            <w:tcW w:w="362" w:type="pct"/>
            <w:tcBorders>
              <w:top w:val="single" w:sz="4" w:space="0" w:color="A6A6A6"/>
              <w:left w:val="single" w:sz="4" w:space="0" w:color="A6A6A6"/>
              <w:bottom w:val="single" w:sz="4" w:space="0" w:color="A6A6A6"/>
              <w:right w:val="single" w:sz="4" w:space="0" w:color="A6A6A6"/>
            </w:tcBorders>
            <w:shd w:val="clear" w:color="000000" w:fill="FFC7CE"/>
            <w:hideMark/>
          </w:tcPr>
          <w:p w14:paraId="3BA1BEAF" w14:textId="77777777" w:rsidR="00136995" w:rsidRPr="00136995" w:rsidRDefault="00136995" w:rsidP="00136995">
            <w:pPr>
              <w:spacing w:line="240" w:lineRule="auto"/>
              <w:rPr>
                <w:rFonts w:eastAsia="Times New Roman"/>
                <w:color w:val="9C0006"/>
                <w:sz w:val="16"/>
                <w:szCs w:val="16"/>
                <w:lang w:val="en-US"/>
              </w:rPr>
            </w:pPr>
            <w:r w:rsidRPr="00136995">
              <w:rPr>
                <w:rFonts w:eastAsia="Times New Roman"/>
                <w:color w:val="9C0006"/>
                <w:sz w:val="16"/>
                <w:szCs w:val="16"/>
                <w:lang w:val="en-US"/>
              </w:rPr>
              <w:t>withdrawn</w:t>
            </w:r>
          </w:p>
        </w:tc>
        <w:tc>
          <w:tcPr>
            <w:tcW w:w="417" w:type="pct"/>
            <w:tcBorders>
              <w:top w:val="nil"/>
              <w:left w:val="nil"/>
              <w:bottom w:val="single" w:sz="4" w:space="0" w:color="A6A6A6"/>
              <w:right w:val="single" w:sz="4" w:space="0" w:color="A6A6A6"/>
            </w:tcBorders>
            <w:shd w:val="clear" w:color="auto" w:fill="auto"/>
            <w:hideMark/>
          </w:tcPr>
          <w:p w14:paraId="471D190A" w14:textId="77777777" w:rsidR="00136995" w:rsidRPr="00136995" w:rsidRDefault="00136995" w:rsidP="00136995">
            <w:pPr>
              <w:spacing w:line="240" w:lineRule="auto"/>
              <w:rPr>
                <w:rFonts w:eastAsia="Times New Roman"/>
                <w:b/>
                <w:bCs/>
                <w:color w:val="0000FF"/>
                <w:sz w:val="16"/>
                <w:szCs w:val="16"/>
                <w:u w:val="single"/>
                <w:lang w:val="en-US"/>
              </w:rPr>
            </w:pPr>
            <w:hyperlink r:id="rId369" w:history="1">
              <w:r w:rsidRPr="00136995">
                <w:rPr>
                  <w:rFonts w:eastAsia="Times New Roman"/>
                  <w:b/>
                  <w:bCs/>
                  <w:color w:val="0000FF"/>
                  <w:sz w:val="16"/>
                  <w:szCs w:val="16"/>
                  <w:u w:val="single"/>
                  <w:lang w:val="en-US"/>
                </w:rPr>
                <w:t>S4aI250047</w:t>
              </w:r>
            </w:hyperlink>
          </w:p>
        </w:tc>
        <w:tc>
          <w:tcPr>
            <w:tcW w:w="350" w:type="pct"/>
            <w:tcBorders>
              <w:top w:val="nil"/>
              <w:left w:val="nil"/>
              <w:bottom w:val="single" w:sz="4" w:space="0" w:color="A6A6A6"/>
              <w:right w:val="single" w:sz="4" w:space="0" w:color="A6A6A6"/>
            </w:tcBorders>
            <w:shd w:val="clear" w:color="000000" w:fill="BFBFBF"/>
            <w:hideMark/>
          </w:tcPr>
          <w:p w14:paraId="425669D4" w14:textId="77777777" w:rsidR="00136995" w:rsidRPr="00136995" w:rsidRDefault="00136995" w:rsidP="00136995">
            <w:pPr>
              <w:spacing w:line="240" w:lineRule="auto"/>
              <w:rPr>
                <w:rFonts w:eastAsia="Times New Roman"/>
                <w:b/>
                <w:bCs/>
                <w:color w:val="0000FF"/>
                <w:sz w:val="16"/>
                <w:szCs w:val="16"/>
                <w:u w:val="single"/>
                <w:lang w:val="en-US"/>
              </w:rPr>
            </w:pPr>
            <w:r w:rsidRPr="00136995">
              <w:rPr>
                <w:rFonts w:eastAsia="Times New Roman"/>
                <w:b/>
                <w:bCs/>
                <w:color w:val="0000FF"/>
                <w:sz w:val="16"/>
                <w:szCs w:val="16"/>
                <w:u w:val="single"/>
                <w:lang w:val="en-US"/>
              </w:rPr>
              <w:t> </w:t>
            </w:r>
          </w:p>
        </w:tc>
      </w:tr>
      <w:tr w:rsidR="00136995" w:rsidRPr="00136995" w14:paraId="355BE716" w14:textId="77777777" w:rsidTr="00136995">
        <w:trPr>
          <w:trHeight w:val="20"/>
        </w:trPr>
        <w:tc>
          <w:tcPr>
            <w:tcW w:w="436" w:type="pct"/>
            <w:tcBorders>
              <w:top w:val="nil"/>
              <w:left w:val="single" w:sz="4" w:space="0" w:color="A6A6A6"/>
              <w:bottom w:val="single" w:sz="4" w:space="0" w:color="A6A6A6"/>
              <w:right w:val="single" w:sz="4" w:space="0" w:color="A6A6A6"/>
            </w:tcBorders>
            <w:shd w:val="clear" w:color="auto" w:fill="auto"/>
            <w:hideMark/>
          </w:tcPr>
          <w:p w14:paraId="4F79F9A8" w14:textId="77777777" w:rsidR="00136995" w:rsidRPr="00136995" w:rsidRDefault="00136995" w:rsidP="00136995">
            <w:pPr>
              <w:spacing w:line="240" w:lineRule="auto"/>
              <w:rPr>
                <w:rFonts w:eastAsia="Times New Roman"/>
                <w:b/>
                <w:bCs/>
                <w:color w:val="0000FF"/>
                <w:sz w:val="16"/>
                <w:szCs w:val="16"/>
                <w:u w:val="single"/>
                <w:lang w:val="en-US"/>
              </w:rPr>
            </w:pPr>
            <w:hyperlink r:id="rId370" w:history="1">
              <w:r w:rsidRPr="00136995">
                <w:rPr>
                  <w:rFonts w:eastAsia="Times New Roman"/>
                  <w:b/>
                  <w:bCs/>
                  <w:color w:val="0000FF"/>
                  <w:sz w:val="16"/>
                  <w:szCs w:val="16"/>
                  <w:u w:val="single"/>
                  <w:lang w:val="en-US"/>
                </w:rPr>
                <w:t>S4-250059</w:t>
              </w:r>
            </w:hyperlink>
          </w:p>
        </w:tc>
        <w:tc>
          <w:tcPr>
            <w:tcW w:w="1593" w:type="pct"/>
            <w:tcBorders>
              <w:top w:val="nil"/>
              <w:left w:val="nil"/>
              <w:bottom w:val="single" w:sz="4" w:space="0" w:color="A6A6A6"/>
              <w:right w:val="single" w:sz="4" w:space="0" w:color="A6A6A6"/>
            </w:tcBorders>
            <w:shd w:val="clear" w:color="auto" w:fill="auto"/>
            <w:hideMark/>
          </w:tcPr>
          <w:p w14:paraId="156B7F65"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[PMA-</w:t>
            </w:r>
            <w:proofErr w:type="spellStart"/>
            <w:r w:rsidRPr="00136995">
              <w:rPr>
                <w:rFonts w:eastAsia="Times New Roman"/>
                <w:sz w:val="16"/>
                <w:szCs w:val="16"/>
                <w:lang w:val="en-US"/>
              </w:rPr>
              <w:t>MBS_Ext</w:t>
            </w:r>
            <w:proofErr w:type="spellEnd"/>
            <w:r w:rsidRPr="00136995">
              <w:rPr>
                <w:rFonts w:eastAsia="Times New Roman"/>
                <w:sz w:val="16"/>
                <w:szCs w:val="16"/>
                <w:lang w:val="en-US"/>
              </w:rPr>
              <w:t>, TEI17] XML corrections</w:t>
            </w:r>
          </w:p>
        </w:tc>
        <w:tc>
          <w:tcPr>
            <w:tcW w:w="1168" w:type="pct"/>
            <w:tcBorders>
              <w:top w:val="nil"/>
              <w:left w:val="nil"/>
              <w:bottom w:val="single" w:sz="4" w:space="0" w:color="A6A6A6"/>
              <w:right w:val="single" w:sz="4" w:space="0" w:color="A6A6A6"/>
            </w:tcBorders>
            <w:shd w:val="clear" w:color="auto" w:fill="auto"/>
            <w:hideMark/>
          </w:tcPr>
          <w:p w14:paraId="5803059B"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BBC, Ateme</w:t>
            </w:r>
          </w:p>
        </w:tc>
        <w:tc>
          <w:tcPr>
            <w:tcW w:w="339" w:type="pct"/>
            <w:tcBorders>
              <w:top w:val="nil"/>
              <w:left w:val="nil"/>
              <w:bottom w:val="single" w:sz="4" w:space="0" w:color="A6A6A6"/>
              <w:right w:val="single" w:sz="4" w:space="0" w:color="A6A6A6"/>
            </w:tcBorders>
            <w:shd w:val="clear" w:color="auto" w:fill="auto"/>
            <w:hideMark/>
          </w:tcPr>
          <w:p w14:paraId="06FAE2D4"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8.4</w:t>
            </w:r>
          </w:p>
        </w:tc>
        <w:tc>
          <w:tcPr>
            <w:tcW w:w="335" w:type="pct"/>
            <w:tcBorders>
              <w:top w:val="nil"/>
              <w:left w:val="nil"/>
              <w:bottom w:val="single" w:sz="4" w:space="0" w:color="A6A6A6"/>
              <w:right w:val="single" w:sz="4" w:space="0" w:color="A6A6A6"/>
            </w:tcBorders>
            <w:shd w:val="clear" w:color="auto" w:fill="auto"/>
            <w:hideMark/>
          </w:tcPr>
          <w:p w14:paraId="61DC987C"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 </w:t>
            </w:r>
          </w:p>
        </w:tc>
        <w:tc>
          <w:tcPr>
            <w:tcW w:w="362" w:type="pct"/>
            <w:tcBorders>
              <w:top w:val="single" w:sz="4" w:space="0" w:color="A6A6A6"/>
              <w:left w:val="single" w:sz="4" w:space="0" w:color="A6A6A6"/>
              <w:bottom w:val="single" w:sz="4" w:space="0" w:color="A6A6A6"/>
              <w:right w:val="single" w:sz="4" w:space="0" w:color="A6A6A6"/>
            </w:tcBorders>
            <w:shd w:val="clear" w:color="000000" w:fill="FFEB9C"/>
            <w:hideMark/>
          </w:tcPr>
          <w:p w14:paraId="66D2B319" w14:textId="77777777" w:rsidR="00136995" w:rsidRPr="00136995" w:rsidRDefault="00136995" w:rsidP="00136995">
            <w:pPr>
              <w:spacing w:line="240" w:lineRule="auto"/>
              <w:rPr>
                <w:rFonts w:eastAsia="Times New Roman"/>
                <w:color w:val="9C6500"/>
                <w:sz w:val="16"/>
                <w:szCs w:val="16"/>
                <w:lang w:val="en-US"/>
              </w:rPr>
            </w:pPr>
            <w:r w:rsidRPr="00136995">
              <w:rPr>
                <w:rFonts w:eastAsia="Times New Roman"/>
                <w:color w:val="9C6500"/>
                <w:sz w:val="16"/>
                <w:szCs w:val="16"/>
                <w:lang w:val="en-US"/>
              </w:rPr>
              <w:t>revised</w:t>
            </w:r>
          </w:p>
        </w:tc>
        <w:tc>
          <w:tcPr>
            <w:tcW w:w="417" w:type="pct"/>
            <w:tcBorders>
              <w:top w:val="nil"/>
              <w:left w:val="nil"/>
              <w:bottom w:val="single" w:sz="4" w:space="0" w:color="A6A6A6"/>
              <w:right w:val="single" w:sz="4" w:space="0" w:color="A6A6A6"/>
            </w:tcBorders>
            <w:shd w:val="clear" w:color="auto" w:fill="auto"/>
            <w:hideMark/>
          </w:tcPr>
          <w:p w14:paraId="3C2DAF0F" w14:textId="77777777" w:rsidR="00136995" w:rsidRPr="00136995" w:rsidRDefault="00136995" w:rsidP="00136995">
            <w:pPr>
              <w:spacing w:line="240" w:lineRule="auto"/>
              <w:rPr>
                <w:rFonts w:eastAsia="Times New Roman"/>
                <w:b/>
                <w:bCs/>
                <w:color w:val="0000FF"/>
                <w:sz w:val="16"/>
                <w:szCs w:val="16"/>
                <w:u w:val="single"/>
                <w:lang w:val="en-US"/>
              </w:rPr>
            </w:pPr>
            <w:r w:rsidRPr="00136995">
              <w:rPr>
                <w:rFonts w:eastAsia="Times New Roman"/>
                <w:b/>
                <w:bCs/>
                <w:color w:val="0000FF"/>
                <w:sz w:val="16"/>
                <w:szCs w:val="16"/>
                <w:u w:val="single"/>
                <w:lang w:val="en-US"/>
              </w:rPr>
              <w:t> </w:t>
            </w:r>
          </w:p>
        </w:tc>
        <w:tc>
          <w:tcPr>
            <w:tcW w:w="350" w:type="pct"/>
            <w:tcBorders>
              <w:top w:val="nil"/>
              <w:left w:val="nil"/>
              <w:bottom w:val="single" w:sz="4" w:space="0" w:color="A6A6A6"/>
              <w:right w:val="single" w:sz="4" w:space="0" w:color="A6A6A6"/>
            </w:tcBorders>
            <w:shd w:val="clear" w:color="000000" w:fill="BFBFBF"/>
            <w:hideMark/>
          </w:tcPr>
          <w:p w14:paraId="3FA19848" w14:textId="77777777" w:rsidR="00136995" w:rsidRPr="00136995" w:rsidRDefault="00136995" w:rsidP="00136995">
            <w:pPr>
              <w:spacing w:line="240" w:lineRule="auto"/>
              <w:rPr>
                <w:rFonts w:eastAsia="Times New Roman"/>
                <w:b/>
                <w:bCs/>
                <w:color w:val="0000FF"/>
                <w:sz w:val="16"/>
                <w:szCs w:val="16"/>
                <w:u w:val="single"/>
                <w:lang w:val="en-US"/>
              </w:rPr>
            </w:pPr>
            <w:hyperlink r:id="rId371" w:history="1">
              <w:r w:rsidRPr="00136995">
                <w:rPr>
                  <w:rFonts w:eastAsia="Times New Roman"/>
                  <w:b/>
                  <w:bCs/>
                  <w:color w:val="0000FF"/>
                  <w:sz w:val="16"/>
                  <w:szCs w:val="16"/>
                  <w:u w:val="single"/>
                  <w:lang w:val="en-US"/>
                </w:rPr>
                <w:t>S4-250261</w:t>
              </w:r>
            </w:hyperlink>
          </w:p>
        </w:tc>
      </w:tr>
      <w:tr w:rsidR="00136995" w:rsidRPr="00136995" w14:paraId="3BDF5E8D" w14:textId="77777777" w:rsidTr="00136995">
        <w:trPr>
          <w:trHeight w:val="20"/>
        </w:trPr>
        <w:tc>
          <w:tcPr>
            <w:tcW w:w="436" w:type="pct"/>
            <w:tcBorders>
              <w:top w:val="nil"/>
              <w:left w:val="single" w:sz="4" w:space="0" w:color="A6A6A6"/>
              <w:bottom w:val="single" w:sz="4" w:space="0" w:color="A6A6A6"/>
              <w:right w:val="single" w:sz="4" w:space="0" w:color="A6A6A6"/>
            </w:tcBorders>
            <w:shd w:val="clear" w:color="auto" w:fill="auto"/>
            <w:hideMark/>
          </w:tcPr>
          <w:p w14:paraId="21BD042C" w14:textId="77777777" w:rsidR="00136995" w:rsidRPr="00136995" w:rsidRDefault="00136995" w:rsidP="00136995">
            <w:pPr>
              <w:spacing w:line="240" w:lineRule="auto"/>
              <w:rPr>
                <w:rFonts w:eastAsia="Times New Roman"/>
                <w:color w:val="000000"/>
                <w:sz w:val="16"/>
                <w:szCs w:val="16"/>
                <w:lang w:val="en-US"/>
              </w:rPr>
            </w:pPr>
            <w:r w:rsidRPr="00136995">
              <w:rPr>
                <w:rFonts w:eastAsia="Times New Roman"/>
                <w:color w:val="000000"/>
                <w:sz w:val="16"/>
                <w:szCs w:val="16"/>
                <w:lang w:val="en-US"/>
              </w:rPr>
              <w:t>S4-250079</w:t>
            </w:r>
          </w:p>
        </w:tc>
        <w:tc>
          <w:tcPr>
            <w:tcW w:w="1593" w:type="pct"/>
            <w:tcBorders>
              <w:top w:val="nil"/>
              <w:left w:val="nil"/>
              <w:bottom w:val="single" w:sz="4" w:space="0" w:color="A6A6A6"/>
              <w:right w:val="single" w:sz="4" w:space="0" w:color="A6A6A6"/>
            </w:tcBorders>
            <w:shd w:val="clear" w:color="auto" w:fill="auto"/>
            <w:hideMark/>
          </w:tcPr>
          <w:p w14:paraId="6B55C2E8"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Pseudo-CR on potential solution to KI1 based Energy Information Exposure Specification to configure the exposure of the UE, network and other entities energy related information to the UE Application</w:t>
            </w:r>
          </w:p>
        </w:tc>
        <w:tc>
          <w:tcPr>
            <w:tcW w:w="1168" w:type="pct"/>
            <w:tcBorders>
              <w:top w:val="nil"/>
              <w:left w:val="nil"/>
              <w:bottom w:val="single" w:sz="4" w:space="0" w:color="A6A6A6"/>
              <w:right w:val="single" w:sz="4" w:space="0" w:color="A6A6A6"/>
            </w:tcBorders>
            <w:shd w:val="clear" w:color="auto" w:fill="auto"/>
            <w:hideMark/>
          </w:tcPr>
          <w:p w14:paraId="54231D97" w14:textId="77777777" w:rsidR="00136995" w:rsidRPr="00136995" w:rsidRDefault="00136995" w:rsidP="00136995">
            <w:pPr>
              <w:spacing w:line="240" w:lineRule="auto"/>
              <w:rPr>
                <w:rFonts w:eastAsia="Times New Roman"/>
                <w:sz w:val="16"/>
                <w:szCs w:val="16"/>
                <w:lang w:val="en-US"/>
              </w:rPr>
            </w:pPr>
            <w:proofErr w:type="spellStart"/>
            <w:r w:rsidRPr="00136995">
              <w:rPr>
                <w:rFonts w:eastAsia="Times New Roman"/>
                <w:sz w:val="16"/>
                <w:szCs w:val="16"/>
                <w:lang w:val="en-US"/>
              </w:rPr>
              <w:t>InterDigital</w:t>
            </w:r>
            <w:proofErr w:type="spellEnd"/>
            <w:r w:rsidRPr="00136995">
              <w:rPr>
                <w:rFonts w:eastAsia="Times New Roman"/>
                <w:sz w:val="16"/>
                <w:szCs w:val="16"/>
                <w:lang w:val="en-US"/>
              </w:rPr>
              <w:t xml:space="preserve"> Pennsylvania</w:t>
            </w:r>
          </w:p>
        </w:tc>
        <w:tc>
          <w:tcPr>
            <w:tcW w:w="339" w:type="pct"/>
            <w:tcBorders>
              <w:top w:val="nil"/>
              <w:left w:val="nil"/>
              <w:bottom w:val="single" w:sz="4" w:space="0" w:color="A6A6A6"/>
              <w:right w:val="single" w:sz="4" w:space="0" w:color="A6A6A6"/>
            </w:tcBorders>
            <w:shd w:val="clear" w:color="auto" w:fill="auto"/>
            <w:hideMark/>
          </w:tcPr>
          <w:p w14:paraId="6233057E"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8.8</w:t>
            </w:r>
          </w:p>
        </w:tc>
        <w:tc>
          <w:tcPr>
            <w:tcW w:w="335" w:type="pct"/>
            <w:tcBorders>
              <w:top w:val="nil"/>
              <w:left w:val="nil"/>
              <w:bottom w:val="single" w:sz="4" w:space="0" w:color="A6A6A6"/>
              <w:right w:val="single" w:sz="4" w:space="0" w:color="A6A6A6"/>
            </w:tcBorders>
            <w:shd w:val="clear" w:color="auto" w:fill="auto"/>
            <w:hideMark/>
          </w:tcPr>
          <w:p w14:paraId="5A66923B"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 </w:t>
            </w:r>
          </w:p>
        </w:tc>
        <w:tc>
          <w:tcPr>
            <w:tcW w:w="362" w:type="pct"/>
            <w:tcBorders>
              <w:top w:val="single" w:sz="4" w:space="0" w:color="A6A6A6"/>
              <w:left w:val="single" w:sz="4" w:space="0" w:color="A6A6A6"/>
              <w:bottom w:val="single" w:sz="4" w:space="0" w:color="A6A6A6"/>
              <w:right w:val="single" w:sz="4" w:space="0" w:color="A6A6A6"/>
            </w:tcBorders>
            <w:shd w:val="clear" w:color="000000" w:fill="FFC7CE"/>
            <w:hideMark/>
          </w:tcPr>
          <w:p w14:paraId="2C04CB02" w14:textId="77777777" w:rsidR="00136995" w:rsidRPr="00136995" w:rsidRDefault="00136995" w:rsidP="00136995">
            <w:pPr>
              <w:spacing w:line="240" w:lineRule="auto"/>
              <w:rPr>
                <w:rFonts w:eastAsia="Times New Roman"/>
                <w:color w:val="9C0006"/>
                <w:sz w:val="16"/>
                <w:szCs w:val="16"/>
                <w:lang w:val="en-US"/>
              </w:rPr>
            </w:pPr>
            <w:r w:rsidRPr="00136995">
              <w:rPr>
                <w:rFonts w:eastAsia="Times New Roman"/>
                <w:color w:val="9C0006"/>
                <w:sz w:val="16"/>
                <w:szCs w:val="16"/>
                <w:lang w:val="en-US"/>
              </w:rPr>
              <w:t>withdrawn</w:t>
            </w:r>
          </w:p>
        </w:tc>
        <w:tc>
          <w:tcPr>
            <w:tcW w:w="417" w:type="pct"/>
            <w:tcBorders>
              <w:top w:val="nil"/>
              <w:left w:val="nil"/>
              <w:bottom w:val="single" w:sz="4" w:space="0" w:color="A6A6A6"/>
              <w:right w:val="single" w:sz="4" w:space="0" w:color="A6A6A6"/>
            </w:tcBorders>
            <w:shd w:val="clear" w:color="auto" w:fill="auto"/>
            <w:hideMark/>
          </w:tcPr>
          <w:p w14:paraId="4EECE2F1" w14:textId="77777777" w:rsidR="00136995" w:rsidRPr="00136995" w:rsidRDefault="00136995" w:rsidP="00136995">
            <w:pPr>
              <w:spacing w:line="240" w:lineRule="auto"/>
              <w:rPr>
                <w:rFonts w:eastAsia="Times New Roman"/>
                <w:b/>
                <w:bCs/>
                <w:color w:val="0000FF"/>
                <w:sz w:val="16"/>
                <w:szCs w:val="16"/>
                <w:u w:val="single"/>
                <w:lang w:val="en-US"/>
              </w:rPr>
            </w:pPr>
            <w:hyperlink r:id="rId372" w:history="1">
              <w:r w:rsidRPr="00136995">
                <w:rPr>
                  <w:rFonts w:eastAsia="Times New Roman"/>
                  <w:b/>
                  <w:bCs/>
                  <w:color w:val="0000FF"/>
                  <w:sz w:val="16"/>
                  <w:szCs w:val="16"/>
                  <w:u w:val="single"/>
                  <w:lang w:val="en-US"/>
                </w:rPr>
                <w:t>S4aI250054</w:t>
              </w:r>
            </w:hyperlink>
          </w:p>
        </w:tc>
        <w:tc>
          <w:tcPr>
            <w:tcW w:w="350" w:type="pct"/>
            <w:tcBorders>
              <w:top w:val="nil"/>
              <w:left w:val="nil"/>
              <w:bottom w:val="single" w:sz="4" w:space="0" w:color="A6A6A6"/>
              <w:right w:val="single" w:sz="4" w:space="0" w:color="A6A6A6"/>
            </w:tcBorders>
            <w:shd w:val="clear" w:color="000000" w:fill="BFBFBF"/>
            <w:hideMark/>
          </w:tcPr>
          <w:p w14:paraId="70CB21DF" w14:textId="77777777" w:rsidR="00136995" w:rsidRPr="00136995" w:rsidRDefault="00136995" w:rsidP="00136995">
            <w:pPr>
              <w:spacing w:line="240" w:lineRule="auto"/>
              <w:rPr>
                <w:rFonts w:eastAsia="Times New Roman"/>
                <w:b/>
                <w:bCs/>
                <w:color w:val="0000FF"/>
                <w:sz w:val="16"/>
                <w:szCs w:val="16"/>
                <w:u w:val="single"/>
                <w:lang w:val="en-US"/>
              </w:rPr>
            </w:pPr>
            <w:r w:rsidRPr="00136995">
              <w:rPr>
                <w:rFonts w:eastAsia="Times New Roman"/>
                <w:b/>
                <w:bCs/>
                <w:color w:val="0000FF"/>
                <w:sz w:val="16"/>
                <w:szCs w:val="16"/>
                <w:u w:val="single"/>
                <w:lang w:val="en-US"/>
              </w:rPr>
              <w:t> </w:t>
            </w:r>
          </w:p>
        </w:tc>
      </w:tr>
      <w:tr w:rsidR="00136995" w:rsidRPr="00136995" w14:paraId="18C2C4F4" w14:textId="77777777" w:rsidTr="00136995">
        <w:trPr>
          <w:trHeight w:val="20"/>
        </w:trPr>
        <w:tc>
          <w:tcPr>
            <w:tcW w:w="436" w:type="pct"/>
            <w:tcBorders>
              <w:top w:val="nil"/>
              <w:left w:val="single" w:sz="4" w:space="0" w:color="A6A6A6"/>
              <w:bottom w:val="single" w:sz="4" w:space="0" w:color="A6A6A6"/>
              <w:right w:val="single" w:sz="4" w:space="0" w:color="A6A6A6"/>
            </w:tcBorders>
            <w:shd w:val="clear" w:color="auto" w:fill="auto"/>
            <w:hideMark/>
          </w:tcPr>
          <w:p w14:paraId="033B087D" w14:textId="77777777" w:rsidR="00136995" w:rsidRPr="00136995" w:rsidRDefault="00136995" w:rsidP="00136995">
            <w:pPr>
              <w:spacing w:line="240" w:lineRule="auto"/>
              <w:rPr>
                <w:rFonts w:eastAsia="Times New Roman"/>
                <w:b/>
                <w:bCs/>
                <w:color w:val="0000FF"/>
                <w:sz w:val="16"/>
                <w:szCs w:val="16"/>
                <w:u w:val="single"/>
                <w:lang w:val="en-US"/>
              </w:rPr>
            </w:pPr>
            <w:hyperlink r:id="rId373" w:history="1">
              <w:r w:rsidRPr="00136995">
                <w:rPr>
                  <w:rFonts w:eastAsia="Times New Roman"/>
                  <w:b/>
                  <w:bCs/>
                  <w:color w:val="0000FF"/>
                  <w:sz w:val="16"/>
                  <w:szCs w:val="16"/>
                  <w:u w:val="single"/>
                  <w:lang w:val="en-US"/>
                </w:rPr>
                <w:t>S4-250103</w:t>
              </w:r>
            </w:hyperlink>
          </w:p>
        </w:tc>
        <w:tc>
          <w:tcPr>
            <w:tcW w:w="1593" w:type="pct"/>
            <w:tcBorders>
              <w:top w:val="nil"/>
              <w:left w:val="nil"/>
              <w:bottom w:val="single" w:sz="4" w:space="0" w:color="A6A6A6"/>
              <w:right w:val="single" w:sz="4" w:space="0" w:color="A6A6A6"/>
            </w:tcBorders>
            <w:shd w:val="clear" w:color="auto" w:fill="auto"/>
            <w:hideMark/>
          </w:tcPr>
          <w:p w14:paraId="0AC15EE8"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[AMD-ARCH-MED] Media delivery from multiple service endpoints/locations</w:t>
            </w:r>
          </w:p>
        </w:tc>
        <w:tc>
          <w:tcPr>
            <w:tcW w:w="1168" w:type="pct"/>
            <w:tcBorders>
              <w:top w:val="nil"/>
              <w:left w:val="nil"/>
              <w:bottom w:val="single" w:sz="4" w:space="0" w:color="A6A6A6"/>
              <w:right w:val="single" w:sz="4" w:space="0" w:color="A6A6A6"/>
            </w:tcBorders>
            <w:shd w:val="clear" w:color="auto" w:fill="auto"/>
            <w:hideMark/>
          </w:tcPr>
          <w:p w14:paraId="3762A64D"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Dolby Laboratories Inc.</w:t>
            </w:r>
          </w:p>
        </w:tc>
        <w:tc>
          <w:tcPr>
            <w:tcW w:w="339" w:type="pct"/>
            <w:tcBorders>
              <w:top w:val="nil"/>
              <w:left w:val="nil"/>
              <w:bottom w:val="single" w:sz="4" w:space="0" w:color="A6A6A6"/>
              <w:right w:val="single" w:sz="4" w:space="0" w:color="A6A6A6"/>
            </w:tcBorders>
            <w:shd w:val="clear" w:color="auto" w:fill="auto"/>
            <w:hideMark/>
          </w:tcPr>
          <w:p w14:paraId="5E92B566"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8.5</w:t>
            </w:r>
          </w:p>
        </w:tc>
        <w:tc>
          <w:tcPr>
            <w:tcW w:w="335" w:type="pct"/>
            <w:tcBorders>
              <w:top w:val="nil"/>
              <w:left w:val="nil"/>
              <w:bottom w:val="single" w:sz="4" w:space="0" w:color="A6A6A6"/>
              <w:right w:val="single" w:sz="4" w:space="0" w:color="A6A6A6"/>
            </w:tcBorders>
            <w:shd w:val="clear" w:color="auto" w:fill="auto"/>
            <w:hideMark/>
          </w:tcPr>
          <w:p w14:paraId="3D45E804"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 </w:t>
            </w:r>
          </w:p>
        </w:tc>
        <w:tc>
          <w:tcPr>
            <w:tcW w:w="362" w:type="pct"/>
            <w:tcBorders>
              <w:top w:val="single" w:sz="4" w:space="0" w:color="A6A6A6"/>
              <w:left w:val="single" w:sz="4" w:space="0" w:color="A6A6A6"/>
              <w:bottom w:val="single" w:sz="4" w:space="0" w:color="A6A6A6"/>
              <w:right w:val="single" w:sz="4" w:space="0" w:color="A6A6A6"/>
            </w:tcBorders>
            <w:shd w:val="clear" w:color="000000" w:fill="FFEB9C"/>
            <w:hideMark/>
          </w:tcPr>
          <w:p w14:paraId="3DE2B2C0" w14:textId="77777777" w:rsidR="00136995" w:rsidRPr="00136995" w:rsidRDefault="00136995" w:rsidP="00136995">
            <w:pPr>
              <w:spacing w:line="240" w:lineRule="auto"/>
              <w:rPr>
                <w:rFonts w:eastAsia="Times New Roman"/>
                <w:color w:val="9C6500"/>
                <w:sz w:val="16"/>
                <w:szCs w:val="16"/>
                <w:lang w:val="en-US"/>
              </w:rPr>
            </w:pPr>
            <w:r w:rsidRPr="00136995">
              <w:rPr>
                <w:rFonts w:eastAsia="Times New Roman"/>
                <w:color w:val="9C6500"/>
                <w:sz w:val="16"/>
                <w:szCs w:val="16"/>
                <w:lang w:val="en-US"/>
              </w:rPr>
              <w:t>revised</w:t>
            </w:r>
          </w:p>
        </w:tc>
        <w:tc>
          <w:tcPr>
            <w:tcW w:w="417" w:type="pct"/>
            <w:tcBorders>
              <w:top w:val="nil"/>
              <w:left w:val="nil"/>
              <w:bottom w:val="single" w:sz="4" w:space="0" w:color="A6A6A6"/>
              <w:right w:val="single" w:sz="4" w:space="0" w:color="A6A6A6"/>
            </w:tcBorders>
            <w:shd w:val="clear" w:color="auto" w:fill="auto"/>
            <w:hideMark/>
          </w:tcPr>
          <w:p w14:paraId="3CF04CA9" w14:textId="77777777" w:rsidR="00136995" w:rsidRPr="00136995" w:rsidRDefault="00136995" w:rsidP="00136995">
            <w:pPr>
              <w:spacing w:line="240" w:lineRule="auto"/>
              <w:rPr>
                <w:rFonts w:eastAsia="Times New Roman"/>
                <w:b/>
                <w:bCs/>
                <w:color w:val="0000FF"/>
                <w:sz w:val="16"/>
                <w:szCs w:val="16"/>
                <w:u w:val="single"/>
                <w:lang w:val="en-US"/>
              </w:rPr>
            </w:pPr>
            <w:hyperlink r:id="rId374" w:history="1">
              <w:r w:rsidRPr="00136995">
                <w:rPr>
                  <w:rFonts w:eastAsia="Times New Roman"/>
                  <w:b/>
                  <w:bCs/>
                  <w:color w:val="0000FF"/>
                  <w:sz w:val="16"/>
                  <w:szCs w:val="16"/>
                  <w:u w:val="single"/>
                  <w:lang w:val="en-US"/>
                </w:rPr>
                <w:t>S4aI250067</w:t>
              </w:r>
            </w:hyperlink>
          </w:p>
        </w:tc>
        <w:tc>
          <w:tcPr>
            <w:tcW w:w="350" w:type="pct"/>
            <w:tcBorders>
              <w:top w:val="nil"/>
              <w:left w:val="nil"/>
              <w:bottom w:val="single" w:sz="4" w:space="0" w:color="A6A6A6"/>
              <w:right w:val="single" w:sz="4" w:space="0" w:color="A6A6A6"/>
            </w:tcBorders>
            <w:shd w:val="clear" w:color="000000" w:fill="BFBFBF"/>
            <w:hideMark/>
          </w:tcPr>
          <w:p w14:paraId="69B9D239" w14:textId="77777777" w:rsidR="00136995" w:rsidRPr="00136995" w:rsidRDefault="00136995" w:rsidP="00136995">
            <w:pPr>
              <w:spacing w:line="240" w:lineRule="auto"/>
              <w:rPr>
                <w:rFonts w:eastAsia="Times New Roman"/>
                <w:b/>
                <w:bCs/>
                <w:color w:val="0000FF"/>
                <w:sz w:val="16"/>
                <w:szCs w:val="16"/>
                <w:u w:val="single"/>
                <w:lang w:val="en-US"/>
              </w:rPr>
            </w:pPr>
            <w:hyperlink r:id="rId375" w:history="1">
              <w:r w:rsidRPr="00136995">
                <w:rPr>
                  <w:rFonts w:eastAsia="Times New Roman"/>
                  <w:b/>
                  <w:bCs/>
                  <w:color w:val="0000FF"/>
                  <w:sz w:val="16"/>
                  <w:szCs w:val="16"/>
                  <w:u w:val="single"/>
                  <w:lang w:val="en-US"/>
                </w:rPr>
                <w:t>S4-250267</w:t>
              </w:r>
            </w:hyperlink>
          </w:p>
        </w:tc>
      </w:tr>
      <w:tr w:rsidR="00136995" w:rsidRPr="00136995" w14:paraId="262ED477" w14:textId="77777777" w:rsidTr="00136995">
        <w:trPr>
          <w:trHeight w:val="20"/>
        </w:trPr>
        <w:tc>
          <w:tcPr>
            <w:tcW w:w="436" w:type="pct"/>
            <w:tcBorders>
              <w:top w:val="nil"/>
              <w:left w:val="single" w:sz="4" w:space="0" w:color="A6A6A6"/>
              <w:bottom w:val="single" w:sz="4" w:space="0" w:color="A6A6A6"/>
              <w:right w:val="single" w:sz="4" w:space="0" w:color="A6A6A6"/>
            </w:tcBorders>
            <w:shd w:val="clear" w:color="auto" w:fill="auto"/>
            <w:hideMark/>
          </w:tcPr>
          <w:p w14:paraId="030A7BDE" w14:textId="77777777" w:rsidR="00136995" w:rsidRPr="00136995" w:rsidRDefault="00136995" w:rsidP="00136995">
            <w:pPr>
              <w:spacing w:line="240" w:lineRule="auto"/>
              <w:rPr>
                <w:rFonts w:eastAsia="Times New Roman"/>
                <w:b/>
                <w:bCs/>
                <w:color w:val="0000FF"/>
                <w:sz w:val="16"/>
                <w:szCs w:val="16"/>
                <w:u w:val="single"/>
                <w:lang w:val="en-US"/>
              </w:rPr>
            </w:pPr>
            <w:hyperlink r:id="rId376" w:history="1">
              <w:r w:rsidRPr="00136995">
                <w:rPr>
                  <w:rFonts w:eastAsia="Times New Roman"/>
                  <w:b/>
                  <w:bCs/>
                  <w:color w:val="0000FF"/>
                  <w:sz w:val="16"/>
                  <w:szCs w:val="16"/>
                  <w:u w:val="single"/>
                  <w:lang w:val="en-US"/>
                </w:rPr>
                <w:t>S4-250106</w:t>
              </w:r>
            </w:hyperlink>
          </w:p>
        </w:tc>
        <w:tc>
          <w:tcPr>
            <w:tcW w:w="1593" w:type="pct"/>
            <w:tcBorders>
              <w:top w:val="nil"/>
              <w:left w:val="nil"/>
              <w:bottom w:val="single" w:sz="4" w:space="0" w:color="A6A6A6"/>
              <w:right w:val="single" w:sz="4" w:space="0" w:color="A6A6A6"/>
            </w:tcBorders>
            <w:shd w:val="clear" w:color="auto" w:fill="auto"/>
            <w:hideMark/>
          </w:tcPr>
          <w:p w14:paraId="443EA21B"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[AMD-ARCH-MED] Draft LS on Advanced Media Delivery</w:t>
            </w:r>
          </w:p>
        </w:tc>
        <w:tc>
          <w:tcPr>
            <w:tcW w:w="1168" w:type="pct"/>
            <w:tcBorders>
              <w:top w:val="nil"/>
              <w:left w:val="nil"/>
              <w:bottom w:val="single" w:sz="4" w:space="0" w:color="A6A6A6"/>
              <w:right w:val="single" w:sz="4" w:space="0" w:color="A6A6A6"/>
            </w:tcBorders>
            <w:shd w:val="clear" w:color="auto" w:fill="auto"/>
            <w:hideMark/>
          </w:tcPr>
          <w:p w14:paraId="31DDB0F7"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QUALCOMM Europe Inc. - Spain</w:t>
            </w:r>
          </w:p>
        </w:tc>
        <w:tc>
          <w:tcPr>
            <w:tcW w:w="339" w:type="pct"/>
            <w:tcBorders>
              <w:top w:val="nil"/>
              <w:left w:val="nil"/>
              <w:bottom w:val="single" w:sz="4" w:space="0" w:color="A6A6A6"/>
              <w:right w:val="single" w:sz="4" w:space="0" w:color="A6A6A6"/>
            </w:tcBorders>
            <w:shd w:val="clear" w:color="auto" w:fill="auto"/>
            <w:hideMark/>
          </w:tcPr>
          <w:p w14:paraId="20DAC554"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8.5</w:t>
            </w:r>
          </w:p>
        </w:tc>
        <w:tc>
          <w:tcPr>
            <w:tcW w:w="335" w:type="pct"/>
            <w:tcBorders>
              <w:top w:val="nil"/>
              <w:left w:val="nil"/>
              <w:bottom w:val="single" w:sz="4" w:space="0" w:color="A6A6A6"/>
              <w:right w:val="single" w:sz="4" w:space="0" w:color="A6A6A6"/>
            </w:tcBorders>
            <w:shd w:val="clear" w:color="auto" w:fill="auto"/>
            <w:hideMark/>
          </w:tcPr>
          <w:p w14:paraId="03D0F9F1"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 </w:t>
            </w:r>
          </w:p>
        </w:tc>
        <w:tc>
          <w:tcPr>
            <w:tcW w:w="362" w:type="pct"/>
            <w:tcBorders>
              <w:top w:val="single" w:sz="4" w:space="0" w:color="A6A6A6"/>
              <w:left w:val="single" w:sz="4" w:space="0" w:color="A6A6A6"/>
              <w:bottom w:val="single" w:sz="4" w:space="0" w:color="A6A6A6"/>
              <w:right w:val="single" w:sz="4" w:space="0" w:color="A6A6A6"/>
            </w:tcBorders>
            <w:shd w:val="clear" w:color="000000" w:fill="FFEB9C"/>
            <w:hideMark/>
          </w:tcPr>
          <w:p w14:paraId="03113E8A" w14:textId="77777777" w:rsidR="00136995" w:rsidRPr="00136995" w:rsidRDefault="00136995" w:rsidP="00136995">
            <w:pPr>
              <w:spacing w:line="240" w:lineRule="auto"/>
              <w:rPr>
                <w:rFonts w:eastAsia="Times New Roman"/>
                <w:color w:val="9C6500"/>
                <w:sz w:val="16"/>
                <w:szCs w:val="16"/>
                <w:lang w:val="en-US"/>
              </w:rPr>
            </w:pPr>
            <w:r w:rsidRPr="00136995">
              <w:rPr>
                <w:rFonts w:eastAsia="Times New Roman"/>
                <w:color w:val="9C6500"/>
                <w:sz w:val="16"/>
                <w:szCs w:val="16"/>
                <w:lang w:val="en-US"/>
              </w:rPr>
              <w:t>revised</w:t>
            </w:r>
          </w:p>
        </w:tc>
        <w:tc>
          <w:tcPr>
            <w:tcW w:w="417" w:type="pct"/>
            <w:tcBorders>
              <w:top w:val="nil"/>
              <w:left w:val="nil"/>
              <w:bottom w:val="single" w:sz="4" w:space="0" w:color="A6A6A6"/>
              <w:right w:val="single" w:sz="4" w:space="0" w:color="A6A6A6"/>
            </w:tcBorders>
            <w:shd w:val="clear" w:color="auto" w:fill="auto"/>
            <w:hideMark/>
          </w:tcPr>
          <w:p w14:paraId="4798D926" w14:textId="77777777" w:rsidR="00136995" w:rsidRPr="00136995" w:rsidRDefault="00136995" w:rsidP="00136995">
            <w:pPr>
              <w:spacing w:line="240" w:lineRule="auto"/>
              <w:rPr>
                <w:rFonts w:eastAsia="Times New Roman"/>
                <w:b/>
                <w:bCs/>
                <w:color w:val="0000FF"/>
                <w:sz w:val="16"/>
                <w:szCs w:val="16"/>
                <w:u w:val="single"/>
                <w:lang w:val="en-US"/>
              </w:rPr>
            </w:pPr>
            <w:r w:rsidRPr="00136995">
              <w:rPr>
                <w:rFonts w:eastAsia="Times New Roman"/>
                <w:b/>
                <w:bCs/>
                <w:color w:val="0000FF"/>
                <w:sz w:val="16"/>
                <w:szCs w:val="16"/>
                <w:u w:val="single"/>
                <w:lang w:val="en-US"/>
              </w:rPr>
              <w:t> </w:t>
            </w:r>
          </w:p>
        </w:tc>
        <w:tc>
          <w:tcPr>
            <w:tcW w:w="350" w:type="pct"/>
            <w:tcBorders>
              <w:top w:val="nil"/>
              <w:left w:val="nil"/>
              <w:bottom w:val="single" w:sz="4" w:space="0" w:color="A6A6A6"/>
              <w:right w:val="single" w:sz="4" w:space="0" w:color="A6A6A6"/>
            </w:tcBorders>
            <w:shd w:val="clear" w:color="000000" w:fill="BFBFBF"/>
            <w:hideMark/>
          </w:tcPr>
          <w:p w14:paraId="4DCF564E" w14:textId="77777777" w:rsidR="00136995" w:rsidRPr="00136995" w:rsidRDefault="00136995" w:rsidP="00136995">
            <w:pPr>
              <w:spacing w:line="240" w:lineRule="auto"/>
              <w:rPr>
                <w:rFonts w:eastAsia="Times New Roman"/>
                <w:b/>
                <w:bCs/>
                <w:color w:val="0000FF"/>
                <w:sz w:val="16"/>
                <w:szCs w:val="16"/>
                <w:u w:val="single"/>
                <w:lang w:val="en-US"/>
              </w:rPr>
            </w:pPr>
            <w:hyperlink r:id="rId377" w:history="1">
              <w:r w:rsidRPr="00136995">
                <w:rPr>
                  <w:rFonts w:eastAsia="Times New Roman"/>
                  <w:b/>
                  <w:bCs/>
                  <w:color w:val="0000FF"/>
                  <w:sz w:val="16"/>
                  <w:szCs w:val="16"/>
                  <w:u w:val="single"/>
                  <w:lang w:val="en-US"/>
                </w:rPr>
                <w:t>S4-250343</w:t>
              </w:r>
            </w:hyperlink>
          </w:p>
        </w:tc>
      </w:tr>
      <w:tr w:rsidR="00136995" w:rsidRPr="00136995" w14:paraId="4E6388C5" w14:textId="77777777" w:rsidTr="00136995">
        <w:trPr>
          <w:trHeight w:val="20"/>
        </w:trPr>
        <w:tc>
          <w:tcPr>
            <w:tcW w:w="436" w:type="pct"/>
            <w:tcBorders>
              <w:top w:val="nil"/>
              <w:left w:val="single" w:sz="4" w:space="0" w:color="A6A6A6"/>
              <w:bottom w:val="single" w:sz="4" w:space="0" w:color="A6A6A6"/>
              <w:right w:val="single" w:sz="4" w:space="0" w:color="A6A6A6"/>
            </w:tcBorders>
            <w:shd w:val="clear" w:color="auto" w:fill="auto"/>
            <w:hideMark/>
          </w:tcPr>
          <w:p w14:paraId="6D99A2CF" w14:textId="77777777" w:rsidR="00136995" w:rsidRPr="00136995" w:rsidRDefault="00136995" w:rsidP="00136995">
            <w:pPr>
              <w:spacing w:line="240" w:lineRule="auto"/>
              <w:rPr>
                <w:rFonts w:eastAsia="Times New Roman"/>
                <w:b/>
                <w:bCs/>
                <w:color w:val="0000FF"/>
                <w:sz w:val="16"/>
                <w:szCs w:val="16"/>
                <w:u w:val="single"/>
                <w:lang w:val="en-US"/>
              </w:rPr>
            </w:pPr>
            <w:hyperlink r:id="rId378" w:history="1">
              <w:r w:rsidRPr="00136995">
                <w:rPr>
                  <w:rFonts w:eastAsia="Times New Roman"/>
                  <w:b/>
                  <w:bCs/>
                  <w:color w:val="0000FF"/>
                  <w:sz w:val="16"/>
                  <w:szCs w:val="16"/>
                  <w:u w:val="single"/>
                  <w:lang w:val="en-US"/>
                </w:rPr>
                <w:t>S4-250129</w:t>
              </w:r>
            </w:hyperlink>
          </w:p>
        </w:tc>
        <w:tc>
          <w:tcPr>
            <w:tcW w:w="1593" w:type="pct"/>
            <w:tcBorders>
              <w:top w:val="nil"/>
              <w:left w:val="nil"/>
              <w:bottom w:val="single" w:sz="4" w:space="0" w:color="A6A6A6"/>
              <w:right w:val="single" w:sz="4" w:space="0" w:color="A6A6A6"/>
            </w:tcBorders>
            <w:shd w:val="clear" w:color="auto" w:fill="auto"/>
            <w:hideMark/>
          </w:tcPr>
          <w:p w14:paraId="3A07C746"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Editorial improvements for TS 26.501</w:t>
            </w:r>
          </w:p>
        </w:tc>
        <w:tc>
          <w:tcPr>
            <w:tcW w:w="1168" w:type="pct"/>
            <w:tcBorders>
              <w:top w:val="nil"/>
              <w:left w:val="nil"/>
              <w:bottom w:val="single" w:sz="4" w:space="0" w:color="A6A6A6"/>
              <w:right w:val="single" w:sz="4" w:space="0" w:color="A6A6A6"/>
            </w:tcBorders>
            <w:shd w:val="clear" w:color="auto" w:fill="auto"/>
            <w:hideMark/>
          </w:tcPr>
          <w:p w14:paraId="5774ADCE"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 xml:space="preserve">Huawei, </w:t>
            </w:r>
            <w:proofErr w:type="spellStart"/>
            <w:r w:rsidRPr="00136995">
              <w:rPr>
                <w:rFonts w:eastAsia="Times New Roman"/>
                <w:sz w:val="16"/>
                <w:szCs w:val="16"/>
                <w:lang w:val="en-US"/>
              </w:rPr>
              <w:t>HiSilicon</w:t>
            </w:r>
            <w:proofErr w:type="spellEnd"/>
          </w:p>
        </w:tc>
        <w:tc>
          <w:tcPr>
            <w:tcW w:w="339" w:type="pct"/>
            <w:tcBorders>
              <w:top w:val="nil"/>
              <w:left w:val="nil"/>
              <w:bottom w:val="single" w:sz="4" w:space="0" w:color="A6A6A6"/>
              <w:right w:val="single" w:sz="4" w:space="0" w:color="A6A6A6"/>
            </w:tcBorders>
            <w:shd w:val="clear" w:color="auto" w:fill="auto"/>
            <w:hideMark/>
          </w:tcPr>
          <w:p w14:paraId="323CAED3"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8.5</w:t>
            </w:r>
          </w:p>
        </w:tc>
        <w:tc>
          <w:tcPr>
            <w:tcW w:w="335" w:type="pct"/>
            <w:tcBorders>
              <w:top w:val="nil"/>
              <w:left w:val="nil"/>
              <w:bottom w:val="single" w:sz="4" w:space="0" w:color="A6A6A6"/>
              <w:right w:val="single" w:sz="4" w:space="0" w:color="A6A6A6"/>
            </w:tcBorders>
            <w:shd w:val="clear" w:color="auto" w:fill="auto"/>
            <w:hideMark/>
          </w:tcPr>
          <w:p w14:paraId="5D0B9936"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 </w:t>
            </w:r>
          </w:p>
        </w:tc>
        <w:tc>
          <w:tcPr>
            <w:tcW w:w="362" w:type="pct"/>
            <w:tcBorders>
              <w:top w:val="single" w:sz="4" w:space="0" w:color="A6A6A6"/>
              <w:left w:val="single" w:sz="4" w:space="0" w:color="A6A6A6"/>
              <w:bottom w:val="single" w:sz="4" w:space="0" w:color="A6A6A6"/>
              <w:right w:val="single" w:sz="4" w:space="0" w:color="A6A6A6"/>
            </w:tcBorders>
            <w:shd w:val="clear" w:color="000000" w:fill="FFEB9C"/>
            <w:hideMark/>
          </w:tcPr>
          <w:p w14:paraId="21018E2D" w14:textId="77777777" w:rsidR="00136995" w:rsidRPr="00136995" w:rsidRDefault="00136995" w:rsidP="00136995">
            <w:pPr>
              <w:spacing w:line="240" w:lineRule="auto"/>
              <w:rPr>
                <w:rFonts w:eastAsia="Times New Roman"/>
                <w:color w:val="9C6500"/>
                <w:sz w:val="16"/>
                <w:szCs w:val="16"/>
                <w:lang w:val="en-US"/>
              </w:rPr>
            </w:pPr>
            <w:r w:rsidRPr="00136995">
              <w:rPr>
                <w:rFonts w:eastAsia="Times New Roman"/>
                <w:color w:val="9C6500"/>
                <w:sz w:val="16"/>
                <w:szCs w:val="16"/>
                <w:lang w:val="en-US"/>
              </w:rPr>
              <w:t>revised</w:t>
            </w:r>
          </w:p>
        </w:tc>
        <w:tc>
          <w:tcPr>
            <w:tcW w:w="417" w:type="pct"/>
            <w:tcBorders>
              <w:top w:val="nil"/>
              <w:left w:val="nil"/>
              <w:bottom w:val="single" w:sz="4" w:space="0" w:color="A6A6A6"/>
              <w:right w:val="single" w:sz="4" w:space="0" w:color="A6A6A6"/>
            </w:tcBorders>
            <w:shd w:val="clear" w:color="auto" w:fill="auto"/>
            <w:hideMark/>
          </w:tcPr>
          <w:p w14:paraId="53B81ADB" w14:textId="77777777" w:rsidR="00136995" w:rsidRPr="00136995" w:rsidRDefault="00136995" w:rsidP="00136995">
            <w:pPr>
              <w:spacing w:line="240" w:lineRule="auto"/>
              <w:rPr>
                <w:rFonts w:eastAsia="Times New Roman"/>
                <w:b/>
                <w:bCs/>
                <w:color w:val="0000FF"/>
                <w:sz w:val="16"/>
                <w:szCs w:val="16"/>
                <w:u w:val="single"/>
                <w:lang w:val="en-US"/>
              </w:rPr>
            </w:pPr>
            <w:hyperlink r:id="rId379" w:history="1">
              <w:r w:rsidRPr="00136995">
                <w:rPr>
                  <w:rFonts w:eastAsia="Times New Roman"/>
                  <w:b/>
                  <w:bCs/>
                  <w:color w:val="0000FF"/>
                  <w:sz w:val="16"/>
                  <w:szCs w:val="16"/>
                  <w:u w:val="single"/>
                  <w:lang w:val="en-US"/>
                </w:rPr>
                <w:t>S4aI250026</w:t>
              </w:r>
            </w:hyperlink>
          </w:p>
        </w:tc>
        <w:tc>
          <w:tcPr>
            <w:tcW w:w="350" w:type="pct"/>
            <w:tcBorders>
              <w:top w:val="nil"/>
              <w:left w:val="nil"/>
              <w:bottom w:val="single" w:sz="4" w:space="0" w:color="A6A6A6"/>
              <w:right w:val="single" w:sz="4" w:space="0" w:color="A6A6A6"/>
            </w:tcBorders>
            <w:shd w:val="clear" w:color="000000" w:fill="BFBFBF"/>
            <w:hideMark/>
          </w:tcPr>
          <w:p w14:paraId="58EB1A79" w14:textId="77777777" w:rsidR="00136995" w:rsidRPr="00136995" w:rsidRDefault="00136995" w:rsidP="00136995">
            <w:pPr>
              <w:spacing w:line="240" w:lineRule="auto"/>
              <w:rPr>
                <w:rFonts w:eastAsia="Times New Roman"/>
                <w:b/>
                <w:bCs/>
                <w:color w:val="0000FF"/>
                <w:sz w:val="16"/>
                <w:szCs w:val="16"/>
                <w:u w:val="single"/>
                <w:lang w:val="en-US"/>
              </w:rPr>
            </w:pPr>
            <w:hyperlink r:id="rId380" w:history="1">
              <w:r w:rsidRPr="00136995">
                <w:rPr>
                  <w:rFonts w:eastAsia="Times New Roman"/>
                  <w:b/>
                  <w:bCs/>
                  <w:color w:val="0000FF"/>
                  <w:sz w:val="16"/>
                  <w:szCs w:val="16"/>
                  <w:u w:val="single"/>
                  <w:lang w:val="en-US"/>
                </w:rPr>
                <w:t>S4-250262</w:t>
              </w:r>
            </w:hyperlink>
          </w:p>
        </w:tc>
      </w:tr>
      <w:tr w:rsidR="00136995" w:rsidRPr="00136995" w14:paraId="67B79C6E" w14:textId="77777777" w:rsidTr="00136995">
        <w:trPr>
          <w:trHeight w:val="20"/>
        </w:trPr>
        <w:tc>
          <w:tcPr>
            <w:tcW w:w="436" w:type="pct"/>
            <w:tcBorders>
              <w:top w:val="nil"/>
              <w:left w:val="single" w:sz="4" w:space="0" w:color="A6A6A6"/>
              <w:bottom w:val="single" w:sz="4" w:space="0" w:color="A6A6A6"/>
              <w:right w:val="single" w:sz="4" w:space="0" w:color="A6A6A6"/>
            </w:tcBorders>
            <w:shd w:val="clear" w:color="auto" w:fill="auto"/>
            <w:hideMark/>
          </w:tcPr>
          <w:p w14:paraId="5B82CE39" w14:textId="77777777" w:rsidR="00136995" w:rsidRPr="00136995" w:rsidRDefault="00136995" w:rsidP="00136995">
            <w:pPr>
              <w:spacing w:line="240" w:lineRule="auto"/>
              <w:rPr>
                <w:rFonts w:eastAsia="Times New Roman"/>
                <w:b/>
                <w:bCs/>
                <w:color w:val="0000FF"/>
                <w:sz w:val="16"/>
                <w:szCs w:val="16"/>
                <w:u w:val="single"/>
                <w:lang w:val="en-US"/>
              </w:rPr>
            </w:pPr>
            <w:hyperlink r:id="rId381" w:history="1">
              <w:r w:rsidRPr="00136995">
                <w:rPr>
                  <w:rFonts w:eastAsia="Times New Roman"/>
                  <w:b/>
                  <w:bCs/>
                  <w:color w:val="0000FF"/>
                  <w:sz w:val="16"/>
                  <w:szCs w:val="16"/>
                  <w:u w:val="single"/>
                  <w:lang w:val="en-US"/>
                </w:rPr>
                <w:t>S4-250146</w:t>
              </w:r>
            </w:hyperlink>
          </w:p>
        </w:tc>
        <w:tc>
          <w:tcPr>
            <w:tcW w:w="1593" w:type="pct"/>
            <w:tcBorders>
              <w:top w:val="nil"/>
              <w:left w:val="nil"/>
              <w:bottom w:val="single" w:sz="4" w:space="0" w:color="A6A6A6"/>
              <w:right w:val="single" w:sz="4" w:space="0" w:color="A6A6A6"/>
            </w:tcBorders>
            <w:shd w:val="clear" w:color="auto" w:fill="auto"/>
            <w:hideMark/>
          </w:tcPr>
          <w:p w14:paraId="442E46AF"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[AMD-ARCH-MED] Update of Improved QoS support for Media Streaming services</w:t>
            </w:r>
          </w:p>
        </w:tc>
        <w:tc>
          <w:tcPr>
            <w:tcW w:w="1168" w:type="pct"/>
            <w:tcBorders>
              <w:top w:val="nil"/>
              <w:left w:val="nil"/>
              <w:bottom w:val="single" w:sz="4" w:space="0" w:color="A6A6A6"/>
              <w:right w:val="single" w:sz="4" w:space="0" w:color="A6A6A6"/>
            </w:tcBorders>
            <w:shd w:val="clear" w:color="auto" w:fill="auto"/>
            <w:hideMark/>
          </w:tcPr>
          <w:p w14:paraId="3E5A8995"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 xml:space="preserve">Huawei, </w:t>
            </w:r>
            <w:proofErr w:type="spellStart"/>
            <w:r w:rsidRPr="00136995">
              <w:rPr>
                <w:rFonts w:eastAsia="Times New Roman"/>
                <w:sz w:val="16"/>
                <w:szCs w:val="16"/>
                <w:lang w:val="en-US"/>
              </w:rPr>
              <w:t>HiSilicon</w:t>
            </w:r>
            <w:proofErr w:type="spellEnd"/>
          </w:p>
        </w:tc>
        <w:tc>
          <w:tcPr>
            <w:tcW w:w="339" w:type="pct"/>
            <w:tcBorders>
              <w:top w:val="nil"/>
              <w:left w:val="nil"/>
              <w:bottom w:val="single" w:sz="4" w:space="0" w:color="A6A6A6"/>
              <w:right w:val="single" w:sz="4" w:space="0" w:color="A6A6A6"/>
            </w:tcBorders>
            <w:shd w:val="clear" w:color="auto" w:fill="auto"/>
            <w:hideMark/>
          </w:tcPr>
          <w:p w14:paraId="325CE316"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8.5</w:t>
            </w:r>
          </w:p>
        </w:tc>
        <w:tc>
          <w:tcPr>
            <w:tcW w:w="335" w:type="pct"/>
            <w:tcBorders>
              <w:top w:val="nil"/>
              <w:left w:val="nil"/>
              <w:bottom w:val="single" w:sz="4" w:space="0" w:color="A6A6A6"/>
              <w:right w:val="single" w:sz="4" w:space="0" w:color="A6A6A6"/>
            </w:tcBorders>
            <w:shd w:val="clear" w:color="auto" w:fill="auto"/>
            <w:hideMark/>
          </w:tcPr>
          <w:p w14:paraId="3080812F"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 </w:t>
            </w:r>
          </w:p>
        </w:tc>
        <w:tc>
          <w:tcPr>
            <w:tcW w:w="362" w:type="pct"/>
            <w:tcBorders>
              <w:top w:val="single" w:sz="4" w:space="0" w:color="A6A6A6"/>
              <w:left w:val="single" w:sz="4" w:space="0" w:color="A6A6A6"/>
              <w:bottom w:val="single" w:sz="4" w:space="0" w:color="A6A6A6"/>
              <w:right w:val="single" w:sz="4" w:space="0" w:color="A6A6A6"/>
            </w:tcBorders>
            <w:shd w:val="clear" w:color="000000" w:fill="8EA9DB"/>
            <w:hideMark/>
          </w:tcPr>
          <w:p w14:paraId="4CE8B8C6"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noted</w:t>
            </w:r>
          </w:p>
        </w:tc>
        <w:tc>
          <w:tcPr>
            <w:tcW w:w="417" w:type="pct"/>
            <w:tcBorders>
              <w:top w:val="nil"/>
              <w:left w:val="nil"/>
              <w:bottom w:val="single" w:sz="4" w:space="0" w:color="A6A6A6"/>
              <w:right w:val="single" w:sz="4" w:space="0" w:color="A6A6A6"/>
            </w:tcBorders>
            <w:shd w:val="clear" w:color="auto" w:fill="auto"/>
            <w:hideMark/>
          </w:tcPr>
          <w:p w14:paraId="17054F76" w14:textId="77777777" w:rsidR="00136995" w:rsidRPr="00136995" w:rsidRDefault="00136995" w:rsidP="00136995">
            <w:pPr>
              <w:spacing w:line="240" w:lineRule="auto"/>
              <w:rPr>
                <w:rFonts w:eastAsia="Times New Roman"/>
                <w:b/>
                <w:bCs/>
                <w:color w:val="0000FF"/>
                <w:sz w:val="16"/>
                <w:szCs w:val="16"/>
                <w:u w:val="single"/>
                <w:lang w:val="en-US"/>
              </w:rPr>
            </w:pPr>
            <w:r w:rsidRPr="00136995">
              <w:rPr>
                <w:rFonts w:eastAsia="Times New Roman"/>
                <w:b/>
                <w:bCs/>
                <w:color w:val="0000FF"/>
                <w:sz w:val="16"/>
                <w:szCs w:val="16"/>
                <w:u w:val="single"/>
                <w:lang w:val="en-US"/>
              </w:rPr>
              <w:t> </w:t>
            </w:r>
          </w:p>
        </w:tc>
        <w:tc>
          <w:tcPr>
            <w:tcW w:w="350" w:type="pct"/>
            <w:tcBorders>
              <w:top w:val="nil"/>
              <w:left w:val="nil"/>
              <w:bottom w:val="single" w:sz="4" w:space="0" w:color="A6A6A6"/>
              <w:right w:val="single" w:sz="4" w:space="0" w:color="A6A6A6"/>
            </w:tcBorders>
            <w:shd w:val="clear" w:color="000000" w:fill="BFBFBF"/>
            <w:hideMark/>
          </w:tcPr>
          <w:p w14:paraId="41C618F1" w14:textId="77777777" w:rsidR="00136995" w:rsidRPr="00136995" w:rsidRDefault="00136995" w:rsidP="00136995">
            <w:pPr>
              <w:spacing w:line="240" w:lineRule="auto"/>
              <w:rPr>
                <w:rFonts w:eastAsia="Times New Roman"/>
                <w:b/>
                <w:bCs/>
                <w:color w:val="0000FF"/>
                <w:sz w:val="16"/>
                <w:szCs w:val="16"/>
                <w:u w:val="single"/>
                <w:lang w:val="en-US"/>
              </w:rPr>
            </w:pPr>
            <w:r w:rsidRPr="00136995">
              <w:rPr>
                <w:rFonts w:eastAsia="Times New Roman"/>
                <w:b/>
                <w:bCs/>
                <w:color w:val="0000FF"/>
                <w:sz w:val="16"/>
                <w:szCs w:val="16"/>
                <w:u w:val="single"/>
                <w:lang w:val="en-US"/>
              </w:rPr>
              <w:t> </w:t>
            </w:r>
          </w:p>
        </w:tc>
      </w:tr>
      <w:tr w:rsidR="00136995" w:rsidRPr="00136995" w14:paraId="4B05443A" w14:textId="77777777" w:rsidTr="00136995">
        <w:trPr>
          <w:trHeight w:val="20"/>
        </w:trPr>
        <w:tc>
          <w:tcPr>
            <w:tcW w:w="436" w:type="pct"/>
            <w:tcBorders>
              <w:top w:val="nil"/>
              <w:left w:val="single" w:sz="4" w:space="0" w:color="A6A6A6"/>
              <w:bottom w:val="single" w:sz="4" w:space="0" w:color="A6A6A6"/>
              <w:right w:val="single" w:sz="4" w:space="0" w:color="A6A6A6"/>
            </w:tcBorders>
            <w:shd w:val="clear" w:color="auto" w:fill="auto"/>
            <w:hideMark/>
          </w:tcPr>
          <w:p w14:paraId="09F921B9" w14:textId="77777777" w:rsidR="00136995" w:rsidRPr="00136995" w:rsidRDefault="00136995" w:rsidP="00136995">
            <w:pPr>
              <w:spacing w:line="240" w:lineRule="auto"/>
              <w:rPr>
                <w:rFonts w:eastAsia="Times New Roman"/>
                <w:b/>
                <w:bCs/>
                <w:color w:val="0000FF"/>
                <w:sz w:val="16"/>
                <w:szCs w:val="16"/>
                <w:u w:val="single"/>
                <w:lang w:val="en-US"/>
              </w:rPr>
            </w:pPr>
            <w:hyperlink r:id="rId382" w:history="1">
              <w:r w:rsidRPr="00136995">
                <w:rPr>
                  <w:rFonts w:eastAsia="Times New Roman"/>
                  <w:b/>
                  <w:bCs/>
                  <w:color w:val="0000FF"/>
                  <w:sz w:val="16"/>
                  <w:szCs w:val="16"/>
                  <w:u w:val="single"/>
                  <w:lang w:val="en-US"/>
                </w:rPr>
                <w:t>S4-250147</w:t>
              </w:r>
            </w:hyperlink>
          </w:p>
        </w:tc>
        <w:tc>
          <w:tcPr>
            <w:tcW w:w="1593" w:type="pct"/>
            <w:tcBorders>
              <w:top w:val="nil"/>
              <w:left w:val="nil"/>
              <w:bottom w:val="single" w:sz="4" w:space="0" w:color="A6A6A6"/>
              <w:right w:val="single" w:sz="4" w:space="0" w:color="A6A6A6"/>
            </w:tcBorders>
            <w:shd w:val="clear" w:color="auto" w:fill="auto"/>
            <w:hideMark/>
          </w:tcPr>
          <w:p w14:paraId="358F700D"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Pseudo-CR on potential solution to KI1 based Energy Information Exposure Specification to configure the exposure of the UE, network and other entities energy related information to the UE Application</w:t>
            </w:r>
          </w:p>
        </w:tc>
        <w:tc>
          <w:tcPr>
            <w:tcW w:w="1168" w:type="pct"/>
            <w:tcBorders>
              <w:top w:val="nil"/>
              <w:left w:val="nil"/>
              <w:bottom w:val="single" w:sz="4" w:space="0" w:color="A6A6A6"/>
              <w:right w:val="single" w:sz="4" w:space="0" w:color="A6A6A6"/>
            </w:tcBorders>
            <w:shd w:val="clear" w:color="auto" w:fill="auto"/>
            <w:hideMark/>
          </w:tcPr>
          <w:p w14:paraId="5ACA8541" w14:textId="77777777" w:rsidR="00136995" w:rsidRPr="00136995" w:rsidRDefault="00136995" w:rsidP="00136995">
            <w:pPr>
              <w:spacing w:line="240" w:lineRule="auto"/>
              <w:rPr>
                <w:rFonts w:eastAsia="Times New Roman"/>
                <w:sz w:val="16"/>
                <w:szCs w:val="16"/>
                <w:lang w:val="en-US"/>
              </w:rPr>
            </w:pPr>
            <w:proofErr w:type="spellStart"/>
            <w:r w:rsidRPr="00136995">
              <w:rPr>
                <w:rFonts w:eastAsia="Times New Roman"/>
                <w:sz w:val="16"/>
                <w:szCs w:val="16"/>
                <w:lang w:val="en-US"/>
              </w:rPr>
              <w:t>InterDigital</w:t>
            </w:r>
            <w:proofErr w:type="spellEnd"/>
            <w:r w:rsidRPr="00136995">
              <w:rPr>
                <w:rFonts w:eastAsia="Times New Roman"/>
                <w:sz w:val="16"/>
                <w:szCs w:val="16"/>
                <w:lang w:val="en-US"/>
              </w:rPr>
              <w:t xml:space="preserve"> Pennsylvania</w:t>
            </w:r>
          </w:p>
        </w:tc>
        <w:tc>
          <w:tcPr>
            <w:tcW w:w="339" w:type="pct"/>
            <w:tcBorders>
              <w:top w:val="nil"/>
              <w:left w:val="nil"/>
              <w:bottom w:val="single" w:sz="4" w:space="0" w:color="A6A6A6"/>
              <w:right w:val="single" w:sz="4" w:space="0" w:color="A6A6A6"/>
            </w:tcBorders>
            <w:shd w:val="clear" w:color="auto" w:fill="auto"/>
            <w:hideMark/>
          </w:tcPr>
          <w:p w14:paraId="2666E2FC"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8.8</w:t>
            </w:r>
          </w:p>
        </w:tc>
        <w:tc>
          <w:tcPr>
            <w:tcW w:w="335" w:type="pct"/>
            <w:tcBorders>
              <w:top w:val="nil"/>
              <w:left w:val="nil"/>
              <w:bottom w:val="single" w:sz="4" w:space="0" w:color="A6A6A6"/>
              <w:right w:val="single" w:sz="4" w:space="0" w:color="A6A6A6"/>
            </w:tcBorders>
            <w:shd w:val="clear" w:color="auto" w:fill="auto"/>
            <w:hideMark/>
          </w:tcPr>
          <w:p w14:paraId="541EA541"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 </w:t>
            </w:r>
          </w:p>
        </w:tc>
        <w:tc>
          <w:tcPr>
            <w:tcW w:w="362" w:type="pct"/>
            <w:tcBorders>
              <w:top w:val="single" w:sz="4" w:space="0" w:color="A6A6A6"/>
              <w:left w:val="single" w:sz="4" w:space="0" w:color="A6A6A6"/>
              <w:bottom w:val="single" w:sz="4" w:space="0" w:color="A6A6A6"/>
              <w:right w:val="single" w:sz="4" w:space="0" w:color="A6A6A6"/>
            </w:tcBorders>
            <w:shd w:val="clear" w:color="000000" w:fill="FFC7CE"/>
            <w:hideMark/>
          </w:tcPr>
          <w:p w14:paraId="36B681EF" w14:textId="77777777" w:rsidR="00136995" w:rsidRPr="00136995" w:rsidRDefault="00136995" w:rsidP="00136995">
            <w:pPr>
              <w:spacing w:line="240" w:lineRule="auto"/>
              <w:rPr>
                <w:rFonts w:eastAsia="Times New Roman"/>
                <w:color w:val="9C0006"/>
                <w:sz w:val="16"/>
                <w:szCs w:val="16"/>
                <w:lang w:val="en-US"/>
              </w:rPr>
            </w:pPr>
            <w:r w:rsidRPr="00136995">
              <w:rPr>
                <w:rFonts w:eastAsia="Times New Roman"/>
                <w:color w:val="9C0006"/>
                <w:sz w:val="16"/>
                <w:szCs w:val="16"/>
                <w:lang w:val="en-US"/>
              </w:rPr>
              <w:t>withdrawn</w:t>
            </w:r>
          </w:p>
        </w:tc>
        <w:tc>
          <w:tcPr>
            <w:tcW w:w="417" w:type="pct"/>
            <w:tcBorders>
              <w:top w:val="nil"/>
              <w:left w:val="nil"/>
              <w:bottom w:val="single" w:sz="4" w:space="0" w:color="A6A6A6"/>
              <w:right w:val="single" w:sz="4" w:space="0" w:color="A6A6A6"/>
            </w:tcBorders>
            <w:shd w:val="clear" w:color="auto" w:fill="auto"/>
            <w:hideMark/>
          </w:tcPr>
          <w:p w14:paraId="12A38711" w14:textId="77777777" w:rsidR="00136995" w:rsidRPr="00136995" w:rsidRDefault="00136995" w:rsidP="00136995">
            <w:pPr>
              <w:spacing w:line="240" w:lineRule="auto"/>
              <w:rPr>
                <w:rFonts w:eastAsia="Times New Roman"/>
                <w:b/>
                <w:bCs/>
                <w:color w:val="0000FF"/>
                <w:sz w:val="16"/>
                <w:szCs w:val="16"/>
                <w:u w:val="single"/>
                <w:lang w:val="en-US"/>
              </w:rPr>
            </w:pPr>
            <w:hyperlink r:id="rId383" w:history="1">
              <w:r w:rsidRPr="00136995">
                <w:rPr>
                  <w:rFonts w:eastAsia="Times New Roman"/>
                  <w:b/>
                  <w:bCs/>
                  <w:color w:val="0000FF"/>
                  <w:sz w:val="16"/>
                  <w:szCs w:val="16"/>
                  <w:u w:val="single"/>
                  <w:lang w:val="en-US"/>
                </w:rPr>
                <w:t>S4aI250054</w:t>
              </w:r>
            </w:hyperlink>
          </w:p>
        </w:tc>
        <w:tc>
          <w:tcPr>
            <w:tcW w:w="350" w:type="pct"/>
            <w:tcBorders>
              <w:top w:val="nil"/>
              <w:left w:val="nil"/>
              <w:bottom w:val="single" w:sz="4" w:space="0" w:color="A6A6A6"/>
              <w:right w:val="single" w:sz="4" w:space="0" w:color="A6A6A6"/>
            </w:tcBorders>
            <w:shd w:val="clear" w:color="000000" w:fill="BFBFBF"/>
            <w:hideMark/>
          </w:tcPr>
          <w:p w14:paraId="26815777" w14:textId="77777777" w:rsidR="00136995" w:rsidRPr="00136995" w:rsidRDefault="00136995" w:rsidP="00136995">
            <w:pPr>
              <w:spacing w:line="240" w:lineRule="auto"/>
              <w:rPr>
                <w:rFonts w:eastAsia="Times New Roman"/>
                <w:b/>
                <w:bCs/>
                <w:color w:val="0000FF"/>
                <w:sz w:val="16"/>
                <w:szCs w:val="16"/>
                <w:u w:val="single"/>
                <w:lang w:val="en-US"/>
              </w:rPr>
            </w:pPr>
            <w:r w:rsidRPr="00136995">
              <w:rPr>
                <w:rFonts w:eastAsia="Times New Roman"/>
                <w:b/>
                <w:bCs/>
                <w:color w:val="0000FF"/>
                <w:sz w:val="16"/>
                <w:szCs w:val="16"/>
                <w:u w:val="single"/>
                <w:lang w:val="en-US"/>
              </w:rPr>
              <w:t> </w:t>
            </w:r>
          </w:p>
        </w:tc>
      </w:tr>
      <w:tr w:rsidR="00136995" w:rsidRPr="00136995" w14:paraId="44FBE262" w14:textId="77777777" w:rsidTr="00136995">
        <w:trPr>
          <w:trHeight w:val="20"/>
        </w:trPr>
        <w:tc>
          <w:tcPr>
            <w:tcW w:w="436" w:type="pct"/>
            <w:tcBorders>
              <w:top w:val="nil"/>
              <w:left w:val="single" w:sz="4" w:space="0" w:color="A6A6A6"/>
              <w:bottom w:val="single" w:sz="4" w:space="0" w:color="A6A6A6"/>
              <w:right w:val="single" w:sz="4" w:space="0" w:color="A6A6A6"/>
            </w:tcBorders>
            <w:shd w:val="clear" w:color="auto" w:fill="auto"/>
            <w:hideMark/>
          </w:tcPr>
          <w:p w14:paraId="2417304D" w14:textId="77777777" w:rsidR="00136995" w:rsidRPr="00136995" w:rsidRDefault="00136995" w:rsidP="00136995">
            <w:pPr>
              <w:spacing w:line="240" w:lineRule="auto"/>
              <w:rPr>
                <w:rFonts w:eastAsia="Times New Roman"/>
                <w:b/>
                <w:bCs/>
                <w:color w:val="0000FF"/>
                <w:sz w:val="16"/>
                <w:szCs w:val="16"/>
                <w:u w:val="single"/>
                <w:lang w:val="en-US"/>
              </w:rPr>
            </w:pPr>
            <w:hyperlink r:id="rId384" w:history="1">
              <w:r w:rsidRPr="00136995">
                <w:rPr>
                  <w:rFonts w:eastAsia="Times New Roman"/>
                  <w:b/>
                  <w:bCs/>
                  <w:color w:val="0000FF"/>
                  <w:sz w:val="16"/>
                  <w:szCs w:val="16"/>
                  <w:u w:val="single"/>
                  <w:lang w:val="en-US"/>
                </w:rPr>
                <w:t>S4-250184</w:t>
              </w:r>
            </w:hyperlink>
          </w:p>
        </w:tc>
        <w:tc>
          <w:tcPr>
            <w:tcW w:w="1593" w:type="pct"/>
            <w:tcBorders>
              <w:top w:val="nil"/>
              <w:left w:val="nil"/>
              <w:bottom w:val="single" w:sz="4" w:space="0" w:color="A6A6A6"/>
              <w:right w:val="single" w:sz="4" w:space="0" w:color="A6A6A6"/>
            </w:tcBorders>
            <w:shd w:val="clear" w:color="auto" w:fill="auto"/>
            <w:hideMark/>
          </w:tcPr>
          <w:p w14:paraId="28A4BB89"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w:t>
            </w:r>
            <w:proofErr w:type="spellStart"/>
            <w:r w:rsidRPr="00136995">
              <w:rPr>
                <w:rFonts w:eastAsia="Times New Roman"/>
                <w:sz w:val="16"/>
                <w:szCs w:val="16"/>
                <w:lang w:val="en-US"/>
              </w:rPr>
              <w:t>FS_</w:t>
            </w:r>
            <w:proofErr w:type="gramStart"/>
            <w:r w:rsidRPr="00136995">
              <w:rPr>
                <w:rFonts w:eastAsia="Times New Roman"/>
                <w:sz w:val="16"/>
                <w:szCs w:val="16"/>
                <w:lang w:val="en-US"/>
              </w:rPr>
              <w:t>MediaEnergyGREEN</w:t>
            </w:r>
            <w:proofErr w:type="spellEnd"/>
            <w:r w:rsidRPr="00136995">
              <w:rPr>
                <w:rFonts w:eastAsia="Times New Roman"/>
                <w:sz w:val="16"/>
                <w:szCs w:val="16"/>
                <w:lang w:val="en-US"/>
              </w:rPr>
              <w:t>]Text</w:t>
            </w:r>
            <w:proofErr w:type="gramEnd"/>
            <w:r w:rsidRPr="00136995">
              <w:rPr>
                <w:rFonts w:eastAsia="Times New Roman"/>
                <w:sz w:val="16"/>
                <w:szCs w:val="16"/>
                <w:lang w:val="en-US"/>
              </w:rPr>
              <w:t xml:space="preserve"> reference from French Agency for Ecological Transition (ADEME)</w:t>
            </w:r>
          </w:p>
        </w:tc>
        <w:tc>
          <w:tcPr>
            <w:tcW w:w="1168" w:type="pct"/>
            <w:tcBorders>
              <w:top w:val="nil"/>
              <w:left w:val="nil"/>
              <w:bottom w:val="single" w:sz="4" w:space="0" w:color="A6A6A6"/>
              <w:right w:val="single" w:sz="4" w:space="0" w:color="A6A6A6"/>
            </w:tcBorders>
            <w:shd w:val="clear" w:color="auto" w:fill="auto"/>
            <w:hideMark/>
          </w:tcPr>
          <w:p w14:paraId="52BB4E23"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Nokia</w:t>
            </w:r>
          </w:p>
        </w:tc>
        <w:tc>
          <w:tcPr>
            <w:tcW w:w="339" w:type="pct"/>
            <w:tcBorders>
              <w:top w:val="nil"/>
              <w:left w:val="nil"/>
              <w:bottom w:val="single" w:sz="4" w:space="0" w:color="A6A6A6"/>
              <w:right w:val="single" w:sz="4" w:space="0" w:color="A6A6A6"/>
            </w:tcBorders>
            <w:shd w:val="clear" w:color="auto" w:fill="auto"/>
            <w:hideMark/>
          </w:tcPr>
          <w:p w14:paraId="76B1669C"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8.8</w:t>
            </w:r>
          </w:p>
        </w:tc>
        <w:tc>
          <w:tcPr>
            <w:tcW w:w="335" w:type="pct"/>
            <w:tcBorders>
              <w:top w:val="nil"/>
              <w:left w:val="nil"/>
              <w:bottom w:val="single" w:sz="4" w:space="0" w:color="A6A6A6"/>
              <w:right w:val="single" w:sz="4" w:space="0" w:color="A6A6A6"/>
            </w:tcBorders>
            <w:shd w:val="clear" w:color="auto" w:fill="auto"/>
            <w:hideMark/>
          </w:tcPr>
          <w:p w14:paraId="0EBA5CF8"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 </w:t>
            </w:r>
          </w:p>
        </w:tc>
        <w:tc>
          <w:tcPr>
            <w:tcW w:w="362" w:type="pct"/>
            <w:tcBorders>
              <w:top w:val="single" w:sz="4" w:space="0" w:color="A6A6A6"/>
              <w:left w:val="single" w:sz="4" w:space="0" w:color="A6A6A6"/>
              <w:bottom w:val="single" w:sz="4" w:space="0" w:color="A6A6A6"/>
              <w:right w:val="single" w:sz="4" w:space="0" w:color="A6A6A6"/>
            </w:tcBorders>
            <w:shd w:val="clear" w:color="000000" w:fill="FFEB9C"/>
            <w:hideMark/>
          </w:tcPr>
          <w:p w14:paraId="1E8D57F5" w14:textId="77777777" w:rsidR="00136995" w:rsidRPr="00136995" w:rsidRDefault="00136995" w:rsidP="00136995">
            <w:pPr>
              <w:spacing w:line="240" w:lineRule="auto"/>
              <w:rPr>
                <w:rFonts w:eastAsia="Times New Roman"/>
                <w:color w:val="9C6500"/>
                <w:sz w:val="16"/>
                <w:szCs w:val="16"/>
                <w:lang w:val="en-US"/>
              </w:rPr>
            </w:pPr>
            <w:r w:rsidRPr="00136995">
              <w:rPr>
                <w:rFonts w:eastAsia="Times New Roman"/>
                <w:color w:val="9C6500"/>
                <w:sz w:val="16"/>
                <w:szCs w:val="16"/>
                <w:lang w:val="en-US"/>
              </w:rPr>
              <w:t>revised</w:t>
            </w:r>
          </w:p>
        </w:tc>
        <w:tc>
          <w:tcPr>
            <w:tcW w:w="417" w:type="pct"/>
            <w:tcBorders>
              <w:top w:val="nil"/>
              <w:left w:val="nil"/>
              <w:bottom w:val="single" w:sz="4" w:space="0" w:color="A6A6A6"/>
              <w:right w:val="single" w:sz="4" w:space="0" w:color="A6A6A6"/>
            </w:tcBorders>
            <w:shd w:val="clear" w:color="auto" w:fill="auto"/>
            <w:hideMark/>
          </w:tcPr>
          <w:p w14:paraId="2F741EE2" w14:textId="77777777" w:rsidR="00136995" w:rsidRPr="00136995" w:rsidRDefault="00136995" w:rsidP="00136995">
            <w:pPr>
              <w:spacing w:line="240" w:lineRule="auto"/>
              <w:rPr>
                <w:rFonts w:eastAsia="Times New Roman"/>
                <w:b/>
                <w:bCs/>
                <w:color w:val="0000FF"/>
                <w:sz w:val="16"/>
                <w:szCs w:val="16"/>
                <w:u w:val="single"/>
                <w:lang w:val="en-US"/>
              </w:rPr>
            </w:pPr>
            <w:r w:rsidRPr="00136995">
              <w:rPr>
                <w:rFonts w:eastAsia="Times New Roman"/>
                <w:b/>
                <w:bCs/>
                <w:color w:val="0000FF"/>
                <w:sz w:val="16"/>
                <w:szCs w:val="16"/>
                <w:u w:val="single"/>
                <w:lang w:val="en-US"/>
              </w:rPr>
              <w:t> </w:t>
            </w:r>
          </w:p>
        </w:tc>
        <w:tc>
          <w:tcPr>
            <w:tcW w:w="350" w:type="pct"/>
            <w:tcBorders>
              <w:top w:val="nil"/>
              <w:left w:val="nil"/>
              <w:bottom w:val="single" w:sz="4" w:space="0" w:color="A6A6A6"/>
              <w:right w:val="single" w:sz="4" w:space="0" w:color="A6A6A6"/>
            </w:tcBorders>
            <w:shd w:val="clear" w:color="000000" w:fill="BFBFBF"/>
            <w:hideMark/>
          </w:tcPr>
          <w:p w14:paraId="14D18584" w14:textId="77777777" w:rsidR="00136995" w:rsidRPr="00136995" w:rsidRDefault="00136995" w:rsidP="00136995">
            <w:pPr>
              <w:spacing w:line="240" w:lineRule="auto"/>
              <w:rPr>
                <w:rFonts w:eastAsia="Times New Roman"/>
                <w:b/>
                <w:bCs/>
                <w:color w:val="0000FF"/>
                <w:sz w:val="16"/>
                <w:szCs w:val="16"/>
                <w:u w:val="single"/>
                <w:lang w:val="en-US"/>
              </w:rPr>
            </w:pPr>
            <w:hyperlink r:id="rId385" w:history="1">
              <w:r w:rsidRPr="00136995">
                <w:rPr>
                  <w:rFonts w:eastAsia="Times New Roman"/>
                  <w:b/>
                  <w:bCs/>
                  <w:color w:val="0000FF"/>
                  <w:sz w:val="16"/>
                  <w:szCs w:val="16"/>
                  <w:u w:val="single"/>
                  <w:lang w:val="en-US"/>
                </w:rPr>
                <w:t>S4-250294</w:t>
              </w:r>
            </w:hyperlink>
          </w:p>
        </w:tc>
      </w:tr>
      <w:tr w:rsidR="00136995" w:rsidRPr="00136995" w14:paraId="0589CDF7" w14:textId="77777777" w:rsidTr="00136995">
        <w:trPr>
          <w:trHeight w:val="20"/>
        </w:trPr>
        <w:tc>
          <w:tcPr>
            <w:tcW w:w="436" w:type="pct"/>
            <w:tcBorders>
              <w:top w:val="nil"/>
              <w:left w:val="single" w:sz="4" w:space="0" w:color="A6A6A6"/>
              <w:bottom w:val="single" w:sz="4" w:space="0" w:color="A6A6A6"/>
              <w:right w:val="single" w:sz="4" w:space="0" w:color="A6A6A6"/>
            </w:tcBorders>
            <w:shd w:val="clear" w:color="auto" w:fill="auto"/>
            <w:hideMark/>
          </w:tcPr>
          <w:p w14:paraId="0E28A3BE" w14:textId="77777777" w:rsidR="00136995" w:rsidRPr="00136995" w:rsidRDefault="00136995" w:rsidP="00136995">
            <w:pPr>
              <w:spacing w:line="240" w:lineRule="auto"/>
              <w:rPr>
                <w:rFonts w:eastAsia="Times New Roman"/>
                <w:b/>
                <w:bCs/>
                <w:color w:val="0000FF"/>
                <w:sz w:val="16"/>
                <w:szCs w:val="16"/>
                <w:u w:val="single"/>
                <w:lang w:val="en-US"/>
              </w:rPr>
            </w:pPr>
            <w:hyperlink r:id="rId386" w:history="1">
              <w:r w:rsidRPr="00136995">
                <w:rPr>
                  <w:rFonts w:eastAsia="Times New Roman"/>
                  <w:b/>
                  <w:bCs/>
                  <w:color w:val="0000FF"/>
                  <w:sz w:val="16"/>
                  <w:szCs w:val="16"/>
                  <w:u w:val="single"/>
                  <w:lang w:val="en-US"/>
                </w:rPr>
                <w:t>S4-250185</w:t>
              </w:r>
            </w:hyperlink>
          </w:p>
        </w:tc>
        <w:tc>
          <w:tcPr>
            <w:tcW w:w="1593" w:type="pct"/>
            <w:tcBorders>
              <w:top w:val="nil"/>
              <w:left w:val="nil"/>
              <w:bottom w:val="single" w:sz="4" w:space="0" w:color="A6A6A6"/>
              <w:right w:val="single" w:sz="4" w:space="0" w:color="A6A6A6"/>
            </w:tcBorders>
            <w:shd w:val="clear" w:color="auto" w:fill="auto"/>
            <w:hideMark/>
          </w:tcPr>
          <w:p w14:paraId="481E7735"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w:t>
            </w:r>
            <w:proofErr w:type="spellStart"/>
            <w:r w:rsidRPr="00136995">
              <w:rPr>
                <w:rFonts w:eastAsia="Times New Roman"/>
                <w:sz w:val="16"/>
                <w:szCs w:val="16"/>
                <w:lang w:val="en-US"/>
              </w:rPr>
              <w:t>FS_</w:t>
            </w:r>
            <w:proofErr w:type="gramStart"/>
            <w:r w:rsidRPr="00136995">
              <w:rPr>
                <w:rFonts w:eastAsia="Times New Roman"/>
                <w:sz w:val="16"/>
                <w:szCs w:val="16"/>
                <w:lang w:val="en-US"/>
              </w:rPr>
              <w:t>MediaEnergyGREEN</w:t>
            </w:r>
            <w:proofErr w:type="spellEnd"/>
            <w:r w:rsidRPr="00136995">
              <w:rPr>
                <w:rFonts w:eastAsia="Times New Roman"/>
                <w:sz w:val="16"/>
                <w:szCs w:val="16"/>
                <w:lang w:val="en-US"/>
              </w:rPr>
              <w:t>]Text</w:t>
            </w:r>
            <w:proofErr w:type="gramEnd"/>
            <w:r w:rsidRPr="00136995">
              <w:rPr>
                <w:rFonts w:eastAsia="Times New Roman"/>
                <w:sz w:val="16"/>
                <w:szCs w:val="16"/>
                <w:lang w:val="en-US"/>
              </w:rPr>
              <w:t xml:space="preserve"> reference for Energy Information Function (EIF) </w:t>
            </w:r>
          </w:p>
        </w:tc>
        <w:tc>
          <w:tcPr>
            <w:tcW w:w="1168" w:type="pct"/>
            <w:tcBorders>
              <w:top w:val="nil"/>
              <w:left w:val="nil"/>
              <w:bottom w:val="single" w:sz="4" w:space="0" w:color="A6A6A6"/>
              <w:right w:val="single" w:sz="4" w:space="0" w:color="A6A6A6"/>
            </w:tcBorders>
            <w:shd w:val="clear" w:color="auto" w:fill="auto"/>
            <w:hideMark/>
          </w:tcPr>
          <w:p w14:paraId="53CFF529"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Nokia</w:t>
            </w:r>
          </w:p>
        </w:tc>
        <w:tc>
          <w:tcPr>
            <w:tcW w:w="339" w:type="pct"/>
            <w:tcBorders>
              <w:top w:val="nil"/>
              <w:left w:val="nil"/>
              <w:bottom w:val="single" w:sz="4" w:space="0" w:color="A6A6A6"/>
              <w:right w:val="single" w:sz="4" w:space="0" w:color="A6A6A6"/>
            </w:tcBorders>
            <w:shd w:val="clear" w:color="auto" w:fill="auto"/>
            <w:hideMark/>
          </w:tcPr>
          <w:p w14:paraId="6BFCF59E"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8.8</w:t>
            </w:r>
          </w:p>
        </w:tc>
        <w:tc>
          <w:tcPr>
            <w:tcW w:w="335" w:type="pct"/>
            <w:tcBorders>
              <w:top w:val="nil"/>
              <w:left w:val="nil"/>
              <w:bottom w:val="single" w:sz="4" w:space="0" w:color="A6A6A6"/>
              <w:right w:val="single" w:sz="4" w:space="0" w:color="A6A6A6"/>
            </w:tcBorders>
            <w:shd w:val="clear" w:color="auto" w:fill="auto"/>
            <w:hideMark/>
          </w:tcPr>
          <w:p w14:paraId="6267926D"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 </w:t>
            </w:r>
          </w:p>
        </w:tc>
        <w:tc>
          <w:tcPr>
            <w:tcW w:w="362" w:type="pct"/>
            <w:tcBorders>
              <w:top w:val="single" w:sz="4" w:space="0" w:color="A6A6A6"/>
              <w:left w:val="single" w:sz="4" w:space="0" w:color="A6A6A6"/>
              <w:bottom w:val="single" w:sz="4" w:space="0" w:color="A6A6A6"/>
              <w:right w:val="single" w:sz="4" w:space="0" w:color="A6A6A6"/>
            </w:tcBorders>
            <w:shd w:val="clear" w:color="000000" w:fill="FFEB9C"/>
            <w:hideMark/>
          </w:tcPr>
          <w:p w14:paraId="3A694C52" w14:textId="77777777" w:rsidR="00136995" w:rsidRPr="00136995" w:rsidRDefault="00136995" w:rsidP="00136995">
            <w:pPr>
              <w:spacing w:line="240" w:lineRule="auto"/>
              <w:rPr>
                <w:rFonts w:eastAsia="Times New Roman"/>
                <w:color w:val="9C6500"/>
                <w:sz w:val="16"/>
                <w:szCs w:val="16"/>
                <w:lang w:val="en-US"/>
              </w:rPr>
            </w:pPr>
            <w:r w:rsidRPr="00136995">
              <w:rPr>
                <w:rFonts w:eastAsia="Times New Roman"/>
                <w:color w:val="9C6500"/>
                <w:sz w:val="16"/>
                <w:szCs w:val="16"/>
                <w:lang w:val="en-US"/>
              </w:rPr>
              <w:t>revised</w:t>
            </w:r>
          </w:p>
        </w:tc>
        <w:tc>
          <w:tcPr>
            <w:tcW w:w="417" w:type="pct"/>
            <w:tcBorders>
              <w:top w:val="nil"/>
              <w:left w:val="nil"/>
              <w:bottom w:val="single" w:sz="4" w:space="0" w:color="A6A6A6"/>
              <w:right w:val="single" w:sz="4" w:space="0" w:color="A6A6A6"/>
            </w:tcBorders>
            <w:shd w:val="clear" w:color="auto" w:fill="auto"/>
            <w:hideMark/>
          </w:tcPr>
          <w:p w14:paraId="74A1AEC4" w14:textId="77777777" w:rsidR="00136995" w:rsidRPr="00136995" w:rsidRDefault="00136995" w:rsidP="00136995">
            <w:pPr>
              <w:spacing w:line="240" w:lineRule="auto"/>
              <w:rPr>
                <w:rFonts w:eastAsia="Times New Roman"/>
                <w:b/>
                <w:bCs/>
                <w:color w:val="0000FF"/>
                <w:sz w:val="16"/>
                <w:szCs w:val="16"/>
                <w:u w:val="single"/>
                <w:lang w:val="en-US"/>
              </w:rPr>
            </w:pPr>
            <w:r w:rsidRPr="00136995">
              <w:rPr>
                <w:rFonts w:eastAsia="Times New Roman"/>
                <w:b/>
                <w:bCs/>
                <w:color w:val="0000FF"/>
                <w:sz w:val="16"/>
                <w:szCs w:val="16"/>
                <w:u w:val="single"/>
                <w:lang w:val="en-US"/>
              </w:rPr>
              <w:t> </w:t>
            </w:r>
          </w:p>
        </w:tc>
        <w:tc>
          <w:tcPr>
            <w:tcW w:w="350" w:type="pct"/>
            <w:tcBorders>
              <w:top w:val="nil"/>
              <w:left w:val="nil"/>
              <w:bottom w:val="single" w:sz="4" w:space="0" w:color="A6A6A6"/>
              <w:right w:val="single" w:sz="4" w:space="0" w:color="A6A6A6"/>
            </w:tcBorders>
            <w:shd w:val="clear" w:color="000000" w:fill="BFBFBF"/>
            <w:hideMark/>
          </w:tcPr>
          <w:p w14:paraId="79BA9241" w14:textId="77777777" w:rsidR="00136995" w:rsidRPr="00136995" w:rsidRDefault="00136995" w:rsidP="00136995">
            <w:pPr>
              <w:spacing w:line="240" w:lineRule="auto"/>
              <w:rPr>
                <w:rFonts w:eastAsia="Times New Roman"/>
                <w:b/>
                <w:bCs/>
                <w:color w:val="0000FF"/>
                <w:sz w:val="16"/>
                <w:szCs w:val="16"/>
                <w:u w:val="single"/>
                <w:lang w:val="en-US"/>
              </w:rPr>
            </w:pPr>
            <w:hyperlink r:id="rId387" w:history="1">
              <w:r w:rsidRPr="00136995">
                <w:rPr>
                  <w:rFonts w:eastAsia="Times New Roman"/>
                  <w:b/>
                  <w:bCs/>
                  <w:color w:val="0000FF"/>
                  <w:sz w:val="16"/>
                  <w:szCs w:val="16"/>
                  <w:u w:val="single"/>
                  <w:lang w:val="en-US"/>
                </w:rPr>
                <w:t>S4-250293</w:t>
              </w:r>
            </w:hyperlink>
          </w:p>
        </w:tc>
      </w:tr>
      <w:tr w:rsidR="00136995" w:rsidRPr="00136995" w14:paraId="41886282" w14:textId="77777777" w:rsidTr="00136995">
        <w:trPr>
          <w:trHeight w:val="20"/>
        </w:trPr>
        <w:tc>
          <w:tcPr>
            <w:tcW w:w="436" w:type="pct"/>
            <w:tcBorders>
              <w:top w:val="nil"/>
              <w:left w:val="single" w:sz="4" w:space="0" w:color="A6A6A6"/>
              <w:bottom w:val="single" w:sz="4" w:space="0" w:color="A6A6A6"/>
              <w:right w:val="single" w:sz="4" w:space="0" w:color="A6A6A6"/>
            </w:tcBorders>
            <w:shd w:val="clear" w:color="auto" w:fill="auto"/>
            <w:hideMark/>
          </w:tcPr>
          <w:p w14:paraId="12AF2412" w14:textId="77777777" w:rsidR="00136995" w:rsidRPr="00136995" w:rsidRDefault="00136995" w:rsidP="00136995">
            <w:pPr>
              <w:spacing w:line="240" w:lineRule="auto"/>
              <w:rPr>
                <w:rFonts w:eastAsia="Times New Roman"/>
                <w:b/>
                <w:bCs/>
                <w:color w:val="0000FF"/>
                <w:sz w:val="16"/>
                <w:szCs w:val="16"/>
                <w:u w:val="single"/>
                <w:lang w:val="en-US"/>
              </w:rPr>
            </w:pPr>
            <w:hyperlink r:id="rId388" w:history="1">
              <w:r w:rsidRPr="00136995">
                <w:rPr>
                  <w:rFonts w:eastAsia="Times New Roman"/>
                  <w:b/>
                  <w:bCs/>
                  <w:color w:val="0000FF"/>
                  <w:sz w:val="16"/>
                  <w:szCs w:val="16"/>
                  <w:u w:val="single"/>
                  <w:lang w:val="en-US"/>
                </w:rPr>
                <w:t>S4-250186</w:t>
              </w:r>
            </w:hyperlink>
          </w:p>
        </w:tc>
        <w:tc>
          <w:tcPr>
            <w:tcW w:w="1593" w:type="pct"/>
            <w:tcBorders>
              <w:top w:val="nil"/>
              <w:left w:val="nil"/>
              <w:bottom w:val="single" w:sz="4" w:space="0" w:color="A6A6A6"/>
              <w:right w:val="single" w:sz="4" w:space="0" w:color="A6A6A6"/>
            </w:tcBorders>
            <w:shd w:val="clear" w:color="auto" w:fill="auto"/>
            <w:hideMark/>
          </w:tcPr>
          <w:p w14:paraId="640787E0"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w:t>
            </w:r>
            <w:proofErr w:type="spellStart"/>
            <w:r w:rsidRPr="00136995">
              <w:rPr>
                <w:rFonts w:eastAsia="Times New Roman"/>
                <w:sz w:val="16"/>
                <w:szCs w:val="16"/>
                <w:lang w:val="en-US"/>
              </w:rPr>
              <w:t>FS_</w:t>
            </w:r>
            <w:proofErr w:type="gramStart"/>
            <w:r w:rsidRPr="00136995">
              <w:rPr>
                <w:rFonts w:eastAsia="Times New Roman"/>
                <w:sz w:val="16"/>
                <w:szCs w:val="16"/>
                <w:lang w:val="en-US"/>
              </w:rPr>
              <w:t>MediaEnergyGREEN</w:t>
            </w:r>
            <w:proofErr w:type="spellEnd"/>
            <w:r w:rsidRPr="00136995">
              <w:rPr>
                <w:rFonts w:eastAsia="Times New Roman"/>
                <w:sz w:val="16"/>
                <w:szCs w:val="16"/>
                <w:lang w:val="en-US"/>
              </w:rPr>
              <w:t>]Energy</w:t>
            </w:r>
            <w:proofErr w:type="gramEnd"/>
            <w:r w:rsidRPr="00136995">
              <w:rPr>
                <w:rFonts w:eastAsia="Times New Roman"/>
                <w:sz w:val="16"/>
                <w:szCs w:val="16"/>
                <w:lang w:val="en-US"/>
              </w:rPr>
              <w:t xml:space="preserve"> Efficiency and Application software Programming</w:t>
            </w:r>
          </w:p>
        </w:tc>
        <w:tc>
          <w:tcPr>
            <w:tcW w:w="1168" w:type="pct"/>
            <w:tcBorders>
              <w:top w:val="nil"/>
              <w:left w:val="nil"/>
              <w:bottom w:val="single" w:sz="4" w:space="0" w:color="A6A6A6"/>
              <w:right w:val="single" w:sz="4" w:space="0" w:color="A6A6A6"/>
            </w:tcBorders>
            <w:shd w:val="clear" w:color="auto" w:fill="auto"/>
            <w:hideMark/>
          </w:tcPr>
          <w:p w14:paraId="0FF48534"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Nokia</w:t>
            </w:r>
          </w:p>
        </w:tc>
        <w:tc>
          <w:tcPr>
            <w:tcW w:w="339" w:type="pct"/>
            <w:tcBorders>
              <w:top w:val="nil"/>
              <w:left w:val="nil"/>
              <w:bottom w:val="single" w:sz="4" w:space="0" w:color="A6A6A6"/>
              <w:right w:val="single" w:sz="4" w:space="0" w:color="A6A6A6"/>
            </w:tcBorders>
            <w:shd w:val="clear" w:color="auto" w:fill="auto"/>
            <w:hideMark/>
          </w:tcPr>
          <w:p w14:paraId="32A6D3CA"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8.8</w:t>
            </w:r>
          </w:p>
        </w:tc>
        <w:tc>
          <w:tcPr>
            <w:tcW w:w="335" w:type="pct"/>
            <w:tcBorders>
              <w:top w:val="nil"/>
              <w:left w:val="nil"/>
              <w:bottom w:val="single" w:sz="4" w:space="0" w:color="A6A6A6"/>
              <w:right w:val="single" w:sz="4" w:space="0" w:color="A6A6A6"/>
            </w:tcBorders>
            <w:shd w:val="clear" w:color="auto" w:fill="auto"/>
            <w:hideMark/>
          </w:tcPr>
          <w:p w14:paraId="4517B331"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 </w:t>
            </w:r>
          </w:p>
        </w:tc>
        <w:tc>
          <w:tcPr>
            <w:tcW w:w="362" w:type="pct"/>
            <w:tcBorders>
              <w:top w:val="single" w:sz="4" w:space="0" w:color="A6A6A6"/>
              <w:left w:val="single" w:sz="4" w:space="0" w:color="A6A6A6"/>
              <w:bottom w:val="single" w:sz="4" w:space="0" w:color="A6A6A6"/>
              <w:right w:val="single" w:sz="4" w:space="0" w:color="A6A6A6"/>
            </w:tcBorders>
            <w:shd w:val="clear" w:color="000000" w:fill="8EA9DB"/>
            <w:hideMark/>
          </w:tcPr>
          <w:p w14:paraId="39422B3A"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noted</w:t>
            </w:r>
          </w:p>
        </w:tc>
        <w:tc>
          <w:tcPr>
            <w:tcW w:w="417" w:type="pct"/>
            <w:tcBorders>
              <w:top w:val="nil"/>
              <w:left w:val="nil"/>
              <w:bottom w:val="single" w:sz="4" w:space="0" w:color="A6A6A6"/>
              <w:right w:val="single" w:sz="4" w:space="0" w:color="A6A6A6"/>
            </w:tcBorders>
            <w:shd w:val="clear" w:color="auto" w:fill="auto"/>
            <w:hideMark/>
          </w:tcPr>
          <w:p w14:paraId="3A813466" w14:textId="77777777" w:rsidR="00136995" w:rsidRPr="00136995" w:rsidRDefault="00136995" w:rsidP="00136995">
            <w:pPr>
              <w:spacing w:line="240" w:lineRule="auto"/>
              <w:rPr>
                <w:rFonts w:eastAsia="Times New Roman"/>
                <w:b/>
                <w:bCs/>
                <w:color w:val="0000FF"/>
                <w:sz w:val="16"/>
                <w:szCs w:val="16"/>
                <w:u w:val="single"/>
                <w:lang w:val="en-US"/>
              </w:rPr>
            </w:pPr>
            <w:r w:rsidRPr="00136995">
              <w:rPr>
                <w:rFonts w:eastAsia="Times New Roman"/>
                <w:b/>
                <w:bCs/>
                <w:color w:val="0000FF"/>
                <w:sz w:val="16"/>
                <w:szCs w:val="16"/>
                <w:u w:val="single"/>
                <w:lang w:val="en-US"/>
              </w:rPr>
              <w:t> </w:t>
            </w:r>
          </w:p>
        </w:tc>
        <w:tc>
          <w:tcPr>
            <w:tcW w:w="350" w:type="pct"/>
            <w:tcBorders>
              <w:top w:val="nil"/>
              <w:left w:val="nil"/>
              <w:bottom w:val="single" w:sz="4" w:space="0" w:color="A6A6A6"/>
              <w:right w:val="single" w:sz="4" w:space="0" w:color="A6A6A6"/>
            </w:tcBorders>
            <w:shd w:val="clear" w:color="000000" w:fill="BFBFBF"/>
            <w:hideMark/>
          </w:tcPr>
          <w:p w14:paraId="09C40F37" w14:textId="77777777" w:rsidR="00136995" w:rsidRPr="00136995" w:rsidRDefault="00136995" w:rsidP="00136995">
            <w:pPr>
              <w:spacing w:line="240" w:lineRule="auto"/>
              <w:rPr>
                <w:rFonts w:eastAsia="Times New Roman"/>
                <w:b/>
                <w:bCs/>
                <w:color w:val="0000FF"/>
                <w:sz w:val="16"/>
                <w:szCs w:val="16"/>
                <w:u w:val="single"/>
                <w:lang w:val="en-US"/>
              </w:rPr>
            </w:pPr>
            <w:r w:rsidRPr="00136995">
              <w:rPr>
                <w:rFonts w:eastAsia="Times New Roman"/>
                <w:b/>
                <w:bCs/>
                <w:color w:val="0000FF"/>
                <w:sz w:val="16"/>
                <w:szCs w:val="16"/>
                <w:u w:val="single"/>
                <w:lang w:val="en-US"/>
              </w:rPr>
              <w:t> </w:t>
            </w:r>
          </w:p>
        </w:tc>
      </w:tr>
      <w:tr w:rsidR="00136995" w:rsidRPr="00136995" w14:paraId="3AD11572" w14:textId="77777777" w:rsidTr="00136995">
        <w:trPr>
          <w:trHeight w:val="20"/>
        </w:trPr>
        <w:tc>
          <w:tcPr>
            <w:tcW w:w="436" w:type="pct"/>
            <w:tcBorders>
              <w:top w:val="nil"/>
              <w:left w:val="single" w:sz="4" w:space="0" w:color="A6A6A6"/>
              <w:bottom w:val="single" w:sz="4" w:space="0" w:color="A6A6A6"/>
              <w:right w:val="single" w:sz="4" w:space="0" w:color="A6A6A6"/>
            </w:tcBorders>
            <w:shd w:val="clear" w:color="auto" w:fill="auto"/>
            <w:hideMark/>
          </w:tcPr>
          <w:p w14:paraId="2837F18A" w14:textId="77777777" w:rsidR="00136995" w:rsidRPr="00136995" w:rsidRDefault="00136995" w:rsidP="00136995">
            <w:pPr>
              <w:spacing w:line="240" w:lineRule="auto"/>
              <w:rPr>
                <w:rFonts w:eastAsia="Times New Roman"/>
                <w:b/>
                <w:bCs/>
                <w:color w:val="0000FF"/>
                <w:sz w:val="16"/>
                <w:szCs w:val="16"/>
                <w:u w:val="single"/>
                <w:lang w:val="en-US"/>
              </w:rPr>
            </w:pPr>
            <w:hyperlink r:id="rId389" w:history="1">
              <w:r w:rsidRPr="00136995">
                <w:rPr>
                  <w:rFonts w:eastAsia="Times New Roman"/>
                  <w:b/>
                  <w:bCs/>
                  <w:color w:val="0000FF"/>
                  <w:sz w:val="16"/>
                  <w:szCs w:val="16"/>
                  <w:u w:val="single"/>
                  <w:lang w:val="en-US"/>
                </w:rPr>
                <w:t>S4-250188</w:t>
              </w:r>
            </w:hyperlink>
          </w:p>
        </w:tc>
        <w:tc>
          <w:tcPr>
            <w:tcW w:w="1593" w:type="pct"/>
            <w:tcBorders>
              <w:top w:val="nil"/>
              <w:left w:val="nil"/>
              <w:bottom w:val="single" w:sz="4" w:space="0" w:color="A6A6A6"/>
              <w:right w:val="single" w:sz="4" w:space="0" w:color="A6A6A6"/>
            </w:tcBorders>
            <w:shd w:val="clear" w:color="auto" w:fill="auto"/>
            <w:hideMark/>
          </w:tcPr>
          <w:p w14:paraId="053A0C95"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w:t>
            </w:r>
            <w:proofErr w:type="spellStart"/>
            <w:r w:rsidRPr="00136995">
              <w:rPr>
                <w:rFonts w:eastAsia="Times New Roman"/>
                <w:sz w:val="16"/>
                <w:szCs w:val="16"/>
                <w:lang w:val="en-US"/>
              </w:rPr>
              <w:t>FS_</w:t>
            </w:r>
            <w:proofErr w:type="gramStart"/>
            <w:r w:rsidRPr="00136995">
              <w:rPr>
                <w:rFonts w:eastAsia="Times New Roman"/>
                <w:sz w:val="16"/>
                <w:szCs w:val="16"/>
                <w:lang w:val="en-US"/>
              </w:rPr>
              <w:t>MediaEnergyGREEN</w:t>
            </w:r>
            <w:proofErr w:type="spellEnd"/>
            <w:r w:rsidRPr="00136995">
              <w:rPr>
                <w:rFonts w:eastAsia="Times New Roman"/>
                <w:sz w:val="16"/>
                <w:szCs w:val="16"/>
                <w:lang w:val="en-US"/>
              </w:rPr>
              <w:t>]Solution</w:t>
            </w:r>
            <w:proofErr w:type="gramEnd"/>
            <w:r w:rsidRPr="00136995">
              <w:rPr>
                <w:rFonts w:eastAsia="Times New Roman"/>
                <w:sz w:val="16"/>
                <w:szCs w:val="16"/>
                <w:lang w:val="en-US"/>
              </w:rPr>
              <w:t xml:space="preserve"> #7: Potential solution to Key Issue #1: UE energy metrics abstraction </w:t>
            </w:r>
          </w:p>
        </w:tc>
        <w:tc>
          <w:tcPr>
            <w:tcW w:w="1168" w:type="pct"/>
            <w:tcBorders>
              <w:top w:val="nil"/>
              <w:left w:val="nil"/>
              <w:bottom w:val="single" w:sz="4" w:space="0" w:color="A6A6A6"/>
              <w:right w:val="single" w:sz="4" w:space="0" w:color="A6A6A6"/>
            </w:tcBorders>
            <w:shd w:val="clear" w:color="auto" w:fill="auto"/>
            <w:hideMark/>
          </w:tcPr>
          <w:p w14:paraId="1F01749E"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Nokia, Interdigital, BBC, Orange</w:t>
            </w:r>
          </w:p>
        </w:tc>
        <w:tc>
          <w:tcPr>
            <w:tcW w:w="339" w:type="pct"/>
            <w:tcBorders>
              <w:top w:val="nil"/>
              <w:left w:val="nil"/>
              <w:bottom w:val="single" w:sz="4" w:space="0" w:color="A6A6A6"/>
              <w:right w:val="single" w:sz="4" w:space="0" w:color="A6A6A6"/>
            </w:tcBorders>
            <w:shd w:val="clear" w:color="auto" w:fill="auto"/>
            <w:hideMark/>
          </w:tcPr>
          <w:p w14:paraId="15E385A0"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8.8</w:t>
            </w:r>
          </w:p>
        </w:tc>
        <w:tc>
          <w:tcPr>
            <w:tcW w:w="335" w:type="pct"/>
            <w:tcBorders>
              <w:top w:val="nil"/>
              <w:left w:val="nil"/>
              <w:bottom w:val="single" w:sz="4" w:space="0" w:color="A6A6A6"/>
              <w:right w:val="single" w:sz="4" w:space="0" w:color="A6A6A6"/>
            </w:tcBorders>
            <w:shd w:val="clear" w:color="auto" w:fill="auto"/>
            <w:hideMark/>
          </w:tcPr>
          <w:p w14:paraId="548A15C1"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 </w:t>
            </w:r>
          </w:p>
        </w:tc>
        <w:tc>
          <w:tcPr>
            <w:tcW w:w="362" w:type="pct"/>
            <w:tcBorders>
              <w:top w:val="single" w:sz="4" w:space="0" w:color="A6A6A6"/>
              <w:left w:val="single" w:sz="4" w:space="0" w:color="A6A6A6"/>
              <w:bottom w:val="single" w:sz="4" w:space="0" w:color="A6A6A6"/>
              <w:right w:val="single" w:sz="4" w:space="0" w:color="A6A6A6"/>
            </w:tcBorders>
            <w:shd w:val="clear" w:color="000000" w:fill="FFEB9C"/>
            <w:hideMark/>
          </w:tcPr>
          <w:p w14:paraId="507163A8" w14:textId="77777777" w:rsidR="00136995" w:rsidRPr="00136995" w:rsidRDefault="00136995" w:rsidP="00136995">
            <w:pPr>
              <w:spacing w:line="240" w:lineRule="auto"/>
              <w:rPr>
                <w:rFonts w:eastAsia="Times New Roman"/>
                <w:color w:val="9C6500"/>
                <w:sz w:val="16"/>
                <w:szCs w:val="16"/>
                <w:lang w:val="en-US"/>
              </w:rPr>
            </w:pPr>
            <w:r w:rsidRPr="00136995">
              <w:rPr>
                <w:rFonts w:eastAsia="Times New Roman"/>
                <w:color w:val="9C6500"/>
                <w:sz w:val="16"/>
                <w:szCs w:val="16"/>
                <w:lang w:val="en-US"/>
              </w:rPr>
              <w:t>revised</w:t>
            </w:r>
          </w:p>
        </w:tc>
        <w:tc>
          <w:tcPr>
            <w:tcW w:w="417" w:type="pct"/>
            <w:tcBorders>
              <w:top w:val="nil"/>
              <w:left w:val="nil"/>
              <w:bottom w:val="single" w:sz="4" w:space="0" w:color="A6A6A6"/>
              <w:right w:val="single" w:sz="4" w:space="0" w:color="A6A6A6"/>
            </w:tcBorders>
            <w:shd w:val="clear" w:color="auto" w:fill="auto"/>
            <w:hideMark/>
          </w:tcPr>
          <w:p w14:paraId="2908F601" w14:textId="77777777" w:rsidR="00136995" w:rsidRPr="00136995" w:rsidRDefault="00136995" w:rsidP="00136995">
            <w:pPr>
              <w:spacing w:line="240" w:lineRule="auto"/>
              <w:rPr>
                <w:rFonts w:eastAsia="Times New Roman"/>
                <w:b/>
                <w:bCs/>
                <w:color w:val="0000FF"/>
                <w:sz w:val="16"/>
                <w:szCs w:val="16"/>
                <w:u w:val="single"/>
                <w:lang w:val="en-US"/>
              </w:rPr>
            </w:pPr>
            <w:hyperlink r:id="rId390" w:history="1">
              <w:r w:rsidRPr="00136995">
                <w:rPr>
                  <w:rFonts w:eastAsia="Times New Roman"/>
                  <w:b/>
                  <w:bCs/>
                  <w:color w:val="0000FF"/>
                  <w:sz w:val="16"/>
                  <w:szCs w:val="16"/>
                  <w:u w:val="single"/>
                  <w:lang w:val="en-US"/>
                </w:rPr>
                <w:t>S4aI250050</w:t>
              </w:r>
            </w:hyperlink>
          </w:p>
        </w:tc>
        <w:tc>
          <w:tcPr>
            <w:tcW w:w="350" w:type="pct"/>
            <w:tcBorders>
              <w:top w:val="nil"/>
              <w:left w:val="nil"/>
              <w:bottom w:val="single" w:sz="4" w:space="0" w:color="A6A6A6"/>
              <w:right w:val="single" w:sz="4" w:space="0" w:color="A6A6A6"/>
            </w:tcBorders>
            <w:shd w:val="clear" w:color="000000" w:fill="BFBFBF"/>
            <w:hideMark/>
          </w:tcPr>
          <w:p w14:paraId="57D25343" w14:textId="77777777" w:rsidR="00136995" w:rsidRPr="00136995" w:rsidRDefault="00136995" w:rsidP="00136995">
            <w:pPr>
              <w:spacing w:line="240" w:lineRule="auto"/>
              <w:rPr>
                <w:rFonts w:eastAsia="Times New Roman"/>
                <w:b/>
                <w:bCs/>
                <w:color w:val="0000FF"/>
                <w:sz w:val="16"/>
                <w:szCs w:val="16"/>
                <w:u w:val="single"/>
                <w:lang w:val="en-US"/>
              </w:rPr>
            </w:pPr>
            <w:hyperlink r:id="rId391" w:history="1">
              <w:r w:rsidRPr="00136995">
                <w:rPr>
                  <w:rFonts w:eastAsia="Times New Roman"/>
                  <w:b/>
                  <w:bCs/>
                  <w:color w:val="0000FF"/>
                  <w:sz w:val="16"/>
                  <w:szCs w:val="16"/>
                  <w:u w:val="single"/>
                  <w:lang w:val="en-US"/>
                </w:rPr>
                <w:t>S4-250324</w:t>
              </w:r>
            </w:hyperlink>
          </w:p>
        </w:tc>
      </w:tr>
      <w:tr w:rsidR="00136995" w:rsidRPr="00136995" w14:paraId="2A319AEA" w14:textId="77777777" w:rsidTr="00136995">
        <w:trPr>
          <w:trHeight w:val="20"/>
        </w:trPr>
        <w:tc>
          <w:tcPr>
            <w:tcW w:w="436" w:type="pct"/>
            <w:tcBorders>
              <w:top w:val="nil"/>
              <w:left w:val="single" w:sz="4" w:space="0" w:color="A6A6A6"/>
              <w:bottom w:val="single" w:sz="4" w:space="0" w:color="A6A6A6"/>
              <w:right w:val="single" w:sz="4" w:space="0" w:color="A6A6A6"/>
            </w:tcBorders>
            <w:shd w:val="clear" w:color="auto" w:fill="auto"/>
            <w:hideMark/>
          </w:tcPr>
          <w:p w14:paraId="023083AB" w14:textId="77777777" w:rsidR="00136995" w:rsidRPr="00136995" w:rsidRDefault="00136995" w:rsidP="00136995">
            <w:pPr>
              <w:spacing w:line="240" w:lineRule="auto"/>
              <w:rPr>
                <w:rFonts w:eastAsia="Times New Roman"/>
                <w:b/>
                <w:bCs/>
                <w:color w:val="0000FF"/>
                <w:sz w:val="16"/>
                <w:szCs w:val="16"/>
                <w:u w:val="single"/>
                <w:lang w:val="en-US"/>
              </w:rPr>
            </w:pPr>
            <w:hyperlink r:id="rId392" w:history="1">
              <w:r w:rsidRPr="00136995">
                <w:rPr>
                  <w:rFonts w:eastAsia="Times New Roman"/>
                  <w:b/>
                  <w:bCs/>
                  <w:color w:val="0000FF"/>
                  <w:sz w:val="16"/>
                  <w:szCs w:val="16"/>
                  <w:u w:val="single"/>
                  <w:lang w:val="en-US"/>
                </w:rPr>
                <w:t>S4-250189</w:t>
              </w:r>
            </w:hyperlink>
          </w:p>
        </w:tc>
        <w:tc>
          <w:tcPr>
            <w:tcW w:w="1593" w:type="pct"/>
            <w:tcBorders>
              <w:top w:val="nil"/>
              <w:left w:val="nil"/>
              <w:bottom w:val="single" w:sz="4" w:space="0" w:color="A6A6A6"/>
              <w:right w:val="single" w:sz="4" w:space="0" w:color="A6A6A6"/>
            </w:tcBorders>
            <w:shd w:val="clear" w:color="auto" w:fill="auto"/>
            <w:hideMark/>
          </w:tcPr>
          <w:p w14:paraId="1A37F504"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w:t>
            </w:r>
            <w:proofErr w:type="spellStart"/>
            <w:r w:rsidRPr="00136995">
              <w:rPr>
                <w:rFonts w:eastAsia="Times New Roman"/>
                <w:sz w:val="16"/>
                <w:szCs w:val="16"/>
                <w:lang w:val="en-US"/>
              </w:rPr>
              <w:t>FS_</w:t>
            </w:r>
            <w:proofErr w:type="gramStart"/>
            <w:r w:rsidRPr="00136995">
              <w:rPr>
                <w:rFonts w:eastAsia="Times New Roman"/>
                <w:sz w:val="16"/>
                <w:szCs w:val="16"/>
                <w:lang w:val="en-US"/>
              </w:rPr>
              <w:t>MediaEnergyGREEN</w:t>
            </w:r>
            <w:proofErr w:type="spellEnd"/>
            <w:r w:rsidRPr="00136995">
              <w:rPr>
                <w:rFonts w:eastAsia="Times New Roman"/>
                <w:sz w:val="16"/>
                <w:szCs w:val="16"/>
                <w:lang w:val="en-US"/>
              </w:rPr>
              <w:t>]Solution</w:t>
            </w:r>
            <w:proofErr w:type="gramEnd"/>
            <w:r w:rsidRPr="00136995">
              <w:rPr>
                <w:rFonts w:eastAsia="Times New Roman"/>
                <w:sz w:val="16"/>
                <w:szCs w:val="16"/>
                <w:lang w:val="en-US"/>
              </w:rPr>
              <w:t xml:space="preserve"> #8: Potential solution to Key Issue #2: UE application energy consumption measurement based on MTD technique</w:t>
            </w:r>
          </w:p>
        </w:tc>
        <w:tc>
          <w:tcPr>
            <w:tcW w:w="1168" w:type="pct"/>
            <w:tcBorders>
              <w:top w:val="nil"/>
              <w:left w:val="nil"/>
              <w:bottom w:val="single" w:sz="4" w:space="0" w:color="A6A6A6"/>
              <w:right w:val="single" w:sz="4" w:space="0" w:color="A6A6A6"/>
            </w:tcBorders>
            <w:shd w:val="clear" w:color="auto" w:fill="auto"/>
            <w:hideMark/>
          </w:tcPr>
          <w:p w14:paraId="6FBF4F47"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 xml:space="preserve">Nokia </w:t>
            </w:r>
          </w:p>
        </w:tc>
        <w:tc>
          <w:tcPr>
            <w:tcW w:w="339" w:type="pct"/>
            <w:tcBorders>
              <w:top w:val="nil"/>
              <w:left w:val="nil"/>
              <w:bottom w:val="single" w:sz="4" w:space="0" w:color="A6A6A6"/>
              <w:right w:val="single" w:sz="4" w:space="0" w:color="A6A6A6"/>
            </w:tcBorders>
            <w:shd w:val="clear" w:color="auto" w:fill="auto"/>
            <w:hideMark/>
          </w:tcPr>
          <w:p w14:paraId="195149D0"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8.8</w:t>
            </w:r>
          </w:p>
        </w:tc>
        <w:tc>
          <w:tcPr>
            <w:tcW w:w="335" w:type="pct"/>
            <w:tcBorders>
              <w:top w:val="nil"/>
              <w:left w:val="nil"/>
              <w:bottom w:val="single" w:sz="4" w:space="0" w:color="A6A6A6"/>
              <w:right w:val="single" w:sz="4" w:space="0" w:color="A6A6A6"/>
            </w:tcBorders>
            <w:shd w:val="clear" w:color="auto" w:fill="auto"/>
            <w:hideMark/>
          </w:tcPr>
          <w:p w14:paraId="5E895D25"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 </w:t>
            </w:r>
          </w:p>
        </w:tc>
        <w:tc>
          <w:tcPr>
            <w:tcW w:w="362" w:type="pct"/>
            <w:tcBorders>
              <w:top w:val="single" w:sz="4" w:space="0" w:color="A6A6A6"/>
              <w:left w:val="single" w:sz="4" w:space="0" w:color="A6A6A6"/>
              <w:bottom w:val="single" w:sz="4" w:space="0" w:color="A6A6A6"/>
              <w:right w:val="single" w:sz="4" w:space="0" w:color="A6A6A6"/>
            </w:tcBorders>
            <w:shd w:val="clear" w:color="000000" w:fill="FFEB9C"/>
            <w:hideMark/>
          </w:tcPr>
          <w:p w14:paraId="56C73134" w14:textId="77777777" w:rsidR="00136995" w:rsidRPr="00136995" w:rsidRDefault="00136995" w:rsidP="00136995">
            <w:pPr>
              <w:spacing w:line="240" w:lineRule="auto"/>
              <w:rPr>
                <w:rFonts w:eastAsia="Times New Roman"/>
                <w:color w:val="9C6500"/>
                <w:sz w:val="16"/>
                <w:szCs w:val="16"/>
                <w:lang w:val="en-US"/>
              </w:rPr>
            </w:pPr>
            <w:r w:rsidRPr="00136995">
              <w:rPr>
                <w:rFonts w:eastAsia="Times New Roman"/>
                <w:color w:val="9C6500"/>
                <w:sz w:val="16"/>
                <w:szCs w:val="16"/>
                <w:lang w:val="en-US"/>
              </w:rPr>
              <w:t>revised</w:t>
            </w:r>
          </w:p>
        </w:tc>
        <w:tc>
          <w:tcPr>
            <w:tcW w:w="417" w:type="pct"/>
            <w:tcBorders>
              <w:top w:val="nil"/>
              <w:left w:val="nil"/>
              <w:bottom w:val="single" w:sz="4" w:space="0" w:color="A6A6A6"/>
              <w:right w:val="single" w:sz="4" w:space="0" w:color="A6A6A6"/>
            </w:tcBorders>
            <w:shd w:val="clear" w:color="auto" w:fill="auto"/>
            <w:hideMark/>
          </w:tcPr>
          <w:p w14:paraId="32B76CC9" w14:textId="77777777" w:rsidR="00136995" w:rsidRPr="00136995" w:rsidRDefault="00136995" w:rsidP="00136995">
            <w:pPr>
              <w:spacing w:line="240" w:lineRule="auto"/>
              <w:rPr>
                <w:rFonts w:eastAsia="Times New Roman"/>
                <w:b/>
                <w:bCs/>
                <w:color w:val="0000FF"/>
                <w:sz w:val="16"/>
                <w:szCs w:val="16"/>
                <w:u w:val="single"/>
                <w:lang w:val="en-US"/>
              </w:rPr>
            </w:pPr>
            <w:r w:rsidRPr="00136995">
              <w:rPr>
                <w:rFonts w:eastAsia="Times New Roman"/>
                <w:b/>
                <w:bCs/>
                <w:color w:val="0000FF"/>
                <w:sz w:val="16"/>
                <w:szCs w:val="16"/>
                <w:u w:val="single"/>
                <w:lang w:val="en-US"/>
              </w:rPr>
              <w:t> </w:t>
            </w:r>
          </w:p>
        </w:tc>
        <w:tc>
          <w:tcPr>
            <w:tcW w:w="350" w:type="pct"/>
            <w:tcBorders>
              <w:top w:val="nil"/>
              <w:left w:val="nil"/>
              <w:bottom w:val="single" w:sz="4" w:space="0" w:color="A6A6A6"/>
              <w:right w:val="single" w:sz="4" w:space="0" w:color="A6A6A6"/>
            </w:tcBorders>
            <w:shd w:val="clear" w:color="000000" w:fill="BFBFBF"/>
            <w:hideMark/>
          </w:tcPr>
          <w:p w14:paraId="41D52D24" w14:textId="77777777" w:rsidR="00136995" w:rsidRPr="00136995" w:rsidRDefault="00136995" w:rsidP="00136995">
            <w:pPr>
              <w:spacing w:line="240" w:lineRule="auto"/>
              <w:rPr>
                <w:rFonts w:eastAsia="Times New Roman"/>
                <w:b/>
                <w:bCs/>
                <w:color w:val="0000FF"/>
                <w:sz w:val="16"/>
                <w:szCs w:val="16"/>
                <w:u w:val="single"/>
                <w:lang w:val="en-US"/>
              </w:rPr>
            </w:pPr>
            <w:hyperlink r:id="rId393" w:history="1">
              <w:r w:rsidRPr="00136995">
                <w:rPr>
                  <w:rFonts w:eastAsia="Times New Roman"/>
                  <w:b/>
                  <w:bCs/>
                  <w:color w:val="0000FF"/>
                  <w:sz w:val="16"/>
                  <w:szCs w:val="16"/>
                  <w:u w:val="single"/>
                  <w:lang w:val="en-US"/>
                </w:rPr>
                <w:t>S4-250299</w:t>
              </w:r>
            </w:hyperlink>
          </w:p>
        </w:tc>
      </w:tr>
      <w:tr w:rsidR="00136995" w:rsidRPr="00136995" w14:paraId="1F3A1472" w14:textId="77777777" w:rsidTr="00136995">
        <w:trPr>
          <w:trHeight w:val="20"/>
        </w:trPr>
        <w:tc>
          <w:tcPr>
            <w:tcW w:w="436" w:type="pct"/>
            <w:tcBorders>
              <w:top w:val="nil"/>
              <w:left w:val="single" w:sz="4" w:space="0" w:color="A6A6A6"/>
              <w:bottom w:val="single" w:sz="4" w:space="0" w:color="A6A6A6"/>
              <w:right w:val="single" w:sz="4" w:space="0" w:color="A6A6A6"/>
            </w:tcBorders>
            <w:shd w:val="clear" w:color="auto" w:fill="auto"/>
            <w:hideMark/>
          </w:tcPr>
          <w:p w14:paraId="4C10DEDF" w14:textId="77777777" w:rsidR="00136995" w:rsidRPr="00136995" w:rsidRDefault="00136995" w:rsidP="00136995">
            <w:pPr>
              <w:spacing w:line="240" w:lineRule="auto"/>
              <w:rPr>
                <w:rFonts w:eastAsia="Times New Roman"/>
                <w:b/>
                <w:bCs/>
                <w:color w:val="0000FF"/>
                <w:sz w:val="16"/>
                <w:szCs w:val="16"/>
                <w:u w:val="single"/>
                <w:lang w:val="en-US"/>
              </w:rPr>
            </w:pPr>
            <w:hyperlink r:id="rId394" w:history="1">
              <w:r w:rsidRPr="00136995">
                <w:rPr>
                  <w:rFonts w:eastAsia="Times New Roman"/>
                  <w:b/>
                  <w:bCs/>
                  <w:color w:val="0000FF"/>
                  <w:sz w:val="16"/>
                  <w:szCs w:val="16"/>
                  <w:u w:val="single"/>
                  <w:lang w:val="en-US"/>
                </w:rPr>
                <w:t>S4-250208</w:t>
              </w:r>
            </w:hyperlink>
          </w:p>
        </w:tc>
        <w:tc>
          <w:tcPr>
            <w:tcW w:w="1593" w:type="pct"/>
            <w:tcBorders>
              <w:top w:val="nil"/>
              <w:left w:val="nil"/>
              <w:bottom w:val="single" w:sz="4" w:space="0" w:color="A6A6A6"/>
              <w:right w:val="single" w:sz="4" w:space="0" w:color="A6A6A6"/>
            </w:tcBorders>
            <w:shd w:val="clear" w:color="auto" w:fill="auto"/>
            <w:hideMark/>
          </w:tcPr>
          <w:p w14:paraId="3E42DF03"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w:t>
            </w:r>
            <w:proofErr w:type="spellStart"/>
            <w:r w:rsidRPr="00136995">
              <w:rPr>
                <w:rFonts w:eastAsia="Times New Roman"/>
                <w:sz w:val="16"/>
                <w:szCs w:val="16"/>
                <w:lang w:val="en-US"/>
              </w:rPr>
              <w:t>FS_MediaEnergyGREEN</w:t>
            </w:r>
            <w:proofErr w:type="spellEnd"/>
            <w:r w:rsidRPr="00136995">
              <w:rPr>
                <w:rFonts w:eastAsia="Times New Roman"/>
                <w:sz w:val="16"/>
                <w:szCs w:val="16"/>
                <w:lang w:val="en-US"/>
              </w:rPr>
              <w:t>]: Clarifications and additions to Solution #5 on exposure of energy related information</w:t>
            </w:r>
          </w:p>
        </w:tc>
        <w:tc>
          <w:tcPr>
            <w:tcW w:w="1168" w:type="pct"/>
            <w:tcBorders>
              <w:top w:val="nil"/>
              <w:left w:val="nil"/>
              <w:bottom w:val="single" w:sz="4" w:space="0" w:color="A6A6A6"/>
              <w:right w:val="single" w:sz="4" w:space="0" w:color="A6A6A6"/>
            </w:tcBorders>
            <w:shd w:val="clear" w:color="auto" w:fill="auto"/>
            <w:hideMark/>
          </w:tcPr>
          <w:p w14:paraId="2672534D"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Samsung Electronics Iberia SA</w:t>
            </w:r>
          </w:p>
        </w:tc>
        <w:tc>
          <w:tcPr>
            <w:tcW w:w="339" w:type="pct"/>
            <w:tcBorders>
              <w:top w:val="nil"/>
              <w:left w:val="nil"/>
              <w:bottom w:val="single" w:sz="4" w:space="0" w:color="A6A6A6"/>
              <w:right w:val="single" w:sz="4" w:space="0" w:color="A6A6A6"/>
            </w:tcBorders>
            <w:shd w:val="clear" w:color="auto" w:fill="auto"/>
            <w:hideMark/>
          </w:tcPr>
          <w:p w14:paraId="0AF28951"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8.8</w:t>
            </w:r>
          </w:p>
        </w:tc>
        <w:tc>
          <w:tcPr>
            <w:tcW w:w="335" w:type="pct"/>
            <w:tcBorders>
              <w:top w:val="nil"/>
              <w:left w:val="nil"/>
              <w:bottom w:val="single" w:sz="4" w:space="0" w:color="A6A6A6"/>
              <w:right w:val="single" w:sz="4" w:space="0" w:color="A6A6A6"/>
            </w:tcBorders>
            <w:shd w:val="clear" w:color="auto" w:fill="auto"/>
            <w:hideMark/>
          </w:tcPr>
          <w:p w14:paraId="158AA1D3"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 </w:t>
            </w:r>
          </w:p>
        </w:tc>
        <w:tc>
          <w:tcPr>
            <w:tcW w:w="362" w:type="pct"/>
            <w:tcBorders>
              <w:top w:val="single" w:sz="4" w:space="0" w:color="A6A6A6"/>
              <w:left w:val="single" w:sz="4" w:space="0" w:color="A6A6A6"/>
              <w:bottom w:val="single" w:sz="4" w:space="0" w:color="A6A6A6"/>
              <w:right w:val="single" w:sz="4" w:space="0" w:color="A6A6A6"/>
            </w:tcBorders>
            <w:shd w:val="clear" w:color="000000" w:fill="FFEB9C"/>
            <w:hideMark/>
          </w:tcPr>
          <w:p w14:paraId="026ED461" w14:textId="77777777" w:rsidR="00136995" w:rsidRPr="00136995" w:rsidRDefault="00136995" w:rsidP="00136995">
            <w:pPr>
              <w:spacing w:line="240" w:lineRule="auto"/>
              <w:rPr>
                <w:rFonts w:eastAsia="Times New Roman"/>
                <w:color w:val="9C6500"/>
                <w:sz w:val="16"/>
                <w:szCs w:val="16"/>
                <w:lang w:val="en-US"/>
              </w:rPr>
            </w:pPr>
            <w:r w:rsidRPr="00136995">
              <w:rPr>
                <w:rFonts w:eastAsia="Times New Roman"/>
                <w:color w:val="9C6500"/>
                <w:sz w:val="16"/>
                <w:szCs w:val="16"/>
                <w:lang w:val="en-US"/>
              </w:rPr>
              <w:t>revised</w:t>
            </w:r>
          </w:p>
        </w:tc>
        <w:tc>
          <w:tcPr>
            <w:tcW w:w="417" w:type="pct"/>
            <w:tcBorders>
              <w:top w:val="nil"/>
              <w:left w:val="nil"/>
              <w:bottom w:val="single" w:sz="4" w:space="0" w:color="A6A6A6"/>
              <w:right w:val="single" w:sz="4" w:space="0" w:color="A6A6A6"/>
            </w:tcBorders>
            <w:shd w:val="clear" w:color="auto" w:fill="auto"/>
            <w:hideMark/>
          </w:tcPr>
          <w:p w14:paraId="70D62D9B" w14:textId="77777777" w:rsidR="00136995" w:rsidRPr="00136995" w:rsidRDefault="00136995" w:rsidP="00136995">
            <w:pPr>
              <w:spacing w:line="240" w:lineRule="auto"/>
              <w:rPr>
                <w:rFonts w:eastAsia="Times New Roman"/>
                <w:b/>
                <w:bCs/>
                <w:color w:val="0000FF"/>
                <w:sz w:val="16"/>
                <w:szCs w:val="16"/>
                <w:u w:val="single"/>
                <w:lang w:val="en-US"/>
              </w:rPr>
            </w:pPr>
            <w:r w:rsidRPr="00136995">
              <w:rPr>
                <w:rFonts w:eastAsia="Times New Roman"/>
                <w:b/>
                <w:bCs/>
                <w:color w:val="0000FF"/>
                <w:sz w:val="16"/>
                <w:szCs w:val="16"/>
                <w:u w:val="single"/>
                <w:lang w:val="en-US"/>
              </w:rPr>
              <w:t> </w:t>
            </w:r>
          </w:p>
        </w:tc>
        <w:tc>
          <w:tcPr>
            <w:tcW w:w="350" w:type="pct"/>
            <w:tcBorders>
              <w:top w:val="nil"/>
              <w:left w:val="nil"/>
              <w:bottom w:val="single" w:sz="4" w:space="0" w:color="A6A6A6"/>
              <w:right w:val="single" w:sz="4" w:space="0" w:color="A6A6A6"/>
            </w:tcBorders>
            <w:shd w:val="clear" w:color="000000" w:fill="BFBFBF"/>
            <w:hideMark/>
          </w:tcPr>
          <w:p w14:paraId="63A07F22" w14:textId="77777777" w:rsidR="00136995" w:rsidRPr="00136995" w:rsidRDefault="00136995" w:rsidP="00136995">
            <w:pPr>
              <w:spacing w:line="240" w:lineRule="auto"/>
              <w:rPr>
                <w:rFonts w:eastAsia="Times New Roman"/>
                <w:b/>
                <w:bCs/>
                <w:color w:val="0000FF"/>
                <w:sz w:val="16"/>
                <w:szCs w:val="16"/>
                <w:u w:val="single"/>
                <w:lang w:val="en-US"/>
              </w:rPr>
            </w:pPr>
            <w:hyperlink r:id="rId395" w:history="1">
              <w:r w:rsidRPr="00136995">
                <w:rPr>
                  <w:rFonts w:eastAsia="Times New Roman"/>
                  <w:b/>
                  <w:bCs/>
                  <w:color w:val="0000FF"/>
                  <w:sz w:val="16"/>
                  <w:szCs w:val="16"/>
                  <w:u w:val="single"/>
                  <w:lang w:val="en-US"/>
                </w:rPr>
                <w:t>S4-250302</w:t>
              </w:r>
            </w:hyperlink>
          </w:p>
        </w:tc>
      </w:tr>
      <w:tr w:rsidR="00136995" w:rsidRPr="00136995" w14:paraId="40F5A037" w14:textId="77777777" w:rsidTr="00136995">
        <w:trPr>
          <w:trHeight w:val="20"/>
        </w:trPr>
        <w:tc>
          <w:tcPr>
            <w:tcW w:w="436" w:type="pct"/>
            <w:tcBorders>
              <w:top w:val="nil"/>
              <w:left w:val="single" w:sz="4" w:space="0" w:color="A6A6A6"/>
              <w:bottom w:val="single" w:sz="4" w:space="0" w:color="A6A6A6"/>
              <w:right w:val="single" w:sz="4" w:space="0" w:color="A6A6A6"/>
            </w:tcBorders>
            <w:shd w:val="clear" w:color="auto" w:fill="auto"/>
            <w:hideMark/>
          </w:tcPr>
          <w:p w14:paraId="122F0BC5" w14:textId="77777777" w:rsidR="00136995" w:rsidRPr="00136995" w:rsidRDefault="00136995" w:rsidP="00136995">
            <w:pPr>
              <w:spacing w:line="240" w:lineRule="auto"/>
              <w:rPr>
                <w:rFonts w:eastAsia="Times New Roman"/>
                <w:b/>
                <w:bCs/>
                <w:color w:val="0000FF"/>
                <w:sz w:val="16"/>
                <w:szCs w:val="16"/>
                <w:u w:val="single"/>
                <w:lang w:val="en-US"/>
              </w:rPr>
            </w:pPr>
            <w:hyperlink r:id="rId396" w:history="1">
              <w:r w:rsidRPr="00136995">
                <w:rPr>
                  <w:rFonts w:eastAsia="Times New Roman"/>
                  <w:b/>
                  <w:bCs/>
                  <w:color w:val="0000FF"/>
                  <w:sz w:val="16"/>
                  <w:szCs w:val="16"/>
                  <w:u w:val="single"/>
                  <w:lang w:val="en-US"/>
                </w:rPr>
                <w:t>S4-250209</w:t>
              </w:r>
            </w:hyperlink>
          </w:p>
        </w:tc>
        <w:tc>
          <w:tcPr>
            <w:tcW w:w="1593" w:type="pct"/>
            <w:tcBorders>
              <w:top w:val="nil"/>
              <w:left w:val="nil"/>
              <w:bottom w:val="single" w:sz="4" w:space="0" w:color="A6A6A6"/>
              <w:right w:val="single" w:sz="4" w:space="0" w:color="A6A6A6"/>
            </w:tcBorders>
            <w:shd w:val="clear" w:color="auto" w:fill="auto"/>
            <w:hideMark/>
          </w:tcPr>
          <w:p w14:paraId="31E33A71"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 xml:space="preserve">[FS-AMD WT 3b]: Documenting future work with multi-access media delivery </w:t>
            </w:r>
          </w:p>
        </w:tc>
        <w:tc>
          <w:tcPr>
            <w:tcW w:w="1168" w:type="pct"/>
            <w:tcBorders>
              <w:top w:val="nil"/>
              <w:left w:val="nil"/>
              <w:bottom w:val="single" w:sz="4" w:space="0" w:color="A6A6A6"/>
              <w:right w:val="single" w:sz="4" w:space="0" w:color="A6A6A6"/>
            </w:tcBorders>
            <w:shd w:val="clear" w:color="auto" w:fill="auto"/>
            <w:hideMark/>
          </w:tcPr>
          <w:p w14:paraId="7545CB87"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Samsung Electronics Iberia SA</w:t>
            </w:r>
          </w:p>
        </w:tc>
        <w:tc>
          <w:tcPr>
            <w:tcW w:w="339" w:type="pct"/>
            <w:tcBorders>
              <w:top w:val="nil"/>
              <w:left w:val="nil"/>
              <w:bottom w:val="single" w:sz="4" w:space="0" w:color="A6A6A6"/>
              <w:right w:val="single" w:sz="4" w:space="0" w:color="A6A6A6"/>
            </w:tcBorders>
            <w:shd w:val="clear" w:color="auto" w:fill="auto"/>
            <w:hideMark/>
          </w:tcPr>
          <w:p w14:paraId="119DE904"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8.7</w:t>
            </w:r>
          </w:p>
        </w:tc>
        <w:tc>
          <w:tcPr>
            <w:tcW w:w="335" w:type="pct"/>
            <w:tcBorders>
              <w:top w:val="nil"/>
              <w:left w:val="nil"/>
              <w:bottom w:val="single" w:sz="4" w:space="0" w:color="A6A6A6"/>
              <w:right w:val="single" w:sz="4" w:space="0" w:color="A6A6A6"/>
            </w:tcBorders>
            <w:shd w:val="clear" w:color="auto" w:fill="auto"/>
            <w:hideMark/>
          </w:tcPr>
          <w:p w14:paraId="7200F260"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 </w:t>
            </w:r>
          </w:p>
        </w:tc>
        <w:tc>
          <w:tcPr>
            <w:tcW w:w="362" w:type="pct"/>
            <w:tcBorders>
              <w:top w:val="single" w:sz="4" w:space="0" w:color="A6A6A6"/>
              <w:left w:val="single" w:sz="4" w:space="0" w:color="A6A6A6"/>
              <w:bottom w:val="single" w:sz="4" w:space="0" w:color="A6A6A6"/>
              <w:right w:val="single" w:sz="4" w:space="0" w:color="A6A6A6"/>
            </w:tcBorders>
            <w:shd w:val="clear" w:color="000000" w:fill="8EA9DB"/>
            <w:hideMark/>
          </w:tcPr>
          <w:p w14:paraId="295F485C"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noted</w:t>
            </w:r>
          </w:p>
        </w:tc>
        <w:tc>
          <w:tcPr>
            <w:tcW w:w="417" w:type="pct"/>
            <w:tcBorders>
              <w:top w:val="nil"/>
              <w:left w:val="nil"/>
              <w:bottom w:val="single" w:sz="4" w:space="0" w:color="A6A6A6"/>
              <w:right w:val="single" w:sz="4" w:space="0" w:color="A6A6A6"/>
            </w:tcBorders>
            <w:shd w:val="clear" w:color="auto" w:fill="auto"/>
            <w:hideMark/>
          </w:tcPr>
          <w:p w14:paraId="4767B216" w14:textId="77777777" w:rsidR="00136995" w:rsidRPr="00136995" w:rsidRDefault="00136995" w:rsidP="00136995">
            <w:pPr>
              <w:spacing w:line="240" w:lineRule="auto"/>
              <w:rPr>
                <w:rFonts w:eastAsia="Times New Roman"/>
                <w:b/>
                <w:bCs/>
                <w:color w:val="0000FF"/>
                <w:sz w:val="16"/>
                <w:szCs w:val="16"/>
                <w:u w:val="single"/>
                <w:lang w:val="en-US"/>
              </w:rPr>
            </w:pPr>
            <w:r w:rsidRPr="00136995">
              <w:rPr>
                <w:rFonts w:eastAsia="Times New Roman"/>
                <w:b/>
                <w:bCs/>
                <w:color w:val="0000FF"/>
                <w:sz w:val="16"/>
                <w:szCs w:val="16"/>
                <w:u w:val="single"/>
                <w:lang w:val="en-US"/>
              </w:rPr>
              <w:t> </w:t>
            </w:r>
          </w:p>
        </w:tc>
        <w:tc>
          <w:tcPr>
            <w:tcW w:w="350" w:type="pct"/>
            <w:tcBorders>
              <w:top w:val="nil"/>
              <w:left w:val="nil"/>
              <w:bottom w:val="single" w:sz="4" w:space="0" w:color="A6A6A6"/>
              <w:right w:val="single" w:sz="4" w:space="0" w:color="A6A6A6"/>
            </w:tcBorders>
            <w:shd w:val="clear" w:color="000000" w:fill="BFBFBF"/>
            <w:hideMark/>
          </w:tcPr>
          <w:p w14:paraId="7027C676" w14:textId="77777777" w:rsidR="00136995" w:rsidRPr="00136995" w:rsidRDefault="00136995" w:rsidP="00136995">
            <w:pPr>
              <w:spacing w:line="240" w:lineRule="auto"/>
              <w:rPr>
                <w:rFonts w:eastAsia="Times New Roman"/>
                <w:b/>
                <w:bCs/>
                <w:color w:val="0000FF"/>
                <w:sz w:val="16"/>
                <w:szCs w:val="16"/>
                <w:u w:val="single"/>
                <w:lang w:val="en-US"/>
              </w:rPr>
            </w:pPr>
            <w:r w:rsidRPr="00136995">
              <w:rPr>
                <w:rFonts w:eastAsia="Times New Roman"/>
                <w:b/>
                <w:bCs/>
                <w:color w:val="0000FF"/>
                <w:sz w:val="16"/>
                <w:szCs w:val="16"/>
                <w:u w:val="single"/>
                <w:lang w:val="en-US"/>
              </w:rPr>
              <w:t> </w:t>
            </w:r>
          </w:p>
        </w:tc>
      </w:tr>
      <w:tr w:rsidR="00136995" w:rsidRPr="00136995" w14:paraId="484D786F" w14:textId="77777777" w:rsidTr="00136995">
        <w:trPr>
          <w:trHeight w:val="20"/>
        </w:trPr>
        <w:tc>
          <w:tcPr>
            <w:tcW w:w="436" w:type="pct"/>
            <w:tcBorders>
              <w:top w:val="nil"/>
              <w:left w:val="single" w:sz="4" w:space="0" w:color="A6A6A6"/>
              <w:bottom w:val="single" w:sz="4" w:space="0" w:color="A6A6A6"/>
              <w:right w:val="single" w:sz="4" w:space="0" w:color="A6A6A6"/>
            </w:tcBorders>
            <w:shd w:val="clear" w:color="auto" w:fill="auto"/>
            <w:hideMark/>
          </w:tcPr>
          <w:p w14:paraId="2A1047DB" w14:textId="77777777" w:rsidR="00136995" w:rsidRPr="00136995" w:rsidRDefault="00136995" w:rsidP="00136995">
            <w:pPr>
              <w:spacing w:line="240" w:lineRule="auto"/>
              <w:rPr>
                <w:rFonts w:eastAsia="Times New Roman"/>
                <w:b/>
                <w:bCs/>
                <w:color w:val="0000FF"/>
                <w:sz w:val="16"/>
                <w:szCs w:val="16"/>
                <w:u w:val="single"/>
                <w:lang w:val="en-US"/>
              </w:rPr>
            </w:pPr>
            <w:hyperlink r:id="rId397" w:history="1">
              <w:r w:rsidRPr="00136995">
                <w:rPr>
                  <w:rFonts w:eastAsia="Times New Roman"/>
                  <w:b/>
                  <w:bCs/>
                  <w:color w:val="0000FF"/>
                  <w:sz w:val="16"/>
                  <w:szCs w:val="16"/>
                  <w:u w:val="single"/>
                  <w:lang w:val="en-US"/>
                </w:rPr>
                <w:t>S4-250218</w:t>
              </w:r>
            </w:hyperlink>
          </w:p>
        </w:tc>
        <w:tc>
          <w:tcPr>
            <w:tcW w:w="1593" w:type="pct"/>
            <w:tcBorders>
              <w:top w:val="nil"/>
              <w:left w:val="nil"/>
              <w:bottom w:val="single" w:sz="4" w:space="0" w:color="A6A6A6"/>
              <w:right w:val="single" w:sz="4" w:space="0" w:color="A6A6A6"/>
            </w:tcBorders>
            <w:shd w:val="clear" w:color="auto" w:fill="auto"/>
            <w:hideMark/>
          </w:tcPr>
          <w:p w14:paraId="4DA16949"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[AMD-ARCH-MED] Review of 5G and 5GMS Terminology</w:t>
            </w:r>
          </w:p>
        </w:tc>
        <w:tc>
          <w:tcPr>
            <w:tcW w:w="1168" w:type="pct"/>
            <w:tcBorders>
              <w:top w:val="nil"/>
              <w:left w:val="nil"/>
              <w:bottom w:val="single" w:sz="4" w:space="0" w:color="A6A6A6"/>
              <w:right w:val="single" w:sz="4" w:space="0" w:color="A6A6A6"/>
            </w:tcBorders>
            <w:shd w:val="clear" w:color="auto" w:fill="auto"/>
            <w:hideMark/>
          </w:tcPr>
          <w:p w14:paraId="4450EF5C"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Dolby Laboratories Inc.</w:t>
            </w:r>
          </w:p>
        </w:tc>
        <w:tc>
          <w:tcPr>
            <w:tcW w:w="339" w:type="pct"/>
            <w:tcBorders>
              <w:top w:val="nil"/>
              <w:left w:val="nil"/>
              <w:bottom w:val="single" w:sz="4" w:space="0" w:color="A6A6A6"/>
              <w:right w:val="single" w:sz="4" w:space="0" w:color="A6A6A6"/>
            </w:tcBorders>
            <w:shd w:val="clear" w:color="auto" w:fill="auto"/>
            <w:hideMark/>
          </w:tcPr>
          <w:p w14:paraId="6FFB6E17"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8.5</w:t>
            </w:r>
          </w:p>
        </w:tc>
        <w:tc>
          <w:tcPr>
            <w:tcW w:w="335" w:type="pct"/>
            <w:tcBorders>
              <w:top w:val="nil"/>
              <w:left w:val="nil"/>
              <w:bottom w:val="single" w:sz="4" w:space="0" w:color="A6A6A6"/>
              <w:right w:val="single" w:sz="4" w:space="0" w:color="A6A6A6"/>
            </w:tcBorders>
            <w:shd w:val="clear" w:color="auto" w:fill="auto"/>
            <w:hideMark/>
          </w:tcPr>
          <w:p w14:paraId="1BBB681C"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 </w:t>
            </w:r>
          </w:p>
        </w:tc>
        <w:tc>
          <w:tcPr>
            <w:tcW w:w="362" w:type="pct"/>
            <w:tcBorders>
              <w:top w:val="single" w:sz="4" w:space="0" w:color="A6A6A6"/>
              <w:left w:val="single" w:sz="4" w:space="0" w:color="A6A6A6"/>
              <w:bottom w:val="single" w:sz="4" w:space="0" w:color="A6A6A6"/>
              <w:right w:val="single" w:sz="4" w:space="0" w:color="A6A6A6"/>
            </w:tcBorders>
            <w:shd w:val="clear" w:color="000000" w:fill="8EA9DB"/>
            <w:hideMark/>
          </w:tcPr>
          <w:p w14:paraId="7F95C878"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noted</w:t>
            </w:r>
          </w:p>
        </w:tc>
        <w:tc>
          <w:tcPr>
            <w:tcW w:w="417" w:type="pct"/>
            <w:tcBorders>
              <w:top w:val="nil"/>
              <w:left w:val="nil"/>
              <w:bottom w:val="single" w:sz="4" w:space="0" w:color="A6A6A6"/>
              <w:right w:val="single" w:sz="4" w:space="0" w:color="A6A6A6"/>
            </w:tcBorders>
            <w:shd w:val="clear" w:color="auto" w:fill="auto"/>
            <w:hideMark/>
          </w:tcPr>
          <w:p w14:paraId="30389CAE" w14:textId="77777777" w:rsidR="00136995" w:rsidRPr="00136995" w:rsidRDefault="00136995" w:rsidP="00136995">
            <w:pPr>
              <w:spacing w:line="240" w:lineRule="auto"/>
              <w:rPr>
                <w:rFonts w:eastAsia="Times New Roman"/>
                <w:b/>
                <w:bCs/>
                <w:color w:val="0000FF"/>
                <w:sz w:val="16"/>
                <w:szCs w:val="16"/>
                <w:u w:val="single"/>
                <w:lang w:val="en-US"/>
              </w:rPr>
            </w:pPr>
            <w:hyperlink r:id="rId398" w:history="1">
              <w:r w:rsidRPr="00136995">
                <w:rPr>
                  <w:rFonts w:eastAsia="Times New Roman"/>
                  <w:b/>
                  <w:bCs/>
                  <w:color w:val="0000FF"/>
                  <w:sz w:val="16"/>
                  <w:szCs w:val="16"/>
                  <w:u w:val="single"/>
                  <w:lang w:val="en-US"/>
                </w:rPr>
                <w:t>S4aI250049</w:t>
              </w:r>
            </w:hyperlink>
          </w:p>
        </w:tc>
        <w:tc>
          <w:tcPr>
            <w:tcW w:w="350" w:type="pct"/>
            <w:tcBorders>
              <w:top w:val="nil"/>
              <w:left w:val="nil"/>
              <w:bottom w:val="single" w:sz="4" w:space="0" w:color="A6A6A6"/>
              <w:right w:val="single" w:sz="4" w:space="0" w:color="A6A6A6"/>
            </w:tcBorders>
            <w:shd w:val="clear" w:color="000000" w:fill="BFBFBF"/>
            <w:hideMark/>
          </w:tcPr>
          <w:p w14:paraId="06DF8712" w14:textId="77777777" w:rsidR="00136995" w:rsidRPr="00136995" w:rsidRDefault="00136995" w:rsidP="00136995">
            <w:pPr>
              <w:spacing w:line="240" w:lineRule="auto"/>
              <w:rPr>
                <w:rFonts w:eastAsia="Times New Roman"/>
                <w:b/>
                <w:bCs/>
                <w:color w:val="0000FF"/>
                <w:sz w:val="16"/>
                <w:szCs w:val="16"/>
                <w:u w:val="single"/>
                <w:lang w:val="en-US"/>
              </w:rPr>
            </w:pPr>
            <w:r w:rsidRPr="00136995">
              <w:rPr>
                <w:rFonts w:eastAsia="Times New Roman"/>
                <w:b/>
                <w:bCs/>
                <w:color w:val="0000FF"/>
                <w:sz w:val="16"/>
                <w:szCs w:val="16"/>
                <w:u w:val="single"/>
                <w:lang w:val="en-US"/>
              </w:rPr>
              <w:t> </w:t>
            </w:r>
          </w:p>
        </w:tc>
      </w:tr>
      <w:tr w:rsidR="00136995" w:rsidRPr="00136995" w14:paraId="595CDDDD" w14:textId="77777777" w:rsidTr="00136995">
        <w:trPr>
          <w:trHeight w:val="20"/>
        </w:trPr>
        <w:tc>
          <w:tcPr>
            <w:tcW w:w="436" w:type="pct"/>
            <w:tcBorders>
              <w:top w:val="nil"/>
              <w:left w:val="single" w:sz="4" w:space="0" w:color="A6A6A6"/>
              <w:bottom w:val="single" w:sz="4" w:space="0" w:color="A6A6A6"/>
              <w:right w:val="single" w:sz="4" w:space="0" w:color="A6A6A6"/>
            </w:tcBorders>
            <w:shd w:val="clear" w:color="auto" w:fill="auto"/>
            <w:hideMark/>
          </w:tcPr>
          <w:p w14:paraId="5F120B52" w14:textId="77777777" w:rsidR="00136995" w:rsidRPr="00136995" w:rsidRDefault="00136995" w:rsidP="00136995">
            <w:pPr>
              <w:spacing w:line="240" w:lineRule="auto"/>
              <w:rPr>
                <w:rFonts w:eastAsia="Times New Roman"/>
                <w:b/>
                <w:bCs/>
                <w:color w:val="0000FF"/>
                <w:sz w:val="16"/>
                <w:szCs w:val="16"/>
                <w:u w:val="single"/>
                <w:lang w:val="en-US"/>
              </w:rPr>
            </w:pPr>
            <w:hyperlink r:id="rId399" w:history="1">
              <w:r w:rsidRPr="00136995">
                <w:rPr>
                  <w:rFonts w:eastAsia="Times New Roman"/>
                  <w:b/>
                  <w:bCs/>
                  <w:color w:val="0000FF"/>
                  <w:sz w:val="16"/>
                  <w:szCs w:val="16"/>
                  <w:u w:val="single"/>
                  <w:lang w:val="en-US"/>
                </w:rPr>
                <w:t>S4-250242</w:t>
              </w:r>
            </w:hyperlink>
          </w:p>
        </w:tc>
        <w:tc>
          <w:tcPr>
            <w:tcW w:w="1593" w:type="pct"/>
            <w:tcBorders>
              <w:top w:val="nil"/>
              <w:left w:val="nil"/>
              <w:bottom w:val="single" w:sz="4" w:space="0" w:color="A6A6A6"/>
              <w:right w:val="single" w:sz="4" w:space="0" w:color="A6A6A6"/>
            </w:tcBorders>
            <w:shd w:val="clear" w:color="auto" w:fill="auto"/>
            <w:hideMark/>
          </w:tcPr>
          <w:p w14:paraId="52493030"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[AMD-ARCH-MED] Alignment with TS 26.501 CR 103 to include reference point M13</w:t>
            </w:r>
          </w:p>
        </w:tc>
        <w:tc>
          <w:tcPr>
            <w:tcW w:w="1168" w:type="pct"/>
            <w:tcBorders>
              <w:top w:val="nil"/>
              <w:left w:val="nil"/>
              <w:bottom w:val="single" w:sz="4" w:space="0" w:color="A6A6A6"/>
              <w:right w:val="single" w:sz="4" w:space="0" w:color="A6A6A6"/>
            </w:tcBorders>
            <w:shd w:val="clear" w:color="auto" w:fill="auto"/>
            <w:hideMark/>
          </w:tcPr>
          <w:p w14:paraId="5CCA94C0"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Dolby Laboratories Inc.</w:t>
            </w:r>
          </w:p>
        </w:tc>
        <w:tc>
          <w:tcPr>
            <w:tcW w:w="339" w:type="pct"/>
            <w:tcBorders>
              <w:top w:val="nil"/>
              <w:left w:val="nil"/>
              <w:bottom w:val="single" w:sz="4" w:space="0" w:color="A6A6A6"/>
              <w:right w:val="single" w:sz="4" w:space="0" w:color="A6A6A6"/>
            </w:tcBorders>
            <w:shd w:val="clear" w:color="auto" w:fill="auto"/>
            <w:hideMark/>
          </w:tcPr>
          <w:p w14:paraId="62B9787E"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8.5</w:t>
            </w:r>
          </w:p>
        </w:tc>
        <w:tc>
          <w:tcPr>
            <w:tcW w:w="335" w:type="pct"/>
            <w:tcBorders>
              <w:top w:val="nil"/>
              <w:left w:val="nil"/>
              <w:bottom w:val="single" w:sz="4" w:space="0" w:color="A6A6A6"/>
              <w:right w:val="single" w:sz="4" w:space="0" w:color="A6A6A6"/>
            </w:tcBorders>
            <w:shd w:val="clear" w:color="auto" w:fill="auto"/>
            <w:hideMark/>
          </w:tcPr>
          <w:p w14:paraId="00506573"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 </w:t>
            </w:r>
          </w:p>
        </w:tc>
        <w:tc>
          <w:tcPr>
            <w:tcW w:w="362" w:type="pct"/>
            <w:tcBorders>
              <w:top w:val="single" w:sz="4" w:space="0" w:color="A6A6A6"/>
              <w:left w:val="single" w:sz="4" w:space="0" w:color="A6A6A6"/>
              <w:bottom w:val="single" w:sz="4" w:space="0" w:color="A6A6A6"/>
              <w:right w:val="single" w:sz="4" w:space="0" w:color="A6A6A6"/>
            </w:tcBorders>
            <w:shd w:val="clear" w:color="000000" w:fill="FFEB9C"/>
            <w:hideMark/>
          </w:tcPr>
          <w:p w14:paraId="2750A0EE" w14:textId="77777777" w:rsidR="00136995" w:rsidRPr="00136995" w:rsidRDefault="00136995" w:rsidP="00136995">
            <w:pPr>
              <w:spacing w:line="240" w:lineRule="auto"/>
              <w:rPr>
                <w:rFonts w:eastAsia="Times New Roman"/>
                <w:color w:val="9C6500"/>
                <w:sz w:val="16"/>
                <w:szCs w:val="16"/>
                <w:lang w:val="en-US"/>
              </w:rPr>
            </w:pPr>
            <w:r w:rsidRPr="00136995">
              <w:rPr>
                <w:rFonts w:eastAsia="Times New Roman"/>
                <w:color w:val="9C6500"/>
                <w:sz w:val="16"/>
                <w:szCs w:val="16"/>
                <w:lang w:val="en-US"/>
              </w:rPr>
              <w:t>revised</w:t>
            </w:r>
          </w:p>
        </w:tc>
        <w:tc>
          <w:tcPr>
            <w:tcW w:w="417" w:type="pct"/>
            <w:tcBorders>
              <w:top w:val="nil"/>
              <w:left w:val="nil"/>
              <w:bottom w:val="single" w:sz="4" w:space="0" w:color="A6A6A6"/>
              <w:right w:val="single" w:sz="4" w:space="0" w:color="A6A6A6"/>
            </w:tcBorders>
            <w:shd w:val="clear" w:color="auto" w:fill="auto"/>
            <w:hideMark/>
          </w:tcPr>
          <w:p w14:paraId="5B3A8E1F" w14:textId="77777777" w:rsidR="00136995" w:rsidRPr="00136995" w:rsidRDefault="00136995" w:rsidP="00136995">
            <w:pPr>
              <w:spacing w:line="240" w:lineRule="auto"/>
              <w:rPr>
                <w:rFonts w:eastAsia="Times New Roman"/>
                <w:b/>
                <w:bCs/>
                <w:color w:val="0000FF"/>
                <w:sz w:val="16"/>
                <w:szCs w:val="16"/>
                <w:u w:val="single"/>
                <w:lang w:val="en-US"/>
              </w:rPr>
            </w:pPr>
            <w:r w:rsidRPr="00136995">
              <w:rPr>
                <w:rFonts w:eastAsia="Times New Roman"/>
                <w:b/>
                <w:bCs/>
                <w:color w:val="0000FF"/>
                <w:sz w:val="16"/>
                <w:szCs w:val="16"/>
                <w:u w:val="single"/>
                <w:lang w:val="en-US"/>
              </w:rPr>
              <w:t> </w:t>
            </w:r>
          </w:p>
        </w:tc>
        <w:tc>
          <w:tcPr>
            <w:tcW w:w="350" w:type="pct"/>
            <w:tcBorders>
              <w:top w:val="nil"/>
              <w:left w:val="nil"/>
              <w:bottom w:val="single" w:sz="4" w:space="0" w:color="A6A6A6"/>
              <w:right w:val="single" w:sz="4" w:space="0" w:color="A6A6A6"/>
            </w:tcBorders>
            <w:shd w:val="clear" w:color="000000" w:fill="BFBFBF"/>
            <w:hideMark/>
          </w:tcPr>
          <w:p w14:paraId="706B244F" w14:textId="77777777" w:rsidR="00136995" w:rsidRPr="00136995" w:rsidRDefault="00136995" w:rsidP="00136995">
            <w:pPr>
              <w:spacing w:line="240" w:lineRule="auto"/>
              <w:rPr>
                <w:rFonts w:eastAsia="Times New Roman"/>
                <w:b/>
                <w:bCs/>
                <w:color w:val="0000FF"/>
                <w:sz w:val="16"/>
                <w:szCs w:val="16"/>
                <w:u w:val="single"/>
                <w:lang w:val="en-US"/>
              </w:rPr>
            </w:pPr>
            <w:hyperlink r:id="rId400" w:history="1">
              <w:r w:rsidRPr="00136995">
                <w:rPr>
                  <w:rFonts w:eastAsia="Times New Roman"/>
                  <w:b/>
                  <w:bCs/>
                  <w:color w:val="0000FF"/>
                  <w:sz w:val="16"/>
                  <w:szCs w:val="16"/>
                  <w:u w:val="single"/>
                  <w:lang w:val="en-US"/>
                </w:rPr>
                <w:t>S4-250280</w:t>
              </w:r>
            </w:hyperlink>
          </w:p>
        </w:tc>
      </w:tr>
      <w:tr w:rsidR="00136995" w:rsidRPr="00136995" w14:paraId="5AADD4A3" w14:textId="77777777" w:rsidTr="00136995">
        <w:trPr>
          <w:trHeight w:val="20"/>
        </w:trPr>
        <w:tc>
          <w:tcPr>
            <w:tcW w:w="436" w:type="pct"/>
            <w:tcBorders>
              <w:top w:val="nil"/>
              <w:left w:val="single" w:sz="4" w:space="0" w:color="A6A6A6"/>
              <w:bottom w:val="single" w:sz="4" w:space="0" w:color="A6A6A6"/>
              <w:right w:val="single" w:sz="4" w:space="0" w:color="A6A6A6"/>
            </w:tcBorders>
            <w:shd w:val="clear" w:color="auto" w:fill="auto"/>
            <w:hideMark/>
          </w:tcPr>
          <w:p w14:paraId="5AB8482B" w14:textId="77777777" w:rsidR="00136995" w:rsidRPr="00136995" w:rsidRDefault="00136995" w:rsidP="00136995">
            <w:pPr>
              <w:spacing w:line="240" w:lineRule="auto"/>
              <w:rPr>
                <w:rFonts w:eastAsia="Times New Roman"/>
                <w:b/>
                <w:bCs/>
                <w:color w:val="0000FF"/>
                <w:sz w:val="16"/>
                <w:szCs w:val="16"/>
                <w:u w:val="single"/>
                <w:lang w:val="en-US"/>
              </w:rPr>
            </w:pPr>
            <w:hyperlink r:id="rId401" w:history="1">
              <w:r w:rsidRPr="00136995">
                <w:rPr>
                  <w:rFonts w:eastAsia="Times New Roman"/>
                  <w:b/>
                  <w:bCs/>
                  <w:color w:val="0000FF"/>
                  <w:sz w:val="16"/>
                  <w:szCs w:val="16"/>
                  <w:u w:val="single"/>
                  <w:lang w:val="en-US"/>
                </w:rPr>
                <w:t>S4-250256</w:t>
              </w:r>
            </w:hyperlink>
          </w:p>
        </w:tc>
        <w:tc>
          <w:tcPr>
            <w:tcW w:w="1593" w:type="pct"/>
            <w:tcBorders>
              <w:top w:val="nil"/>
              <w:left w:val="nil"/>
              <w:bottom w:val="single" w:sz="4" w:space="0" w:color="A6A6A6"/>
              <w:right w:val="single" w:sz="4" w:space="0" w:color="A6A6A6"/>
            </w:tcBorders>
            <w:shd w:val="clear" w:color="auto" w:fill="auto"/>
            <w:hideMark/>
          </w:tcPr>
          <w:p w14:paraId="6AB56E23"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Stage-2 Aspects of Network Slicing</w:t>
            </w:r>
          </w:p>
        </w:tc>
        <w:tc>
          <w:tcPr>
            <w:tcW w:w="1168" w:type="pct"/>
            <w:tcBorders>
              <w:top w:val="nil"/>
              <w:left w:val="nil"/>
              <w:bottom w:val="single" w:sz="4" w:space="0" w:color="A6A6A6"/>
              <w:right w:val="single" w:sz="4" w:space="0" w:color="A6A6A6"/>
            </w:tcBorders>
            <w:shd w:val="clear" w:color="auto" w:fill="auto"/>
            <w:hideMark/>
          </w:tcPr>
          <w:p w14:paraId="4D4F30B8"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Samsung Electronics Co. Ltd.</w:t>
            </w:r>
          </w:p>
        </w:tc>
        <w:tc>
          <w:tcPr>
            <w:tcW w:w="339" w:type="pct"/>
            <w:tcBorders>
              <w:top w:val="nil"/>
              <w:left w:val="nil"/>
              <w:bottom w:val="single" w:sz="4" w:space="0" w:color="A6A6A6"/>
              <w:right w:val="single" w:sz="4" w:space="0" w:color="A6A6A6"/>
            </w:tcBorders>
            <w:shd w:val="clear" w:color="auto" w:fill="auto"/>
            <w:hideMark/>
          </w:tcPr>
          <w:p w14:paraId="720CF448"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8.5</w:t>
            </w:r>
          </w:p>
        </w:tc>
        <w:tc>
          <w:tcPr>
            <w:tcW w:w="335" w:type="pct"/>
            <w:tcBorders>
              <w:top w:val="nil"/>
              <w:left w:val="nil"/>
              <w:bottom w:val="single" w:sz="4" w:space="0" w:color="A6A6A6"/>
              <w:right w:val="single" w:sz="4" w:space="0" w:color="A6A6A6"/>
            </w:tcBorders>
            <w:shd w:val="clear" w:color="auto" w:fill="auto"/>
            <w:hideMark/>
          </w:tcPr>
          <w:p w14:paraId="76046E81"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 </w:t>
            </w:r>
          </w:p>
        </w:tc>
        <w:tc>
          <w:tcPr>
            <w:tcW w:w="362" w:type="pct"/>
            <w:tcBorders>
              <w:top w:val="single" w:sz="4" w:space="0" w:color="A6A6A6"/>
              <w:left w:val="single" w:sz="4" w:space="0" w:color="A6A6A6"/>
              <w:bottom w:val="single" w:sz="4" w:space="0" w:color="A6A6A6"/>
              <w:right w:val="single" w:sz="4" w:space="0" w:color="A6A6A6"/>
            </w:tcBorders>
            <w:shd w:val="clear" w:color="000000" w:fill="FFEB9C"/>
            <w:hideMark/>
          </w:tcPr>
          <w:p w14:paraId="231050E9" w14:textId="77777777" w:rsidR="00136995" w:rsidRPr="00136995" w:rsidRDefault="00136995" w:rsidP="00136995">
            <w:pPr>
              <w:spacing w:line="240" w:lineRule="auto"/>
              <w:rPr>
                <w:rFonts w:eastAsia="Times New Roman"/>
                <w:color w:val="9C6500"/>
                <w:sz w:val="16"/>
                <w:szCs w:val="16"/>
                <w:lang w:val="en-US"/>
              </w:rPr>
            </w:pPr>
            <w:r w:rsidRPr="00136995">
              <w:rPr>
                <w:rFonts w:eastAsia="Times New Roman"/>
                <w:color w:val="9C6500"/>
                <w:sz w:val="16"/>
                <w:szCs w:val="16"/>
                <w:lang w:val="en-US"/>
              </w:rPr>
              <w:t>revised</w:t>
            </w:r>
          </w:p>
        </w:tc>
        <w:tc>
          <w:tcPr>
            <w:tcW w:w="417" w:type="pct"/>
            <w:tcBorders>
              <w:top w:val="nil"/>
              <w:left w:val="nil"/>
              <w:bottom w:val="single" w:sz="4" w:space="0" w:color="A6A6A6"/>
              <w:right w:val="single" w:sz="4" w:space="0" w:color="A6A6A6"/>
            </w:tcBorders>
            <w:shd w:val="clear" w:color="auto" w:fill="auto"/>
            <w:hideMark/>
          </w:tcPr>
          <w:p w14:paraId="43FCD2D6" w14:textId="77777777" w:rsidR="00136995" w:rsidRPr="00136995" w:rsidRDefault="00136995" w:rsidP="00136995">
            <w:pPr>
              <w:spacing w:line="240" w:lineRule="auto"/>
              <w:rPr>
                <w:rFonts w:eastAsia="Times New Roman"/>
                <w:b/>
                <w:bCs/>
                <w:color w:val="0000FF"/>
                <w:sz w:val="16"/>
                <w:szCs w:val="16"/>
                <w:u w:val="single"/>
                <w:lang w:val="en-US"/>
              </w:rPr>
            </w:pPr>
            <w:hyperlink r:id="rId402" w:history="1">
              <w:r w:rsidRPr="00136995">
                <w:rPr>
                  <w:rFonts w:eastAsia="Times New Roman"/>
                  <w:b/>
                  <w:bCs/>
                  <w:color w:val="0000FF"/>
                  <w:sz w:val="16"/>
                  <w:szCs w:val="16"/>
                  <w:u w:val="single"/>
                  <w:lang w:val="en-US"/>
                </w:rPr>
                <w:t>S4-242153</w:t>
              </w:r>
            </w:hyperlink>
          </w:p>
        </w:tc>
        <w:tc>
          <w:tcPr>
            <w:tcW w:w="350" w:type="pct"/>
            <w:tcBorders>
              <w:top w:val="nil"/>
              <w:left w:val="nil"/>
              <w:bottom w:val="single" w:sz="4" w:space="0" w:color="A6A6A6"/>
              <w:right w:val="single" w:sz="4" w:space="0" w:color="A6A6A6"/>
            </w:tcBorders>
            <w:shd w:val="clear" w:color="000000" w:fill="BFBFBF"/>
            <w:hideMark/>
          </w:tcPr>
          <w:p w14:paraId="55312D90" w14:textId="77777777" w:rsidR="00136995" w:rsidRPr="00136995" w:rsidRDefault="00136995" w:rsidP="00136995">
            <w:pPr>
              <w:spacing w:line="240" w:lineRule="auto"/>
              <w:rPr>
                <w:rFonts w:eastAsia="Times New Roman"/>
                <w:b/>
                <w:bCs/>
                <w:color w:val="0000FF"/>
                <w:sz w:val="16"/>
                <w:szCs w:val="16"/>
                <w:u w:val="single"/>
                <w:lang w:val="en-US"/>
              </w:rPr>
            </w:pPr>
            <w:hyperlink r:id="rId403" w:history="1">
              <w:r w:rsidRPr="00136995">
                <w:rPr>
                  <w:rFonts w:eastAsia="Times New Roman"/>
                  <w:b/>
                  <w:bCs/>
                  <w:color w:val="0000FF"/>
                  <w:sz w:val="16"/>
                  <w:szCs w:val="16"/>
                  <w:u w:val="single"/>
                  <w:lang w:val="en-US"/>
                </w:rPr>
                <w:t>S4-250277</w:t>
              </w:r>
            </w:hyperlink>
          </w:p>
        </w:tc>
      </w:tr>
      <w:tr w:rsidR="00136995" w:rsidRPr="00136995" w14:paraId="74B0804A" w14:textId="77777777" w:rsidTr="00136995">
        <w:trPr>
          <w:trHeight w:val="20"/>
        </w:trPr>
        <w:tc>
          <w:tcPr>
            <w:tcW w:w="436" w:type="pct"/>
            <w:tcBorders>
              <w:top w:val="nil"/>
              <w:left w:val="single" w:sz="4" w:space="0" w:color="A6A6A6"/>
              <w:bottom w:val="single" w:sz="4" w:space="0" w:color="A6A6A6"/>
              <w:right w:val="single" w:sz="4" w:space="0" w:color="A6A6A6"/>
            </w:tcBorders>
            <w:shd w:val="clear" w:color="auto" w:fill="auto"/>
            <w:hideMark/>
          </w:tcPr>
          <w:p w14:paraId="59C35D8F" w14:textId="77777777" w:rsidR="00136995" w:rsidRPr="00136995" w:rsidRDefault="00136995" w:rsidP="00136995">
            <w:pPr>
              <w:spacing w:line="240" w:lineRule="auto"/>
              <w:rPr>
                <w:rFonts w:eastAsia="Times New Roman"/>
                <w:b/>
                <w:bCs/>
                <w:color w:val="0000FF"/>
                <w:sz w:val="16"/>
                <w:szCs w:val="16"/>
                <w:u w:val="single"/>
                <w:lang w:val="en-US"/>
              </w:rPr>
            </w:pPr>
            <w:hyperlink r:id="rId404" w:history="1">
              <w:r w:rsidRPr="00136995">
                <w:rPr>
                  <w:rFonts w:eastAsia="Times New Roman"/>
                  <w:b/>
                  <w:bCs/>
                  <w:color w:val="0000FF"/>
                  <w:sz w:val="16"/>
                  <w:szCs w:val="16"/>
                  <w:u w:val="single"/>
                  <w:lang w:val="en-US"/>
                </w:rPr>
                <w:t>S4-250258</w:t>
              </w:r>
            </w:hyperlink>
          </w:p>
        </w:tc>
        <w:tc>
          <w:tcPr>
            <w:tcW w:w="1593" w:type="pct"/>
            <w:tcBorders>
              <w:top w:val="nil"/>
              <w:left w:val="nil"/>
              <w:bottom w:val="single" w:sz="4" w:space="0" w:color="A6A6A6"/>
              <w:right w:val="single" w:sz="4" w:space="0" w:color="A6A6A6"/>
            </w:tcBorders>
            <w:shd w:val="clear" w:color="auto" w:fill="auto"/>
            <w:hideMark/>
          </w:tcPr>
          <w:p w14:paraId="36E929D1"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[AMD-ARCH-MED] Stage 2 for Multi-access media delivery</w:t>
            </w:r>
          </w:p>
        </w:tc>
        <w:tc>
          <w:tcPr>
            <w:tcW w:w="1168" w:type="pct"/>
            <w:tcBorders>
              <w:top w:val="nil"/>
              <w:left w:val="nil"/>
              <w:bottom w:val="single" w:sz="4" w:space="0" w:color="A6A6A6"/>
              <w:right w:val="single" w:sz="4" w:space="0" w:color="A6A6A6"/>
            </w:tcBorders>
            <w:shd w:val="clear" w:color="auto" w:fill="auto"/>
            <w:hideMark/>
          </w:tcPr>
          <w:p w14:paraId="29F5FBDD"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Samsung Electronics Co. Ltd., Dolby France SAS, BBC</w:t>
            </w:r>
          </w:p>
        </w:tc>
        <w:tc>
          <w:tcPr>
            <w:tcW w:w="339" w:type="pct"/>
            <w:tcBorders>
              <w:top w:val="nil"/>
              <w:left w:val="nil"/>
              <w:bottom w:val="single" w:sz="4" w:space="0" w:color="A6A6A6"/>
              <w:right w:val="single" w:sz="4" w:space="0" w:color="A6A6A6"/>
            </w:tcBorders>
            <w:shd w:val="clear" w:color="auto" w:fill="auto"/>
            <w:hideMark/>
          </w:tcPr>
          <w:p w14:paraId="5CCC04F5"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8.5</w:t>
            </w:r>
          </w:p>
        </w:tc>
        <w:tc>
          <w:tcPr>
            <w:tcW w:w="335" w:type="pct"/>
            <w:tcBorders>
              <w:top w:val="nil"/>
              <w:left w:val="nil"/>
              <w:bottom w:val="single" w:sz="4" w:space="0" w:color="A6A6A6"/>
              <w:right w:val="single" w:sz="4" w:space="0" w:color="A6A6A6"/>
            </w:tcBorders>
            <w:shd w:val="clear" w:color="auto" w:fill="auto"/>
            <w:hideMark/>
          </w:tcPr>
          <w:p w14:paraId="19E70346"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 </w:t>
            </w:r>
          </w:p>
        </w:tc>
        <w:tc>
          <w:tcPr>
            <w:tcW w:w="362" w:type="pct"/>
            <w:tcBorders>
              <w:top w:val="single" w:sz="4" w:space="0" w:color="A6A6A6"/>
              <w:left w:val="single" w:sz="4" w:space="0" w:color="A6A6A6"/>
              <w:bottom w:val="single" w:sz="4" w:space="0" w:color="A6A6A6"/>
              <w:right w:val="single" w:sz="4" w:space="0" w:color="A6A6A6"/>
            </w:tcBorders>
            <w:shd w:val="clear" w:color="000000" w:fill="FFEB9C"/>
            <w:hideMark/>
          </w:tcPr>
          <w:p w14:paraId="4E7546DB" w14:textId="77777777" w:rsidR="00136995" w:rsidRPr="00136995" w:rsidRDefault="00136995" w:rsidP="00136995">
            <w:pPr>
              <w:spacing w:line="240" w:lineRule="auto"/>
              <w:rPr>
                <w:rFonts w:eastAsia="Times New Roman"/>
                <w:color w:val="9C6500"/>
                <w:sz w:val="16"/>
                <w:szCs w:val="16"/>
                <w:lang w:val="en-US"/>
              </w:rPr>
            </w:pPr>
            <w:r w:rsidRPr="00136995">
              <w:rPr>
                <w:rFonts w:eastAsia="Times New Roman"/>
                <w:color w:val="9C6500"/>
                <w:sz w:val="16"/>
                <w:szCs w:val="16"/>
                <w:lang w:val="en-US"/>
              </w:rPr>
              <w:t>revised</w:t>
            </w:r>
          </w:p>
        </w:tc>
        <w:tc>
          <w:tcPr>
            <w:tcW w:w="417" w:type="pct"/>
            <w:tcBorders>
              <w:top w:val="nil"/>
              <w:left w:val="nil"/>
              <w:bottom w:val="single" w:sz="4" w:space="0" w:color="A6A6A6"/>
              <w:right w:val="single" w:sz="4" w:space="0" w:color="A6A6A6"/>
            </w:tcBorders>
            <w:shd w:val="clear" w:color="auto" w:fill="auto"/>
            <w:hideMark/>
          </w:tcPr>
          <w:p w14:paraId="042C22C5" w14:textId="77777777" w:rsidR="00136995" w:rsidRPr="00136995" w:rsidRDefault="00136995" w:rsidP="00136995">
            <w:pPr>
              <w:spacing w:line="240" w:lineRule="auto"/>
              <w:rPr>
                <w:rFonts w:eastAsia="Times New Roman"/>
                <w:b/>
                <w:bCs/>
                <w:color w:val="0000FF"/>
                <w:sz w:val="16"/>
                <w:szCs w:val="16"/>
                <w:u w:val="single"/>
                <w:lang w:val="en-US"/>
              </w:rPr>
            </w:pPr>
            <w:hyperlink r:id="rId405" w:history="1">
              <w:r w:rsidRPr="00136995">
                <w:rPr>
                  <w:rFonts w:eastAsia="Times New Roman"/>
                  <w:b/>
                  <w:bCs/>
                  <w:color w:val="0000FF"/>
                  <w:sz w:val="16"/>
                  <w:szCs w:val="16"/>
                  <w:u w:val="single"/>
                  <w:lang w:val="en-US"/>
                </w:rPr>
                <w:t>S4aI250036</w:t>
              </w:r>
            </w:hyperlink>
          </w:p>
        </w:tc>
        <w:tc>
          <w:tcPr>
            <w:tcW w:w="350" w:type="pct"/>
            <w:tcBorders>
              <w:top w:val="nil"/>
              <w:left w:val="nil"/>
              <w:bottom w:val="single" w:sz="4" w:space="0" w:color="A6A6A6"/>
              <w:right w:val="single" w:sz="4" w:space="0" w:color="A6A6A6"/>
            </w:tcBorders>
            <w:shd w:val="clear" w:color="000000" w:fill="BFBFBF"/>
            <w:hideMark/>
          </w:tcPr>
          <w:p w14:paraId="2C3E7F90" w14:textId="77777777" w:rsidR="00136995" w:rsidRPr="00136995" w:rsidRDefault="00136995" w:rsidP="00136995">
            <w:pPr>
              <w:spacing w:line="240" w:lineRule="auto"/>
              <w:rPr>
                <w:rFonts w:eastAsia="Times New Roman"/>
                <w:b/>
                <w:bCs/>
                <w:color w:val="0000FF"/>
                <w:sz w:val="16"/>
                <w:szCs w:val="16"/>
                <w:u w:val="single"/>
                <w:lang w:val="en-US"/>
              </w:rPr>
            </w:pPr>
            <w:hyperlink r:id="rId406" w:history="1">
              <w:r w:rsidRPr="00136995">
                <w:rPr>
                  <w:rFonts w:eastAsia="Times New Roman"/>
                  <w:b/>
                  <w:bCs/>
                  <w:color w:val="0000FF"/>
                  <w:sz w:val="16"/>
                  <w:szCs w:val="16"/>
                  <w:u w:val="single"/>
                  <w:lang w:val="en-US"/>
                </w:rPr>
                <w:t>S4-250278</w:t>
              </w:r>
            </w:hyperlink>
          </w:p>
        </w:tc>
      </w:tr>
      <w:tr w:rsidR="00136995" w:rsidRPr="00136995" w14:paraId="107A39D9" w14:textId="77777777" w:rsidTr="00136995">
        <w:trPr>
          <w:trHeight w:val="20"/>
        </w:trPr>
        <w:tc>
          <w:tcPr>
            <w:tcW w:w="436" w:type="pct"/>
            <w:tcBorders>
              <w:top w:val="nil"/>
              <w:left w:val="single" w:sz="4" w:space="0" w:color="A6A6A6"/>
              <w:bottom w:val="single" w:sz="4" w:space="0" w:color="A6A6A6"/>
              <w:right w:val="single" w:sz="4" w:space="0" w:color="A6A6A6"/>
            </w:tcBorders>
            <w:shd w:val="clear" w:color="auto" w:fill="auto"/>
            <w:hideMark/>
          </w:tcPr>
          <w:p w14:paraId="323693F0" w14:textId="77777777" w:rsidR="00136995" w:rsidRPr="00136995" w:rsidRDefault="00136995" w:rsidP="00136995">
            <w:pPr>
              <w:spacing w:line="240" w:lineRule="auto"/>
              <w:rPr>
                <w:rFonts w:eastAsia="Times New Roman"/>
                <w:b/>
                <w:bCs/>
                <w:color w:val="0000FF"/>
                <w:sz w:val="16"/>
                <w:szCs w:val="16"/>
                <w:u w:val="single"/>
                <w:lang w:val="en-US"/>
              </w:rPr>
            </w:pPr>
            <w:hyperlink r:id="rId407" w:history="1">
              <w:r w:rsidRPr="00136995">
                <w:rPr>
                  <w:rFonts w:eastAsia="Times New Roman"/>
                  <w:b/>
                  <w:bCs/>
                  <w:color w:val="0000FF"/>
                  <w:sz w:val="16"/>
                  <w:szCs w:val="16"/>
                  <w:u w:val="single"/>
                  <w:lang w:val="en-US"/>
                </w:rPr>
                <w:t>S4-250263</w:t>
              </w:r>
            </w:hyperlink>
          </w:p>
        </w:tc>
        <w:tc>
          <w:tcPr>
            <w:tcW w:w="1593" w:type="pct"/>
            <w:tcBorders>
              <w:top w:val="nil"/>
              <w:left w:val="nil"/>
              <w:bottom w:val="single" w:sz="4" w:space="0" w:color="A6A6A6"/>
              <w:right w:val="single" w:sz="4" w:space="0" w:color="A6A6A6"/>
            </w:tcBorders>
            <w:shd w:val="clear" w:color="auto" w:fill="auto"/>
            <w:hideMark/>
          </w:tcPr>
          <w:p w14:paraId="72D63E2B"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[AMD-ARCH-MED] Distributing encrypted and high-value content</w:t>
            </w:r>
          </w:p>
        </w:tc>
        <w:tc>
          <w:tcPr>
            <w:tcW w:w="1168" w:type="pct"/>
            <w:tcBorders>
              <w:top w:val="nil"/>
              <w:left w:val="nil"/>
              <w:bottom w:val="single" w:sz="4" w:space="0" w:color="A6A6A6"/>
              <w:right w:val="single" w:sz="4" w:space="0" w:color="A6A6A6"/>
            </w:tcBorders>
            <w:shd w:val="clear" w:color="auto" w:fill="auto"/>
            <w:hideMark/>
          </w:tcPr>
          <w:p w14:paraId="201BEB9D"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Qualcomm Germany</w:t>
            </w:r>
          </w:p>
        </w:tc>
        <w:tc>
          <w:tcPr>
            <w:tcW w:w="339" w:type="pct"/>
            <w:tcBorders>
              <w:top w:val="nil"/>
              <w:left w:val="nil"/>
              <w:bottom w:val="single" w:sz="4" w:space="0" w:color="A6A6A6"/>
              <w:right w:val="single" w:sz="4" w:space="0" w:color="A6A6A6"/>
            </w:tcBorders>
            <w:shd w:val="clear" w:color="auto" w:fill="auto"/>
            <w:hideMark/>
          </w:tcPr>
          <w:p w14:paraId="6A2AA067"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8.5</w:t>
            </w:r>
          </w:p>
        </w:tc>
        <w:tc>
          <w:tcPr>
            <w:tcW w:w="335" w:type="pct"/>
            <w:tcBorders>
              <w:top w:val="nil"/>
              <w:left w:val="nil"/>
              <w:bottom w:val="single" w:sz="4" w:space="0" w:color="A6A6A6"/>
              <w:right w:val="single" w:sz="4" w:space="0" w:color="A6A6A6"/>
            </w:tcBorders>
            <w:shd w:val="clear" w:color="auto" w:fill="auto"/>
            <w:hideMark/>
          </w:tcPr>
          <w:p w14:paraId="00587C5E"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 </w:t>
            </w:r>
          </w:p>
        </w:tc>
        <w:tc>
          <w:tcPr>
            <w:tcW w:w="362" w:type="pct"/>
            <w:tcBorders>
              <w:top w:val="single" w:sz="4" w:space="0" w:color="A6A6A6"/>
              <w:left w:val="single" w:sz="4" w:space="0" w:color="A6A6A6"/>
              <w:bottom w:val="single" w:sz="4" w:space="0" w:color="A6A6A6"/>
              <w:right w:val="single" w:sz="4" w:space="0" w:color="A6A6A6"/>
            </w:tcBorders>
            <w:shd w:val="clear" w:color="000000" w:fill="FFEB9C"/>
            <w:hideMark/>
          </w:tcPr>
          <w:p w14:paraId="5DA7D9AB" w14:textId="77777777" w:rsidR="00136995" w:rsidRPr="00136995" w:rsidRDefault="00136995" w:rsidP="00136995">
            <w:pPr>
              <w:spacing w:line="240" w:lineRule="auto"/>
              <w:rPr>
                <w:rFonts w:eastAsia="Times New Roman"/>
                <w:color w:val="9C6500"/>
                <w:sz w:val="16"/>
                <w:szCs w:val="16"/>
                <w:lang w:val="en-US"/>
              </w:rPr>
            </w:pPr>
            <w:r w:rsidRPr="00136995">
              <w:rPr>
                <w:rFonts w:eastAsia="Times New Roman"/>
                <w:color w:val="9C6500"/>
                <w:sz w:val="16"/>
                <w:szCs w:val="16"/>
                <w:lang w:val="en-US"/>
              </w:rPr>
              <w:t>revised</w:t>
            </w:r>
          </w:p>
        </w:tc>
        <w:tc>
          <w:tcPr>
            <w:tcW w:w="417" w:type="pct"/>
            <w:tcBorders>
              <w:top w:val="nil"/>
              <w:left w:val="nil"/>
              <w:bottom w:val="single" w:sz="4" w:space="0" w:color="A6A6A6"/>
              <w:right w:val="single" w:sz="4" w:space="0" w:color="A6A6A6"/>
            </w:tcBorders>
            <w:shd w:val="clear" w:color="auto" w:fill="auto"/>
            <w:hideMark/>
          </w:tcPr>
          <w:p w14:paraId="0B5665D1" w14:textId="77777777" w:rsidR="00136995" w:rsidRPr="00136995" w:rsidRDefault="00136995" w:rsidP="00136995">
            <w:pPr>
              <w:spacing w:line="240" w:lineRule="auto"/>
              <w:rPr>
                <w:rFonts w:eastAsia="Times New Roman"/>
                <w:b/>
                <w:bCs/>
                <w:color w:val="0000FF"/>
                <w:sz w:val="16"/>
                <w:szCs w:val="16"/>
                <w:u w:val="single"/>
                <w:lang w:val="en-US"/>
              </w:rPr>
            </w:pPr>
            <w:hyperlink r:id="rId408" w:history="1">
              <w:r w:rsidRPr="00136995">
                <w:rPr>
                  <w:rFonts w:eastAsia="Times New Roman"/>
                  <w:b/>
                  <w:bCs/>
                  <w:color w:val="0000FF"/>
                  <w:sz w:val="16"/>
                  <w:szCs w:val="16"/>
                  <w:u w:val="single"/>
                  <w:lang w:val="en-US"/>
                </w:rPr>
                <w:t>S4-250022</w:t>
              </w:r>
            </w:hyperlink>
          </w:p>
        </w:tc>
        <w:tc>
          <w:tcPr>
            <w:tcW w:w="350" w:type="pct"/>
            <w:tcBorders>
              <w:top w:val="nil"/>
              <w:left w:val="nil"/>
              <w:bottom w:val="single" w:sz="4" w:space="0" w:color="A6A6A6"/>
              <w:right w:val="single" w:sz="4" w:space="0" w:color="A6A6A6"/>
            </w:tcBorders>
            <w:shd w:val="clear" w:color="000000" w:fill="BFBFBF"/>
            <w:hideMark/>
          </w:tcPr>
          <w:p w14:paraId="0C8CCBFC" w14:textId="77777777" w:rsidR="00136995" w:rsidRPr="00136995" w:rsidRDefault="00136995" w:rsidP="00136995">
            <w:pPr>
              <w:spacing w:line="240" w:lineRule="auto"/>
              <w:rPr>
                <w:rFonts w:eastAsia="Times New Roman"/>
                <w:b/>
                <w:bCs/>
                <w:color w:val="0000FF"/>
                <w:sz w:val="16"/>
                <w:szCs w:val="16"/>
                <w:u w:val="single"/>
                <w:lang w:val="en-US"/>
              </w:rPr>
            </w:pPr>
            <w:hyperlink r:id="rId409" w:history="1">
              <w:r w:rsidRPr="00136995">
                <w:rPr>
                  <w:rFonts w:eastAsia="Times New Roman"/>
                  <w:b/>
                  <w:bCs/>
                  <w:color w:val="0000FF"/>
                  <w:sz w:val="16"/>
                  <w:szCs w:val="16"/>
                  <w:u w:val="single"/>
                  <w:lang w:val="en-US"/>
                </w:rPr>
                <w:t>S4-250270</w:t>
              </w:r>
            </w:hyperlink>
          </w:p>
        </w:tc>
      </w:tr>
      <w:tr w:rsidR="00136995" w:rsidRPr="00136995" w14:paraId="1B6CE1BA" w14:textId="77777777" w:rsidTr="00136995">
        <w:trPr>
          <w:trHeight w:val="20"/>
        </w:trPr>
        <w:tc>
          <w:tcPr>
            <w:tcW w:w="436" w:type="pct"/>
            <w:tcBorders>
              <w:top w:val="nil"/>
              <w:left w:val="single" w:sz="4" w:space="0" w:color="A6A6A6"/>
              <w:bottom w:val="single" w:sz="4" w:space="0" w:color="A6A6A6"/>
              <w:right w:val="single" w:sz="4" w:space="0" w:color="A6A6A6"/>
            </w:tcBorders>
            <w:shd w:val="clear" w:color="auto" w:fill="auto"/>
            <w:hideMark/>
          </w:tcPr>
          <w:p w14:paraId="3C09EF42" w14:textId="77777777" w:rsidR="00136995" w:rsidRPr="00136995" w:rsidRDefault="00136995" w:rsidP="00136995">
            <w:pPr>
              <w:spacing w:line="240" w:lineRule="auto"/>
              <w:rPr>
                <w:rFonts w:eastAsia="Times New Roman"/>
                <w:b/>
                <w:bCs/>
                <w:color w:val="0000FF"/>
                <w:sz w:val="16"/>
                <w:szCs w:val="16"/>
                <w:u w:val="single"/>
                <w:lang w:val="en-US"/>
              </w:rPr>
            </w:pPr>
            <w:hyperlink r:id="rId410" w:history="1">
              <w:r w:rsidRPr="00136995">
                <w:rPr>
                  <w:rFonts w:eastAsia="Times New Roman"/>
                  <w:b/>
                  <w:bCs/>
                  <w:color w:val="0000FF"/>
                  <w:sz w:val="16"/>
                  <w:szCs w:val="16"/>
                  <w:u w:val="single"/>
                  <w:lang w:val="en-US"/>
                </w:rPr>
                <w:t>S4-250267</w:t>
              </w:r>
            </w:hyperlink>
          </w:p>
        </w:tc>
        <w:tc>
          <w:tcPr>
            <w:tcW w:w="1593" w:type="pct"/>
            <w:tcBorders>
              <w:top w:val="nil"/>
              <w:left w:val="nil"/>
              <w:bottom w:val="single" w:sz="4" w:space="0" w:color="A6A6A6"/>
              <w:right w:val="single" w:sz="4" w:space="0" w:color="A6A6A6"/>
            </w:tcBorders>
            <w:shd w:val="clear" w:color="auto" w:fill="auto"/>
            <w:hideMark/>
          </w:tcPr>
          <w:p w14:paraId="642C7E02"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[AMD-ARCH-MED] Media delivery from multiple service endpoints/locations</w:t>
            </w:r>
          </w:p>
        </w:tc>
        <w:tc>
          <w:tcPr>
            <w:tcW w:w="1168" w:type="pct"/>
            <w:tcBorders>
              <w:top w:val="nil"/>
              <w:left w:val="nil"/>
              <w:bottom w:val="single" w:sz="4" w:space="0" w:color="A6A6A6"/>
              <w:right w:val="single" w:sz="4" w:space="0" w:color="A6A6A6"/>
            </w:tcBorders>
            <w:shd w:val="clear" w:color="auto" w:fill="auto"/>
            <w:hideMark/>
          </w:tcPr>
          <w:p w14:paraId="19EAF410"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Dolby Laboratories Inc.</w:t>
            </w:r>
          </w:p>
        </w:tc>
        <w:tc>
          <w:tcPr>
            <w:tcW w:w="339" w:type="pct"/>
            <w:tcBorders>
              <w:top w:val="nil"/>
              <w:left w:val="nil"/>
              <w:bottom w:val="single" w:sz="4" w:space="0" w:color="A6A6A6"/>
              <w:right w:val="single" w:sz="4" w:space="0" w:color="A6A6A6"/>
            </w:tcBorders>
            <w:shd w:val="clear" w:color="auto" w:fill="auto"/>
            <w:hideMark/>
          </w:tcPr>
          <w:p w14:paraId="65A1BB6A"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8.5</w:t>
            </w:r>
          </w:p>
        </w:tc>
        <w:tc>
          <w:tcPr>
            <w:tcW w:w="335" w:type="pct"/>
            <w:tcBorders>
              <w:top w:val="nil"/>
              <w:left w:val="nil"/>
              <w:bottom w:val="single" w:sz="4" w:space="0" w:color="A6A6A6"/>
              <w:right w:val="single" w:sz="4" w:space="0" w:color="A6A6A6"/>
            </w:tcBorders>
            <w:shd w:val="clear" w:color="auto" w:fill="auto"/>
            <w:hideMark/>
          </w:tcPr>
          <w:p w14:paraId="089FB4CB"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 </w:t>
            </w:r>
          </w:p>
        </w:tc>
        <w:tc>
          <w:tcPr>
            <w:tcW w:w="362" w:type="pct"/>
            <w:tcBorders>
              <w:top w:val="single" w:sz="4" w:space="0" w:color="A6A6A6"/>
              <w:left w:val="single" w:sz="4" w:space="0" w:color="A6A6A6"/>
              <w:bottom w:val="single" w:sz="4" w:space="0" w:color="A6A6A6"/>
              <w:right w:val="single" w:sz="4" w:space="0" w:color="A6A6A6"/>
            </w:tcBorders>
            <w:shd w:val="clear" w:color="000000" w:fill="FFEB9C"/>
            <w:hideMark/>
          </w:tcPr>
          <w:p w14:paraId="71E776B5" w14:textId="77777777" w:rsidR="00136995" w:rsidRPr="00136995" w:rsidRDefault="00136995" w:rsidP="00136995">
            <w:pPr>
              <w:spacing w:line="240" w:lineRule="auto"/>
              <w:rPr>
                <w:rFonts w:eastAsia="Times New Roman"/>
                <w:color w:val="9C6500"/>
                <w:sz w:val="16"/>
                <w:szCs w:val="16"/>
                <w:lang w:val="en-US"/>
              </w:rPr>
            </w:pPr>
            <w:r w:rsidRPr="00136995">
              <w:rPr>
                <w:rFonts w:eastAsia="Times New Roman"/>
                <w:color w:val="9C6500"/>
                <w:sz w:val="16"/>
                <w:szCs w:val="16"/>
                <w:lang w:val="en-US"/>
              </w:rPr>
              <w:t>revised</w:t>
            </w:r>
          </w:p>
        </w:tc>
        <w:tc>
          <w:tcPr>
            <w:tcW w:w="417" w:type="pct"/>
            <w:tcBorders>
              <w:top w:val="nil"/>
              <w:left w:val="nil"/>
              <w:bottom w:val="single" w:sz="4" w:space="0" w:color="A6A6A6"/>
              <w:right w:val="single" w:sz="4" w:space="0" w:color="A6A6A6"/>
            </w:tcBorders>
            <w:shd w:val="clear" w:color="auto" w:fill="auto"/>
            <w:hideMark/>
          </w:tcPr>
          <w:p w14:paraId="57C1E8FA" w14:textId="77777777" w:rsidR="00136995" w:rsidRPr="00136995" w:rsidRDefault="00136995" w:rsidP="00136995">
            <w:pPr>
              <w:spacing w:line="240" w:lineRule="auto"/>
              <w:rPr>
                <w:rFonts w:eastAsia="Times New Roman"/>
                <w:b/>
                <w:bCs/>
                <w:color w:val="0000FF"/>
                <w:sz w:val="16"/>
                <w:szCs w:val="16"/>
                <w:u w:val="single"/>
                <w:lang w:val="en-US"/>
              </w:rPr>
            </w:pPr>
            <w:hyperlink r:id="rId411" w:history="1">
              <w:r w:rsidRPr="00136995">
                <w:rPr>
                  <w:rFonts w:eastAsia="Times New Roman"/>
                  <w:b/>
                  <w:bCs/>
                  <w:color w:val="0000FF"/>
                  <w:sz w:val="16"/>
                  <w:szCs w:val="16"/>
                  <w:u w:val="single"/>
                  <w:lang w:val="en-US"/>
                </w:rPr>
                <w:t>S4-250103</w:t>
              </w:r>
            </w:hyperlink>
          </w:p>
        </w:tc>
        <w:tc>
          <w:tcPr>
            <w:tcW w:w="350" w:type="pct"/>
            <w:tcBorders>
              <w:top w:val="nil"/>
              <w:left w:val="nil"/>
              <w:bottom w:val="single" w:sz="4" w:space="0" w:color="A6A6A6"/>
              <w:right w:val="single" w:sz="4" w:space="0" w:color="A6A6A6"/>
            </w:tcBorders>
            <w:shd w:val="clear" w:color="000000" w:fill="BFBFBF"/>
            <w:hideMark/>
          </w:tcPr>
          <w:p w14:paraId="451395F6" w14:textId="77777777" w:rsidR="00136995" w:rsidRPr="00136995" w:rsidRDefault="00136995" w:rsidP="00136995">
            <w:pPr>
              <w:spacing w:line="240" w:lineRule="auto"/>
              <w:rPr>
                <w:rFonts w:eastAsia="Times New Roman"/>
                <w:b/>
                <w:bCs/>
                <w:color w:val="0000FF"/>
                <w:sz w:val="16"/>
                <w:szCs w:val="16"/>
                <w:u w:val="single"/>
                <w:lang w:val="en-US"/>
              </w:rPr>
            </w:pPr>
            <w:hyperlink r:id="rId412" w:history="1">
              <w:r w:rsidRPr="00136995">
                <w:rPr>
                  <w:rFonts w:eastAsia="Times New Roman"/>
                  <w:b/>
                  <w:bCs/>
                  <w:color w:val="0000FF"/>
                  <w:sz w:val="16"/>
                  <w:szCs w:val="16"/>
                  <w:u w:val="single"/>
                  <w:lang w:val="en-US"/>
                </w:rPr>
                <w:t>S4-250312</w:t>
              </w:r>
            </w:hyperlink>
          </w:p>
        </w:tc>
      </w:tr>
      <w:tr w:rsidR="00136995" w:rsidRPr="00136995" w14:paraId="3BB4CEEF" w14:textId="77777777" w:rsidTr="00136995">
        <w:trPr>
          <w:trHeight w:val="20"/>
        </w:trPr>
        <w:tc>
          <w:tcPr>
            <w:tcW w:w="436" w:type="pct"/>
            <w:tcBorders>
              <w:top w:val="nil"/>
              <w:left w:val="single" w:sz="4" w:space="0" w:color="A6A6A6"/>
              <w:bottom w:val="single" w:sz="4" w:space="0" w:color="A6A6A6"/>
              <w:right w:val="single" w:sz="4" w:space="0" w:color="A6A6A6"/>
            </w:tcBorders>
            <w:shd w:val="clear" w:color="auto" w:fill="auto"/>
            <w:hideMark/>
          </w:tcPr>
          <w:p w14:paraId="3B1C4A81" w14:textId="77777777" w:rsidR="00136995" w:rsidRPr="00136995" w:rsidRDefault="00136995" w:rsidP="00136995">
            <w:pPr>
              <w:spacing w:line="240" w:lineRule="auto"/>
              <w:rPr>
                <w:rFonts w:eastAsia="Times New Roman"/>
                <w:b/>
                <w:bCs/>
                <w:color w:val="0000FF"/>
                <w:sz w:val="16"/>
                <w:szCs w:val="16"/>
                <w:u w:val="single"/>
                <w:lang w:val="en-US"/>
              </w:rPr>
            </w:pPr>
            <w:hyperlink r:id="rId413" w:history="1">
              <w:r w:rsidRPr="00136995">
                <w:rPr>
                  <w:rFonts w:eastAsia="Times New Roman"/>
                  <w:b/>
                  <w:bCs/>
                  <w:color w:val="0000FF"/>
                  <w:sz w:val="16"/>
                  <w:szCs w:val="16"/>
                  <w:u w:val="single"/>
                  <w:lang w:val="en-US"/>
                </w:rPr>
                <w:t>S4-250271</w:t>
              </w:r>
            </w:hyperlink>
          </w:p>
        </w:tc>
        <w:tc>
          <w:tcPr>
            <w:tcW w:w="1593" w:type="pct"/>
            <w:tcBorders>
              <w:top w:val="nil"/>
              <w:left w:val="nil"/>
              <w:bottom w:val="single" w:sz="4" w:space="0" w:color="A6A6A6"/>
              <w:right w:val="single" w:sz="4" w:space="0" w:color="A6A6A6"/>
            </w:tcBorders>
            <w:shd w:val="clear" w:color="auto" w:fill="auto"/>
            <w:hideMark/>
          </w:tcPr>
          <w:p w14:paraId="4762F79A"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[AMD-ARCH-MED] In-session Unicast Repair for MBS Object Distribution</w:t>
            </w:r>
          </w:p>
        </w:tc>
        <w:tc>
          <w:tcPr>
            <w:tcW w:w="1168" w:type="pct"/>
            <w:tcBorders>
              <w:top w:val="nil"/>
              <w:left w:val="nil"/>
              <w:bottom w:val="single" w:sz="4" w:space="0" w:color="A6A6A6"/>
              <w:right w:val="single" w:sz="4" w:space="0" w:color="A6A6A6"/>
            </w:tcBorders>
            <w:shd w:val="clear" w:color="auto" w:fill="auto"/>
            <w:hideMark/>
          </w:tcPr>
          <w:p w14:paraId="3AC1A663"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Qualcomm Germany, BBC</w:t>
            </w:r>
          </w:p>
        </w:tc>
        <w:tc>
          <w:tcPr>
            <w:tcW w:w="339" w:type="pct"/>
            <w:tcBorders>
              <w:top w:val="nil"/>
              <w:left w:val="nil"/>
              <w:bottom w:val="single" w:sz="4" w:space="0" w:color="A6A6A6"/>
              <w:right w:val="single" w:sz="4" w:space="0" w:color="A6A6A6"/>
            </w:tcBorders>
            <w:shd w:val="clear" w:color="auto" w:fill="auto"/>
            <w:hideMark/>
          </w:tcPr>
          <w:p w14:paraId="3218FCD5"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8.5</w:t>
            </w:r>
          </w:p>
        </w:tc>
        <w:tc>
          <w:tcPr>
            <w:tcW w:w="335" w:type="pct"/>
            <w:tcBorders>
              <w:top w:val="nil"/>
              <w:left w:val="nil"/>
              <w:bottom w:val="single" w:sz="4" w:space="0" w:color="A6A6A6"/>
              <w:right w:val="single" w:sz="4" w:space="0" w:color="A6A6A6"/>
            </w:tcBorders>
            <w:shd w:val="clear" w:color="auto" w:fill="auto"/>
            <w:hideMark/>
          </w:tcPr>
          <w:p w14:paraId="03A83B31"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 </w:t>
            </w:r>
          </w:p>
        </w:tc>
        <w:tc>
          <w:tcPr>
            <w:tcW w:w="362" w:type="pct"/>
            <w:tcBorders>
              <w:top w:val="single" w:sz="4" w:space="0" w:color="A6A6A6"/>
              <w:left w:val="single" w:sz="4" w:space="0" w:color="A6A6A6"/>
              <w:bottom w:val="single" w:sz="4" w:space="0" w:color="A6A6A6"/>
              <w:right w:val="single" w:sz="4" w:space="0" w:color="A6A6A6"/>
            </w:tcBorders>
            <w:shd w:val="clear" w:color="000000" w:fill="FFEB9C"/>
            <w:hideMark/>
          </w:tcPr>
          <w:p w14:paraId="67F38909" w14:textId="77777777" w:rsidR="00136995" w:rsidRPr="00136995" w:rsidRDefault="00136995" w:rsidP="00136995">
            <w:pPr>
              <w:spacing w:line="240" w:lineRule="auto"/>
              <w:rPr>
                <w:rFonts w:eastAsia="Times New Roman"/>
                <w:color w:val="9C6500"/>
                <w:sz w:val="16"/>
                <w:szCs w:val="16"/>
                <w:lang w:val="en-US"/>
              </w:rPr>
            </w:pPr>
            <w:r w:rsidRPr="00136995">
              <w:rPr>
                <w:rFonts w:eastAsia="Times New Roman"/>
                <w:color w:val="9C6500"/>
                <w:sz w:val="16"/>
                <w:szCs w:val="16"/>
                <w:lang w:val="en-US"/>
              </w:rPr>
              <w:t>revised</w:t>
            </w:r>
          </w:p>
        </w:tc>
        <w:tc>
          <w:tcPr>
            <w:tcW w:w="417" w:type="pct"/>
            <w:tcBorders>
              <w:top w:val="nil"/>
              <w:left w:val="nil"/>
              <w:bottom w:val="single" w:sz="4" w:space="0" w:color="A6A6A6"/>
              <w:right w:val="single" w:sz="4" w:space="0" w:color="A6A6A6"/>
            </w:tcBorders>
            <w:shd w:val="clear" w:color="auto" w:fill="auto"/>
            <w:hideMark/>
          </w:tcPr>
          <w:p w14:paraId="04DD0DFE" w14:textId="77777777" w:rsidR="00136995" w:rsidRPr="00136995" w:rsidRDefault="00136995" w:rsidP="00136995">
            <w:pPr>
              <w:spacing w:line="240" w:lineRule="auto"/>
              <w:rPr>
                <w:rFonts w:eastAsia="Times New Roman"/>
                <w:b/>
                <w:bCs/>
                <w:color w:val="0000FF"/>
                <w:sz w:val="16"/>
                <w:szCs w:val="16"/>
                <w:u w:val="single"/>
                <w:lang w:val="en-US"/>
              </w:rPr>
            </w:pPr>
            <w:hyperlink r:id="rId414" w:history="1">
              <w:r w:rsidRPr="00136995">
                <w:rPr>
                  <w:rFonts w:eastAsia="Times New Roman"/>
                  <w:b/>
                  <w:bCs/>
                  <w:color w:val="0000FF"/>
                  <w:sz w:val="16"/>
                  <w:szCs w:val="16"/>
                  <w:u w:val="single"/>
                  <w:lang w:val="en-US"/>
                </w:rPr>
                <w:t>S4-250026</w:t>
              </w:r>
            </w:hyperlink>
          </w:p>
        </w:tc>
        <w:tc>
          <w:tcPr>
            <w:tcW w:w="350" w:type="pct"/>
            <w:tcBorders>
              <w:top w:val="nil"/>
              <w:left w:val="nil"/>
              <w:bottom w:val="single" w:sz="4" w:space="0" w:color="A6A6A6"/>
              <w:right w:val="single" w:sz="4" w:space="0" w:color="A6A6A6"/>
            </w:tcBorders>
            <w:shd w:val="clear" w:color="000000" w:fill="BFBFBF"/>
            <w:hideMark/>
          </w:tcPr>
          <w:p w14:paraId="2F6E7615" w14:textId="77777777" w:rsidR="00136995" w:rsidRPr="00136995" w:rsidRDefault="00136995" w:rsidP="00136995">
            <w:pPr>
              <w:spacing w:line="240" w:lineRule="auto"/>
              <w:rPr>
                <w:rFonts w:eastAsia="Times New Roman"/>
                <w:b/>
                <w:bCs/>
                <w:color w:val="0000FF"/>
                <w:sz w:val="16"/>
                <w:szCs w:val="16"/>
                <w:u w:val="single"/>
                <w:lang w:val="en-US"/>
              </w:rPr>
            </w:pPr>
            <w:hyperlink r:id="rId415" w:history="1">
              <w:r w:rsidRPr="00136995">
                <w:rPr>
                  <w:rFonts w:eastAsia="Times New Roman"/>
                  <w:b/>
                  <w:bCs/>
                  <w:color w:val="0000FF"/>
                  <w:sz w:val="16"/>
                  <w:szCs w:val="16"/>
                  <w:u w:val="single"/>
                  <w:lang w:val="en-US"/>
                </w:rPr>
                <w:t>S4-250389</w:t>
              </w:r>
            </w:hyperlink>
          </w:p>
        </w:tc>
      </w:tr>
      <w:tr w:rsidR="00136995" w:rsidRPr="00136995" w14:paraId="69259B68" w14:textId="77777777" w:rsidTr="00136995">
        <w:trPr>
          <w:trHeight w:val="20"/>
        </w:trPr>
        <w:tc>
          <w:tcPr>
            <w:tcW w:w="436" w:type="pct"/>
            <w:tcBorders>
              <w:top w:val="nil"/>
              <w:left w:val="single" w:sz="4" w:space="0" w:color="A6A6A6"/>
              <w:bottom w:val="single" w:sz="4" w:space="0" w:color="A6A6A6"/>
              <w:right w:val="single" w:sz="4" w:space="0" w:color="A6A6A6"/>
            </w:tcBorders>
            <w:shd w:val="clear" w:color="auto" w:fill="auto"/>
            <w:hideMark/>
          </w:tcPr>
          <w:p w14:paraId="22736F5B" w14:textId="77777777" w:rsidR="00136995" w:rsidRPr="00136995" w:rsidRDefault="00136995" w:rsidP="00136995">
            <w:pPr>
              <w:spacing w:line="240" w:lineRule="auto"/>
              <w:rPr>
                <w:rFonts w:eastAsia="Times New Roman"/>
                <w:b/>
                <w:bCs/>
                <w:color w:val="0000FF"/>
                <w:sz w:val="16"/>
                <w:szCs w:val="16"/>
                <w:u w:val="single"/>
                <w:lang w:val="en-US"/>
              </w:rPr>
            </w:pPr>
            <w:hyperlink r:id="rId416" w:history="1">
              <w:r w:rsidRPr="00136995">
                <w:rPr>
                  <w:rFonts w:eastAsia="Times New Roman"/>
                  <w:b/>
                  <w:bCs/>
                  <w:color w:val="0000FF"/>
                  <w:sz w:val="16"/>
                  <w:szCs w:val="16"/>
                  <w:u w:val="single"/>
                  <w:lang w:val="en-US"/>
                </w:rPr>
                <w:t>S4-250275</w:t>
              </w:r>
            </w:hyperlink>
          </w:p>
        </w:tc>
        <w:tc>
          <w:tcPr>
            <w:tcW w:w="1593" w:type="pct"/>
            <w:tcBorders>
              <w:top w:val="nil"/>
              <w:left w:val="nil"/>
              <w:bottom w:val="single" w:sz="4" w:space="0" w:color="A6A6A6"/>
              <w:right w:val="single" w:sz="4" w:space="0" w:color="A6A6A6"/>
            </w:tcBorders>
            <w:shd w:val="clear" w:color="auto" w:fill="auto"/>
            <w:hideMark/>
          </w:tcPr>
          <w:p w14:paraId="4183C94E"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Reply LS on Time Synchronization for MBS</w:t>
            </w:r>
          </w:p>
        </w:tc>
        <w:tc>
          <w:tcPr>
            <w:tcW w:w="1168" w:type="pct"/>
            <w:tcBorders>
              <w:top w:val="nil"/>
              <w:left w:val="nil"/>
              <w:bottom w:val="single" w:sz="4" w:space="0" w:color="A6A6A6"/>
              <w:right w:val="single" w:sz="4" w:space="0" w:color="A6A6A6"/>
            </w:tcBorders>
            <w:shd w:val="clear" w:color="auto" w:fill="auto"/>
            <w:hideMark/>
          </w:tcPr>
          <w:p w14:paraId="77CE879B"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SA2</w:t>
            </w:r>
          </w:p>
        </w:tc>
        <w:tc>
          <w:tcPr>
            <w:tcW w:w="339" w:type="pct"/>
            <w:tcBorders>
              <w:top w:val="nil"/>
              <w:left w:val="nil"/>
              <w:bottom w:val="single" w:sz="4" w:space="0" w:color="A6A6A6"/>
              <w:right w:val="single" w:sz="4" w:space="0" w:color="A6A6A6"/>
            </w:tcBorders>
            <w:shd w:val="clear" w:color="auto" w:fill="auto"/>
            <w:hideMark/>
          </w:tcPr>
          <w:p w14:paraId="49353015"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8.3</w:t>
            </w:r>
          </w:p>
        </w:tc>
        <w:tc>
          <w:tcPr>
            <w:tcW w:w="335" w:type="pct"/>
            <w:tcBorders>
              <w:top w:val="nil"/>
              <w:left w:val="nil"/>
              <w:bottom w:val="single" w:sz="4" w:space="0" w:color="A6A6A6"/>
              <w:right w:val="single" w:sz="4" w:space="0" w:color="A6A6A6"/>
            </w:tcBorders>
            <w:shd w:val="clear" w:color="auto" w:fill="auto"/>
            <w:hideMark/>
          </w:tcPr>
          <w:p w14:paraId="18826954"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 </w:t>
            </w:r>
          </w:p>
        </w:tc>
        <w:tc>
          <w:tcPr>
            <w:tcW w:w="362" w:type="pct"/>
            <w:tcBorders>
              <w:top w:val="single" w:sz="4" w:space="0" w:color="A6A6A6"/>
              <w:left w:val="single" w:sz="4" w:space="0" w:color="A6A6A6"/>
              <w:bottom w:val="single" w:sz="4" w:space="0" w:color="A6A6A6"/>
              <w:right w:val="single" w:sz="4" w:space="0" w:color="A6A6A6"/>
            </w:tcBorders>
            <w:shd w:val="clear" w:color="000000" w:fill="8EA9DB"/>
            <w:hideMark/>
          </w:tcPr>
          <w:p w14:paraId="5E0F6ADE"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noted</w:t>
            </w:r>
          </w:p>
        </w:tc>
        <w:tc>
          <w:tcPr>
            <w:tcW w:w="417" w:type="pct"/>
            <w:tcBorders>
              <w:top w:val="nil"/>
              <w:left w:val="nil"/>
              <w:bottom w:val="single" w:sz="4" w:space="0" w:color="A6A6A6"/>
              <w:right w:val="single" w:sz="4" w:space="0" w:color="A6A6A6"/>
            </w:tcBorders>
            <w:shd w:val="clear" w:color="auto" w:fill="auto"/>
            <w:hideMark/>
          </w:tcPr>
          <w:p w14:paraId="1083BF10" w14:textId="77777777" w:rsidR="00136995" w:rsidRPr="00136995" w:rsidRDefault="00136995" w:rsidP="00136995">
            <w:pPr>
              <w:spacing w:line="240" w:lineRule="auto"/>
              <w:rPr>
                <w:rFonts w:eastAsia="Times New Roman"/>
                <w:b/>
                <w:bCs/>
                <w:color w:val="0000FF"/>
                <w:sz w:val="16"/>
                <w:szCs w:val="16"/>
                <w:u w:val="single"/>
                <w:lang w:val="en-US"/>
              </w:rPr>
            </w:pPr>
            <w:r w:rsidRPr="00136995">
              <w:rPr>
                <w:rFonts w:eastAsia="Times New Roman"/>
                <w:b/>
                <w:bCs/>
                <w:color w:val="0000FF"/>
                <w:sz w:val="16"/>
                <w:szCs w:val="16"/>
                <w:u w:val="single"/>
                <w:lang w:val="en-US"/>
              </w:rPr>
              <w:t> </w:t>
            </w:r>
          </w:p>
        </w:tc>
        <w:tc>
          <w:tcPr>
            <w:tcW w:w="350" w:type="pct"/>
            <w:tcBorders>
              <w:top w:val="nil"/>
              <w:left w:val="nil"/>
              <w:bottom w:val="single" w:sz="4" w:space="0" w:color="A6A6A6"/>
              <w:right w:val="single" w:sz="4" w:space="0" w:color="A6A6A6"/>
            </w:tcBorders>
            <w:shd w:val="clear" w:color="000000" w:fill="BFBFBF"/>
            <w:hideMark/>
          </w:tcPr>
          <w:p w14:paraId="29457852" w14:textId="77777777" w:rsidR="00136995" w:rsidRPr="00136995" w:rsidRDefault="00136995" w:rsidP="00136995">
            <w:pPr>
              <w:spacing w:line="240" w:lineRule="auto"/>
              <w:rPr>
                <w:rFonts w:eastAsia="Times New Roman"/>
                <w:b/>
                <w:bCs/>
                <w:color w:val="0000FF"/>
                <w:sz w:val="16"/>
                <w:szCs w:val="16"/>
                <w:u w:val="single"/>
                <w:lang w:val="en-US"/>
              </w:rPr>
            </w:pPr>
            <w:r w:rsidRPr="00136995">
              <w:rPr>
                <w:rFonts w:eastAsia="Times New Roman"/>
                <w:b/>
                <w:bCs/>
                <w:color w:val="0000FF"/>
                <w:sz w:val="16"/>
                <w:szCs w:val="16"/>
                <w:u w:val="single"/>
                <w:lang w:val="en-US"/>
              </w:rPr>
              <w:t> </w:t>
            </w:r>
          </w:p>
        </w:tc>
      </w:tr>
      <w:tr w:rsidR="00136995" w:rsidRPr="00136995" w14:paraId="536C15DD" w14:textId="77777777" w:rsidTr="00136995">
        <w:trPr>
          <w:trHeight w:val="20"/>
        </w:trPr>
        <w:tc>
          <w:tcPr>
            <w:tcW w:w="436" w:type="pct"/>
            <w:tcBorders>
              <w:top w:val="nil"/>
              <w:left w:val="single" w:sz="4" w:space="0" w:color="A6A6A6"/>
              <w:bottom w:val="single" w:sz="4" w:space="0" w:color="A6A6A6"/>
              <w:right w:val="single" w:sz="4" w:space="0" w:color="A6A6A6"/>
            </w:tcBorders>
            <w:shd w:val="clear" w:color="auto" w:fill="auto"/>
            <w:hideMark/>
          </w:tcPr>
          <w:p w14:paraId="62C7D8C5" w14:textId="77777777" w:rsidR="00136995" w:rsidRPr="00136995" w:rsidRDefault="00136995" w:rsidP="00136995">
            <w:pPr>
              <w:spacing w:line="240" w:lineRule="auto"/>
              <w:rPr>
                <w:rFonts w:eastAsia="Times New Roman"/>
                <w:b/>
                <w:bCs/>
                <w:color w:val="0000FF"/>
                <w:sz w:val="16"/>
                <w:szCs w:val="16"/>
                <w:u w:val="single"/>
                <w:lang w:val="en-US"/>
              </w:rPr>
            </w:pPr>
            <w:hyperlink r:id="rId417" w:history="1">
              <w:r w:rsidRPr="00136995">
                <w:rPr>
                  <w:rFonts w:eastAsia="Times New Roman"/>
                  <w:b/>
                  <w:bCs/>
                  <w:color w:val="0000FF"/>
                  <w:sz w:val="16"/>
                  <w:szCs w:val="16"/>
                  <w:u w:val="single"/>
                  <w:lang w:val="en-US"/>
                </w:rPr>
                <w:t>S4-250279</w:t>
              </w:r>
            </w:hyperlink>
          </w:p>
        </w:tc>
        <w:tc>
          <w:tcPr>
            <w:tcW w:w="1593" w:type="pct"/>
            <w:tcBorders>
              <w:top w:val="nil"/>
              <w:left w:val="nil"/>
              <w:bottom w:val="single" w:sz="4" w:space="0" w:color="A6A6A6"/>
              <w:right w:val="single" w:sz="4" w:space="0" w:color="A6A6A6"/>
            </w:tcBorders>
            <w:shd w:val="clear" w:color="auto" w:fill="auto"/>
            <w:hideMark/>
          </w:tcPr>
          <w:p w14:paraId="27D3DE4D"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Reply LS on Time Synchronization for MBS</w:t>
            </w:r>
          </w:p>
        </w:tc>
        <w:tc>
          <w:tcPr>
            <w:tcW w:w="1168" w:type="pct"/>
            <w:tcBorders>
              <w:top w:val="nil"/>
              <w:left w:val="nil"/>
              <w:bottom w:val="single" w:sz="4" w:space="0" w:color="A6A6A6"/>
              <w:right w:val="single" w:sz="4" w:space="0" w:color="A6A6A6"/>
            </w:tcBorders>
            <w:shd w:val="clear" w:color="auto" w:fill="auto"/>
            <w:hideMark/>
          </w:tcPr>
          <w:p w14:paraId="0603F68F"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RAN2</w:t>
            </w:r>
          </w:p>
        </w:tc>
        <w:tc>
          <w:tcPr>
            <w:tcW w:w="339" w:type="pct"/>
            <w:tcBorders>
              <w:top w:val="nil"/>
              <w:left w:val="nil"/>
              <w:bottom w:val="single" w:sz="4" w:space="0" w:color="A6A6A6"/>
              <w:right w:val="single" w:sz="4" w:space="0" w:color="A6A6A6"/>
            </w:tcBorders>
            <w:shd w:val="clear" w:color="auto" w:fill="auto"/>
            <w:hideMark/>
          </w:tcPr>
          <w:p w14:paraId="61168378"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8.3</w:t>
            </w:r>
          </w:p>
        </w:tc>
        <w:tc>
          <w:tcPr>
            <w:tcW w:w="335" w:type="pct"/>
            <w:tcBorders>
              <w:top w:val="nil"/>
              <w:left w:val="nil"/>
              <w:bottom w:val="single" w:sz="4" w:space="0" w:color="A6A6A6"/>
              <w:right w:val="single" w:sz="4" w:space="0" w:color="A6A6A6"/>
            </w:tcBorders>
            <w:shd w:val="clear" w:color="auto" w:fill="auto"/>
            <w:hideMark/>
          </w:tcPr>
          <w:p w14:paraId="37BE8349"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 </w:t>
            </w:r>
          </w:p>
        </w:tc>
        <w:tc>
          <w:tcPr>
            <w:tcW w:w="362" w:type="pct"/>
            <w:tcBorders>
              <w:top w:val="single" w:sz="4" w:space="0" w:color="A6A6A6"/>
              <w:left w:val="single" w:sz="4" w:space="0" w:color="A6A6A6"/>
              <w:bottom w:val="single" w:sz="4" w:space="0" w:color="A6A6A6"/>
              <w:right w:val="single" w:sz="4" w:space="0" w:color="A6A6A6"/>
            </w:tcBorders>
            <w:shd w:val="clear" w:color="000000" w:fill="8EA9DB"/>
            <w:hideMark/>
          </w:tcPr>
          <w:p w14:paraId="22BF688E"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noted</w:t>
            </w:r>
          </w:p>
        </w:tc>
        <w:tc>
          <w:tcPr>
            <w:tcW w:w="417" w:type="pct"/>
            <w:tcBorders>
              <w:top w:val="nil"/>
              <w:left w:val="nil"/>
              <w:bottom w:val="single" w:sz="4" w:space="0" w:color="A6A6A6"/>
              <w:right w:val="single" w:sz="4" w:space="0" w:color="A6A6A6"/>
            </w:tcBorders>
            <w:shd w:val="clear" w:color="auto" w:fill="auto"/>
            <w:hideMark/>
          </w:tcPr>
          <w:p w14:paraId="241ACBAE" w14:textId="77777777" w:rsidR="00136995" w:rsidRPr="00136995" w:rsidRDefault="00136995" w:rsidP="00136995">
            <w:pPr>
              <w:spacing w:line="240" w:lineRule="auto"/>
              <w:rPr>
                <w:rFonts w:eastAsia="Times New Roman"/>
                <w:b/>
                <w:bCs/>
                <w:color w:val="0000FF"/>
                <w:sz w:val="16"/>
                <w:szCs w:val="16"/>
                <w:u w:val="single"/>
                <w:lang w:val="en-US"/>
              </w:rPr>
            </w:pPr>
            <w:r w:rsidRPr="00136995">
              <w:rPr>
                <w:rFonts w:eastAsia="Times New Roman"/>
                <w:b/>
                <w:bCs/>
                <w:color w:val="0000FF"/>
                <w:sz w:val="16"/>
                <w:szCs w:val="16"/>
                <w:u w:val="single"/>
                <w:lang w:val="en-US"/>
              </w:rPr>
              <w:t> </w:t>
            </w:r>
          </w:p>
        </w:tc>
        <w:tc>
          <w:tcPr>
            <w:tcW w:w="350" w:type="pct"/>
            <w:tcBorders>
              <w:top w:val="nil"/>
              <w:left w:val="nil"/>
              <w:bottom w:val="single" w:sz="4" w:space="0" w:color="A6A6A6"/>
              <w:right w:val="single" w:sz="4" w:space="0" w:color="A6A6A6"/>
            </w:tcBorders>
            <w:shd w:val="clear" w:color="000000" w:fill="BFBFBF"/>
            <w:hideMark/>
          </w:tcPr>
          <w:p w14:paraId="33049F9D" w14:textId="77777777" w:rsidR="00136995" w:rsidRPr="00136995" w:rsidRDefault="00136995" w:rsidP="00136995">
            <w:pPr>
              <w:spacing w:line="240" w:lineRule="auto"/>
              <w:rPr>
                <w:rFonts w:eastAsia="Times New Roman"/>
                <w:b/>
                <w:bCs/>
                <w:color w:val="0000FF"/>
                <w:sz w:val="16"/>
                <w:szCs w:val="16"/>
                <w:u w:val="single"/>
                <w:lang w:val="en-US"/>
              </w:rPr>
            </w:pPr>
            <w:r w:rsidRPr="00136995">
              <w:rPr>
                <w:rFonts w:eastAsia="Times New Roman"/>
                <w:b/>
                <w:bCs/>
                <w:color w:val="0000FF"/>
                <w:sz w:val="16"/>
                <w:szCs w:val="16"/>
                <w:u w:val="single"/>
                <w:lang w:val="en-US"/>
              </w:rPr>
              <w:t> </w:t>
            </w:r>
          </w:p>
        </w:tc>
      </w:tr>
      <w:tr w:rsidR="00136995" w:rsidRPr="00136995" w14:paraId="3676DC54" w14:textId="77777777" w:rsidTr="00136995">
        <w:trPr>
          <w:trHeight w:val="20"/>
        </w:trPr>
        <w:tc>
          <w:tcPr>
            <w:tcW w:w="436" w:type="pct"/>
            <w:tcBorders>
              <w:top w:val="nil"/>
              <w:left w:val="single" w:sz="4" w:space="0" w:color="A6A6A6"/>
              <w:bottom w:val="single" w:sz="4" w:space="0" w:color="A6A6A6"/>
              <w:right w:val="single" w:sz="4" w:space="0" w:color="A6A6A6"/>
            </w:tcBorders>
            <w:shd w:val="clear" w:color="auto" w:fill="auto"/>
            <w:hideMark/>
          </w:tcPr>
          <w:p w14:paraId="748F923A" w14:textId="77777777" w:rsidR="00136995" w:rsidRPr="00136995" w:rsidRDefault="00136995" w:rsidP="00136995">
            <w:pPr>
              <w:spacing w:line="240" w:lineRule="auto"/>
              <w:rPr>
                <w:rFonts w:eastAsia="Times New Roman"/>
                <w:b/>
                <w:bCs/>
                <w:color w:val="0000FF"/>
                <w:sz w:val="16"/>
                <w:szCs w:val="16"/>
                <w:u w:val="single"/>
                <w:lang w:val="en-US"/>
              </w:rPr>
            </w:pPr>
            <w:hyperlink r:id="rId418" w:history="1">
              <w:r w:rsidRPr="00136995">
                <w:rPr>
                  <w:rFonts w:eastAsia="Times New Roman"/>
                  <w:b/>
                  <w:bCs/>
                  <w:color w:val="0000FF"/>
                  <w:sz w:val="16"/>
                  <w:szCs w:val="16"/>
                  <w:u w:val="single"/>
                  <w:lang w:val="en-US"/>
                </w:rPr>
                <w:t>S4-250291</w:t>
              </w:r>
            </w:hyperlink>
          </w:p>
        </w:tc>
        <w:tc>
          <w:tcPr>
            <w:tcW w:w="1593" w:type="pct"/>
            <w:tcBorders>
              <w:top w:val="nil"/>
              <w:left w:val="nil"/>
              <w:bottom w:val="single" w:sz="4" w:space="0" w:color="A6A6A6"/>
              <w:right w:val="single" w:sz="4" w:space="0" w:color="A6A6A6"/>
            </w:tcBorders>
            <w:shd w:val="clear" w:color="auto" w:fill="auto"/>
            <w:hideMark/>
          </w:tcPr>
          <w:p w14:paraId="42E9BE32"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[FS_AMD] Update to multiple service location media delivery recommendations for stage 3</w:t>
            </w:r>
          </w:p>
        </w:tc>
        <w:tc>
          <w:tcPr>
            <w:tcW w:w="1168" w:type="pct"/>
            <w:tcBorders>
              <w:top w:val="nil"/>
              <w:left w:val="nil"/>
              <w:bottom w:val="single" w:sz="4" w:space="0" w:color="A6A6A6"/>
              <w:right w:val="single" w:sz="4" w:space="0" w:color="A6A6A6"/>
            </w:tcBorders>
            <w:shd w:val="clear" w:color="auto" w:fill="auto"/>
            <w:hideMark/>
          </w:tcPr>
          <w:p w14:paraId="1C325936"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Dolby Laboratories Inc.</w:t>
            </w:r>
          </w:p>
        </w:tc>
        <w:tc>
          <w:tcPr>
            <w:tcW w:w="339" w:type="pct"/>
            <w:tcBorders>
              <w:top w:val="nil"/>
              <w:left w:val="nil"/>
              <w:bottom w:val="single" w:sz="4" w:space="0" w:color="A6A6A6"/>
              <w:right w:val="single" w:sz="4" w:space="0" w:color="A6A6A6"/>
            </w:tcBorders>
            <w:shd w:val="clear" w:color="auto" w:fill="auto"/>
            <w:hideMark/>
          </w:tcPr>
          <w:p w14:paraId="52952650"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8.7</w:t>
            </w:r>
          </w:p>
        </w:tc>
        <w:tc>
          <w:tcPr>
            <w:tcW w:w="335" w:type="pct"/>
            <w:tcBorders>
              <w:top w:val="nil"/>
              <w:left w:val="nil"/>
              <w:bottom w:val="single" w:sz="4" w:space="0" w:color="A6A6A6"/>
              <w:right w:val="single" w:sz="4" w:space="0" w:color="A6A6A6"/>
            </w:tcBorders>
            <w:shd w:val="clear" w:color="auto" w:fill="auto"/>
            <w:hideMark/>
          </w:tcPr>
          <w:p w14:paraId="3EEB9FA8"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 </w:t>
            </w:r>
          </w:p>
        </w:tc>
        <w:tc>
          <w:tcPr>
            <w:tcW w:w="362" w:type="pct"/>
            <w:tcBorders>
              <w:top w:val="single" w:sz="4" w:space="0" w:color="A6A6A6"/>
              <w:left w:val="single" w:sz="4" w:space="0" w:color="A6A6A6"/>
              <w:bottom w:val="single" w:sz="4" w:space="0" w:color="A6A6A6"/>
              <w:right w:val="single" w:sz="4" w:space="0" w:color="A6A6A6"/>
            </w:tcBorders>
            <w:shd w:val="clear" w:color="000000" w:fill="FFEB9C"/>
            <w:hideMark/>
          </w:tcPr>
          <w:p w14:paraId="7058CCA4" w14:textId="77777777" w:rsidR="00136995" w:rsidRPr="00136995" w:rsidRDefault="00136995" w:rsidP="00136995">
            <w:pPr>
              <w:spacing w:line="240" w:lineRule="auto"/>
              <w:rPr>
                <w:rFonts w:eastAsia="Times New Roman"/>
                <w:color w:val="9C6500"/>
                <w:sz w:val="16"/>
                <w:szCs w:val="16"/>
                <w:lang w:val="en-US"/>
              </w:rPr>
            </w:pPr>
            <w:r w:rsidRPr="00136995">
              <w:rPr>
                <w:rFonts w:eastAsia="Times New Roman"/>
                <w:color w:val="9C6500"/>
                <w:sz w:val="16"/>
                <w:szCs w:val="16"/>
                <w:lang w:val="en-US"/>
              </w:rPr>
              <w:t>revised</w:t>
            </w:r>
          </w:p>
        </w:tc>
        <w:tc>
          <w:tcPr>
            <w:tcW w:w="417" w:type="pct"/>
            <w:tcBorders>
              <w:top w:val="nil"/>
              <w:left w:val="nil"/>
              <w:bottom w:val="single" w:sz="4" w:space="0" w:color="A6A6A6"/>
              <w:right w:val="single" w:sz="4" w:space="0" w:color="A6A6A6"/>
            </w:tcBorders>
            <w:shd w:val="clear" w:color="auto" w:fill="auto"/>
            <w:hideMark/>
          </w:tcPr>
          <w:p w14:paraId="19AF9CE7" w14:textId="77777777" w:rsidR="00136995" w:rsidRPr="00136995" w:rsidRDefault="00136995" w:rsidP="00136995">
            <w:pPr>
              <w:spacing w:line="240" w:lineRule="auto"/>
              <w:rPr>
                <w:rFonts w:eastAsia="Times New Roman"/>
                <w:b/>
                <w:bCs/>
                <w:color w:val="0000FF"/>
                <w:sz w:val="16"/>
                <w:szCs w:val="16"/>
                <w:u w:val="single"/>
                <w:lang w:val="en-US"/>
              </w:rPr>
            </w:pPr>
            <w:r w:rsidRPr="00136995">
              <w:rPr>
                <w:rFonts w:eastAsia="Times New Roman"/>
                <w:b/>
                <w:bCs/>
                <w:color w:val="0000FF"/>
                <w:sz w:val="16"/>
                <w:szCs w:val="16"/>
                <w:u w:val="single"/>
                <w:lang w:val="en-US"/>
              </w:rPr>
              <w:t> </w:t>
            </w:r>
          </w:p>
        </w:tc>
        <w:tc>
          <w:tcPr>
            <w:tcW w:w="350" w:type="pct"/>
            <w:tcBorders>
              <w:top w:val="nil"/>
              <w:left w:val="nil"/>
              <w:bottom w:val="single" w:sz="4" w:space="0" w:color="A6A6A6"/>
              <w:right w:val="single" w:sz="4" w:space="0" w:color="A6A6A6"/>
            </w:tcBorders>
            <w:shd w:val="clear" w:color="000000" w:fill="BFBFBF"/>
            <w:hideMark/>
          </w:tcPr>
          <w:p w14:paraId="0122FDFF" w14:textId="77777777" w:rsidR="00136995" w:rsidRPr="00136995" w:rsidRDefault="00136995" w:rsidP="00136995">
            <w:pPr>
              <w:spacing w:line="240" w:lineRule="auto"/>
              <w:rPr>
                <w:rFonts w:eastAsia="Times New Roman"/>
                <w:b/>
                <w:bCs/>
                <w:color w:val="0000FF"/>
                <w:sz w:val="16"/>
                <w:szCs w:val="16"/>
                <w:u w:val="single"/>
                <w:lang w:val="en-US"/>
              </w:rPr>
            </w:pPr>
            <w:hyperlink r:id="rId419" w:history="1">
              <w:r w:rsidRPr="00136995">
                <w:rPr>
                  <w:rFonts w:eastAsia="Times New Roman"/>
                  <w:b/>
                  <w:bCs/>
                  <w:color w:val="0000FF"/>
                  <w:sz w:val="16"/>
                  <w:szCs w:val="16"/>
                  <w:u w:val="single"/>
                  <w:lang w:val="en-US"/>
                </w:rPr>
                <w:t>S4-250323</w:t>
              </w:r>
            </w:hyperlink>
          </w:p>
        </w:tc>
      </w:tr>
      <w:tr w:rsidR="00136995" w:rsidRPr="00136995" w14:paraId="4775398C" w14:textId="77777777" w:rsidTr="00136995">
        <w:trPr>
          <w:trHeight w:val="20"/>
        </w:trPr>
        <w:tc>
          <w:tcPr>
            <w:tcW w:w="436" w:type="pct"/>
            <w:tcBorders>
              <w:top w:val="nil"/>
              <w:left w:val="single" w:sz="4" w:space="0" w:color="A6A6A6"/>
              <w:bottom w:val="single" w:sz="4" w:space="0" w:color="A6A6A6"/>
              <w:right w:val="single" w:sz="4" w:space="0" w:color="A6A6A6"/>
            </w:tcBorders>
            <w:shd w:val="clear" w:color="auto" w:fill="auto"/>
            <w:hideMark/>
          </w:tcPr>
          <w:p w14:paraId="08EF614E" w14:textId="77777777" w:rsidR="00136995" w:rsidRPr="00136995" w:rsidRDefault="00136995" w:rsidP="00136995">
            <w:pPr>
              <w:spacing w:line="240" w:lineRule="auto"/>
              <w:rPr>
                <w:rFonts w:eastAsia="Times New Roman"/>
                <w:b/>
                <w:bCs/>
                <w:color w:val="0000FF"/>
                <w:sz w:val="16"/>
                <w:szCs w:val="16"/>
                <w:u w:val="single"/>
                <w:lang w:val="en-US"/>
              </w:rPr>
            </w:pPr>
            <w:hyperlink r:id="rId420" w:history="1">
              <w:r w:rsidRPr="00136995">
                <w:rPr>
                  <w:rFonts w:eastAsia="Times New Roman"/>
                  <w:b/>
                  <w:bCs/>
                  <w:color w:val="0000FF"/>
                  <w:sz w:val="16"/>
                  <w:szCs w:val="16"/>
                  <w:u w:val="single"/>
                  <w:lang w:val="en-US"/>
                </w:rPr>
                <w:t>S4-250308</w:t>
              </w:r>
            </w:hyperlink>
          </w:p>
        </w:tc>
        <w:tc>
          <w:tcPr>
            <w:tcW w:w="1593" w:type="pct"/>
            <w:tcBorders>
              <w:top w:val="nil"/>
              <w:left w:val="nil"/>
              <w:bottom w:val="single" w:sz="4" w:space="0" w:color="A6A6A6"/>
              <w:right w:val="single" w:sz="4" w:space="0" w:color="A6A6A6"/>
            </w:tcBorders>
            <w:shd w:val="clear" w:color="auto" w:fill="auto"/>
            <w:hideMark/>
          </w:tcPr>
          <w:p w14:paraId="6274A3A8"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w:t>
            </w:r>
            <w:proofErr w:type="spellStart"/>
            <w:r w:rsidRPr="00136995">
              <w:rPr>
                <w:rFonts w:eastAsia="Times New Roman"/>
                <w:sz w:val="16"/>
                <w:szCs w:val="16"/>
                <w:lang w:val="en-US"/>
              </w:rPr>
              <w:t>FS_MediaEnergyGREEN</w:t>
            </w:r>
            <w:proofErr w:type="spellEnd"/>
            <w:r w:rsidRPr="00136995">
              <w:rPr>
                <w:rFonts w:eastAsia="Times New Roman"/>
                <w:sz w:val="16"/>
                <w:szCs w:val="16"/>
                <w:lang w:val="en-US"/>
              </w:rPr>
              <w:t>] Conclusions</w:t>
            </w:r>
          </w:p>
        </w:tc>
        <w:tc>
          <w:tcPr>
            <w:tcW w:w="1168" w:type="pct"/>
            <w:tcBorders>
              <w:top w:val="nil"/>
              <w:left w:val="nil"/>
              <w:bottom w:val="single" w:sz="4" w:space="0" w:color="A6A6A6"/>
              <w:right w:val="single" w:sz="4" w:space="0" w:color="A6A6A6"/>
            </w:tcBorders>
            <w:shd w:val="clear" w:color="auto" w:fill="auto"/>
            <w:hideMark/>
          </w:tcPr>
          <w:p w14:paraId="2FB75852"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Orange Belgium</w:t>
            </w:r>
          </w:p>
        </w:tc>
        <w:tc>
          <w:tcPr>
            <w:tcW w:w="339" w:type="pct"/>
            <w:tcBorders>
              <w:top w:val="nil"/>
              <w:left w:val="nil"/>
              <w:bottom w:val="single" w:sz="4" w:space="0" w:color="A6A6A6"/>
              <w:right w:val="single" w:sz="4" w:space="0" w:color="A6A6A6"/>
            </w:tcBorders>
            <w:shd w:val="clear" w:color="auto" w:fill="auto"/>
            <w:hideMark/>
          </w:tcPr>
          <w:p w14:paraId="27C41809"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8.8</w:t>
            </w:r>
          </w:p>
        </w:tc>
        <w:tc>
          <w:tcPr>
            <w:tcW w:w="335" w:type="pct"/>
            <w:tcBorders>
              <w:top w:val="nil"/>
              <w:left w:val="nil"/>
              <w:bottom w:val="single" w:sz="4" w:space="0" w:color="A6A6A6"/>
              <w:right w:val="single" w:sz="4" w:space="0" w:color="A6A6A6"/>
            </w:tcBorders>
            <w:shd w:val="clear" w:color="auto" w:fill="auto"/>
            <w:hideMark/>
          </w:tcPr>
          <w:p w14:paraId="28DAC75F"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 </w:t>
            </w:r>
          </w:p>
        </w:tc>
        <w:tc>
          <w:tcPr>
            <w:tcW w:w="362" w:type="pct"/>
            <w:tcBorders>
              <w:top w:val="single" w:sz="4" w:space="0" w:color="A6A6A6"/>
              <w:left w:val="single" w:sz="4" w:space="0" w:color="A6A6A6"/>
              <w:bottom w:val="single" w:sz="4" w:space="0" w:color="A6A6A6"/>
              <w:right w:val="single" w:sz="4" w:space="0" w:color="A6A6A6"/>
            </w:tcBorders>
            <w:shd w:val="clear" w:color="000000" w:fill="FFEB9C"/>
            <w:hideMark/>
          </w:tcPr>
          <w:p w14:paraId="6C1F4088" w14:textId="77777777" w:rsidR="00136995" w:rsidRPr="00136995" w:rsidRDefault="00136995" w:rsidP="00136995">
            <w:pPr>
              <w:spacing w:line="240" w:lineRule="auto"/>
              <w:rPr>
                <w:rFonts w:eastAsia="Times New Roman"/>
                <w:color w:val="9C6500"/>
                <w:sz w:val="16"/>
                <w:szCs w:val="16"/>
                <w:lang w:val="en-US"/>
              </w:rPr>
            </w:pPr>
            <w:r w:rsidRPr="00136995">
              <w:rPr>
                <w:rFonts w:eastAsia="Times New Roman"/>
                <w:color w:val="9C6500"/>
                <w:sz w:val="16"/>
                <w:szCs w:val="16"/>
                <w:lang w:val="en-US"/>
              </w:rPr>
              <w:t>revised</w:t>
            </w:r>
          </w:p>
        </w:tc>
        <w:tc>
          <w:tcPr>
            <w:tcW w:w="417" w:type="pct"/>
            <w:tcBorders>
              <w:top w:val="nil"/>
              <w:left w:val="nil"/>
              <w:bottom w:val="single" w:sz="4" w:space="0" w:color="A6A6A6"/>
              <w:right w:val="single" w:sz="4" w:space="0" w:color="A6A6A6"/>
            </w:tcBorders>
            <w:shd w:val="clear" w:color="auto" w:fill="auto"/>
            <w:hideMark/>
          </w:tcPr>
          <w:p w14:paraId="05FB8404" w14:textId="77777777" w:rsidR="00136995" w:rsidRPr="00136995" w:rsidRDefault="00136995" w:rsidP="00136995">
            <w:pPr>
              <w:spacing w:line="240" w:lineRule="auto"/>
              <w:rPr>
                <w:rFonts w:eastAsia="Times New Roman"/>
                <w:b/>
                <w:bCs/>
                <w:color w:val="0000FF"/>
                <w:sz w:val="16"/>
                <w:szCs w:val="16"/>
                <w:u w:val="single"/>
                <w:lang w:val="en-US"/>
              </w:rPr>
            </w:pPr>
            <w:hyperlink r:id="rId421" w:history="1">
              <w:r w:rsidRPr="00136995">
                <w:rPr>
                  <w:rFonts w:eastAsia="Times New Roman"/>
                  <w:b/>
                  <w:bCs/>
                  <w:color w:val="0000FF"/>
                  <w:sz w:val="16"/>
                  <w:szCs w:val="16"/>
                  <w:u w:val="single"/>
                  <w:lang w:val="en-US"/>
                </w:rPr>
                <w:t>S4-250043</w:t>
              </w:r>
            </w:hyperlink>
          </w:p>
        </w:tc>
        <w:tc>
          <w:tcPr>
            <w:tcW w:w="350" w:type="pct"/>
            <w:tcBorders>
              <w:top w:val="nil"/>
              <w:left w:val="nil"/>
              <w:bottom w:val="single" w:sz="4" w:space="0" w:color="A6A6A6"/>
              <w:right w:val="single" w:sz="4" w:space="0" w:color="A6A6A6"/>
            </w:tcBorders>
            <w:shd w:val="clear" w:color="000000" w:fill="BFBFBF"/>
            <w:hideMark/>
          </w:tcPr>
          <w:p w14:paraId="1D04426E" w14:textId="77777777" w:rsidR="00136995" w:rsidRPr="00136995" w:rsidRDefault="00136995" w:rsidP="00136995">
            <w:pPr>
              <w:spacing w:line="240" w:lineRule="auto"/>
              <w:rPr>
                <w:rFonts w:eastAsia="Times New Roman"/>
                <w:b/>
                <w:bCs/>
                <w:color w:val="0000FF"/>
                <w:sz w:val="16"/>
                <w:szCs w:val="16"/>
                <w:u w:val="single"/>
                <w:lang w:val="en-US"/>
              </w:rPr>
            </w:pPr>
            <w:hyperlink r:id="rId422" w:history="1">
              <w:r w:rsidRPr="00136995">
                <w:rPr>
                  <w:rFonts w:eastAsia="Times New Roman"/>
                  <w:b/>
                  <w:bCs/>
                  <w:color w:val="0000FF"/>
                  <w:sz w:val="16"/>
                  <w:szCs w:val="16"/>
                  <w:u w:val="single"/>
                  <w:lang w:val="en-US"/>
                </w:rPr>
                <w:t>S4-250333</w:t>
              </w:r>
            </w:hyperlink>
          </w:p>
        </w:tc>
      </w:tr>
      <w:tr w:rsidR="00136995" w:rsidRPr="00136995" w14:paraId="76282D0A" w14:textId="77777777" w:rsidTr="00136995">
        <w:trPr>
          <w:trHeight w:val="20"/>
        </w:trPr>
        <w:tc>
          <w:tcPr>
            <w:tcW w:w="436" w:type="pct"/>
            <w:tcBorders>
              <w:top w:val="nil"/>
              <w:left w:val="single" w:sz="4" w:space="0" w:color="A6A6A6"/>
              <w:bottom w:val="single" w:sz="4" w:space="0" w:color="A6A6A6"/>
              <w:right w:val="single" w:sz="4" w:space="0" w:color="A6A6A6"/>
            </w:tcBorders>
            <w:shd w:val="clear" w:color="auto" w:fill="auto"/>
            <w:hideMark/>
          </w:tcPr>
          <w:p w14:paraId="772D838D" w14:textId="77777777" w:rsidR="00136995" w:rsidRPr="00136995" w:rsidRDefault="00136995" w:rsidP="00136995">
            <w:pPr>
              <w:spacing w:line="240" w:lineRule="auto"/>
              <w:rPr>
                <w:rFonts w:eastAsia="Times New Roman"/>
                <w:b/>
                <w:bCs/>
                <w:color w:val="0000FF"/>
                <w:sz w:val="16"/>
                <w:szCs w:val="16"/>
                <w:u w:val="single"/>
                <w:lang w:val="en-US"/>
              </w:rPr>
            </w:pPr>
            <w:hyperlink r:id="rId423" w:history="1">
              <w:r w:rsidRPr="00136995">
                <w:rPr>
                  <w:rFonts w:eastAsia="Times New Roman"/>
                  <w:b/>
                  <w:bCs/>
                  <w:color w:val="0000FF"/>
                  <w:sz w:val="16"/>
                  <w:szCs w:val="16"/>
                  <w:u w:val="single"/>
                  <w:lang w:val="en-US"/>
                </w:rPr>
                <w:t>S4-250323</w:t>
              </w:r>
            </w:hyperlink>
          </w:p>
        </w:tc>
        <w:tc>
          <w:tcPr>
            <w:tcW w:w="1593" w:type="pct"/>
            <w:tcBorders>
              <w:top w:val="nil"/>
              <w:left w:val="nil"/>
              <w:bottom w:val="single" w:sz="4" w:space="0" w:color="A6A6A6"/>
              <w:right w:val="single" w:sz="4" w:space="0" w:color="A6A6A6"/>
            </w:tcBorders>
            <w:shd w:val="clear" w:color="auto" w:fill="auto"/>
            <w:hideMark/>
          </w:tcPr>
          <w:p w14:paraId="281CB44E"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[FS_AMD] Update to multiple service location media delivery recommendations for stage 3</w:t>
            </w:r>
          </w:p>
        </w:tc>
        <w:tc>
          <w:tcPr>
            <w:tcW w:w="1168" w:type="pct"/>
            <w:tcBorders>
              <w:top w:val="nil"/>
              <w:left w:val="nil"/>
              <w:bottom w:val="single" w:sz="4" w:space="0" w:color="A6A6A6"/>
              <w:right w:val="single" w:sz="4" w:space="0" w:color="A6A6A6"/>
            </w:tcBorders>
            <w:shd w:val="clear" w:color="auto" w:fill="auto"/>
            <w:hideMark/>
          </w:tcPr>
          <w:p w14:paraId="703DE661"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Dolby Laboratories Inc., Qualcomm</w:t>
            </w:r>
          </w:p>
        </w:tc>
        <w:tc>
          <w:tcPr>
            <w:tcW w:w="339" w:type="pct"/>
            <w:tcBorders>
              <w:top w:val="nil"/>
              <w:left w:val="nil"/>
              <w:bottom w:val="single" w:sz="4" w:space="0" w:color="A6A6A6"/>
              <w:right w:val="single" w:sz="4" w:space="0" w:color="A6A6A6"/>
            </w:tcBorders>
            <w:shd w:val="clear" w:color="auto" w:fill="auto"/>
            <w:hideMark/>
          </w:tcPr>
          <w:p w14:paraId="11BC1379"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8.7</w:t>
            </w:r>
          </w:p>
        </w:tc>
        <w:tc>
          <w:tcPr>
            <w:tcW w:w="335" w:type="pct"/>
            <w:tcBorders>
              <w:top w:val="nil"/>
              <w:left w:val="nil"/>
              <w:bottom w:val="single" w:sz="4" w:space="0" w:color="A6A6A6"/>
              <w:right w:val="single" w:sz="4" w:space="0" w:color="A6A6A6"/>
            </w:tcBorders>
            <w:shd w:val="clear" w:color="auto" w:fill="auto"/>
            <w:hideMark/>
          </w:tcPr>
          <w:p w14:paraId="7743C2B9"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 </w:t>
            </w:r>
          </w:p>
        </w:tc>
        <w:tc>
          <w:tcPr>
            <w:tcW w:w="362" w:type="pct"/>
            <w:tcBorders>
              <w:top w:val="single" w:sz="4" w:space="0" w:color="A6A6A6"/>
              <w:left w:val="single" w:sz="4" w:space="0" w:color="A6A6A6"/>
              <w:bottom w:val="single" w:sz="4" w:space="0" w:color="A6A6A6"/>
              <w:right w:val="single" w:sz="4" w:space="0" w:color="A6A6A6"/>
            </w:tcBorders>
            <w:shd w:val="clear" w:color="000000" w:fill="FFEB9C"/>
            <w:hideMark/>
          </w:tcPr>
          <w:p w14:paraId="7D923521" w14:textId="77777777" w:rsidR="00136995" w:rsidRPr="00136995" w:rsidRDefault="00136995" w:rsidP="00136995">
            <w:pPr>
              <w:spacing w:line="240" w:lineRule="auto"/>
              <w:rPr>
                <w:rFonts w:eastAsia="Times New Roman"/>
                <w:color w:val="9C6500"/>
                <w:sz w:val="16"/>
                <w:szCs w:val="16"/>
                <w:lang w:val="en-US"/>
              </w:rPr>
            </w:pPr>
            <w:r w:rsidRPr="00136995">
              <w:rPr>
                <w:rFonts w:eastAsia="Times New Roman"/>
                <w:color w:val="9C6500"/>
                <w:sz w:val="16"/>
                <w:szCs w:val="16"/>
                <w:lang w:val="en-US"/>
              </w:rPr>
              <w:t>revised</w:t>
            </w:r>
          </w:p>
        </w:tc>
        <w:tc>
          <w:tcPr>
            <w:tcW w:w="417" w:type="pct"/>
            <w:tcBorders>
              <w:top w:val="nil"/>
              <w:left w:val="nil"/>
              <w:bottom w:val="single" w:sz="4" w:space="0" w:color="A6A6A6"/>
              <w:right w:val="single" w:sz="4" w:space="0" w:color="A6A6A6"/>
            </w:tcBorders>
            <w:shd w:val="clear" w:color="auto" w:fill="auto"/>
            <w:hideMark/>
          </w:tcPr>
          <w:p w14:paraId="6D0D31FD" w14:textId="77777777" w:rsidR="00136995" w:rsidRPr="00136995" w:rsidRDefault="00136995" w:rsidP="00136995">
            <w:pPr>
              <w:spacing w:line="240" w:lineRule="auto"/>
              <w:rPr>
                <w:rFonts w:eastAsia="Times New Roman"/>
                <w:b/>
                <w:bCs/>
                <w:color w:val="0000FF"/>
                <w:sz w:val="16"/>
                <w:szCs w:val="16"/>
                <w:u w:val="single"/>
                <w:lang w:val="en-US"/>
              </w:rPr>
            </w:pPr>
            <w:hyperlink r:id="rId424" w:history="1">
              <w:r w:rsidRPr="00136995">
                <w:rPr>
                  <w:rFonts w:eastAsia="Times New Roman"/>
                  <w:b/>
                  <w:bCs/>
                  <w:color w:val="0000FF"/>
                  <w:sz w:val="16"/>
                  <w:szCs w:val="16"/>
                  <w:u w:val="single"/>
                  <w:lang w:val="en-US"/>
                </w:rPr>
                <w:t>S4-250291</w:t>
              </w:r>
            </w:hyperlink>
          </w:p>
        </w:tc>
        <w:tc>
          <w:tcPr>
            <w:tcW w:w="350" w:type="pct"/>
            <w:tcBorders>
              <w:top w:val="nil"/>
              <w:left w:val="nil"/>
              <w:bottom w:val="single" w:sz="4" w:space="0" w:color="A6A6A6"/>
              <w:right w:val="single" w:sz="4" w:space="0" w:color="A6A6A6"/>
            </w:tcBorders>
            <w:shd w:val="clear" w:color="000000" w:fill="BFBFBF"/>
            <w:hideMark/>
          </w:tcPr>
          <w:p w14:paraId="2E43B29E" w14:textId="77777777" w:rsidR="00136995" w:rsidRPr="00136995" w:rsidRDefault="00136995" w:rsidP="00136995">
            <w:pPr>
              <w:spacing w:line="240" w:lineRule="auto"/>
              <w:rPr>
                <w:rFonts w:eastAsia="Times New Roman"/>
                <w:b/>
                <w:bCs/>
                <w:color w:val="0000FF"/>
                <w:sz w:val="16"/>
                <w:szCs w:val="16"/>
                <w:u w:val="single"/>
                <w:lang w:val="en-US"/>
              </w:rPr>
            </w:pPr>
            <w:hyperlink r:id="rId425" w:history="1">
              <w:r w:rsidRPr="00136995">
                <w:rPr>
                  <w:rFonts w:eastAsia="Times New Roman"/>
                  <w:b/>
                  <w:bCs/>
                  <w:color w:val="0000FF"/>
                  <w:sz w:val="16"/>
                  <w:szCs w:val="16"/>
                  <w:u w:val="single"/>
                  <w:lang w:val="en-US"/>
                </w:rPr>
                <w:t>S4-250338</w:t>
              </w:r>
            </w:hyperlink>
          </w:p>
        </w:tc>
      </w:tr>
      <w:tr w:rsidR="00136995" w:rsidRPr="00136995" w14:paraId="1678F6D8" w14:textId="77777777" w:rsidTr="00136995">
        <w:trPr>
          <w:trHeight w:val="20"/>
        </w:trPr>
        <w:tc>
          <w:tcPr>
            <w:tcW w:w="436" w:type="pct"/>
            <w:tcBorders>
              <w:top w:val="nil"/>
              <w:left w:val="single" w:sz="4" w:space="0" w:color="A6A6A6"/>
              <w:bottom w:val="single" w:sz="4" w:space="0" w:color="A6A6A6"/>
              <w:right w:val="single" w:sz="4" w:space="0" w:color="A6A6A6"/>
            </w:tcBorders>
            <w:shd w:val="clear" w:color="auto" w:fill="auto"/>
            <w:hideMark/>
          </w:tcPr>
          <w:p w14:paraId="7E54CA12" w14:textId="77777777" w:rsidR="00136995" w:rsidRPr="00136995" w:rsidRDefault="00136995" w:rsidP="00136995">
            <w:pPr>
              <w:spacing w:line="240" w:lineRule="auto"/>
              <w:rPr>
                <w:rFonts w:eastAsia="Times New Roman"/>
                <w:b/>
                <w:bCs/>
                <w:color w:val="0000FF"/>
                <w:sz w:val="16"/>
                <w:szCs w:val="16"/>
                <w:u w:val="single"/>
                <w:lang w:val="en-US"/>
              </w:rPr>
            </w:pPr>
            <w:hyperlink r:id="rId426" w:history="1">
              <w:r w:rsidRPr="00136995">
                <w:rPr>
                  <w:rFonts w:eastAsia="Times New Roman"/>
                  <w:b/>
                  <w:bCs/>
                  <w:color w:val="0000FF"/>
                  <w:sz w:val="16"/>
                  <w:szCs w:val="16"/>
                  <w:u w:val="single"/>
                  <w:lang w:val="en-US"/>
                </w:rPr>
                <w:t>S4-250326</w:t>
              </w:r>
            </w:hyperlink>
          </w:p>
        </w:tc>
        <w:tc>
          <w:tcPr>
            <w:tcW w:w="1593" w:type="pct"/>
            <w:tcBorders>
              <w:top w:val="nil"/>
              <w:left w:val="nil"/>
              <w:bottom w:val="single" w:sz="4" w:space="0" w:color="A6A6A6"/>
              <w:right w:val="single" w:sz="4" w:space="0" w:color="A6A6A6"/>
            </w:tcBorders>
            <w:shd w:val="clear" w:color="auto" w:fill="auto"/>
            <w:hideMark/>
          </w:tcPr>
          <w:p w14:paraId="15D9150B"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[AMD-ARCH-MED] MBS Time Synchronization</w:t>
            </w:r>
          </w:p>
        </w:tc>
        <w:tc>
          <w:tcPr>
            <w:tcW w:w="1168" w:type="pct"/>
            <w:tcBorders>
              <w:top w:val="nil"/>
              <w:left w:val="nil"/>
              <w:bottom w:val="single" w:sz="4" w:space="0" w:color="A6A6A6"/>
              <w:right w:val="single" w:sz="4" w:space="0" w:color="A6A6A6"/>
            </w:tcBorders>
            <w:shd w:val="clear" w:color="auto" w:fill="auto"/>
            <w:hideMark/>
          </w:tcPr>
          <w:p w14:paraId="44090E41"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Qualcomm Incorporated, Ericsson, BBC</w:t>
            </w:r>
          </w:p>
        </w:tc>
        <w:tc>
          <w:tcPr>
            <w:tcW w:w="339" w:type="pct"/>
            <w:tcBorders>
              <w:top w:val="nil"/>
              <w:left w:val="nil"/>
              <w:bottom w:val="single" w:sz="4" w:space="0" w:color="A6A6A6"/>
              <w:right w:val="single" w:sz="4" w:space="0" w:color="A6A6A6"/>
            </w:tcBorders>
            <w:shd w:val="clear" w:color="auto" w:fill="auto"/>
            <w:hideMark/>
          </w:tcPr>
          <w:p w14:paraId="2A74A37D"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8.5</w:t>
            </w:r>
          </w:p>
        </w:tc>
        <w:tc>
          <w:tcPr>
            <w:tcW w:w="335" w:type="pct"/>
            <w:tcBorders>
              <w:top w:val="nil"/>
              <w:left w:val="nil"/>
              <w:bottom w:val="single" w:sz="4" w:space="0" w:color="A6A6A6"/>
              <w:right w:val="single" w:sz="4" w:space="0" w:color="A6A6A6"/>
            </w:tcBorders>
            <w:shd w:val="clear" w:color="auto" w:fill="auto"/>
            <w:hideMark/>
          </w:tcPr>
          <w:p w14:paraId="57B0BE03"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 </w:t>
            </w:r>
          </w:p>
        </w:tc>
        <w:tc>
          <w:tcPr>
            <w:tcW w:w="362" w:type="pct"/>
            <w:tcBorders>
              <w:top w:val="single" w:sz="4" w:space="0" w:color="A6A6A6"/>
              <w:left w:val="single" w:sz="4" w:space="0" w:color="A6A6A6"/>
              <w:bottom w:val="single" w:sz="4" w:space="0" w:color="A6A6A6"/>
              <w:right w:val="single" w:sz="4" w:space="0" w:color="A6A6A6"/>
            </w:tcBorders>
            <w:shd w:val="clear" w:color="000000" w:fill="FFEB9C"/>
            <w:hideMark/>
          </w:tcPr>
          <w:p w14:paraId="32765D7F" w14:textId="77777777" w:rsidR="00136995" w:rsidRPr="00136995" w:rsidRDefault="00136995" w:rsidP="00136995">
            <w:pPr>
              <w:spacing w:line="240" w:lineRule="auto"/>
              <w:rPr>
                <w:rFonts w:eastAsia="Times New Roman"/>
                <w:color w:val="9C6500"/>
                <w:sz w:val="16"/>
                <w:szCs w:val="16"/>
                <w:lang w:val="en-US"/>
              </w:rPr>
            </w:pPr>
            <w:r w:rsidRPr="00136995">
              <w:rPr>
                <w:rFonts w:eastAsia="Times New Roman"/>
                <w:color w:val="9C6500"/>
                <w:sz w:val="16"/>
                <w:szCs w:val="16"/>
                <w:lang w:val="en-US"/>
              </w:rPr>
              <w:t>revised</w:t>
            </w:r>
          </w:p>
        </w:tc>
        <w:tc>
          <w:tcPr>
            <w:tcW w:w="417" w:type="pct"/>
            <w:tcBorders>
              <w:top w:val="nil"/>
              <w:left w:val="nil"/>
              <w:bottom w:val="single" w:sz="4" w:space="0" w:color="A6A6A6"/>
              <w:right w:val="single" w:sz="4" w:space="0" w:color="A6A6A6"/>
            </w:tcBorders>
            <w:shd w:val="clear" w:color="auto" w:fill="auto"/>
            <w:hideMark/>
          </w:tcPr>
          <w:p w14:paraId="01ED93E7" w14:textId="77777777" w:rsidR="00136995" w:rsidRPr="00136995" w:rsidRDefault="00136995" w:rsidP="00136995">
            <w:pPr>
              <w:spacing w:line="240" w:lineRule="auto"/>
              <w:rPr>
                <w:rFonts w:eastAsia="Times New Roman"/>
                <w:b/>
                <w:bCs/>
                <w:color w:val="0000FF"/>
                <w:sz w:val="16"/>
                <w:szCs w:val="16"/>
                <w:u w:val="single"/>
                <w:lang w:val="en-US"/>
              </w:rPr>
            </w:pPr>
            <w:hyperlink r:id="rId427" w:history="1">
              <w:r w:rsidRPr="00136995">
                <w:rPr>
                  <w:rFonts w:eastAsia="Times New Roman"/>
                  <w:b/>
                  <w:bCs/>
                  <w:color w:val="0000FF"/>
                  <w:sz w:val="16"/>
                  <w:szCs w:val="16"/>
                  <w:u w:val="single"/>
                  <w:lang w:val="en-US"/>
                </w:rPr>
                <w:t>S4-250019</w:t>
              </w:r>
            </w:hyperlink>
          </w:p>
        </w:tc>
        <w:tc>
          <w:tcPr>
            <w:tcW w:w="350" w:type="pct"/>
            <w:tcBorders>
              <w:top w:val="nil"/>
              <w:left w:val="nil"/>
              <w:bottom w:val="single" w:sz="4" w:space="0" w:color="A6A6A6"/>
              <w:right w:val="single" w:sz="4" w:space="0" w:color="A6A6A6"/>
            </w:tcBorders>
            <w:shd w:val="clear" w:color="000000" w:fill="BFBFBF"/>
            <w:hideMark/>
          </w:tcPr>
          <w:p w14:paraId="124FB254" w14:textId="77777777" w:rsidR="00136995" w:rsidRPr="00136995" w:rsidRDefault="00136995" w:rsidP="00136995">
            <w:pPr>
              <w:spacing w:line="240" w:lineRule="auto"/>
              <w:rPr>
                <w:rFonts w:eastAsia="Times New Roman"/>
                <w:b/>
                <w:bCs/>
                <w:color w:val="0000FF"/>
                <w:sz w:val="16"/>
                <w:szCs w:val="16"/>
                <w:u w:val="single"/>
                <w:lang w:val="en-US"/>
              </w:rPr>
            </w:pPr>
            <w:hyperlink r:id="rId428" w:history="1">
              <w:r w:rsidRPr="00136995">
                <w:rPr>
                  <w:rFonts w:eastAsia="Times New Roman"/>
                  <w:b/>
                  <w:bCs/>
                  <w:color w:val="0000FF"/>
                  <w:sz w:val="16"/>
                  <w:szCs w:val="16"/>
                  <w:u w:val="single"/>
                  <w:lang w:val="en-US"/>
                </w:rPr>
                <w:t>S4-250390</w:t>
              </w:r>
            </w:hyperlink>
          </w:p>
        </w:tc>
      </w:tr>
      <w:tr w:rsidR="00136995" w:rsidRPr="00136995" w14:paraId="7F026405" w14:textId="77777777" w:rsidTr="00136995">
        <w:trPr>
          <w:trHeight w:val="20"/>
        </w:trPr>
        <w:tc>
          <w:tcPr>
            <w:tcW w:w="436" w:type="pct"/>
            <w:tcBorders>
              <w:top w:val="nil"/>
              <w:left w:val="single" w:sz="4" w:space="0" w:color="A6A6A6"/>
              <w:bottom w:val="single" w:sz="4" w:space="0" w:color="A6A6A6"/>
              <w:right w:val="single" w:sz="4" w:space="0" w:color="A6A6A6"/>
            </w:tcBorders>
            <w:shd w:val="clear" w:color="auto" w:fill="auto"/>
            <w:hideMark/>
          </w:tcPr>
          <w:p w14:paraId="39A27B09" w14:textId="77777777" w:rsidR="00136995" w:rsidRPr="00136995" w:rsidRDefault="00136995" w:rsidP="00136995">
            <w:pPr>
              <w:spacing w:line="240" w:lineRule="auto"/>
              <w:rPr>
                <w:rFonts w:eastAsia="Times New Roman"/>
                <w:b/>
                <w:bCs/>
                <w:color w:val="0000FF"/>
                <w:sz w:val="16"/>
                <w:szCs w:val="16"/>
                <w:u w:val="single"/>
                <w:lang w:val="en-US"/>
              </w:rPr>
            </w:pPr>
            <w:hyperlink r:id="rId429" w:history="1">
              <w:r w:rsidRPr="00136995">
                <w:rPr>
                  <w:rFonts w:eastAsia="Times New Roman"/>
                  <w:b/>
                  <w:bCs/>
                  <w:color w:val="0000FF"/>
                  <w:sz w:val="16"/>
                  <w:szCs w:val="16"/>
                  <w:u w:val="single"/>
                  <w:lang w:val="en-US"/>
                </w:rPr>
                <w:t>S4-250355</w:t>
              </w:r>
            </w:hyperlink>
          </w:p>
        </w:tc>
        <w:tc>
          <w:tcPr>
            <w:tcW w:w="1593" w:type="pct"/>
            <w:tcBorders>
              <w:top w:val="nil"/>
              <w:left w:val="nil"/>
              <w:bottom w:val="single" w:sz="4" w:space="0" w:color="A6A6A6"/>
              <w:right w:val="single" w:sz="4" w:space="0" w:color="A6A6A6"/>
            </w:tcBorders>
            <w:shd w:val="clear" w:color="auto" w:fill="auto"/>
            <w:hideMark/>
          </w:tcPr>
          <w:p w14:paraId="2956D573"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 xml:space="preserve">Experimental results on the data burst duration for XR split rendering </w:t>
            </w:r>
          </w:p>
        </w:tc>
        <w:tc>
          <w:tcPr>
            <w:tcW w:w="1168" w:type="pct"/>
            <w:tcBorders>
              <w:top w:val="nil"/>
              <w:left w:val="nil"/>
              <w:bottom w:val="single" w:sz="4" w:space="0" w:color="A6A6A6"/>
              <w:right w:val="single" w:sz="4" w:space="0" w:color="A6A6A6"/>
            </w:tcBorders>
            <w:shd w:val="clear" w:color="auto" w:fill="auto"/>
            <w:hideMark/>
          </w:tcPr>
          <w:p w14:paraId="034753B4"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Qualcomm India Pvt Ltd</w:t>
            </w:r>
          </w:p>
        </w:tc>
        <w:tc>
          <w:tcPr>
            <w:tcW w:w="339" w:type="pct"/>
            <w:tcBorders>
              <w:top w:val="nil"/>
              <w:left w:val="nil"/>
              <w:bottom w:val="single" w:sz="4" w:space="0" w:color="A6A6A6"/>
              <w:right w:val="single" w:sz="4" w:space="0" w:color="A6A6A6"/>
            </w:tcBorders>
            <w:shd w:val="clear" w:color="auto" w:fill="auto"/>
            <w:hideMark/>
          </w:tcPr>
          <w:p w14:paraId="6262D956"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8.9</w:t>
            </w:r>
          </w:p>
        </w:tc>
        <w:tc>
          <w:tcPr>
            <w:tcW w:w="335" w:type="pct"/>
            <w:tcBorders>
              <w:top w:val="nil"/>
              <w:left w:val="nil"/>
              <w:bottom w:val="single" w:sz="4" w:space="0" w:color="A6A6A6"/>
              <w:right w:val="single" w:sz="4" w:space="0" w:color="A6A6A6"/>
            </w:tcBorders>
            <w:shd w:val="clear" w:color="auto" w:fill="auto"/>
            <w:hideMark/>
          </w:tcPr>
          <w:p w14:paraId="053893E3"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 </w:t>
            </w:r>
          </w:p>
        </w:tc>
        <w:tc>
          <w:tcPr>
            <w:tcW w:w="362" w:type="pct"/>
            <w:tcBorders>
              <w:top w:val="single" w:sz="4" w:space="0" w:color="A6A6A6"/>
              <w:left w:val="single" w:sz="4" w:space="0" w:color="A6A6A6"/>
              <w:bottom w:val="single" w:sz="4" w:space="0" w:color="A6A6A6"/>
              <w:right w:val="single" w:sz="4" w:space="0" w:color="A6A6A6"/>
            </w:tcBorders>
            <w:shd w:val="clear" w:color="000000" w:fill="FFEB9C"/>
            <w:hideMark/>
          </w:tcPr>
          <w:p w14:paraId="668E1533" w14:textId="77777777" w:rsidR="00136995" w:rsidRPr="00136995" w:rsidRDefault="00136995" w:rsidP="00136995">
            <w:pPr>
              <w:spacing w:line="240" w:lineRule="auto"/>
              <w:rPr>
                <w:rFonts w:eastAsia="Times New Roman"/>
                <w:color w:val="9C6500"/>
                <w:sz w:val="16"/>
                <w:szCs w:val="16"/>
                <w:lang w:val="en-US"/>
              </w:rPr>
            </w:pPr>
            <w:r w:rsidRPr="00136995">
              <w:rPr>
                <w:rFonts w:eastAsia="Times New Roman"/>
                <w:color w:val="9C6500"/>
                <w:sz w:val="16"/>
                <w:szCs w:val="16"/>
                <w:lang w:val="en-US"/>
              </w:rPr>
              <w:t>revised</w:t>
            </w:r>
          </w:p>
        </w:tc>
        <w:tc>
          <w:tcPr>
            <w:tcW w:w="417" w:type="pct"/>
            <w:tcBorders>
              <w:top w:val="nil"/>
              <w:left w:val="nil"/>
              <w:bottom w:val="single" w:sz="4" w:space="0" w:color="A6A6A6"/>
              <w:right w:val="single" w:sz="4" w:space="0" w:color="A6A6A6"/>
            </w:tcBorders>
            <w:shd w:val="clear" w:color="auto" w:fill="auto"/>
            <w:hideMark/>
          </w:tcPr>
          <w:p w14:paraId="73D02608" w14:textId="77777777" w:rsidR="00136995" w:rsidRPr="00136995" w:rsidRDefault="00136995" w:rsidP="00136995">
            <w:pPr>
              <w:spacing w:line="240" w:lineRule="auto"/>
              <w:rPr>
                <w:rFonts w:eastAsia="Times New Roman"/>
                <w:b/>
                <w:bCs/>
                <w:color w:val="0000FF"/>
                <w:sz w:val="16"/>
                <w:szCs w:val="16"/>
                <w:u w:val="single"/>
                <w:lang w:val="en-US"/>
              </w:rPr>
            </w:pPr>
            <w:hyperlink r:id="rId430" w:history="1">
              <w:r w:rsidRPr="00136995">
                <w:rPr>
                  <w:rFonts w:eastAsia="Times New Roman"/>
                  <w:b/>
                  <w:bCs/>
                  <w:color w:val="0000FF"/>
                  <w:sz w:val="16"/>
                  <w:szCs w:val="16"/>
                  <w:u w:val="single"/>
                  <w:lang w:val="en-US"/>
                </w:rPr>
                <w:t>S4-250064</w:t>
              </w:r>
            </w:hyperlink>
          </w:p>
        </w:tc>
        <w:tc>
          <w:tcPr>
            <w:tcW w:w="350" w:type="pct"/>
            <w:tcBorders>
              <w:top w:val="nil"/>
              <w:left w:val="nil"/>
              <w:bottom w:val="single" w:sz="4" w:space="0" w:color="A6A6A6"/>
              <w:right w:val="single" w:sz="4" w:space="0" w:color="A6A6A6"/>
            </w:tcBorders>
            <w:shd w:val="clear" w:color="000000" w:fill="BFBFBF"/>
            <w:hideMark/>
          </w:tcPr>
          <w:p w14:paraId="134FFF50" w14:textId="77777777" w:rsidR="00136995" w:rsidRPr="00136995" w:rsidRDefault="00136995" w:rsidP="00136995">
            <w:pPr>
              <w:spacing w:line="240" w:lineRule="auto"/>
              <w:rPr>
                <w:rFonts w:eastAsia="Times New Roman"/>
                <w:b/>
                <w:bCs/>
                <w:color w:val="0000FF"/>
                <w:sz w:val="16"/>
                <w:szCs w:val="16"/>
                <w:u w:val="single"/>
                <w:lang w:val="en-US"/>
              </w:rPr>
            </w:pPr>
            <w:hyperlink r:id="rId431" w:history="1">
              <w:r w:rsidRPr="00136995">
                <w:rPr>
                  <w:rFonts w:eastAsia="Times New Roman"/>
                  <w:b/>
                  <w:bCs/>
                  <w:color w:val="0000FF"/>
                  <w:sz w:val="16"/>
                  <w:szCs w:val="16"/>
                  <w:u w:val="single"/>
                  <w:lang w:val="en-US"/>
                </w:rPr>
                <w:t>S4-250377</w:t>
              </w:r>
            </w:hyperlink>
          </w:p>
        </w:tc>
      </w:tr>
      <w:tr w:rsidR="00136995" w:rsidRPr="00136995" w14:paraId="734C2191" w14:textId="77777777" w:rsidTr="00136995">
        <w:trPr>
          <w:trHeight w:val="20"/>
        </w:trPr>
        <w:tc>
          <w:tcPr>
            <w:tcW w:w="436" w:type="pct"/>
            <w:tcBorders>
              <w:top w:val="nil"/>
              <w:left w:val="single" w:sz="4" w:space="0" w:color="A6A6A6"/>
              <w:bottom w:val="single" w:sz="4" w:space="0" w:color="A6A6A6"/>
              <w:right w:val="single" w:sz="4" w:space="0" w:color="A6A6A6"/>
            </w:tcBorders>
            <w:shd w:val="clear" w:color="auto" w:fill="auto"/>
            <w:hideMark/>
          </w:tcPr>
          <w:p w14:paraId="19C40A5B" w14:textId="77777777" w:rsidR="00136995" w:rsidRPr="00136995" w:rsidRDefault="00136995" w:rsidP="00136995">
            <w:pPr>
              <w:spacing w:line="240" w:lineRule="auto"/>
              <w:rPr>
                <w:rFonts w:eastAsia="Times New Roman"/>
                <w:b/>
                <w:bCs/>
                <w:color w:val="0000FF"/>
                <w:sz w:val="16"/>
                <w:szCs w:val="16"/>
                <w:u w:val="single"/>
                <w:lang w:val="en-US"/>
              </w:rPr>
            </w:pPr>
            <w:hyperlink r:id="rId432" w:history="1">
              <w:r w:rsidRPr="00136995">
                <w:rPr>
                  <w:rFonts w:eastAsia="Times New Roman"/>
                  <w:b/>
                  <w:bCs/>
                  <w:color w:val="0000FF"/>
                  <w:sz w:val="16"/>
                  <w:szCs w:val="16"/>
                  <w:u w:val="single"/>
                  <w:lang w:val="en-US"/>
                </w:rPr>
                <w:t>S4-250377</w:t>
              </w:r>
            </w:hyperlink>
          </w:p>
        </w:tc>
        <w:tc>
          <w:tcPr>
            <w:tcW w:w="1593" w:type="pct"/>
            <w:tcBorders>
              <w:top w:val="nil"/>
              <w:left w:val="nil"/>
              <w:bottom w:val="single" w:sz="4" w:space="0" w:color="A6A6A6"/>
              <w:right w:val="single" w:sz="4" w:space="0" w:color="A6A6A6"/>
            </w:tcBorders>
            <w:shd w:val="clear" w:color="auto" w:fill="auto"/>
            <w:hideMark/>
          </w:tcPr>
          <w:p w14:paraId="10CE0653"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Experimental results on the data burst duration for XR split rendering</w:t>
            </w:r>
          </w:p>
        </w:tc>
        <w:tc>
          <w:tcPr>
            <w:tcW w:w="1168" w:type="pct"/>
            <w:tcBorders>
              <w:top w:val="nil"/>
              <w:left w:val="nil"/>
              <w:bottom w:val="single" w:sz="4" w:space="0" w:color="A6A6A6"/>
              <w:right w:val="single" w:sz="4" w:space="0" w:color="A6A6A6"/>
            </w:tcBorders>
            <w:shd w:val="clear" w:color="auto" w:fill="auto"/>
            <w:hideMark/>
          </w:tcPr>
          <w:p w14:paraId="4AD559A5"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Qualcomm India Pvt Ltd</w:t>
            </w:r>
          </w:p>
        </w:tc>
        <w:tc>
          <w:tcPr>
            <w:tcW w:w="339" w:type="pct"/>
            <w:tcBorders>
              <w:top w:val="nil"/>
              <w:left w:val="nil"/>
              <w:bottom w:val="single" w:sz="4" w:space="0" w:color="A6A6A6"/>
              <w:right w:val="single" w:sz="4" w:space="0" w:color="A6A6A6"/>
            </w:tcBorders>
            <w:shd w:val="clear" w:color="auto" w:fill="auto"/>
            <w:hideMark/>
          </w:tcPr>
          <w:p w14:paraId="75DCF152"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8.9</w:t>
            </w:r>
          </w:p>
        </w:tc>
        <w:tc>
          <w:tcPr>
            <w:tcW w:w="335" w:type="pct"/>
            <w:tcBorders>
              <w:top w:val="nil"/>
              <w:left w:val="nil"/>
              <w:bottom w:val="single" w:sz="4" w:space="0" w:color="A6A6A6"/>
              <w:right w:val="single" w:sz="4" w:space="0" w:color="A6A6A6"/>
            </w:tcBorders>
            <w:shd w:val="clear" w:color="auto" w:fill="auto"/>
            <w:hideMark/>
          </w:tcPr>
          <w:p w14:paraId="3822C396"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 </w:t>
            </w:r>
          </w:p>
        </w:tc>
        <w:tc>
          <w:tcPr>
            <w:tcW w:w="362" w:type="pct"/>
            <w:tcBorders>
              <w:top w:val="single" w:sz="4" w:space="0" w:color="A6A6A6"/>
              <w:left w:val="single" w:sz="4" w:space="0" w:color="A6A6A6"/>
              <w:bottom w:val="single" w:sz="4" w:space="0" w:color="A6A6A6"/>
              <w:right w:val="single" w:sz="4" w:space="0" w:color="A6A6A6"/>
            </w:tcBorders>
            <w:shd w:val="clear" w:color="000000" w:fill="FFEB9C"/>
            <w:hideMark/>
          </w:tcPr>
          <w:p w14:paraId="28B62171" w14:textId="77777777" w:rsidR="00136995" w:rsidRPr="00136995" w:rsidRDefault="00136995" w:rsidP="00136995">
            <w:pPr>
              <w:spacing w:line="240" w:lineRule="auto"/>
              <w:rPr>
                <w:rFonts w:eastAsia="Times New Roman"/>
                <w:color w:val="9C6500"/>
                <w:sz w:val="16"/>
                <w:szCs w:val="16"/>
                <w:lang w:val="en-US"/>
              </w:rPr>
            </w:pPr>
            <w:r w:rsidRPr="00136995">
              <w:rPr>
                <w:rFonts w:eastAsia="Times New Roman"/>
                <w:color w:val="9C6500"/>
                <w:sz w:val="16"/>
                <w:szCs w:val="16"/>
                <w:lang w:val="en-US"/>
              </w:rPr>
              <w:t>revised</w:t>
            </w:r>
          </w:p>
        </w:tc>
        <w:tc>
          <w:tcPr>
            <w:tcW w:w="417" w:type="pct"/>
            <w:tcBorders>
              <w:top w:val="nil"/>
              <w:left w:val="nil"/>
              <w:bottom w:val="single" w:sz="4" w:space="0" w:color="A6A6A6"/>
              <w:right w:val="single" w:sz="4" w:space="0" w:color="A6A6A6"/>
            </w:tcBorders>
            <w:shd w:val="clear" w:color="auto" w:fill="auto"/>
            <w:hideMark/>
          </w:tcPr>
          <w:p w14:paraId="6E2DBE9F" w14:textId="77777777" w:rsidR="00136995" w:rsidRPr="00136995" w:rsidRDefault="00136995" w:rsidP="00136995">
            <w:pPr>
              <w:spacing w:line="240" w:lineRule="auto"/>
              <w:rPr>
                <w:rFonts w:eastAsia="Times New Roman"/>
                <w:b/>
                <w:bCs/>
                <w:color w:val="0000FF"/>
                <w:sz w:val="16"/>
                <w:szCs w:val="16"/>
                <w:u w:val="single"/>
                <w:lang w:val="en-US"/>
              </w:rPr>
            </w:pPr>
            <w:hyperlink r:id="rId433" w:history="1">
              <w:r w:rsidRPr="00136995">
                <w:rPr>
                  <w:rFonts w:eastAsia="Times New Roman"/>
                  <w:b/>
                  <w:bCs/>
                  <w:color w:val="0000FF"/>
                  <w:sz w:val="16"/>
                  <w:szCs w:val="16"/>
                  <w:u w:val="single"/>
                  <w:lang w:val="en-US"/>
                </w:rPr>
                <w:t>S4-250355</w:t>
              </w:r>
            </w:hyperlink>
          </w:p>
        </w:tc>
        <w:tc>
          <w:tcPr>
            <w:tcW w:w="350" w:type="pct"/>
            <w:tcBorders>
              <w:top w:val="nil"/>
              <w:left w:val="nil"/>
              <w:bottom w:val="single" w:sz="4" w:space="0" w:color="A6A6A6"/>
              <w:right w:val="single" w:sz="4" w:space="0" w:color="A6A6A6"/>
            </w:tcBorders>
            <w:shd w:val="clear" w:color="000000" w:fill="BFBFBF"/>
            <w:hideMark/>
          </w:tcPr>
          <w:p w14:paraId="6BF6BA0B" w14:textId="77777777" w:rsidR="00136995" w:rsidRPr="00136995" w:rsidRDefault="00136995" w:rsidP="00136995">
            <w:pPr>
              <w:spacing w:line="240" w:lineRule="auto"/>
              <w:rPr>
                <w:rFonts w:eastAsia="Times New Roman"/>
                <w:b/>
                <w:bCs/>
                <w:color w:val="0000FF"/>
                <w:sz w:val="16"/>
                <w:szCs w:val="16"/>
                <w:u w:val="single"/>
                <w:lang w:val="en-US"/>
              </w:rPr>
            </w:pPr>
            <w:hyperlink r:id="rId434" w:history="1">
              <w:r w:rsidRPr="00136995">
                <w:rPr>
                  <w:rFonts w:eastAsia="Times New Roman"/>
                  <w:b/>
                  <w:bCs/>
                  <w:color w:val="0000FF"/>
                  <w:sz w:val="16"/>
                  <w:szCs w:val="16"/>
                  <w:u w:val="single"/>
                  <w:lang w:val="en-US"/>
                </w:rPr>
                <w:t>S4-250392</w:t>
              </w:r>
            </w:hyperlink>
          </w:p>
        </w:tc>
      </w:tr>
      <w:tr w:rsidR="00136995" w:rsidRPr="00136995" w14:paraId="43DF0921" w14:textId="77777777" w:rsidTr="00136995">
        <w:trPr>
          <w:trHeight w:val="20"/>
        </w:trPr>
        <w:tc>
          <w:tcPr>
            <w:tcW w:w="436" w:type="pct"/>
            <w:tcBorders>
              <w:top w:val="nil"/>
              <w:left w:val="single" w:sz="4" w:space="0" w:color="A6A6A6"/>
              <w:bottom w:val="single" w:sz="4" w:space="0" w:color="A6A6A6"/>
              <w:right w:val="single" w:sz="4" w:space="0" w:color="A6A6A6"/>
            </w:tcBorders>
            <w:shd w:val="clear" w:color="auto" w:fill="auto"/>
            <w:hideMark/>
          </w:tcPr>
          <w:p w14:paraId="4AB0B555" w14:textId="77777777" w:rsidR="00136995" w:rsidRPr="00136995" w:rsidRDefault="00136995" w:rsidP="00136995">
            <w:pPr>
              <w:spacing w:line="240" w:lineRule="auto"/>
              <w:rPr>
                <w:rFonts w:eastAsia="Times New Roman"/>
                <w:b/>
                <w:bCs/>
                <w:color w:val="0000FF"/>
                <w:sz w:val="16"/>
                <w:szCs w:val="16"/>
                <w:u w:val="single"/>
                <w:lang w:val="en-US"/>
              </w:rPr>
            </w:pPr>
            <w:hyperlink r:id="rId435" w:history="1">
              <w:r w:rsidRPr="00136995">
                <w:rPr>
                  <w:rFonts w:eastAsia="Times New Roman"/>
                  <w:b/>
                  <w:bCs/>
                  <w:color w:val="0000FF"/>
                  <w:sz w:val="16"/>
                  <w:szCs w:val="16"/>
                  <w:u w:val="single"/>
                  <w:lang w:val="en-US"/>
                </w:rPr>
                <w:t>S4-250389</w:t>
              </w:r>
            </w:hyperlink>
          </w:p>
        </w:tc>
        <w:tc>
          <w:tcPr>
            <w:tcW w:w="1593" w:type="pct"/>
            <w:tcBorders>
              <w:top w:val="nil"/>
              <w:left w:val="nil"/>
              <w:bottom w:val="single" w:sz="4" w:space="0" w:color="A6A6A6"/>
              <w:right w:val="single" w:sz="4" w:space="0" w:color="A6A6A6"/>
            </w:tcBorders>
            <w:shd w:val="clear" w:color="auto" w:fill="auto"/>
            <w:hideMark/>
          </w:tcPr>
          <w:p w14:paraId="782948E1"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[AMD-ARCH-MED] In-session Unicast Repair for MBS Object Distribution</w:t>
            </w:r>
          </w:p>
        </w:tc>
        <w:tc>
          <w:tcPr>
            <w:tcW w:w="1168" w:type="pct"/>
            <w:tcBorders>
              <w:top w:val="nil"/>
              <w:left w:val="nil"/>
              <w:bottom w:val="single" w:sz="4" w:space="0" w:color="A6A6A6"/>
              <w:right w:val="single" w:sz="4" w:space="0" w:color="A6A6A6"/>
            </w:tcBorders>
            <w:shd w:val="clear" w:color="auto" w:fill="auto"/>
            <w:hideMark/>
          </w:tcPr>
          <w:p w14:paraId="62DDD91F"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Qualcomm Germany, BBC</w:t>
            </w:r>
          </w:p>
        </w:tc>
        <w:tc>
          <w:tcPr>
            <w:tcW w:w="339" w:type="pct"/>
            <w:tcBorders>
              <w:top w:val="nil"/>
              <w:left w:val="nil"/>
              <w:bottom w:val="single" w:sz="4" w:space="0" w:color="A6A6A6"/>
              <w:right w:val="single" w:sz="4" w:space="0" w:color="A6A6A6"/>
            </w:tcBorders>
            <w:shd w:val="clear" w:color="auto" w:fill="auto"/>
            <w:hideMark/>
          </w:tcPr>
          <w:p w14:paraId="73DF5DFD"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8.5</w:t>
            </w:r>
          </w:p>
        </w:tc>
        <w:tc>
          <w:tcPr>
            <w:tcW w:w="335" w:type="pct"/>
            <w:tcBorders>
              <w:top w:val="nil"/>
              <w:left w:val="nil"/>
              <w:bottom w:val="single" w:sz="4" w:space="0" w:color="A6A6A6"/>
              <w:right w:val="single" w:sz="4" w:space="0" w:color="A6A6A6"/>
            </w:tcBorders>
            <w:shd w:val="clear" w:color="auto" w:fill="auto"/>
            <w:hideMark/>
          </w:tcPr>
          <w:p w14:paraId="5B25AA0B"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 </w:t>
            </w:r>
          </w:p>
        </w:tc>
        <w:tc>
          <w:tcPr>
            <w:tcW w:w="362" w:type="pct"/>
            <w:tcBorders>
              <w:top w:val="nil"/>
              <w:left w:val="nil"/>
              <w:bottom w:val="single" w:sz="4" w:space="0" w:color="A6A6A6"/>
              <w:right w:val="single" w:sz="4" w:space="0" w:color="A6A6A6"/>
            </w:tcBorders>
            <w:shd w:val="clear" w:color="auto" w:fill="auto"/>
            <w:hideMark/>
          </w:tcPr>
          <w:p w14:paraId="4EF96101"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available</w:t>
            </w:r>
          </w:p>
        </w:tc>
        <w:tc>
          <w:tcPr>
            <w:tcW w:w="417" w:type="pct"/>
            <w:tcBorders>
              <w:top w:val="nil"/>
              <w:left w:val="nil"/>
              <w:bottom w:val="single" w:sz="4" w:space="0" w:color="A6A6A6"/>
              <w:right w:val="single" w:sz="4" w:space="0" w:color="A6A6A6"/>
            </w:tcBorders>
            <w:shd w:val="clear" w:color="auto" w:fill="auto"/>
            <w:hideMark/>
          </w:tcPr>
          <w:p w14:paraId="500B4A9D" w14:textId="77777777" w:rsidR="00136995" w:rsidRPr="00136995" w:rsidRDefault="00136995" w:rsidP="00136995">
            <w:pPr>
              <w:spacing w:line="240" w:lineRule="auto"/>
              <w:rPr>
                <w:rFonts w:eastAsia="Times New Roman"/>
                <w:b/>
                <w:bCs/>
                <w:color w:val="0000FF"/>
                <w:sz w:val="16"/>
                <w:szCs w:val="16"/>
                <w:u w:val="single"/>
                <w:lang w:val="en-US"/>
              </w:rPr>
            </w:pPr>
            <w:hyperlink r:id="rId436" w:history="1">
              <w:r w:rsidRPr="00136995">
                <w:rPr>
                  <w:rFonts w:eastAsia="Times New Roman"/>
                  <w:b/>
                  <w:bCs/>
                  <w:color w:val="0000FF"/>
                  <w:sz w:val="16"/>
                  <w:szCs w:val="16"/>
                  <w:u w:val="single"/>
                  <w:lang w:val="en-US"/>
                </w:rPr>
                <w:t>S4-250271</w:t>
              </w:r>
            </w:hyperlink>
          </w:p>
        </w:tc>
        <w:tc>
          <w:tcPr>
            <w:tcW w:w="350" w:type="pct"/>
            <w:tcBorders>
              <w:top w:val="nil"/>
              <w:left w:val="nil"/>
              <w:bottom w:val="single" w:sz="4" w:space="0" w:color="A6A6A6"/>
              <w:right w:val="single" w:sz="4" w:space="0" w:color="A6A6A6"/>
            </w:tcBorders>
            <w:shd w:val="clear" w:color="000000" w:fill="BFBFBF"/>
            <w:hideMark/>
          </w:tcPr>
          <w:p w14:paraId="5C3A4E69" w14:textId="77777777" w:rsidR="00136995" w:rsidRPr="00136995" w:rsidRDefault="00136995" w:rsidP="00136995">
            <w:pPr>
              <w:spacing w:line="240" w:lineRule="auto"/>
              <w:rPr>
                <w:rFonts w:eastAsia="Times New Roman"/>
                <w:b/>
                <w:bCs/>
                <w:color w:val="0000FF"/>
                <w:sz w:val="16"/>
                <w:szCs w:val="16"/>
                <w:u w:val="single"/>
                <w:lang w:val="en-US"/>
              </w:rPr>
            </w:pPr>
            <w:r w:rsidRPr="00136995">
              <w:rPr>
                <w:rFonts w:eastAsia="Times New Roman"/>
                <w:b/>
                <w:bCs/>
                <w:color w:val="0000FF"/>
                <w:sz w:val="16"/>
                <w:szCs w:val="16"/>
                <w:u w:val="single"/>
                <w:lang w:val="en-US"/>
              </w:rPr>
              <w:t> </w:t>
            </w:r>
          </w:p>
        </w:tc>
      </w:tr>
      <w:tr w:rsidR="00136995" w:rsidRPr="00136995" w14:paraId="67E6E3A8" w14:textId="77777777" w:rsidTr="00136995">
        <w:trPr>
          <w:trHeight w:val="20"/>
        </w:trPr>
        <w:tc>
          <w:tcPr>
            <w:tcW w:w="436" w:type="pct"/>
            <w:tcBorders>
              <w:top w:val="nil"/>
              <w:left w:val="single" w:sz="4" w:space="0" w:color="A6A6A6"/>
              <w:bottom w:val="single" w:sz="4" w:space="0" w:color="A6A6A6"/>
              <w:right w:val="single" w:sz="4" w:space="0" w:color="A6A6A6"/>
            </w:tcBorders>
            <w:shd w:val="clear" w:color="auto" w:fill="auto"/>
            <w:hideMark/>
          </w:tcPr>
          <w:p w14:paraId="5E6E21E9" w14:textId="77777777" w:rsidR="00136995" w:rsidRPr="00136995" w:rsidRDefault="00136995" w:rsidP="00136995">
            <w:pPr>
              <w:spacing w:line="240" w:lineRule="auto"/>
              <w:rPr>
                <w:rFonts w:eastAsia="Times New Roman"/>
                <w:b/>
                <w:bCs/>
                <w:color w:val="0000FF"/>
                <w:sz w:val="16"/>
                <w:szCs w:val="16"/>
                <w:u w:val="single"/>
                <w:lang w:val="en-US"/>
              </w:rPr>
            </w:pPr>
            <w:hyperlink r:id="rId437" w:history="1">
              <w:r w:rsidRPr="00136995">
                <w:rPr>
                  <w:rFonts w:eastAsia="Times New Roman"/>
                  <w:b/>
                  <w:bCs/>
                  <w:color w:val="0000FF"/>
                  <w:sz w:val="16"/>
                  <w:szCs w:val="16"/>
                  <w:u w:val="single"/>
                  <w:lang w:val="en-US"/>
                </w:rPr>
                <w:t>S4-250390</w:t>
              </w:r>
            </w:hyperlink>
          </w:p>
        </w:tc>
        <w:tc>
          <w:tcPr>
            <w:tcW w:w="1593" w:type="pct"/>
            <w:tcBorders>
              <w:top w:val="nil"/>
              <w:left w:val="nil"/>
              <w:bottom w:val="single" w:sz="4" w:space="0" w:color="A6A6A6"/>
              <w:right w:val="single" w:sz="4" w:space="0" w:color="A6A6A6"/>
            </w:tcBorders>
            <w:shd w:val="clear" w:color="auto" w:fill="auto"/>
            <w:hideMark/>
          </w:tcPr>
          <w:p w14:paraId="4217C934"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[AMD-ARCH-MED] MBS Time Synchronization</w:t>
            </w:r>
          </w:p>
        </w:tc>
        <w:tc>
          <w:tcPr>
            <w:tcW w:w="1168" w:type="pct"/>
            <w:tcBorders>
              <w:top w:val="nil"/>
              <w:left w:val="nil"/>
              <w:bottom w:val="single" w:sz="4" w:space="0" w:color="A6A6A6"/>
              <w:right w:val="single" w:sz="4" w:space="0" w:color="A6A6A6"/>
            </w:tcBorders>
            <w:shd w:val="clear" w:color="auto" w:fill="auto"/>
            <w:hideMark/>
          </w:tcPr>
          <w:p w14:paraId="258E9666"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Qualcomm Incorporated, Ericsson, BBC</w:t>
            </w:r>
          </w:p>
        </w:tc>
        <w:tc>
          <w:tcPr>
            <w:tcW w:w="339" w:type="pct"/>
            <w:tcBorders>
              <w:top w:val="nil"/>
              <w:left w:val="nil"/>
              <w:bottom w:val="single" w:sz="4" w:space="0" w:color="A6A6A6"/>
              <w:right w:val="single" w:sz="4" w:space="0" w:color="A6A6A6"/>
            </w:tcBorders>
            <w:shd w:val="clear" w:color="auto" w:fill="auto"/>
            <w:hideMark/>
          </w:tcPr>
          <w:p w14:paraId="6A2C9DF8"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8.5</w:t>
            </w:r>
          </w:p>
        </w:tc>
        <w:tc>
          <w:tcPr>
            <w:tcW w:w="335" w:type="pct"/>
            <w:tcBorders>
              <w:top w:val="nil"/>
              <w:left w:val="nil"/>
              <w:bottom w:val="single" w:sz="4" w:space="0" w:color="A6A6A6"/>
              <w:right w:val="single" w:sz="4" w:space="0" w:color="A6A6A6"/>
            </w:tcBorders>
            <w:shd w:val="clear" w:color="auto" w:fill="auto"/>
            <w:hideMark/>
          </w:tcPr>
          <w:p w14:paraId="4CB527E8"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 </w:t>
            </w:r>
          </w:p>
        </w:tc>
        <w:tc>
          <w:tcPr>
            <w:tcW w:w="362" w:type="pct"/>
            <w:tcBorders>
              <w:top w:val="nil"/>
              <w:left w:val="nil"/>
              <w:bottom w:val="single" w:sz="4" w:space="0" w:color="A6A6A6"/>
              <w:right w:val="single" w:sz="4" w:space="0" w:color="A6A6A6"/>
            </w:tcBorders>
            <w:shd w:val="clear" w:color="auto" w:fill="auto"/>
            <w:hideMark/>
          </w:tcPr>
          <w:p w14:paraId="5CC8CFF0"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available</w:t>
            </w:r>
          </w:p>
        </w:tc>
        <w:tc>
          <w:tcPr>
            <w:tcW w:w="417" w:type="pct"/>
            <w:tcBorders>
              <w:top w:val="nil"/>
              <w:left w:val="nil"/>
              <w:bottom w:val="single" w:sz="4" w:space="0" w:color="A6A6A6"/>
              <w:right w:val="single" w:sz="4" w:space="0" w:color="A6A6A6"/>
            </w:tcBorders>
            <w:shd w:val="clear" w:color="auto" w:fill="auto"/>
            <w:hideMark/>
          </w:tcPr>
          <w:p w14:paraId="1EDE102B" w14:textId="77777777" w:rsidR="00136995" w:rsidRPr="00136995" w:rsidRDefault="00136995" w:rsidP="00136995">
            <w:pPr>
              <w:spacing w:line="240" w:lineRule="auto"/>
              <w:rPr>
                <w:rFonts w:eastAsia="Times New Roman"/>
                <w:b/>
                <w:bCs/>
                <w:color w:val="0000FF"/>
                <w:sz w:val="16"/>
                <w:szCs w:val="16"/>
                <w:u w:val="single"/>
                <w:lang w:val="en-US"/>
              </w:rPr>
            </w:pPr>
            <w:hyperlink r:id="rId438" w:history="1">
              <w:r w:rsidRPr="00136995">
                <w:rPr>
                  <w:rFonts w:eastAsia="Times New Roman"/>
                  <w:b/>
                  <w:bCs/>
                  <w:color w:val="0000FF"/>
                  <w:sz w:val="16"/>
                  <w:szCs w:val="16"/>
                  <w:u w:val="single"/>
                  <w:lang w:val="en-US"/>
                </w:rPr>
                <w:t>S4-250326</w:t>
              </w:r>
            </w:hyperlink>
          </w:p>
        </w:tc>
        <w:tc>
          <w:tcPr>
            <w:tcW w:w="350" w:type="pct"/>
            <w:tcBorders>
              <w:top w:val="nil"/>
              <w:left w:val="nil"/>
              <w:bottom w:val="single" w:sz="4" w:space="0" w:color="A6A6A6"/>
              <w:right w:val="single" w:sz="4" w:space="0" w:color="A6A6A6"/>
            </w:tcBorders>
            <w:shd w:val="clear" w:color="000000" w:fill="BFBFBF"/>
            <w:hideMark/>
          </w:tcPr>
          <w:p w14:paraId="481EFD44" w14:textId="77777777" w:rsidR="00136995" w:rsidRPr="00136995" w:rsidRDefault="00136995" w:rsidP="00136995">
            <w:pPr>
              <w:spacing w:line="240" w:lineRule="auto"/>
              <w:rPr>
                <w:rFonts w:eastAsia="Times New Roman"/>
                <w:b/>
                <w:bCs/>
                <w:color w:val="0000FF"/>
                <w:sz w:val="16"/>
                <w:szCs w:val="16"/>
                <w:u w:val="single"/>
                <w:lang w:val="en-US"/>
              </w:rPr>
            </w:pPr>
            <w:r w:rsidRPr="00136995">
              <w:rPr>
                <w:rFonts w:eastAsia="Times New Roman"/>
                <w:b/>
                <w:bCs/>
                <w:color w:val="0000FF"/>
                <w:sz w:val="16"/>
                <w:szCs w:val="16"/>
                <w:u w:val="single"/>
                <w:lang w:val="en-US"/>
              </w:rPr>
              <w:t> </w:t>
            </w:r>
          </w:p>
        </w:tc>
      </w:tr>
      <w:tr w:rsidR="00136995" w:rsidRPr="00136995" w14:paraId="6AB172C2" w14:textId="77777777" w:rsidTr="00136995">
        <w:trPr>
          <w:trHeight w:val="20"/>
        </w:trPr>
        <w:tc>
          <w:tcPr>
            <w:tcW w:w="436" w:type="pct"/>
            <w:tcBorders>
              <w:top w:val="nil"/>
              <w:left w:val="single" w:sz="4" w:space="0" w:color="A6A6A6"/>
              <w:bottom w:val="single" w:sz="4" w:space="0" w:color="A6A6A6"/>
              <w:right w:val="single" w:sz="4" w:space="0" w:color="A6A6A6"/>
            </w:tcBorders>
            <w:shd w:val="clear" w:color="auto" w:fill="auto"/>
            <w:hideMark/>
          </w:tcPr>
          <w:p w14:paraId="1FB88896" w14:textId="77777777" w:rsidR="00136995" w:rsidRPr="00136995" w:rsidRDefault="00136995" w:rsidP="00136995">
            <w:pPr>
              <w:spacing w:line="240" w:lineRule="auto"/>
              <w:rPr>
                <w:rFonts w:eastAsia="Times New Roman"/>
                <w:b/>
                <w:bCs/>
                <w:color w:val="0000FF"/>
                <w:sz w:val="16"/>
                <w:szCs w:val="16"/>
                <w:u w:val="single"/>
                <w:lang w:val="en-US"/>
              </w:rPr>
            </w:pPr>
            <w:hyperlink r:id="rId439" w:history="1">
              <w:r w:rsidRPr="00136995">
                <w:rPr>
                  <w:rFonts w:eastAsia="Times New Roman"/>
                  <w:b/>
                  <w:bCs/>
                  <w:color w:val="0000FF"/>
                  <w:sz w:val="16"/>
                  <w:szCs w:val="16"/>
                  <w:u w:val="single"/>
                  <w:lang w:val="en-US"/>
                </w:rPr>
                <w:t>S4-250392</w:t>
              </w:r>
            </w:hyperlink>
          </w:p>
        </w:tc>
        <w:tc>
          <w:tcPr>
            <w:tcW w:w="1593" w:type="pct"/>
            <w:tcBorders>
              <w:top w:val="nil"/>
              <w:left w:val="nil"/>
              <w:bottom w:val="single" w:sz="4" w:space="0" w:color="A6A6A6"/>
              <w:right w:val="single" w:sz="4" w:space="0" w:color="A6A6A6"/>
            </w:tcBorders>
            <w:shd w:val="clear" w:color="auto" w:fill="auto"/>
            <w:hideMark/>
          </w:tcPr>
          <w:p w14:paraId="055CB332"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Experimental results on the data burst duration for XR split rendering</w:t>
            </w:r>
          </w:p>
        </w:tc>
        <w:tc>
          <w:tcPr>
            <w:tcW w:w="1168" w:type="pct"/>
            <w:tcBorders>
              <w:top w:val="nil"/>
              <w:left w:val="nil"/>
              <w:bottom w:val="single" w:sz="4" w:space="0" w:color="A6A6A6"/>
              <w:right w:val="single" w:sz="4" w:space="0" w:color="A6A6A6"/>
            </w:tcBorders>
            <w:shd w:val="clear" w:color="auto" w:fill="auto"/>
            <w:hideMark/>
          </w:tcPr>
          <w:p w14:paraId="50532A54"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Qualcomm India Pvt Ltd</w:t>
            </w:r>
          </w:p>
        </w:tc>
        <w:tc>
          <w:tcPr>
            <w:tcW w:w="339" w:type="pct"/>
            <w:tcBorders>
              <w:top w:val="nil"/>
              <w:left w:val="nil"/>
              <w:bottom w:val="single" w:sz="4" w:space="0" w:color="A6A6A6"/>
              <w:right w:val="single" w:sz="4" w:space="0" w:color="A6A6A6"/>
            </w:tcBorders>
            <w:shd w:val="clear" w:color="auto" w:fill="auto"/>
            <w:hideMark/>
          </w:tcPr>
          <w:p w14:paraId="218BB5F4"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8.9</w:t>
            </w:r>
          </w:p>
        </w:tc>
        <w:tc>
          <w:tcPr>
            <w:tcW w:w="335" w:type="pct"/>
            <w:tcBorders>
              <w:top w:val="nil"/>
              <w:left w:val="nil"/>
              <w:bottom w:val="single" w:sz="4" w:space="0" w:color="A6A6A6"/>
              <w:right w:val="single" w:sz="4" w:space="0" w:color="A6A6A6"/>
            </w:tcBorders>
            <w:shd w:val="clear" w:color="auto" w:fill="auto"/>
            <w:hideMark/>
          </w:tcPr>
          <w:p w14:paraId="07D01887"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 </w:t>
            </w:r>
          </w:p>
        </w:tc>
        <w:tc>
          <w:tcPr>
            <w:tcW w:w="362" w:type="pct"/>
            <w:tcBorders>
              <w:top w:val="nil"/>
              <w:left w:val="nil"/>
              <w:bottom w:val="single" w:sz="4" w:space="0" w:color="A6A6A6"/>
              <w:right w:val="single" w:sz="4" w:space="0" w:color="A6A6A6"/>
            </w:tcBorders>
            <w:shd w:val="clear" w:color="auto" w:fill="auto"/>
            <w:hideMark/>
          </w:tcPr>
          <w:p w14:paraId="5549A013"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available</w:t>
            </w:r>
          </w:p>
        </w:tc>
        <w:tc>
          <w:tcPr>
            <w:tcW w:w="417" w:type="pct"/>
            <w:tcBorders>
              <w:top w:val="nil"/>
              <w:left w:val="nil"/>
              <w:bottom w:val="single" w:sz="4" w:space="0" w:color="A6A6A6"/>
              <w:right w:val="single" w:sz="4" w:space="0" w:color="A6A6A6"/>
            </w:tcBorders>
            <w:shd w:val="clear" w:color="auto" w:fill="auto"/>
            <w:hideMark/>
          </w:tcPr>
          <w:p w14:paraId="048ED91D" w14:textId="77777777" w:rsidR="00136995" w:rsidRPr="00136995" w:rsidRDefault="00136995" w:rsidP="00136995">
            <w:pPr>
              <w:spacing w:line="240" w:lineRule="auto"/>
              <w:rPr>
                <w:rFonts w:eastAsia="Times New Roman"/>
                <w:b/>
                <w:bCs/>
                <w:color w:val="0000FF"/>
                <w:sz w:val="16"/>
                <w:szCs w:val="16"/>
                <w:u w:val="single"/>
                <w:lang w:val="en-US"/>
              </w:rPr>
            </w:pPr>
            <w:hyperlink r:id="rId440" w:history="1">
              <w:r w:rsidRPr="00136995">
                <w:rPr>
                  <w:rFonts w:eastAsia="Times New Roman"/>
                  <w:b/>
                  <w:bCs/>
                  <w:color w:val="0000FF"/>
                  <w:sz w:val="16"/>
                  <w:szCs w:val="16"/>
                  <w:u w:val="single"/>
                  <w:lang w:val="en-US"/>
                </w:rPr>
                <w:t>S4-250377</w:t>
              </w:r>
            </w:hyperlink>
          </w:p>
        </w:tc>
        <w:tc>
          <w:tcPr>
            <w:tcW w:w="350" w:type="pct"/>
            <w:tcBorders>
              <w:top w:val="nil"/>
              <w:left w:val="nil"/>
              <w:bottom w:val="single" w:sz="4" w:space="0" w:color="A6A6A6"/>
              <w:right w:val="single" w:sz="4" w:space="0" w:color="A6A6A6"/>
            </w:tcBorders>
            <w:shd w:val="clear" w:color="000000" w:fill="BFBFBF"/>
            <w:hideMark/>
          </w:tcPr>
          <w:p w14:paraId="772BE9B3" w14:textId="77777777" w:rsidR="00136995" w:rsidRPr="00136995" w:rsidRDefault="00136995" w:rsidP="00136995">
            <w:pPr>
              <w:spacing w:line="240" w:lineRule="auto"/>
              <w:rPr>
                <w:rFonts w:eastAsia="Times New Roman"/>
                <w:b/>
                <w:bCs/>
                <w:color w:val="0000FF"/>
                <w:sz w:val="16"/>
                <w:szCs w:val="16"/>
                <w:u w:val="single"/>
                <w:lang w:val="en-US"/>
              </w:rPr>
            </w:pPr>
            <w:r w:rsidRPr="00136995">
              <w:rPr>
                <w:rFonts w:eastAsia="Times New Roman"/>
                <w:b/>
                <w:bCs/>
                <w:color w:val="0000FF"/>
                <w:sz w:val="16"/>
                <w:szCs w:val="16"/>
                <w:u w:val="single"/>
                <w:lang w:val="en-US"/>
              </w:rPr>
              <w:t> </w:t>
            </w:r>
          </w:p>
        </w:tc>
      </w:tr>
    </w:tbl>
    <w:p w14:paraId="1FE45E08" w14:textId="77777777" w:rsidR="00BD3086" w:rsidRPr="006569F6" w:rsidRDefault="00BD3086" w:rsidP="00BD3086">
      <w:pPr>
        <w:rPr>
          <w:lang w:val="en-US"/>
        </w:rPr>
      </w:pPr>
    </w:p>
    <w:p w14:paraId="16F80D5C" w14:textId="77777777" w:rsidR="00BD3086" w:rsidRDefault="00BD3086" w:rsidP="00BD3086">
      <w:pPr>
        <w:pStyle w:val="Heading2"/>
        <w:tabs>
          <w:tab w:val="left" w:pos="1080"/>
          <w:tab w:val="left" w:pos="6379"/>
        </w:tabs>
      </w:pPr>
      <w:bookmarkStart w:id="53" w:name="_Toc175305123"/>
      <w:r>
        <w:t>C.4 Other status (presented to SA4 plenary)</w:t>
      </w:r>
      <w:bookmarkEnd w:id="53"/>
    </w:p>
    <w:tbl>
      <w:tblPr>
        <w:tblW w:w="5000" w:type="pct"/>
        <w:tblLook w:val="04A0" w:firstRow="1" w:lastRow="0" w:firstColumn="1" w:lastColumn="0" w:noHBand="0" w:noVBand="1"/>
      </w:tblPr>
      <w:tblGrid>
        <w:gridCol w:w="1271"/>
        <w:gridCol w:w="4086"/>
        <w:gridCol w:w="3126"/>
        <w:gridCol w:w="878"/>
        <w:gridCol w:w="927"/>
        <w:gridCol w:w="848"/>
        <w:gridCol w:w="907"/>
        <w:gridCol w:w="907"/>
      </w:tblGrid>
      <w:tr w:rsidR="00136995" w:rsidRPr="00136995" w14:paraId="6F733EEC" w14:textId="77777777" w:rsidTr="00136995">
        <w:tc>
          <w:tcPr>
            <w:tcW w:w="491" w:type="pct"/>
            <w:tcBorders>
              <w:top w:val="single" w:sz="4" w:space="0" w:color="FFFFFF"/>
              <w:left w:val="single" w:sz="4" w:space="0" w:color="FFFFFF"/>
              <w:bottom w:val="single" w:sz="4" w:space="0" w:color="FFFFFF"/>
              <w:right w:val="single" w:sz="4" w:space="0" w:color="FFFFFF"/>
            </w:tcBorders>
            <w:shd w:val="clear" w:color="000000" w:fill="75B91A"/>
            <w:hideMark/>
          </w:tcPr>
          <w:p w14:paraId="7156C529" w14:textId="77777777" w:rsidR="00136995" w:rsidRPr="00136995" w:rsidRDefault="00136995" w:rsidP="00136995">
            <w:pPr>
              <w:spacing w:line="240" w:lineRule="auto"/>
              <w:jc w:val="center"/>
              <w:rPr>
                <w:rFonts w:eastAsia="Times New Roman"/>
                <w:b/>
                <w:bCs/>
                <w:color w:val="FFFFFF"/>
                <w:sz w:val="18"/>
                <w:szCs w:val="18"/>
                <w:lang w:val="en-US"/>
              </w:rPr>
            </w:pPr>
            <w:proofErr w:type="spellStart"/>
            <w:r w:rsidRPr="00136995">
              <w:rPr>
                <w:rFonts w:eastAsia="Times New Roman"/>
                <w:b/>
                <w:bCs/>
                <w:color w:val="FFFFFF"/>
                <w:sz w:val="18"/>
                <w:szCs w:val="18"/>
                <w:lang w:val="en-US"/>
              </w:rPr>
              <w:t>TDoc</w:t>
            </w:r>
            <w:proofErr w:type="spellEnd"/>
          </w:p>
        </w:tc>
        <w:tc>
          <w:tcPr>
            <w:tcW w:w="1578" w:type="pct"/>
            <w:tcBorders>
              <w:top w:val="single" w:sz="4" w:space="0" w:color="FFFFFF"/>
              <w:left w:val="nil"/>
              <w:bottom w:val="single" w:sz="4" w:space="0" w:color="FFFFFF"/>
              <w:right w:val="single" w:sz="4" w:space="0" w:color="FFFFFF"/>
            </w:tcBorders>
            <w:shd w:val="clear" w:color="000000" w:fill="75B91A"/>
            <w:hideMark/>
          </w:tcPr>
          <w:p w14:paraId="28D6BC78" w14:textId="77777777" w:rsidR="00136995" w:rsidRPr="00136995" w:rsidRDefault="00136995" w:rsidP="00136995">
            <w:pPr>
              <w:spacing w:line="240" w:lineRule="auto"/>
              <w:jc w:val="center"/>
              <w:rPr>
                <w:rFonts w:eastAsia="Times New Roman"/>
                <w:b/>
                <w:bCs/>
                <w:color w:val="FFFFFF"/>
                <w:sz w:val="18"/>
                <w:szCs w:val="18"/>
                <w:lang w:val="en-US"/>
              </w:rPr>
            </w:pPr>
            <w:r w:rsidRPr="00136995">
              <w:rPr>
                <w:rFonts w:eastAsia="Times New Roman"/>
                <w:b/>
                <w:bCs/>
                <w:color w:val="FFFFFF"/>
                <w:sz w:val="18"/>
                <w:szCs w:val="18"/>
                <w:lang w:val="en-US"/>
              </w:rPr>
              <w:t>Title</w:t>
            </w:r>
          </w:p>
        </w:tc>
        <w:tc>
          <w:tcPr>
            <w:tcW w:w="1207" w:type="pct"/>
            <w:tcBorders>
              <w:top w:val="single" w:sz="4" w:space="0" w:color="FFFFFF"/>
              <w:left w:val="nil"/>
              <w:bottom w:val="single" w:sz="4" w:space="0" w:color="FFFFFF"/>
              <w:right w:val="single" w:sz="4" w:space="0" w:color="FFFFFF"/>
            </w:tcBorders>
            <w:shd w:val="clear" w:color="000000" w:fill="75B91A"/>
            <w:hideMark/>
          </w:tcPr>
          <w:p w14:paraId="510903C3" w14:textId="77777777" w:rsidR="00136995" w:rsidRPr="00136995" w:rsidRDefault="00136995" w:rsidP="00136995">
            <w:pPr>
              <w:spacing w:line="240" w:lineRule="auto"/>
              <w:jc w:val="center"/>
              <w:rPr>
                <w:rFonts w:eastAsia="Times New Roman"/>
                <w:b/>
                <w:bCs/>
                <w:color w:val="FFFFFF"/>
                <w:sz w:val="18"/>
                <w:szCs w:val="18"/>
                <w:lang w:val="en-US"/>
              </w:rPr>
            </w:pPr>
            <w:r w:rsidRPr="00136995">
              <w:rPr>
                <w:rFonts w:eastAsia="Times New Roman"/>
                <w:b/>
                <w:bCs/>
                <w:color w:val="FFFFFF"/>
                <w:sz w:val="18"/>
                <w:szCs w:val="18"/>
                <w:lang w:val="en-US"/>
              </w:rPr>
              <w:t>Source</w:t>
            </w:r>
          </w:p>
        </w:tc>
        <w:tc>
          <w:tcPr>
            <w:tcW w:w="339" w:type="pct"/>
            <w:tcBorders>
              <w:top w:val="single" w:sz="4" w:space="0" w:color="FFFFFF"/>
              <w:left w:val="nil"/>
              <w:bottom w:val="single" w:sz="4" w:space="0" w:color="FFFFFF"/>
              <w:right w:val="single" w:sz="4" w:space="0" w:color="FFFFFF"/>
            </w:tcBorders>
            <w:shd w:val="clear" w:color="000000" w:fill="75B91A"/>
            <w:hideMark/>
          </w:tcPr>
          <w:p w14:paraId="61E22435" w14:textId="77777777" w:rsidR="00136995" w:rsidRPr="00136995" w:rsidRDefault="00136995" w:rsidP="00136995">
            <w:pPr>
              <w:spacing w:line="240" w:lineRule="auto"/>
              <w:jc w:val="center"/>
              <w:rPr>
                <w:rFonts w:eastAsia="Times New Roman"/>
                <w:b/>
                <w:bCs/>
                <w:color w:val="FFFFFF"/>
                <w:sz w:val="18"/>
                <w:szCs w:val="18"/>
                <w:lang w:val="en-US"/>
              </w:rPr>
            </w:pPr>
            <w:r w:rsidRPr="00136995">
              <w:rPr>
                <w:rFonts w:eastAsia="Times New Roman"/>
                <w:b/>
                <w:bCs/>
                <w:color w:val="FFFFFF"/>
                <w:sz w:val="18"/>
                <w:szCs w:val="18"/>
                <w:lang w:val="en-US"/>
              </w:rPr>
              <w:t>Agenda item</w:t>
            </w:r>
          </w:p>
        </w:tc>
        <w:tc>
          <w:tcPr>
            <w:tcW w:w="358" w:type="pct"/>
            <w:tcBorders>
              <w:top w:val="single" w:sz="4" w:space="0" w:color="FFFFFF"/>
              <w:left w:val="nil"/>
              <w:bottom w:val="single" w:sz="4" w:space="0" w:color="FFFFFF"/>
              <w:right w:val="single" w:sz="4" w:space="0" w:color="FFFFFF"/>
            </w:tcBorders>
            <w:shd w:val="clear" w:color="000000" w:fill="75B91A"/>
            <w:hideMark/>
          </w:tcPr>
          <w:p w14:paraId="3B93F353" w14:textId="77777777" w:rsidR="00136995" w:rsidRPr="00136995" w:rsidRDefault="00136995" w:rsidP="00136995">
            <w:pPr>
              <w:spacing w:line="240" w:lineRule="auto"/>
              <w:jc w:val="center"/>
              <w:rPr>
                <w:rFonts w:eastAsia="Times New Roman"/>
                <w:b/>
                <w:bCs/>
                <w:color w:val="FFFFFF"/>
                <w:sz w:val="18"/>
                <w:szCs w:val="18"/>
                <w:lang w:val="en-US"/>
              </w:rPr>
            </w:pPr>
            <w:r w:rsidRPr="00136995">
              <w:rPr>
                <w:rFonts w:eastAsia="Times New Roman"/>
                <w:b/>
                <w:bCs/>
                <w:color w:val="FFFFFF"/>
                <w:sz w:val="18"/>
                <w:szCs w:val="18"/>
                <w:lang w:val="en-US"/>
              </w:rPr>
              <w:t>AI Plenary</w:t>
            </w:r>
          </w:p>
        </w:tc>
        <w:tc>
          <w:tcPr>
            <w:tcW w:w="327" w:type="pct"/>
            <w:tcBorders>
              <w:top w:val="single" w:sz="4" w:space="0" w:color="FFFFFF"/>
              <w:left w:val="nil"/>
              <w:bottom w:val="single" w:sz="4" w:space="0" w:color="FFFFFF"/>
              <w:right w:val="single" w:sz="4" w:space="0" w:color="FFFFFF"/>
            </w:tcBorders>
            <w:shd w:val="clear" w:color="000000" w:fill="75B91A"/>
            <w:hideMark/>
          </w:tcPr>
          <w:p w14:paraId="35EA8A79" w14:textId="77777777" w:rsidR="00136995" w:rsidRPr="00136995" w:rsidRDefault="00136995" w:rsidP="00136995">
            <w:pPr>
              <w:spacing w:line="240" w:lineRule="auto"/>
              <w:jc w:val="center"/>
              <w:rPr>
                <w:rFonts w:eastAsia="Times New Roman"/>
                <w:b/>
                <w:bCs/>
                <w:color w:val="FFFFFF"/>
                <w:sz w:val="18"/>
                <w:szCs w:val="18"/>
                <w:lang w:val="en-US"/>
              </w:rPr>
            </w:pPr>
            <w:proofErr w:type="spellStart"/>
            <w:r w:rsidRPr="00136995">
              <w:rPr>
                <w:rFonts w:eastAsia="Times New Roman"/>
                <w:b/>
                <w:bCs/>
                <w:color w:val="FFFFFF"/>
                <w:sz w:val="18"/>
                <w:szCs w:val="18"/>
                <w:lang w:val="en-US"/>
              </w:rPr>
              <w:t>TDoc</w:t>
            </w:r>
            <w:proofErr w:type="spellEnd"/>
            <w:r w:rsidRPr="00136995">
              <w:rPr>
                <w:rFonts w:eastAsia="Times New Roman"/>
                <w:b/>
                <w:bCs/>
                <w:color w:val="FFFFFF"/>
                <w:sz w:val="18"/>
                <w:szCs w:val="18"/>
                <w:lang w:val="en-US"/>
              </w:rPr>
              <w:t xml:space="preserve"> Status</w:t>
            </w:r>
          </w:p>
        </w:tc>
        <w:tc>
          <w:tcPr>
            <w:tcW w:w="350" w:type="pct"/>
            <w:tcBorders>
              <w:top w:val="single" w:sz="4" w:space="0" w:color="FFFFFF"/>
              <w:left w:val="nil"/>
              <w:bottom w:val="single" w:sz="4" w:space="0" w:color="FFFFFF"/>
              <w:right w:val="single" w:sz="4" w:space="0" w:color="FFFFFF"/>
            </w:tcBorders>
            <w:shd w:val="clear" w:color="000000" w:fill="75B91A"/>
            <w:hideMark/>
          </w:tcPr>
          <w:p w14:paraId="01CF1D33" w14:textId="77777777" w:rsidR="00136995" w:rsidRPr="00136995" w:rsidRDefault="00136995" w:rsidP="00136995">
            <w:pPr>
              <w:spacing w:line="240" w:lineRule="auto"/>
              <w:jc w:val="center"/>
              <w:rPr>
                <w:rFonts w:eastAsia="Times New Roman"/>
                <w:b/>
                <w:bCs/>
                <w:color w:val="FFFFFF"/>
                <w:sz w:val="18"/>
                <w:szCs w:val="18"/>
                <w:lang w:val="en-US"/>
              </w:rPr>
            </w:pPr>
            <w:r w:rsidRPr="00136995">
              <w:rPr>
                <w:rFonts w:eastAsia="Times New Roman"/>
                <w:b/>
                <w:bCs/>
                <w:color w:val="FFFFFF"/>
                <w:sz w:val="18"/>
                <w:szCs w:val="18"/>
                <w:lang w:val="en-US"/>
              </w:rPr>
              <w:t>Is revision of</w:t>
            </w:r>
          </w:p>
        </w:tc>
        <w:tc>
          <w:tcPr>
            <w:tcW w:w="350" w:type="pct"/>
            <w:tcBorders>
              <w:top w:val="single" w:sz="4" w:space="0" w:color="FFFFFF"/>
              <w:left w:val="nil"/>
              <w:bottom w:val="single" w:sz="4" w:space="0" w:color="FFFFFF"/>
              <w:right w:val="single" w:sz="4" w:space="0" w:color="FFFFFF"/>
            </w:tcBorders>
            <w:shd w:val="clear" w:color="000000" w:fill="75B91A"/>
            <w:hideMark/>
          </w:tcPr>
          <w:p w14:paraId="019FEDD2" w14:textId="77777777" w:rsidR="00136995" w:rsidRPr="00136995" w:rsidRDefault="00136995" w:rsidP="00136995">
            <w:pPr>
              <w:spacing w:line="240" w:lineRule="auto"/>
              <w:jc w:val="center"/>
              <w:rPr>
                <w:rFonts w:eastAsia="Times New Roman"/>
                <w:b/>
                <w:bCs/>
                <w:color w:val="FFFFFF"/>
                <w:sz w:val="18"/>
                <w:szCs w:val="18"/>
                <w:lang w:val="en-US"/>
              </w:rPr>
            </w:pPr>
            <w:r w:rsidRPr="00136995">
              <w:rPr>
                <w:rFonts w:eastAsia="Times New Roman"/>
                <w:b/>
                <w:bCs/>
                <w:color w:val="FFFFFF"/>
                <w:sz w:val="18"/>
                <w:szCs w:val="18"/>
                <w:lang w:val="en-US"/>
              </w:rPr>
              <w:t>Revised to</w:t>
            </w:r>
          </w:p>
        </w:tc>
      </w:tr>
      <w:tr w:rsidR="00136995" w:rsidRPr="00136995" w14:paraId="2CEBFD06" w14:textId="77777777" w:rsidTr="00136995">
        <w:tc>
          <w:tcPr>
            <w:tcW w:w="491" w:type="pct"/>
            <w:tcBorders>
              <w:top w:val="nil"/>
              <w:left w:val="single" w:sz="4" w:space="0" w:color="A6A6A6"/>
              <w:bottom w:val="single" w:sz="4" w:space="0" w:color="A6A6A6"/>
              <w:right w:val="single" w:sz="4" w:space="0" w:color="A6A6A6"/>
            </w:tcBorders>
            <w:shd w:val="clear" w:color="auto" w:fill="auto"/>
            <w:hideMark/>
          </w:tcPr>
          <w:p w14:paraId="3341C5F6" w14:textId="77777777" w:rsidR="00136995" w:rsidRPr="00136995" w:rsidRDefault="00136995" w:rsidP="00136995">
            <w:pPr>
              <w:spacing w:line="240" w:lineRule="auto"/>
              <w:rPr>
                <w:rFonts w:eastAsia="Times New Roman"/>
                <w:b/>
                <w:bCs/>
                <w:color w:val="0000FF"/>
                <w:sz w:val="16"/>
                <w:szCs w:val="16"/>
                <w:u w:val="single"/>
                <w:lang w:val="en-US"/>
              </w:rPr>
            </w:pPr>
            <w:hyperlink r:id="rId441" w:history="1">
              <w:r w:rsidRPr="00136995">
                <w:rPr>
                  <w:rFonts w:eastAsia="Times New Roman"/>
                  <w:b/>
                  <w:bCs/>
                  <w:color w:val="0000FF"/>
                  <w:sz w:val="16"/>
                  <w:szCs w:val="16"/>
                  <w:u w:val="single"/>
                  <w:lang w:val="en-US"/>
                </w:rPr>
                <w:t>S4-250292</w:t>
              </w:r>
            </w:hyperlink>
          </w:p>
        </w:tc>
        <w:tc>
          <w:tcPr>
            <w:tcW w:w="1578" w:type="pct"/>
            <w:tcBorders>
              <w:top w:val="nil"/>
              <w:left w:val="nil"/>
              <w:bottom w:val="single" w:sz="4" w:space="0" w:color="A6A6A6"/>
              <w:right w:val="single" w:sz="4" w:space="0" w:color="A6A6A6"/>
            </w:tcBorders>
            <w:shd w:val="clear" w:color="auto" w:fill="auto"/>
            <w:hideMark/>
          </w:tcPr>
          <w:p w14:paraId="7D543A1E"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w:t>
            </w:r>
            <w:proofErr w:type="spellStart"/>
            <w:r w:rsidRPr="00136995">
              <w:rPr>
                <w:rFonts w:eastAsia="Times New Roman"/>
                <w:sz w:val="16"/>
                <w:szCs w:val="16"/>
                <w:lang w:val="en-US"/>
              </w:rPr>
              <w:t>FS_MediaEnergyGREEN</w:t>
            </w:r>
            <w:proofErr w:type="spellEnd"/>
            <w:r w:rsidRPr="00136995">
              <w:rPr>
                <w:rFonts w:eastAsia="Times New Roman"/>
                <w:sz w:val="16"/>
                <w:szCs w:val="16"/>
                <w:lang w:val="en-US"/>
              </w:rPr>
              <w:t>] TR 26.942 v1.1.0</w:t>
            </w:r>
          </w:p>
        </w:tc>
        <w:tc>
          <w:tcPr>
            <w:tcW w:w="1207" w:type="pct"/>
            <w:tcBorders>
              <w:top w:val="nil"/>
              <w:left w:val="nil"/>
              <w:bottom w:val="single" w:sz="4" w:space="0" w:color="A6A6A6"/>
              <w:right w:val="single" w:sz="4" w:space="0" w:color="A6A6A6"/>
            </w:tcBorders>
            <w:shd w:val="clear" w:color="auto" w:fill="auto"/>
            <w:hideMark/>
          </w:tcPr>
          <w:p w14:paraId="2346833E"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Orange Belgium</w:t>
            </w:r>
          </w:p>
        </w:tc>
        <w:tc>
          <w:tcPr>
            <w:tcW w:w="339" w:type="pct"/>
            <w:tcBorders>
              <w:top w:val="nil"/>
              <w:left w:val="nil"/>
              <w:bottom w:val="single" w:sz="4" w:space="0" w:color="A6A6A6"/>
              <w:right w:val="single" w:sz="4" w:space="0" w:color="A6A6A6"/>
            </w:tcBorders>
            <w:shd w:val="clear" w:color="auto" w:fill="auto"/>
            <w:hideMark/>
          </w:tcPr>
          <w:p w14:paraId="63259C31"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8.8</w:t>
            </w:r>
          </w:p>
        </w:tc>
        <w:tc>
          <w:tcPr>
            <w:tcW w:w="358" w:type="pct"/>
            <w:tcBorders>
              <w:top w:val="nil"/>
              <w:left w:val="nil"/>
              <w:bottom w:val="single" w:sz="4" w:space="0" w:color="A6A6A6"/>
              <w:right w:val="single" w:sz="4" w:space="0" w:color="A6A6A6"/>
            </w:tcBorders>
            <w:shd w:val="clear" w:color="auto" w:fill="auto"/>
            <w:hideMark/>
          </w:tcPr>
          <w:p w14:paraId="34E5E642"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15.4</w:t>
            </w:r>
          </w:p>
        </w:tc>
        <w:tc>
          <w:tcPr>
            <w:tcW w:w="327" w:type="pct"/>
            <w:tcBorders>
              <w:top w:val="nil"/>
              <w:left w:val="nil"/>
              <w:bottom w:val="single" w:sz="4" w:space="0" w:color="A6A6A6"/>
              <w:right w:val="single" w:sz="4" w:space="0" w:color="A6A6A6"/>
            </w:tcBorders>
            <w:shd w:val="clear" w:color="auto" w:fill="auto"/>
            <w:hideMark/>
          </w:tcPr>
          <w:p w14:paraId="72BF3F60"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available</w:t>
            </w:r>
          </w:p>
        </w:tc>
        <w:tc>
          <w:tcPr>
            <w:tcW w:w="350" w:type="pct"/>
            <w:tcBorders>
              <w:top w:val="nil"/>
              <w:left w:val="nil"/>
              <w:bottom w:val="single" w:sz="4" w:space="0" w:color="A6A6A6"/>
              <w:right w:val="single" w:sz="4" w:space="0" w:color="A6A6A6"/>
            </w:tcBorders>
            <w:shd w:val="clear" w:color="auto" w:fill="auto"/>
            <w:hideMark/>
          </w:tcPr>
          <w:p w14:paraId="2DEF3811" w14:textId="77777777" w:rsidR="00136995" w:rsidRPr="00136995" w:rsidRDefault="00136995" w:rsidP="00136995">
            <w:pPr>
              <w:spacing w:line="240" w:lineRule="auto"/>
              <w:rPr>
                <w:rFonts w:eastAsia="Times New Roman"/>
                <w:b/>
                <w:bCs/>
                <w:color w:val="0000FF"/>
                <w:sz w:val="16"/>
                <w:szCs w:val="16"/>
                <w:u w:val="single"/>
                <w:lang w:val="en-US"/>
              </w:rPr>
            </w:pPr>
            <w:r w:rsidRPr="00136995">
              <w:rPr>
                <w:rFonts w:eastAsia="Times New Roman"/>
                <w:b/>
                <w:bCs/>
                <w:color w:val="0000FF"/>
                <w:sz w:val="16"/>
                <w:szCs w:val="16"/>
                <w:u w:val="single"/>
                <w:lang w:val="en-US"/>
              </w:rPr>
              <w:t> </w:t>
            </w:r>
          </w:p>
        </w:tc>
        <w:tc>
          <w:tcPr>
            <w:tcW w:w="350" w:type="pct"/>
            <w:tcBorders>
              <w:top w:val="nil"/>
              <w:left w:val="nil"/>
              <w:bottom w:val="single" w:sz="4" w:space="0" w:color="A6A6A6"/>
              <w:right w:val="single" w:sz="4" w:space="0" w:color="A6A6A6"/>
            </w:tcBorders>
            <w:shd w:val="clear" w:color="000000" w:fill="BFBFBF"/>
            <w:hideMark/>
          </w:tcPr>
          <w:p w14:paraId="4D46B71F" w14:textId="77777777" w:rsidR="00136995" w:rsidRPr="00136995" w:rsidRDefault="00136995" w:rsidP="00136995">
            <w:pPr>
              <w:spacing w:line="240" w:lineRule="auto"/>
              <w:rPr>
                <w:rFonts w:eastAsia="Times New Roman"/>
                <w:b/>
                <w:bCs/>
                <w:color w:val="0000FF"/>
                <w:sz w:val="16"/>
                <w:szCs w:val="16"/>
                <w:u w:val="single"/>
                <w:lang w:val="en-US"/>
              </w:rPr>
            </w:pPr>
            <w:r w:rsidRPr="00136995">
              <w:rPr>
                <w:rFonts w:eastAsia="Times New Roman"/>
                <w:b/>
                <w:bCs/>
                <w:color w:val="0000FF"/>
                <w:sz w:val="16"/>
                <w:szCs w:val="16"/>
                <w:u w:val="single"/>
                <w:lang w:val="en-US"/>
              </w:rPr>
              <w:t> </w:t>
            </w:r>
          </w:p>
        </w:tc>
      </w:tr>
      <w:tr w:rsidR="00136995" w:rsidRPr="00136995" w14:paraId="424801EC" w14:textId="77777777" w:rsidTr="00136995">
        <w:tc>
          <w:tcPr>
            <w:tcW w:w="491" w:type="pct"/>
            <w:tcBorders>
              <w:top w:val="nil"/>
              <w:left w:val="single" w:sz="4" w:space="0" w:color="A6A6A6"/>
              <w:bottom w:val="single" w:sz="4" w:space="0" w:color="A6A6A6"/>
              <w:right w:val="single" w:sz="4" w:space="0" w:color="A6A6A6"/>
            </w:tcBorders>
            <w:shd w:val="clear" w:color="auto" w:fill="auto"/>
            <w:hideMark/>
          </w:tcPr>
          <w:p w14:paraId="7456A412" w14:textId="77777777" w:rsidR="00136995" w:rsidRPr="00136995" w:rsidRDefault="00136995" w:rsidP="00136995">
            <w:pPr>
              <w:spacing w:line="240" w:lineRule="auto"/>
              <w:rPr>
                <w:rFonts w:eastAsia="Times New Roman"/>
                <w:b/>
                <w:bCs/>
                <w:color w:val="0000FF"/>
                <w:sz w:val="16"/>
                <w:szCs w:val="16"/>
                <w:u w:val="single"/>
                <w:lang w:val="en-US"/>
              </w:rPr>
            </w:pPr>
            <w:hyperlink r:id="rId442" w:history="1">
              <w:r w:rsidRPr="00136995">
                <w:rPr>
                  <w:rFonts w:eastAsia="Times New Roman"/>
                  <w:b/>
                  <w:bCs/>
                  <w:color w:val="0000FF"/>
                  <w:sz w:val="16"/>
                  <w:szCs w:val="16"/>
                  <w:u w:val="single"/>
                  <w:lang w:val="en-US"/>
                </w:rPr>
                <w:t>S4-250325</w:t>
              </w:r>
            </w:hyperlink>
          </w:p>
        </w:tc>
        <w:tc>
          <w:tcPr>
            <w:tcW w:w="1578" w:type="pct"/>
            <w:tcBorders>
              <w:top w:val="nil"/>
              <w:left w:val="nil"/>
              <w:bottom w:val="single" w:sz="4" w:space="0" w:color="A6A6A6"/>
              <w:right w:val="single" w:sz="4" w:space="0" w:color="A6A6A6"/>
            </w:tcBorders>
            <w:shd w:val="clear" w:color="auto" w:fill="auto"/>
            <w:hideMark/>
          </w:tcPr>
          <w:p w14:paraId="3AE13F06"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Improved Time Synchronization for MBMS</w:t>
            </w:r>
          </w:p>
        </w:tc>
        <w:tc>
          <w:tcPr>
            <w:tcW w:w="1207" w:type="pct"/>
            <w:tcBorders>
              <w:top w:val="nil"/>
              <w:left w:val="nil"/>
              <w:bottom w:val="single" w:sz="4" w:space="0" w:color="A6A6A6"/>
              <w:right w:val="single" w:sz="4" w:space="0" w:color="A6A6A6"/>
            </w:tcBorders>
            <w:shd w:val="clear" w:color="auto" w:fill="auto"/>
            <w:hideMark/>
          </w:tcPr>
          <w:p w14:paraId="6E3BA603"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Qualcomm Incorporated, Ericsson</w:t>
            </w:r>
          </w:p>
        </w:tc>
        <w:tc>
          <w:tcPr>
            <w:tcW w:w="339" w:type="pct"/>
            <w:tcBorders>
              <w:top w:val="nil"/>
              <w:left w:val="nil"/>
              <w:bottom w:val="single" w:sz="4" w:space="0" w:color="A6A6A6"/>
              <w:right w:val="single" w:sz="4" w:space="0" w:color="A6A6A6"/>
            </w:tcBorders>
            <w:shd w:val="clear" w:color="auto" w:fill="auto"/>
            <w:hideMark/>
          </w:tcPr>
          <w:p w14:paraId="015CC352"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8.4</w:t>
            </w:r>
          </w:p>
        </w:tc>
        <w:tc>
          <w:tcPr>
            <w:tcW w:w="358" w:type="pct"/>
            <w:tcBorders>
              <w:top w:val="nil"/>
              <w:left w:val="nil"/>
              <w:bottom w:val="single" w:sz="4" w:space="0" w:color="A6A6A6"/>
              <w:right w:val="single" w:sz="4" w:space="0" w:color="A6A6A6"/>
            </w:tcBorders>
            <w:shd w:val="clear" w:color="auto" w:fill="auto"/>
            <w:hideMark/>
          </w:tcPr>
          <w:p w14:paraId="5EBDC893"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13</w:t>
            </w:r>
          </w:p>
        </w:tc>
        <w:tc>
          <w:tcPr>
            <w:tcW w:w="327" w:type="pct"/>
            <w:tcBorders>
              <w:top w:val="nil"/>
              <w:left w:val="nil"/>
              <w:bottom w:val="single" w:sz="4" w:space="0" w:color="A6A6A6"/>
              <w:right w:val="single" w:sz="4" w:space="0" w:color="A6A6A6"/>
            </w:tcBorders>
            <w:shd w:val="clear" w:color="auto" w:fill="auto"/>
            <w:hideMark/>
          </w:tcPr>
          <w:p w14:paraId="31C49A8D" w14:textId="77777777" w:rsidR="00136995" w:rsidRPr="00136995" w:rsidRDefault="00136995" w:rsidP="00136995">
            <w:pPr>
              <w:spacing w:line="240" w:lineRule="auto"/>
              <w:rPr>
                <w:rFonts w:eastAsia="Times New Roman"/>
                <w:sz w:val="16"/>
                <w:szCs w:val="16"/>
                <w:lang w:val="en-US"/>
              </w:rPr>
            </w:pPr>
            <w:r w:rsidRPr="00136995">
              <w:rPr>
                <w:rFonts w:eastAsia="Times New Roman"/>
                <w:sz w:val="16"/>
                <w:szCs w:val="16"/>
                <w:lang w:val="en-US"/>
              </w:rPr>
              <w:t>available</w:t>
            </w:r>
          </w:p>
        </w:tc>
        <w:tc>
          <w:tcPr>
            <w:tcW w:w="350" w:type="pct"/>
            <w:tcBorders>
              <w:top w:val="nil"/>
              <w:left w:val="nil"/>
              <w:bottom w:val="single" w:sz="4" w:space="0" w:color="A6A6A6"/>
              <w:right w:val="single" w:sz="4" w:space="0" w:color="A6A6A6"/>
            </w:tcBorders>
            <w:shd w:val="clear" w:color="auto" w:fill="auto"/>
            <w:hideMark/>
          </w:tcPr>
          <w:p w14:paraId="5E69EEC9" w14:textId="77777777" w:rsidR="00136995" w:rsidRPr="00136995" w:rsidRDefault="00136995" w:rsidP="00136995">
            <w:pPr>
              <w:spacing w:line="240" w:lineRule="auto"/>
              <w:rPr>
                <w:rFonts w:eastAsia="Times New Roman"/>
                <w:b/>
                <w:bCs/>
                <w:color w:val="0000FF"/>
                <w:sz w:val="16"/>
                <w:szCs w:val="16"/>
                <w:u w:val="single"/>
                <w:lang w:val="en-US"/>
              </w:rPr>
            </w:pPr>
            <w:hyperlink r:id="rId443" w:history="1">
              <w:r w:rsidRPr="00136995">
                <w:rPr>
                  <w:rFonts w:eastAsia="Times New Roman"/>
                  <w:b/>
                  <w:bCs/>
                  <w:color w:val="0000FF"/>
                  <w:sz w:val="16"/>
                  <w:szCs w:val="16"/>
                  <w:u w:val="single"/>
                  <w:lang w:val="en-US"/>
                </w:rPr>
                <w:t>S4-250029</w:t>
              </w:r>
            </w:hyperlink>
          </w:p>
        </w:tc>
        <w:tc>
          <w:tcPr>
            <w:tcW w:w="350" w:type="pct"/>
            <w:tcBorders>
              <w:top w:val="nil"/>
              <w:left w:val="nil"/>
              <w:bottom w:val="single" w:sz="4" w:space="0" w:color="A6A6A6"/>
              <w:right w:val="single" w:sz="4" w:space="0" w:color="A6A6A6"/>
            </w:tcBorders>
            <w:shd w:val="clear" w:color="000000" w:fill="BFBFBF"/>
            <w:hideMark/>
          </w:tcPr>
          <w:p w14:paraId="20FA6D83" w14:textId="77777777" w:rsidR="00136995" w:rsidRPr="00136995" w:rsidRDefault="00136995" w:rsidP="00136995">
            <w:pPr>
              <w:spacing w:line="240" w:lineRule="auto"/>
              <w:rPr>
                <w:rFonts w:eastAsia="Times New Roman"/>
                <w:b/>
                <w:bCs/>
                <w:color w:val="0000FF"/>
                <w:sz w:val="16"/>
                <w:szCs w:val="16"/>
                <w:u w:val="single"/>
                <w:lang w:val="en-US"/>
              </w:rPr>
            </w:pPr>
            <w:r w:rsidRPr="00136995">
              <w:rPr>
                <w:rFonts w:eastAsia="Times New Roman"/>
                <w:b/>
                <w:bCs/>
                <w:color w:val="0000FF"/>
                <w:sz w:val="16"/>
                <w:szCs w:val="16"/>
                <w:u w:val="single"/>
                <w:lang w:val="en-US"/>
              </w:rPr>
              <w:t> </w:t>
            </w:r>
          </w:p>
        </w:tc>
      </w:tr>
    </w:tbl>
    <w:p w14:paraId="441A9BA8" w14:textId="77777777" w:rsidR="00136995" w:rsidRPr="00136995" w:rsidRDefault="00136995" w:rsidP="00136995"/>
    <w:p w14:paraId="3ED1E374" w14:textId="77777777" w:rsidR="00BD3086" w:rsidRDefault="00BD3086" w:rsidP="00BD3086"/>
    <w:p w14:paraId="150FA798" w14:textId="77777777" w:rsidR="00BD3086" w:rsidRPr="00E263BE" w:rsidRDefault="00BD3086" w:rsidP="00BD3086"/>
    <w:p w14:paraId="149D2C84" w14:textId="77777777" w:rsidR="00BD3086" w:rsidRDefault="00BD3086" w:rsidP="00BD3086"/>
    <w:p w14:paraId="6CC18391" w14:textId="77777777" w:rsidR="00BD3086" w:rsidRPr="000D4F20" w:rsidRDefault="00BD3086" w:rsidP="00BD3086"/>
    <w:p w14:paraId="4A13940B" w14:textId="77777777" w:rsidR="00BD3086" w:rsidRDefault="00BD3086">
      <w:pPr>
        <w:spacing w:line="240" w:lineRule="auto"/>
      </w:pPr>
    </w:p>
    <w:sectPr w:rsidR="00BD3086" w:rsidSect="00BD3086">
      <w:pgSz w:w="15840" w:h="12240" w:orient="landscape"/>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E1FDF" w14:textId="77777777" w:rsidR="00AE0E6E" w:rsidRDefault="00AE0E6E">
      <w:pPr>
        <w:spacing w:line="240" w:lineRule="auto"/>
      </w:pPr>
      <w:r>
        <w:separator/>
      </w:r>
    </w:p>
  </w:endnote>
  <w:endnote w:type="continuationSeparator" w:id="0">
    <w:p w14:paraId="1ED1C1EC" w14:textId="77777777" w:rsidR="00AE0E6E" w:rsidRDefault="00AE0E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38E41" w14:textId="77777777" w:rsidR="00CA2A9C" w:rsidRDefault="00CA2A9C">
    <w:pPr>
      <w:spacing w:before="240" w:after="240"/>
    </w:pPr>
  </w:p>
  <w:p w14:paraId="29D55850" w14:textId="77777777" w:rsidR="00CA2A9C" w:rsidRDefault="00CA2A9C">
    <w:pPr>
      <w:spacing w:before="240" w:after="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8F48E" w14:textId="77777777" w:rsidR="00AE0E6E" w:rsidRDefault="00AE0E6E">
      <w:pPr>
        <w:spacing w:line="240" w:lineRule="auto"/>
      </w:pPr>
      <w:r>
        <w:separator/>
      </w:r>
    </w:p>
  </w:footnote>
  <w:footnote w:type="continuationSeparator" w:id="0">
    <w:p w14:paraId="0E09A05D" w14:textId="77777777" w:rsidR="00AE0E6E" w:rsidRDefault="00AE0E6E">
      <w:pPr>
        <w:spacing w:line="240" w:lineRule="auto"/>
      </w:pPr>
      <w:r>
        <w:continuationSeparator/>
      </w:r>
    </w:p>
  </w:footnote>
  <w:footnote w:id="1">
    <w:p w14:paraId="663F5CE3" w14:textId="77777777" w:rsidR="00CA2A9C" w:rsidRPr="00BD3086" w:rsidRDefault="00000000">
      <w:pPr>
        <w:widowControl w:val="0"/>
        <w:tabs>
          <w:tab w:val="left" w:pos="2070"/>
          <w:tab w:val="left" w:pos="4950"/>
        </w:tabs>
        <w:spacing w:line="240" w:lineRule="auto"/>
        <w:ind w:left="360"/>
        <w:rPr>
          <w:sz w:val="16"/>
          <w:szCs w:val="16"/>
          <w:lang w:val="de-DE"/>
        </w:rPr>
      </w:pPr>
      <w:r>
        <w:rPr>
          <w:vertAlign w:val="superscript"/>
        </w:rPr>
        <w:footnoteRef/>
      </w:r>
      <w:r w:rsidRPr="00BD3086">
        <w:rPr>
          <w:sz w:val="18"/>
          <w:szCs w:val="18"/>
          <w:lang w:val="de-DE"/>
        </w:rPr>
        <w:tab/>
      </w:r>
      <w:r w:rsidRPr="00BD3086">
        <w:rPr>
          <w:b/>
          <w:sz w:val="16"/>
          <w:szCs w:val="16"/>
          <w:lang w:val="de-DE"/>
        </w:rPr>
        <w:t>Frédéric Gabin</w:t>
      </w:r>
      <w:r w:rsidRPr="00BD3086">
        <w:rPr>
          <w:sz w:val="16"/>
          <w:szCs w:val="16"/>
          <w:lang w:val="de-DE"/>
        </w:rPr>
        <w:t xml:space="preserve">  </w:t>
      </w:r>
      <w:r w:rsidRPr="00BD3086">
        <w:rPr>
          <w:sz w:val="16"/>
          <w:szCs w:val="16"/>
          <w:lang w:val="de-DE"/>
        </w:rPr>
        <w:tab/>
      </w:r>
    </w:p>
    <w:p w14:paraId="27DB5D6A" w14:textId="77777777" w:rsidR="00CA2A9C" w:rsidRPr="00BD3086" w:rsidRDefault="00000000">
      <w:pPr>
        <w:widowControl w:val="0"/>
        <w:tabs>
          <w:tab w:val="left" w:pos="2070"/>
          <w:tab w:val="left" w:pos="4950"/>
        </w:tabs>
        <w:spacing w:line="240" w:lineRule="auto"/>
        <w:ind w:left="360"/>
        <w:rPr>
          <w:sz w:val="16"/>
          <w:szCs w:val="16"/>
          <w:lang w:val="de-DE"/>
        </w:rPr>
      </w:pPr>
      <w:r w:rsidRPr="00BD3086">
        <w:rPr>
          <w:sz w:val="16"/>
          <w:szCs w:val="16"/>
          <w:lang w:val="de-DE"/>
        </w:rPr>
        <w:tab/>
      </w:r>
      <w:proofErr w:type="spellStart"/>
      <w:r w:rsidRPr="00BD3086">
        <w:rPr>
          <w:sz w:val="16"/>
          <w:szCs w:val="16"/>
          <w:lang w:val="de-DE"/>
        </w:rPr>
        <w:t>E-mail</w:t>
      </w:r>
      <w:proofErr w:type="spellEnd"/>
      <w:r w:rsidRPr="00BD3086">
        <w:rPr>
          <w:sz w:val="16"/>
          <w:szCs w:val="16"/>
          <w:lang w:val="de-DE"/>
        </w:rPr>
        <w:t xml:space="preserve">: frederic.gabin@dolby.com       </w:t>
      </w:r>
      <w:r w:rsidRPr="00BD3086">
        <w:rPr>
          <w:sz w:val="16"/>
          <w:szCs w:val="16"/>
          <w:lang w:val="de-DE"/>
        </w:rPr>
        <w:tab/>
      </w:r>
    </w:p>
    <w:p w14:paraId="259B6308" w14:textId="77777777" w:rsidR="00CA2A9C" w:rsidRDefault="00000000">
      <w:pPr>
        <w:widowControl w:val="0"/>
        <w:tabs>
          <w:tab w:val="left" w:pos="2070"/>
          <w:tab w:val="left" w:pos="4950"/>
        </w:tabs>
        <w:spacing w:line="240" w:lineRule="auto"/>
        <w:ind w:left="360"/>
        <w:rPr>
          <w:sz w:val="16"/>
          <w:szCs w:val="16"/>
        </w:rPr>
      </w:pPr>
      <w:r w:rsidRPr="00BD3086">
        <w:rPr>
          <w:sz w:val="16"/>
          <w:szCs w:val="16"/>
          <w:lang w:val="de-DE"/>
        </w:rPr>
        <w:tab/>
      </w:r>
      <w:r>
        <w:rPr>
          <w:sz w:val="16"/>
          <w:szCs w:val="16"/>
        </w:rPr>
        <w:t>Tel (mobile): +33 678 44 85 75</w:t>
      </w:r>
    </w:p>
    <w:p w14:paraId="5532F43C" w14:textId="77777777" w:rsidR="00CA2A9C" w:rsidRDefault="00000000">
      <w:pPr>
        <w:widowControl w:val="0"/>
        <w:tabs>
          <w:tab w:val="left" w:pos="2070"/>
          <w:tab w:val="left" w:pos="4950"/>
        </w:tabs>
        <w:spacing w:line="240" w:lineRule="auto"/>
        <w:ind w:left="360"/>
        <w:rPr>
          <w:sz w:val="18"/>
          <w:szCs w:val="18"/>
        </w:rPr>
      </w:pPr>
      <w:r>
        <w:rPr>
          <w:sz w:val="16"/>
          <w:szCs w:val="16"/>
        </w:rPr>
        <w:tab/>
        <w:t xml:space="preserve">Mailing Address: Dolby France, 18 rue de </w:t>
      </w:r>
      <w:proofErr w:type="spellStart"/>
      <w:r>
        <w:rPr>
          <w:sz w:val="16"/>
          <w:szCs w:val="16"/>
        </w:rPr>
        <w:t>Londres</w:t>
      </w:r>
      <w:proofErr w:type="spellEnd"/>
      <w:r>
        <w:rPr>
          <w:sz w:val="16"/>
          <w:szCs w:val="16"/>
        </w:rPr>
        <w:t>, 75009 Paris, France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D9536" w14:textId="6B2CAA1D" w:rsidR="00BD3086" w:rsidRPr="0084724A" w:rsidRDefault="00BD3086" w:rsidP="00BD3086">
    <w:pPr>
      <w:tabs>
        <w:tab w:val="right" w:pos="11700"/>
      </w:tabs>
      <w:rPr>
        <w:b/>
        <w:i/>
      </w:rPr>
    </w:pPr>
    <w:r>
      <w:rPr>
        <w:lang w:val="en-US"/>
      </w:rPr>
      <w:t>3GPP TSG SA WG</w:t>
    </w:r>
    <w:r w:rsidRPr="0084724A">
      <w:rPr>
        <w:lang w:val="en-US"/>
      </w:rPr>
      <w:t>4#</w:t>
    </w:r>
    <w:r>
      <w:rPr>
        <w:lang w:val="en-US"/>
      </w:rPr>
      <w:t>131</w:t>
    </w:r>
    <w:r w:rsidRPr="0084724A">
      <w:rPr>
        <w:b/>
        <w:i/>
      </w:rPr>
      <w:tab/>
    </w:r>
    <w:proofErr w:type="spellStart"/>
    <w:r w:rsidRPr="0084724A">
      <w:rPr>
        <w:b/>
        <w:i/>
        <w:sz w:val="28"/>
        <w:szCs w:val="28"/>
      </w:rPr>
      <w:t>Tdoc</w:t>
    </w:r>
    <w:proofErr w:type="spellEnd"/>
    <w:r w:rsidRPr="0084724A">
      <w:rPr>
        <w:b/>
        <w:i/>
        <w:sz w:val="28"/>
        <w:szCs w:val="28"/>
      </w:rPr>
      <w:t xml:space="preserve"> </w:t>
    </w:r>
    <w:r w:rsidRPr="00187DCC">
      <w:rPr>
        <w:b/>
        <w:i/>
        <w:sz w:val="28"/>
        <w:szCs w:val="28"/>
      </w:rPr>
      <w:t>S4</w:t>
    </w:r>
    <w:r w:rsidRPr="00D161BD">
      <w:rPr>
        <w:b/>
        <w:i/>
        <w:sz w:val="28"/>
        <w:szCs w:val="28"/>
      </w:rPr>
      <w:t>-</w:t>
    </w:r>
    <w:r w:rsidRPr="00216F37">
      <w:rPr>
        <w:b/>
        <w:i/>
        <w:sz w:val="28"/>
        <w:szCs w:val="28"/>
      </w:rPr>
      <w:t>2</w:t>
    </w:r>
    <w:r>
      <w:rPr>
        <w:b/>
        <w:i/>
        <w:sz w:val="28"/>
        <w:szCs w:val="28"/>
      </w:rPr>
      <w:t>50405</w:t>
    </w:r>
  </w:p>
  <w:p w14:paraId="65E20FE8" w14:textId="288B0A39" w:rsidR="00BD3086" w:rsidRPr="0084724A" w:rsidRDefault="00BD3086" w:rsidP="00BD3086">
    <w:pPr>
      <w:tabs>
        <w:tab w:val="right" w:pos="11700"/>
      </w:tabs>
      <w:rPr>
        <w:b/>
        <w:lang w:val="en-US" w:eastAsia="zh-CN"/>
      </w:rPr>
    </w:pPr>
    <w:r>
      <w:rPr>
        <w:lang w:eastAsia="zh-CN"/>
      </w:rPr>
      <w:t>Geneva</w:t>
    </w:r>
    <w:r w:rsidRPr="00823C63">
      <w:rPr>
        <w:lang w:eastAsia="zh-CN"/>
      </w:rPr>
      <w:t>,</w:t>
    </w:r>
    <w:r>
      <w:rPr>
        <w:lang w:eastAsia="zh-CN"/>
      </w:rPr>
      <w:t xml:space="preserve"> Switzerland, 17-21 February </w:t>
    </w:r>
    <w:r w:rsidRPr="00823C63">
      <w:rPr>
        <w:lang w:eastAsia="zh-CN"/>
      </w:rPr>
      <w:t>202</w:t>
    </w:r>
    <w:r>
      <w:rPr>
        <w:lang w:eastAsia="zh-CN"/>
      </w:rPr>
      <w:t>5</w:t>
    </w:r>
    <w:r>
      <w:rPr>
        <w:lang w:eastAsia="zh-CN"/>
      </w:rPr>
      <w:tab/>
      <w:t>revision of n/a</w:t>
    </w:r>
  </w:p>
  <w:p w14:paraId="2DEDCD9F" w14:textId="77777777" w:rsidR="00CA2A9C" w:rsidRPr="00BD3086" w:rsidRDefault="00CA2A9C">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7BFD"/>
    <w:multiLevelType w:val="multilevel"/>
    <w:tmpl w:val="EBCA2D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B405A3"/>
    <w:multiLevelType w:val="multilevel"/>
    <w:tmpl w:val="F154D0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1D91E60"/>
    <w:multiLevelType w:val="multilevel"/>
    <w:tmpl w:val="04F69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1E55A88"/>
    <w:multiLevelType w:val="multilevel"/>
    <w:tmpl w:val="D85CF0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4CA5668"/>
    <w:multiLevelType w:val="multilevel"/>
    <w:tmpl w:val="3FAC11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6830B2C"/>
    <w:multiLevelType w:val="multilevel"/>
    <w:tmpl w:val="74F412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6A64181"/>
    <w:multiLevelType w:val="multilevel"/>
    <w:tmpl w:val="81DEC4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7F57828"/>
    <w:multiLevelType w:val="multilevel"/>
    <w:tmpl w:val="E5C09D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8AC59EE"/>
    <w:multiLevelType w:val="multilevel"/>
    <w:tmpl w:val="7C7ABA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9303A24"/>
    <w:multiLevelType w:val="multilevel"/>
    <w:tmpl w:val="6338C2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9441B47"/>
    <w:multiLevelType w:val="multilevel"/>
    <w:tmpl w:val="74D8EA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9A06D8F"/>
    <w:multiLevelType w:val="hybridMultilevel"/>
    <w:tmpl w:val="4C9C5E9E"/>
    <w:lvl w:ilvl="0" w:tplc="18025F58">
      <w:start w:val="26"/>
      <w:numFmt w:val="bullet"/>
      <w:lvlText w:val="-"/>
      <w:lvlJc w:val="left"/>
      <w:pPr>
        <w:ind w:left="417" w:hanging="360"/>
      </w:pPr>
      <w:rPr>
        <w:rFonts w:ascii="Arial" w:eastAsia="SimSun" w:hAnsi="Arial" w:cs="Aria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2" w15:restartNumberingAfterBreak="0">
    <w:nsid w:val="0A354E70"/>
    <w:multiLevelType w:val="multilevel"/>
    <w:tmpl w:val="BEF8E3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0BE50BFF"/>
    <w:multiLevelType w:val="multilevel"/>
    <w:tmpl w:val="B13CF6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0E115EDD"/>
    <w:multiLevelType w:val="multilevel"/>
    <w:tmpl w:val="180CEE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0F5A1E2A"/>
    <w:multiLevelType w:val="multilevel"/>
    <w:tmpl w:val="AF5263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0FDA5352"/>
    <w:multiLevelType w:val="multilevel"/>
    <w:tmpl w:val="78445C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001319B"/>
    <w:multiLevelType w:val="multilevel"/>
    <w:tmpl w:val="7F1A9E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1AF2122"/>
    <w:multiLevelType w:val="multilevel"/>
    <w:tmpl w:val="7E9A6B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15:restartNumberingAfterBreak="0">
    <w:nsid w:val="145E01BE"/>
    <w:multiLevelType w:val="multilevel"/>
    <w:tmpl w:val="11484A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14E00998"/>
    <w:multiLevelType w:val="multilevel"/>
    <w:tmpl w:val="A0E01B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14EC6450"/>
    <w:multiLevelType w:val="multilevel"/>
    <w:tmpl w:val="19589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15290D4D"/>
    <w:multiLevelType w:val="multilevel"/>
    <w:tmpl w:val="0EC4EA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15E819C9"/>
    <w:multiLevelType w:val="multilevel"/>
    <w:tmpl w:val="DA5692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16130AAA"/>
    <w:multiLevelType w:val="multilevel"/>
    <w:tmpl w:val="858006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194B7E53"/>
    <w:multiLevelType w:val="multilevel"/>
    <w:tmpl w:val="FEC6BB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19B7439B"/>
    <w:multiLevelType w:val="multilevel"/>
    <w:tmpl w:val="BD48F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19F7524D"/>
    <w:multiLevelType w:val="multilevel"/>
    <w:tmpl w:val="19DEE1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1A782E6C"/>
    <w:multiLevelType w:val="multilevel"/>
    <w:tmpl w:val="676E7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1A9154DD"/>
    <w:multiLevelType w:val="multilevel"/>
    <w:tmpl w:val="F65272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1B4310B5"/>
    <w:multiLevelType w:val="multilevel"/>
    <w:tmpl w:val="5B7631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1B4E3441"/>
    <w:multiLevelType w:val="multilevel"/>
    <w:tmpl w:val="D78CD8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1BC34D08"/>
    <w:multiLevelType w:val="multilevel"/>
    <w:tmpl w:val="FA484F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1D4A6159"/>
    <w:multiLevelType w:val="multilevel"/>
    <w:tmpl w:val="C43CC5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1D6A1EE1"/>
    <w:multiLevelType w:val="multilevel"/>
    <w:tmpl w:val="9CB079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1E794B76"/>
    <w:multiLevelType w:val="multilevel"/>
    <w:tmpl w:val="622C86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1EC23D25"/>
    <w:multiLevelType w:val="multilevel"/>
    <w:tmpl w:val="E3EEBB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1ED7653B"/>
    <w:multiLevelType w:val="multilevel"/>
    <w:tmpl w:val="A6AC91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1EEA2BE0"/>
    <w:multiLevelType w:val="multilevel"/>
    <w:tmpl w:val="E668B7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1F652B89"/>
    <w:multiLevelType w:val="multilevel"/>
    <w:tmpl w:val="A4D295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1F7F1377"/>
    <w:multiLevelType w:val="multilevel"/>
    <w:tmpl w:val="D66460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1FF95840"/>
    <w:multiLevelType w:val="multilevel"/>
    <w:tmpl w:val="8C8070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205E66A0"/>
    <w:multiLevelType w:val="multilevel"/>
    <w:tmpl w:val="97AE59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3" w15:restartNumberingAfterBreak="0">
    <w:nsid w:val="20B03136"/>
    <w:multiLevelType w:val="multilevel"/>
    <w:tmpl w:val="30F214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20BD36D1"/>
    <w:multiLevelType w:val="multilevel"/>
    <w:tmpl w:val="54500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214640A0"/>
    <w:multiLevelType w:val="multilevel"/>
    <w:tmpl w:val="E2D6E6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22FA199D"/>
    <w:multiLevelType w:val="multilevel"/>
    <w:tmpl w:val="9C2CAD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24951A08"/>
    <w:multiLevelType w:val="multilevel"/>
    <w:tmpl w:val="9484F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251F550B"/>
    <w:multiLevelType w:val="multilevel"/>
    <w:tmpl w:val="88E676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25903A92"/>
    <w:multiLevelType w:val="multilevel"/>
    <w:tmpl w:val="487AFF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259C0FA8"/>
    <w:multiLevelType w:val="multilevel"/>
    <w:tmpl w:val="A0D8EA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28050C56"/>
    <w:multiLevelType w:val="multilevel"/>
    <w:tmpl w:val="033698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29B36800"/>
    <w:multiLevelType w:val="multilevel"/>
    <w:tmpl w:val="1B02A0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2C4E55B0"/>
    <w:multiLevelType w:val="multilevel"/>
    <w:tmpl w:val="1C4864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2D3C0EB2"/>
    <w:multiLevelType w:val="multilevel"/>
    <w:tmpl w:val="037E56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2D3C1DB0"/>
    <w:multiLevelType w:val="multilevel"/>
    <w:tmpl w:val="645C7E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2FF91D7B"/>
    <w:multiLevelType w:val="multilevel"/>
    <w:tmpl w:val="403248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30BB41EE"/>
    <w:multiLevelType w:val="multilevel"/>
    <w:tmpl w:val="F50EBE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31524829"/>
    <w:multiLevelType w:val="multilevel"/>
    <w:tmpl w:val="360605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349149D0"/>
    <w:multiLevelType w:val="multilevel"/>
    <w:tmpl w:val="0204AB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376D223D"/>
    <w:multiLevelType w:val="multilevel"/>
    <w:tmpl w:val="5412D2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386D7ACB"/>
    <w:multiLevelType w:val="multilevel"/>
    <w:tmpl w:val="417813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38F24A97"/>
    <w:multiLevelType w:val="hybridMultilevel"/>
    <w:tmpl w:val="9F24C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99E2455"/>
    <w:multiLevelType w:val="multilevel"/>
    <w:tmpl w:val="1F9AAE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3C7C0FC3"/>
    <w:multiLevelType w:val="multilevel"/>
    <w:tmpl w:val="B1FC9D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3CA7060F"/>
    <w:multiLevelType w:val="multilevel"/>
    <w:tmpl w:val="3A3EE9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6" w15:restartNumberingAfterBreak="0">
    <w:nsid w:val="3CCD40DC"/>
    <w:multiLevelType w:val="multilevel"/>
    <w:tmpl w:val="DAE624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3E0F0BEC"/>
    <w:multiLevelType w:val="multilevel"/>
    <w:tmpl w:val="1FCEA3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3E9812EF"/>
    <w:multiLevelType w:val="multilevel"/>
    <w:tmpl w:val="0734B6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3F6A7CFC"/>
    <w:multiLevelType w:val="multilevel"/>
    <w:tmpl w:val="402C52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3F6C57E9"/>
    <w:multiLevelType w:val="multilevel"/>
    <w:tmpl w:val="78C6E7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3FA54C85"/>
    <w:multiLevelType w:val="multilevel"/>
    <w:tmpl w:val="B21C93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405B28B7"/>
    <w:multiLevelType w:val="multilevel"/>
    <w:tmpl w:val="5D4202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41D1301C"/>
    <w:multiLevelType w:val="multilevel"/>
    <w:tmpl w:val="AC4A41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422A7AF4"/>
    <w:multiLevelType w:val="multilevel"/>
    <w:tmpl w:val="4C885B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429E7237"/>
    <w:multiLevelType w:val="multilevel"/>
    <w:tmpl w:val="0A98AB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43014520"/>
    <w:multiLevelType w:val="multilevel"/>
    <w:tmpl w:val="2F763F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434E45EC"/>
    <w:multiLevelType w:val="multilevel"/>
    <w:tmpl w:val="4FB08C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46101265"/>
    <w:multiLevelType w:val="multilevel"/>
    <w:tmpl w:val="DF38E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46D06D6A"/>
    <w:multiLevelType w:val="multilevel"/>
    <w:tmpl w:val="9F144C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15:restartNumberingAfterBreak="0">
    <w:nsid w:val="474A2E6D"/>
    <w:multiLevelType w:val="multilevel"/>
    <w:tmpl w:val="A16058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490B7460"/>
    <w:multiLevelType w:val="multilevel"/>
    <w:tmpl w:val="A01CD3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49312A36"/>
    <w:multiLevelType w:val="multilevel"/>
    <w:tmpl w:val="170ED1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4B4277E4"/>
    <w:multiLevelType w:val="multilevel"/>
    <w:tmpl w:val="6590E0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4BEF5BF3"/>
    <w:multiLevelType w:val="multilevel"/>
    <w:tmpl w:val="958804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15:restartNumberingAfterBreak="0">
    <w:nsid w:val="4F762848"/>
    <w:multiLevelType w:val="multilevel"/>
    <w:tmpl w:val="20E2EE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15:restartNumberingAfterBreak="0">
    <w:nsid w:val="50187D20"/>
    <w:multiLevelType w:val="multilevel"/>
    <w:tmpl w:val="1F2A0D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506B71A0"/>
    <w:multiLevelType w:val="multilevel"/>
    <w:tmpl w:val="C08A20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51101769"/>
    <w:multiLevelType w:val="multilevel"/>
    <w:tmpl w:val="89E0B9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15:restartNumberingAfterBreak="0">
    <w:nsid w:val="51CB1C9B"/>
    <w:multiLevelType w:val="multilevel"/>
    <w:tmpl w:val="22B609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15:restartNumberingAfterBreak="0">
    <w:nsid w:val="522765D4"/>
    <w:multiLevelType w:val="multilevel"/>
    <w:tmpl w:val="9358FC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15:restartNumberingAfterBreak="0">
    <w:nsid w:val="52820A9D"/>
    <w:multiLevelType w:val="multilevel"/>
    <w:tmpl w:val="CF0466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15:restartNumberingAfterBreak="0">
    <w:nsid w:val="53856E5F"/>
    <w:multiLevelType w:val="multilevel"/>
    <w:tmpl w:val="1CFC45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15:restartNumberingAfterBreak="0">
    <w:nsid w:val="585D34B0"/>
    <w:multiLevelType w:val="multilevel"/>
    <w:tmpl w:val="04B04C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15:restartNumberingAfterBreak="0">
    <w:nsid w:val="597A5CC7"/>
    <w:multiLevelType w:val="multilevel"/>
    <w:tmpl w:val="FACCF7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15:restartNumberingAfterBreak="0">
    <w:nsid w:val="599C0380"/>
    <w:multiLevelType w:val="hybridMultilevel"/>
    <w:tmpl w:val="0466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BA1085E"/>
    <w:multiLevelType w:val="multilevel"/>
    <w:tmpl w:val="59A20F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15:restartNumberingAfterBreak="0">
    <w:nsid w:val="5CA44983"/>
    <w:multiLevelType w:val="multilevel"/>
    <w:tmpl w:val="F37804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 w15:restartNumberingAfterBreak="0">
    <w:nsid w:val="5E0E04DC"/>
    <w:multiLevelType w:val="multilevel"/>
    <w:tmpl w:val="59186D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 w15:restartNumberingAfterBreak="0">
    <w:nsid w:val="5F1B509D"/>
    <w:multiLevelType w:val="multilevel"/>
    <w:tmpl w:val="A62EAE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15:restartNumberingAfterBreak="0">
    <w:nsid w:val="5F9529BC"/>
    <w:multiLevelType w:val="multilevel"/>
    <w:tmpl w:val="AAFAED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15:restartNumberingAfterBreak="0">
    <w:nsid w:val="608C359A"/>
    <w:multiLevelType w:val="multilevel"/>
    <w:tmpl w:val="23E689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2" w15:restartNumberingAfterBreak="0">
    <w:nsid w:val="61D153A7"/>
    <w:multiLevelType w:val="multilevel"/>
    <w:tmpl w:val="D08C07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15:restartNumberingAfterBreak="0">
    <w:nsid w:val="62507443"/>
    <w:multiLevelType w:val="multilevel"/>
    <w:tmpl w:val="0E3C59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4" w15:restartNumberingAfterBreak="0">
    <w:nsid w:val="631854F9"/>
    <w:multiLevelType w:val="multilevel"/>
    <w:tmpl w:val="1708E6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5" w15:restartNumberingAfterBreak="0">
    <w:nsid w:val="63A747B6"/>
    <w:multiLevelType w:val="multilevel"/>
    <w:tmpl w:val="C5F494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6" w15:restartNumberingAfterBreak="0">
    <w:nsid w:val="64364313"/>
    <w:multiLevelType w:val="multilevel"/>
    <w:tmpl w:val="C1C66E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7" w15:restartNumberingAfterBreak="0">
    <w:nsid w:val="673108EA"/>
    <w:multiLevelType w:val="multilevel"/>
    <w:tmpl w:val="5B80C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67FB445A"/>
    <w:multiLevelType w:val="multilevel"/>
    <w:tmpl w:val="D908A9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9" w15:restartNumberingAfterBreak="0">
    <w:nsid w:val="6A737DC7"/>
    <w:multiLevelType w:val="multilevel"/>
    <w:tmpl w:val="28DE46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0" w15:restartNumberingAfterBreak="0">
    <w:nsid w:val="6A8007A3"/>
    <w:multiLevelType w:val="multilevel"/>
    <w:tmpl w:val="3A6CCF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1" w15:restartNumberingAfterBreak="0">
    <w:nsid w:val="6F2C2D2E"/>
    <w:multiLevelType w:val="multilevel"/>
    <w:tmpl w:val="E35CD0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2" w15:restartNumberingAfterBreak="0">
    <w:nsid w:val="6F3C1256"/>
    <w:multiLevelType w:val="multilevel"/>
    <w:tmpl w:val="3418F2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3" w15:restartNumberingAfterBreak="0">
    <w:nsid w:val="6F987B7A"/>
    <w:multiLevelType w:val="multilevel"/>
    <w:tmpl w:val="B9B4C9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4" w15:restartNumberingAfterBreak="0">
    <w:nsid w:val="6FD87627"/>
    <w:multiLevelType w:val="multilevel"/>
    <w:tmpl w:val="EBCA26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5" w15:restartNumberingAfterBreak="0">
    <w:nsid w:val="70C17A25"/>
    <w:multiLevelType w:val="multilevel"/>
    <w:tmpl w:val="85FED0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6" w15:restartNumberingAfterBreak="0">
    <w:nsid w:val="71896005"/>
    <w:multiLevelType w:val="multilevel"/>
    <w:tmpl w:val="FA10D3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7" w15:restartNumberingAfterBreak="0">
    <w:nsid w:val="71CA0F95"/>
    <w:multiLevelType w:val="multilevel"/>
    <w:tmpl w:val="0E5090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8" w15:restartNumberingAfterBreak="0">
    <w:nsid w:val="73E30B5F"/>
    <w:multiLevelType w:val="multilevel"/>
    <w:tmpl w:val="DD84C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9" w15:restartNumberingAfterBreak="0">
    <w:nsid w:val="74801512"/>
    <w:multiLevelType w:val="multilevel"/>
    <w:tmpl w:val="F75404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0" w15:restartNumberingAfterBreak="0">
    <w:nsid w:val="75FF0723"/>
    <w:multiLevelType w:val="multilevel"/>
    <w:tmpl w:val="D52C91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1" w15:restartNumberingAfterBreak="0">
    <w:nsid w:val="76FF64D2"/>
    <w:multiLevelType w:val="multilevel"/>
    <w:tmpl w:val="392461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2" w15:restartNumberingAfterBreak="0">
    <w:nsid w:val="773A2E2E"/>
    <w:multiLevelType w:val="multilevel"/>
    <w:tmpl w:val="D3BC4F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3" w15:restartNumberingAfterBreak="0">
    <w:nsid w:val="774E45F0"/>
    <w:multiLevelType w:val="multilevel"/>
    <w:tmpl w:val="78B2D2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4" w15:restartNumberingAfterBreak="0">
    <w:nsid w:val="7B2C1A15"/>
    <w:multiLevelType w:val="multilevel"/>
    <w:tmpl w:val="ABF437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5" w15:restartNumberingAfterBreak="0">
    <w:nsid w:val="7C9410F7"/>
    <w:multiLevelType w:val="multilevel"/>
    <w:tmpl w:val="136698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6" w15:restartNumberingAfterBreak="0">
    <w:nsid w:val="7CA93A5C"/>
    <w:multiLevelType w:val="multilevel"/>
    <w:tmpl w:val="227AE5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7" w15:restartNumberingAfterBreak="0">
    <w:nsid w:val="7E31021C"/>
    <w:multiLevelType w:val="multilevel"/>
    <w:tmpl w:val="13DEA8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8" w15:restartNumberingAfterBreak="0">
    <w:nsid w:val="7FE30A0A"/>
    <w:multiLevelType w:val="multilevel"/>
    <w:tmpl w:val="B45005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72959952">
    <w:abstractNumId w:val="85"/>
  </w:num>
  <w:num w:numId="2" w16cid:durableId="316880329">
    <w:abstractNumId w:val="23"/>
  </w:num>
  <w:num w:numId="3" w16cid:durableId="1514799592">
    <w:abstractNumId w:val="50"/>
  </w:num>
  <w:num w:numId="4" w16cid:durableId="394474653">
    <w:abstractNumId w:val="81"/>
  </w:num>
  <w:num w:numId="5" w16cid:durableId="1097095198">
    <w:abstractNumId w:val="64"/>
  </w:num>
  <w:num w:numId="6" w16cid:durableId="658265459">
    <w:abstractNumId w:val="6"/>
  </w:num>
  <w:num w:numId="7" w16cid:durableId="1142429136">
    <w:abstractNumId w:val="78"/>
  </w:num>
  <w:num w:numId="8" w16cid:durableId="1181968900">
    <w:abstractNumId w:val="0"/>
  </w:num>
  <w:num w:numId="9" w16cid:durableId="1040974162">
    <w:abstractNumId w:val="34"/>
  </w:num>
  <w:num w:numId="10" w16cid:durableId="1508519744">
    <w:abstractNumId w:val="98"/>
  </w:num>
  <w:num w:numId="11" w16cid:durableId="1937052608">
    <w:abstractNumId w:val="119"/>
  </w:num>
  <w:num w:numId="12" w16cid:durableId="377242215">
    <w:abstractNumId w:val="26"/>
  </w:num>
  <w:num w:numId="13" w16cid:durableId="2131969220">
    <w:abstractNumId w:val="28"/>
  </w:num>
  <w:num w:numId="14" w16cid:durableId="1874153186">
    <w:abstractNumId w:val="108"/>
  </w:num>
  <w:num w:numId="15" w16cid:durableId="650404836">
    <w:abstractNumId w:val="14"/>
  </w:num>
  <w:num w:numId="16" w16cid:durableId="1321083240">
    <w:abstractNumId w:val="20"/>
  </w:num>
  <w:num w:numId="17" w16cid:durableId="726798924">
    <w:abstractNumId w:val="52"/>
  </w:num>
  <w:num w:numId="18" w16cid:durableId="1988317882">
    <w:abstractNumId w:val="63"/>
  </w:num>
  <w:num w:numId="19" w16cid:durableId="1450320890">
    <w:abstractNumId w:val="47"/>
  </w:num>
  <w:num w:numId="20" w16cid:durableId="566695126">
    <w:abstractNumId w:val="7"/>
  </w:num>
  <w:num w:numId="21" w16cid:durableId="1720352497">
    <w:abstractNumId w:val="103"/>
  </w:num>
  <w:num w:numId="22" w16cid:durableId="924069640">
    <w:abstractNumId w:val="94"/>
  </w:num>
  <w:num w:numId="23" w16cid:durableId="167601165">
    <w:abstractNumId w:val="25"/>
  </w:num>
  <w:num w:numId="24" w16cid:durableId="254215936">
    <w:abstractNumId w:val="89"/>
  </w:num>
  <w:num w:numId="25" w16cid:durableId="292296940">
    <w:abstractNumId w:val="80"/>
  </w:num>
  <w:num w:numId="26" w16cid:durableId="1669823466">
    <w:abstractNumId w:val="79"/>
  </w:num>
  <w:num w:numId="27" w16cid:durableId="848298566">
    <w:abstractNumId w:val="86"/>
  </w:num>
  <w:num w:numId="28" w16cid:durableId="675225651">
    <w:abstractNumId w:val="54"/>
  </w:num>
  <w:num w:numId="29" w16cid:durableId="558979987">
    <w:abstractNumId w:val="123"/>
  </w:num>
  <w:num w:numId="30" w16cid:durableId="1335380811">
    <w:abstractNumId w:val="83"/>
  </w:num>
  <w:num w:numId="31" w16cid:durableId="289555277">
    <w:abstractNumId w:val="49"/>
  </w:num>
  <w:num w:numId="32" w16cid:durableId="1205866633">
    <w:abstractNumId w:val="87"/>
  </w:num>
  <w:num w:numId="33" w16cid:durableId="880675080">
    <w:abstractNumId w:val="97"/>
  </w:num>
  <w:num w:numId="34" w16cid:durableId="629288383">
    <w:abstractNumId w:val="9"/>
  </w:num>
  <w:num w:numId="35" w16cid:durableId="1477382464">
    <w:abstractNumId w:val="70"/>
  </w:num>
  <w:num w:numId="36" w16cid:durableId="462502886">
    <w:abstractNumId w:val="60"/>
  </w:num>
  <w:num w:numId="37" w16cid:durableId="1715304036">
    <w:abstractNumId w:val="118"/>
  </w:num>
  <w:num w:numId="38" w16cid:durableId="1195580981">
    <w:abstractNumId w:val="4"/>
  </w:num>
  <w:num w:numId="39" w16cid:durableId="1492595265">
    <w:abstractNumId w:val="66"/>
  </w:num>
  <w:num w:numId="40" w16cid:durableId="801076929">
    <w:abstractNumId w:val="125"/>
  </w:num>
  <w:num w:numId="41" w16cid:durableId="2051225941">
    <w:abstractNumId w:val="115"/>
  </w:num>
  <w:num w:numId="42" w16cid:durableId="1639460016">
    <w:abstractNumId w:val="75"/>
  </w:num>
  <w:num w:numId="43" w16cid:durableId="48840902">
    <w:abstractNumId w:val="58"/>
  </w:num>
  <w:num w:numId="44" w16cid:durableId="583882133">
    <w:abstractNumId w:val="33"/>
  </w:num>
  <w:num w:numId="45" w16cid:durableId="2078893974">
    <w:abstractNumId w:val="67"/>
  </w:num>
  <w:num w:numId="46" w16cid:durableId="1354964759">
    <w:abstractNumId w:val="122"/>
  </w:num>
  <w:num w:numId="47" w16cid:durableId="807432975">
    <w:abstractNumId w:val="27"/>
  </w:num>
  <w:num w:numId="48" w16cid:durableId="462968151">
    <w:abstractNumId w:val="109"/>
  </w:num>
  <w:num w:numId="49" w16cid:durableId="431903460">
    <w:abstractNumId w:val="30"/>
  </w:num>
  <w:num w:numId="50" w16cid:durableId="581331041">
    <w:abstractNumId w:val="16"/>
  </w:num>
  <w:num w:numId="51" w16cid:durableId="1723402634">
    <w:abstractNumId w:val="8"/>
  </w:num>
  <w:num w:numId="52" w16cid:durableId="732587288">
    <w:abstractNumId w:val="10"/>
  </w:num>
  <w:num w:numId="53" w16cid:durableId="343169651">
    <w:abstractNumId w:val="107"/>
  </w:num>
  <w:num w:numId="54" w16cid:durableId="1052195027">
    <w:abstractNumId w:val="42"/>
  </w:num>
  <w:num w:numId="55" w16cid:durableId="773551002">
    <w:abstractNumId w:val="110"/>
  </w:num>
  <w:num w:numId="56" w16cid:durableId="1613900455">
    <w:abstractNumId w:val="111"/>
  </w:num>
  <w:num w:numId="57" w16cid:durableId="820929199">
    <w:abstractNumId w:val="15"/>
  </w:num>
  <w:num w:numId="58" w16cid:durableId="2096172553">
    <w:abstractNumId w:val="61"/>
  </w:num>
  <w:num w:numId="59" w16cid:durableId="1758676228">
    <w:abstractNumId w:val="24"/>
  </w:num>
  <w:num w:numId="60" w16cid:durableId="480194832">
    <w:abstractNumId w:val="100"/>
  </w:num>
  <w:num w:numId="61" w16cid:durableId="947659698">
    <w:abstractNumId w:val="41"/>
  </w:num>
  <w:num w:numId="62" w16cid:durableId="494761009">
    <w:abstractNumId w:val="32"/>
  </w:num>
  <w:num w:numId="63" w16cid:durableId="1736053648">
    <w:abstractNumId w:val="36"/>
  </w:num>
  <w:num w:numId="64" w16cid:durableId="2052143196">
    <w:abstractNumId w:val="29"/>
  </w:num>
  <w:num w:numId="65" w16cid:durableId="1402605721">
    <w:abstractNumId w:val="68"/>
  </w:num>
  <w:num w:numId="66" w16cid:durableId="1849782792">
    <w:abstractNumId w:val="18"/>
  </w:num>
  <w:num w:numId="67" w16cid:durableId="655576877">
    <w:abstractNumId w:val="82"/>
  </w:num>
  <w:num w:numId="68" w16cid:durableId="1087771821">
    <w:abstractNumId w:val="127"/>
  </w:num>
  <w:num w:numId="69" w16cid:durableId="1640452712">
    <w:abstractNumId w:val="93"/>
  </w:num>
  <w:num w:numId="70" w16cid:durableId="186333009">
    <w:abstractNumId w:val="17"/>
  </w:num>
  <w:num w:numId="71" w16cid:durableId="2040546044">
    <w:abstractNumId w:val="3"/>
  </w:num>
  <w:num w:numId="72" w16cid:durableId="6374970">
    <w:abstractNumId w:val="74"/>
  </w:num>
  <w:num w:numId="73" w16cid:durableId="270624431">
    <w:abstractNumId w:val="77"/>
  </w:num>
  <w:num w:numId="74" w16cid:durableId="524827349">
    <w:abstractNumId w:val="112"/>
  </w:num>
  <w:num w:numId="75" w16cid:durableId="1319849090">
    <w:abstractNumId w:val="69"/>
  </w:num>
  <w:num w:numId="76" w16cid:durableId="1451244913">
    <w:abstractNumId w:val="90"/>
  </w:num>
  <w:num w:numId="77" w16cid:durableId="429930518">
    <w:abstractNumId w:val="43"/>
  </w:num>
  <w:num w:numId="78" w16cid:durableId="2092191946">
    <w:abstractNumId w:val="39"/>
  </w:num>
  <w:num w:numId="79" w16cid:durableId="1478835213">
    <w:abstractNumId w:val="1"/>
  </w:num>
  <w:num w:numId="80" w16cid:durableId="623854817">
    <w:abstractNumId w:val="21"/>
  </w:num>
  <w:num w:numId="81" w16cid:durableId="962808241">
    <w:abstractNumId w:val="71"/>
  </w:num>
  <w:num w:numId="82" w16cid:durableId="362558331">
    <w:abstractNumId w:val="104"/>
  </w:num>
  <w:num w:numId="83" w16cid:durableId="1900819339">
    <w:abstractNumId w:val="88"/>
  </w:num>
  <w:num w:numId="84" w16cid:durableId="1431972159">
    <w:abstractNumId w:val="56"/>
  </w:num>
  <w:num w:numId="85" w16cid:durableId="252203870">
    <w:abstractNumId w:val="113"/>
  </w:num>
  <w:num w:numId="86" w16cid:durableId="293218011">
    <w:abstractNumId w:val="84"/>
  </w:num>
  <w:num w:numId="87" w16cid:durableId="1196767845">
    <w:abstractNumId w:val="92"/>
  </w:num>
  <w:num w:numId="88" w16cid:durableId="1371418964">
    <w:abstractNumId w:val="37"/>
  </w:num>
  <w:num w:numId="89" w16cid:durableId="301694262">
    <w:abstractNumId w:val="121"/>
  </w:num>
  <w:num w:numId="90" w16cid:durableId="1362704067">
    <w:abstractNumId w:val="106"/>
  </w:num>
  <w:num w:numId="91" w16cid:durableId="2070687621">
    <w:abstractNumId w:val="55"/>
  </w:num>
  <w:num w:numId="92" w16cid:durableId="1735272633">
    <w:abstractNumId w:val="19"/>
  </w:num>
  <w:num w:numId="93" w16cid:durableId="244724902">
    <w:abstractNumId w:val="46"/>
  </w:num>
  <w:num w:numId="94" w16cid:durableId="1684698201">
    <w:abstractNumId w:val="40"/>
  </w:num>
  <w:num w:numId="95" w16cid:durableId="1252197043">
    <w:abstractNumId w:val="99"/>
  </w:num>
  <w:num w:numId="96" w16cid:durableId="246422149">
    <w:abstractNumId w:val="117"/>
  </w:num>
  <w:num w:numId="97" w16cid:durableId="1002974015">
    <w:abstractNumId w:val="72"/>
  </w:num>
  <w:num w:numId="98" w16cid:durableId="1014189361">
    <w:abstractNumId w:val="114"/>
  </w:num>
  <w:num w:numId="99" w16cid:durableId="2109616737">
    <w:abstractNumId w:val="102"/>
  </w:num>
  <w:num w:numId="100" w16cid:durableId="912348690">
    <w:abstractNumId w:val="44"/>
  </w:num>
  <w:num w:numId="101" w16cid:durableId="1761411637">
    <w:abstractNumId w:val="22"/>
  </w:num>
  <w:num w:numId="102" w16cid:durableId="1588150578">
    <w:abstractNumId w:val="38"/>
  </w:num>
  <w:num w:numId="103" w16cid:durableId="1375502096">
    <w:abstractNumId w:val="65"/>
  </w:num>
  <w:num w:numId="104" w16cid:durableId="771046396">
    <w:abstractNumId w:val="73"/>
  </w:num>
  <w:num w:numId="105" w16cid:durableId="1904019018">
    <w:abstractNumId w:val="59"/>
  </w:num>
  <w:num w:numId="106" w16cid:durableId="969097070">
    <w:abstractNumId w:val="35"/>
  </w:num>
  <w:num w:numId="107" w16cid:durableId="1686905475">
    <w:abstractNumId w:val="53"/>
  </w:num>
  <w:num w:numId="108" w16cid:durableId="170341487">
    <w:abstractNumId w:val="120"/>
  </w:num>
  <w:num w:numId="109" w16cid:durableId="379478744">
    <w:abstractNumId w:val="128"/>
  </w:num>
  <w:num w:numId="110" w16cid:durableId="1505241762">
    <w:abstractNumId w:val="12"/>
  </w:num>
  <w:num w:numId="111" w16cid:durableId="1366174897">
    <w:abstractNumId w:val="116"/>
  </w:num>
  <w:num w:numId="112" w16cid:durableId="952829012">
    <w:abstractNumId w:val="5"/>
  </w:num>
  <w:num w:numId="113" w16cid:durableId="203710564">
    <w:abstractNumId w:val="76"/>
  </w:num>
  <w:num w:numId="114" w16cid:durableId="397049772">
    <w:abstractNumId w:val="2"/>
  </w:num>
  <w:num w:numId="115" w16cid:durableId="1133596969">
    <w:abstractNumId w:val="31"/>
  </w:num>
  <w:num w:numId="116" w16cid:durableId="290940203">
    <w:abstractNumId w:val="13"/>
  </w:num>
  <w:num w:numId="117" w16cid:durableId="1331324100">
    <w:abstractNumId w:val="101"/>
  </w:num>
  <w:num w:numId="118" w16cid:durableId="101388864">
    <w:abstractNumId w:val="45"/>
  </w:num>
  <w:num w:numId="119" w16cid:durableId="515194639">
    <w:abstractNumId w:val="126"/>
  </w:num>
  <w:num w:numId="120" w16cid:durableId="1734162603">
    <w:abstractNumId w:val="51"/>
  </w:num>
  <w:num w:numId="121" w16cid:durableId="1039815642">
    <w:abstractNumId w:val="96"/>
  </w:num>
  <w:num w:numId="122" w16cid:durableId="522134521">
    <w:abstractNumId w:val="105"/>
  </w:num>
  <w:num w:numId="123" w16cid:durableId="334386879">
    <w:abstractNumId w:val="57"/>
  </w:num>
  <w:num w:numId="124" w16cid:durableId="1818909526">
    <w:abstractNumId w:val="124"/>
  </w:num>
  <w:num w:numId="125" w16cid:durableId="61100532">
    <w:abstractNumId w:val="91"/>
  </w:num>
  <w:num w:numId="126" w16cid:durableId="1787043668">
    <w:abstractNumId w:val="48"/>
  </w:num>
  <w:num w:numId="127" w16cid:durableId="209003260">
    <w:abstractNumId w:val="95"/>
  </w:num>
  <w:num w:numId="128" w16cid:durableId="1405420577">
    <w:abstractNumId w:val="11"/>
  </w:num>
  <w:num w:numId="129" w16cid:durableId="1851606518">
    <w:abstractNumId w:val="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9C"/>
    <w:rsid w:val="00126323"/>
    <w:rsid w:val="00136995"/>
    <w:rsid w:val="0043412B"/>
    <w:rsid w:val="004B6AA0"/>
    <w:rsid w:val="004D5062"/>
    <w:rsid w:val="00547699"/>
    <w:rsid w:val="008B2EE6"/>
    <w:rsid w:val="00A25E44"/>
    <w:rsid w:val="00AE0E6E"/>
    <w:rsid w:val="00BD3086"/>
    <w:rsid w:val="00CA2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1AC5C"/>
  <w15:docId w15:val="{7FB5F22A-66BA-4BB5-80AD-B39F0A01F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pPr>
      <w:keepNext/>
      <w:keepLines/>
      <w:spacing w:before="320" w:after="80"/>
      <w:outlineLvl w:val="2"/>
    </w:pPr>
    <w:rPr>
      <w:color w:val="434343"/>
      <w:sz w:val="28"/>
      <w:szCs w:val="28"/>
    </w:rPr>
  </w:style>
  <w:style w:type="paragraph" w:styleId="Heading4">
    <w:name w:val="heading 4"/>
    <w:basedOn w:val="Normal"/>
    <w:next w:val="Normal"/>
    <w:link w:val="Heading4Char"/>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link w:val="SubtitleChar"/>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style>
  <w:style w:type="table" w:customStyle="1" w:styleId="afff7">
    <w:basedOn w:val="TableNormal"/>
    <w:tblPr>
      <w:tblStyleRowBandSize w:val="1"/>
      <w:tblStyleColBandSize w:val="1"/>
      <w:tblCellMar>
        <w:top w:w="100" w:type="dxa"/>
        <w:left w:w="100" w:type="dxa"/>
        <w:bottom w:w="100" w:type="dxa"/>
        <w:right w:w="100" w:type="dxa"/>
      </w:tblCellMar>
    </w:tblPr>
  </w:style>
  <w:style w:type="table" w:customStyle="1" w:styleId="afff8">
    <w:basedOn w:val="TableNormal"/>
    <w:tblPr>
      <w:tblStyleRowBandSize w:val="1"/>
      <w:tblStyleColBandSize w:val="1"/>
      <w:tblCellMar>
        <w:top w:w="100" w:type="dxa"/>
        <w:left w:w="100" w:type="dxa"/>
        <w:bottom w:w="100" w:type="dxa"/>
        <w:right w:w="100" w:type="dxa"/>
      </w:tblCellMar>
    </w:tblPr>
  </w:style>
  <w:style w:type="table" w:customStyle="1" w:styleId="afff9">
    <w:basedOn w:val="TableNormal"/>
    <w:tblPr>
      <w:tblStyleRowBandSize w:val="1"/>
      <w:tblStyleColBandSize w:val="1"/>
      <w:tblCellMar>
        <w:top w:w="100" w:type="dxa"/>
        <w:left w:w="100" w:type="dxa"/>
        <w:bottom w:w="100" w:type="dxa"/>
        <w:right w:w="100" w:type="dxa"/>
      </w:tblCellMar>
    </w:tblPr>
  </w:style>
  <w:style w:type="table" w:customStyle="1" w:styleId="afffa">
    <w:basedOn w:val="TableNormal"/>
    <w:tblPr>
      <w:tblStyleRowBandSize w:val="1"/>
      <w:tblStyleColBandSize w:val="1"/>
      <w:tblCellMar>
        <w:top w:w="100" w:type="dxa"/>
        <w:left w:w="100" w:type="dxa"/>
        <w:bottom w:w="100" w:type="dxa"/>
        <w:right w:w="100" w:type="dxa"/>
      </w:tblCellMar>
    </w:tblPr>
  </w:style>
  <w:style w:type="table" w:customStyle="1" w:styleId="afffb">
    <w:basedOn w:val="TableNormal"/>
    <w:tblPr>
      <w:tblStyleRowBandSize w:val="1"/>
      <w:tblStyleColBandSize w:val="1"/>
      <w:tblCellMar>
        <w:top w:w="100" w:type="dxa"/>
        <w:left w:w="100" w:type="dxa"/>
        <w:bottom w:w="100" w:type="dxa"/>
        <w:right w:w="100" w:type="dxa"/>
      </w:tblCellMar>
    </w:tblPr>
  </w:style>
  <w:style w:type="table" w:customStyle="1" w:styleId="afffc">
    <w:basedOn w:val="TableNormal"/>
    <w:tblPr>
      <w:tblStyleRowBandSize w:val="1"/>
      <w:tblStyleColBandSize w:val="1"/>
      <w:tblCellMar>
        <w:top w:w="100" w:type="dxa"/>
        <w:left w:w="100" w:type="dxa"/>
        <w:bottom w:w="100" w:type="dxa"/>
        <w:right w:w="100" w:type="dxa"/>
      </w:tblCellMar>
    </w:tblPr>
  </w:style>
  <w:style w:type="table" w:customStyle="1" w:styleId="afffd">
    <w:basedOn w:val="TableNormal"/>
    <w:tblPr>
      <w:tblStyleRowBandSize w:val="1"/>
      <w:tblStyleColBandSize w:val="1"/>
      <w:tblCellMar>
        <w:top w:w="100" w:type="dxa"/>
        <w:left w:w="100" w:type="dxa"/>
        <w:bottom w:w="100" w:type="dxa"/>
        <w:right w:w="100" w:type="dxa"/>
      </w:tblCellMar>
    </w:tblPr>
  </w:style>
  <w:style w:type="table" w:customStyle="1" w:styleId="afffe">
    <w:basedOn w:val="TableNormal"/>
    <w:tblPr>
      <w:tblStyleRowBandSize w:val="1"/>
      <w:tblStyleColBandSize w:val="1"/>
      <w:tblCellMar>
        <w:top w:w="100" w:type="dxa"/>
        <w:left w:w="100" w:type="dxa"/>
        <w:bottom w:w="100" w:type="dxa"/>
        <w:right w:w="100" w:type="dxa"/>
      </w:tblCellMar>
    </w:tblPr>
  </w:style>
  <w:style w:type="table" w:customStyle="1" w:styleId="affff">
    <w:basedOn w:val="TableNormal"/>
    <w:tblPr>
      <w:tblStyleRowBandSize w:val="1"/>
      <w:tblStyleColBandSize w:val="1"/>
      <w:tblCellMar>
        <w:top w:w="100" w:type="dxa"/>
        <w:left w:w="100" w:type="dxa"/>
        <w:bottom w:w="100" w:type="dxa"/>
        <w:right w:w="100" w:type="dxa"/>
      </w:tblCellMar>
    </w:tblPr>
  </w:style>
  <w:style w:type="table" w:customStyle="1" w:styleId="affff0">
    <w:basedOn w:val="TableNormal"/>
    <w:tblPr>
      <w:tblStyleRowBandSize w:val="1"/>
      <w:tblStyleColBandSize w:val="1"/>
      <w:tblCellMar>
        <w:top w:w="100" w:type="dxa"/>
        <w:left w:w="100" w:type="dxa"/>
        <w:bottom w:w="100" w:type="dxa"/>
        <w:right w:w="100" w:type="dxa"/>
      </w:tblCellMar>
    </w:tblPr>
  </w:style>
  <w:style w:type="table" w:customStyle="1" w:styleId="affff1">
    <w:basedOn w:val="TableNormal"/>
    <w:tblPr>
      <w:tblStyleRowBandSize w:val="1"/>
      <w:tblStyleColBandSize w:val="1"/>
      <w:tblCellMar>
        <w:top w:w="100" w:type="dxa"/>
        <w:left w:w="100" w:type="dxa"/>
        <w:bottom w:w="100" w:type="dxa"/>
        <w:right w:w="100" w:type="dxa"/>
      </w:tblCellMar>
    </w:tblPr>
  </w:style>
  <w:style w:type="table" w:customStyle="1" w:styleId="affff2">
    <w:basedOn w:val="TableNormal"/>
    <w:tblPr>
      <w:tblStyleRowBandSize w:val="1"/>
      <w:tblStyleColBandSize w:val="1"/>
      <w:tblCellMar>
        <w:top w:w="100" w:type="dxa"/>
        <w:left w:w="100" w:type="dxa"/>
        <w:bottom w:w="100" w:type="dxa"/>
        <w:right w:w="100" w:type="dxa"/>
      </w:tblCellMar>
    </w:tblPr>
  </w:style>
  <w:style w:type="table" w:customStyle="1" w:styleId="affff3">
    <w:basedOn w:val="TableNormal"/>
    <w:tblPr>
      <w:tblStyleRowBandSize w:val="1"/>
      <w:tblStyleColBandSize w:val="1"/>
      <w:tblCellMar>
        <w:top w:w="100" w:type="dxa"/>
        <w:left w:w="100" w:type="dxa"/>
        <w:bottom w:w="100" w:type="dxa"/>
        <w:right w:w="100" w:type="dxa"/>
      </w:tblCellMar>
    </w:tblPr>
  </w:style>
  <w:style w:type="table" w:customStyle="1" w:styleId="affff4">
    <w:basedOn w:val="TableNormal"/>
    <w:tblPr>
      <w:tblStyleRowBandSize w:val="1"/>
      <w:tblStyleColBandSize w:val="1"/>
      <w:tblCellMar>
        <w:top w:w="100" w:type="dxa"/>
        <w:left w:w="100" w:type="dxa"/>
        <w:bottom w:w="100" w:type="dxa"/>
        <w:right w:w="100" w:type="dxa"/>
      </w:tblCellMar>
    </w:tblPr>
  </w:style>
  <w:style w:type="table" w:customStyle="1" w:styleId="affff5">
    <w:basedOn w:val="TableNormal"/>
    <w:tblPr>
      <w:tblStyleRowBandSize w:val="1"/>
      <w:tblStyleColBandSize w:val="1"/>
      <w:tblCellMar>
        <w:top w:w="100" w:type="dxa"/>
        <w:left w:w="100" w:type="dxa"/>
        <w:bottom w:w="100" w:type="dxa"/>
        <w:right w:w="100" w:type="dxa"/>
      </w:tblCellMar>
    </w:tblPr>
  </w:style>
  <w:style w:type="table" w:customStyle="1" w:styleId="affff6">
    <w:basedOn w:val="TableNormal"/>
    <w:tblPr>
      <w:tblStyleRowBandSize w:val="1"/>
      <w:tblStyleColBandSize w:val="1"/>
      <w:tblCellMar>
        <w:top w:w="100" w:type="dxa"/>
        <w:left w:w="100" w:type="dxa"/>
        <w:bottom w:w="100" w:type="dxa"/>
        <w:right w:w="100" w:type="dxa"/>
      </w:tblCellMar>
    </w:tblPr>
  </w:style>
  <w:style w:type="table" w:customStyle="1" w:styleId="affff7">
    <w:basedOn w:val="TableNormal"/>
    <w:tblPr>
      <w:tblStyleRowBandSize w:val="1"/>
      <w:tblStyleColBandSize w:val="1"/>
      <w:tblCellMar>
        <w:top w:w="100" w:type="dxa"/>
        <w:left w:w="100" w:type="dxa"/>
        <w:bottom w:w="100" w:type="dxa"/>
        <w:right w:w="100" w:type="dxa"/>
      </w:tblCellMar>
    </w:tblPr>
  </w:style>
  <w:style w:type="table" w:customStyle="1" w:styleId="affff8">
    <w:basedOn w:val="TableNormal"/>
    <w:tblPr>
      <w:tblStyleRowBandSize w:val="1"/>
      <w:tblStyleColBandSize w:val="1"/>
      <w:tblCellMar>
        <w:top w:w="100" w:type="dxa"/>
        <w:left w:w="100" w:type="dxa"/>
        <w:bottom w:w="100" w:type="dxa"/>
        <w:right w:w="100" w:type="dxa"/>
      </w:tblCellMar>
    </w:tblPr>
  </w:style>
  <w:style w:type="table" w:customStyle="1" w:styleId="affff9">
    <w:basedOn w:val="TableNormal"/>
    <w:tblPr>
      <w:tblStyleRowBandSize w:val="1"/>
      <w:tblStyleColBandSize w:val="1"/>
      <w:tblCellMar>
        <w:top w:w="100" w:type="dxa"/>
        <w:left w:w="100" w:type="dxa"/>
        <w:bottom w:w="100" w:type="dxa"/>
        <w:right w:w="100" w:type="dxa"/>
      </w:tblCellMar>
    </w:tblPr>
  </w:style>
  <w:style w:type="table" w:customStyle="1" w:styleId="affffa">
    <w:basedOn w:val="TableNormal"/>
    <w:tblPr>
      <w:tblStyleRowBandSize w:val="1"/>
      <w:tblStyleColBandSize w:val="1"/>
      <w:tblCellMar>
        <w:top w:w="100" w:type="dxa"/>
        <w:left w:w="100" w:type="dxa"/>
        <w:bottom w:w="100" w:type="dxa"/>
        <w:right w:w="100" w:type="dxa"/>
      </w:tblCellMar>
    </w:tblPr>
  </w:style>
  <w:style w:type="table" w:customStyle="1" w:styleId="affffb">
    <w:basedOn w:val="TableNormal"/>
    <w:tblPr>
      <w:tblStyleRowBandSize w:val="1"/>
      <w:tblStyleColBandSize w:val="1"/>
      <w:tblCellMar>
        <w:top w:w="100" w:type="dxa"/>
        <w:left w:w="100" w:type="dxa"/>
        <w:bottom w:w="100" w:type="dxa"/>
        <w:right w:w="100" w:type="dxa"/>
      </w:tblCellMar>
    </w:tblPr>
  </w:style>
  <w:style w:type="table" w:customStyle="1" w:styleId="affffc">
    <w:basedOn w:val="TableNormal"/>
    <w:tblPr>
      <w:tblStyleRowBandSize w:val="1"/>
      <w:tblStyleColBandSize w:val="1"/>
      <w:tblCellMar>
        <w:top w:w="100" w:type="dxa"/>
        <w:left w:w="100" w:type="dxa"/>
        <w:bottom w:w="100" w:type="dxa"/>
        <w:right w:w="100" w:type="dxa"/>
      </w:tblCellMar>
    </w:tblPr>
  </w:style>
  <w:style w:type="table" w:customStyle="1" w:styleId="affffd">
    <w:basedOn w:val="TableNormal"/>
    <w:tblPr>
      <w:tblStyleRowBandSize w:val="1"/>
      <w:tblStyleColBandSize w:val="1"/>
      <w:tblCellMar>
        <w:top w:w="100" w:type="dxa"/>
        <w:left w:w="100" w:type="dxa"/>
        <w:bottom w:w="100" w:type="dxa"/>
        <w:right w:w="100" w:type="dxa"/>
      </w:tblCellMar>
    </w:tblPr>
  </w:style>
  <w:style w:type="table" w:customStyle="1" w:styleId="affffe">
    <w:basedOn w:val="TableNormal"/>
    <w:tblPr>
      <w:tblStyleRowBandSize w:val="1"/>
      <w:tblStyleColBandSize w:val="1"/>
      <w:tblCellMar>
        <w:top w:w="100" w:type="dxa"/>
        <w:left w:w="100" w:type="dxa"/>
        <w:bottom w:w="100" w:type="dxa"/>
        <w:right w:w="100" w:type="dxa"/>
      </w:tblCellMar>
    </w:tblPr>
  </w:style>
  <w:style w:type="table" w:customStyle="1" w:styleId="afffff">
    <w:basedOn w:val="TableNormal"/>
    <w:tblPr>
      <w:tblStyleRowBandSize w:val="1"/>
      <w:tblStyleColBandSize w:val="1"/>
      <w:tblCellMar>
        <w:top w:w="100" w:type="dxa"/>
        <w:left w:w="100" w:type="dxa"/>
        <w:bottom w:w="100" w:type="dxa"/>
        <w:right w:w="100" w:type="dxa"/>
      </w:tblCellMar>
    </w:tblPr>
  </w:style>
  <w:style w:type="table" w:customStyle="1" w:styleId="afffff0">
    <w:basedOn w:val="TableNormal"/>
    <w:tblPr>
      <w:tblStyleRowBandSize w:val="1"/>
      <w:tblStyleColBandSize w:val="1"/>
      <w:tblCellMar>
        <w:top w:w="100" w:type="dxa"/>
        <w:left w:w="100" w:type="dxa"/>
        <w:bottom w:w="100" w:type="dxa"/>
        <w:right w:w="100" w:type="dxa"/>
      </w:tblCellMar>
    </w:tblPr>
  </w:style>
  <w:style w:type="table" w:customStyle="1" w:styleId="afffff1">
    <w:basedOn w:val="TableNormal"/>
    <w:tblPr>
      <w:tblStyleRowBandSize w:val="1"/>
      <w:tblStyleColBandSize w:val="1"/>
      <w:tblCellMar>
        <w:top w:w="100" w:type="dxa"/>
        <w:left w:w="100" w:type="dxa"/>
        <w:bottom w:w="100" w:type="dxa"/>
        <w:right w:w="100" w:type="dxa"/>
      </w:tblCellMar>
    </w:tblPr>
  </w:style>
  <w:style w:type="table" w:customStyle="1" w:styleId="afffff2">
    <w:basedOn w:val="TableNormal"/>
    <w:tblPr>
      <w:tblStyleRowBandSize w:val="1"/>
      <w:tblStyleColBandSize w:val="1"/>
      <w:tblCellMar>
        <w:top w:w="100" w:type="dxa"/>
        <w:left w:w="100" w:type="dxa"/>
        <w:bottom w:w="100" w:type="dxa"/>
        <w:right w:w="100" w:type="dxa"/>
      </w:tblCellMar>
    </w:tblPr>
  </w:style>
  <w:style w:type="table" w:customStyle="1" w:styleId="afffff3">
    <w:basedOn w:val="TableNormal"/>
    <w:tblPr>
      <w:tblStyleRowBandSize w:val="1"/>
      <w:tblStyleColBandSize w:val="1"/>
      <w:tblCellMar>
        <w:top w:w="100" w:type="dxa"/>
        <w:left w:w="100" w:type="dxa"/>
        <w:bottom w:w="100" w:type="dxa"/>
        <w:right w:w="100" w:type="dxa"/>
      </w:tblCellMar>
    </w:tblPr>
  </w:style>
  <w:style w:type="table" w:customStyle="1" w:styleId="afffff4">
    <w:basedOn w:val="TableNormal"/>
    <w:tblPr>
      <w:tblStyleRowBandSize w:val="1"/>
      <w:tblStyleColBandSize w:val="1"/>
      <w:tblCellMar>
        <w:top w:w="100" w:type="dxa"/>
        <w:left w:w="100" w:type="dxa"/>
        <w:bottom w:w="100" w:type="dxa"/>
        <w:right w:w="100" w:type="dxa"/>
      </w:tblCellMar>
    </w:tblPr>
  </w:style>
  <w:style w:type="table" w:customStyle="1" w:styleId="afffff5">
    <w:basedOn w:val="TableNormal"/>
    <w:tblPr>
      <w:tblStyleRowBandSize w:val="1"/>
      <w:tblStyleColBandSize w:val="1"/>
      <w:tblCellMar>
        <w:top w:w="100" w:type="dxa"/>
        <w:left w:w="100" w:type="dxa"/>
        <w:bottom w:w="100" w:type="dxa"/>
        <w:right w:w="100" w:type="dxa"/>
      </w:tblCellMar>
    </w:tblPr>
  </w:style>
  <w:style w:type="table" w:customStyle="1" w:styleId="afffff6">
    <w:basedOn w:val="TableNormal"/>
    <w:tblPr>
      <w:tblStyleRowBandSize w:val="1"/>
      <w:tblStyleColBandSize w:val="1"/>
      <w:tblCellMar>
        <w:top w:w="100" w:type="dxa"/>
        <w:left w:w="100" w:type="dxa"/>
        <w:bottom w:w="100" w:type="dxa"/>
        <w:right w:w="100" w:type="dxa"/>
      </w:tblCellMar>
    </w:tblPr>
  </w:style>
  <w:style w:type="table" w:customStyle="1" w:styleId="afffff7">
    <w:basedOn w:val="TableNormal"/>
    <w:tblPr>
      <w:tblStyleRowBandSize w:val="1"/>
      <w:tblStyleColBandSize w:val="1"/>
      <w:tblCellMar>
        <w:top w:w="100" w:type="dxa"/>
        <w:left w:w="100" w:type="dxa"/>
        <w:bottom w:w="100" w:type="dxa"/>
        <w:right w:w="100" w:type="dxa"/>
      </w:tblCellMar>
    </w:tblPr>
  </w:style>
  <w:style w:type="table" w:customStyle="1" w:styleId="afffff8">
    <w:basedOn w:val="TableNormal"/>
    <w:tblPr>
      <w:tblStyleRowBandSize w:val="1"/>
      <w:tblStyleColBandSize w:val="1"/>
      <w:tblCellMar>
        <w:top w:w="100" w:type="dxa"/>
        <w:left w:w="100" w:type="dxa"/>
        <w:bottom w:w="100" w:type="dxa"/>
        <w:right w:w="100" w:type="dxa"/>
      </w:tblCellMar>
    </w:tblPr>
  </w:style>
  <w:style w:type="table" w:customStyle="1" w:styleId="afffff9">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D3086"/>
    <w:pPr>
      <w:tabs>
        <w:tab w:val="center" w:pos="4680"/>
        <w:tab w:val="right" w:pos="9360"/>
      </w:tabs>
      <w:spacing w:line="240" w:lineRule="auto"/>
    </w:pPr>
  </w:style>
  <w:style w:type="character" w:customStyle="1" w:styleId="HeaderChar">
    <w:name w:val="Header Char"/>
    <w:basedOn w:val="DefaultParagraphFont"/>
    <w:link w:val="Header"/>
    <w:uiPriority w:val="99"/>
    <w:rsid w:val="00BD3086"/>
  </w:style>
  <w:style w:type="paragraph" w:styleId="Footer">
    <w:name w:val="footer"/>
    <w:basedOn w:val="Normal"/>
    <w:link w:val="FooterChar"/>
    <w:uiPriority w:val="99"/>
    <w:unhideWhenUsed/>
    <w:rsid w:val="00BD3086"/>
    <w:pPr>
      <w:tabs>
        <w:tab w:val="center" w:pos="4680"/>
        <w:tab w:val="right" w:pos="9360"/>
      </w:tabs>
      <w:spacing w:line="240" w:lineRule="auto"/>
    </w:pPr>
  </w:style>
  <w:style w:type="character" w:customStyle="1" w:styleId="FooterChar">
    <w:name w:val="Footer Char"/>
    <w:basedOn w:val="DefaultParagraphFont"/>
    <w:link w:val="Footer"/>
    <w:uiPriority w:val="99"/>
    <w:rsid w:val="00BD3086"/>
  </w:style>
  <w:style w:type="character" w:customStyle="1" w:styleId="Heading1Char">
    <w:name w:val="Heading 1 Char"/>
    <w:basedOn w:val="DefaultParagraphFont"/>
    <w:link w:val="Heading1"/>
    <w:uiPriority w:val="9"/>
    <w:rsid w:val="00BD3086"/>
    <w:rPr>
      <w:sz w:val="40"/>
      <w:szCs w:val="40"/>
    </w:rPr>
  </w:style>
  <w:style w:type="paragraph" w:styleId="TOCHeading">
    <w:name w:val="TOC Heading"/>
    <w:basedOn w:val="Heading1"/>
    <w:next w:val="Normal"/>
    <w:uiPriority w:val="39"/>
    <w:unhideWhenUsed/>
    <w:qFormat/>
    <w:rsid w:val="00BD3086"/>
    <w:pPr>
      <w:spacing w:before="240" w:after="0" w:line="259" w:lineRule="auto"/>
      <w:outlineLvl w:val="9"/>
    </w:pPr>
    <w:rPr>
      <w:rFonts w:asciiTheme="majorHAnsi" w:eastAsiaTheme="majorEastAsia" w:hAnsiTheme="majorHAnsi" w:cstheme="majorBidi"/>
      <w:color w:val="365F91" w:themeColor="accent1" w:themeShade="BF"/>
      <w:sz w:val="32"/>
      <w:szCs w:val="32"/>
      <w:lang w:val="en-US"/>
    </w:rPr>
  </w:style>
  <w:style w:type="paragraph" w:styleId="TOC1">
    <w:name w:val="toc 1"/>
    <w:basedOn w:val="Normal"/>
    <w:next w:val="Normal"/>
    <w:autoRedefine/>
    <w:uiPriority w:val="39"/>
    <w:unhideWhenUsed/>
    <w:rsid w:val="00BD3086"/>
    <w:pPr>
      <w:spacing w:after="100"/>
    </w:pPr>
  </w:style>
  <w:style w:type="paragraph" w:styleId="TOC2">
    <w:name w:val="toc 2"/>
    <w:basedOn w:val="Normal"/>
    <w:next w:val="Normal"/>
    <w:autoRedefine/>
    <w:uiPriority w:val="39"/>
    <w:unhideWhenUsed/>
    <w:rsid w:val="00BD3086"/>
    <w:pPr>
      <w:spacing w:after="100"/>
      <w:ind w:left="220"/>
    </w:pPr>
  </w:style>
  <w:style w:type="paragraph" w:styleId="TOC3">
    <w:name w:val="toc 3"/>
    <w:basedOn w:val="Normal"/>
    <w:next w:val="Normal"/>
    <w:autoRedefine/>
    <w:uiPriority w:val="39"/>
    <w:unhideWhenUsed/>
    <w:rsid w:val="00BD3086"/>
    <w:pPr>
      <w:spacing w:after="100"/>
      <w:ind w:left="440"/>
    </w:pPr>
  </w:style>
  <w:style w:type="character" w:styleId="Hyperlink">
    <w:name w:val="Hyperlink"/>
    <w:basedOn w:val="DefaultParagraphFont"/>
    <w:uiPriority w:val="99"/>
    <w:unhideWhenUsed/>
    <w:rsid w:val="00BD3086"/>
    <w:rPr>
      <w:color w:val="0000FF" w:themeColor="hyperlink"/>
      <w:u w:val="single"/>
    </w:rPr>
  </w:style>
  <w:style w:type="character" w:customStyle="1" w:styleId="Heading2Char">
    <w:name w:val="Heading 2 Char"/>
    <w:basedOn w:val="DefaultParagraphFont"/>
    <w:link w:val="Heading2"/>
    <w:uiPriority w:val="9"/>
    <w:rsid w:val="00BD3086"/>
    <w:rPr>
      <w:sz w:val="32"/>
      <w:szCs w:val="32"/>
    </w:rPr>
  </w:style>
  <w:style w:type="character" w:customStyle="1" w:styleId="Heading3Char">
    <w:name w:val="Heading 3 Char"/>
    <w:basedOn w:val="DefaultParagraphFont"/>
    <w:link w:val="Heading3"/>
    <w:uiPriority w:val="9"/>
    <w:rsid w:val="00BD3086"/>
    <w:rPr>
      <w:color w:val="434343"/>
      <w:sz w:val="28"/>
      <w:szCs w:val="28"/>
    </w:rPr>
  </w:style>
  <w:style w:type="character" w:customStyle="1" w:styleId="Heading4Char">
    <w:name w:val="Heading 4 Char"/>
    <w:basedOn w:val="DefaultParagraphFont"/>
    <w:link w:val="Heading4"/>
    <w:uiPriority w:val="9"/>
    <w:semiHidden/>
    <w:rsid w:val="00BD3086"/>
    <w:rPr>
      <w:color w:val="666666"/>
      <w:sz w:val="24"/>
      <w:szCs w:val="24"/>
    </w:rPr>
  </w:style>
  <w:style w:type="character" w:customStyle="1" w:styleId="Heading5Char">
    <w:name w:val="Heading 5 Char"/>
    <w:basedOn w:val="DefaultParagraphFont"/>
    <w:link w:val="Heading5"/>
    <w:uiPriority w:val="9"/>
    <w:semiHidden/>
    <w:rsid w:val="00BD3086"/>
    <w:rPr>
      <w:color w:val="666666"/>
    </w:rPr>
  </w:style>
  <w:style w:type="character" w:customStyle="1" w:styleId="Heading6Char">
    <w:name w:val="Heading 6 Char"/>
    <w:basedOn w:val="DefaultParagraphFont"/>
    <w:link w:val="Heading6"/>
    <w:uiPriority w:val="9"/>
    <w:semiHidden/>
    <w:rsid w:val="00BD3086"/>
    <w:rPr>
      <w:i/>
      <w:color w:val="666666"/>
    </w:rPr>
  </w:style>
  <w:style w:type="character" w:customStyle="1" w:styleId="TitleChar">
    <w:name w:val="Title Char"/>
    <w:basedOn w:val="DefaultParagraphFont"/>
    <w:link w:val="Title"/>
    <w:uiPriority w:val="10"/>
    <w:rsid w:val="00BD3086"/>
    <w:rPr>
      <w:sz w:val="52"/>
      <w:szCs w:val="52"/>
    </w:rPr>
  </w:style>
  <w:style w:type="character" w:customStyle="1" w:styleId="SubtitleChar">
    <w:name w:val="Subtitle Char"/>
    <w:basedOn w:val="DefaultParagraphFont"/>
    <w:link w:val="Subtitle"/>
    <w:uiPriority w:val="11"/>
    <w:rsid w:val="00BD3086"/>
    <w:rPr>
      <w:color w:val="666666"/>
      <w:sz w:val="30"/>
      <w:szCs w:val="30"/>
    </w:rPr>
  </w:style>
  <w:style w:type="paragraph" w:styleId="ListParagraph">
    <w:name w:val="List Paragraph"/>
    <w:basedOn w:val="Normal"/>
    <w:uiPriority w:val="34"/>
    <w:qFormat/>
    <w:rsid w:val="00BD3086"/>
    <w:pPr>
      <w:ind w:left="720"/>
      <w:contextualSpacing/>
    </w:pPr>
    <w:rPr>
      <w:lang w:eastAsia="fr-FR"/>
    </w:rPr>
  </w:style>
  <w:style w:type="paragraph" w:customStyle="1" w:styleId="Heading">
    <w:name w:val="Heading"/>
    <w:aliases w:val="1_"/>
    <w:basedOn w:val="Normal"/>
    <w:link w:val="HeadingCar"/>
    <w:rsid w:val="00BD3086"/>
    <w:pPr>
      <w:widowControl w:val="0"/>
      <w:spacing w:after="120" w:line="240" w:lineRule="atLeast"/>
      <w:ind w:left="1260" w:hanging="551"/>
    </w:pPr>
    <w:rPr>
      <w:rFonts w:eastAsia="SimSun" w:cs="Times New Roman"/>
      <w:b/>
      <w:szCs w:val="20"/>
    </w:rPr>
  </w:style>
  <w:style w:type="character" w:customStyle="1" w:styleId="HeadingCar">
    <w:name w:val="Heading Car"/>
    <w:aliases w:val="1_ Car"/>
    <w:link w:val="Heading"/>
    <w:rsid w:val="00BD3086"/>
    <w:rPr>
      <w:rFonts w:eastAsia="SimSun" w:cs="Times New Roman"/>
      <w:b/>
      <w:szCs w:val="20"/>
    </w:rPr>
  </w:style>
  <w:style w:type="table" w:styleId="GridTable5Dark-Accent1">
    <w:name w:val="Grid Table 5 Dark Accent 1"/>
    <w:basedOn w:val="TableNormal"/>
    <w:uiPriority w:val="50"/>
    <w:rsid w:val="00BD30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UnresolvedMention">
    <w:name w:val="Unresolved Mention"/>
    <w:basedOn w:val="DefaultParagraphFont"/>
    <w:uiPriority w:val="99"/>
    <w:semiHidden/>
    <w:unhideWhenUsed/>
    <w:rsid w:val="00BD3086"/>
    <w:rPr>
      <w:color w:val="605E5C"/>
      <w:shd w:val="clear" w:color="auto" w:fill="E1DFDD"/>
    </w:rPr>
  </w:style>
  <w:style w:type="character" w:styleId="FollowedHyperlink">
    <w:name w:val="FollowedHyperlink"/>
    <w:basedOn w:val="DefaultParagraphFont"/>
    <w:uiPriority w:val="99"/>
    <w:semiHidden/>
    <w:unhideWhenUsed/>
    <w:rsid w:val="00BD3086"/>
    <w:rPr>
      <w:color w:val="800080" w:themeColor="followedHyperlink"/>
      <w:u w:val="single"/>
    </w:rPr>
  </w:style>
  <w:style w:type="paragraph" w:customStyle="1" w:styleId="msonormal0">
    <w:name w:val="msonormal"/>
    <w:basedOn w:val="Normal"/>
    <w:rsid w:val="00BD308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BD3086"/>
    <w:pPr>
      <w:spacing w:before="100" w:beforeAutospacing="1" w:after="100" w:afterAutospacing="1" w:line="240" w:lineRule="auto"/>
    </w:pPr>
    <w:rPr>
      <w:rFonts w:ascii="Tahoma" w:eastAsia="Times New Roman" w:hAnsi="Tahoma" w:cs="Tahoma"/>
      <w:color w:val="000000"/>
      <w:sz w:val="18"/>
      <w:szCs w:val="18"/>
      <w:lang w:val="en-US"/>
    </w:rPr>
  </w:style>
  <w:style w:type="paragraph" w:customStyle="1" w:styleId="font6">
    <w:name w:val="font6"/>
    <w:basedOn w:val="Normal"/>
    <w:rsid w:val="00BD3086"/>
    <w:pPr>
      <w:spacing w:before="100" w:beforeAutospacing="1" w:after="100" w:afterAutospacing="1" w:line="240" w:lineRule="auto"/>
    </w:pPr>
    <w:rPr>
      <w:rFonts w:ascii="Tahoma" w:eastAsia="Times New Roman" w:hAnsi="Tahoma" w:cs="Tahoma"/>
      <w:b/>
      <w:bCs/>
      <w:color w:val="000000"/>
      <w:sz w:val="18"/>
      <w:szCs w:val="18"/>
      <w:lang w:val="en-US"/>
    </w:rPr>
  </w:style>
  <w:style w:type="paragraph" w:customStyle="1" w:styleId="xl66">
    <w:name w:val="xl66"/>
    <w:basedOn w:val="Normal"/>
    <w:rsid w:val="00BD3086"/>
    <w:pPr>
      <w:pBdr>
        <w:top w:val="single" w:sz="4" w:space="0" w:color="FFFFFF"/>
        <w:left w:val="single" w:sz="4" w:space="0" w:color="FFFFFF"/>
        <w:bottom w:val="single" w:sz="4" w:space="0" w:color="FFFFFF"/>
        <w:right w:val="single" w:sz="4" w:space="0" w:color="FFFFFF"/>
      </w:pBdr>
      <w:shd w:val="clear" w:color="000000" w:fill="75B91A"/>
      <w:spacing w:before="100" w:beforeAutospacing="1" w:after="100" w:afterAutospacing="1" w:line="240" w:lineRule="auto"/>
      <w:jc w:val="center"/>
      <w:textAlignment w:val="top"/>
    </w:pPr>
    <w:rPr>
      <w:rFonts w:eastAsia="Times New Roman"/>
      <w:b/>
      <w:bCs/>
      <w:color w:val="FFFFFF"/>
      <w:sz w:val="18"/>
      <w:szCs w:val="18"/>
      <w:lang w:val="en-US"/>
    </w:rPr>
  </w:style>
  <w:style w:type="paragraph" w:customStyle="1" w:styleId="xl67">
    <w:name w:val="xl67"/>
    <w:basedOn w:val="Normal"/>
    <w:rsid w:val="00BD3086"/>
    <w:pPr>
      <w:pBdr>
        <w:top w:val="single" w:sz="4" w:space="0" w:color="FFFFFF"/>
        <w:left w:val="single" w:sz="4" w:space="0" w:color="FFFFFF"/>
        <w:bottom w:val="single" w:sz="4" w:space="0" w:color="FFFFFF"/>
        <w:right w:val="single" w:sz="4" w:space="0" w:color="FFFFFF"/>
      </w:pBdr>
      <w:shd w:val="clear" w:color="000000" w:fill="75B91A"/>
      <w:spacing w:before="100" w:beforeAutospacing="1" w:after="100" w:afterAutospacing="1" w:line="240" w:lineRule="auto"/>
      <w:jc w:val="center"/>
      <w:textAlignment w:val="top"/>
    </w:pPr>
    <w:rPr>
      <w:rFonts w:eastAsia="Times New Roman"/>
      <w:b/>
      <w:bCs/>
      <w:color w:val="FFFFFF"/>
      <w:sz w:val="18"/>
      <w:szCs w:val="18"/>
      <w:lang w:val="en-US"/>
    </w:rPr>
  </w:style>
  <w:style w:type="paragraph" w:customStyle="1" w:styleId="xl68">
    <w:name w:val="xl68"/>
    <w:basedOn w:val="Normal"/>
    <w:rsid w:val="00BD3086"/>
    <w:pPr>
      <w:shd w:val="clear" w:color="000000" w:fill="FFFFFF"/>
      <w:spacing w:before="100" w:beforeAutospacing="1" w:after="100" w:afterAutospacing="1" w:line="240" w:lineRule="auto"/>
      <w:jc w:val="center"/>
      <w:textAlignment w:val="top"/>
    </w:pPr>
    <w:rPr>
      <w:rFonts w:eastAsia="Times New Roman"/>
      <w:sz w:val="16"/>
      <w:szCs w:val="16"/>
      <w:lang w:val="en-US"/>
    </w:rPr>
  </w:style>
  <w:style w:type="paragraph" w:customStyle="1" w:styleId="xl69">
    <w:name w:val="xl69"/>
    <w:basedOn w:val="Normal"/>
    <w:rsid w:val="00BD3086"/>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top"/>
    </w:pPr>
    <w:rPr>
      <w:rFonts w:eastAsia="Times New Roman"/>
      <w:sz w:val="16"/>
      <w:szCs w:val="16"/>
      <w:lang w:val="en-US"/>
    </w:rPr>
  </w:style>
  <w:style w:type="paragraph" w:customStyle="1" w:styleId="xl70">
    <w:name w:val="xl70"/>
    <w:basedOn w:val="Normal"/>
    <w:rsid w:val="00BD3086"/>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top"/>
    </w:pPr>
    <w:rPr>
      <w:rFonts w:eastAsia="Times New Roman"/>
      <w:sz w:val="16"/>
      <w:szCs w:val="16"/>
      <w:lang w:val="en-US"/>
    </w:rPr>
  </w:style>
  <w:style w:type="paragraph" w:customStyle="1" w:styleId="xl71">
    <w:name w:val="xl71"/>
    <w:basedOn w:val="Normal"/>
    <w:rsid w:val="00BD3086"/>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line="240" w:lineRule="auto"/>
      <w:textAlignment w:val="top"/>
    </w:pPr>
    <w:rPr>
      <w:rFonts w:eastAsia="Times New Roman"/>
      <w:sz w:val="16"/>
      <w:szCs w:val="16"/>
      <w:lang w:val="en-US"/>
    </w:rPr>
  </w:style>
  <w:style w:type="paragraph" w:customStyle="1" w:styleId="xl72">
    <w:name w:val="xl72"/>
    <w:basedOn w:val="Normal"/>
    <w:rsid w:val="00BD3086"/>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line="240" w:lineRule="auto"/>
      <w:textAlignment w:val="top"/>
    </w:pPr>
    <w:rPr>
      <w:rFonts w:eastAsia="Times New Roman"/>
      <w:sz w:val="16"/>
      <w:szCs w:val="16"/>
      <w:lang w:val="en-US"/>
    </w:rPr>
  </w:style>
  <w:style w:type="paragraph" w:customStyle="1" w:styleId="xl73">
    <w:name w:val="xl73"/>
    <w:basedOn w:val="Normal"/>
    <w:rsid w:val="00BD3086"/>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top"/>
    </w:pPr>
    <w:rPr>
      <w:rFonts w:eastAsia="Times New Roman"/>
      <w:sz w:val="16"/>
      <w:szCs w:val="16"/>
      <w:lang w:val="en-US"/>
    </w:rPr>
  </w:style>
  <w:style w:type="paragraph" w:customStyle="1" w:styleId="xl74">
    <w:name w:val="xl74"/>
    <w:basedOn w:val="Normal"/>
    <w:rsid w:val="00BD3086"/>
    <w:pPr>
      <w:shd w:val="clear" w:color="000000" w:fill="FFFFFF"/>
      <w:spacing w:before="100" w:beforeAutospacing="1" w:after="100" w:afterAutospacing="1" w:line="240" w:lineRule="auto"/>
      <w:textAlignment w:val="top"/>
    </w:pPr>
    <w:rPr>
      <w:rFonts w:eastAsia="Times New Roman"/>
      <w:sz w:val="16"/>
      <w:szCs w:val="16"/>
      <w:lang w:val="en-US"/>
    </w:rPr>
  </w:style>
  <w:style w:type="paragraph" w:customStyle="1" w:styleId="xl75">
    <w:name w:val="xl75"/>
    <w:basedOn w:val="Normal"/>
    <w:rsid w:val="00BD3086"/>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top"/>
    </w:pPr>
    <w:rPr>
      <w:rFonts w:eastAsia="Times New Roman"/>
      <w:b/>
      <w:bCs/>
      <w:color w:val="0000FF"/>
      <w:sz w:val="16"/>
      <w:szCs w:val="16"/>
      <w:u w:val="single"/>
      <w:lang w:val="en-US"/>
    </w:rPr>
  </w:style>
  <w:style w:type="paragraph" w:customStyle="1" w:styleId="xl76">
    <w:name w:val="xl76"/>
    <w:basedOn w:val="Normal"/>
    <w:rsid w:val="00BD3086"/>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line="240" w:lineRule="auto"/>
      <w:textAlignment w:val="top"/>
    </w:pPr>
    <w:rPr>
      <w:rFonts w:eastAsia="Times New Roman"/>
      <w:b/>
      <w:bCs/>
      <w:color w:val="0000FF"/>
      <w:sz w:val="16"/>
      <w:szCs w:val="16"/>
      <w:u w:val="single"/>
      <w:lang w:val="en-US"/>
    </w:rPr>
  </w:style>
  <w:style w:type="paragraph" w:customStyle="1" w:styleId="xl77">
    <w:name w:val="xl77"/>
    <w:basedOn w:val="Normal"/>
    <w:rsid w:val="00BD3086"/>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top"/>
    </w:pPr>
    <w:rPr>
      <w:rFonts w:eastAsia="Times New Roman"/>
      <w:color w:val="000000"/>
      <w:sz w:val="16"/>
      <w:szCs w:val="16"/>
      <w:lang w:val="en-US"/>
    </w:rPr>
  </w:style>
  <w:style w:type="paragraph" w:customStyle="1" w:styleId="xl78">
    <w:name w:val="xl78"/>
    <w:basedOn w:val="Normal"/>
    <w:rsid w:val="00BD3086"/>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line="240" w:lineRule="auto"/>
      <w:textAlignment w:val="top"/>
    </w:pPr>
    <w:rPr>
      <w:rFonts w:eastAsia="Times New Roman"/>
      <w:color w:val="000000"/>
      <w:sz w:val="16"/>
      <w:szCs w:val="16"/>
      <w:lang w:val="en-US"/>
    </w:rPr>
  </w:style>
  <w:style w:type="paragraph" w:customStyle="1" w:styleId="xl79">
    <w:name w:val="xl79"/>
    <w:basedOn w:val="Normal"/>
    <w:rsid w:val="00BD3086"/>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line="240" w:lineRule="auto"/>
      <w:textAlignment w:val="top"/>
    </w:pPr>
    <w:rPr>
      <w:rFonts w:eastAsia="Times New Roman"/>
      <w:sz w:val="16"/>
      <w:szCs w:val="16"/>
      <w:lang w:val="en-US"/>
    </w:rPr>
  </w:style>
  <w:style w:type="paragraph" w:customStyle="1" w:styleId="xl80">
    <w:name w:val="xl80"/>
    <w:basedOn w:val="Normal"/>
    <w:rsid w:val="00BD3086"/>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top"/>
    </w:pPr>
    <w:rPr>
      <w:rFonts w:eastAsia="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858437">
      <w:bodyDiv w:val="1"/>
      <w:marLeft w:val="0"/>
      <w:marRight w:val="0"/>
      <w:marTop w:val="0"/>
      <w:marBottom w:val="0"/>
      <w:divBdr>
        <w:top w:val="none" w:sz="0" w:space="0" w:color="auto"/>
        <w:left w:val="none" w:sz="0" w:space="0" w:color="auto"/>
        <w:bottom w:val="none" w:sz="0" w:space="0" w:color="auto"/>
        <w:right w:val="none" w:sz="0" w:space="0" w:color="auto"/>
      </w:divBdr>
    </w:div>
    <w:div w:id="644354850">
      <w:bodyDiv w:val="1"/>
      <w:marLeft w:val="0"/>
      <w:marRight w:val="0"/>
      <w:marTop w:val="0"/>
      <w:marBottom w:val="0"/>
      <w:divBdr>
        <w:top w:val="none" w:sz="0" w:space="0" w:color="auto"/>
        <w:left w:val="none" w:sz="0" w:space="0" w:color="auto"/>
        <w:bottom w:val="none" w:sz="0" w:space="0" w:color="auto"/>
        <w:right w:val="none" w:sz="0" w:space="0" w:color="auto"/>
      </w:divBdr>
    </w:div>
    <w:div w:id="1439720209">
      <w:bodyDiv w:val="1"/>
      <w:marLeft w:val="0"/>
      <w:marRight w:val="0"/>
      <w:marTop w:val="0"/>
      <w:marBottom w:val="0"/>
      <w:divBdr>
        <w:top w:val="none" w:sz="0" w:space="0" w:color="auto"/>
        <w:left w:val="none" w:sz="0" w:space="0" w:color="auto"/>
        <w:bottom w:val="none" w:sz="0" w:space="0" w:color="auto"/>
        <w:right w:val="none" w:sz="0" w:space="0" w:color="auto"/>
      </w:divBdr>
    </w:div>
    <w:div w:id="18274328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sa/WG4_CODEC/TSGS4_131_Geneva/Docs/S4-250022.zip" TargetMode="External"/><Relationship Id="rId299" Type="http://schemas.openxmlformats.org/officeDocument/2006/relationships/hyperlink" Target="https://portal.3gpp.org/ngppapp/CreateTdoc.aspx?mode=view&amp;contributionId=1648747" TargetMode="External"/><Relationship Id="rId21" Type="http://schemas.openxmlformats.org/officeDocument/2006/relationships/hyperlink" Target="https://www.3gpp.org/ftp/tsg_sa/WG4_CODEC/TSGS4_131_Geneva/Docs/S4-250019.zip" TargetMode="External"/><Relationship Id="rId63" Type="http://schemas.openxmlformats.org/officeDocument/2006/relationships/hyperlink" Target="https://www.3gpp.org/ftp/tsg_sa/WG4_CODEC/TSGS4_131_Geneva/Inbox/Drafts/MBS/S4-250029r01_Ericsson.docx" TargetMode="External"/><Relationship Id="rId159" Type="http://schemas.openxmlformats.org/officeDocument/2006/relationships/hyperlink" Target="https://www.3gpp.org/ftp/tsg_sa/WG4_CODEC/TSGS4_131_Geneva/Inbox/Drafts/MBS/S4-250146_BBC.docx" TargetMode="External"/><Relationship Id="rId324" Type="http://schemas.openxmlformats.org/officeDocument/2006/relationships/hyperlink" Target="https://portal.3gpp.org/ngppapp/CreateTdoc.aspx?mode=view&amp;contributionId=1634081" TargetMode="External"/><Relationship Id="rId366" Type="http://schemas.openxmlformats.org/officeDocument/2006/relationships/hyperlink" Target="https://www.3gpp.org/ftp/tsg_sa/WG4_CODEC/TSGS4_131_Geneva/Docs/S4-250030.zip" TargetMode="External"/><Relationship Id="rId170" Type="http://schemas.openxmlformats.org/officeDocument/2006/relationships/hyperlink" Target="https://www.3gpp.org/ftp/tsg_sa/WG4_CODEC/TSGS4_131_Geneva/Docs/S4-250258.zip" TargetMode="External"/><Relationship Id="rId226" Type="http://schemas.openxmlformats.org/officeDocument/2006/relationships/hyperlink" Target="https://www.3gpp.org/ftp/tsg_sa/WG4_CODEC/TSGS4_131_Geneva/Docs/S4-250184.zip" TargetMode="External"/><Relationship Id="rId433" Type="http://schemas.openxmlformats.org/officeDocument/2006/relationships/hyperlink" Target="https://portal.3gpp.org/ngppapp/CreateTdoc.aspx?mode=view&amp;contributionId=1649268" TargetMode="External"/><Relationship Id="rId268" Type="http://schemas.openxmlformats.org/officeDocument/2006/relationships/hyperlink" Target="https://www.3gpp.org/ftp/tsg_sa/WG4_CODEC/TSGS4_131_Geneva/Docs/S4-250292.zip" TargetMode="External"/><Relationship Id="rId32" Type="http://schemas.openxmlformats.org/officeDocument/2006/relationships/hyperlink" Target="https://www.3gpp.org/ftp/tsg_sa/WG4_CODEC/TSGS4_131_Geneva/Docs/S4-250146.zip" TargetMode="External"/><Relationship Id="rId74" Type="http://schemas.openxmlformats.org/officeDocument/2006/relationships/hyperlink" Target="https://www.3gpp.org/ftp/tsg_sa/WG4_CODEC/TSGS4_131_Geneva/Docs/S4-250059.zip" TargetMode="External"/><Relationship Id="rId128" Type="http://schemas.openxmlformats.org/officeDocument/2006/relationships/hyperlink" Target="https://www.3gpp.org/ftp/tsg_sa/WG4_CODEC/TSGS4_131_Geneva/Docs/S4-250281.zip" TargetMode="External"/><Relationship Id="rId335" Type="http://schemas.openxmlformats.org/officeDocument/2006/relationships/hyperlink" Target="https://www.3gpp.org/ftp/tsg_sa/WG4_CODEC/TSGS4_131_Geneva/Docs/S4-250311.zip" TargetMode="External"/><Relationship Id="rId377" Type="http://schemas.openxmlformats.org/officeDocument/2006/relationships/hyperlink" Target="https://portal.3gpp.org/ngppapp/CreateTdoc.aspx?mode=view&amp;contributionId=1649243" TargetMode="External"/><Relationship Id="rId5" Type="http://schemas.openxmlformats.org/officeDocument/2006/relationships/webSettings" Target="webSettings.xml"/><Relationship Id="rId181" Type="http://schemas.openxmlformats.org/officeDocument/2006/relationships/hyperlink" Target="https://www.3gpp.org/ftp/tsg_sa/WG4_CODEC/TSGS4_131_Geneva/Docs/S4-250151.zip" TargetMode="External"/><Relationship Id="rId237" Type="http://schemas.openxmlformats.org/officeDocument/2006/relationships/hyperlink" Target="https://www.3gpp.org/ftp/tsg_sa/WG4_CODEC/TSGS4_131_Geneva/Docs/S4-250293.zip" TargetMode="External"/><Relationship Id="rId402" Type="http://schemas.openxmlformats.org/officeDocument/2006/relationships/hyperlink" Target="https://portal.3gpp.org/ngppapp/CreateTdoc.aspx?mode=view&amp;contributionId=1628388" TargetMode="External"/><Relationship Id="rId279" Type="http://schemas.openxmlformats.org/officeDocument/2006/relationships/hyperlink" Target="https://www.3gpp.org/ftp/tsg_sa/WG4_CODEC/TSGS4_131_Geneva/Docs/S4-250036.zip" TargetMode="External"/><Relationship Id="rId444" Type="http://schemas.openxmlformats.org/officeDocument/2006/relationships/fontTable" Target="fontTable.xml"/><Relationship Id="rId43" Type="http://schemas.openxmlformats.org/officeDocument/2006/relationships/hyperlink" Target="https://www.3gpp.org/ftp/tsg_sa/WG4_CODEC/TSGS4_131_Geneva/Docs/S4-250209.zip" TargetMode="External"/><Relationship Id="rId139" Type="http://schemas.openxmlformats.org/officeDocument/2006/relationships/hyperlink" Target="https://www.3gpp.org/ftp/tsg_sa/WG4_CODEC/TSGS4_131_Geneva/Docs/S4-250312.zip" TargetMode="External"/><Relationship Id="rId290" Type="http://schemas.openxmlformats.org/officeDocument/2006/relationships/hyperlink" Target="https://www.3gpp.org/ftp/tsg_sa/WG4_CODEC/TSGS4_131_Geneva/Docs/S4-250264.zip" TargetMode="External"/><Relationship Id="rId304" Type="http://schemas.openxmlformats.org/officeDocument/2006/relationships/hyperlink" Target="https://www.3gpp.org/ftp/tsg_sa/WG4_CODEC/TSGS4_131_Geneva/Docs/S4-250299.zip" TargetMode="External"/><Relationship Id="rId346" Type="http://schemas.openxmlformats.org/officeDocument/2006/relationships/hyperlink" Target="https://www.3gpp.org/ftp/tsg_sa/WG4_CODEC/TSGS4_131_Geneva/Docs/S4-250020.zip" TargetMode="External"/><Relationship Id="rId388" Type="http://schemas.openxmlformats.org/officeDocument/2006/relationships/hyperlink" Target="https://www.3gpp.org/ftp/tsg_sa/WG4_CODEC/TSGS4_131_Geneva/Docs/S4-250186.zip" TargetMode="External"/><Relationship Id="rId85" Type="http://schemas.openxmlformats.org/officeDocument/2006/relationships/hyperlink" Target="https://www.3gpp.org/ftp/tsg_sa/WG4_CODEC/TSGS4_131_Geneva/Docs/S4-250097.zip" TargetMode="External"/><Relationship Id="rId150" Type="http://schemas.openxmlformats.org/officeDocument/2006/relationships/hyperlink" Target="https://www.3gpp.org/ftp/tsg_sa/WG4_CODEC/TSGS4_131_Geneva/Docs/S4-250146.zip" TargetMode="External"/><Relationship Id="rId192" Type="http://schemas.openxmlformats.org/officeDocument/2006/relationships/hyperlink" Target="https://www.3gpp.org/ftp/tsg_sa/WG4_CODEC/TSGS4_131_Geneva/Inbox/Drafts/MBS/S4-250018_BBC.docx" TargetMode="External"/><Relationship Id="rId206" Type="http://schemas.openxmlformats.org/officeDocument/2006/relationships/hyperlink" Target="https://www.3gpp.org/ftp/tsg_sa/WG4_CODEC/TSGS4_131_Geneva/Inbox/Drafts/MBS/S4-250209_MBS.docx" TargetMode="External"/><Relationship Id="rId413" Type="http://schemas.openxmlformats.org/officeDocument/2006/relationships/hyperlink" Target="https://www.3gpp.org/ftp/tsg_sa/WG4_CODEC/TSGS4_131_Geneva/Docs/S4-250271.zip" TargetMode="External"/><Relationship Id="rId248" Type="http://schemas.openxmlformats.org/officeDocument/2006/relationships/hyperlink" Target="https://www.3gpp.org/ftp/tsg_sa/WG4_CODEC/TSGS4_131_Geneva/Inbox/Drafts/MBS/S4-250188r06.docx" TargetMode="External"/><Relationship Id="rId12" Type="http://schemas.openxmlformats.org/officeDocument/2006/relationships/hyperlink" Target="https://www.3gpp.org/ftp/tsg_sa/WG4_CODEC/TSGS4_131_Geneva/Docs/S4-250029.zip" TargetMode="External"/><Relationship Id="rId108" Type="http://schemas.openxmlformats.org/officeDocument/2006/relationships/hyperlink" Target="https://www.3gpp.org/ftp/tsg_sa/WG4_CODEC/TSGS4_131_Geneva/Docs/S4-250022.zip" TargetMode="External"/><Relationship Id="rId315" Type="http://schemas.openxmlformats.org/officeDocument/2006/relationships/hyperlink" Target="https://portal.3gpp.org/ngppapp/CreateTdoc.aspx?mode=view&amp;contributionId=1627914" TargetMode="External"/><Relationship Id="rId357" Type="http://schemas.openxmlformats.org/officeDocument/2006/relationships/hyperlink" Target="https://www.3gpp.org/ftp/tsg_sa/WG4_CODEC/TSGS4_131_Geneva/Docs/S4-250026.zip" TargetMode="External"/><Relationship Id="rId54" Type="http://schemas.openxmlformats.org/officeDocument/2006/relationships/hyperlink" Target="https://www.3gpp.org/ftp/tsg_sa/WG4_CODEC/TSGS4_131_Geneva/Docs/S4-250030.zip" TargetMode="External"/><Relationship Id="rId96" Type="http://schemas.openxmlformats.org/officeDocument/2006/relationships/hyperlink" Target="https://www.3gpp.org/ftp/Meetings_3GPP_SYNC/SA/Docs/SP-241963.zip" TargetMode="External"/><Relationship Id="rId161" Type="http://schemas.openxmlformats.org/officeDocument/2006/relationships/hyperlink" Target="https://www.3gpp.org/ftp/tsg_sa/WG4_CODEC/TSGS4_131_Geneva/Docs/S4-250242.zip" TargetMode="External"/><Relationship Id="rId217" Type="http://schemas.openxmlformats.org/officeDocument/2006/relationships/hyperlink" Target="https://www.3gpp.org/ftp/tsg_sa/WG4_CODEC/TSGS4_131_Geneva/Inbox/Drafts/MBS/S4-250043r02_Conclusions.docx" TargetMode="External"/><Relationship Id="rId399" Type="http://schemas.openxmlformats.org/officeDocument/2006/relationships/hyperlink" Target="https://www.3gpp.org/ftp/tsg_sa/WG4_CODEC/TSGS4_131_Geneva/Docs/S4-250242.zip" TargetMode="External"/><Relationship Id="rId259" Type="http://schemas.openxmlformats.org/officeDocument/2006/relationships/hyperlink" Target="https://www.3gpp.org/ftp/tsg_sa/WG4_CODEC/TSGS4_131_Geneva/Docs/S4-250208.zip" TargetMode="External"/><Relationship Id="rId424" Type="http://schemas.openxmlformats.org/officeDocument/2006/relationships/hyperlink" Target="https://portal.3gpp.org/ngppapp/CreateTdoc.aspx?mode=view&amp;contributionId=1649102" TargetMode="External"/><Relationship Id="rId23" Type="http://schemas.openxmlformats.org/officeDocument/2006/relationships/hyperlink" Target="https://www.3gpp.org/ftp/tsg_sa/WG4_CODEC/TSGS4_131_Geneva/Docs/S4-250021.zip" TargetMode="External"/><Relationship Id="rId119" Type="http://schemas.openxmlformats.org/officeDocument/2006/relationships/hyperlink" Target="https://www.3gpp.org/ftp/tsg_sa/WG4_CODEC/TSGS4_131_Geneva/Docs/S4-250023.zip" TargetMode="External"/><Relationship Id="rId270" Type="http://schemas.openxmlformats.org/officeDocument/2006/relationships/hyperlink" Target="https://www.3gpp.org/ftp/tsg_sa/WG4_CODEC/TSGS4_131_Geneva/Docs/S4-250030.zip" TargetMode="External"/><Relationship Id="rId326" Type="http://schemas.openxmlformats.org/officeDocument/2006/relationships/hyperlink" Target="https://portal.3gpp.org/ngppapp/CreateTdoc.aspx?mode=view&amp;contributionId=1634161" TargetMode="External"/><Relationship Id="rId65" Type="http://schemas.openxmlformats.org/officeDocument/2006/relationships/hyperlink" Target="https://www.3gpp.org/ftp/tsg_sa/WG4_CODEC/TSGS4_131_Geneva/Inbox/Drafts/MBS/S4-250029r02.docx" TargetMode="External"/><Relationship Id="rId130" Type="http://schemas.openxmlformats.org/officeDocument/2006/relationships/hyperlink" Target="https://www.3gpp.org/ftp/tsg_sa/WG4_CODEC/TSGS4_131_Geneva/Inbox/Drafts/MBS/S4-250103r01.docx" TargetMode="External"/><Relationship Id="rId368" Type="http://schemas.openxmlformats.org/officeDocument/2006/relationships/hyperlink" Target="https://portal.3gpp.org/ngppapp/CreateTdoc.aspx?mode=view&amp;contributionId=1649139" TargetMode="External"/><Relationship Id="rId172" Type="http://schemas.openxmlformats.org/officeDocument/2006/relationships/hyperlink" Target="https://www.3gpp.org/ftp/tsg_sa/WG4_CODEC/TSGS4_131_Geneva/Docs/S4-250278.zip" TargetMode="External"/><Relationship Id="rId228" Type="http://schemas.openxmlformats.org/officeDocument/2006/relationships/hyperlink" Target="https://www.3gpp.org/ftp/tsg_sa/WG4_CODEC/TSGS4_131_Geneva/Inbox/Drafts/MBS/S4-250184r02.docx" TargetMode="External"/><Relationship Id="rId435" Type="http://schemas.openxmlformats.org/officeDocument/2006/relationships/hyperlink" Target="https://www.3gpp.org/ftp/tsg_sa/WG4_CODEC/TSGS4_131_Geneva/Docs/S4-250389.zip" TargetMode="External"/><Relationship Id="rId281" Type="http://schemas.openxmlformats.org/officeDocument/2006/relationships/hyperlink" Target="https://www.3gpp.org/ftp/tsg_sa/WG4_CODEC/TSGS4_131_Geneva/Docs/S4-250042.zip" TargetMode="External"/><Relationship Id="rId337" Type="http://schemas.openxmlformats.org/officeDocument/2006/relationships/hyperlink" Target="https://portal.3gpp.org/ngppapp/CreateTdoc.aspx?mode=view&amp;contributionId=1640921" TargetMode="External"/><Relationship Id="rId34" Type="http://schemas.openxmlformats.org/officeDocument/2006/relationships/hyperlink" Target="https://www.3gpp.org/ftp/tsg_sa/WG4_CODEC/TSGS4_131_Geneva/Docs/S4-250146.zip" TargetMode="External"/><Relationship Id="rId76" Type="http://schemas.openxmlformats.org/officeDocument/2006/relationships/hyperlink" Target="https://www.3gpp.org/ftp/tsg_sa/WG4_CODEC/TSGS4_131_Geneva/Docs/S4-250261.zip" TargetMode="External"/><Relationship Id="rId141" Type="http://schemas.openxmlformats.org/officeDocument/2006/relationships/hyperlink" Target="https://www.3gpp.org/ftp/tsg_sa/WG4_CODEC/TSGS4_131_Geneva/Docs/S4-250106.zip" TargetMode="External"/><Relationship Id="rId379" Type="http://schemas.openxmlformats.org/officeDocument/2006/relationships/hyperlink" Target="https://portal.3gpp.org/ngppapp/CreateTdoc.aspx?mode=view&amp;contributionId=1634426" TargetMode="External"/><Relationship Id="rId7" Type="http://schemas.openxmlformats.org/officeDocument/2006/relationships/endnotes" Target="endnotes.xml"/><Relationship Id="rId183" Type="http://schemas.openxmlformats.org/officeDocument/2006/relationships/hyperlink" Target="https://www.3gpp.org/ftp/tsg_sa/WG4_CODEC/TSGS4_131_Geneva/Docs/S4-250036.zip" TargetMode="External"/><Relationship Id="rId239" Type="http://schemas.openxmlformats.org/officeDocument/2006/relationships/hyperlink" Target="https://www.3gpp.org/ftp/tsg_sa/WG4_CODEC/TSGS4_131_Geneva/Docs/S4-250186.zip" TargetMode="External"/><Relationship Id="rId390" Type="http://schemas.openxmlformats.org/officeDocument/2006/relationships/hyperlink" Target="https://portal.3gpp.org/ngppapp/CreateTdoc.aspx?mode=view&amp;contributionId=1637706" TargetMode="External"/><Relationship Id="rId404" Type="http://schemas.openxmlformats.org/officeDocument/2006/relationships/hyperlink" Target="https://www.3gpp.org/ftp/tsg_sa/WG4_CODEC/TSGS4_131_Geneva/Docs/S4-250258.zip" TargetMode="External"/><Relationship Id="rId250" Type="http://schemas.openxmlformats.org/officeDocument/2006/relationships/hyperlink" Target="https://www.3gpp.org/ftp/tsg_sa/WG4_CODEC/TSGS4_131_Geneva/Docs/S4-250188.zip" TargetMode="External"/><Relationship Id="rId292" Type="http://schemas.openxmlformats.org/officeDocument/2006/relationships/hyperlink" Target="https://www.3gpp.org/ftp/tsg_sa/WG4_CODEC/TSGS4_131_Geneva/Docs/S4-250266.zip" TargetMode="External"/><Relationship Id="rId306" Type="http://schemas.openxmlformats.org/officeDocument/2006/relationships/hyperlink" Target="https://www.3gpp.org/ftp/tsg_sa/WG4_CODEC/TSGS4_131_Geneva/Docs/S4-250302.zip" TargetMode="External"/><Relationship Id="rId45" Type="http://schemas.openxmlformats.org/officeDocument/2006/relationships/hyperlink" Target="https://www.3gpp.org/ftp/tsg_sa/WG4_CODEC/TSGS4_131_Geneva/Docs/S4-250043.zip" TargetMode="External"/><Relationship Id="rId87" Type="http://schemas.openxmlformats.org/officeDocument/2006/relationships/hyperlink" Target="https://www.3gpp.org/ftp/tsg_sa/WG4_CODEC/TSGS4_131_Geneva/Inbox/Drafts/MBS/S4-250019_BBC.docx" TargetMode="External"/><Relationship Id="rId110" Type="http://schemas.openxmlformats.org/officeDocument/2006/relationships/hyperlink" Target="https://www.3gpp.org/ftp/tsg_sa/WG4_CODEC/TSGS4_131_Geneva/Inbox/Drafts/MBS/S4-250022r01_BBC.docx" TargetMode="External"/><Relationship Id="rId348" Type="http://schemas.openxmlformats.org/officeDocument/2006/relationships/hyperlink" Target="https://portal.3gpp.org/ngppapp/CreateTdoc.aspx?mode=view&amp;contributionId=1649225" TargetMode="External"/><Relationship Id="rId152" Type="http://schemas.openxmlformats.org/officeDocument/2006/relationships/hyperlink" Target="https://www.3gpp.org/ftp/tsg_sa/WG4_CODEC/TSGS4_131_Geneva/Inbox/Drafts/MBS/S4-250146r02.docx" TargetMode="External"/><Relationship Id="rId194" Type="http://schemas.openxmlformats.org/officeDocument/2006/relationships/hyperlink" Target="https://www.3gpp.org/ftp/tsg_sa/WG4_CODEC/TSGS4_131_Geneva/Docs/S4-250024.zip" TargetMode="External"/><Relationship Id="rId208" Type="http://schemas.openxmlformats.org/officeDocument/2006/relationships/hyperlink" Target="https://www.3gpp.org/ftp/tsg_sa/WG4_CODEC/TSGS4_131_Geneva/Docs/S4-250286.zip" TargetMode="External"/><Relationship Id="rId415" Type="http://schemas.openxmlformats.org/officeDocument/2006/relationships/hyperlink" Target="https://portal.3gpp.org/ngppapp/CreateTdoc.aspx?mode=view&amp;contributionId=1649323" TargetMode="External"/><Relationship Id="rId261" Type="http://schemas.openxmlformats.org/officeDocument/2006/relationships/hyperlink" Target="https://www.3gpp.org/ftp/tsg_sa/WG4_CODEC/TSGS4_131_Geneva/Inbox/Drafts/MBS/S4-250208_BBC_BBC.docx" TargetMode="External"/><Relationship Id="rId14" Type="http://schemas.openxmlformats.org/officeDocument/2006/relationships/hyperlink" Target="https://www.3gpp.org/ftp/tsg_sa/WG4_CODEC/TSGS4_131_Geneva/Docs/S4-250049.zip" TargetMode="External"/><Relationship Id="rId56" Type="http://schemas.openxmlformats.org/officeDocument/2006/relationships/hyperlink" Target="https://www.3gpp.org/ftp/tsg_sa/WG4_CODEC/TSGS4_131_Geneva/Docs/S4-250275.zip" TargetMode="External"/><Relationship Id="rId317" Type="http://schemas.openxmlformats.org/officeDocument/2006/relationships/hyperlink" Target="https://portal.3gpp.org/ngppapp/CreateTdoc.aspx?mode=view&amp;contributionId=1638464" TargetMode="External"/><Relationship Id="rId359" Type="http://schemas.openxmlformats.org/officeDocument/2006/relationships/hyperlink" Target="https://portal.3gpp.org/ngppapp/CreateTdoc.aspx?mode=view&amp;contributionId=1649028" TargetMode="External"/><Relationship Id="rId98" Type="http://schemas.openxmlformats.org/officeDocument/2006/relationships/hyperlink" Target="https://www.3gpp.org/ftp/tsg_sa/WG4_CODEC/TSGS4_131_Geneva/Inbox/Drafts/MBS/S4-250020_BBC.docx" TargetMode="External"/><Relationship Id="rId121" Type="http://schemas.openxmlformats.org/officeDocument/2006/relationships/hyperlink" Target="https://www.3gpp.org/ftp/tsg_sa/WG4_CODEC/TSGS4_131_Geneva/Docs/S4-250026.zip" TargetMode="External"/><Relationship Id="rId163" Type="http://schemas.openxmlformats.org/officeDocument/2006/relationships/hyperlink" Target="https://www.3gpp.org/ftp/tsg_sa/WG4_CODEC/TSGS4_131_Geneva/Docs/S4-250280.zip" TargetMode="External"/><Relationship Id="rId219" Type="http://schemas.openxmlformats.org/officeDocument/2006/relationships/hyperlink" Target="https://www.3gpp.org/ftp/tsg_sa/WG4_CODEC/TSGS4_131_Geneva/Docs/S4-250043.zip" TargetMode="External"/><Relationship Id="rId370" Type="http://schemas.openxmlformats.org/officeDocument/2006/relationships/hyperlink" Target="https://www.3gpp.org/ftp/tsg_sa/WG4_CODEC/TSGS4_131_Geneva/Docs/S4-250059.zip" TargetMode="External"/><Relationship Id="rId426" Type="http://schemas.openxmlformats.org/officeDocument/2006/relationships/hyperlink" Target="https://www.3gpp.org/ftp/tsg_sa/WG4_CODEC/TSGS4_131_Geneva/Docs/S4-250326.zip" TargetMode="External"/><Relationship Id="rId230" Type="http://schemas.openxmlformats.org/officeDocument/2006/relationships/hyperlink" Target="https://www.3gpp.org/ftp/tsg_sa/WG4_CODEC/TSGS4_131_Geneva/Docs/S4-250184.zip" TargetMode="External"/><Relationship Id="rId25" Type="http://schemas.openxmlformats.org/officeDocument/2006/relationships/hyperlink" Target="https://www.3gpp.org/ftp/tsg_sa/WG4_CODEC/TSGS4_131_Geneva/Docs/S4-250023.zip" TargetMode="External"/><Relationship Id="rId67" Type="http://schemas.openxmlformats.org/officeDocument/2006/relationships/hyperlink" Target="https://www.3gpp.org/ftp/tsg_sa/WG4_CODEC/TSGS4_131_Geneva/Docs/S4-250029.zip" TargetMode="External"/><Relationship Id="rId272" Type="http://schemas.openxmlformats.org/officeDocument/2006/relationships/footer" Target="footer1.xml"/><Relationship Id="rId328" Type="http://schemas.openxmlformats.org/officeDocument/2006/relationships/hyperlink" Target="https://www.3gpp.org/ftp/tsg_sa/WG4_CODEC/TSGS4_131_Geneva/Docs/S4-250261.zip" TargetMode="External"/><Relationship Id="rId132" Type="http://schemas.openxmlformats.org/officeDocument/2006/relationships/hyperlink" Target="https://www.3gpp.org/ftp/tsg_sa/WG4_CODEC/TSGS4_131_Geneva/Inbox/Drafts/MBS/S4-250103r02.docx" TargetMode="External"/><Relationship Id="rId174" Type="http://schemas.openxmlformats.org/officeDocument/2006/relationships/hyperlink" Target="https://www.3gpp.org/ftp/tsg_sa/WG4_CODEC/TSGS4_131_Geneva/Docs/S4-250036.zip" TargetMode="External"/><Relationship Id="rId381" Type="http://schemas.openxmlformats.org/officeDocument/2006/relationships/hyperlink" Target="https://www.3gpp.org/ftp/tsg_sa/WG4_CODEC/TSGS4_131_Geneva/Docs/S4-250146.zip" TargetMode="External"/><Relationship Id="rId241" Type="http://schemas.openxmlformats.org/officeDocument/2006/relationships/hyperlink" Target="https://www.3gpp.org/ftp/tsg_sa/WG4_CODEC/TSGS4_131_Geneva/Docs/S4-250188.zip" TargetMode="External"/><Relationship Id="rId437" Type="http://schemas.openxmlformats.org/officeDocument/2006/relationships/hyperlink" Target="https://www.3gpp.org/ftp/tsg_sa/WG4_CODEC/TSGS4_131_Geneva/Docs/S4-250390.zip" TargetMode="External"/><Relationship Id="rId36" Type="http://schemas.openxmlformats.org/officeDocument/2006/relationships/hyperlink" Target="https://www.3gpp.org/ftp/tsg_sa/WG4_CODEC/TSGS4_131_Geneva/Docs/S4-250151.zip" TargetMode="External"/><Relationship Id="rId283" Type="http://schemas.openxmlformats.org/officeDocument/2006/relationships/hyperlink" Target="https://portal.3gpp.org/ngppapp/CreateTdoc.aspx?mode=view&amp;contributionId=1637255" TargetMode="External"/><Relationship Id="rId339" Type="http://schemas.openxmlformats.org/officeDocument/2006/relationships/hyperlink" Target="https://portal.3gpp.org/ngppapp/CreateTdoc.aspx?mode=view&amp;contributionId=1649213" TargetMode="External"/><Relationship Id="rId78" Type="http://schemas.openxmlformats.org/officeDocument/2006/relationships/hyperlink" Target="https://www.3gpp.org/ftp/tsg_sa/WG4_CODEC/TSGS4_131_Geneva/Docs/S4-250061.zip" TargetMode="External"/><Relationship Id="rId101" Type="http://schemas.openxmlformats.org/officeDocument/2006/relationships/hyperlink" Target="https://www.3gpp.org/ftp/tsg_sa/WG4_CODEC/TSGS4_131_Geneva/Inbox/Drafts/MBS/S4-250020r02.docx" TargetMode="External"/><Relationship Id="rId143" Type="http://schemas.openxmlformats.org/officeDocument/2006/relationships/hyperlink" Target="https://www.3gpp.org/ftp/tsg_sa/WG4_CODEC/TSGS4_131_Geneva/Docs/S4-250129.zip" TargetMode="External"/><Relationship Id="rId185" Type="http://schemas.openxmlformats.org/officeDocument/2006/relationships/hyperlink" Target="https://www.3gpp.org/ftp/tsg_sa/WG4_CODEC/TSGS4_131_Geneva/Docs/S4-250311.zip" TargetMode="External"/><Relationship Id="rId350" Type="http://schemas.openxmlformats.org/officeDocument/2006/relationships/hyperlink" Target="https://portal.3gpp.org/ngppapp/CreateTdoc.aspx?mode=view&amp;contributionId=1638469" TargetMode="External"/><Relationship Id="rId406" Type="http://schemas.openxmlformats.org/officeDocument/2006/relationships/hyperlink" Target="https://portal.3gpp.org/ngppapp/CreateTdoc.aspx?mode=view&amp;contributionId=1649063" TargetMode="External"/><Relationship Id="rId9" Type="http://schemas.openxmlformats.org/officeDocument/2006/relationships/hyperlink" Target="https://docs.google.com/document/d/1GcgQKYc-ANH8imjJX59aqvs0JRinLesvpILuLdHruhM/edit?usp=sharing" TargetMode="External"/><Relationship Id="rId210" Type="http://schemas.openxmlformats.org/officeDocument/2006/relationships/hyperlink" Target="https://www.3gpp.org/ftp/TSG_SA/TSG_SA/TSGS_103_Maastricht_2024-03/Docs/SP-240477.zip" TargetMode="External"/><Relationship Id="rId392" Type="http://schemas.openxmlformats.org/officeDocument/2006/relationships/hyperlink" Target="https://www.3gpp.org/ftp/tsg_sa/WG4_CODEC/TSGS4_131_Geneva/Docs/S4-250189.zip" TargetMode="External"/><Relationship Id="rId252" Type="http://schemas.openxmlformats.org/officeDocument/2006/relationships/hyperlink" Target="https://www.3gpp.org/ftp/tsg_sa/WG4_CODEC/TSGS4_131_Geneva/Docs/S4-250324.zip" TargetMode="External"/><Relationship Id="rId294" Type="http://schemas.openxmlformats.org/officeDocument/2006/relationships/hyperlink" Target="https://www.3gpp.org/ftp/tsg_sa/WG4_CODEC/TSGS4_131_Geneva/Docs/S4-250270.zip" TargetMode="External"/><Relationship Id="rId308" Type="http://schemas.openxmlformats.org/officeDocument/2006/relationships/hyperlink" Target="https://www.3gpp.org/ftp/tsg_sa/WG4_CODEC/TSGS4_131_Geneva/Docs/S4-250312.zip" TargetMode="External"/><Relationship Id="rId47" Type="http://schemas.openxmlformats.org/officeDocument/2006/relationships/hyperlink" Target="https://www.3gpp.org/ftp/tsg_sa/WG4_CODEC/TSGS4_131_Geneva/Docs/S4-250184.zip" TargetMode="External"/><Relationship Id="rId89" Type="http://schemas.openxmlformats.org/officeDocument/2006/relationships/hyperlink" Target="https://www.3gpp.org/ftp/tsg_sa/WG4_CODEC/TSGS4_131_Geneva/Inbox/Drafts/MBS/S4-250019r01%20Ericsson.docx" TargetMode="External"/><Relationship Id="rId112" Type="http://schemas.openxmlformats.org/officeDocument/2006/relationships/hyperlink" Target="https://www.3gpp.org/ftp/tsg_sa/WG4_CODEC/TSGS4_131_Geneva/Inbox/Drafts/MBS/S4-250022_BBC_BBC.docx" TargetMode="External"/><Relationship Id="rId154" Type="http://schemas.openxmlformats.org/officeDocument/2006/relationships/hyperlink" Target="https://www.3gpp.org/ftp/tsg_sa/WG4_CODEC/TSGS4_131_Geneva/Inbox/Drafts/MBS/S4-250146r03.docx" TargetMode="External"/><Relationship Id="rId361" Type="http://schemas.openxmlformats.org/officeDocument/2006/relationships/hyperlink" Target="https://portal.3gpp.org/ngppapp/CreateTdoc.aspx?mode=view&amp;contributionId=1649067" TargetMode="External"/><Relationship Id="rId196" Type="http://schemas.openxmlformats.org/officeDocument/2006/relationships/hyperlink" Target="https://www.3gpp.org/ftp/tsg_sa/WG4_CODEC/TSGS4_131_Geneva/Docs/S4-250028.zip" TargetMode="External"/><Relationship Id="rId417" Type="http://schemas.openxmlformats.org/officeDocument/2006/relationships/hyperlink" Target="https://www.3gpp.org/ftp/tsg_sa/WG4_CODEC/TSGS4_131_Geneva/Docs/S4-250279.zip" TargetMode="External"/><Relationship Id="rId16" Type="http://schemas.openxmlformats.org/officeDocument/2006/relationships/hyperlink" Target="https://www.3gpp.org/ftp/tsg_sa/WG4_CODEC/TSGS4_131_Geneva/Docs/S4-250059.zip" TargetMode="External"/><Relationship Id="rId221" Type="http://schemas.openxmlformats.org/officeDocument/2006/relationships/hyperlink" Target="https://www.3gpp.org/ftp/tsg_sa/WG4_CODEC/TSGS4_131_Geneva/Docs/S4-250308.zip" TargetMode="External"/><Relationship Id="rId263" Type="http://schemas.openxmlformats.org/officeDocument/2006/relationships/hyperlink" Target="https://www.3gpp.org/ftp/tsg_sa/WG4_CODEC/TSGS4_131_Geneva/Docs/S4-250302.zip" TargetMode="External"/><Relationship Id="rId319" Type="http://schemas.openxmlformats.org/officeDocument/2006/relationships/hyperlink" Target="https://portal.3gpp.org/ngppapp/CreateTdoc.aspx?mode=view&amp;contributionId=1638463" TargetMode="External"/><Relationship Id="rId58" Type="http://schemas.openxmlformats.org/officeDocument/2006/relationships/hyperlink" Target="https://www.3gpp.org/ftp/tsg_sa/WG4_CODEC/TSGS4_131_Geneva/Docs/S4-250279.zip" TargetMode="External"/><Relationship Id="rId123" Type="http://schemas.openxmlformats.org/officeDocument/2006/relationships/hyperlink" Target="https://www.3gpp.org/ftp/tsg_sa/WG4_CODEC/TSGS4_131_Geneva/Docs/S4-250271.zip" TargetMode="External"/><Relationship Id="rId330" Type="http://schemas.openxmlformats.org/officeDocument/2006/relationships/hyperlink" Target="https://www.3gpp.org/ftp/tsg_sa/WG4_CODEC/TSGS4_131_Geneva/Docs/S4-250280.zip" TargetMode="External"/><Relationship Id="rId165" Type="http://schemas.openxmlformats.org/officeDocument/2006/relationships/hyperlink" Target="https://www.3gpp.org/ftp/tsg_sa/WG4_CODEC/TSGS4_131_Geneva/Docs/S4-250242.zip" TargetMode="External"/><Relationship Id="rId372" Type="http://schemas.openxmlformats.org/officeDocument/2006/relationships/hyperlink" Target="https://portal.3gpp.org/ngppapp/CreateTdoc.aspx?mode=view&amp;contributionId=1638278" TargetMode="External"/><Relationship Id="rId428" Type="http://schemas.openxmlformats.org/officeDocument/2006/relationships/hyperlink" Target="https://portal.3gpp.org/ngppapp/CreateTdoc.aspx?mode=view&amp;contributionId=1649324" TargetMode="External"/><Relationship Id="rId232" Type="http://schemas.openxmlformats.org/officeDocument/2006/relationships/hyperlink" Target="https://www.3gpp.org/ftp/tsg_sa/WG4_CODEC/TSGS4_131_Geneva/Docs/S4-250294.zip" TargetMode="External"/><Relationship Id="rId274" Type="http://schemas.openxmlformats.org/officeDocument/2006/relationships/hyperlink" Target="https://portal.3gpp.org/ngppapp/CreateTdoc.aspx?mode=view&amp;contributionId=1634173" TargetMode="External"/><Relationship Id="rId27" Type="http://schemas.openxmlformats.org/officeDocument/2006/relationships/hyperlink" Target="https://www.3gpp.org/ftp/tsg_sa/WG4_CODEC/TSGS4_131_Geneva/Docs/S4-250027.zip" TargetMode="External"/><Relationship Id="rId69" Type="http://schemas.openxmlformats.org/officeDocument/2006/relationships/hyperlink" Target="https://www.3gpp.org/ftp/tsg_sa/WG4_CODEC/TSGS4_131_Geneva/Docs/S4-250048.zip" TargetMode="External"/><Relationship Id="rId134" Type="http://schemas.openxmlformats.org/officeDocument/2006/relationships/hyperlink" Target="https://www.3gpp.org/ftp/tsg_sa/WG4_CODEC/TSGS4_131_Geneva/Inbox/Drafts/MBS/S4-250103r03.docx" TargetMode="External"/><Relationship Id="rId80" Type="http://schemas.openxmlformats.org/officeDocument/2006/relationships/hyperlink" Target="https://www.3gpp.org/ftp/tsg_sa/WG4_CODEC/TSGS4_131_Geneva/Docs/S4-250062.zip" TargetMode="External"/><Relationship Id="rId176" Type="http://schemas.openxmlformats.org/officeDocument/2006/relationships/hyperlink" Target="https://www.3gpp.org/ftp/tsg_sa/WG4_CODEC/TSGS4_131_Geneva/Docs/S4-250038.zip" TargetMode="External"/><Relationship Id="rId341" Type="http://schemas.openxmlformats.org/officeDocument/2006/relationships/hyperlink" Target="https://portal.3gpp.org/ngppapp/CreateTdoc.aspx?mode=view&amp;contributionId=1634544" TargetMode="External"/><Relationship Id="rId383" Type="http://schemas.openxmlformats.org/officeDocument/2006/relationships/hyperlink" Target="https://portal.3gpp.org/ngppapp/CreateTdoc.aspx?mode=view&amp;contributionId=1638278" TargetMode="External"/><Relationship Id="rId439" Type="http://schemas.openxmlformats.org/officeDocument/2006/relationships/hyperlink" Target="https://www.3gpp.org/ftp/tsg_sa/WG4_CODEC/TSGS4_131_Geneva/Docs/S4-250392.zip" TargetMode="External"/><Relationship Id="rId201" Type="http://schemas.openxmlformats.org/officeDocument/2006/relationships/hyperlink" Target="https://www.3gpp.org/ftp/tsg_sa/WG4_CODEC/TSGS4_131_Geneva/Docs/S4-250145.zip" TargetMode="External"/><Relationship Id="rId243" Type="http://schemas.openxmlformats.org/officeDocument/2006/relationships/hyperlink" Target="https://www.3gpp.org/ftp/tsg_sa/WG4_CODEC/TSGS4_131_Geneva/Inbox/Drafts/MBS/S4-250188r02.docx" TargetMode="External"/><Relationship Id="rId285" Type="http://schemas.openxmlformats.org/officeDocument/2006/relationships/hyperlink" Target="https://portal.3gpp.org/ngppapp/CreateTdoc.aspx?mode=view&amp;contributionId=1638278" TargetMode="External"/><Relationship Id="rId38" Type="http://schemas.openxmlformats.org/officeDocument/2006/relationships/hyperlink" Target="https://www.3gpp.org/ftp/tsg_sa/WG4_CODEC/TSGS4_131_Geneva/Docs/S4-250017.zip" TargetMode="External"/><Relationship Id="rId103" Type="http://schemas.openxmlformats.org/officeDocument/2006/relationships/hyperlink" Target="https://www.3gpp.org/ftp/tsg_sa/WG4_CODEC/TSGS4_131_Geneva/Docs/S4-250020.zip" TargetMode="External"/><Relationship Id="rId310" Type="http://schemas.openxmlformats.org/officeDocument/2006/relationships/hyperlink" Target="https://www.3gpp.org/ftp/tsg_sa/WG4_CODEC/TSGS4_131_Geneva/Docs/S4-250324.zip" TargetMode="External"/><Relationship Id="rId91" Type="http://schemas.openxmlformats.org/officeDocument/2006/relationships/hyperlink" Target="https://www.3gpp.org/ftp/tsg_sa/WG4_CODEC/TSGS4_131_Geneva/Docs/S4-250019.zip" TargetMode="External"/><Relationship Id="rId145" Type="http://schemas.openxmlformats.org/officeDocument/2006/relationships/hyperlink" Target="https://www.3gpp.org/ftp/tsg_sa/WG4_CODEC/TSGS4_131_Geneva/Docs/S4-250129.zip" TargetMode="External"/><Relationship Id="rId187" Type="http://schemas.openxmlformats.org/officeDocument/2006/relationships/hyperlink" Target="https://www.3gpp.org/ftp/tsg_sa/WG4_CODEC/TSGS4_131_Geneva/Docs/S4-250016.zip" TargetMode="External"/><Relationship Id="rId352" Type="http://schemas.openxmlformats.org/officeDocument/2006/relationships/hyperlink" Target="https://www.3gpp.org/ftp/tsg_sa/WG4_CODEC/TSGS4_131_Geneva/Docs/S4-250022.zip" TargetMode="External"/><Relationship Id="rId394" Type="http://schemas.openxmlformats.org/officeDocument/2006/relationships/hyperlink" Target="https://www.3gpp.org/ftp/tsg_sa/WG4_CODEC/TSGS4_131_Geneva/Docs/S4-250208.zip" TargetMode="External"/><Relationship Id="rId408" Type="http://schemas.openxmlformats.org/officeDocument/2006/relationships/hyperlink" Target="https://portal.3gpp.org/ngppapp/CreateTdoc.aspx?mode=view&amp;contributionId=1640923" TargetMode="External"/><Relationship Id="rId212" Type="http://schemas.openxmlformats.org/officeDocument/2006/relationships/hyperlink" Target="https://www.3gpp.org/ftp/tsg_sa/WG4_CODEC/TSGS4_131_Geneva/Docs/S4-250042.zip" TargetMode="External"/><Relationship Id="rId254" Type="http://schemas.openxmlformats.org/officeDocument/2006/relationships/hyperlink" Target="https://www.3gpp.org/ftp/tsg_sa/WG4_CODEC/TSGS4_131_Geneva/Inbox/Drafts/MBS/S4-250189r01.docx" TargetMode="External"/><Relationship Id="rId49" Type="http://schemas.openxmlformats.org/officeDocument/2006/relationships/hyperlink" Target="https://www.3gpp.org/ftp/tsg_sa/WG4_CODEC/TSGS4_131_Geneva/Docs/S4-250186.zip" TargetMode="External"/><Relationship Id="rId114" Type="http://schemas.openxmlformats.org/officeDocument/2006/relationships/hyperlink" Target="https://www.3gpp.org/ftp/tsg_sa/WG4_CODEC/TSGS4_131_Geneva/Docs/S4-250022.zip" TargetMode="External"/><Relationship Id="rId296" Type="http://schemas.openxmlformats.org/officeDocument/2006/relationships/hyperlink" Target="https://www.3gpp.org/ftp/tsg_sa/WG4_CODEC/TSGS4_131_Geneva/Docs/S4-250277.zip" TargetMode="External"/><Relationship Id="rId60" Type="http://schemas.openxmlformats.org/officeDocument/2006/relationships/image" Target="media/image1.png"/><Relationship Id="rId156" Type="http://schemas.openxmlformats.org/officeDocument/2006/relationships/hyperlink" Target="https://www.3gpp.org/ftp/tsg_sa/WG4_CODEC/TSGS4_131_Geneva/Inbox/Drafts/MBS/S4-250146r04.docx" TargetMode="External"/><Relationship Id="rId198" Type="http://schemas.openxmlformats.org/officeDocument/2006/relationships/hyperlink" Target="https://www.3gpp.org/ftp/tsg_sa/WG4_CODEC/TSGS4_131_Geneva/Docs/S4-250284.zip" TargetMode="External"/><Relationship Id="rId321" Type="http://schemas.openxmlformats.org/officeDocument/2006/relationships/hyperlink" Target="https://portal.3gpp.org/ngppapp/CreateTdoc.aspx?mode=view&amp;contributionId=1634074" TargetMode="External"/><Relationship Id="rId363" Type="http://schemas.openxmlformats.org/officeDocument/2006/relationships/hyperlink" Target="https://portal.3gpp.org/ngppapp/CreateTdoc.aspx?mode=view&amp;contributionId=1649084" TargetMode="External"/><Relationship Id="rId419" Type="http://schemas.openxmlformats.org/officeDocument/2006/relationships/hyperlink" Target="https://portal.3gpp.org/ngppapp/CreateTdoc.aspx?mode=view&amp;contributionId=1649213" TargetMode="External"/><Relationship Id="rId223" Type="http://schemas.openxmlformats.org/officeDocument/2006/relationships/hyperlink" Target="https://www.3gpp.org/ftp/tsg_sa/WG4_CODEC/TSGS4_131_Geneva/Inbox/Drafts/MBS/S4-250150r01.docx" TargetMode="External"/><Relationship Id="rId430" Type="http://schemas.openxmlformats.org/officeDocument/2006/relationships/hyperlink" Target="https://portal.3gpp.org/ngppapp/CreateTdoc.aspx?mode=view&amp;contributionId=1645277" TargetMode="External"/><Relationship Id="rId18" Type="http://schemas.openxmlformats.org/officeDocument/2006/relationships/hyperlink" Target="https://www.3gpp.org/ftp/tsg_sa/WG4_CODEC/TSGS4_131_Geneva/Docs/S4-250062.zip" TargetMode="External"/><Relationship Id="rId39" Type="http://schemas.openxmlformats.org/officeDocument/2006/relationships/hyperlink" Target="https://www.3gpp.org/ftp/tsg_sa/WG4_CODEC/TSGS4_131_Geneva/Docs/S4-250018.zip" TargetMode="External"/><Relationship Id="rId265" Type="http://schemas.openxmlformats.org/officeDocument/2006/relationships/hyperlink" Target="https://www.3gpp.org/ftp/tsg_sa/WG4_CODEC/TSGS4_131_Geneva/Docs/S4-250246.zip" TargetMode="External"/><Relationship Id="rId286" Type="http://schemas.openxmlformats.org/officeDocument/2006/relationships/hyperlink" Target="https://www.3gpp.org/ftp/tsg_sa/WG4_CODEC/TSGS4_131_Geneva/Docs/S4-250151.zip" TargetMode="External"/><Relationship Id="rId50" Type="http://schemas.openxmlformats.org/officeDocument/2006/relationships/hyperlink" Target="https://www.3gpp.org/ftp/tsg_sa/WG4_CODEC/TSGS4_131_Geneva/Docs/S4-250188.zip" TargetMode="External"/><Relationship Id="rId104" Type="http://schemas.openxmlformats.org/officeDocument/2006/relationships/hyperlink" Target="https://www.3gpp.org/ftp/tsg_sa/WG4_CODEC/TSGS4_131_Geneva/Docs/S4-250021.zip" TargetMode="External"/><Relationship Id="rId125" Type="http://schemas.openxmlformats.org/officeDocument/2006/relationships/hyperlink" Target="https://www.3gpp.org/ftp/tsg_sa/WG4_CODEC/TSGS4_131_Geneva/Docs/S4-250027.zip" TargetMode="External"/><Relationship Id="rId146" Type="http://schemas.openxmlformats.org/officeDocument/2006/relationships/hyperlink" Target="https://www.3gpp.org/ftp/tsg_sa/WG4_CODEC/TSGS4_131_Geneva/Docs/S4-250129.zip" TargetMode="External"/><Relationship Id="rId167" Type="http://schemas.openxmlformats.org/officeDocument/2006/relationships/hyperlink" Target="https://www.3gpp.org/ftp/tsg_sa/WG4_CODEC/TSGS4_131_Geneva/Docs/S4-250242.zip" TargetMode="External"/><Relationship Id="rId188" Type="http://schemas.openxmlformats.org/officeDocument/2006/relationships/hyperlink" Target="https://www.3gpp.org/ftp/tsg_sa/WG4_CODEC/TSGS4_131_Geneva/Docs/S4-250016.zip" TargetMode="External"/><Relationship Id="rId311" Type="http://schemas.openxmlformats.org/officeDocument/2006/relationships/hyperlink" Target="https://portal.3gpp.org/ngppapp/CreateTdoc.aspx?mode=view&amp;contributionId=1648322" TargetMode="External"/><Relationship Id="rId332" Type="http://schemas.openxmlformats.org/officeDocument/2006/relationships/hyperlink" Target="https://www.3gpp.org/ftp/tsg_sa/WG4_CODEC/TSGS4_131_Geneva/Docs/S4-250284.zip" TargetMode="External"/><Relationship Id="rId353" Type="http://schemas.openxmlformats.org/officeDocument/2006/relationships/hyperlink" Target="https://portal.3gpp.org/ngppapp/CreateTdoc.aspx?mode=view&amp;contributionId=1638470" TargetMode="External"/><Relationship Id="rId374" Type="http://schemas.openxmlformats.org/officeDocument/2006/relationships/hyperlink" Target="https://portal.3gpp.org/ngppapp/CreateTdoc.aspx?mode=view&amp;contributionId=1640606" TargetMode="External"/><Relationship Id="rId395" Type="http://schemas.openxmlformats.org/officeDocument/2006/relationships/hyperlink" Target="https://portal.3gpp.org/ngppapp/CreateTdoc.aspx?mode=view&amp;contributionId=1649131" TargetMode="External"/><Relationship Id="rId409" Type="http://schemas.openxmlformats.org/officeDocument/2006/relationships/hyperlink" Target="https://portal.3gpp.org/ngppapp/CreateTdoc.aspx?mode=view&amp;contributionId=1649027" TargetMode="External"/><Relationship Id="rId71" Type="http://schemas.openxmlformats.org/officeDocument/2006/relationships/hyperlink" Target="https://www.3gpp.org/ftp/tsg_sa/WG4_CODEC/TSGS4_131_Geneva/Docs/S4-250049.zip" TargetMode="External"/><Relationship Id="rId92" Type="http://schemas.openxmlformats.org/officeDocument/2006/relationships/hyperlink" Target="https://www.3gpp.org/ftp/tsg_sa/WG4_CODEC/TSGS4_131_Geneva/Docs/S4-250061.zip" TargetMode="External"/><Relationship Id="rId213" Type="http://schemas.openxmlformats.org/officeDocument/2006/relationships/hyperlink" Target="https://www.3gpp.org/ftp/tsg_sa/WG4_CODEC/TSGS4_131_Geneva/Docs/S4-250043.zip" TargetMode="External"/><Relationship Id="rId234" Type="http://schemas.openxmlformats.org/officeDocument/2006/relationships/hyperlink" Target="https://www.3gpp.org/ftp/tsg_sa/WG4_CODEC/TSGS4_131_Geneva/Inbox/Drafts/MBS/S4-250185r01.docx" TargetMode="External"/><Relationship Id="rId420" Type="http://schemas.openxmlformats.org/officeDocument/2006/relationships/hyperlink" Target="https://www.3gpp.org/ftp/tsg_sa/WG4_CODEC/TSGS4_131_Geneva/Docs/S4-250308.zip" TargetMode="External"/><Relationship Id="rId2" Type="http://schemas.openxmlformats.org/officeDocument/2006/relationships/numbering" Target="numbering.xml"/><Relationship Id="rId29" Type="http://schemas.openxmlformats.org/officeDocument/2006/relationships/hyperlink" Target="https://www.3gpp.org/ftp/tsg_sa/WG4_CODEC/TSGS4_131_Geneva/Docs/S4-250106.zip" TargetMode="External"/><Relationship Id="rId255" Type="http://schemas.openxmlformats.org/officeDocument/2006/relationships/hyperlink" Target="https://www.3gpp.org/ftp/tsg_sa/WG4_CODEC/TSGS4_131_Geneva/Inbox/Drafts/MBS/S4-250189_BBC.docx" TargetMode="External"/><Relationship Id="rId276" Type="http://schemas.openxmlformats.org/officeDocument/2006/relationships/hyperlink" Target="https://portal.3gpp.org/ngppapp/CreateTdoc.aspx?mode=view&amp;contributionId=1634397" TargetMode="External"/><Relationship Id="rId297" Type="http://schemas.openxmlformats.org/officeDocument/2006/relationships/hyperlink" Target="https://portal.3gpp.org/ngppapp/CreateTdoc.aspx?mode=view&amp;contributionId=1648745" TargetMode="External"/><Relationship Id="rId441" Type="http://schemas.openxmlformats.org/officeDocument/2006/relationships/hyperlink" Target="https://www.3gpp.org/ftp/tsg_sa/WG4_CODEC/TSGS4_131_Geneva/Docs/S4-250292.zip" TargetMode="External"/><Relationship Id="rId40" Type="http://schemas.openxmlformats.org/officeDocument/2006/relationships/hyperlink" Target="https://www.3gpp.org/ftp/tsg_sa/WG4_CODEC/TSGS4_131_Geneva/Docs/S4-250024.zip" TargetMode="External"/><Relationship Id="rId115" Type="http://schemas.openxmlformats.org/officeDocument/2006/relationships/hyperlink" Target="https://www.3gpp.org/ftp/tsg_sa/WG4_CODEC/TSGS4_131_Geneva/Inbox/Drafts/MBS/S4-250263_BBC.docx" TargetMode="External"/><Relationship Id="rId136" Type="http://schemas.openxmlformats.org/officeDocument/2006/relationships/hyperlink" Target="https://www.3gpp.org/ftp/tsg_sa/WG4_CODEC/TSGS4_131_Geneva/Docs/S4-250103.zip" TargetMode="External"/><Relationship Id="rId157" Type="http://schemas.openxmlformats.org/officeDocument/2006/relationships/hyperlink" Target="https://www.3gpp.org/ftp/tsg_sa/WG4_CODEC/TSGS4_131_Geneva/Inbox/Drafts/MBS/S4-250146r04_BBC.docx" TargetMode="External"/><Relationship Id="rId178" Type="http://schemas.openxmlformats.org/officeDocument/2006/relationships/hyperlink" Target="https://www.3gpp.org/ftp/tsg_sa/WG4_CODEC/TSGS4_131_Geneva/Docs/S4-250151.zip" TargetMode="External"/><Relationship Id="rId301" Type="http://schemas.openxmlformats.org/officeDocument/2006/relationships/hyperlink" Target="https://portal.3gpp.org/ngppapp/CreateTdoc.aspx?mode=view&amp;contributionId=1648319" TargetMode="External"/><Relationship Id="rId322" Type="http://schemas.openxmlformats.org/officeDocument/2006/relationships/hyperlink" Target="https://www.3gpp.org/ftp/tsg_sa/WG4_CODEC/TSGS4_131_Geneva/Docs/S4-250061.zip" TargetMode="External"/><Relationship Id="rId343" Type="http://schemas.openxmlformats.org/officeDocument/2006/relationships/hyperlink" Target="https://www.3gpp.org/ftp/tsg_sa/WG4_CODEC/TSGS4_131_Geneva/Docs/S4-250019.zip" TargetMode="External"/><Relationship Id="rId364" Type="http://schemas.openxmlformats.org/officeDocument/2006/relationships/hyperlink" Target="https://www.3gpp.org/ftp/tsg_sa/WG4_CODEC/TSGS4_131_Geneva/Docs/S4-250029.zip" TargetMode="External"/><Relationship Id="rId61" Type="http://schemas.openxmlformats.org/officeDocument/2006/relationships/hyperlink" Target="https://www.3gpp.org/ftp/tsg_sa/WG4_CODEC/TSGS4_131_Geneva/Inbox/Drafts/MBS/S4-250029_BBC.docx" TargetMode="External"/><Relationship Id="rId82" Type="http://schemas.openxmlformats.org/officeDocument/2006/relationships/hyperlink" Target="https://www.3gpp.org/ftp/tsg_sa/WG4_CODEC/TSGS4_131_Geneva/Docs/S4-250060.zip" TargetMode="External"/><Relationship Id="rId199" Type="http://schemas.openxmlformats.org/officeDocument/2006/relationships/hyperlink" Target="https://www.3gpp.org/ftp/tsg_sa/WG4_CODEC/TSGS4_131_Geneva/Docs/S4-250284.zip" TargetMode="External"/><Relationship Id="rId203" Type="http://schemas.openxmlformats.org/officeDocument/2006/relationships/hyperlink" Target="https://www.3gpp.org/ftp/tsg_sa/WG4_CODEC/TSGS4_131_Geneva/Inbox/Drafts/MBS/S4-250209r01.zip" TargetMode="External"/><Relationship Id="rId385" Type="http://schemas.openxmlformats.org/officeDocument/2006/relationships/hyperlink" Target="https://portal.3gpp.org/ngppapp/CreateTdoc.aspx?mode=view&amp;contributionId=1649110" TargetMode="External"/><Relationship Id="rId19" Type="http://schemas.openxmlformats.org/officeDocument/2006/relationships/hyperlink" Target="https://www.3gpp.org/ftp/tsg_sa/WG4_CODEC/TSGS4_131_Geneva/Docs/S4-250060.zip" TargetMode="External"/><Relationship Id="rId224" Type="http://schemas.openxmlformats.org/officeDocument/2006/relationships/hyperlink" Target="https://www.3gpp.org/ftp/tsg_sa/WG4_CODEC/TSGS4_131_Geneva/Inbox/Drafts/MBS/S4-250150_Qualcomm.docx" TargetMode="External"/><Relationship Id="rId245" Type="http://schemas.openxmlformats.org/officeDocument/2006/relationships/hyperlink" Target="https://www.3gpp.org/ftp/tsg_sa/WG4_CODEC/TSGS4_131_Geneva/Inbox/Drafts/MBS/S4-250188r04.docx" TargetMode="External"/><Relationship Id="rId266" Type="http://schemas.openxmlformats.org/officeDocument/2006/relationships/hyperlink" Target="https://www.3gpp.org/ftp/tsg_sa/WG4_CODEC/TSGS4_131_Geneva/Docs/S4-250246.zip" TargetMode="External"/><Relationship Id="rId287" Type="http://schemas.openxmlformats.org/officeDocument/2006/relationships/hyperlink" Target="https://www.3gpp.org/ftp/tsg_sa/WG4_CODEC/TSGS4_131_Geneva/Docs/S4-250246.zip" TargetMode="External"/><Relationship Id="rId410" Type="http://schemas.openxmlformats.org/officeDocument/2006/relationships/hyperlink" Target="https://www.3gpp.org/ftp/tsg_sa/WG4_CODEC/TSGS4_131_Geneva/Docs/S4-250267.zip" TargetMode="External"/><Relationship Id="rId431" Type="http://schemas.openxmlformats.org/officeDocument/2006/relationships/hyperlink" Target="https://portal.3gpp.org/ngppapp/CreateTdoc.aspx?mode=view&amp;contributionId=1649297" TargetMode="External"/><Relationship Id="rId30" Type="http://schemas.openxmlformats.org/officeDocument/2006/relationships/hyperlink" Target="https://www.3gpp.org/ftp/tsg_sa/WG4_CODEC/TSGS4_131_Geneva/Docs/S4-250129.zip" TargetMode="External"/><Relationship Id="rId105" Type="http://schemas.openxmlformats.org/officeDocument/2006/relationships/hyperlink" Target="https://www.3gpp.org/ftp/tsg_sa/WG4_CODEC/TSGS4_131_Geneva/Docs/S4-250021.zip" TargetMode="External"/><Relationship Id="rId126" Type="http://schemas.openxmlformats.org/officeDocument/2006/relationships/hyperlink" Target="https://www.3gpp.org/ftp/tsg_sa/WG4_CODEC/TSGS4_131_Geneva/Docs/S4-250027.zip" TargetMode="External"/><Relationship Id="rId147" Type="http://schemas.openxmlformats.org/officeDocument/2006/relationships/hyperlink" Target="https://www.3gpp.org/ftp/tsg_sa/WG4_CODEC/TSGS4_131_Geneva/Docs/S4-250262.zip" TargetMode="External"/><Relationship Id="rId168" Type="http://schemas.openxmlformats.org/officeDocument/2006/relationships/hyperlink" Target="https://www.3gpp.org/ftp/tsg_sa/WG4_CODEC/TSGS4_131_Geneva/Docs/S4-250256.zip" TargetMode="External"/><Relationship Id="rId312" Type="http://schemas.openxmlformats.org/officeDocument/2006/relationships/hyperlink" Target="https://www.3gpp.org/ftp/tsg_sa/WG4_CODEC/TSGS4_131_Geneva/Docs/S4-250333.zip" TargetMode="External"/><Relationship Id="rId333" Type="http://schemas.openxmlformats.org/officeDocument/2006/relationships/hyperlink" Target="https://portal.3gpp.org/ngppapp/CreateTdoc.aspx?mode=view&amp;contributionId=1640930" TargetMode="External"/><Relationship Id="rId354" Type="http://schemas.openxmlformats.org/officeDocument/2006/relationships/hyperlink" Target="https://portal.3gpp.org/ngppapp/CreateTdoc.aspx?mode=view&amp;contributionId=1648878" TargetMode="External"/><Relationship Id="rId51" Type="http://schemas.openxmlformats.org/officeDocument/2006/relationships/hyperlink" Target="https://www.3gpp.org/ftp/tsg_sa/WG4_CODEC/TSGS4_131_Geneva/Docs/S4-250189.zip" TargetMode="External"/><Relationship Id="rId72" Type="http://schemas.openxmlformats.org/officeDocument/2006/relationships/hyperlink" Target="https://www.3gpp.org/ftp/tsg_sa/WG4_CODEC/TSGS4_131_Geneva/Docs/S4-250057.zip" TargetMode="External"/><Relationship Id="rId93" Type="http://schemas.openxmlformats.org/officeDocument/2006/relationships/hyperlink" Target="https://www.3gpp.org/ftp/tsg_sa/WG4_CODEC/TSGS4_131_Geneva/Inbox/Drafts/MBS/S4-250291r01.docx" TargetMode="External"/><Relationship Id="rId189" Type="http://schemas.openxmlformats.org/officeDocument/2006/relationships/hyperlink" Target="https://www.3gpp.org/ftp/tsg_sa/WG4_CODEC/TSGS4_131_Geneva/Docs/S4-250017.zip" TargetMode="External"/><Relationship Id="rId375" Type="http://schemas.openxmlformats.org/officeDocument/2006/relationships/hyperlink" Target="https://portal.3gpp.org/ngppapp/CreateTdoc.aspx?mode=view&amp;contributionId=1648892" TargetMode="External"/><Relationship Id="rId396" Type="http://schemas.openxmlformats.org/officeDocument/2006/relationships/hyperlink" Target="https://www.3gpp.org/ftp/tsg_sa/WG4_CODEC/TSGS4_131_Geneva/Docs/S4-250209.zip" TargetMode="External"/><Relationship Id="rId3" Type="http://schemas.openxmlformats.org/officeDocument/2006/relationships/styles" Target="styles.xml"/><Relationship Id="rId214" Type="http://schemas.openxmlformats.org/officeDocument/2006/relationships/hyperlink" Target="https://www.3gpp.org/ftp/tsg_sa/WG4_CODEC/TSGS4_131_Geneva/Inbox/Drafts/MBS/S4-250043r01_Conclusions.docx" TargetMode="External"/><Relationship Id="rId235" Type="http://schemas.openxmlformats.org/officeDocument/2006/relationships/hyperlink" Target="https://www.3gpp.org/ftp/tsg_sa/WG4_CODEC/TSGS4_131_Geneva/Inbox/Drafts/MBS/S4-250185_BBC.docx" TargetMode="External"/><Relationship Id="rId256" Type="http://schemas.openxmlformats.org/officeDocument/2006/relationships/hyperlink" Target="https://www.3gpp.org/ftp/tsg_sa/WG4_CODEC/TSGS4_131_Geneva/Docs/S4-250189.zip" TargetMode="External"/><Relationship Id="rId277" Type="http://schemas.openxmlformats.org/officeDocument/2006/relationships/hyperlink" Target="https://www.3gpp.org/ftp/tsg_sa/WG4_CODEC/TSGS4_131_Geneva/Docs/S4-250023.zip" TargetMode="External"/><Relationship Id="rId298" Type="http://schemas.openxmlformats.org/officeDocument/2006/relationships/hyperlink" Target="https://www.3gpp.org/ftp/tsg_sa/WG4_CODEC/TSGS4_131_Geneva/Docs/S4-250278.zip" TargetMode="External"/><Relationship Id="rId400" Type="http://schemas.openxmlformats.org/officeDocument/2006/relationships/hyperlink" Target="https://portal.3gpp.org/ngppapp/CreateTdoc.aspx?mode=view&amp;contributionId=1649066" TargetMode="External"/><Relationship Id="rId421" Type="http://schemas.openxmlformats.org/officeDocument/2006/relationships/hyperlink" Target="https://portal.3gpp.org/ngppapp/CreateTdoc.aspx?mode=view&amp;contributionId=1643080" TargetMode="External"/><Relationship Id="rId442" Type="http://schemas.openxmlformats.org/officeDocument/2006/relationships/hyperlink" Target="https://www.3gpp.org/ftp/tsg_sa/WG4_CODEC/TSGS4_131_Geneva/Docs/S4-250325.zip" TargetMode="External"/><Relationship Id="rId116" Type="http://schemas.openxmlformats.org/officeDocument/2006/relationships/hyperlink" Target="https://www.3gpp.org/ftp/tsg_sa/WG4_CODEC/TSGS4_131_Geneva/Docs/S4-250263.zip" TargetMode="External"/><Relationship Id="rId137" Type="http://schemas.openxmlformats.org/officeDocument/2006/relationships/hyperlink" Target="https://www.3gpp.org/ftp/tsg_sa/WG4_CODEC/TSGS4_131_Geneva/Docs/S4-250267.zip" TargetMode="External"/><Relationship Id="rId158" Type="http://schemas.openxmlformats.org/officeDocument/2006/relationships/hyperlink" Target="https://www.3gpp.org/ftp/tsg_sa/WG4_CODEC/TSGS4_131_Geneva/Inbox/Drafts/MBS/S4-250146r05.docx" TargetMode="External"/><Relationship Id="rId302" Type="http://schemas.openxmlformats.org/officeDocument/2006/relationships/hyperlink" Target="https://www.3gpp.org/ftp/tsg_sa/WG4_CODEC/TSGS4_131_Geneva/Docs/S4-250294.zip" TargetMode="External"/><Relationship Id="rId323" Type="http://schemas.openxmlformats.org/officeDocument/2006/relationships/hyperlink" Target="https://www.3gpp.org/ftp/tsg_sa/WG4_CODEC/TSGS4_131_Geneva/Docs/S4-250062.zip" TargetMode="External"/><Relationship Id="rId344" Type="http://schemas.openxmlformats.org/officeDocument/2006/relationships/hyperlink" Target="https://portal.3gpp.org/ngppapp/CreateTdoc.aspx?mode=view&amp;contributionId=1638465" TargetMode="External"/><Relationship Id="rId20" Type="http://schemas.openxmlformats.org/officeDocument/2006/relationships/hyperlink" Target="https://www.3gpp.org/ftp/tsg_sa/WG4_CODEC/TSGS4_131_Geneva/Docs/S4-250097.zip" TargetMode="External"/><Relationship Id="rId41" Type="http://schemas.openxmlformats.org/officeDocument/2006/relationships/hyperlink" Target="https://www.3gpp.org/ftp/tsg_sa/WG4_CODEC/TSGS4_131_Geneva/Docs/S4-250028.zip" TargetMode="External"/><Relationship Id="rId62" Type="http://schemas.openxmlformats.org/officeDocument/2006/relationships/hyperlink" Target="https://www.3gpp.org/ftp/tsg_sa/WG4_CODEC/TSGS4_131_Geneva/Inbox/Drafts/MBS/S4-250029r01.docx" TargetMode="External"/><Relationship Id="rId83" Type="http://schemas.openxmlformats.org/officeDocument/2006/relationships/hyperlink" Target="https://www.3gpp.org/ftp/tsg_sa/WG4_CODEC/TSGS4_131_Geneva/Docs/S4-250060.zip" TargetMode="External"/><Relationship Id="rId179" Type="http://schemas.openxmlformats.org/officeDocument/2006/relationships/hyperlink" Target="https://www.3gpp.org/ftp/tsg_sa/WG4_CODEC/TSGS4_131_Geneva/Docs/S4-250036.zip" TargetMode="External"/><Relationship Id="rId365" Type="http://schemas.openxmlformats.org/officeDocument/2006/relationships/hyperlink" Target="https://portal.3gpp.org/ngppapp/CreateTdoc.aspx?mode=view&amp;contributionId=1649220" TargetMode="External"/><Relationship Id="rId386" Type="http://schemas.openxmlformats.org/officeDocument/2006/relationships/hyperlink" Target="https://www.3gpp.org/ftp/tsg_sa/WG4_CODEC/TSGS4_131_Geneva/Docs/S4-250185.zip" TargetMode="External"/><Relationship Id="rId190" Type="http://schemas.openxmlformats.org/officeDocument/2006/relationships/hyperlink" Target="https://www.3gpp.org/ftp/tsg_sa/WG4_CODEC/TSGS4_131_Geneva/Docs/S4-250017.zip" TargetMode="External"/><Relationship Id="rId204" Type="http://schemas.openxmlformats.org/officeDocument/2006/relationships/hyperlink" Target="https://www.3gpp.org/ftp/tsg_sa/WG4_CODEC/TSGS4_131_Geneva/Inbox/Drafts/MBS/S4-250209r01_BBC.docx" TargetMode="External"/><Relationship Id="rId225" Type="http://schemas.openxmlformats.org/officeDocument/2006/relationships/hyperlink" Target="https://www.3gpp.org/ftp/tsg_sa/WG4_CODEC/TSGS4_131_Geneva/Docs/S4-250150.zip" TargetMode="External"/><Relationship Id="rId246" Type="http://schemas.openxmlformats.org/officeDocument/2006/relationships/hyperlink" Target="https://www.3gpp.org/ftp/tsg_sa/WG4_CODEC/TSGS4_131_Geneva/Inbox/Drafts/MBS/S4-250188r04_BBC.docx" TargetMode="External"/><Relationship Id="rId267" Type="http://schemas.openxmlformats.org/officeDocument/2006/relationships/hyperlink" Target="https://www.3gpp.org/ftp/tsg_sa/WG4_CODEC/TSGS4_131_Geneva/Docs/S4-250292.zip" TargetMode="External"/><Relationship Id="rId288" Type="http://schemas.openxmlformats.org/officeDocument/2006/relationships/hyperlink" Target="https://www.3gpp.org/ftp/tsg_sa/WG4_CODEC/TSGS4_131_Geneva/Docs/S4-250262.zip" TargetMode="External"/><Relationship Id="rId411" Type="http://schemas.openxmlformats.org/officeDocument/2006/relationships/hyperlink" Target="https://portal.3gpp.org/ngppapp/CreateTdoc.aspx?mode=view&amp;contributionId=1647692" TargetMode="External"/><Relationship Id="rId432" Type="http://schemas.openxmlformats.org/officeDocument/2006/relationships/hyperlink" Target="https://www.3gpp.org/ftp/tsg_sa/WG4_CODEC/TSGS4_131_Geneva/Docs/S4-250377.zip" TargetMode="External"/><Relationship Id="rId106" Type="http://schemas.openxmlformats.org/officeDocument/2006/relationships/hyperlink" Target="https://www.3gpp.org/ftp/tsg_sa/WG4_CODEC/TSGS4_131_Geneva/Docs/S4-250021.zip" TargetMode="External"/><Relationship Id="rId127" Type="http://schemas.openxmlformats.org/officeDocument/2006/relationships/hyperlink" Target="https://www.3gpp.org/ftp/tsg_sa/WG4_CODEC/TSGS4_131_Geneva/Docs/S4-250281.zip" TargetMode="External"/><Relationship Id="rId313" Type="http://schemas.openxmlformats.org/officeDocument/2006/relationships/hyperlink" Target="https://portal.3gpp.org/ngppapp/CreateTdoc.aspx?mode=view&amp;contributionId=1649139" TargetMode="External"/><Relationship Id="rId10" Type="http://schemas.openxmlformats.org/officeDocument/2006/relationships/hyperlink" Target="https://list.etsi.org/scripts/wa.exe?A1=ind2502C&amp;L=3GPP_TSG_SA_WG4_MBS" TargetMode="External"/><Relationship Id="rId31" Type="http://schemas.openxmlformats.org/officeDocument/2006/relationships/hyperlink" Target="https://www.3gpp.org/ftp/tsg_sa/WG4_CODEC/TSGS4_131_Geneva/Docs/S4-250218.zip" TargetMode="External"/><Relationship Id="rId52" Type="http://schemas.openxmlformats.org/officeDocument/2006/relationships/hyperlink" Target="https://www.3gpp.org/ftp/tsg_sa/WG4_CODEC/TSGS4_131_Geneva/Docs/S4-250208.zip" TargetMode="External"/><Relationship Id="rId73" Type="http://schemas.openxmlformats.org/officeDocument/2006/relationships/hyperlink" Target="https://www.3gpp.org/ftp/tsg_sa/WG4_CODEC/TSGS4_131_Geneva/Docs/S4-250057.zip" TargetMode="External"/><Relationship Id="rId94" Type="http://schemas.openxmlformats.org/officeDocument/2006/relationships/hyperlink" Target="https://www.3gpp.org/ftp/tsg_sa/WG4_CODEC/TSGS4_131_Geneva/Inbox/Drafts/MBS/S4-250291r02.docx" TargetMode="External"/><Relationship Id="rId148" Type="http://schemas.openxmlformats.org/officeDocument/2006/relationships/hyperlink" Target="https://www.3gpp.org/ftp/tsg_sa/WG4_CODEC/TSGS4_131_Geneva/Docs/S4-250218.zip" TargetMode="External"/><Relationship Id="rId169" Type="http://schemas.openxmlformats.org/officeDocument/2006/relationships/hyperlink" Target="https://www.3gpp.org/ftp/tsg_sa/WG4_CODEC/TSGS4_131_Geneva/Docs/S4-250258.zip" TargetMode="External"/><Relationship Id="rId334" Type="http://schemas.openxmlformats.org/officeDocument/2006/relationships/hyperlink" Target="https://www.3gpp.org/ftp/tsg_sa/WG4_CODEC/TSGS4_131_Geneva/Docs/S4-250286.zip" TargetMode="External"/><Relationship Id="rId355" Type="http://schemas.openxmlformats.org/officeDocument/2006/relationships/hyperlink" Target="https://www.3gpp.org/ftp/tsg_sa/WG4_CODEC/TSGS4_131_Geneva/Docs/S4-250024.zip" TargetMode="External"/><Relationship Id="rId376" Type="http://schemas.openxmlformats.org/officeDocument/2006/relationships/hyperlink" Target="https://www.3gpp.org/ftp/tsg_sa/WG4_CODEC/TSGS4_131_Geneva/Docs/S4-250106.zip" TargetMode="External"/><Relationship Id="rId397" Type="http://schemas.openxmlformats.org/officeDocument/2006/relationships/hyperlink" Target="https://www.3gpp.org/ftp/tsg_sa/WG4_CODEC/TSGS4_131_Geneva/Docs/S4-250218.zip" TargetMode="External"/><Relationship Id="rId4" Type="http://schemas.openxmlformats.org/officeDocument/2006/relationships/settings" Target="settings.xml"/><Relationship Id="rId180" Type="http://schemas.openxmlformats.org/officeDocument/2006/relationships/hyperlink" Target="https://www.3gpp.org/ftp/tsg_sa/WG4_CODEC/TSGS4_131_Geneva/Docs/S4-250036.zip" TargetMode="External"/><Relationship Id="rId215" Type="http://schemas.openxmlformats.org/officeDocument/2006/relationships/hyperlink" Target="https://www.3gpp.org/ftp/tsg_sa/WG4_CODEC/TSGS4_131_Geneva/Inbox/Drafts/MBS/S4-250043r02_BBC.docx" TargetMode="External"/><Relationship Id="rId236" Type="http://schemas.openxmlformats.org/officeDocument/2006/relationships/hyperlink" Target="https://www.3gpp.org/ftp/tsg_sa/WG4_CODEC/TSGS4_131_Geneva/Docs/S4-250185.zip" TargetMode="External"/><Relationship Id="rId257" Type="http://schemas.openxmlformats.org/officeDocument/2006/relationships/hyperlink" Target="https://www.3gpp.org/ftp/tsg_sa/WG4_CODEC/TSGS4_131_Geneva/Docs/S4-250299.zip" TargetMode="External"/><Relationship Id="rId278" Type="http://schemas.openxmlformats.org/officeDocument/2006/relationships/hyperlink" Target="https://portal.3gpp.org/ngppapp/CreateTdoc.aspx?mode=view&amp;contributionId=1638471" TargetMode="External"/><Relationship Id="rId401" Type="http://schemas.openxmlformats.org/officeDocument/2006/relationships/hyperlink" Target="https://www.3gpp.org/ftp/tsg_sa/WG4_CODEC/TSGS4_131_Geneva/Docs/S4-250256.zip" TargetMode="External"/><Relationship Id="rId422" Type="http://schemas.openxmlformats.org/officeDocument/2006/relationships/hyperlink" Target="https://portal.3gpp.org/ngppapp/CreateTdoc.aspx?mode=view&amp;contributionId=1649229" TargetMode="External"/><Relationship Id="rId443" Type="http://schemas.openxmlformats.org/officeDocument/2006/relationships/hyperlink" Target="https://portal.3gpp.org/ngppapp/CreateTdoc.aspx?mode=view&amp;contributionId=1640931" TargetMode="External"/><Relationship Id="rId303" Type="http://schemas.openxmlformats.org/officeDocument/2006/relationships/hyperlink" Target="https://portal.3gpp.org/ngppapp/CreateTdoc.aspx?mode=view&amp;contributionId=1648318" TargetMode="External"/><Relationship Id="rId42" Type="http://schemas.openxmlformats.org/officeDocument/2006/relationships/hyperlink" Target="https://www.3gpp.org/ftp/tsg_sa/WG4_CODEC/TSGS4_131_Geneva/Docs/S4-250145.zip" TargetMode="External"/><Relationship Id="rId84" Type="http://schemas.openxmlformats.org/officeDocument/2006/relationships/hyperlink" Target="https://www.3gpp.org/ftp/tsg_sa/WG4_CODEC/TSGS4_131_Geneva/Docs/S4-250097.zip" TargetMode="External"/><Relationship Id="rId138" Type="http://schemas.openxmlformats.org/officeDocument/2006/relationships/hyperlink" Target="https://www.3gpp.org/ftp/tsg_sa/WG4_CODEC/TSGS4_131_Geneva/Docs/S4-250267.zip" TargetMode="External"/><Relationship Id="rId345" Type="http://schemas.openxmlformats.org/officeDocument/2006/relationships/hyperlink" Target="https://portal.3gpp.org/ngppapp/CreateTdoc.aspx?mode=view&amp;contributionId=1649221" TargetMode="External"/><Relationship Id="rId387" Type="http://schemas.openxmlformats.org/officeDocument/2006/relationships/hyperlink" Target="https://portal.3gpp.org/ngppapp/CreateTdoc.aspx?mode=view&amp;contributionId=1649109" TargetMode="External"/><Relationship Id="rId191" Type="http://schemas.openxmlformats.org/officeDocument/2006/relationships/hyperlink" Target="https://www.3gpp.org/ftp/tsg_sa/WG4_CODEC/TSGS4_131_Geneva/Docs/S4-250018.zip" TargetMode="External"/><Relationship Id="rId205" Type="http://schemas.openxmlformats.org/officeDocument/2006/relationships/hyperlink" Target="https://www.3gpp.org/ftp/tsg_sa/WG4_CODEC/TSGS4_131_Geneva/Inbox/Drafts/MBS/S4-250209_BBC.docx" TargetMode="External"/><Relationship Id="rId247" Type="http://schemas.openxmlformats.org/officeDocument/2006/relationships/hyperlink" Target="https://www.3gpp.org/ftp/tsg_sa/WG4_CODEC/TSGS4_131_Geneva/Inbox/Drafts/MBS/S4-250188r05.docx" TargetMode="External"/><Relationship Id="rId412" Type="http://schemas.openxmlformats.org/officeDocument/2006/relationships/hyperlink" Target="https://portal.3gpp.org/ngppapp/CreateTdoc.aspx?mode=view&amp;contributionId=1649146" TargetMode="External"/><Relationship Id="rId107" Type="http://schemas.openxmlformats.org/officeDocument/2006/relationships/hyperlink" Target="https://www.3gpp.org/ftp/tsg_sa/WG4_CODEC/TSGS4_131_Geneva/Docs/S4-250264.zip" TargetMode="External"/><Relationship Id="rId289" Type="http://schemas.openxmlformats.org/officeDocument/2006/relationships/hyperlink" Target="https://portal.3gpp.org/ngppapp/CreateTdoc.aspx?mode=view&amp;contributionId=1647742" TargetMode="External"/><Relationship Id="rId11" Type="http://schemas.openxmlformats.org/officeDocument/2006/relationships/hyperlink" Target="https://www.3gpp.org/ftp/tsg_sa/WG4_CODEC/TSGS4_131_Geneva/Docs/S4-250251.zip" TargetMode="External"/><Relationship Id="rId53" Type="http://schemas.openxmlformats.org/officeDocument/2006/relationships/hyperlink" Target="https://www.3gpp.org/ftp/tsg_sa/WG4_CODEC/TSGS4_131_Geneva/Docs/S4-250246.zip" TargetMode="External"/><Relationship Id="rId149" Type="http://schemas.openxmlformats.org/officeDocument/2006/relationships/hyperlink" Target="https://www.3gpp.org/ftp/tsg_sa/WG4_CODEC/TSGS4_131_Geneva/Docs/S4-250218.zip" TargetMode="External"/><Relationship Id="rId314" Type="http://schemas.openxmlformats.org/officeDocument/2006/relationships/hyperlink" Target="https://www.3gpp.org/ftp/tsg_sa/WG4_CODEC/TSGS4_131_Geneva/Docs/S4-250038.zip" TargetMode="External"/><Relationship Id="rId356" Type="http://schemas.openxmlformats.org/officeDocument/2006/relationships/hyperlink" Target="https://portal.3gpp.org/ngppapp/CreateTdoc.aspx?mode=view&amp;contributionId=1638475" TargetMode="External"/><Relationship Id="rId398" Type="http://schemas.openxmlformats.org/officeDocument/2006/relationships/hyperlink" Target="https://portal.3gpp.org/ngppapp/CreateTdoc.aspx?mode=view&amp;contributionId=1637549" TargetMode="External"/><Relationship Id="rId95" Type="http://schemas.openxmlformats.org/officeDocument/2006/relationships/hyperlink" Target="https://www.3gpp.org/ftp/tsg_sa/WG4_CODEC/TSGS4_131_Geneva/Docs/S4-250061.zip" TargetMode="External"/><Relationship Id="rId160" Type="http://schemas.openxmlformats.org/officeDocument/2006/relationships/hyperlink" Target="https://www.3gpp.org/ftp/tsg_sa/WG4_CODEC/TSGS4_131_Geneva/Docs/S4-250146.zip" TargetMode="External"/><Relationship Id="rId216" Type="http://schemas.openxmlformats.org/officeDocument/2006/relationships/hyperlink" Target="https://www.3gpp.org/ftp/tsg_sa/WG4_CODEC/TSGS4_131_Geneva/Inbox/Drafts/MBS/S4-250043r02_BBC_BBC.docx" TargetMode="External"/><Relationship Id="rId423" Type="http://schemas.openxmlformats.org/officeDocument/2006/relationships/hyperlink" Target="https://www.3gpp.org/ftp/tsg_sa/WG4_CODEC/TSGS4_131_Geneva/Docs/S4-250323.zip" TargetMode="External"/><Relationship Id="rId258" Type="http://schemas.openxmlformats.org/officeDocument/2006/relationships/hyperlink" Target="https://www.3gpp.org/ftp/tsg_sa/WG4_CODEC/TSGS4_131_Geneva/Docs/S4-250299.zip" TargetMode="External"/><Relationship Id="rId22" Type="http://schemas.openxmlformats.org/officeDocument/2006/relationships/hyperlink" Target="https://www.3gpp.org/ftp/tsg_sa/WG4_CODEC/TSGS4_131_Geneva/Docs/S4-250020.zip" TargetMode="External"/><Relationship Id="rId64" Type="http://schemas.openxmlformats.org/officeDocument/2006/relationships/hyperlink" Target="https://www.3gpp.org/ftp/tsg_sa/WG4_CODEC/TSGS4_131_Geneva/Inbox/Drafts/MBS/S4-250029r01_Ericsson_BBC.docx" TargetMode="External"/><Relationship Id="rId118" Type="http://schemas.openxmlformats.org/officeDocument/2006/relationships/hyperlink" Target="https://www.3gpp.org/ftp/tsg_sa/WG4_CODEC/TSGS4_131_Geneva/Docs/S4-250270.zip" TargetMode="External"/><Relationship Id="rId325" Type="http://schemas.openxmlformats.org/officeDocument/2006/relationships/hyperlink" Target="https://www.3gpp.org/ftp/tsg_sa/WG4_CODEC/TSGS4_131_Geneva/Docs/S4-250097.zip" TargetMode="External"/><Relationship Id="rId367" Type="http://schemas.openxmlformats.org/officeDocument/2006/relationships/hyperlink" Target="https://www.3gpp.org/ftp/tsg_sa/WG4_CODEC/TSGS4_131_Geneva/Docs/S4-250043.zip" TargetMode="External"/><Relationship Id="rId171" Type="http://schemas.openxmlformats.org/officeDocument/2006/relationships/hyperlink" Target="https://www.3gpp.org/ftp/tsg_sa/WG4_CODEC/TSGS4_131_Geneva/Docs/S4-250278.zip" TargetMode="External"/><Relationship Id="rId227" Type="http://schemas.openxmlformats.org/officeDocument/2006/relationships/hyperlink" Target="https://www.3gpp.org/ftp/tsg_sa/WG4_CODEC/TSGS4_131_Geneva/Inbox/Drafts/MBS/S4-250184r01.docx" TargetMode="External"/><Relationship Id="rId269" Type="http://schemas.openxmlformats.org/officeDocument/2006/relationships/hyperlink" Target="https://www.3gpp.org/ftp/tsg_sa/WG4_CODEC/TSGS4_131_Geneva/Docs/S4-250030.zip" TargetMode="External"/><Relationship Id="rId434" Type="http://schemas.openxmlformats.org/officeDocument/2006/relationships/hyperlink" Target="https://portal.3gpp.org/ngppapp/CreateTdoc.aspx?mode=view&amp;contributionId=1650137" TargetMode="External"/><Relationship Id="rId33" Type="http://schemas.openxmlformats.org/officeDocument/2006/relationships/hyperlink" Target="https://www.3gpp.org/ftp/tsg_sa/WG4_CODEC/TSGS4_131_Geneva/Docs/S4-250242.zip" TargetMode="External"/><Relationship Id="rId129" Type="http://schemas.openxmlformats.org/officeDocument/2006/relationships/hyperlink" Target="https://www.3gpp.org/ftp/tsg_sa/WG4_CODEC/TSGS4_131_Geneva/Docs/S4-250103.zip" TargetMode="External"/><Relationship Id="rId280" Type="http://schemas.openxmlformats.org/officeDocument/2006/relationships/hyperlink" Target="https://portal.3gpp.org/ngppapp/CreateTdoc.aspx?mode=view&amp;contributionId=1626129" TargetMode="External"/><Relationship Id="rId336" Type="http://schemas.openxmlformats.org/officeDocument/2006/relationships/hyperlink" Target="https://www.3gpp.org/ftp/tsg_sa/WG4_CODEC/TSGS4_131_Geneva/Docs/S4-250330.zip" TargetMode="External"/><Relationship Id="rId75" Type="http://schemas.openxmlformats.org/officeDocument/2006/relationships/hyperlink" Target="https://www.3gpp.org/ftp/tsg_sa/WG4_CODEC/TSGS4_131_Geneva/Docs/S4-250059.zip" TargetMode="External"/><Relationship Id="rId140" Type="http://schemas.openxmlformats.org/officeDocument/2006/relationships/hyperlink" Target="https://www.3gpp.org/ftp/tsg_sa/WG4_CODEC/TSGS4_131_Geneva/Docs/S4-250312.zip" TargetMode="External"/><Relationship Id="rId182" Type="http://schemas.openxmlformats.org/officeDocument/2006/relationships/hyperlink" Target="https://www.3gpp.org/ftp/tsg_sa/WG4_CODEC/TSGS4_131_Geneva/Docs/S4-250311.zip" TargetMode="External"/><Relationship Id="rId378" Type="http://schemas.openxmlformats.org/officeDocument/2006/relationships/hyperlink" Target="https://www.3gpp.org/ftp/tsg_sa/WG4_CODEC/TSGS4_131_Geneva/Docs/S4-250129.zip" TargetMode="External"/><Relationship Id="rId403" Type="http://schemas.openxmlformats.org/officeDocument/2006/relationships/hyperlink" Target="https://portal.3gpp.org/ngppapp/CreateTdoc.aspx?mode=view&amp;contributionId=1649060" TargetMode="External"/><Relationship Id="rId6" Type="http://schemas.openxmlformats.org/officeDocument/2006/relationships/footnotes" Target="footnotes.xml"/><Relationship Id="rId238" Type="http://schemas.openxmlformats.org/officeDocument/2006/relationships/hyperlink" Target="https://www.3gpp.org/ftp/tsg_sa/WG4_CODEC/TSGS4_131_Geneva/Docs/S4-250293.zip" TargetMode="External"/><Relationship Id="rId445" Type="http://schemas.openxmlformats.org/officeDocument/2006/relationships/theme" Target="theme/theme1.xml"/><Relationship Id="rId291" Type="http://schemas.openxmlformats.org/officeDocument/2006/relationships/hyperlink" Target="https://portal.3gpp.org/ngppapp/CreateTdoc.aspx?mode=view&amp;contributionId=1640922" TargetMode="External"/><Relationship Id="rId305" Type="http://schemas.openxmlformats.org/officeDocument/2006/relationships/hyperlink" Target="https://portal.3gpp.org/ngppapp/CreateTdoc.aspx?mode=view&amp;contributionId=1648323" TargetMode="External"/><Relationship Id="rId347" Type="http://schemas.openxmlformats.org/officeDocument/2006/relationships/hyperlink" Target="https://portal.3gpp.org/ngppapp/CreateTdoc.aspx?mode=view&amp;contributionId=1638468" TargetMode="External"/><Relationship Id="rId44" Type="http://schemas.openxmlformats.org/officeDocument/2006/relationships/hyperlink" Target="https://www.3gpp.org/ftp/tsg_sa/WG4_CODEC/TSGS4_131_Geneva/Docs/S4-250042.zip" TargetMode="External"/><Relationship Id="rId86" Type="http://schemas.openxmlformats.org/officeDocument/2006/relationships/hyperlink" Target="https://www.3gpp.org/ftp/tsg_sa/WG4_CODEC/TSGS4_131_Geneva/Docs/S4-250019.zip" TargetMode="External"/><Relationship Id="rId151" Type="http://schemas.openxmlformats.org/officeDocument/2006/relationships/hyperlink" Target="https://www.3gpp.org/ftp/tsg_sa/WG4_CODEC/TSGS4_131_Geneva/Inbox/Drafts/MBS/S4-250146r01.docx" TargetMode="External"/><Relationship Id="rId389" Type="http://schemas.openxmlformats.org/officeDocument/2006/relationships/hyperlink" Target="https://www.3gpp.org/ftp/tsg_sa/WG4_CODEC/TSGS4_131_Geneva/Docs/S4-250188.zip" TargetMode="External"/><Relationship Id="rId193" Type="http://schemas.openxmlformats.org/officeDocument/2006/relationships/hyperlink" Target="https://www.3gpp.org/ftp/tsg_sa/WG4_CODEC/TSGS4_131_Geneva/Docs/S4-250018.zip" TargetMode="External"/><Relationship Id="rId207" Type="http://schemas.openxmlformats.org/officeDocument/2006/relationships/hyperlink" Target="https://www.3gpp.org/ftp/tsg_sa/WG4_CODEC/TSGS4_131_Geneva/Docs/S4-250209.zip" TargetMode="External"/><Relationship Id="rId249" Type="http://schemas.openxmlformats.org/officeDocument/2006/relationships/hyperlink" Target="https://www.3gpp.org/ftp/tsg_sa/WG4_CODEC/TSGS4_131_Geneva/Inbox/Drafts/MBS/S4-250188_BBC.docx" TargetMode="External"/><Relationship Id="rId414" Type="http://schemas.openxmlformats.org/officeDocument/2006/relationships/hyperlink" Target="https://portal.3gpp.org/ngppapp/CreateTdoc.aspx?mode=view&amp;contributionId=1640927" TargetMode="External"/><Relationship Id="rId13" Type="http://schemas.openxmlformats.org/officeDocument/2006/relationships/hyperlink" Target="https://www.3gpp.org/ftp/tsg_sa/WG4_CODEC/TSGS4_131_Geneva/Docs/S4-250048.zip" TargetMode="External"/><Relationship Id="rId109" Type="http://schemas.openxmlformats.org/officeDocument/2006/relationships/hyperlink" Target="https://www.3gpp.org/ftp/tsg_sa/WG4_CODEC/TSGS4_131_Geneva/Inbox/Drafts/MBS/S4-250022r01.docx" TargetMode="External"/><Relationship Id="rId260" Type="http://schemas.openxmlformats.org/officeDocument/2006/relationships/hyperlink" Target="https://www.3gpp.org/ftp/tsg_sa/WG4_CODEC/TSGS4_131_Geneva/Inbox/Drafts/MBS/S4-250208_BBC.docx" TargetMode="External"/><Relationship Id="rId316" Type="http://schemas.openxmlformats.org/officeDocument/2006/relationships/hyperlink" Target="https://www.3gpp.org/ftp/tsg_sa/WG4_CODEC/TSGS4_131_Geneva/Docs/S4-250048.zip" TargetMode="External"/><Relationship Id="rId55" Type="http://schemas.openxmlformats.org/officeDocument/2006/relationships/hyperlink" Target="https://www.3gpp.org/ftp/tsg_sa/WG4_CODEC/TSGS4_131_Geneva/Docs/S4-250275.zip" TargetMode="External"/><Relationship Id="rId97" Type="http://schemas.openxmlformats.org/officeDocument/2006/relationships/hyperlink" Target="https://www.3gpp.org/ftp/tsg_sa/WG4_CODEC/TSGS4_131_Geneva/Docs/S4-250020.zip" TargetMode="External"/><Relationship Id="rId120" Type="http://schemas.openxmlformats.org/officeDocument/2006/relationships/hyperlink" Target="https://www.3gpp.org/ftp/tsg_sa/WG4_CODEC/TSGS4_131_Geneva/Docs/S4-250023.zip" TargetMode="External"/><Relationship Id="rId358" Type="http://schemas.openxmlformats.org/officeDocument/2006/relationships/hyperlink" Target="https://portal.3gpp.org/ngppapp/CreateTdoc.aspx?mode=view&amp;contributionId=1640613" TargetMode="External"/><Relationship Id="rId162" Type="http://schemas.openxmlformats.org/officeDocument/2006/relationships/hyperlink" Target="https://www.3gpp.org/ftp/tsg_sa/WG4_CODEC/TSGS4_131_Geneva/Docs/S4-250242.zip" TargetMode="External"/><Relationship Id="rId218" Type="http://schemas.openxmlformats.org/officeDocument/2006/relationships/hyperlink" Target="https://www.3gpp.org/ftp/tsg_sa/WG4_CODEC/TSGS4_131_Geneva/Inbox/Drafts/MBS/S4-250043_BBC.docx" TargetMode="External"/><Relationship Id="rId425" Type="http://schemas.openxmlformats.org/officeDocument/2006/relationships/hyperlink" Target="https://portal.3gpp.org/ngppapp/CreateTdoc.aspx?mode=view&amp;contributionId=1649237" TargetMode="External"/><Relationship Id="rId271" Type="http://schemas.openxmlformats.org/officeDocument/2006/relationships/header" Target="header1.xml"/><Relationship Id="rId24" Type="http://schemas.openxmlformats.org/officeDocument/2006/relationships/hyperlink" Target="https://www.3gpp.org/ftp/tsg_sa/WG4_CODEC/TSGS4_131_Geneva/Docs/S4-250022.zip" TargetMode="External"/><Relationship Id="rId66" Type="http://schemas.openxmlformats.org/officeDocument/2006/relationships/hyperlink" Target="https://www.3gpp.org/ftp/tsg_sa/WG4_CODEC/TSGS4_131_Geneva/Inbox/Drafts/MBS/S4-250029r02_Ericsson.docx" TargetMode="External"/><Relationship Id="rId131" Type="http://schemas.openxmlformats.org/officeDocument/2006/relationships/hyperlink" Target="https://www.3gpp.org/ftp/tsg_sa/WG4_CODEC/TSGS4_131_Geneva/Inbox/Drafts/MBS/S4-250103r01_QCOM.docx" TargetMode="External"/><Relationship Id="rId327" Type="http://schemas.openxmlformats.org/officeDocument/2006/relationships/hyperlink" Target="https://www.3gpp.org/ftp/tsg_sa/WG4_CODEC/TSGS4_131_Geneva/Docs/S4-250145.zip" TargetMode="External"/><Relationship Id="rId369" Type="http://schemas.openxmlformats.org/officeDocument/2006/relationships/hyperlink" Target="https://portal.3gpp.org/ngppapp/CreateTdoc.aspx?mode=view&amp;contributionId=1637255" TargetMode="External"/><Relationship Id="rId173" Type="http://schemas.openxmlformats.org/officeDocument/2006/relationships/hyperlink" Target="https://www.3gpp.org/ftp/TSG_SA/TSG_SA/TSGS_103_Maastricht_2024-03/Docs/SP-240477.zip" TargetMode="External"/><Relationship Id="rId229" Type="http://schemas.openxmlformats.org/officeDocument/2006/relationships/hyperlink" Target="https://www.3gpp.org/ftp/tsg_sa/WG4_CODEC/TSGS4_131_Geneva/Inbox/Drafts/MBS/S4-250184_BBC.docx" TargetMode="External"/><Relationship Id="rId380" Type="http://schemas.openxmlformats.org/officeDocument/2006/relationships/hyperlink" Target="https://portal.3gpp.org/ngppapp/CreateTdoc.aspx?mode=view&amp;contributionId=1648874" TargetMode="External"/><Relationship Id="rId436" Type="http://schemas.openxmlformats.org/officeDocument/2006/relationships/hyperlink" Target="https://portal.3gpp.org/ngppapp/CreateTdoc.aspx?mode=view&amp;contributionId=1649028" TargetMode="External"/><Relationship Id="rId240" Type="http://schemas.openxmlformats.org/officeDocument/2006/relationships/hyperlink" Target="https://www.3gpp.org/ftp/tsg_sa/WG4_CODEC/TSGS4_131_Geneva/Docs/S4-250186.zip" TargetMode="External"/><Relationship Id="rId35" Type="http://schemas.openxmlformats.org/officeDocument/2006/relationships/hyperlink" Target="https://www.3gpp.org/ftp/tsg_sa/WG4_CODEC/TSGS4_131_Geneva/Docs/S4-250242.zip" TargetMode="External"/><Relationship Id="rId77" Type="http://schemas.openxmlformats.org/officeDocument/2006/relationships/hyperlink" Target="https://www.3gpp.org/ftp/tsg_sa/WG4_CODEC/TSGS4_131_Geneva/Docs/S4-250261.zip" TargetMode="External"/><Relationship Id="rId100" Type="http://schemas.openxmlformats.org/officeDocument/2006/relationships/hyperlink" Target="https://www.3gpp.org/ftp/tsg_sa/WG4_CODEC/TSGS4_131_Geneva/Inbox/Drafts/MBS/S4-250020r01_Huawei.docx" TargetMode="External"/><Relationship Id="rId282" Type="http://schemas.openxmlformats.org/officeDocument/2006/relationships/hyperlink" Target="https://www.3gpp.org/ftp/tsg_sa/WG4_CODEC/TSGS4_131_Geneva/Docs/S4-250057.zip" TargetMode="External"/><Relationship Id="rId338" Type="http://schemas.openxmlformats.org/officeDocument/2006/relationships/hyperlink" Target="https://www.3gpp.org/ftp/tsg_sa/WG4_CODEC/TSGS4_131_Geneva/Docs/S4-250338.zip" TargetMode="External"/><Relationship Id="rId8" Type="http://schemas.openxmlformats.org/officeDocument/2006/relationships/hyperlink" Target="https://list.etsi.org/scripts/wa.exe?A1=ind2502C&amp;L=3GPP_TSG_SA_WG4_MBS" TargetMode="External"/><Relationship Id="rId142" Type="http://schemas.openxmlformats.org/officeDocument/2006/relationships/hyperlink" Target="https://www.3gpp.org/ftp/tsg_sa/WG4_CODEC/TSGS4_131_Geneva/Docs/S4-250106.zip" TargetMode="External"/><Relationship Id="rId184" Type="http://schemas.openxmlformats.org/officeDocument/2006/relationships/hyperlink" Target="https://www.3gpp.org/ftp/tsg_sa/WG4_CODEC/TSGS4_131_Geneva/Docs/S4-250036.zip" TargetMode="External"/><Relationship Id="rId391" Type="http://schemas.openxmlformats.org/officeDocument/2006/relationships/hyperlink" Target="https://portal.3gpp.org/ngppapp/CreateTdoc.aspx?mode=view&amp;contributionId=1649214" TargetMode="External"/><Relationship Id="rId405" Type="http://schemas.openxmlformats.org/officeDocument/2006/relationships/hyperlink" Target="https://portal.3gpp.org/ngppapp/CreateTdoc.aspx?mode=view&amp;contributionId=1634581" TargetMode="External"/><Relationship Id="rId251" Type="http://schemas.openxmlformats.org/officeDocument/2006/relationships/hyperlink" Target="https://www.3gpp.org/ftp/tsg_sa/WG4_CODEC/TSGS4_131_Geneva/Docs/S4-250324.zip" TargetMode="External"/><Relationship Id="rId46" Type="http://schemas.openxmlformats.org/officeDocument/2006/relationships/hyperlink" Target="https://www.3gpp.org/ftp/tsg_sa/WG4_CODEC/TSGS4_131_Geneva/Docs/S4-250150.zip" TargetMode="External"/><Relationship Id="rId293" Type="http://schemas.openxmlformats.org/officeDocument/2006/relationships/hyperlink" Target="https://portal.3gpp.org/ngppapp/CreateTdoc.aspx?mode=view&amp;contributionId=1634720" TargetMode="External"/><Relationship Id="rId307" Type="http://schemas.openxmlformats.org/officeDocument/2006/relationships/hyperlink" Target="https://portal.3gpp.org/ngppapp/CreateTdoc.aspx?mode=view&amp;contributionId=1648350" TargetMode="External"/><Relationship Id="rId349" Type="http://schemas.openxmlformats.org/officeDocument/2006/relationships/hyperlink" Target="https://www.3gpp.org/ftp/tsg_sa/WG4_CODEC/TSGS4_131_Geneva/Docs/S4-250021.zip" TargetMode="External"/><Relationship Id="rId88" Type="http://schemas.openxmlformats.org/officeDocument/2006/relationships/hyperlink" Target="https://www.3gpp.org/ftp/tsg_sa/WG4_CODEC/TSGS4_131_Geneva/Inbox/Drafts/MBS/S4-250019_BBC_Ericsson.docx" TargetMode="External"/><Relationship Id="rId111" Type="http://schemas.openxmlformats.org/officeDocument/2006/relationships/hyperlink" Target="https://www.3gpp.org/ftp/tsg_sa/WG4_CODEC/TSGS4_131_Geneva/Inbox/Drafts/MBS/S4-250022_BBC.docx" TargetMode="External"/><Relationship Id="rId153" Type="http://schemas.openxmlformats.org/officeDocument/2006/relationships/hyperlink" Target="https://www.3gpp.org/ftp/tsg_sa/WG4_CODEC/TSGS4_131_Geneva/Inbox/Drafts/MBS/S4-250146r02_BBC.docx" TargetMode="External"/><Relationship Id="rId195" Type="http://schemas.openxmlformats.org/officeDocument/2006/relationships/hyperlink" Target="https://www.3gpp.org/ftp/tsg_sa/WG4_CODEC/TSGS4_131_Geneva/Docs/S4-250024.zip" TargetMode="External"/><Relationship Id="rId209" Type="http://schemas.openxmlformats.org/officeDocument/2006/relationships/hyperlink" Target="https://www.3gpp.org/ftp/tsg_sa/WG4_CODEC/TSGS4_131_Geneva/Docs/S4-250286.zip" TargetMode="External"/><Relationship Id="rId360" Type="http://schemas.openxmlformats.org/officeDocument/2006/relationships/hyperlink" Target="https://www.3gpp.org/ftp/tsg_sa/WG4_CODEC/TSGS4_131_Geneva/Docs/S4-250027.zip" TargetMode="External"/><Relationship Id="rId416" Type="http://schemas.openxmlformats.org/officeDocument/2006/relationships/hyperlink" Target="https://www.3gpp.org/ftp/tsg_sa/WG4_CODEC/TSGS4_131_Geneva/Docs/S4-250275.zip" TargetMode="External"/><Relationship Id="rId220" Type="http://schemas.openxmlformats.org/officeDocument/2006/relationships/hyperlink" Target="https://www.3gpp.org/ftp/tsg_sa/WG4_CODEC/TSGS4_131_Geneva/Docs/S4-250308.zip" TargetMode="External"/><Relationship Id="rId15" Type="http://schemas.openxmlformats.org/officeDocument/2006/relationships/hyperlink" Target="https://www.3gpp.org/ftp/tsg_sa/WG4_CODEC/TSGS4_131_Geneva/Docs/S4-250057.zip" TargetMode="External"/><Relationship Id="rId57" Type="http://schemas.openxmlformats.org/officeDocument/2006/relationships/hyperlink" Target="https://www.3gpp.org/ftp/tsg_sa/WG4_CODEC/TSGS4_131_Geneva/Docs/S4-250279.zip" TargetMode="External"/><Relationship Id="rId262" Type="http://schemas.openxmlformats.org/officeDocument/2006/relationships/hyperlink" Target="https://www.3gpp.org/ftp/tsg_sa/WG4_CODEC/TSGS4_131_Geneva/Docs/S4-250208.zip" TargetMode="External"/><Relationship Id="rId318" Type="http://schemas.openxmlformats.org/officeDocument/2006/relationships/hyperlink" Target="https://www.3gpp.org/ftp/tsg_sa/WG4_CODEC/TSGS4_131_Geneva/Docs/S4-250049.zip" TargetMode="External"/><Relationship Id="rId99" Type="http://schemas.openxmlformats.org/officeDocument/2006/relationships/hyperlink" Target="https://www.3gpp.org/ftp/tsg_sa/WG4_CODEC/TSGS4_131_Geneva/Inbox/Drafts/MBS/S4-250020r01.docx" TargetMode="External"/><Relationship Id="rId122" Type="http://schemas.openxmlformats.org/officeDocument/2006/relationships/hyperlink" Target="https://www.3gpp.org/ftp/tsg_sa/WG4_CODEC/TSGS4_131_Geneva/Docs/S4-250026.zip" TargetMode="External"/><Relationship Id="rId164" Type="http://schemas.openxmlformats.org/officeDocument/2006/relationships/hyperlink" Target="https://www.3gpp.org/ftp/tsg_sa/WG4_CODEC/TSGS4_131_Geneva/Docs/S4-250280.zip" TargetMode="External"/><Relationship Id="rId371" Type="http://schemas.openxmlformats.org/officeDocument/2006/relationships/hyperlink" Target="https://portal.3gpp.org/ngppapp/CreateTdoc.aspx?mode=view&amp;contributionId=1648872" TargetMode="External"/><Relationship Id="rId427" Type="http://schemas.openxmlformats.org/officeDocument/2006/relationships/hyperlink" Target="https://portal.3gpp.org/ngppapp/CreateTdoc.aspx?mode=view&amp;contributionId=1640920" TargetMode="External"/><Relationship Id="rId26" Type="http://schemas.openxmlformats.org/officeDocument/2006/relationships/hyperlink" Target="https://www.3gpp.org/ftp/tsg_sa/WG4_CODEC/TSGS4_131_Geneva/Docs/S4-250026.zip" TargetMode="External"/><Relationship Id="rId231" Type="http://schemas.openxmlformats.org/officeDocument/2006/relationships/hyperlink" Target="https://www.3gpp.org/ftp/tsg_sa/WG4_CODEC/TSGS4_131_Geneva/Docs/S4-250294.zip" TargetMode="External"/><Relationship Id="rId273" Type="http://schemas.openxmlformats.org/officeDocument/2006/relationships/hyperlink" Target="https://www.3gpp.org/ftp/tsg_sa/WG4_CODEC/TSGS4_131_Geneva/Docs/S4-250016.zip" TargetMode="External"/><Relationship Id="rId329" Type="http://schemas.openxmlformats.org/officeDocument/2006/relationships/hyperlink" Target="https://portal.3gpp.org/ngppapp/CreateTdoc.aspx?mode=view&amp;contributionId=1644547" TargetMode="External"/><Relationship Id="rId68" Type="http://schemas.openxmlformats.org/officeDocument/2006/relationships/hyperlink" Target="https://www.3gpp.org/ftp/tsg_sa/WG4_CODEC/TSGS4_131_Geneva/Docs/S4-250048.zip" TargetMode="External"/><Relationship Id="rId133" Type="http://schemas.openxmlformats.org/officeDocument/2006/relationships/hyperlink" Target="https://www.3gpp.org/ftp/tsg_sa/WG4_CODEC/TSGS4_131_Geneva/Inbox/Drafts/MBS/S4-250103r02_BBC.docx" TargetMode="External"/><Relationship Id="rId175" Type="http://schemas.openxmlformats.org/officeDocument/2006/relationships/hyperlink" Target="https://www.3gpp.org/ftp/tsg_sa/WG4_CODEC/TSGS4_131_Geneva/Docs/S4-250036.zip" TargetMode="External"/><Relationship Id="rId340" Type="http://schemas.openxmlformats.org/officeDocument/2006/relationships/hyperlink" Target="https://www.3gpp.org/ftp/tsg_sa/WG4_CODEC/TSGS4_131_Geneva/Docs/S4-250018.zip" TargetMode="External"/><Relationship Id="rId200" Type="http://schemas.openxmlformats.org/officeDocument/2006/relationships/hyperlink" Target="https://www.3gpp.org/ftp/tsg_sa/WG4_CODEC/TSGS4_131_Geneva/Docs/S4-250145.zip" TargetMode="External"/><Relationship Id="rId382" Type="http://schemas.openxmlformats.org/officeDocument/2006/relationships/hyperlink" Target="https://www.3gpp.org/ftp/tsg_sa/WG4_CODEC/TSGS4_131_Geneva/Docs/S4-250147.zip" TargetMode="External"/><Relationship Id="rId438" Type="http://schemas.openxmlformats.org/officeDocument/2006/relationships/hyperlink" Target="https://portal.3gpp.org/ngppapp/CreateTdoc.aspx?mode=view&amp;contributionId=1649221" TargetMode="External"/><Relationship Id="rId242" Type="http://schemas.openxmlformats.org/officeDocument/2006/relationships/hyperlink" Target="https://www.3gpp.org/ftp/tsg_sa/WG4_CODEC/TSGS4_131_Geneva/Inbox/Drafts/MBS/S4-250188r01.docx" TargetMode="External"/><Relationship Id="rId284" Type="http://schemas.openxmlformats.org/officeDocument/2006/relationships/hyperlink" Target="https://www.3gpp.org/ftp/tsg_sa/WG4_CODEC/TSGS4_131_Geneva/Docs/S4-250150.zip" TargetMode="External"/><Relationship Id="rId37" Type="http://schemas.openxmlformats.org/officeDocument/2006/relationships/hyperlink" Target="https://www.3gpp.org/ftp/tsg_sa/WG4_CODEC/TSGS4_131_Geneva/Docs/S4-250016.zip" TargetMode="External"/><Relationship Id="rId79" Type="http://schemas.openxmlformats.org/officeDocument/2006/relationships/hyperlink" Target="https://www.3gpp.org/ftp/tsg_sa/WG4_CODEC/TSGS4_131_Geneva/Docs/S4-250061.zip" TargetMode="External"/><Relationship Id="rId102" Type="http://schemas.openxmlformats.org/officeDocument/2006/relationships/hyperlink" Target="https://www.3gpp.org/ftp/tsg_sa/WG4_CODEC/TSGS4_131_Geneva/Inbox/Drafts/MBS/S4-250020r02_BBC.docx" TargetMode="External"/><Relationship Id="rId144" Type="http://schemas.openxmlformats.org/officeDocument/2006/relationships/hyperlink" Target="https://www.3gpp.org/ftp/tsg_sa/WG4_CODEC/TSGS4_131_Geneva/Inbox/Drafts/MBS/S4-250129_BBC.docx" TargetMode="External"/><Relationship Id="rId90" Type="http://schemas.openxmlformats.org/officeDocument/2006/relationships/hyperlink" Target="https://www.3gpp.org/ftp/tsg_sa/WG4_CODEC/TSGS4_131_Geneva/Inbox/Drafts/MBS/S4-250019r01.docx" TargetMode="External"/><Relationship Id="rId186" Type="http://schemas.openxmlformats.org/officeDocument/2006/relationships/hyperlink" Target="https://www.3gpp.org/ftp/TSG_SA/TSG_SA/TSGS_103_Maastricht_2024-03/Docs/SP-240478.zip" TargetMode="External"/><Relationship Id="rId351" Type="http://schemas.openxmlformats.org/officeDocument/2006/relationships/hyperlink" Target="https://portal.3gpp.org/ngppapp/CreateTdoc.aspx?mode=view&amp;contributionId=1648887" TargetMode="External"/><Relationship Id="rId393" Type="http://schemas.openxmlformats.org/officeDocument/2006/relationships/hyperlink" Target="https://portal.3gpp.org/ngppapp/CreateTdoc.aspx?mode=view&amp;contributionId=1649124" TargetMode="External"/><Relationship Id="rId407" Type="http://schemas.openxmlformats.org/officeDocument/2006/relationships/hyperlink" Target="https://www.3gpp.org/ftp/tsg_sa/WG4_CODEC/TSGS4_131_Geneva/Docs/S4-250263.zip" TargetMode="External"/><Relationship Id="rId211" Type="http://schemas.openxmlformats.org/officeDocument/2006/relationships/hyperlink" Target="https://www.3gpp.org/ftp/tsg_sa/WG4_CODEC/TSGS4_131_Geneva/Docs/S4-250042.zip" TargetMode="External"/><Relationship Id="rId253" Type="http://schemas.openxmlformats.org/officeDocument/2006/relationships/hyperlink" Target="https://www.3gpp.org/ftp/tsg_sa/WG4_CODEC/TSGS4_131_Geneva/Docs/S4-250189.zip" TargetMode="External"/><Relationship Id="rId295" Type="http://schemas.openxmlformats.org/officeDocument/2006/relationships/hyperlink" Target="https://portal.3gpp.org/ngppapp/CreateTdoc.aspx?mode=view&amp;contributionId=1648878" TargetMode="External"/><Relationship Id="rId309" Type="http://schemas.openxmlformats.org/officeDocument/2006/relationships/hyperlink" Target="https://portal.3gpp.org/ngppapp/CreateTdoc.aspx?mode=view&amp;contributionId=1648892" TargetMode="External"/><Relationship Id="rId48" Type="http://schemas.openxmlformats.org/officeDocument/2006/relationships/hyperlink" Target="https://www.3gpp.org/ftp/tsg_sa/WG4_CODEC/TSGS4_131_Geneva/Docs/S4-250185.zip" TargetMode="External"/><Relationship Id="rId113" Type="http://schemas.openxmlformats.org/officeDocument/2006/relationships/hyperlink" Target="https://www.3gpp.org/ftp/tsg_sa/WG4_CODEC/TSGS4_131_Geneva/Docs/S4-250022.zip" TargetMode="External"/><Relationship Id="rId320" Type="http://schemas.openxmlformats.org/officeDocument/2006/relationships/hyperlink" Target="https://www.3gpp.org/ftp/tsg_sa/WG4_CODEC/TSGS4_131_Geneva/Docs/S4-250060.zip" TargetMode="External"/><Relationship Id="rId155" Type="http://schemas.openxmlformats.org/officeDocument/2006/relationships/hyperlink" Target="https://www.3gpp.org/ftp/tsg_sa/WG4_CODEC/TSGS4_131_Geneva/Inbox/Drafts/MBS/S4-250146r03_BBC.docx" TargetMode="External"/><Relationship Id="rId197" Type="http://schemas.openxmlformats.org/officeDocument/2006/relationships/hyperlink" Target="https://www.3gpp.org/ftp/tsg_sa/WG4_CODEC/TSGS4_131_Geneva/Docs/S4-250028.zip" TargetMode="External"/><Relationship Id="rId362" Type="http://schemas.openxmlformats.org/officeDocument/2006/relationships/hyperlink" Target="https://www.3gpp.org/ftp/tsg_sa/WG4_CODEC/TSGS4_131_Geneva/Docs/S4-250028.zip" TargetMode="External"/><Relationship Id="rId418" Type="http://schemas.openxmlformats.org/officeDocument/2006/relationships/hyperlink" Target="https://www.3gpp.org/ftp/tsg_sa/WG4_CODEC/TSGS4_131_Geneva/Docs/S4-250291.zip" TargetMode="External"/><Relationship Id="rId222" Type="http://schemas.openxmlformats.org/officeDocument/2006/relationships/hyperlink" Target="https://www.3gpp.org/ftp/tsg_sa/WG4_CODEC/TSGS4_131_Geneva/Docs/S4-250150.zip" TargetMode="External"/><Relationship Id="rId264" Type="http://schemas.openxmlformats.org/officeDocument/2006/relationships/hyperlink" Target="https://www.3gpp.org/ftp/tsg_sa/WG4_CODEC/TSGS4_131_Geneva/Docs/S4-250302.zip" TargetMode="External"/><Relationship Id="rId17" Type="http://schemas.openxmlformats.org/officeDocument/2006/relationships/hyperlink" Target="https://www.3gpp.org/ftp/tsg_sa/WG4_CODEC/TSGS4_131_Geneva/Docs/S4-250061.zip" TargetMode="External"/><Relationship Id="rId59" Type="http://schemas.openxmlformats.org/officeDocument/2006/relationships/hyperlink" Target="https://www.3gpp.org/ftp/tsg_sa/WG4_CODEC/TSGS4_131_Geneva/Docs/S4-250029.zip" TargetMode="External"/><Relationship Id="rId124" Type="http://schemas.openxmlformats.org/officeDocument/2006/relationships/hyperlink" Target="https://www.3gpp.org/ftp/tsg_sa/WG4_CODEC/TSGS4_131_Geneva/Docs/S4-250271.zip" TargetMode="External"/><Relationship Id="rId70" Type="http://schemas.openxmlformats.org/officeDocument/2006/relationships/hyperlink" Target="https://www.3gpp.org/ftp/tsg_sa/WG4_CODEC/TSGS4_131_Geneva/Docs/S4-250049.zip" TargetMode="External"/><Relationship Id="rId166" Type="http://schemas.openxmlformats.org/officeDocument/2006/relationships/hyperlink" Target="https://www.3gpp.org/ftp/tsg_sa/WG4_CODEC/TSGS4_131_Geneva/Docs/S4-250266.zip" TargetMode="External"/><Relationship Id="rId331" Type="http://schemas.openxmlformats.org/officeDocument/2006/relationships/hyperlink" Target="https://portal.3gpp.org/ngppapp/CreateTdoc.aspx?mode=view&amp;contributionId=1648423" TargetMode="External"/><Relationship Id="rId373" Type="http://schemas.openxmlformats.org/officeDocument/2006/relationships/hyperlink" Target="https://www.3gpp.org/ftp/tsg_sa/WG4_CODEC/TSGS4_131_Geneva/Docs/S4-250103.zip" TargetMode="External"/><Relationship Id="rId429" Type="http://schemas.openxmlformats.org/officeDocument/2006/relationships/hyperlink" Target="https://www.3gpp.org/ftp/tsg_sa/WG4_CODEC/TSGS4_131_Geneva/Docs/S4-250355.zip" TargetMode="External"/><Relationship Id="rId1" Type="http://schemas.openxmlformats.org/officeDocument/2006/relationships/customXml" Target="../customXml/item1.xml"/><Relationship Id="rId233" Type="http://schemas.openxmlformats.org/officeDocument/2006/relationships/hyperlink" Target="https://www.3gpp.org/ftp/tsg_sa/WG4_CODEC/TSGS4_131_Geneva/Docs/S4-250185.zip" TargetMode="External"/><Relationship Id="rId440" Type="http://schemas.openxmlformats.org/officeDocument/2006/relationships/hyperlink" Target="https://portal.3gpp.org/ngppapp/CreateTdoc.aspx?mode=view&amp;contributionId=1649297" TargetMode="External"/><Relationship Id="rId28" Type="http://schemas.openxmlformats.org/officeDocument/2006/relationships/hyperlink" Target="https://www.3gpp.org/ftp/tsg_sa/WG4_CODEC/TSGS4_131_Geneva/Docs/S4-250103.zip" TargetMode="External"/><Relationship Id="rId275" Type="http://schemas.openxmlformats.org/officeDocument/2006/relationships/hyperlink" Target="https://www.3gpp.org/ftp/tsg_sa/WG4_CODEC/TSGS4_131_Geneva/Docs/S4-250017.zip" TargetMode="External"/><Relationship Id="rId300" Type="http://schemas.openxmlformats.org/officeDocument/2006/relationships/hyperlink" Target="https://www.3gpp.org/ftp/tsg_sa/WG4_CODEC/TSGS4_131_Geneva/Docs/S4-250293.zip" TargetMode="External"/><Relationship Id="rId81" Type="http://schemas.openxmlformats.org/officeDocument/2006/relationships/hyperlink" Target="https://www.3gpp.org/ftp/tsg_sa/WG4_CODEC/TSGS4_131_Geneva/Docs/S4-250062.zip" TargetMode="External"/><Relationship Id="rId135" Type="http://schemas.openxmlformats.org/officeDocument/2006/relationships/hyperlink" Target="https://www.3gpp.org/ftp/tsg_sa/WG4_CODEC/TSGS4_131_Geneva/Inbox/Drafts/MBS/S4-250103_BBC.docx" TargetMode="External"/><Relationship Id="rId177" Type="http://schemas.openxmlformats.org/officeDocument/2006/relationships/hyperlink" Target="https://www.3gpp.org/ftp/tsg_sa/WG4_CODEC/TSGS4_131_Geneva/Docs/S4-250038.zip" TargetMode="External"/><Relationship Id="rId342" Type="http://schemas.openxmlformats.org/officeDocument/2006/relationships/hyperlink" Target="https://portal.3gpp.org/ngppapp/CreateTdoc.aspx?mode=view&amp;contributionId=1649241" TargetMode="External"/><Relationship Id="rId384" Type="http://schemas.openxmlformats.org/officeDocument/2006/relationships/hyperlink" Target="https://www.3gpp.org/ftp/tsg_sa/WG4_CODEC/TSGS4_131_Geneva/Docs/S4-250184.zip" TargetMode="External"/><Relationship Id="rId202" Type="http://schemas.openxmlformats.org/officeDocument/2006/relationships/hyperlink" Target="https://www.3gpp.org/ftp/tsg_sa/WG4_CODEC/TSGS4_131_Geneva/Docs/S4-250209.zip" TargetMode="External"/><Relationship Id="rId244" Type="http://schemas.openxmlformats.org/officeDocument/2006/relationships/hyperlink" Target="https://www.3gpp.org/ftp/tsg_sa/WG4_CODEC/TSGS4_131_Geneva/Inbox/Drafts/MBS/S4-250188r0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C6792-8093-4C26-BA37-12140912124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67</Pages>
  <Words>22203</Words>
  <Characters>126561</Characters>
  <Application>Microsoft Office Word</Application>
  <DocSecurity>0</DocSecurity>
  <Lines>1054</Lines>
  <Paragraphs>296</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148468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Stockhammer</dc:creator>
  <cp:lastModifiedBy>Thomas Stockhammer (25/02/18)</cp:lastModifiedBy>
  <cp:revision>2</cp:revision>
  <dcterms:created xsi:type="dcterms:W3CDTF">2025-02-21T12:29:00Z</dcterms:created>
  <dcterms:modified xsi:type="dcterms:W3CDTF">2025-02-21T12:29:00Z</dcterms:modified>
</cp:coreProperties>
</file>