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1ACCFA91" w:rsidR="004F0988" w:rsidRPr="000C6CB9" w:rsidRDefault="004F0988" w:rsidP="00133525">
            <w:pPr>
              <w:pStyle w:val="ZA"/>
              <w:framePr w:w="0" w:hRule="auto" w:wrap="auto" w:vAnchor="margin" w:hAnchor="text" w:yAlign="inline"/>
            </w:pPr>
            <w:bookmarkStart w:id="0" w:name="page1"/>
            <w:r w:rsidRPr="000C6CB9">
              <w:rPr>
                <w:sz w:val="64"/>
              </w:rPr>
              <w:t xml:space="preserve">3GPP </w:t>
            </w:r>
            <w:bookmarkStart w:id="1" w:name="specType1"/>
            <w:r w:rsidR="0063543D" w:rsidRPr="000C6CB9">
              <w:rPr>
                <w:sz w:val="64"/>
              </w:rPr>
              <w:t>TR</w:t>
            </w:r>
            <w:bookmarkEnd w:id="1"/>
            <w:r w:rsidRPr="000C6CB9">
              <w:rPr>
                <w:sz w:val="64"/>
              </w:rPr>
              <w:t xml:space="preserve"> </w:t>
            </w:r>
            <w:bookmarkStart w:id="2" w:name="specNumber"/>
            <w:r w:rsidR="00BA4A6E" w:rsidRPr="000C6CB9">
              <w:rPr>
                <w:sz w:val="64"/>
              </w:rPr>
              <w:t>26.858</w:t>
            </w:r>
            <w:bookmarkEnd w:id="2"/>
            <w:r w:rsidRPr="000C6CB9">
              <w:rPr>
                <w:sz w:val="64"/>
              </w:rPr>
              <w:t xml:space="preserve"> </w:t>
            </w:r>
            <w:r w:rsidRPr="000C6CB9">
              <w:t>V</w:t>
            </w:r>
            <w:bookmarkStart w:id="3" w:name="specVersion"/>
            <w:r w:rsidR="00BA4A6E" w:rsidRPr="000C6CB9">
              <w:t>0.</w:t>
            </w:r>
            <w:ins w:id="4" w:author="Stefan Döhla" w:date="2025-02-19T17:59:00Z" w16du:dateUtc="2025-02-19T16:59:00Z">
              <w:r w:rsidR="00D542CA">
                <w:t>3</w:t>
              </w:r>
            </w:ins>
            <w:del w:id="5" w:author="Stefan Döhla" w:date="2025-02-19T17:59:00Z" w16du:dateUtc="2025-02-19T16:59:00Z">
              <w:r w:rsidR="009731AB" w:rsidDel="00D542CA">
                <w:delText>2</w:delText>
              </w:r>
            </w:del>
            <w:r w:rsidR="00BA4A6E" w:rsidRPr="000C6CB9">
              <w:t>.</w:t>
            </w:r>
            <w:ins w:id="6" w:author="Stefan Döhla" w:date="2025-02-19T17:59:00Z" w16du:dateUtc="2025-02-19T16:59:00Z">
              <w:r w:rsidR="00D542CA">
                <w:t>0</w:t>
              </w:r>
            </w:ins>
            <w:del w:id="7" w:author="Stefan Döhla" w:date="2025-02-19T17:59:00Z" w16du:dateUtc="2025-02-19T16:59:00Z">
              <w:r w:rsidR="00BA4A6E" w:rsidRPr="000C6CB9" w:rsidDel="00D542CA">
                <w:delText>1</w:delText>
              </w:r>
            </w:del>
            <w:bookmarkEnd w:id="3"/>
            <w:r w:rsidR="00CA65E7" w:rsidRPr="000C6CB9">
              <w:t xml:space="preserve"> </w:t>
            </w:r>
            <w:r w:rsidRPr="000C6CB9">
              <w:rPr>
                <w:sz w:val="32"/>
              </w:rPr>
              <w:t>(</w:t>
            </w:r>
            <w:bookmarkStart w:id="8" w:name="issueDate"/>
            <w:r w:rsidR="00BA4A6E" w:rsidRPr="000C6CB9">
              <w:rPr>
                <w:sz w:val="32"/>
              </w:rPr>
              <w:t>202</w:t>
            </w:r>
            <w:ins w:id="9" w:author="Stefan Döhla" w:date="2025-02-19T17:59:00Z" w16du:dateUtc="2025-02-19T16:59:00Z">
              <w:r w:rsidR="00D542CA">
                <w:rPr>
                  <w:sz w:val="32"/>
                </w:rPr>
                <w:t>5</w:t>
              </w:r>
            </w:ins>
            <w:del w:id="10" w:author="Stefan Döhla" w:date="2025-02-19T17:59:00Z" w16du:dateUtc="2025-02-19T16:59:00Z">
              <w:r w:rsidR="00BA4A6E" w:rsidRPr="000C6CB9" w:rsidDel="00D542CA">
                <w:rPr>
                  <w:sz w:val="32"/>
                </w:rPr>
                <w:delText>4</w:delText>
              </w:r>
            </w:del>
            <w:r w:rsidRPr="000C6CB9">
              <w:rPr>
                <w:sz w:val="32"/>
              </w:rPr>
              <w:t>-</w:t>
            </w:r>
            <w:ins w:id="11" w:author="Stefan Döhla" w:date="2025-02-19T17:59:00Z" w16du:dateUtc="2025-02-19T16:59:00Z">
              <w:r w:rsidR="00D542CA">
                <w:rPr>
                  <w:sz w:val="32"/>
                </w:rPr>
                <w:t>02</w:t>
              </w:r>
            </w:ins>
            <w:del w:id="12" w:author="Stefan Döhla" w:date="2025-02-19T17:59:00Z" w16du:dateUtc="2025-02-19T16:59:00Z">
              <w:r w:rsidR="00CA65E7" w:rsidDel="00D542CA">
                <w:rPr>
                  <w:sz w:val="32"/>
                </w:rPr>
                <w:delText>11</w:delText>
              </w:r>
            </w:del>
            <w:bookmarkEnd w:id="8"/>
            <w:r w:rsidRPr="000C6CB9">
              <w:rPr>
                <w:sz w:val="32"/>
              </w:rPr>
              <w:t>)</w:t>
            </w:r>
          </w:p>
        </w:tc>
      </w:tr>
      <w:tr w:rsidR="004F0988" w14:paraId="0FFD4F19" w14:textId="77777777" w:rsidTr="005E4BB2">
        <w:trPr>
          <w:trHeight w:hRule="exact" w:val="1134"/>
        </w:trPr>
        <w:tc>
          <w:tcPr>
            <w:tcW w:w="10423" w:type="dxa"/>
            <w:gridSpan w:val="2"/>
            <w:shd w:val="clear" w:color="auto" w:fill="auto"/>
          </w:tcPr>
          <w:p w14:paraId="5AB75458" w14:textId="35C72EFC" w:rsidR="004F0988" w:rsidRPr="000C6CB9" w:rsidRDefault="004F0988" w:rsidP="00133525">
            <w:pPr>
              <w:pStyle w:val="ZB"/>
              <w:framePr w:w="0" w:hRule="auto" w:wrap="auto" w:vAnchor="margin" w:hAnchor="text" w:yAlign="inline"/>
            </w:pPr>
            <w:r w:rsidRPr="000C6CB9">
              <w:t xml:space="preserve">Technical </w:t>
            </w:r>
            <w:bookmarkStart w:id="13" w:name="spectype2"/>
            <w:r w:rsidR="00D57972" w:rsidRPr="000C6CB9">
              <w:t>Report</w:t>
            </w:r>
            <w:bookmarkEnd w:id="13"/>
          </w:p>
          <w:p w14:paraId="462B8E42" w14:textId="1AAD2464" w:rsidR="00BA4B8D" w:rsidRPr="000C6CB9" w:rsidRDefault="00BA4B8D" w:rsidP="00BA4B8D">
            <w:pPr>
              <w:pStyle w:val="Guidance"/>
            </w:pPr>
            <w:r w:rsidRPr="000C6CB9">
              <w:br/>
            </w:r>
            <w:r w:rsidRPr="000C6CB9">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0C6CB9" w:rsidRDefault="004F0988" w:rsidP="00133525">
            <w:pPr>
              <w:pStyle w:val="ZT"/>
              <w:framePr w:wrap="auto" w:hAnchor="text" w:yAlign="inline"/>
            </w:pPr>
            <w:r w:rsidRPr="000C6CB9">
              <w:t>3rd Generation Partnership Project;</w:t>
            </w:r>
          </w:p>
          <w:p w14:paraId="653799DC" w14:textId="48F4E1EE" w:rsidR="004F0988" w:rsidRPr="000C6CB9" w:rsidRDefault="004F0988" w:rsidP="00133525">
            <w:pPr>
              <w:pStyle w:val="ZT"/>
              <w:framePr w:wrap="auto" w:hAnchor="text" w:yAlign="inline"/>
            </w:pPr>
            <w:r w:rsidRPr="000C6CB9">
              <w:t xml:space="preserve">Technical Specification Group </w:t>
            </w:r>
            <w:bookmarkStart w:id="14" w:name="specTitle"/>
            <w:r w:rsidR="000C6CB9" w:rsidRPr="000C6CB9">
              <w:t>SA4</w:t>
            </w:r>
            <w:r w:rsidRPr="000C6CB9">
              <w:t>;</w:t>
            </w:r>
          </w:p>
          <w:p w14:paraId="211669E9" w14:textId="662E78C9" w:rsidR="000C6CB9" w:rsidRPr="000C6CB9" w:rsidRDefault="000C6CB9" w:rsidP="000C6CB9">
            <w:pPr>
              <w:pStyle w:val="ZT"/>
              <w:framePr w:wrap="auto" w:hAnchor="text" w:yAlign="inline"/>
            </w:pPr>
            <w:r w:rsidRPr="000C6CB9">
              <w:t>Study on APIs for 3GPP Speech and Audio Codecs</w:t>
            </w:r>
            <w:bookmarkEnd w:id="14"/>
          </w:p>
          <w:p w14:paraId="1D2A8F5E" w14:textId="33156150" w:rsidR="004F0988" w:rsidRPr="000C6CB9" w:rsidRDefault="004F0988" w:rsidP="00133525">
            <w:pPr>
              <w:pStyle w:val="ZT"/>
              <w:framePr w:wrap="auto" w:hAnchor="text" w:yAlign="inline"/>
            </w:pPr>
          </w:p>
          <w:p w14:paraId="04CAC1E0" w14:textId="561F857B" w:rsidR="004F0988" w:rsidRPr="000C6CB9" w:rsidRDefault="004F0988" w:rsidP="00133525">
            <w:pPr>
              <w:pStyle w:val="ZT"/>
              <w:framePr w:wrap="auto" w:hAnchor="text" w:yAlign="inline"/>
              <w:rPr>
                <w:i/>
                <w:sz w:val="28"/>
              </w:rPr>
            </w:pPr>
            <w:r w:rsidRPr="000C6CB9">
              <w:t>(</w:t>
            </w:r>
            <w:r w:rsidRPr="000C6CB9">
              <w:rPr>
                <w:rStyle w:val="ZGSM"/>
              </w:rPr>
              <w:t xml:space="preserve">Release </w:t>
            </w:r>
            <w:bookmarkStart w:id="15" w:name="specRelease"/>
            <w:r w:rsidRPr="000C6CB9">
              <w:rPr>
                <w:rStyle w:val="ZGSM"/>
              </w:rPr>
              <w:t>1</w:t>
            </w:r>
            <w:r w:rsidR="000C6CB9" w:rsidRPr="000C6CB9">
              <w:rPr>
                <w:rStyle w:val="ZGSM"/>
              </w:rPr>
              <w:t>9</w:t>
            </w:r>
            <w:bookmarkEnd w:id="15"/>
            <w:r w:rsidRPr="000C6CB9">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489FB704" w:rsidR="00D82E6F" w:rsidRDefault="00AF7A57" w:rsidP="00D82E6F">
            <w:pPr>
              <w:rPr>
                <w:i/>
              </w:rPr>
            </w:pPr>
            <w:r>
              <w:rPr>
                <w:i/>
                <w:noProof/>
              </w:rPr>
              <w:drawing>
                <wp:inline distT="0" distB="0" distL="0" distR="0" wp14:anchorId="68AD6234" wp14:editId="2B4B8F74">
                  <wp:extent cx="1285240" cy="796925"/>
                  <wp:effectExtent l="0" t="0" r="0" b="0"/>
                  <wp:docPr id="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5240" cy="796925"/>
                          </a:xfrm>
                          <a:prstGeom prst="rect">
                            <a:avLst/>
                          </a:prstGeom>
                          <a:noFill/>
                          <a:ln>
                            <a:noFill/>
                          </a:ln>
                        </pic:spPr>
                      </pic:pic>
                    </a:graphicData>
                  </a:graphic>
                </wp:inline>
              </w:drawing>
            </w:r>
          </w:p>
        </w:tc>
        <w:tc>
          <w:tcPr>
            <w:tcW w:w="5540" w:type="dxa"/>
            <w:shd w:val="clear" w:color="auto" w:fill="auto"/>
          </w:tcPr>
          <w:p w14:paraId="0E63523F" w14:textId="13C998E9" w:rsidR="00D82E6F" w:rsidRDefault="00AF7A57" w:rsidP="00D82E6F">
            <w:pPr>
              <w:jc w:val="right"/>
            </w:pPr>
            <w:r>
              <w:rPr>
                <w:noProof/>
              </w:rPr>
              <w:drawing>
                <wp:inline distT="0" distB="0" distL="0" distR="0" wp14:anchorId="5DD2AAE0" wp14:editId="4BD9DD58">
                  <wp:extent cx="1618615" cy="95123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8615" cy="951230"/>
                          </a:xfrm>
                          <a:prstGeom prst="rect">
                            <a:avLst/>
                          </a:prstGeom>
                          <a:noFill/>
                          <a:ln>
                            <a:noFill/>
                          </a:ln>
                        </pic:spPr>
                      </pic:pic>
                    </a:graphicData>
                  </a:graphic>
                </wp:inline>
              </w:drawing>
            </w: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6"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6"/>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C90A0E">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7"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8"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8"/>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9"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68AEFB3" w:rsidR="00E16509" w:rsidRPr="00133525" w:rsidRDefault="00E16509" w:rsidP="00133525">
            <w:pPr>
              <w:pStyle w:val="FP"/>
              <w:jc w:val="center"/>
              <w:rPr>
                <w:noProof/>
                <w:sz w:val="18"/>
              </w:rPr>
            </w:pPr>
            <w:r w:rsidRPr="00133525">
              <w:rPr>
                <w:noProof/>
                <w:sz w:val="18"/>
              </w:rPr>
              <w:t xml:space="preserve">© </w:t>
            </w:r>
            <w:bookmarkStart w:id="20" w:name="copyrightDate"/>
            <w:r w:rsidRPr="004F58F6">
              <w:rPr>
                <w:noProof/>
                <w:sz w:val="18"/>
                <w:highlight w:val="yellow"/>
              </w:rPr>
              <w:t>2</w:t>
            </w:r>
            <w:r w:rsidR="008E2D68" w:rsidRPr="004F58F6">
              <w:rPr>
                <w:noProof/>
                <w:sz w:val="18"/>
                <w:highlight w:val="yellow"/>
              </w:rPr>
              <w:t>02</w:t>
            </w:r>
            <w:bookmarkEnd w:id="20"/>
            <w:r w:rsidR="004F58F6" w:rsidRPr="004F58F6">
              <w:rPr>
                <w:noProof/>
                <w:sz w:val="18"/>
                <w:highlight w:val="yellow"/>
              </w:rPr>
              <w:t>3</w:t>
            </w:r>
            <w:r w:rsidRPr="00133525">
              <w:rPr>
                <w:noProof/>
                <w:sz w:val="18"/>
              </w:rPr>
              <w:t>, 3GPP Organizational Partners (ARIB, ATIS, CCSA, ETSI, TSDSI, TTA, TTC).</w:t>
            </w:r>
            <w:bookmarkStart w:id="21" w:name="copyrightaddon"/>
            <w:bookmarkEnd w:id="21"/>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9"/>
          </w:p>
          <w:p w14:paraId="26DA3D2F" w14:textId="77777777" w:rsidR="00E16509" w:rsidRDefault="00E16509" w:rsidP="00133525"/>
        </w:tc>
      </w:tr>
      <w:bookmarkEnd w:id="17"/>
    </w:tbl>
    <w:p w14:paraId="04D347A8" w14:textId="77777777" w:rsidR="00080512" w:rsidRPr="004D3578" w:rsidRDefault="00080512">
      <w:pPr>
        <w:pStyle w:val="TT"/>
      </w:pPr>
      <w:r w:rsidRPr="004D3578">
        <w:br w:type="page"/>
      </w:r>
      <w:bookmarkStart w:id="22" w:name="tableOfContents"/>
      <w:bookmarkEnd w:id="22"/>
      <w:r w:rsidRPr="004D3578">
        <w:lastRenderedPageBreak/>
        <w:t>Contents</w:t>
      </w:r>
    </w:p>
    <w:p w14:paraId="2C1CF983" w14:textId="6779B31E" w:rsidR="004F124F" w:rsidRDefault="004F124F">
      <w:pPr>
        <w:pStyle w:val="TOC1"/>
        <w:rPr>
          <w:rFonts w:asciiTheme="minorHAnsi" w:eastAsiaTheme="minorEastAsia" w:hAnsiTheme="minorHAnsi" w:cstheme="minorBidi"/>
          <w:kern w:val="2"/>
          <w:sz w:val="24"/>
          <w:szCs w:val="24"/>
          <w:lang w:val="en-DE" w:eastAsia="en-GB"/>
          <w14:ligatures w14:val="standardContextual"/>
        </w:rPr>
      </w:pPr>
      <w:r>
        <w:fldChar w:fldCharType="begin" w:fldLock="1"/>
      </w:r>
      <w:r>
        <w:instrText xml:space="preserve"> TOC \o "1-9" </w:instrText>
      </w:r>
      <w:r>
        <w:fldChar w:fldCharType="separate"/>
      </w:r>
      <w:r>
        <w:t>Foreword</w:t>
      </w:r>
      <w:r>
        <w:tab/>
      </w:r>
      <w:r>
        <w:fldChar w:fldCharType="begin" w:fldLock="1"/>
      </w:r>
      <w:r>
        <w:instrText xml:space="preserve"> PAGEREF _Toc190903431 \h </w:instrText>
      </w:r>
      <w:r>
        <w:fldChar w:fldCharType="separate"/>
      </w:r>
      <w:r>
        <w:t>5</w:t>
      </w:r>
      <w:r>
        <w:fldChar w:fldCharType="end"/>
      </w:r>
    </w:p>
    <w:p w14:paraId="6E9CD72D" w14:textId="77F00D5F" w:rsidR="004F124F" w:rsidRDefault="004F124F">
      <w:pPr>
        <w:pStyle w:val="TOC1"/>
        <w:rPr>
          <w:rFonts w:asciiTheme="minorHAnsi" w:eastAsiaTheme="minorEastAsia" w:hAnsiTheme="minorHAnsi" w:cstheme="minorBidi"/>
          <w:kern w:val="2"/>
          <w:sz w:val="24"/>
          <w:szCs w:val="24"/>
          <w:lang w:val="en-DE" w:eastAsia="en-GB"/>
          <w14:ligatures w14:val="standardContextual"/>
        </w:rPr>
      </w:pPr>
      <w:r>
        <w:t>Introduction</w:t>
      </w:r>
      <w:r>
        <w:tab/>
      </w:r>
      <w:r>
        <w:fldChar w:fldCharType="begin" w:fldLock="1"/>
      </w:r>
      <w:r>
        <w:instrText xml:space="preserve"> PAGEREF _Toc190903432 \h </w:instrText>
      </w:r>
      <w:r>
        <w:fldChar w:fldCharType="separate"/>
      </w:r>
      <w:r>
        <w:t>6</w:t>
      </w:r>
      <w:r>
        <w:fldChar w:fldCharType="end"/>
      </w:r>
    </w:p>
    <w:p w14:paraId="11F7C938" w14:textId="1F6C5B0F" w:rsidR="004F124F" w:rsidRDefault="004F124F">
      <w:pPr>
        <w:pStyle w:val="TOC1"/>
        <w:rPr>
          <w:rFonts w:asciiTheme="minorHAnsi" w:eastAsiaTheme="minorEastAsia" w:hAnsiTheme="minorHAnsi" w:cstheme="minorBidi"/>
          <w:kern w:val="2"/>
          <w:sz w:val="24"/>
          <w:szCs w:val="24"/>
          <w:lang w:val="en-DE" w:eastAsia="en-GB"/>
          <w14:ligatures w14:val="standardContextual"/>
        </w:rPr>
      </w:pPr>
      <w:r>
        <w:t>1</w:t>
      </w:r>
      <w:r>
        <w:rPr>
          <w:rFonts w:asciiTheme="minorHAnsi" w:eastAsiaTheme="minorEastAsia" w:hAnsiTheme="minorHAnsi" w:cstheme="minorBidi"/>
          <w:kern w:val="2"/>
          <w:sz w:val="24"/>
          <w:szCs w:val="24"/>
          <w:lang w:val="en-DE" w:eastAsia="en-GB"/>
          <w14:ligatures w14:val="standardContextual"/>
        </w:rPr>
        <w:tab/>
      </w:r>
      <w:r>
        <w:t>Scope</w:t>
      </w:r>
      <w:r>
        <w:tab/>
      </w:r>
      <w:r>
        <w:fldChar w:fldCharType="begin" w:fldLock="1"/>
      </w:r>
      <w:r>
        <w:instrText xml:space="preserve"> PAGEREF _Toc190903433 \h </w:instrText>
      </w:r>
      <w:r>
        <w:fldChar w:fldCharType="separate"/>
      </w:r>
      <w:r>
        <w:t>6</w:t>
      </w:r>
      <w:r>
        <w:fldChar w:fldCharType="end"/>
      </w:r>
    </w:p>
    <w:p w14:paraId="69EF2429" w14:textId="41898D4A" w:rsidR="004F124F" w:rsidRDefault="004F124F">
      <w:pPr>
        <w:pStyle w:val="TOC1"/>
        <w:rPr>
          <w:rFonts w:asciiTheme="minorHAnsi" w:eastAsiaTheme="minorEastAsia" w:hAnsiTheme="minorHAnsi" w:cstheme="minorBidi"/>
          <w:kern w:val="2"/>
          <w:sz w:val="24"/>
          <w:szCs w:val="24"/>
          <w:lang w:val="en-DE" w:eastAsia="en-GB"/>
          <w14:ligatures w14:val="standardContextual"/>
        </w:rPr>
      </w:pPr>
      <w:r>
        <w:t>2</w:t>
      </w:r>
      <w:r>
        <w:rPr>
          <w:rFonts w:asciiTheme="minorHAnsi" w:eastAsiaTheme="minorEastAsia" w:hAnsiTheme="minorHAnsi" w:cstheme="minorBidi"/>
          <w:kern w:val="2"/>
          <w:sz w:val="24"/>
          <w:szCs w:val="24"/>
          <w:lang w:val="en-DE" w:eastAsia="en-GB"/>
          <w14:ligatures w14:val="standardContextual"/>
        </w:rPr>
        <w:tab/>
      </w:r>
      <w:r>
        <w:t>References</w:t>
      </w:r>
      <w:r>
        <w:tab/>
      </w:r>
      <w:r>
        <w:fldChar w:fldCharType="begin" w:fldLock="1"/>
      </w:r>
      <w:r>
        <w:instrText xml:space="preserve"> PAGEREF _Toc190903434 \h </w:instrText>
      </w:r>
      <w:r>
        <w:fldChar w:fldCharType="separate"/>
      </w:r>
      <w:r>
        <w:t>6</w:t>
      </w:r>
      <w:r>
        <w:fldChar w:fldCharType="end"/>
      </w:r>
    </w:p>
    <w:p w14:paraId="164B294A" w14:textId="0DDB0142" w:rsidR="004F124F" w:rsidRDefault="004F124F">
      <w:pPr>
        <w:pStyle w:val="TOC1"/>
        <w:rPr>
          <w:rFonts w:asciiTheme="minorHAnsi" w:eastAsiaTheme="minorEastAsia" w:hAnsiTheme="minorHAnsi" w:cstheme="minorBidi"/>
          <w:kern w:val="2"/>
          <w:sz w:val="24"/>
          <w:szCs w:val="24"/>
          <w:lang w:val="en-DE" w:eastAsia="en-GB"/>
          <w14:ligatures w14:val="standardContextual"/>
        </w:rPr>
      </w:pPr>
      <w:r>
        <w:t>3</w:t>
      </w:r>
      <w:r>
        <w:rPr>
          <w:rFonts w:asciiTheme="minorHAnsi" w:eastAsiaTheme="minorEastAsia" w:hAnsiTheme="minorHAnsi" w:cstheme="minorBidi"/>
          <w:kern w:val="2"/>
          <w:sz w:val="24"/>
          <w:szCs w:val="24"/>
          <w:lang w:val="en-DE" w:eastAsia="en-GB"/>
          <w14:ligatures w14:val="standardContextual"/>
        </w:rPr>
        <w:tab/>
      </w:r>
      <w:r>
        <w:t>Definitions of terms, symbols and abbreviations</w:t>
      </w:r>
      <w:r>
        <w:tab/>
      </w:r>
      <w:r>
        <w:fldChar w:fldCharType="begin" w:fldLock="1"/>
      </w:r>
      <w:r>
        <w:instrText xml:space="preserve"> PAGEREF _Toc190903435 \h </w:instrText>
      </w:r>
      <w:r>
        <w:fldChar w:fldCharType="separate"/>
      </w:r>
      <w:r>
        <w:t>6</w:t>
      </w:r>
      <w:r>
        <w:fldChar w:fldCharType="end"/>
      </w:r>
    </w:p>
    <w:p w14:paraId="5C7BC10A" w14:textId="1C278B1B" w:rsidR="004F124F" w:rsidRDefault="004F124F">
      <w:pPr>
        <w:pStyle w:val="TOC2"/>
        <w:rPr>
          <w:rFonts w:asciiTheme="minorHAnsi" w:eastAsiaTheme="minorEastAsia" w:hAnsiTheme="minorHAnsi" w:cstheme="minorBidi"/>
          <w:kern w:val="2"/>
          <w:sz w:val="24"/>
          <w:szCs w:val="24"/>
          <w:lang w:val="en-DE" w:eastAsia="en-GB"/>
          <w14:ligatures w14:val="standardContextual"/>
        </w:rPr>
      </w:pPr>
      <w:r>
        <w:t>3.1</w:t>
      </w:r>
      <w:r>
        <w:rPr>
          <w:rFonts w:asciiTheme="minorHAnsi" w:eastAsiaTheme="minorEastAsia" w:hAnsiTheme="minorHAnsi" w:cstheme="minorBidi"/>
          <w:kern w:val="2"/>
          <w:sz w:val="24"/>
          <w:szCs w:val="24"/>
          <w:lang w:val="en-DE" w:eastAsia="en-GB"/>
          <w14:ligatures w14:val="standardContextual"/>
        </w:rPr>
        <w:tab/>
      </w:r>
      <w:r>
        <w:t>Terms</w:t>
      </w:r>
      <w:r>
        <w:tab/>
      </w:r>
      <w:r>
        <w:fldChar w:fldCharType="begin" w:fldLock="1"/>
      </w:r>
      <w:r>
        <w:instrText xml:space="preserve"> PAGEREF _Toc190903436 \h </w:instrText>
      </w:r>
      <w:r>
        <w:fldChar w:fldCharType="separate"/>
      </w:r>
      <w:r>
        <w:t>7</w:t>
      </w:r>
      <w:r>
        <w:fldChar w:fldCharType="end"/>
      </w:r>
    </w:p>
    <w:p w14:paraId="12A98F93" w14:textId="7C0B9EF2" w:rsidR="004F124F" w:rsidRDefault="004F124F">
      <w:pPr>
        <w:pStyle w:val="TOC2"/>
        <w:rPr>
          <w:rFonts w:asciiTheme="minorHAnsi" w:eastAsiaTheme="minorEastAsia" w:hAnsiTheme="minorHAnsi" w:cstheme="minorBidi"/>
          <w:kern w:val="2"/>
          <w:sz w:val="24"/>
          <w:szCs w:val="24"/>
          <w:lang w:val="en-DE" w:eastAsia="en-GB"/>
          <w14:ligatures w14:val="standardContextual"/>
        </w:rPr>
      </w:pPr>
      <w:r>
        <w:t>3.2</w:t>
      </w:r>
      <w:r>
        <w:rPr>
          <w:rFonts w:asciiTheme="minorHAnsi" w:eastAsiaTheme="minorEastAsia" w:hAnsiTheme="minorHAnsi" w:cstheme="minorBidi"/>
          <w:kern w:val="2"/>
          <w:sz w:val="24"/>
          <w:szCs w:val="24"/>
          <w:lang w:val="en-DE" w:eastAsia="en-GB"/>
          <w14:ligatures w14:val="standardContextual"/>
        </w:rPr>
        <w:tab/>
      </w:r>
      <w:r>
        <w:t>Symbols</w:t>
      </w:r>
      <w:r>
        <w:tab/>
      </w:r>
      <w:r>
        <w:fldChar w:fldCharType="begin" w:fldLock="1"/>
      </w:r>
      <w:r>
        <w:instrText xml:space="preserve"> PAGEREF _Toc190903437 \h </w:instrText>
      </w:r>
      <w:r>
        <w:fldChar w:fldCharType="separate"/>
      </w:r>
      <w:r>
        <w:t>7</w:t>
      </w:r>
      <w:r>
        <w:fldChar w:fldCharType="end"/>
      </w:r>
    </w:p>
    <w:p w14:paraId="0DF5C64F" w14:textId="2AE93DE5" w:rsidR="004F124F" w:rsidRDefault="004F124F">
      <w:pPr>
        <w:pStyle w:val="TOC2"/>
        <w:rPr>
          <w:rFonts w:asciiTheme="minorHAnsi" w:eastAsiaTheme="minorEastAsia" w:hAnsiTheme="minorHAnsi" w:cstheme="minorBidi"/>
          <w:kern w:val="2"/>
          <w:sz w:val="24"/>
          <w:szCs w:val="24"/>
          <w:lang w:val="en-DE" w:eastAsia="en-GB"/>
          <w14:ligatures w14:val="standardContextual"/>
        </w:rPr>
      </w:pPr>
      <w:r>
        <w:t>3.3</w:t>
      </w:r>
      <w:r>
        <w:rPr>
          <w:rFonts w:asciiTheme="minorHAnsi" w:eastAsiaTheme="minorEastAsia" w:hAnsiTheme="minorHAnsi" w:cstheme="minorBidi"/>
          <w:kern w:val="2"/>
          <w:sz w:val="24"/>
          <w:szCs w:val="24"/>
          <w:lang w:val="en-DE" w:eastAsia="en-GB"/>
          <w14:ligatures w14:val="standardContextual"/>
        </w:rPr>
        <w:tab/>
      </w:r>
      <w:r>
        <w:t>Abbreviations</w:t>
      </w:r>
      <w:r>
        <w:tab/>
      </w:r>
      <w:r>
        <w:fldChar w:fldCharType="begin" w:fldLock="1"/>
      </w:r>
      <w:r>
        <w:instrText xml:space="preserve"> PAGEREF _Toc190903438 \h </w:instrText>
      </w:r>
      <w:r>
        <w:fldChar w:fldCharType="separate"/>
      </w:r>
      <w:r>
        <w:t>7</w:t>
      </w:r>
      <w:r>
        <w:fldChar w:fldCharType="end"/>
      </w:r>
    </w:p>
    <w:p w14:paraId="28C57840" w14:textId="71D062A8" w:rsidR="004F124F" w:rsidRDefault="004F124F">
      <w:pPr>
        <w:pStyle w:val="TOC1"/>
        <w:rPr>
          <w:rFonts w:asciiTheme="minorHAnsi" w:eastAsiaTheme="minorEastAsia" w:hAnsiTheme="minorHAnsi" w:cstheme="minorBidi"/>
          <w:kern w:val="2"/>
          <w:sz w:val="24"/>
          <w:szCs w:val="24"/>
          <w:lang w:val="en-DE" w:eastAsia="en-GB"/>
          <w14:ligatures w14:val="standardContextual"/>
        </w:rPr>
      </w:pPr>
      <w:r>
        <w:t>4</w:t>
      </w:r>
      <w:r>
        <w:rPr>
          <w:rFonts w:asciiTheme="minorHAnsi" w:eastAsiaTheme="minorEastAsia" w:hAnsiTheme="minorHAnsi" w:cstheme="minorBidi"/>
          <w:kern w:val="2"/>
          <w:sz w:val="24"/>
          <w:szCs w:val="24"/>
          <w:lang w:val="en-DE" w:eastAsia="en-GB"/>
          <w14:ligatures w14:val="standardContextual"/>
        </w:rPr>
        <w:tab/>
      </w:r>
      <w:r>
        <w:t>Interfaces of codecs and other processing blocks</w:t>
      </w:r>
      <w:r>
        <w:tab/>
      </w:r>
      <w:r>
        <w:fldChar w:fldCharType="begin" w:fldLock="1"/>
      </w:r>
      <w:r>
        <w:instrText xml:space="preserve"> PAGEREF _Toc190903439 \h </w:instrText>
      </w:r>
      <w:r>
        <w:fldChar w:fldCharType="separate"/>
      </w:r>
      <w:r>
        <w:t>7</w:t>
      </w:r>
      <w:r>
        <w:fldChar w:fldCharType="end"/>
      </w:r>
    </w:p>
    <w:p w14:paraId="3AA307E4" w14:textId="1F6F731A" w:rsidR="004F124F" w:rsidRDefault="004F124F">
      <w:pPr>
        <w:pStyle w:val="TOC1"/>
        <w:rPr>
          <w:rFonts w:asciiTheme="minorHAnsi" w:eastAsiaTheme="minorEastAsia" w:hAnsiTheme="minorHAnsi" w:cstheme="minorBidi"/>
          <w:kern w:val="2"/>
          <w:sz w:val="24"/>
          <w:szCs w:val="24"/>
          <w:lang w:val="en-DE" w:eastAsia="en-GB"/>
          <w14:ligatures w14:val="standardContextual"/>
        </w:rPr>
      </w:pPr>
      <w:r>
        <w:t>5</w:t>
      </w:r>
      <w:r>
        <w:rPr>
          <w:rFonts w:asciiTheme="minorHAnsi" w:eastAsiaTheme="minorEastAsia" w:hAnsiTheme="minorHAnsi" w:cstheme="minorBidi"/>
          <w:kern w:val="2"/>
          <w:sz w:val="24"/>
          <w:szCs w:val="24"/>
          <w:lang w:val="en-DE" w:eastAsia="en-GB"/>
          <w14:ligatures w14:val="standardContextual"/>
        </w:rPr>
        <w:tab/>
      </w:r>
      <w:r>
        <w:t>Web Interfaces for codecs and other processing blocks</w:t>
      </w:r>
      <w:r>
        <w:tab/>
      </w:r>
      <w:r>
        <w:fldChar w:fldCharType="begin" w:fldLock="1"/>
      </w:r>
      <w:r>
        <w:instrText xml:space="preserve"> PAGEREF _Toc190903440 \h </w:instrText>
      </w:r>
      <w:r>
        <w:fldChar w:fldCharType="separate"/>
      </w:r>
      <w:r>
        <w:t>7</w:t>
      </w:r>
      <w:r>
        <w:fldChar w:fldCharType="end"/>
      </w:r>
    </w:p>
    <w:p w14:paraId="1B728B19" w14:textId="0B9C99AD" w:rsidR="004F124F" w:rsidRDefault="004F124F">
      <w:pPr>
        <w:pStyle w:val="TOC2"/>
        <w:rPr>
          <w:rFonts w:asciiTheme="minorHAnsi" w:eastAsiaTheme="minorEastAsia" w:hAnsiTheme="minorHAnsi" w:cstheme="minorBidi"/>
          <w:kern w:val="2"/>
          <w:sz w:val="24"/>
          <w:szCs w:val="24"/>
          <w:lang w:val="en-DE" w:eastAsia="en-GB"/>
          <w14:ligatures w14:val="standardContextual"/>
        </w:rPr>
      </w:pPr>
      <w:r>
        <w:t>5.1</w:t>
      </w:r>
      <w:r>
        <w:rPr>
          <w:rFonts w:asciiTheme="minorHAnsi" w:eastAsiaTheme="minorEastAsia" w:hAnsiTheme="minorHAnsi" w:cstheme="minorBidi"/>
          <w:kern w:val="2"/>
          <w:sz w:val="24"/>
          <w:szCs w:val="24"/>
          <w:lang w:val="en-DE" w:eastAsia="en-GB"/>
          <w14:ligatures w14:val="standardContextual"/>
        </w:rPr>
        <w:tab/>
      </w:r>
      <w:r>
        <w:t>Introduction</w:t>
      </w:r>
      <w:r>
        <w:tab/>
      </w:r>
      <w:r>
        <w:fldChar w:fldCharType="begin" w:fldLock="1"/>
      </w:r>
      <w:r>
        <w:instrText xml:space="preserve"> PAGEREF _Toc190903441 \h </w:instrText>
      </w:r>
      <w:r>
        <w:fldChar w:fldCharType="separate"/>
      </w:r>
      <w:r>
        <w:t>7</w:t>
      </w:r>
      <w:r>
        <w:fldChar w:fldCharType="end"/>
      </w:r>
    </w:p>
    <w:p w14:paraId="144F0CAF" w14:textId="735E4CC7" w:rsidR="004F124F" w:rsidRDefault="004F124F">
      <w:pPr>
        <w:pStyle w:val="TOC2"/>
        <w:rPr>
          <w:rFonts w:asciiTheme="minorHAnsi" w:eastAsiaTheme="minorEastAsia" w:hAnsiTheme="minorHAnsi" w:cstheme="minorBidi"/>
          <w:kern w:val="2"/>
          <w:sz w:val="24"/>
          <w:szCs w:val="24"/>
          <w:lang w:val="en-DE" w:eastAsia="en-GB"/>
          <w14:ligatures w14:val="standardContextual"/>
        </w:rPr>
      </w:pPr>
      <w:r>
        <w:t>5.2</w:t>
      </w:r>
      <w:r>
        <w:rPr>
          <w:rFonts w:asciiTheme="minorHAnsi" w:eastAsiaTheme="minorEastAsia" w:hAnsiTheme="minorHAnsi" w:cstheme="minorBidi"/>
          <w:kern w:val="2"/>
          <w:sz w:val="24"/>
          <w:szCs w:val="24"/>
          <w:lang w:val="en-DE" w:eastAsia="en-GB"/>
          <w14:ligatures w14:val="standardContextual"/>
        </w:rPr>
        <w:tab/>
      </w:r>
      <w:r>
        <w:t>WebCodecs API</w:t>
      </w:r>
      <w:r>
        <w:tab/>
      </w:r>
      <w:r>
        <w:fldChar w:fldCharType="begin" w:fldLock="1"/>
      </w:r>
      <w:r>
        <w:instrText xml:space="preserve"> PAGEREF _Toc190903442 \h </w:instrText>
      </w:r>
      <w:r>
        <w:fldChar w:fldCharType="separate"/>
      </w:r>
      <w:r>
        <w:t>7</w:t>
      </w:r>
      <w:r>
        <w:fldChar w:fldCharType="end"/>
      </w:r>
    </w:p>
    <w:p w14:paraId="37A65DCE" w14:textId="66081214"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5.2.1</w:t>
      </w:r>
      <w:r>
        <w:rPr>
          <w:rFonts w:asciiTheme="minorHAnsi" w:eastAsiaTheme="minorEastAsia" w:hAnsiTheme="minorHAnsi" w:cstheme="minorBidi"/>
          <w:kern w:val="2"/>
          <w:sz w:val="24"/>
          <w:szCs w:val="24"/>
          <w:lang w:val="en-DE" w:eastAsia="en-GB"/>
          <w14:ligatures w14:val="standardContextual"/>
        </w:rPr>
        <w:tab/>
      </w:r>
      <w:r>
        <w:t>Introduction</w:t>
      </w:r>
      <w:r>
        <w:tab/>
      </w:r>
      <w:r>
        <w:fldChar w:fldCharType="begin" w:fldLock="1"/>
      </w:r>
      <w:r>
        <w:instrText xml:space="preserve"> PAGEREF _Toc190903443 \h </w:instrText>
      </w:r>
      <w:r>
        <w:fldChar w:fldCharType="separate"/>
      </w:r>
      <w:r>
        <w:t>7</w:t>
      </w:r>
      <w:r>
        <w:fldChar w:fldCharType="end"/>
      </w:r>
    </w:p>
    <w:p w14:paraId="04698593" w14:textId="2FC6A22C"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5.2.2</w:t>
      </w:r>
      <w:r>
        <w:rPr>
          <w:rFonts w:asciiTheme="minorHAnsi" w:eastAsiaTheme="minorEastAsia" w:hAnsiTheme="minorHAnsi" w:cstheme="minorBidi"/>
          <w:kern w:val="2"/>
          <w:sz w:val="24"/>
          <w:szCs w:val="24"/>
          <w:lang w:val="en-DE" w:eastAsia="en-GB"/>
          <w14:ligatures w14:val="standardContextual"/>
        </w:rPr>
        <w:tab/>
      </w:r>
      <w:r>
        <w:t>Codec Registration Procedure</w:t>
      </w:r>
      <w:r>
        <w:tab/>
      </w:r>
      <w:r>
        <w:fldChar w:fldCharType="begin" w:fldLock="1"/>
      </w:r>
      <w:r>
        <w:instrText xml:space="preserve"> PAGEREF _Toc190903444 \h </w:instrText>
      </w:r>
      <w:r>
        <w:fldChar w:fldCharType="separate"/>
      </w:r>
      <w:r>
        <w:t>9</w:t>
      </w:r>
      <w:r>
        <w:fldChar w:fldCharType="end"/>
      </w:r>
    </w:p>
    <w:p w14:paraId="5F3614CB" w14:textId="1ECDA607"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5.2.3</w:t>
      </w:r>
      <w:r>
        <w:rPr>
          <w:rFonts w:asciiTheme="minorHAnsi" w:eastAsiaTheme="minorEastAsia" w:hAnsiTheme="minorHAnsi" w:cstheme="minorBidi"/>
          <w:kern w:val="2"/>
          <w:sz w:val="24"/>
          <w:szCs w:val="24"/>
          <w:lang w:val="en-DE" w:eastAsia="en-GB"/>
          <w14:ligatures w14:val="standardContextual"/>
        </w:rPr>
        <w:tab/>
      </w:r>
      <w:r>
        <w:t>Configuration Properties for 3GPP Speech and Audio Codecs</w:t>
      </w:r>
      <w:r>
        <w:tab/>
      </w:r>
      <w:r>
        <w:fldChar w:fldCharType="begin" w:fldLock="1"/>
      </w:r>
      <w:r>
        <w:instrText xml:space="preserve"> PAGEREF _Toc190903445 \h </w:instrText>
      </w:r>
      <w:r>
        <w:fldChar w:fldCharType="separate"/>
      </w:r>
      <w:r>
        <w:t>9</w:t>
      </w:r>
      <w:r>
        <w:fldChar w:fldCharType="end"/>
      </w:r>
    </w:p>
    <w:p w14:paraId="38C89905" w14:textId="1B19A9B1" w:rsidR="004F124F" w:rsidRDefault="004F124F">
      <w:pPr>
        <w:pStyle w:val="TOC2"/>
        <w:rPr>
          <w:rFonts w:asciiTheme="minorHAnsi" w:eastAsiaTheme="minorEastAsia" w:hAnsiTheme="minorHAnsi" w:cstheme="minorBidi"/>
          <w:kern w:val="2"/>
          <w:sz w:val="24"/>
          <w:szCs w:val="24"/>
          <w:lang w:val="en-DE" w:eastAsia="en-GB"/>
          <w14:ligatures w14:val="standardContextual"/>
        </w:rPr>
      </w:pPr>
      <w:r>
        <w:t>5.3</w:t>
      </w:r>
      <w:r>
        <w:rPr>
          <w:rFonts w:asciiTheme="minorHAnsi" w:eastAsiaTheme="minorEastAsia" w:hAnsiTheme="minorHAnsi" w:cstheme="minorBidi"/>
          <w:kern w:val="2"/>
          <w:sz w:val="24"/>
          <w:szCs w:val="24"/>
          <w:lang w:val="en-DE" w:eastAsia="en-GB"/>
          <w14:ligatures w14:val="standardContextual"/>
        </w:rPr>
        <w:tab/>
      </w:r>
      <w:r>
        <w:t>WebRTC</w:t>
      </w:r>
      <w:r>
        <w:tab/>
      </w:r>
      <w:r>
        <w:fldChar w:fldCharType="begin" w:fldLock="1"/>
      </w:r>
      <w:r>
        <w:instrText xml:space="preserve"> PAGEREF _Toc190903446 \h </w:instrText>
      </w:r>
      <w:r>
        <w:fldChar w:fldCharType="separate"/>
      </w:r>
      <w:r>
        <w:t>10</w:t>
      </w:r>
      <w:r>
        <w:fldChar w:fldCharType="end"/>
      </w:r>
    </w:p>
    <w:p w14:paraId="02A33687" w14:textId="69DBDE8A"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rsidRPr="004F124F">
        <w:t>5.3.1</w:t>
      </w:r>
      <w:r w:rsidRPr="004F124F">
        <w:rPr>
          <w:rFonts w:asciiTheme="minorHAnsi" w:eastAsiaTheme="minorEastAsia" w:hAnsiTheme="minorHAnsi" w:cstheme="minorBidi"/>
          <w:kern w:val="2"/>
          <w:sz w:val="24"/>
          <w:szCs w:val="24"/>
          <w:lang w:eastAsia="en-GB"/>
          <w14:ligatures w14:val="standardContextual"/>
        </w:rPr>
        <w:tab/>
      </w:r>
      <w:r w:rsidRPr="00E84E40">
        <w:rPr>
          <w:lang w:val="en-US"/>
        </w:rPr>
        <w:t>Introduction</w:t>
      </w:r>
      <w:r>
        <w:tab/>
      </w:r>
      <w:r>
        <w:fldChar w:fldCharType="begin" w:fldLock="1"/>
      </w:r>
      <w:r>
        <w:instrText xml:space="preserve"> PAGEREF _Toc190903447 \h </w:instrText>
      </w:r>
      <w:r>
        <w:fldChar w:fldCharType="separate"/>
      </w:r>
      <w:r>
        <w:t>10</w:t>
      </w:r>
      <w:r>
        <w:fldChar w:fldCharType="end"/>
      </w:r>
    </w:p>
    <w:p w14:paraId="4A6F8720" w14:textId="47C8B35E"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5.3.2</w:t>
      </w:r>
      <w:r>
        <w:rPr>
          <w:rFonts w:asciiTheme="minorHAnsi" w:eastAsiaTheme="minorEastAsia" w:hAnsiTheme="minorHAnsi" w:cstheme="minorBidi"/>
          <w:kern w:val="2"/>
          <w:sz w:val="24"/>
          <w:szCs w:val="24"/>
          <w:lang w:val="en-DE" w:eastAsia="en-GB"/>
          <w14:ligatures w14:val="standardContextual"/>
        </w:rPr>
        <w:tab/>
      </w:r>
      <w:r>
        <w:t>WebRTC libraries</w:t>
      </w:r>
      <w:r>
        <w:tab/>
      </w:r>
      <w:r>
        <w:fldChar w:fldCharType="begin" w:fldLock="1"/>
      </w:r>
      <w:r>
        <w:instrText xml:space="preserve"> PAGEREF _Toc190903448 \h </w:instrText>
      </w:r>
      <w:r>
        <w:fldChar w:fldCharType="separate"/>
      </w:r>
      <w:r>
        <w:t>11</w:t>
      </w:r>
      <w:r>
        <w:fldChar w:fldCharType="end"/>
      </w:r>
    </w:p>
    <w:p w14:paraId="339FA54E" w14:textId="37E17A64"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5.3.2.1</w:t>
      </w:r>
      <w:r>
        <w:rPr>
          <w:rFonts w:asciiTheme="minorHAnsi" w:eastAsiaTheme="minorEastAsia" w:hAnsiTheme="minorHAnsi" w:cstheme="minorBidi"/>
          <w:kern w:val="2"/>
          <w:sz w:val="24"/>
          <w:szCs w:val="24"/>
          <w:lang w:val="en-DE" w:eastAsia="en-GB"/>
          <w14:ligatures w14:val="standardContextual"/>
        </w:rPr>
        <w:tab/>
      </w:r>
      <w:r>
        <w:t>Introduction</w:t>
      </w:r>
      <w:r>
        <w:tab/>
      </w:r>
      <w:r>
        <w:fldChar w:fldCharType="begin" w:fldLock="1"/>
      </w:r>
      <w:r>
        <w:instrText xml:space="preserve"> PAGEREF _Toc190903449 \h </w:instrText>
      </w:r>
      <w:r>
        <w:fldChar w:fldCharType="separate"/>
      </w:r>
      <w:r>
        <w:t>11</w:t>
      </w:r>
      <w:r>
        <w:fldChar w:fldCharType="end"/>
      </w:r>
    </w:p>
    <w:p w14:paraId="0E95612E" w14:textId="4EC697F7"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5.3.2.3</w:t>
      </w:r>
      <w:r>
        <w:rPr>
          <w:rFonts w:asciiTheme="minorHAnsi" w:eastAsiaTheme="minorEastAsia" w:hAnsiTheme="minorHAnsi" w:cstheme="minorBidi"/>
          <w:kern w:val="2"/>
          <w:sz w:val="24"/>
          <w:szCs w:val="24"/>
          <w:lang w:val="en-DE" w:eastAsia="en-GB"/>
          <w14:ligatures w14:val="standardContextual"/>
        </w:rPr>
        <w:tab/>
      </w:r>
      <w:r>
        <w:t>Libwebrtc</w:t>
      </w:r>
      <w:r>
        <w:tab/>
      </w:r>
      <w:r>
        <w:fldChar w:fldCharType="begin" w:fldLock="1"/>
      </w:r>
      <w:r>
        <w:instrText xml:space="preserve"> PAGEREF _Toc190903450 \h </w:instrText>
      </w:r>
      <w:r>
        <w:fldChar w:fldCharType="separate"/>
      </w:r>
      <w:r>
        <w:t>11</w:t>
      </w:r>
      <w:r>
        <w:fldChar w:fldCharType="end"/>
      </w:r>
    </w:p>
    <w:p w14:paraId="13BDCBE6" w14:textId="1494F019"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5.3.2.4</w:t>
      </w:r>
      <w:r>
        <w:rPr>
          <w:rFonts w:asciiTheme="minorHAnsi" w:eastAsiaTheme="minorEastAsia" w:hAnsiTheme="minorHAnsi" w:cstheme="minorBidi"/>
          <w:kern w:val="2"/>
          <w:sz w:val="24"/>
          <w:szCs w:val="24"/>
          <w:lang w:val="en-DE" w:eastAsia="en-GB"/>
          <w14:ligatures w14:val="standardContextual"/>
        </w:rPr>
        <w:tab/>
      </w:r>
      <w:r>
        <w:t>pion</w:t>
      </w:r>
      <w:r>
        <w:tab/>
      </w:r>
      <w:r>
        <w:fldChar w:fldCharType="begin" w:fldLock="1"/>
      </w:r>
      <w:r>
        <w:instrText xml:space="preserve"> PAGEREF _Toc190903451 \h </w:instrText>
      </w:r>
      <w:r>
        <w:fldChar w:fldCharType="separate"/>
      </w:r>
      <w:r>
        <w:t>11</w:t>
      </w:r>
      <w:r>
        <w:fldChar w:fldCharType="end"/>
      </w:r>
    </w:p>
    <w:p w14:paraId="7343F425" w14:textId="415EDA39"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5.3.2.5</w:t>
      </w:r>
      <w:r>
        <w:rPr>
          <w:rFonts w:asciiTheme="minorHAnsi" w:eastAsiaTheme="minorEastAsia" w:hAnsiTheme="minorHAnsi" w:cstheme="minorBidi"/>
          <w:kern w:val="2"/>
          <w:sz w:val="24"/>
          <w:szCs w:val="24"/>
          <w:lang w:val="en-DE" w:eastAsia="en-GB"/>
          <w14:ligatures w14:val="standardContextual"/>
        </w:rPr>
        <w:tab/>
      </w:r>
      <w:r>
        <w:t>aiortc</w:t>
      </w:r>
      <w:r>
        <w:tab/>
      </w:r>
      <w:r>
        <w:fldChar w:fldCharType="begin" w:fldLock="1"/>
      </w:r>
      <w:r>
        <w:instrText xml:space="preserve"> PAGEREF _Toc190903452 \h </w:instrText>
      </w:r>
      <w:r>
        <w:fldChar w:fldCharType="separate"/>
      </w:r>
      <w:r>
        <w:t>11</w:t>
      </w:r>
      <w:r>
        <w:fldChar w:fldCharType="end"/>
      </w:r>
    </w:p>
    <w:p w14:paraId="10FA151F" w14:textId="3A7E01B1"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5.3.2.6</w:t>
      </w:r>
      <w:r>
        <w:rPr>
          <w:rFonts w:asciiTheme="minorHAnsi" w:eastAsiaTheme="minorEastAsia" w:hAnsiTheme="minorHAnsi" w:cstheme="minorBidi"/>
          <w:kern w:val="2"/>
          <w:sz w:val="24"/>
          <w:szCs w:val="24"/>
          <w:lang w:val="en-DE" w:eastAsia="en-GB"/>
          <w14:ligatures w14:val="standardContextual"/>
        </w:rPr>
        <w:tab/>
      </w:r>
      <w:r>
        <w:t>sipsorcery</w:t>
      </w:r>
      <w:r>
        <w:tab/>
      </w:r>
      <w:r>
        <w:fldChar w:fldCharType="begin" w:fldLock="1"/>
      </w:r>
      <w:r>
        <w:instrText xml:space="preserve"> PAGEREF _Toc190903453 \h </w:instrText>
      </w:r>
      <w:r>
        <w:fldChar w:fldCharType="separate"/>
      </w:r>
      <w:r>
        <w:t>11</w:t>
      </w:r>
      <w:r>
        <w:fldChar w:fldCharType="end"/>
      </w:r>
    </w:p>
    <w:p w14:paraId="65090C78" w14:textId="581751E5"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5.3.2.7</w:t>
      </w:r>
      <w:r>
        <w:rPr>
          <w:rFonts w:asciiTheme="minorHAnsi" w:eastAsiaTheme="minorEastAsia" w:hAnsiTheme="minorHAnsi" w:cstheme="minorBidi"/>
          <w:kern w:val="2"/>
          <w:sz w:val="24"/>
          <w:szCs w:val="24"/>
          <w:lang w:val="en-DE" w:eastAsia="en-GB"/>
          <w14:ligatures w14:val="standardContextual"/>
        </w:rPr>
        <w:tab/>
      </w:r>
      <w:r>
        <w:t>GStreamer</w:t>
      </w:r>
      <w:r>
        <w:tab/>
      </w:r>
      <w:r>
        <w:fldChar w:fldCharType="begin" w:fldLock="1"/>
      </w:r>
      <w:r>
        <w:instrText xml:space="preserve"> PAGEREF _Toc190903454 \h </w:instrText>
      </w:r>
      <w:r>
        <w:fldChar w:fldCharType="separate"/>
      </w:r>
      <w:r>
        <w:t>11</w:t>
      </w:r>
      <w:r>
        <w:fldChar w:fldCharType="end"/>
      </w:r>
    </w:p>
    <w:p w14:paraId="27303901" w14:textId="3E3A492A"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5.3.2.8</w:t>
      </w:r>
      <w:r>
        <w:rPr>
          <w:rFonts w:asciiTheme="minorHAnsi" w:eastAsiaTheme="minorEastAsia" w:hAnsiTheme="minorHAnsi" w:cstheme="minorBidi"/>
          <w:kern w:val="2"/>
          <w:sz w:val="24"/>
          <w:szCs w:val="24"/>
          <w:lang w:val="en-DE" w:eastAsia="en-GB"/>
          <w14:ligatures w14:val="standardContextual"/>
        </w:rPr>
        <w:tab/>
      </w:r>
      <w:r>
        <w:t>webrtc-rs</w:t>
      </w:r>
      <w:r>
        <w:tab/>
      </w:r>
      <w:r>
        <w:fldChar w:fldCharType="begin" w:fldLock="1"/>
      </w:r>
      <w:r>
        <w:instrText xml:space="preserve"> PAGEREF _Toc190903455 \h </w:instrText>
      </w:r>
      <w:r>
        <w:fldChar w:fldCharType="separate"/>
      </w:r>
      <w:r>
        <w:t>11</w:t>
      </w:r>
      <w:r>
        <w:fldChar w:fldCharType="end"/>
      </w:r>
    </w:p>
    <w:p w14:paraId="000793F0" w14:textId="34792DC1"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5.3.2.9</w:t>
      </w:r>
      <w:r>
        <w:rPr>
          <w:rFonts w:asciiTheme="minorHAnsi" w:eastAsiaTheme="minorEastAsia" w:hAnsiTheme="minorHAnsi" w:cstheme="minorBidi"/>
          <w:kern w:val="2"/>
          <w:sz w:val="24"/>
          <w:szCs w:val="24"/>
          <w:lang w:val="en-DE" w:eastAsia="en-GB"/>
          <w14:ligatures w14:val="standardContextual"/>
        </w:rPr>
        <w:tab/>
      </w:r>
      <w:r>
        <w:t>Str0m</w:t>
      </w:r>
      <w:r>
        <w:tab/>
      </w:r>
      <w:r>
        <w:fldChar w:fldCharType="begin" w:fldLock="1"/>
      </w:r>
      <w:r>
        <w:instrText xml:space="preserve"> PAGEREF _Toc190903456 \h </w:instrText>
      </w:r>
      <w:r>
        <w:fldChar w:fldCharType="separate"/>
      </w:r>
      <w:r>
        <w:t>12</w:t>
      </w:r>
      <w:r>
        <w:fldChar w:fldCharType="end"/>
      </w:r>
    </w:p>
    <w:p w14:paraId="3DC316FC" w14:textId="6FB6F8A6"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5.3.2.10</w:t>
      </w:r>
      <w:r>
        <w:rPr>
          <w:rFonts w:asciiTheme="minorHAnsi" w:eastAsiaTheme="minorEastAsia" w:hAnsiTheme="minorHAnsi" w:cstheme="minorBidi"/>
          <w:kern w:val="2"/>
          <w:sz w:val="24"/>
          <w:szCs w:val="24"/>
          <w:lang w:val="en-DE" w:eastAsia="en-GB"/>
          <w14:ligatures w14:val="standardContextual"/>
        </w:rPr>
        <w:tab/>
      </w:r>
      <w:r>
        <w:t>libdatachannel</w:t>
      </w:r>
      <w:r>
        <w:tab/>
      </w:r>
      <w:r>
        <w:fldChar w:fldCharType="begin" w:fldLock="1"/>
      </w:r>
      <w:r>
        <w:instrText xml:space="preserve"> PAGEREF _Toc190903457 \h </w:instrText>
      </w:r>
      <w:r>
        <w:fldChar w:fldCharType="separate"/>
      </w:r>
      <w:r>
        <w:t>12</w:t>
      </w:r>
      <w:r>
        <w:fldChar w:fldCharType="end"/>
      </w:r>
    </w:p>
    <w:p w14:paraId="00558F41" w14:textId="6FB212C8"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5.3.2.11</w:t>
      </w:r>
      <w:r>
        <w:rPr>
          <w:rFonts w:asciiTheme="minorHAnsi" w:eastAsiaTheme="minorEastAsia" w:hAnsiTheme="minorHAnsi" w:cstheme="minorBidi"/>
          <w:kern w:val="2"/>
          <w:sz w:val="24"/>
          <w:szCs w:val="24"/>
          <w:lang w:val="en-DE" w:eastAsia="en-GB"/>
          <w14:ligatures w14:val="standardContextual"/>
        </w:rPr>
        <w:tab/>
      </w:r>
      <w:r>
        <w:t>Elixir WebRTC</w:t>
      </w:r>
      <w:r>
        <w:tab/>
      </w:r>
      <w:r>
        <w:fldChar w:fldCharType="begin" w:fldLock="1"/>
      </w:r>
      <w:r>
        <w:instrText xml:space="preserve"> PAGEREF _Toc190903458 \h </w:instrText>
      </w:r>
      <w:r>
        <w:fldChar w:fldCharType="separate"/>
      </w:r>
      <w:r>
        <w:t>12</w:t>
      </w:r>
      <w:r>
        <w:fldChar w:fldCharType="end"/>
      </w:r>
    </w:p>
    <w:p w14:paraId="6D655939" w14:textId="44798048"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5.3.2.12</w:t>
      </w:r>
      <w:r>
        <w:rPr>
          <w:rFonts w:asciiTheme="minorHAnsi" w:eastAsiaTheme="minorEastAsia" w:hAnsiTheme="minorHAnsi" w:cstheme="minorBidi"/>
          <w:kern w:val="2"/>
          <w:sz w:val="24"/>
          <w:szCs w:val="24"/>
          <w:lang w:val="en-DE" w:eastAsia="en-GB"/>
          <w14:ligatures w14:val="standardContextual"/>
        </w:rPr>
        <w:tab/>
      </w:r>
      <w:r>
        <w:t>Summary</w:t>
      </w:r>
      <w:r>
        <w:tab/>
      </w:r>
      <w:r>
        <w:fldChar w:fldCharType="begin" w:fldLock="1"/>
      </w:r>
      <w:r>
        <w:instrText xml:space="preserve"> PAGEREF _Toc190903459 \h </w:instrText>
      </w:r>
      <w:r>
        <w:fldChar w:fldCharType="separate"/>
      </w:r>
      <w:r>
        <w:t>12</w:t>
      </w:r>
      <w:r>
        <w:fldChar w:fldCharType="end"/>
      </w:r>
    </w:p>
    <w:p w14:paraId="641CCAC7" w14:textId="343C1A1D"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rsidRPr="004F124F">
        <w:t>5.3.3</w:t>
      </w:r>
      <w:r w:rsidRPr="004F124F">
        <w:rPr>
          <w:rFonts w:asciiTheme="minorHAnsi" w:eastAsiaTheme="minorEastAsia" w:hAnsiTheme="minorHAnsi" w:cstheme="minorBidi"/>
          <w:kern w:val="2"/>
          <w:sz w:val="24"/>
          <w:szCs w:val="24"/>
          <w:lang w:eastAsia="en-GB"/>
          <w14:ligatures w14:val="standardContextual"/>
        </w:rPr>
        <w:tab/>
      </w:r>
      <w:r w:rsidRPr="00E84E40">
        <w:rPr>
          <w:lang w:val="en-US"/>
        </w:rPr>
        <w:t>RTPTransport</w:t>
      </w:r>
      <w:r>
        <w:tab/>
      </w:r>
      <w:r>
        <w:fldChar w:fldCharType="begin" w:fldLock="1"/>
      </w:r>
      <w:r>
        <w:instrText xml:space="preserve"> PAGEREF _Toc190903460 \h </w:instrText>
      </w:r>
      <w:r>
        <w:fldChar w:fldCharType="separate"/>
      </w:r>
      <w:r>
        <w:t>12</w:t>
      </w:r>
      <w:r>
        <w:fldChar w:fldCharType="end"/>
      </w:r>
    </w:p>
    <w:p w14:paraId="3F9C3219" w14:textId="59A87245" w:rsidR="004F124F" w:rsidRDefault="004F124F">
      <w:pPr>
        <w:pStyle w:val="TOC1"/>
        <w:rPr>
          <w:rFonts w:asciiTheme="minorHAnsi" w:eastAsiaTheme="minorEastAsia" w:hAnsiTheme="minorHAnsi" w:cstheme="minorBidi"/>
          <w:kern w:val="2"/>
          <w:sz w:val="24"/>
          <w:szCs w:val="24"/>
          <w:lang w:val="en-DE" w:eastAsia="en-GB"/>
          <w14:ligatures w14:val="standardContextual"/>
        </w:rPr>
      </w:pPr>
      <w:r>
        <w:t>6</w:t>
      </w:r>
      <w:r>
        <w:rPr>
          <w:rFonts w:asciiTheme="minorHAnsi" w:eastAsiaTheme="minorEastAsia" w:hAnsiTheme="minorHAnsi" w:cstheme="minorBidi"/>
          <w:kern w:val="2"/>
          <w:sz w:val="24"/>
          <w:szCs w:val="24"/>
          <w:lang w:val="en-DE" w:eastAsia="en-GB"/>
          <w14:ligatures w14:val="standardContextual"/>
        </w:rPr>
        <w:tab/>
      </w:r>
      <w:r>
        <w:t>Common APIs</w:t>
      </w:r>
      <w:r>
        <w:tab/>
      </w:r>
      <w:r>
        <w:fldChar w:fldCharType="begin" w:fldLock="1"/>
      </w:r>
      <w:r>
        <w:instrText xml:space="preserve"> PAGEREF _Toc190903461 \h </w:instrText>
      </w:r>
      <w:r>
        <w:fldChar w:fldCharType="separate"/>
      </w:r>
      <w:r>
        <w:t>13</w:t>
      </w:r>
      <w:r>
        <w:fldChar w:fldCharType="end"/>
      </w:r>
    </w:p>
    <w:p w14:paraId="663AC1F2" w14:textId="48A3709F" w:rsidR="004F124F" w:rsidRDefault="004F124F">
      <w:pPr>
        <w:pStyle w:val="TOC1"/>
        <w:rPr>
          <w:rFonts w:asciiTheme="minorHAnsi" w:eastAsiaTheme="minorEastAsia" w:hAnsiTheme="minorHAnsi" w:cstheme="minorBidi"/>
          <w:kern w:val="2"/>
          <w:sz w:val="24"/>
          <w:szCs w:val="24"/>
          <w:lang w:val="en-DE" w:eastAsia="en-GB"/>
          <w14:ligatures w14:val="standardContextual"/>
        </w:rPr>
      </w:pPr>
      <w:r>
        <w:t>7</w:t>
      </w:r>
      <w:r>
        <w:rPr>
          <w:rFonts w:asciiTheme="minorHAnsi" w:eastAsiaTheme="minorEastAsia" w:hAnsiTheme="minorHAnsi" w:cstheme="minorBidi"/>
          <w:kern w:val="2"/>
          <w:sz w:val="24"/>
          <w:szCs w:val="24"/>
          <w:lang w:val="en-DE" w:eastAsia="en-GB"/>
          <w14:ligatures w14:val="standardContextual"/>
        </w:rPr>
        <w:tab/>
      </w:r>
      <w:r>
        <w:t>Recommendations for Potential Interfaces and Adapters</w:t>
      </w:r>
      <w:r>
        <w:tab/>
      </w:r>
      <w:r>
        <w:fldChar w:fldCharType="begin" w:fldLock="1"/>
      </w:r>
      <w:r>
        <w:instrText xml:space="preserve"> PAGEREF _Toc190903462 \h </w:instrText>
      </w:r>
      <w:r>
        <w:fldChar w:fldCharType="separate"/>
      </w:r>
      <w:r>
        <w:t>13</w:t>
      </w:r>
      <w:r>
        <w:fldChar w:fldCharType="end"/>
      </w:r>
    </w:p>
    <w:p w14:paraId="772F4B16" w14:textId="0452F35C" w:rsidR="004F124F" w:rsidRDefault="004F124F">
      <w:pPr>
        <w:pStyle w:val="TOC1"/>
        <w:rPr>
          <w:rFonts w:asciiTheme="minorHAnsi" w:eastAsiaTheme="minorEastAsia" w:hAnsiTheme="minorHAnsi" w:cstheme="minorBidi"/>
          <w:kern w:val="2"/>
          <w:sz w:val="24"/>
          <w:szCs w:val="24"/>
          <w:lang w:val="en-DE" w:eastAsia="en-GB"/>
          <w14:ligatures w14:val="standardContextual"/>
        </w:rPr>
      </w:pPr>
      <w:r>
        <w:t>8</w:t>
      </w:r>
      <w:r>
        <w:rPr>
          <w:rFonts w:asciiTheme="minorHAnsi" w:eastAsiaTheme="minorEastAsia" w:hAnsiTheme="minorHAnsi" w:cstheme="minorBidi"/>
          <w:kern w:val="2"/>
          <w:sz w:val="24"/>
          <w:szCs w:val="24"/>
          <w:lang w:val="en-DE" w:eastAsia="en-GB"/>
          <w14:ligatures w14:val="standardContextual"/>
        </w:rPr>
        <w:tab/>
      </w:r>
      <w:r>
        <w:t>Recommendations for Potential Normative Work</w:t>
      </w:r>
      <w:r>
        <w:tab/>
      </w:r>
      <w:r>
        <w:fldChar w:fldCharType="begin" w:fldLock="1"/>
      </w:r>
      <w:r>
        <w:instrText xml:space="preserve"> PAGEREF _Toc190903463 \h </w:instrText>
      </w:r>
      <w:r>
        <w:fldChar w:fldCharType="separate"/>
      </w:r>
      <w:r>
        <w:t>13</w:t>
      </w:r>
      <w:r>
        <w:fldChar w:fldCharType="end"/>
      </w:r>
    </w:p>
    <w:p w14:paraId="6C607397" w14:textId="73B21E13" w:rsidR="004F124F" w:rsidRDefault="004F124F" w:rsidP="004F124F">
      <w:pPr>
        <w:pStyle w:val="TOC8"/>
        <w:tabs>
          <w:tab w:val="right" w:leader="dot" w:pos="9639"/>
        </w:tabs>
        <w:rPr>
          <w:rFonts w:asciiTheme="minorHAnsi" w:eastAsiaTheme="minorEastAsia" w:hAnsiTheme="minorHAnsi" w:cstheme="minorBidi"/>
          <w:b w:val="0"/>
          <w:kern w:val="2"/>
          <w:sz w:val="24"/>
          <w:szCs w:val="24"/>
          <w:lang w:val="en-DE" w:eastAsia="en-GB"/>
          <w14:ligatures w14:val="standardContextual"/>
        </w:rPr>
      </w:pPr>
      <w:r>
        <w:t>Annex A (informative):</w:t>
      </w:r>
      <w:r>
        <w:tab/>
        <w:t>Relevant C APIs of 3GPP Speech and Audio Codecs</w:t>
      </w:r>
      <w:r>
        <w:tab/>
      </w:r>
      <w:r>
        <w:fldChar w:fldCharType="begin" w:fldLock="1"/>
      </w:r>
      <w:r>
        <w:instrText xml:space="preserve"> PAGEREF _Toc190903464 \h </w:instrText>
      </w:r>
      <w:r>
        <w:fldChar w:fldCharType="separate"/>
      </w:r>
      <w:r>
        <w:t>14</w:t>
      </w:r>
      <w:r>
        <w:fldChar w:fldCharType="end"/>
      </w:r>
    </w:p>
    <w:p w14:paraId="4B3F5793" w14:textId="7DCD2DCF" w:rsidR="004F124F" w:rsidRDefault="004F124F">
      <w:pPr>
        <w:pStyle w:val="TOC2"/>
        <w:rPr>
          <w:rFonts w:asciiTheme="minorHAnsi" w:eastAsiaTheme="minorEastAsia" w:hAnsiTheme="minorHAnsi" w:cstheme="minorBidi"/>
          <w:kern w:val="2"/>
          <w:sz w:val="24"/>
          <w:szCs w:val="24"/>
          <w:lang w:val="en-DE" w:eastAsia="en-GB"/>
          <w14:ligatures w14:val="standardContextual"/>
        </w:rPr>
      </w:pPr>
      <w:r>
        <w:t>A.1 Introduction</w:t>
      </w:r>
      <w:r>
        <w:tab/>
      </w:r>
      <w:r>
        <w:fldChar w:fldCharType="begin" w:fldLock="1"/>
      </w:r>
      <w:r>
        <w:instrText xml:space="preserve"> PAGEREF _Toc190903465 \h </w:instrText>
      </w:r>
      <w:r>
        <w:fldChar w:fldCharType="separate"/>
      </w:r>
      <w:r>
        <w:t>14</w:t>
      </w:r>
      <w:r>
        <w:fldChar w:fldCharType="end"/>
      </w:r>
    </w:p>
    <w:p w14:paraId="580F75A6" w14:textId="73931BF3" w:rsidR="004F124F" w:rsidRDefault="004F124F">
      <w:pPr>
        <w:pStyle w:val="TOC2"/>
        <w:rPr>
          <w:rFonts w:asciiTheme="minorHAnsi" w:eastAsiaTheme="minorEastAsia" w:hAnsiTheme="minorHAnsi" w:cstheme="minorBidi"/>
          <w:kern w:val="2"/>
          <w:sz w:val="24"/>
          <w:szCs w:val="24"/>
          <w:lang w:val="en-DE" w:eastAsia="en-GB"/>
          <w14:ligatures w14:val="standardContextual"/>
        </w:rPr>
      </w:pPr>
      <w:r>
        <w:t>A.2 AMR</w:t>
      </w:r>
      <w:r>
        <w:tab/>
      </w:r>
      <w:r>
        <w:fldChar w:fldCharType="begin" w:fldLock="1"/>
      </w:r>
      <w:r>
        <w:instrText xml:space="preserve"> PAGEREF _Toc190903466 \h </w:instrText>
      </w:r>
      <w:r>
        <w:fldChar w:fldCharType="separate"/>
      </w:r>
      <w:r>
        <w:t>14</w:t>
      </w:r>
      <w:r>
        <w:fldChar w:fldCharType="end"/>
      </w:r>
    </w:p>
    <w:p w14:paraId="64213393" w14:textId="216F725D"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A.2.1 General</w:t>
      </w:r>
      <w:r>
        <w:tab/>
      </w:r>
      <w:r>
        <w:fldChar w:fldCharType="begin" w:fldLock="1"/>
      </w:r>
      <w:r>
        <w:instrText xml:space="preserve"> PAGEREF _Toc190903467 \h </w:instrText>
      </w:r>
      <w:r>
        <w:fldChar w:fldCharType="separate"/>
      </w:r>
      <w:r>
        <w:t>14</w:t>
      </w:r>
      <w:r>
        <w:fldChar w:fldCharType="end"/>
      </w:r>
    </w:p>
    <w:p w14:paraId="68C4792C" w14:textId="1E61391F"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A.2.2 AMR Fixed-Point Code (TS 26.073)</w:t>
      </w:r>
      <w:r>
        <w:tab/>
      </w:r>
      <w:r>
        <w:fldChar w:fldCharType="begin" w:fldLock="1"/>
      </w:r>
      <w:r>
        <w:instrText xml:space="preserve"> PAGEREF _Toc190903468 \h </w:instrText>
      </w:r>
      <w:r>
        <w:fldChar w:fldCharType="separate"/>
      </w:r>
      <w:r>
        <w:t>14</w:t>
      </w:r>
      <w:r>
        <w:fldChar w:fldCharType="end"/>
      </w:r>
    </w:p>
    <w:p w14:paraId="546986F7" w14:textId="4BF8846F"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A.2.2.1 General</w:t>
      </w:r>
      <w:r>
        <w:tab/>
      </w:r>
      <w:r>
        <w:fldChar w:fldCharType="begin" w:fldLock="1"/>
      </w:r>
      <w:r>
        <w:instrText xml:space="preserve"> PAGEREF _Toc190903469 \h </w:instrText>
      </w:r>
      <w:r>
        <w:fldChar w:fldCharType="separate"/>
      </w:r>
      <w:r>
        <w:t>14</w:t>
      </w:r>
      <w:r>
        <w:fldChar w:fldCharType="end"/>
      </w:r>
    </w:p>
    <w:p w14:paraId="6F6BA6D7" w14:textId="4A802C98"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A.2.2.2 Encoder API (cod_amr.h)</w:t>
      </w:r>
      <w:r>
        <w:tab/>
      </w:r>
      <w:r>
        <w:fldChar w:fldCharType="begin" w:fldLock="1"/>
      </w:r>
      <w:r>
        <w:instrText xml:space="preserve"> PAGEREF _Toc190903470 \h </w:instrText>
      </w:r>
      <w:r>
        <w:fldChar w:fldCharType="separate"/>
      </w:r>
      <w:r>
        <w:t>14</w:t>
      </w:r>
      <w:r>
        <w:fldChar w:fldCharType="end"/>
      </w:r>
    </w:p>
    <w:p w14:paraId="0FEC82A4" w14:textId="6C2E0346"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026573">
        <w:rPr>
          <w:lang w:val="de-DE"/>
        </w:rPr>
        <w:t>A.2.2 3 Decoder (dec_amr.h)</w:t>
      </w:r>
      <w:r w:rsidRPr="00026573">
        <w:rPr>
          <w:lang w:val="de-DE"/>
        </w:rPr>
        <w:tab/>
      </w:r>
      <w:r>
        <w:fldChar w:fldCharType="begin" w:fldLock="1"/>
      </w:r>
      <w:r w:rsidRPr="00026573">
        <w:rPr>
          <w:lang w:val="de-DE"/>
        </w:rPr>
        <w:instrText xml:space="preserve"> PAGEREF _Toc190903471 \h </w:instrText>
      </w:r>
      <w:r>
        <w:fldChar w:fldCharType="separate"/>
      </w:r>
      <w:r w:rsidRPr="00026573">
        <w:rPr>
          <w:lang w:val="de-DE"/>
        </w:rPr>
        <w:t>17</w:t>
      </w:r>
      <w:r>
        <w:fldChar w:fldCharType="end"/>
      </w:r>
    </w:p>
    <w:p w14:paraId="7F5C7CB4" w14:textId="6B7F1A22"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A.2.3 AMR Floating-Point Code (TS 26.104)</w:t>
      </w:r>
      <w:r>
        <w:tab/>
      </w:r>
      <w:r>
        <w:fldChar w:fldCharType="begin" w:fldLock="1"/>
      </w:r>
      <w:r>
        <w:instrText xml:space="preserve"> PAGEREF _Toc190903472 \h </w:instrText>
      </w:r>
      <w:r>
        <w:fldChar w:fldCharType="separate"/>
      </w:r>
      <w:r>
        <w:t>20</w:t>
      </w:r>
      <w:r>
        <w:fldChar w:fldCharType="end"/>
      </w:r>
    </w:p>
    <w:p w14:paraId="1A290F43" w14:textId="74918794"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A.2.3.1 General</w:t>
      </w:r>
      <w:r>
        <w:tab/>
      </w:r>
      <w:r>
        <w:fldChar w:fldCharType="begin" w:fldLock="1"/>
      </w:r>
      <w:r>
        <w:instrText xml:space="preserve"> PAGEREF _Toc190903473 \h </w:instrText>
      </w:r>
      <w:r>
        <w:fldChar w:fldCharType="separate"/>
      </w:r>
      <w:r>
        <w:t>20</w:t>
      </w:r>
      <w:r>
        <w:fldChar w:fldCharType="end"/>
      </w:r>
    </w:p>
    <w:p w14:paraId="343B3935" w14:textId="753BCB24"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 xml:space="preserve">A.2.3.2 </w:t>
      </w:r>
      <w:r w:rsidRPr="00E84E40">
        <w:rPr>
          <w:lang w:val="en-US"/>
        </w:rPr>
        <w:t>Encoder (interf_enc.h)</w:t>
      </w:r>
      <w:r>
        <w:tab/>
      </w:r>
      <w:r>
        <w:fldChar w:fldCharType="begin" w:fldLock="1"/>
      </w:r>
      <w:r>
        <w:instrText xml:space="preserve"> PAGEREF _Toc190903474 \h </w:instrText>
      </w:r>
      <w:r>
        <w:fldChar w:fldCharType="separate"/>
      </w:r>
      <w:r>
        <w:t>20</w:t>
      </w:r>
      <w:r>
        <w:fldChar w:fldCharType="end"/>
      </w:r>
    </w:p>
    <w:p w14:paraId="5F0E851D" w14:textId="6AE27EAD"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026573">
        <w:rPr>
          <w:lang w:val="de-DE"/>
        </w:rPr>
        <w:t>A.2.3.3 Decoder (interf_dec.h)</w:t>
      </w:r>
      <w:r w:rsidRPr="00026573">
        <w:rPr>
          <w:lang w:val="de-DE"/>
        </w:rPr>
        <w:tab/>
      </w:r>
      <w:r>
        <w:fldChar w:fldCharType="begin" w:fldLock="1"/>
      </w:r>
      <w:r w:rsidRPr="00026573">
        <w:rPr>
          <w:lang w:val="de-DE"/>
        </w:rPr>
        <w:instrText xml:space="preserve"> PAGEREF _Toc190903475 \h </w:instrText>
      </w:r>
      <w:r>
        <w:fldChar w:fldCharType="separate"/>
      </w:r>
      <w:r w:rsidRPr="00026573">
        <w:rPr>
          <w:lang w:val="de-DE"/>
        </w:rPr>
        <w:t>20</w:t>
      </w:r>
      <w:r>
        <w:fldChar w:fldCharType="end"/>
      </w:r>
    </w:p>
    <w:p w14:paraId="4B1581BA" w14:textId="41C4A8F2" w:rsidR="004F124F" w:rsidRDefault="004F124F">
      <w:pPr>
        <w:pStyle w:val="TOC2"/>
        <w:rPr>
          <w:rFonts w:asciiTheme="minorHAnsi" w:eastAsiaTheme="minorEastAsia" w:hAnsiTheme="minorHAnsi" w:cstheme="minorBidi"/>
          <w:kern w:val="2"/>
          <w:sz w:val="24"/>
          <w:szCs w:val="24"/>
          <w:lang w:val="en-DE" w:eastAsia="en-GB"/>
          <w14:ligatures w14:val="standardContextual"/>
        </w:rPr>
      </w:pPr>
      <w:r>
        <w:t>A.3 AMR-WB</w:t>
      </w:r>
      <w:r>
        <w:tab/>
      </w:r>
      <w:r>
        <w:fldChar w:fldCharType="begin" w:fldLock="1"/>
      </w:r>
      <w:r>
        <w:instrText xml:space="preserve"> PAGEREF _Toc190903476 \h </w:instrText>
      </w:r>
      <w:r>
        <w:fldChar w:fldCharType="separate"/>
      </w:r>
      <w:r>
        <w:t>21</w:t>
      </w:r>
      <w:r>
        <w:fldChar w:fldCharType="end"/>
      </w:r>
    </w:p>
    <w:p w14:paraId="131E8E65" w14:textId="424EA762"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A.3.2 AMR-WB Fixed-Point (TS 26.173)</w:t>
      </w:r>
      <w:r>
        <w:tab/>
      </w:r>
      <w:r>
        <w:fldChar w:fldCharType="begin" w:fldLock="1"/>
      </w:r>
      <w:r>
        <w:instrText xml:space="preserve"> PAGEREF _Toc190903477 \h </w:instrText>
      </w:r>
      <w:r>
        <w:fldChar w:fldCharType="separate"/>
      </w:r>
      <w:r>
        <w:t>21</w:t>
      </w:r>
      <w:r>
        <w:fldChar w:fldCharType="end"/>
      </w:r>
    </w:p>
    <w:p w14:paraId="164979A8" w14:textId="7658884A"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4F124F">
        <w:t>A.3.2.1 General</w:t>
      </w:r>
      <w:r w:rsidRPr="004F124F">
        <w:tab/>
      </w:r>
      <w:r>
        <w:fldChar w:fldCharType="begin" w:fldLock="1"/>
      </w:r>
      <w:r>
        <w:instrText xml:space="preserve"> PAGEREF _Toc190903478 \h </w:instrText>
      </w:r>
      <w:r>
        <w:fldChar w:fldCharType="separate"/>
      </w:r>
      <w:r>
        <w:t>21</w:t>
      </w:r>
      <w:r>
        <w:fldChar w:fldCharType="end"/>
      </w:r>
    </w:p>
    <w:p w14:paraId="1BCCE804" w14:textId="2072CE89"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4F124F">
        <w:t>A.3.2.2 Encoder (main.h)</w:t>
      </w:r>
      <w:r w:rsidRPr="004F124F">
        <w:tab/>
      </w:r>
      <w:r>
        <w:fldChar w:fldCharType="begin" w:fldLock="1"/>
      </w:r>
      <w:r>
        <w:instrText xml:space="preserve"> PAGEREF _Toc190903479 \h </w:instrText>
      </w:r>
      <w:r>
        <w:fldChar w:fldCharType="separate"/>
      </w:r>
      <w:r>
        <w:t>21</w:t>
      </w:r>
      <w:r>
        <w:fldChar w:fldCharType="end"/>
      </w:r>
    </w:p>
    <w:p w14:paraId="1EEDADF5" w14:textId="18333640"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A.3.2.3 Decoder (main.h)</w:t>
      </w:r>
      <w:r>
        <w:tab/>
      </w:r>
      <w:r>
        <w:fldChar w:fldCharType="begin" w:fldLock="1"/>
      </w:r>
      <w:r>
        <w:instrText xml:space="preserve"> PAGEREF _Toc190903480 \h </w:instrText>
      </w:r>
      <w:r>
        <w:fldChar w:fldCharType="separate"/>
      </w:r>
      <w:r>
        <w:t>21</w:t>
      </w:r>
      <w:r>
        <w:fldChar w:fldCharType="end"/>
      </w:r>
    </w:p>
    <w:p w14:paraId="1F3754F1" w14:textId="0C99877C"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A.3.3 AMR-WB Floating-Point (TS 26.204):</w:t>
      </w:r>
      <w:r>
        <w:tab/>
      </w:r>
      <w:r>
        <w:fldChar w:fldCharType="begin" w:fldLock="1"/>
      </w:r>
      <w:r>
        <w:instrText xml:space="preserve"> PAGEREF _Toc190903481 \h </w:instrText>
      </w:r>
      <w:r>
        <w:fldChar w:fldCharType="separate"/>
      </w:r>
      <w:r>
        <w:t>22</w:t>
      </w:r>
      <w:r>
        <w:fldChar w:fldCharType="end"/>
      </w:r>
    </w:p>
    <w:p w14:paraId="28C25939" w14:textId="2C5A825D"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A.3.3.1 General</w:t>
      </w:r>
      <w:r>
        <w:tab/>
      </w:r>
      <w:r>
        <w:fldChar w:fldCharType="begin" w:fldLock="1"/>
      </w:r>
      <w:r>
        <w:instrText xml:space="preserve"> PAGEREF _Toc190903482 \h </w:instrText>
      </w:r>
      <w:r>
        <w:fldChar w:fldCharType="separate"/>
      </w:r>
      <w:r>
        <w:t>22</w:t>
      </w:r>
      <w:r>
        <w:fldChar w:fldCharType="end"/>
      </w:r>
    </w:p>
    <w:p w14:paraId="42E5B7F9" w14:textId="463E204B"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lastRenderedPageBreak/>
        <w:t>A.3.3.2 Encoder (enc.h)</w:t>
      </w:r>
      <w:r>
        <w:tab/>
      </w:r>
      <w:r>
        <w:fldChar w:fldCharType="begin" w:fldLock="1"/>
      </w:r>
      <w:r>
        <w:instrText xml:space="preserve"> PAGEREF _Toc190903483 \h </w:instrText>
      </w:r>
      <w:r>
        <w:fldChar w:fldCharType="separate"/>
      </w:r>
      <w:r>
        <w:t>22</w:t>
      </w:r>
      <w:r>
        <w:fldChar w:fldCharType="end"/>
      </w:r>
    </w:p>
    <w:p w14:paraId="01CFA440" w14:textId="1DB43C14"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026573">
        <w:rPr>
          <w:lang w:val="de-DE"/>
        </w:rPr>
        <w:t>A.3.3.3 Decoder (dec.h)</w:t>
      </w:r>
      <w:r w:rsidRPr="00026573">
        <w:rPr>
          <w:lang w:val="de-DE"/>
        </w:rPr>
        <w:tab/>
      </w:r>
      <w:r>
        <w:fldChar w:fldCharType="begin" w:fldLock="1"/>
      </w:r>
      <w:r w:rsidRPr="00026573">
        <w:rPr>
          <w:lang w:val="de-DE"/>
        </w:rPr>
        <w:instrText xml:space="preserve"> PAGEREF _Toc190903484 \h </w:instrText>
      </w:r>
      <w:r>
        <w:fldChar w:fldCharType="separate"/>
      </w:r>
      <w:r w:rsidRPr="00026573">
        <w:rPr>
          <w:lang w:val="de-DE"/>
        </w:rPr>
        <w:t>22</w:t>
      </w:r>
      <w:r>
        <w:fldChar w:fldCharType="end"/>
      </w:r>
    </w:p>
    <w:p w14:paraId="15DCE818" w14:textId="658F05B4" w:rsidR="004F124F" w:rsidRDefault="004F124F">
      <w:pPr>
        <w:pStyle w:val="TOC2"/>
        <w:rPr>
          <w:rFonts w:asciiTheme="minorHAnsi" w:eastAsiaTheme="minorEastAsia" w:hAnsiTheme="minorHAnsi" w:cstheme="minorBidi"/>
          <w:kern w:val="2"/>
          <w:sz w:val="24"/>
          <w:szCs w:val="24"/>
          <w:lang w:val="en-DE" w:eastAsia="en-GB"/>
          <w14:ligatures w14:val="standardContextual"/>
        </w:rPr>
      </w:pPr>
      <w:r w:rsidRPr="00026573">
        <w:rPr>
          <w:lang w:val="de-DE"/>
        </w:rPr>
        <w:t>A.4 EVS</w:t>
      </w:r>
      <w:r w:rsidRPr="00026573">
        <w:rPr>
          <w:lang w:val="de-DE"/>
        </w:rPr>
        <w:tab/>
      </w:r>
      <w:r>
        <w:fldChar w:fldCharType="begin" w:fldLock="1"/>
      </w:r>
      <w:r w:rsidRPr="00026573">
        <w:rPr>
          <w:lang w:val="de-DE"/>
        </w:rPr>
        <w:instrText xml:space="preserve"> PAGEREF _Toc190903485 \h </w:instrText>
      </w:r>
      <w:r>
        <w:fldChar w:fldCharType="separate"/>
      </w:r>
      <w:r w:rsidRPr="00026573">
        <w:rPr>
          <w:lang w:val="de-DE"/>
        </w:rPr>
        <w:t>22</w:t>
      </w:r>
      <w:r>
        <w:fldChar w:fldCharType="end"/>
      </w:r>
    </w:p>
    <w:p w14:paraId="56C0A714" w14:textId="58EACF5B"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A.4.1 General</w:t>
      </w:r>
      <w:r>
        <w:tab/>
      </w:r>
      <w:r>
        <w:fldChar w:fldCharType="begin" w:fldLock="1"/>
      </w:r>
      <w:r>
        <w:instrText xml:space="preserve"> PAGEREF _Toc190903486 \h </w:instrText>
      </w:r>
      <w:r>
        <w:fldChar w:fldCharType="separate"/>
      </w:r>
      <w:r>
        <w:t>22</w:t>
      </w:r>
      <w:r>
        <w:fldChar w:fldCharType="end"/>
      </w:r>
    </w:p>
    <w:p w14:paraId="37D68A40" w14:textId="4E248915"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A.4.2 Example API in S4-211541</w:t>
      </w:r>
      <w:r>
        <w:tab/>
      </w:r>
      <w:r>
        <w:fldChar w:fldCharType="begin" w:fldLock="1"/>
      </w:r>
      <w:r>
        <w:instrText xml:space="preserve"> PAGEREF _Toc190903487 \h </w:instrText>
      </w:r>
      <w:r>
        <w:fldChar w:fldCharType="separate"/>
      </w:r>
      <w:r>
        <w:t>22</w:t>
      </w:r>
      <w:r>
        <w:fldChar w:fldCharType="end"/>
      </w:r>
    </w:p>
    <w:p w14:paraId="3C8286E0" w14:textId="59BCD912"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026573">
        <w:rPr>
          <w:lang w:val="de-DE"/>
        </w:rPr>
        <w:t>A.4.1 Encoder</w:t>
      </w:r>
      <w:r w:rsidRPr="00026573">
        <w:rPr>
          <w:lang w:val="de-DE"/>
        </w:rPr>
        <w:tab/>
      </w:r>
      <w:r>
        <w:fldChar w:fldCharType="begin" w:fldLock="1"/>
      </w:r>
      <w:r w:rsidRPr="00026573">
        <w:rPr>
          <w:lang w:val="de-DE"/>
        </w:rPr>
        <w:instrText xml:space="preserve"> PAGEREF _Toc190903488 \h </w:instrText>
      </w:r>
      <w:r>
        <w:fldChar w:fldCharType="separate"/>
      </w:r>
      <w:r w:rsidRPr="00026573">
        <w:rPr>
          <w:lang w:val="de-DE"/>
        </w:rPr>
        <w:t>22</w:t>
      </w:r>
      <w:r>
        <w:fldChar w:fldCharType="end"/>
      </w:r>
    </w:p>
    <w:p w14:paraId="767D201B" w14:textId="134B2BD6"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026573">
        <w:rPr>
          <w:lang w:val="de-DE"/>
        </w:rPr>
        <w:t>A.4.2 Decoder</w:t>
      </w:r>
      <w:r w:rsidRPr="00026573">
        <w:rPr>
          <w:lang w:val="de-DE"/>
        </w:rPr>
        <w:tab/>
      </w:r>
      <w:r>
        <w:fldChar w:fldCharType="begin" w:fldLock="1"/>
      </w:r>
      <w:r w:rsidRPr="00026573">
        <w:rPr>
          <w:lang w:val="de-DE"/>
        </w:rPr>
        <w:instrText xml:space="preserve"> PAGEREF _Toc190903489 \h </w:instrText>
      </w:r>
      <w:r>
        <w:fldChar w:fldCharType="separate"/>
      </w:r>
      <w:r w:rsidRPr="00026573">
        <w:rPr>
          <w:lang w:val="de-DE"/>
        </w:rPr>
        <w:t>23</w:t>
      </w:r>
      <w:r>
        <w:fldChar w:fldCharType="end"/>
      </w:r>
    </w:p>
    <w:p w14:paraId="394598C1" w14:textId="6DEC37C6" w:rsidR="004F124F" w:rsidRDefault="004F124F">
      <w:pPr>
        <w:pStyle w:val="TOC2"/>
        <w:rPr>
          <w:rFonts w:asciiTheme="minorHAnsi" w:eastAsiaTheme="minorEastAsia" w:hAnsiTheme="minorHAnsi" w:cstheme="minorBidi"/>
          <w:kern w:val="2"/>
          <w:sz w:val="24"/>
          <w:szCs w:val="24"/>
          <w:lang w:val="en-DE" w:eastAsia="en-GB"/>
          <w14:ligatures w14:val="standardContextual"/>
        </w:rPr>
      </w:pPr>
      <w:r w:rsidRPr="00026573">
        <w:rPr>
          <w:lang w:val="de-DE"/>
        </w:rPr>
        <w:t>A.5 eAAC+</w:t>
      </w:r>
      <w:r w:rsidRPr="00026573">
        <w:rPr>
          <w:lang w:val="de-DE"/>
        </w:rPr>
        <w:tab/>
      </w:r>
      <w:r>
        <w:fldChar w:fldCharType="begin" w:fldLock="1"/>
      </w:r>
      <w:r w:rsidRPr="00026573">
        <w:rPr>
          <w:lang w:val="de-DE"/>
        </w:rPr>
        <w:instrText xml:space="preserve"> PAGEREF _Toc190903490 \h </w:instrText>
      </w:r>
      <w:r>
        <w:fldChar w:fldCharType="separate"/>
      </w:r>
      <w:r w:rsidRPr="00026573">
        <w:rPr>
          <w:lang w:val="de-DE"/>
        </w:rPr>
        <w:t>25</w:t>
      </w:r>
      <w:r>
        <w:fldChar w:fldCharType="end"/>
      </w:r>
    </w:p>
    <w:p w14:paraId="3E020200" w14:textId="2F08BA35"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A.5.1 eAAC+ Floating-Point (TS 26.410)</w:t>
      </w:r>
      <w:r>
        <w:tab/>
      </w:r>
      <w:r>
        <w:fldChar w:fldCharType="begin" w:fldLock="1"/>
      </w:r>
      <w:r>
        <w:instrText xml:space="preserve"> PAGEREF _Toc190903491 \h </w:instrText>
      </w:r>
      <w:r>
        <w:fldChar w:fldCharType="separate"/>
      </w:r>
      <w:r>
        <w:t>25</w:t>
      </w:r>
      <w:r>
        <w:fldChar w:fldCharType="end"/>
      </w:r>
    </w:p>
    <w:p w14:paraId="6E138454" w14:textId="460447DC"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A.5.1.1 AAC Encoder (aacenc.h)</w:t>
      </w:r>
      <w:r>
        <w:tab/>
      </w:r>
      <w:r>
        <w:fldChar w:fldCharType="begin" w:fldLock="1"/>
      </w:r>
      <w:r>
        <w:instrText xml:space="preserve"> PAGEREF _Toc190903492 \h </w:instrText>
      </w:r>
      <w:r>
        <w:fldChar w:fldCharType="separate"/>
      </w:r>
      <w:r>
        <w:t>25</w:t>
      </w:r>
      <w:r>
        <w:fldChar w:fldCharType="end"/>
      </w:r>
    </w:p>
    <w:p w14:paraId="7DC86B8B" w14:textId="690A33B7"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026573">
        <w:rPr>
          <w:lang w:val="de-DE"/>
        </w:rPr>
        <w:t>A.5.1.2 SBR Encoder (sbr_main.h)</w:t>
      </w:r>
      <w:r w:rsidRPr="00026573">
        <w:rPr>
          <w:lang w:val="de-DE"/>
        </w:rPr>
        <w:tab/>
      </w:r>
      <w:r>
        <w:fldChar w:fldCharType="begin" w:fldLock="1"/>
      </w:r>
      <w:r w:rsidRPr="00026573">
        <w:rPr>
          <w:lang w:val="de-DE"/>
        </w:rPr>
        <w:instrText xml:space="preserve"> PAGEREF _Toc190903493 \h </w:instrText>
      </w:r>
      <w:r>
        <w:fldChar w:fldCharType="separate"/>
      </w:r>
      <w:r w:rsidRPr="00026573">
        <w:rPr>
          <w:lang w:val="de-DE"/>
        </w:rPr>
        <w:t>27</w:t>
      </w:r>
      <w:r>
        <w:fldChar w:fldCharType="end"/>
      </w:r>
    </w:p>
    <w:p w14:paraId="0CD2BC65" w14:textId="169C34E6"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026573">
        <w:rPr>
          <w:lang w:val="en-DE"/>
        </w:rPr>
        <w:t>A.5.1.3 Resampler (iir32resample.h)</w:t>
      </w:r>
      <w:r w:rsidRPr="00026573">
        <w:rPr>
          <w:lang w:val="en-DE"/>
        </w:rPr>
        <w:tab/>
      </w:r>
      <w:r>
        <w:fldChar w:fldCharType="begin" w:fldLock="1"/>
      </w:r>
      <w:r w:rsidRPr="00026573">
        <w:rPr>
          <w:lang w:val="en-DE"/>
        </w:rPr>
        <w:instrText xml:space="preserve"> PAGEREF _Toc190903494 \h </w:instrText>
      </w:r>
      <w:r>
        <w:fldChar w:fldCharType="separate"/>
      </w:r>
      <w:r w:rsidRPr="00026573">
        <w:rPr>
          <w:lang w:val="en-DE"/>
        </w:rPr>
        <w:t>29</w:t>
      </w:r>
      <w:r>
        <w:fldChar w:fldCharType="end"/>
      </w:r>
    </w:p>
    <w:p w14:paraId="0B921CC7" w14:textId="0D42583E"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026573">
        <w:rPr>
          <w:lang w:val="en-DE"/>
        </w:rPr>
        <w:t>A.5.1.4 AAC Decoder (aacdecoder.h)</w:t>
      </w:r>
      <w:r w:rsidRPr="00026573">
        <w:rPr>
          <w:lang w:val="en-DE"/>
        </w:rPr>
        <w:tab/>
      </w:r>
      <w:r>
        <w:fldChar w:fldCharType="begin" w:fldLock="1"/>
      </w:r>
      <w:r w:rsidRPr="00026573">
        <w:rPr>
          <w:lang w:val="en-DE"/>
        </w:rPr>
        <w:instrText xml:space="preserve"> PAGEREF _Toc190903495 \h </w:instrText>
      </w:r>
      <w:r>
        <w:fldChar w:fldCharType="separate"/>
      </w:r>
      <w:r w:rsidRPr="00026573">
        <w:rPr>
          <w:lang w:val="en-DE"/>
        </w:rPr>
        <w:t>29</w:t>
      </w:r>
      <w:r>
        <w:fldChar w:fldCharType="end"/>
      </w:r>
    </w:p>
    <w:p w14:paraId="7F66A69A" w14:textId="5231857C"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026573">
        <w:rPr>
          <w:lang w:val="de-DE"/>
        </w:rPr>
        <w:t>A.5.1.5 SBR Decoder (sbrdecoder.h)</w:t>
      </w:r>
      <w:r w:rsidRPr="00026573">
        <w:rPr>
          <w:lang w:val="de-DE"/>
        </w:rPr>
        <w:tab/>
      </w:r>
      <w:r>
        <w:fldChar w:fldCharType="begin" w:fldLock="1"/>
      </w:r>
      <w:r w:rsidRPr="00026573">
        <w:rPr>
          <w:lang w:val="de-DE"/>
        </w:rPr>
        <w:instrText xml:space="preserve"> PAGEREF _Toc190903496 \h </w:instrText>
      </w:r>
      <w:r>
        <w:fldChar w:fldCharType="separate"/>
      </w:r>
      <w:r w:rsidRPr="00026573">
        <w:rPr>
          <w:lang w:val="de-DE"/>
        </w:rPr>
        <w:t>30</w:t>
      </w:r>
      <w:r>
        <w:fldChar w:fldCharType="end"/>
      </w:r>
    </w:p>
    <w:p w14:paraId="20125783" w14:textId="6A9CCD1A"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rsidRPr="004F124F">
        <w:t>A.5.2 eAAC+ Fixed-Point (TS 26.411)</w:t>
      </w:r>
      <w:r w:rsidRPr="004F124F">
        <w:tab/>
      </w:r>
      <w:r>
        <w:fldChar w:fldCharType="begin" w:fldLock="1"/>
      </w:r>
      <w:r>
        <w:instrText xml:space="preserve"> PAGEREF _Toc190903497 \h </w:instrText>
      </w:r>
      <w:r>
        <w:fldChar w:fldCharType="separate"/>
      </w:r>
      <w:r>
        <w:t>32</w:t>
      </w:r>
      <w:r>
        <w:fldChar w:fldCharType="end"/>
      </w:r>
    </w:p>
    <w:p w14:paraId="7AB3EFEA" w14:textId="5A5AB80C"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4F124F">
        <w:t>A.5.2.1 AAC Encoder (aacenc.h)</w:t>
      </w:r>
      <w:r w:rsidRPr="004F124F">
        <w:tab/>
      </w:r>
      <w:r>
        <w:fldChar w:fldCharType="begin" w:fldLock="1"/>
      </w:r>
      <w:r>
        <w:instrText xml:space="preserve"> PAGEREF _Toc190903498 \h </w:instrText>
      </w:r>
      <w:r>
        <w:fldChar w:fldCharType="separate"/>
      </w:r>
      <w:r>
        <w:t>32</w:t>
      </w:r>
      <w:r>
        <w:fldChar w:fldCharType="end"/>
      </w:r>
    </w:p>
    <w:p w14:paraId="6407CE1B" w14:textId="54D63D17"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026573">
        <w:rPr>
          <w:lang w:val="de-DE"/>
        </w:rPr>
        <w:t>A.5.2.2 SBR Encoder (sbr_main.h)</w:t>
      </w:r>
      <w:r w:rsidRPr="00026573">
        <w:rPr>
          <w:lang w:val="de-DE"/>
        </w:rPr>
        <w:tab/>
      </w:r>
      <w:r>
        <w:fldChar w:fldCharType="begin" w:fldLock="1"/>
      </w:r>
      <w:r w:rsidRPr="00026573">
        <w:rPr>
          <w:lang w:val="de-DE"/>
        </w:rPr>
        <w:instrText xml:space="preserve"> PAGEREF _Toc190903499 \h </w:instrText>
      </w:r>
      <w:r>
        <w:fldChar w:fldCharType="separate"/>
      </w:r>
      <w:r w:rsidRPr="00026573">
        <w:rPr>
          <w:lang w:val="de-DE"/>
        </w:rPr>
        <w:t>33</w:t>
      </w:r>
      <w:r>
        <w:fldChar w:fldCharType="end"/>
      </w:r>
    </w:p>
    <w:p w14:paraId="1A7AC371" w14:textId="358B1DF5"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4F124F">
        <w:t>A.5.2.3 Resample (downsample_FIR.h)</w:t>
      </w:r>
      <w:r w:rsidRPr="004F124F">
        <w:tab/>
      </w:r>
      <w:r>
        <w:fldChar w:fldCharType="begin" w:fldLock="1"/>
      </w:r>
      <w:r>
        <w:instrText xml:space="preserve"> PAGEREF _Toc190903500 \h </w:instrText>
      </w:r>
      <w:r>
        <w:fldChar w:fldCharType="separate"/>
      </w:r>
      <w:r>
        <w:t>36</w:t>
      </w:r>
      <w:r>
        <w:fldChar w:fldCharType="end"/>
      </w:r>
    </w:p>
    <w:p w14:paraId="72A89386" w14:textId="12B0087D"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026573">
        <w:rPr>
          <w:lang w:val="de-DE"/>
        </w:rPr>
        <w:t>A.5.2.4 AAC Decoder (aacdecoder.h)</w:t>
      </w:r>
      <w:r w:rsidRPr="00026573">
        <w:rPr>
          <w:lang w:val="de-DE"/>
        </w:rPr>
        <w:tab/>
      </w:r>
      <w:r>
        <w:fldChar w:fldCharType="begin" w:fldLock="1"/>
      </w:r>
      <w:r w:rsidRPr="00026573">
        <w:rPr>
          <w:lang w:val="de-DE"/>
        </w:rPr>
        <w:instrText xml:space="preserve"> PAGEREF _Toc190903501 \h </w:instrText>
      </w:r>
      <w:r>
        <w:fldChar w:fldCharType="separate"/>
      </w:r>
      <w:r w:rsidRPr="00026573">
        <w:rPr>
          <w:lang w:val="de-DE"/>
        </w:rPr>
        <w:t>38</w:t>
      </w:r>
      <w:r>
        <w:fldChar w:fldCharType="end"/>
      </w:r>
    </w:p>
    <w:p w14:paraId="483074D7" w14:textId="1A2BDC22"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026573">
        <w:rPr>
          <w:lang w:val="de-DE"/>
        </w:rPr>
        <w:t>A.5.2.5 SBR Decoder (sbrdecoder.h)</w:t>
      </w:r>
      <w:r w:rsidRPr="00026573">
        <w:rPr>
          <w:lang w:val="de-DE"/>
        </w:rPr>
        <w:tab/>
      </w:r>
      <w:r>
        <w:fldChar w:fldCharType="begin" w:fldLock="1"/>
      </w:r>
      <w:r w:rsidRPr="00026573">
        <w:rPr>
          <w:lang w:val="de-DE"/>
        </w:rPr>
        <w:instrText xml:space="preserve"> PAGEREF _Toc190903502 \h </w:instrText>
      </w:r>
      <w:r>
        <w:fldChar w:fldCharType="separate"/>
      </w:r>
      <w:r w:rsidRPr="00026573">
        <w:rPr>
          <w:lang w:val="de-DE"/>
        </w:rPr>
        <w:t>39</w:t>
      </w:r>
      <w:r>
        <w:fldChar w:fldCharType="end"/>
      </w:r>
    </w:p>
    <w:p w14:paraId="05FF2B02" w14:textId="75EE5972" w:rsidR="004F124F" w:rsidRDefault="004F124F">
      <w:pPr>
        <w:pStyle w:val="TOC2"/>
        <w:rPr>
          <w:rFonts w:asciiTheme="minorHAnsi" w:eastAsiaTheme="minorEastAsia" w:hAnsiTheme="minorHAnsi" w:cstheme="minorBidi"/>
          <w:kern w:val="2"/>
          <w:sz w:val="24"/>
          <w:szCs w:val="24"/>
          <w:lang w:val="en-DE" w:eastAsia="en-GB"/>
          <w14:ligatures w14:val="standardContextual"/>
        </w:rPr>
      </w:pPr>
      <w:r>
        <w:t>A.6 AMR-WB+</w:t>
      </w:r>
      <w:r>
        <w:tab/>
      </w:r>
      <w:r>
        <w:fldChar w:fldCharType="begin" w:fldLock="1"/>
      </w:r>
      <w:r>
        <w:instrText xml:space="preserve"> PAGEREF _Toc190903503 \h </w:instrText>
      </w:r>
      <w:r>
        <w:fldChar w:fldCharType="separate"/>
      </w:r>
      <w:r>
        <w:t>40</w:t>
      </w:r>
      <w:r>
        <w:fldChar w:fldCharType="end"/>
      </w:r>
    </w:p>
    <w:p w14:paraId="2921A978" w14:textId="1116134C"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A.6.1 AMR-WB+ Fixed-Point (TS 26.273)</w:t>
      </w:r>
      <w:r>
        <w:tab/>
      </w:r>
      <w:r>
        <w:fldChar w:fldCharType="begin" w:fldLock="1"/>
      </w:r>
      <w:r>
        <w:instrText xml:space="preserve"> PAGEREF _Toc190903504 \h </w:instrText>
      </w:r>
      <w:r>
        <w:fldChar w:fldCharType="separate"/>
      </w:r>
      <w:r>
        <w:t>40</w:t>
      </w:r>
      <w:r>
        <w:fldChar w:fldCharType="end"/>
      </w:r>
    </w:p>
    <w:p w14:paraId="0B6F2DD9" w14:textId="295871A1"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A.6.1.1 Encoder (enc_if_fx.h)</w:t>
      </w:r>
      <w:r>
        <w:tab/>
      </w:r>
      <w:r>
        <w:fldChar w:fldCharType="begin" w:fldLock="1"/>
      </w:r>
      <w:r>
        <w:instrText xml:space="preserve"> PAGEREF _Toc190903505 \h </w:instrText>
      </w:r>
      <w:r>
        <w:fldChar w:fldCharType="separate"/>
      </w:r>
      <w:r>
        <w:t>40</w:t>
      </w:r>
      <w:r>
        <w:fldChar w:fldCharType="end"/>
      </w:r>
    </w:p>
    <w:p w14:paraId="433E9BB9" w14:textId="47DB0C03"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A.6.1.2 Decoder (dec_if_fx.h)</w:t>
      </w:r>
      <w:r>
        <w:tab/>
      </w:r>
      <w:r>
        <w:fldChar w:fldCharType="begin" w:fldLock="1"/>
      </w:r>
      <w:r>
        <w:instrText xml:space="preserve"> PAGEREF _Toc190903506 \h </w:instrText>
      </w:r>
      <w:r>
        <w:fldChar w:fldCharType="separate"/>
      </w:r>
      <w:r>
        <w:t>40</w:t>
      </w:r>
      <w:r>
        <w:fldChar w:fldCharType="end"/>
      </w:r>
    </w:p>
    <w:p w14:paraId="53E8E365" w14:textId="11FB33A5"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A.6.2 AMR-WB+ Floating-Point (TS 26.304)</w:t>
      </w:r>
      <w:r>
        <w:tab/>
      </w:r>
      <w:r>
        <w:fldChar w:fldCharType="begin" w:fldLock="1"/>
      </w:r>
      <w:r>
        <w:instrText xml:space="preserve"> PAGEREF _Toc190903507 \h </w:instrText>
      </w:r>
      <w:r>
        <w:fldChar w:fldCharType="separate"/>
      </w:r>
      <w:r>
        <w:t>40</w:t>
      </w:r>
      <w:r>
        <w:fldChar w:fldCharType="end"/>
      </w:r>
    </w:p>
    <w:p w14:paraId="286875B5" w14:textId="512EC4AB"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A.6.2.1 Encoder (proto_func.h)</w:t>
      </w:r>
      <w:r>
        <w:tab/>
      </w:r>
      <w:r>
        <w:fldChar w:fldCharType="begin" w:fldLock="1"/>
      </w:r>
      <w:r>
        <w:instrText xml:space="preserve"> PAGEREF _Toc190903508 \h </w:instrText>
      </w:r>
      <w:r>
        <w:fldChar w:fldCharType="separate"/>
      </w:r>
      <w:r>
        <w:t>40</w:t>
      </w:r>
      <w:r>
        <w:fldChar w:fldCharType="end"/>
      </w:r>
    </w:p>
    <w:p w14:paraId="4A785654" w14:textId="4F951AA1"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A.6.2.2 Decoder (proto_func.h)</w:t>
      </w:r>
      <w:r>
        <w:tab/>
      </w:r>
      <w:r>
        <w:fldChar w:fldCharType="begin" w:fldLock="1"/>
      </w:r>
      <w:r>
        <w:instrText xml:space="preserve"> PAGEREF _Toc190903509 \h </w:instrText>
      </w:r>
      <w:r>
        <w:fldChar w:fldCharType="separate"/>
      </w:r>
      <w:r>
        <w:t>41</w:t>
      </w:r>
      <w:r>
        <w:fldChar w:fldCharType="end"/>
      </w:r>
    </w:p>
    <w:p w14:paraId="0594A97D" w14:textId="086209D7" w:rsidR="004F124F" w:rsidRDefault="004F124F">
      <w:pPr>
        <w:pStyle w:val="TOC2"/>
        <w:rPr>
          <w:rFonts w:asciiTheme="minorHAnsi" w:eastAsiaTheme="minorEastAsia" w:hAnsiTheme="minorHAnsi" w:cstheme="minorBidi"/>
          <w:kern w:val="2"/>
          <w:sz w:val="24"/>
          <w:szCs w:val="24"/>
          <w:lang w:val="en-DE" w:eastAsia="en-GB"/>
          <w14:ligatures w14:val="standardContextual"/>
        </w:rPr>
      </w:pPr>
      <w:r>
        <w:t>A.7 IVAS</w:t>
      </w:r>
      <w:r>
        <w:tab/>
      </w:r>
      <w:r>
        <w:fldChar w:fldCharType="begin" w:fldLock="1"/>
      </w:r>
      <w:r>
        <w:instrText xml:space="preserve"> PAGEREF _Toc190903510 \h </w:instrText>
      </w:r>
      <w:r>
        <w:fldChar w:fldCharType="separate"/>
      </w:r>
      <w:r>
        <w:t>42</w:t>
      </w:r>
      <w:r>
        <w:fldChar w:fldCharType="end"/>
      </w:r>
    </w:p>
    <w:p w14:paraId="3336D323" w14:textId="50E53670" w:rsidR="004F124F" w:rsidRDefault="004F124F" w:rsidP="004F124F">
      <w:pPr>
        <w:pStyle w:val="TOC8"/>
        <w:tabs>
          <w:tab w:val="right" w:leader="dot" w:pos="9639"/>
        </w:tabs>
        <w:rPr>
          <w:rFonts w:asciiTheme="minorHAnsi" w:eastAsiaTheme="minorEastAsia" w:hAnsiTheme="minorHAnsi" w:cstheme="minorBidi"/>
          <w:b w:val="0"/>
          <w:kern w:val="2"/>
          <w:sz w:val="24"/>
          <w:szCs w:val="24"/>
          <w:lang w:val="en-DE" w:eastAsia="en-GB"/>
          <w14:ligatures w14:val="standardContextual"/>
        </w:rPr>
      </w:pPr>
      <w:r>
        <w:t>Annex B (informative):</w:t>
      </w:r>
      <w:r>
        <w:tab/>
        <w:t>Change history</w:t>
      </w:r>
      <w:r>
        <w:tab/>
      </w:r>
      <w:r>
        <w:fldChar w:fldCharType="begin" w:fldLock="1"/>
      </w:r>
      <w:r>
        <w:instrText xml:space="preserve"> PAGEREF _Toc190903511 \h </w:instrText>
      </w:r>
      <w:r>
        <w:fldChar w:fldCharType="separate"/>
      </w:r>
      <w:r>
        <w:t>42</w:t>
      </w:r>
      <w:r>
        <w:fldChar w:fldCharType="end"/>
      </w:r>
    </w:p>
    <w:p w14:paraId="0B9E3498" w14:textId="594EBE6E" w:rsidR="00080512" w:rsidRPr="004D3578" w:rsidRDefault="004F124F">
      <w:r>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4" w:history="1">
        <w:r w:rsidR="0074026F" w:rsidRPr="0074026F">
          <w:rPr>
            <w:rStyle w:val="Hyperlink"/>
          </w:rPr>
          <w:t>3GPP TS 21.801</w:t>
        </w:r>
      </w:hyperlink>
      <w:r w:rsidR="0074026F">
        <w:t xml:space="preserve"> supplemented by the 3GPP web page </w:t>
      </w:r>
      <w:hyperlink r:id="rId15"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23" w:name="foreword"/>
      <w:bookmarkStart w:id="24" w:name="_Toc2086433"/>
      <w:bookmarkStart w:id="25" w:name="_Toc167264149"/>
      <w:bookmarkStart w:id="26" w:name="_Toc167264317"/>
      <w:bookmarkStart w:id="27" w:name="_Toc183180343"/>
      <w:bookmarkStart w:id="28" w:name="_Toc183180529"/>
      <w:bookmarkStart w:id="29" w:name="_Toc190903431"/>
      <w:bookmarkEnd w:id="23"/>
      <w:r w:rsidRPr="004D3578">
        <w:t>Foreword</w:t>
      </w:r>
      <w:bookmarkEnd w:id="24"/>
      <w:bookmarkEnd w:id="25"/>
      <w:bookmarkEnd w:id="26"/>
      <w:bookmarkEnd w:id="27"/>
      <w:bookmarkEnd w:id="28"/>
      <w:bookmarkEnd w:id="29"/>
    </w:p>
    <w:p w14:paraId="26D3C3F9" w14:textId="77777777"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14:paraId="2511FBFA" w14:textId="5336EEFC" w:rsidR="00080512" w:rsidRPr="004D3578" w:rsidRDefault="00080512">
      <w:r w:rsidRPr="004D3578">
        <w:t>This T</w:t>
      </w:r>
      <w:r w:rsidRPr="00DE3841">
        <w:t xml:space="preserve">echnical </w:t>
      </w:r>
      <w:bookmarkStart w:id="30" w:name="spectype3"/>
      <w:r w:rsidR="00602AEA" w:rsidRPr="00DE3841">
        <w:t>Report</w:t>
      </w:r>
      <w:bookmarkEnd w:id="30"/>
      <w:r w:rsidRPr="00DE3841">
        <w:t xml:space="preserve"> has </w:t>
      </w:r>
      <w:r w:rsidRPr="004D3578">
        <w:t>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A78452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lastRenderedPageBreak/>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31" w:name="introduction"/>
      <w:bookmarkStart w:id="32" w:name="_Toc2086434"/>
      <w:bookmarkStart w:id="33" w:name="_Toc167264150"/>
      <w:bookmarkStart w:id="34" w:name="_Toc167264318"/>
      <w:bookmarkStart w:id="35" w:name="_Toc183180344"/>
      <w:bookmarkStart w:id="36" w:name="_Toc183180530"/>
      <w:bookmarkStart w:id="37" w:name="_Toc190903432"/>
      <w:bookmarkEnd w:id="31"/>
      <w:r w:rsidRPr="004D3578">
        <w:t>Introduction</w:t>
      </w:r>
      <w:bookmarkEnd w:id="32"/>
      <w:bookmarkEnd w:id="33"/>
      <w:bookmarkEnd w:id="34"/>
      <w:bookmarkEnd w:id="35"/>
      <w:bookmarkEnd w:id="36"/>
      <w:bookmarkEnd w:id="37"/>
    </w:p>
    <w:p w14:paraId="6A7CE5D7" w14:textId="77777777" w:rsidR="00080512"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595C7297" w:rsidR="00080512" w:rsidRPr="004D3578" w:rsidRDefault="00080512">
      <w:pPr>
        <w:pStyle w:val="Heading1"/>
      </w:pPr>
      <w:bookmarkStart w:id="38" w:name="scope"/>
      <w:bookmarkStart w:id="39" w:name="_Toc2086435"/>
      <w:bookmarkStart w:id="40" w:name="_Toc167264153"/>
      <w:bookmarkStart w:id="41" w:name="_Toc167264319"/>
      <w:bookmarkStart w:id="42" w:name="_Toc183180345"/>
      <w:bookmarkStart w:id="43" w:name="_Toc183180531"/>
      <w:bookmarkStart w:id="44" w:name="_Toc190903433"/>
      <w:bookmarkEnd w:id="38"/>
      <w:r w:rsidRPr="004D3578">
        <w:t>1</w:t>
      </w:r>
      <w:r w:rsidRPr="004D3578">
        <w:tab/>
        <w:t>Scope</w:t>
      </w:r>
      <w:bookmarkEnd w:id="39"/>
      <w:bookmarkEnd w:id="40"/>
      <w:bookmarkEnd w:id="41"/>
      <w:bookmarkEnd w:id="42"/>
      <w:bookmarkEnd w:id="43"/>
      <w:bookmarkEnd w:id="44"/>
    </w:p>
    <w:p w14:paraId="59593703" w14:textId="77777777" w:rsidR="00080512" w:rsidRPr="004D3578" w:rsidRDefault="00080512">
      <w:pPr>
        <w:pStyle w:val="Guidance"/>
      </w:pPr>
      <w:r w:rsidRPr="004D3578">
        <w:t>This clause shall start on a new page.</w:t>
      </w:r>
    </w:p>
    <w:p w14:paraId="4EA05E1B" w14:textId="77777777" w:rsidR="00080512" w:rsidRPr="004D3578" w:rsidRDefault="00080512">
      <w:r w:rsidRPr="004D3578">
        <w:t>The present document …</w:t>
      </w:r>
    </w:p>
    <w:p w14:paraId="794720D9" w14:textId="77777777" w:rsidR="00080512" w:rsidRPr="004D3578" w:rsidRDefault="00080512">
      <w:pPr>
        <w:pStyle w:val="Heading1"/>
      </w:pPr>
      <w:bookmarkStart w:id="45" w:name="references"/>
      <w:bookmarkStart w:id="46" w:name="_Toc2086436"/>
      <w:bookmarkStart w:id="47" w:name="_Toc167264154"/>
      <w:bookmarkStart w:id="48" w:name="_Toc167264320"/>
      <w:bookmarkStart w:id="49" w:name="_Toc183180346"/>
      <w:bookmarkStart w:id="50" w:name="_Toc183180532"/>
      <w:bookmarkStart w:id="51" w:name="_Toc190903434"/>
      <w:bookmarkEnd w:id="45"/>
      <w:r w:rsidRPr="004D3578">
        <w:t>2</w:t>
      </w:r>
      <w:r w:rsidRPr="004D3578">
        <w:tab/>
        <w:t>References</w:t>
      </w:r>
      <w:bookmarkEnd w:id="46"/>
      <w:bookmarkEnd w:id="47"/>
      <w:bookmarkEnd w:id="48"/>
      <w:bookmarkEnd w:id="49"/>
      <w:bookmarkEnd w:id="50"/>
      <w:bookmarkEnd w:id="5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Heading1"/>
      </w:pPr>
      <w:bookmarkStart w:id="52" w:name="definitions"/>
      <w:bookmarkStart w:id="53" w:name="_Toc2086437"/>
      <w:bookmarkStart w:id="54" w:name="_Toc167264155"/>
      <w:bookmarkStart w:id="55" w:name="_Toc167264321"/>
      <w:bookmarkStart w:id="56" w:name="_Toc183180347"/>
      <w:bookmarkStart w:id="57" w:name="_Toc183180533"/>
      <w:bookmarkStart w:id="58" w:name="_Toc190903435"/>
      <w:bookmarkEnd w:id="52"/>
      <w:r w:rsidRPr="004D3578">
        <w:t>3</w:t>
      </w:r>
      <w:r w:rsidRPr="004D3578">
        <w:tab/>
        <w:t>Definitions</w:t>
      </w:r>
      <w:r w:rsidR="00602AEA">
        <w:t xml:space="preserve"> of terms, symbols and abbreviations</w:t>
      </w:r>
      <w:bookmarkEnd w:id="53"/>
      <w:bookmarkEnd w:id="54"/>
      <w:bookmarkEnd w:id="55"/>
      <w:bookmarkEnd w:id="56"/>
      <w:bookmarkEnd w:id="57"/>
      <w:bookmarkEnd w:id="58"/>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59" w:name="_Toc2086438"/>
      <w:bookmarkStart w:id="60" w:name="_Toc167264156"/>
      <w:bookmarkStart w:id="61" w:name="_Toc167264322"/>
      <w:bookmarkStart w:id="62" w:name="_Toc183180348"/>
      <w:bookmarkStart w:id="63" w:name="_Toc183180534"/>
      <w:bookmarkStart w:id="64" w:name="_Toc190903436"/>
      <w:r w:rsidRPr="004D3578">
        <w:lastRenderedPageBreak/>
        <w:t>3.1</w:t>
      </w:r>
      <w:r w:rsidRPr="004D3578">
        <w:tab/>
      </w:r>
      <w:r w:rsidR="002B6339">
        <w:t>Terms</w:t>
      </w:r>
      <w:bookmarkEnd w:id="59"/>
      <w:bookmarkEnd w:id="60"/>
      <w:bookmarkEnd w:id="61"/>
      <w:bookmarkEnd w:id="62"/>
      <w:bookmarkEnd w:id="63"/>
      <w:bookmarkEnd w:id="64"/>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65" w:name="_Toc2086439"/>
      <w:bookmarkStart w:id="66" w:name="_Toc167264157"/>
      <w:bookmarkStart w:id="67" w:name="_Toc167264323"/>
      <w:bookmarkStart w:id="68" w:name="_Toc183180349"/>
      <w:bookmarkStart w:id="69" w:name="_Toc183180535"/>
      <w:bookmarkStart w:id="70" w:name="_Toc190903437"/>
      <w:r w:rsidRPr="004D3578">
        <w:t>3.2</w:t>
      </w:r>
      <w:r w:rsidRPr="004D3578">
        <w:tab/>
        <w:t>Symbols</w:t>
      </w:r>
      <w:bookmarkEnd w:id="65"/>
      <w:bookmarkEnd w:id="66"/>
      <w:bookmarkEnd w:id="67"/>
      <w:bookmarkEnd w:id="68"/>
      <w:bookmarkEnd w:id="69"/>
      <w:bookmarkEnd w:id="70"/>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71" w:name="_Toc2086440"/>
      <w:bookmarkStart w:id="72" w:name="_Toc167264158"/>
      <w:bookmarkStart w:id="73" w:name="_Toc167264324"/>
      <w:bookmarkStart w:id="74" w:name="_Toc183180350"/>
      <w:bookmarkStart w:id="75" w:name="_Toc183180536"/>
      <w:bookmarkStart w:id="76" w:name="_Toc190903438"/>
      <w:r w:rsidRPr="004D3578">
        <w:t>3.3</w:t>
      </w:r>
      <w:r w:rsidRPr="004D3578">
        <w:tab/>
        <w:t>Abbreviations</w:t>
      </w:r>
      <w:bookmarkEnd w:id="71"/>
      <w:bookmarkEnd w:id="72"/>
      <w:bookmarkEnd w:id="73"/>
      <w:bookmarkEnd w:id="74"/>
      <w:bookmarkEnd w:id="75"/>
      <w:bookmarkEnd w:id="76"/>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20DAB350" w:rsidR="00080512" w:rsidRDefault="00080512">
      <w:pPr>
        <w:pStyle w:val="Heading1"/>
      </w:pPr>
      <w:bookmarkStart w:id="77" w:name="clause4"/>
      <w:bookmarkStart w:id="78" w:name="_Toc2086441"/>
      <w:bookmarkStart w:id="79" w:name="_Toc167264159"/>
      <w:bookmarkStart w:id="80" w:name="_Toc167264325"/>
      <w:bookmarkStart w:id="81" w:name="_Toc183180351"/>
      <w:bookmarkStart w:id="82" w:name="_Toc183180537"/>
      <w:bookmarkStart w:id="83" w:name="_Toc190903439"/>
      <w:bookmarkEnd w:id="77"/>
      <w:r w:rsidRPr="004D3578">
        <w:t>4</w:t>
      </w:r>
      <w:r w:rsidRPr="004D3578">
        <w:tab/>
      </w:r>
      <w:bookmarkEnd w:id="78"/>
      <w:r w:rsidR="00666026">
        <w:t>Interfaces</w:t>
      </w:r>
      <w:r w:rsidR="00BA1538">
        <w:t xml:space="preserve"> of codecs and other processing blocks</w:t>
      </w:r>
      <w:bookmarkEnd w:id="79"/>
      <w:bookmarkEnd w:id="80"/>
      <w:bookmarkEnd w:id="81"/>
      <w:bookmarkEnd w:id="82"/>
      <w:bookmarkEnd w:id="83"/>
    </w:p>
    <w:p w14:paraId="0DDCA7C1" w14:textId="2A53D241" w:rsidR="003B20A8" w:rsidRDefault="0025739C" w:rsidP="003B20A8">
      <w:pPr>
        <w:pStyle w:val="Heading1"/>
      </w:pPr>
      <w:bookmarkStart w:id="84" w:name="_Toc167264160"/>
      <w:bookmarkStart w:id="85" w:name="_Toc167264326"/>
      <w:bookmarkStart w:id="86" w:name="_Toc183180352"/>
      <w:bookmarkStart w:id="87" w:name="_Toc183180538"/>
      <w:bookmarkStart w:id="88" w:name="_Toc190903440"/>
      <w:r>
        <w:t>5</w:t>
      </w:r>
      <w:r w:rsidR="003B20A8" w:rsidRPr="004D3578">
        <w:tab/>
      </w:r>
      <w:r w:rsidR="00F1123E">
        <w:t>Web</w:t>
      </w:r>
      <w:r w:rsidR="00B80CBB">
        <w:t xml:space="preserve"> Interfaces for </w:t>
      </w:r>
      <w:r w:rsidR="00BA1538">
        <w:t>c</w:t>
      </w:r>
      <w:r w:rsidR="00B80CBB">
        <w:t>odecs</w:t>
      </w:r>
      <w:r w:rsidR="00BA1538">
        <w:t xml:space="preserve"> and other processing blocks</w:t>
      </w:r>
      <w:bookmarkEnd w:id="84"/>
      <w:bookmarkEnd w:id="85"/>
      <w:bookmarkEnd w:id="86"/>
      <w:bookmarkEnd w:id="87"/>
      <w:bookmarkEnd w:id="88"/>
    </w:p>
    <w:p w14:paraId="464CE792" w14:textId="77777777" w:rsidR="00210DB3" w:rsidRDefault="00210DB3" w:rsidP="00CE0249">
      <w:bookmarkStart w:id="89" w:name="_Toc167264161"/>
      <w:r>
        <w:t>[</w:t>
      </w:r>
      <w:bookmarkEnd w:id="89"/>
    </w:p>
    <w:p w14:paraId="51CCC8C6" w14:textId="44F91EC4" w:rsidR="00210DB3" w:rsidRPr="00210DB3" w:rsidRDefault="00210DB3" w:rsidP="00210DB3">
      <w:pPr>
        <w:pStyle w:val="Heading2"/>
      </w:pPr>
      <w:bookmarkStart w:id="90" w:name="_Toc167264162"/>
      <w:bookmarkStart w:id="91" w:name="_Toc167264327"/>
      <w:bookmarkStart w:id="92" w:name="_Toc183180353"/>
      <w:bookmarkStart w:id="93" w:name="_Toc183180539"/>
      <w:bookmarkStart w:id="94" w:name="_Toc190903441"/>
      <w:r>
        <w:t>5.1</w:t>
      </w:r>
      <w:r>
        <w:tab/>
        <w:t>Introduction</w:t>
      </w:r>
      <w:bookmarkEnd w:id="90"/>
      <w:bookmarkEnd w:id="91"/>
      <w:bookmarkEnd w:id="92"/>
      <w:bookmarkEnd w:id="93"/>
      <w:bookmarkEnd w:id="94"/>
    </w:p>
    <w:p w14:paraId="03C7716E" w14:textId="2F06CC0F" w:rsidR="00210DB3" w:rsidRDefault="00210DB3" w:rsidP="00210DB3">
      <w:pPr>
        <w:pStyle w:val="Heading2"/>
      </w:pPr>
      <w:bookmarkStart w:id="95" w:name="_Toc167264163"/>
      <w:bookmarkStart w:id="96" w:name="_Toc167264328"/>
      <w:bookmarkStart w:id="97" w:name="_Toc183180354"/>
      <w:bookmarkStart w:id="98" w:name="_Toc183180540"/>
      <w:bookmarkStart w:id="99" w:name="_Toc190903442"/>
      <w:r>
        <w:t>5.2</w:t>
      </w:r>
      <w:r>
        <w:tab/>
        <w:t>WebCodecs API</w:t>
      </w:r>
      <w:bookmarkEnd w:id="95"/>
      <w:bookmarkEnd w:id="96"/>
      <w:bookmarkEnd w:id="97"/>
      <w:bookmarkEnd w:id="98"/>
      <w:bookmarkEnd w:id="99"/>
    </w:p>
    <w:p w14:paraId="4C1692CF" w14:textId="55BDD979" w:rsidR="00A83F9A" w:rsidRPr="00A83F9A" w:rsidRDefault="00A83F9A" w:rsidP="00A83F9A">
      <w:pPr>
        <w:pStyle w:val="Heading3"/>
      </w:pPr>
      <w:bookmarkStart w:id="100" w:name="_Toc190903443"/>
      <w:r>
        <w:t>5.2.1</w:t>
      </w:r>
      <w:r>
        <w:tab/>
        <w:t>Introduction</w:t>
      </w:r>
      <w:bookmarkEnd w:id="100"/>
    </w:p>
    <w:p w14:paraId="15572ECD" w14:textId="77777777" w:rsidR="00210DB3" w:rsidRDefault="00210DB3" w:rsidP="00210DB3">
      <w:r>
        <w:t>The WebCodecs API is a powerful web API that provides developers with low-level access to the individual frames of a video stream and chunks of audio. It is particularly useful for web applications that require full control over the way media is processed, such as video or audio editors, and video conferencing applciations.</w:t>
      </w:r>
    </w:p>
    <w:p w14:paraId="4CAB3DE5" w14:textId="77777777" w:rsidR="00210DB3" w:rsidRDefault="00210DB3" w:rsidP="00210DB3">
      <w:r>
        <w:t>The WebCodecs API provides access to codecs that are already in the browser, eliminating the need for additional software codecs and leveraging the existing hardware acceleration on the device. It gives access to raw video frames, chunks of audio data, image decoders, audio and video encoders, and decoders.</w:t>
      </w:r>
    </w:p>
    <w:p w14:paraId="607268B5" w14:textId="77777777" w:rsidR="00210DB3" w:rsidRDefault="00210DB3" w:rsidP="00210DB3">
      <w:r>
        <w:t>The WebCodecs API uses an asynchronous processing model. Each instance of an encoder or decoder maintains an internal, independent processing queue. Methods named configure(), encode(), decode(), and flush() operate asynchronously by appending control messages to the end of the queue, while methods named reset() and close() synchronously abort all pending work and purge the processing queue.</w:t>
      </w:r>
    </w:p>
    <w:p w14:paraId="2027E4E3" w14:textId="77777777" w:rsidR="00210DB3" w:rsidRDefault="00210DB3" w:rsidP="00210DB3">
      <w:r>
        <w:lastRenderedPageBreak/>
        <w:t>The WebCodecs API provides several interfaces:</w:t>
      </w:r>
    </w:p>
    <w:p w14:paraId="358498FB" w14:textId="39E33625" w:rsidR="00210DB3" w:rsidRDefault="00BA1538" w:rsidP="00BA1538">
      <w:pPr>
        <w:pStyle w:val="B1"/>
      </w:pPr>
      <w:r>
        <w:t>-</w:t>
      </w:r>
      <w:r>
        <w:tab/>
      </w:r>
      <w:r w:rsidR="00210DB3">
        <w:t>AudioDecoder: Decodes EncodedAudioChunk objects.</w:t>
      </w:r>
    </w:p>
    <w:p w14:paraId="3AED97B8" w14:textId="6640AAE1" w:rsidR="00210DB3" w:rsidRDefault="00BA1538" w:rsidP="00BA1538">
      <w:pPr>
        <w:pStyle w:val="B1"/>
      </w:pPr>
      <w:r>
        <w:t>-</w:t>
      </w:r>
      <w:r>
        <w:tab/>
      </w:r>
      <w:r w:rsidR="00210DB3">
        <w:t>VideoDecoder: Decodes EncodedVideoChunk objects.</w:t>
      </w:r>
    </w:p>
    <w:p w14:paraId="47E25312" w14:textId="29F25BDA" w:rsidR="00210DB3" w:rsidRDefault="00BA1538" w:rsidP="00BA1538">
      <w:pPr>
        <w:pStyle w:val="B1"/>
      </w:pPr>
      <w:r>
        <w:t>-</w:t>
      </w:r>
      <w:r>
        <w:tab/>
      </w:r>
      <w:r w:rsidR="00210DB3">
        <w:t>AudioEncoder: Encodes AudioData objects.</w:t>
      </w:r>
    </w:p>
    <w:p w14:paraId="5099C296" w14:textId="5D9B6E09" w:rsidR="00210DB3" w:rsidRDefault="00BA1538" w:rsidP="00BA1538">
      <w:pPr>
        <w:pStyle w:val="B1"/>
      </w:pPr>
      <w:r>
        <w:t>-</w:t>
      </w:r>
      <w:r>
        <w:tab/>
      </w:r>
      <w:r w:rsidR="00210DB3">
        <w:t>VideoEncoder: Encodes VideoFrame objects.</w:t>
      </w:r>
    </w:p>
    <w:p w14:paraId="35CAE7A8" w14:textId="6E0100FF" w:rsidR="00210DB3" w:rsidRDefault="00BA1538" w:rsidP="00BA1538">
      <w:pPr>
        <w:pStyle w:val="B1"/>
      </w:pPr>
      <w:r>
        <w:t>-</w:t>
      </w:r>
      <w:r>
        <w:tab/>
      </w:r>
      <w:r w:rsidR="00210DB3">
        <w:t>EncodedAudioChunk: Represents codec-specific encoded audio bytes.</w:t>
      </w:r>
    </w:p>
    <w:p w14:paraId="4425F8D7" w14:textId="4D45510A" w:rsidR="00210DB3" w:rsidRDefault="00BA1538" w:rsidP="00BA1538">
      <w:pPr>
        <w:pStyle w:val="B1"/>
      </w:pPr>
      <w:r>
        <w:t>-</w:t>
      </w:r>
      <w:r>
        <w:tab/>
      </w:r>
      <w:r w:rsidR="00210DB3">
        <w:t>EncodedVideoChunk: Represents codec-specific encoded video bytes.</w:t>
      </w:r>
    </w:p>
    <w:p w14:paraId="7FC81DA7" w14:textId="3D046DA1" w:rsidR="00210DB3" w:rsidRDefault="00BA1538" w:rsidP="00BA1538">
      <w:pPr>
        <w:pStyle w:val="B1"/>
      </w:pPr>
      <w:r>
        <w:t>-</w:t>
      </w:r>
      <w:r>
        <w:tab/>
      </w:r>
      <w:r w:rsidR="00210DB3">
        <w:t>AudioData: Represents unencoded audio data.</w:t>
      </w:r>
    </w:p>
    <w:p w14:paraId="3B268FCC" w14:textId="25E01079" w:rsidR="00210DB3" w:rsidRDefault="00BA1538" w:rsidP="00BA1538">
      <w:pPr>
        <w:pStyle w:val="B1"/>
      </w:pPr>
      <w:r>
        <w:t>-</w:t>
      </w:r>
      <w:r>
        <w:tab/>
      </w:r>
      <w:r w:rsidR="00210DB3">
        <w:t>VideoFrame: Represents a frame of unencoded video data.</w:t>
      </w:r>
    </w:p>
    <w:p w14:paraId="51674FD0" w14:textId="4FAB05FB" w:rsidR="00210DB3" w:rsidRDefault="00BA1538" w:rsidP="00BA1538">
      <w:pPr>
        <w:pStyle w:val="B1"/>
      </w:pPr>
      <w:r>
        <w:t>-</w:t>
      </w:r>
      <w:r>
        <w:tab/>
      </w:r>
      <w:r w:rsidR="00210DB3">
        <w:t>VideoColorSpace: Represents the color space of a video frame.</w:t>
      </w:r>
    </w:p>
    <w:p w14:paraId="036DBC14" w14:textId="7543E5AD" w:rsidR="00210DB3" w:rsidRDefault="00BA1538" w:rsidP="00BA1538">
      <w:pPr>
        <w:pStyle w:val="B1"/>
      </w:pPr>
      <w:r>
        <w:t>-</w:t>
      </w:r>
      <w:r>
        <w:tab/>
      </w:r>
      <w:r w:rsidR="00210DB3">
        <w:t>ImageDecoder: Unpacks and decodes image data, giving access to the sequence of frames in an animated image.</w:t>
      </w:r>
    </w:p>
    <w:p w14:paraId="23D4F2C1" w14:textId="3F9BB914" w:rsidR="00210DB3" w:rsidRDefault="00BA1538" w:rsidP="00BA1538">
      <w:pPr>
        <w:pStyle w:val="B1"/>
      </w:pPr>
      <w:r>
        <w:t>-</w:t>
      </w:r>
      <w:r>
        <w:tab/>
      </w:r>
      <w:r w:rsidR="00210DB3">
        <w:t>ImageTrackList: Represents the list of tracks available in the image.</w:t>
      </w:r>
    </w:p>
    <w:p w14:paraId="11E2A78D" w14:textId="426860D1" w:rsidR="00210DB3" w:rsidRDefault="00BA1538" w:rsidP="00BA1538">
      <w:pPr>
        <w:pStyle w:val="B1"/>
      </w:pPr>
      <w:r>
        <w:t>-</w:t>
      </w:r>
      <w:r>
        <w:tab/>
      </w:r>
      <w:r w:rsidR="00210DB3">
        <w:t>ImageTrack: Represents an individual image track.</w:t>
      </w:r>
    </w:p>
    <w:p w14:paraId="3F4284DE" w14:textId="77777777" w:rsidR="00210DB3" w:rsidRDefault="00210DB3" w:rsidP="00210DB3">
      <w:r>
        <w:t>The following table provides a simple example code for the usage of WebCodecs to demonstrate the functionality of the WebCodecs API: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10DB3" w14:paraId="2B1C364A" w14:textId="77777777">
        <w:tc>
          <w:tcPr>
            <w:tcW w:w="9681" w:type="dxa"/>
            <w:shd w:val="clear" w:color="auto" w:fill="auto"/>
          </w:tcPr>
          <w:p w14:paraId="75F01EC6"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p>
          <w:p w14:paraId="17D981E0"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Create a new VideoDecoder and configure it</w:t>
            </w:r>
          </w:p>
          <w:p w14:paraId="0E583017"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const init = {</w:t>
            </w:r>
          </w:p>
          <w:p w14:paraId="6839A14B"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xml:space="preserve">  output: handleFrame,</w:t>
            </w:r>
          </w:p>
          <w:p w14:paraId="05EDAA45"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xml:space="preserve">  error: (e) =&gt; { console.log(e.message); },</w:t>
            </w:r>
          </w:p>
          <w:p w14:paraId="09A9BB63"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w:t>
            </w:r>
          </w:p>
          <w:p w14:paraId="4F867FC8"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const config = {</w:t>
            </w:r>
          </w:p>
          <w:p w14:paraId="75E10C0C"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xml:space="preserve">  codec: "hevc",</w:t>
            </w:r>
          </w:p>
          <w:p w14:paraId="559813E1"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xml:space="preserve">  codedWidth: 1280,</w:t>
            </w:r>
          </w:p>
          <w:p w14:paraId="463F91C1"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xml:space="preserve">  codedHeight: 720</w:t>
            </w:r>
          </w:p>
          <w:p w14:paraId="0FC76BFD"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w:t>
            </w:r>
          </w:p>
          <w:p w14:paraId="70867856"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let decoder = new VideoDecoder(init);</w:t>
            </w:r>
          </w:p>
          <w:p w14:paraId="71C37A9E"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decoder.configure(config);</w:t>
            </w:r>
          </w:p>
          <w:p w14:paraId="7343F781"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p>
          <w:p w14:paraId="117B16AA"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Create a new VideoEncoder and configure it</w:t>
            </w:r>
          </w:p>
          <w:p w14:paraId="3A21228B"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let encoder = new VideoEncoder({</w:t>
            </w:r>
          </w:p>
          <w:p w14:paraId="2436FD79"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xml:space="preserve">  output: (chunk) =&gt; {</w:t>
            </w:r>
          </w:p>
          <w:p w14:paraId="6CA6CFAA"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xml:space="preserve">    const buffer = new ArrayBuffer(chunk.byteLength);</w:t>
            </w:r>
          </w:p>
          <w:p w14:paraId="56799C40"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xml:space="preserve">    chunk.copyTo(buffer);</w:t>
            </w:r>
          </w:p>
          <w:p w14:paraId="126C27E2"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xml:space="preserve">    chunks.push(buffer);</w:t>
            </w:r>
          </w:p>
          <w:p w14:paraId="5A42BA67"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pt-BR"/>
              </w:rPr>
            </w:pPr>
            <w:r>
              <w:rPr>
                <w:rFonts w:ascii="Courier New" w:hAnsi="Courier New" w:cs="Courier New"/>
                <w:color w:val="111111"/>
                <w:lang w:val="en-US"/>
              </w:rPr>
              <w:t xml:space="preserve">  </w:t>
            </w:r>
            <w:r>
              <w:rPr>
                <w:rFonts w:ascii="Courier New" w:hAnsi="Courier New" w:cs="Courier New"/>
                <w:color w:val="111111"/>
                <w:lang w:val="pt-BR"/>
              </w:rPr>
              <w:t>},</w:t>
            </w:r>
          </w:p>
          <w:p w14:paraId="4CF5EF30"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pt-BR"/>
              </w:rPr>
            </w:pPr>
            <w:r>
              <w:rPr>
                <w:rFonts w:ascii="Courier New" w:hAnsi="Courier New" w:cs="Courier New"/>
                <w:color w:val="111111"/>
                <w:lang w:val="pt-BR"/>
              </w:rPr>
              <w:t xml:space="preserve">  error: (e) =&gt; console.error(e.message)</w:t>
            </w:r>
          </w:p>
          <w:p w14:paraId="11E5E240"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pt-BR"/>
              </w:rPr>
            </w:pPr>
            <w:r>
              <w:rPr>
                <w:rFonts w:ascii="Courier New" w:hAnsi="Courier New" w:cs="Courier New"/>
                <w:color w:val="111111"/>
                <w:lang w:val="pt-BR"/>
              </w:rPr>
              <w:t>});</w:t>
            </w:r>
          </w:p>
          <w:p w14:paraId="3B25749C"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pt-BR"/>
              </w:rPr>
            </w:pPr>
            <w:r>
              <w:rPr>
                <w:rFonts w:ascii="Courier New" w:hAnsi="Courier New" w:cs="Courier New"/>
                <w:color w:val="111111"/>
                <w:lang w:val="pt-BR"/>
              </w:rPr>
              <w:t>encoder.configure({</w:t>
            </w:r>
          </w:p>
          <w:p w14:paraId="26F769D4"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pt-BR"/>
              </w:rPr>
            </w:pPr>
            <w:r>
              <w:rPr>
                <w:rFonts w:ascii="Courier New" w:hAnsi="Courier New" w:cs="Courier New"/>
                <w:color w:val="111111"/>
                <w:lang w:val="pt-BR"/>
              </w:rPr>
              <w:t xml:space="preserve">  codec: 'hevc',</w:t>
            </w:r>
          </w:p>
          <w:p w14:paraId="7CA3A5BB"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pt-BR"/>
              </w:rPr>
            </w:pPr>
            <w:r>
              <w:rPr>
                <w:rFonts w:ascii="Courier New" w:hAnsi="Courier New" w:cs="Courier New"/>
                <w:color w:val="111111"/>
                <w:lang w:val="pt-BR"/>
              </w:rPr>
              <w:t xml:space="preserve">  width: 1280,</w:t>
            </w:r>
          </w:p>
          <w:p w14:paraId="2D19EE39"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pt-BR"/>
              </w:rPr>
              <w:t xml:space="preserve">  </w:t>
            </w:r>
            <w:r>
              <w:rPr>
                <w:rFonts w:ascii="Courier New" w:hAnsi="Courier New" w:cs="Courier New"/>
                <w:color w:val="111111"/>
                <w:lang w:val="en-US"/>
              </w:rPr>
              <w:t>height: 720,</w:t>
            </w:r>
          </w:p>
          <w:p w14:paraId="56D4BAC7"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xml:space="preserve">  bitrate: 2000000,</w:t>
            </w:r>
          </w:p>
          <w:p w14:paraId="3A0E355E"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lastRenderedPageBreak/>
              <w:t xml:space="preserve">  framerate: 25</w:t>
            </w:r>
          </w:p>
          <w:p w14:paraId="4E221F27"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w:t>
            </w:r>
          </w:p>
          <w:p w14:paraId="0E120A5D"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szCs w:val="24"/>
                <w:lang w:val="en-US"/>
              </w:rPr>
            </w:pPr>
          </w:p>
          <w:p w14:paraId="65245A8A"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Encode every image as a frame</w:t>
            </w:r>
          </w:p>
          <w:p w14:paraId="3EB24849"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xml:space="preserve">  track.requestFrame().then((frame) =&gt; {</w:t>
            </w:r>
          </w:p>
          <w:p w14:paraId="588BDE6D"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xml:space="preserve">    encoder.encode(frame, {keyFrame: true});</w:t>
            </w:r>
          </w:p>
          <w:p w14:paraId="08E0E780"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xml:space="preserve">    frame.close();</w:t>
            </w:r>
          </w:p>
          <w:p w14:paraId="371DBC31"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xml:space="preserve">  });</w:t>
            </w:r>
          </w:p>
          <w:p w14:paraId="0AC98177"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szCs w:val="24"/>
                <w:lang w:val="en-US"/>
              </w:rPr>
            </w:pPr>
          </w:p>
          <w:p w14:paraId="6F7867A7"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xml:space="preserve">  // Create a video from it</w:t>
            </w:r>
          </w:p>
          <w:p w14:paraId="792D5F0F"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xml:space="preserve">  encoder.flush().then(() =&gt; {</w:t>
            </w:r>
          </w:p>
          <w:p w14:paraId="5CA4CA25"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xml:space="preserve">    const blob = new Blob(chunks, {type: 'video/webm; codecs=vp8'});</w:t>
            </w:r>
          </w:p>
          <w:p w14:paraId="38EBC57C"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xml:space="preserve">    const url = URL.createObjectURL(blob);</w:t>
            </w:r>
          </w:p>
          <w:p w14:paraId="4803E9EF"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xml:space="preserve">    decoder.decode(new EncodedVideoChunk({</w:t>
            </w:r>
          </w:p>
          <w:p w14:paraId="59323F07"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xml:space="preserve">      type: 'key',</w:t>
            </w:r>
          </w:p>
          <w:p w14:paraId="77A8DB23"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xml:space="preserve">      timestamp: 0,</w:t>
            </w:r>
          </w:p>
          <w:p w14:paraId="23EBC7A0"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xml:space="preserve">      data: blob</w:t>
            </w:r>
          </w:p>
          <w:p w14:paraId="27560CFC"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xml:space="preserve">    }));</w:t>
            </w:r>
          </w:p>
          <w:p w14:paraId="2B3CDA71"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xml:space="preserve">  });</w:t>
            </w:r>
          </w:p>
          <w:p w14:paraId="5894F20C"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p>
          <w:p w14:paraId="65169DC2"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w:t>
            </w:r>
          </w:p>
          <w:p w14:paraId="2FAF0ECB"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.catch((error) =&gt; {</w:t>
            </w:r>
          </w:p>
          <w:p w14:paraId="69D74A20"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xml:space="preserve">  console.error("Error: ", error);</w:t>
            </w:r>
          </w:p>
          <w:p w14:paraId="0343994D"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szCs w:val="24"/>
                <w:lang w:val="en-US"/>
              </w:rPr>
            </w:pPr>
            <w:r>
              <w:rPr>
                <w:rFonts w:ascii="Courier New" w:hAnsi="Courier New" w:cs="Courier New"/>
                <w:color w:val="111111"/>
                <w:lang w:val="en-US"/>
              </w:rPr>
              <w:t>});</w:t>
            </w:r>
          </w:p>
          <w:p w14:paraId="535CD31F"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szCs w:val="24"/>
                <w:lang w:val="en-US"/>
              </w:rPr>
            </w:pPr>
          </w:p>
        </w:tc>
      </w:tr>
    </w:tbl>
    <w:p w14:paraId="745B802F" w14:textId="77777777" w:rsidR="00210DB3" w:rsidRDefault="00210DB3" w:rsidP="00210DB3"/>
    <w:p w14:paraId="755179F7" w14:textId="77777777" w:rsidR="00210DB3" w:rsidRDefault="00210DB3" w:rsidP="00210DB3">
      <w:r>
        <w:t xml:space="preserve">A full example can be found under </w:t>
      </w:r>
      <w:hyperlink r:id="rId16" w:history="1">
        <w:r w:rsidRPr="00367147">
          <w:rPr>
            <w:rStyle w:val="Hyperlink"/>
          </w:rPr>
          <w:t>https://bouazizi.dev/webcodecs/</w:t>
        </w:r>
      </w:hyperlink>
    </w:p>
    <w:p w14:paraId="51C0F257" w14:textId="6C988669" w:rsidR="00210DB3" w:rsidRDefault="00CA65E7" w:rsidP="00A83F9A">
      <w:pPr>
        <w:pStyle w:val="Heading3"/>
      </w:pPr>
      <w:bookmarkStart w:id="101" w:name="_Toc167264164"/>
      <w:bookmarkStart w:id="102" w:name="_Toc167264329"/>
      <w:bookmarkStart w:id="103" w:name="_Toc183180355"/>
      <w:bookmarkStart w:id="104" w:name="_Toc183180541"/>
      <w:bookmarkStart w:id="105" w:name="_Toc190903444"/>
      <w:r>
        <w:t>5.</w:t>
      </w:r>
      <w:r w:rsidR="00A83F9A">
        <w:t>2.2</w:t>
      </w:r>
      <w:r>
        <w:tab/>
      </w:r>
      <w:r w:rsidR="00210DB3">
        <w:t>Codec Registration Procedure</w:t>
      </w:r>
      <w:bookmarkEnd w:id="101"/>
      <w:bookmarkEnd w:id="102"/>
      <w:bookmarkEnd w:id="103"/>
      <w:bookmarkEnd w:id="104"/>
      <w:bookmarkEnd w:id="105"/>
    </w:p>
    <w:p w14:paraId="721DC5F3" w14:textId="77777777" w:rsidR="00210DB3" w:rsidRDefault="00210DB3" w:rsidP="00210DB3">
      <w:pPr>
        <w:rPr>
          <w:lang w:val="en-US"/>
        </w:rPr>
      </w:pPr>
      <w:r>
        <w:rPr>
          <w:lang w:val="en-US"/>
        </w:rPr>
        <w:t>The codec registration procedure for new codecs is defined by W3C in [2]. The registration request should define the EncodedAudioChunk or EncodedVideoChunk format as well as the configuration data format in AudioDecoderConfig or VideoDecoderConfig. These structures may be extended to carry codec-specific information.</w:t>
      </w:r>
    </w:p>
    <w:p w14:paraId="7B3FED04" w14:textId="77777777" w:rsidR="00210DB3" w:rsidRPr="00302BBF" w:rsidRDefault="00210DB3" w:rsidP="00210DB3">
      <w:pPr>
        <w:rPr>
          <w:lang w:val="en-US"/>
        </w:rPr>
      </w:pPr>
      <w:r>
        <w:rPr>
          <w:lang w:val="en-US"/>
        </w:rPr>
        <w:t>The request must then be sent to the GitHub issue trucker of WebCodecs for evaluation.</w:t>
      </w:r>
    </w:p>
    <w:p w14:paraId="09FC44B2" w14:textId="2FCE3A6C" w:rsidR="00CA65E7" w:rsidRDefault="00CA65E7" w:rsidP="00A83F9A">
      <w:pPr>
        <w:pStyle w:val="Heading3"/>
      </w:pPr>
      <w:bookmarkStart w:id="106" w:name="_Toc183180356"/>
      <w:bookmarkStart w:id="107" w:name="_Toc183180542"/>
      <w:bookmarkStart w:id="108" w:name="_Toc190903445"/>
      <w:r>
        <w:t>5.</w:t>
      </w:r>
      <w:r w:rsidR="00A83F9A">
        <w:t>2.3</w:t>
      </w:r>
      <w:r>
        <w:tab/>
        <w:t>Configuration Properties for 3GPP Speech and Audio Codecs</w:t>
      </w:r>
      <w:bookmarkEnd w:id="106"/>
      <w:bookmarkEnd w:id="107"/>
      <w:bookmarkEnd w:id="108"/>
    </w:p>
    <w:p w14:paraId="7B5EE753" w14:textId="2C010981" w:rsidR="00CA65E7" w:rsidRPr="00CA65E7" w:rsidRDefault="00CA65E7" w:rsidP="00CA65E7">
      <w:r>
        <w:t>For 3GPP speech and audio codecs the configuration properties were extracted, based on the APIs in Annex &lt;</w:t>
      </w:r>
      <w:r w:rsidR="0056325B">
        <w:t>A</w:t>
      </w:r>
      <w:r>
        <w:t>&gt;, to allow full configuration for applicati0on as WebCodecs. The identified encoder and decoder configuration properties are listed in Tables 1 and 2, respectively.</w:t>
      </w:r>
    </w:p>
    <w:p w14:paraId="064CF6B4" w14:textId="0302149E" w:rsidR="00CA65E7" w:rsidRDefault="00CA65E7" w:rsidP="00CA65E7">
      <w:pPr>
        <w:pStyle w:val="TH"/>
      </w:pPr>
      <w:r>
        <w:lastRenderedPageBreak/>
        <w:t>Table 1: Encoder Configuration Properties</w:t>
      </w:r>
    </w:p>
    <w:tbl>
      <w:tblPr>
        <w:tblStyle w:val="TableGridLight"/>
        <w:tblW w:w="9726" w:type="dxa"/>
        <w:tblLook w:val="04A0" w:firstRow="1" w:lastRow="0" w:firstColumn="1" w:lastColumn="0" w:noHBand="0" w:noVBand="1"/>
      </w:tblPr>
      <w:tblGrid>
        <w:gridCol w:w="950"/>
        <w:gridCol w:w="1607"/>
        <w:gridCol w:w="4325"/>
        <w:gridCol w:w="1894"/>
        <w:gridCol w:w="950"/>
      </w:tblGrid>
      <w:tr w:rsidR="00CA65E7" w:rsidRPr="004A5C99" w14:paraId="4508635F" w14:textId="77777777" w:rsidTr="002A5041">
        <w:trPr>
          <w:trHeight w:val="340"/>
        </w:trPr>
        <w:tc>
          <w:tcPr>
            <w:tcW w:w="950" w:type="dxa"/>
            <w:noWrap/>
            <w:hideMark/>
          </w:tcPr>
          <w:p w14:paraId="51A11701" w14:textId="77777777" w:rsidR="00CA65E7" w:rsidRPr="000B3D00" w:rsidRDefault="00CA65E7" w:rsidP="002A5041">
            <w:pPr>
              <w:pStyle w:val="TAH"/>
            </w:pPr>
            <w:r w:rsidRPr="000B3D00">
              <w:t>Codec</w:t>
            </w:r>
          </w:p>
        </w:tc>
        <w:tc>
          <w:tcPr>
            <w:tcW w:w="1607" w:type="dxa"/>
            <w:noWrap/>
            <w:hideMark/>
          </w:tcPr>
          <w:p w14:paraId="2BFC635F" w14:textId="77777777" w:rsidR="00CA65E7" w:rsidRPr="000B3D00" w:rsidRDefault="00CA65E7" w:rsidP="002A5041">
            <w:pPr>
              <w:pStyle w:val="TAH"/>
            </w:pPr>
            <w:r w:rsidRPr="000B3D00">
              <w:t>Property</w:t>
            </w:r>
          </w:p>
        </w:tc>
        <w:tc>
          <w:tcPr>
            <w:tcW w:w="4325" w:type="dxa"/>
            <w:noWrap/>
            <w:hideMark/>
          </w:tcPr>
          <w:p w14:paraId="0C7CFD78" w14:textId="77777777" w:rsidR="00CA65E7" w:rsidRPr="000B3D00" w:rsidRDefault="00CA65E7" w:rsidP="002A5041">
            <w:pPr>
              <w:pStyle w:val="TAH"/>
            </w:pPr>
            <w:r w:rsidRPr="000B3D00">
              <w:t>Description</w:t>
            </w:r>
          </w:p>
        </w:tc>
        <w:tc>
          <w:tcPr>
            <w:tcW w:w="1894" w:type="dxa"/>
            <w:noWrap/>
            <w:hideMark/>
          </w:tcPr>
          <w:p w14:paraId="3214A2C9" w14:textId="77777777" w:rsidR="00CA65E7" w:rsidRPr="000B3D00" w:rsidRDefault="00CA65E7" w:rsidP="002A5041">
            <w:pPr>
              <w:pStyle w:val="TAH"/>
            </w:pPr>
            <w:r w:rsidRPr="000B3D00">
              <w:t>Type</w:t>
            </w:r>
          </w:p>
        </w:tc>
        <w:tc>
          <w:tcPr>
            <w:tcW w:w="950" w:type="dxa"/>
            <w:noWrap/>
            <w:hideMark/>
          </w:tcPr>
          <w:p w14:paraId="5CB5C9B7" w14:textId="77777777" w:rsidR="00CA65E7" w:rsidRPr="000B3D00" w:rsidRDefault="00CA65E7" w:rsidP="002A5041">
            <w:pPr>
              <w:pStyle w:val="TAH"/>
            </w:pPr>
            <w:r w:rsidRPr="000B3D00">
              <w:t>Default</w:t>
            </w:r>
          </w:p>
        </w:tc>
      </w:tr>
      <w:tr w:rsidR="00CA65E7" w:rsidRPr="004A5C99" w14:paraId="7573F4D5" w14:textId="77777777" w:rsidTr="002A5041">
        <w:trPr>
          <w:trHeight w:val="340"/>
        </w:trPr>
        <w:tc>
          <w:tcPr>
            <w:tcW w:w="950" w:type="dxa"/>
            <w:noWrap/>
            <w:hideMark/>
          </w:tcPr>
          <w:p w14:paraId="6DD910F2" w14:textId="77777777" w:rsidR="00CA65E7" w:rsidRPr="000B3D00" w:rsidRDefault="00CA65E7" w:rsidP="002A5041">
            <w:pPr>
              <w:pStyle w:val="TAH"/>
            </w:pPr>
            <w:r w:rsidRPr="000B3D00">
              <w:t>AMR</w:t>
            </w:r>
          </w:p>
        </w:tc>
        <w:tc>
          <w:tcPr>
            <w:tcW w:w="1607" w:type="dxa"/>
            <w:noWrap/>
            <w:hideMark/>
          </w:tcPr>
          <w:p w14:paraId="3B6C0129" w14:textId="77777777" w:rsidR="00CA65E7" w:rsidRPr="000B3D00" w:rsidRDefault="00CA65E7" w:rsidP="002A5041">
            <w:pPr>
              <w:pStyle w:val="TAL"/>
            </w:pPr>
            <w:r w:rsidRPr="000B3D00">
              <w:t>bitRate</w:t>
            </w:r>
          </w:p>
        </w:tc>
        <w:tc>
          <w:tcPr>
            <w:tcW w:w="4325" w:type="dxa"/>
            <w:noWrap/>
            <w:hideMark/>
          </w:tcPr>
          <w:p w14:paraId="3975554A" w14:textId="77777777" w:rsidR="00CA65E7" w:rsidRPr="000B3D00" w:rsidRDefault="00CA65E7" w:rsidP="002A5041">
            <w:pPr>
              <w:pStyle w:val="TAL"/>
            </w:pPr>
            <w:r w:rsidRPr="000B3D00">
              <w:t>Bitrate in bits per second (e.g., 4750, 5150, 12200)</w:t>
            </w:r>
          </w:p>
        </w:tc>
        <w:tc>
          <w:tcPr>
            <w:tcW w:w="1894" w:type="dxa"/>
            <w:noWrap/>
            <w:hideMark/>
          </w:tcPr>
          <w:p w14:paraId="6555D817" w14:textId="77777777" w:rsidR="00CA65E7" w:rsidRPr="000B3D00" w:rsidRDefault="00CA65E7" w:rsidP="002A5041">
            <w:pPr>
              <w:pStyle w:val="TAL"/>
            </w:pPr>
            <w:r w:rsidRPr="000B3D00">
              <w:t>integer</w:t>
            </w:r>
          </w:p>
        </w:tc>
        <w:tc>
          <w:tcPr>
            <w:tcW w:w="950" w:type="dxa"/>
            <w:noWrap/>
            <w:hideMark/>
          </w:tcPr>
          <w:p w14:paraId="294FCCE3" w14:textId="77777777" w:rsidR="00CA65E7" w:rsidRPr="000B3D00" w:rsidRDefault="00CA65E7" w:rsidP="002A5041">
            <w:pPr>
              <w:pStyle w:val="TAL"/>
            </w:pPr>
            <w:r w:rsidRPr="000B3D00">
              <w:t>12200</w:t>
            </w:r>
          </w:p>
        </w:tc>
      </w:tr>
      <w:tr w:rsidR="00CA65E7" w:rsidRPr="004A5C99" w14:paraId="0680AE76" w14:textId="77777777" w:rsidTr="002A5041">
        <w:trPr>
          <w:trHeight w:val="340"/>
        </w:trPr>
        <w:tc>
          <w:tcPr>
            <w:tcW w:w="950" w:type="dxa"/>
            <w:noWrap/>
            <w:hideMark/>
          </w:tcPr>
          <w:p w14:paraId="7C847D72" w14:textId="77777777" w:rsidR="00CA65E7" w:rsidRPr="000B3D00" w:rsidRDefault="00CA65E7" w:rsidP="002A5041">
            <w:pPr>
              <w:pStyle w:val="TAH"/>
            </w:pPr>
            <w:r w:rsidRPr="000B3D00">
              <w:t>AMR</w:t>
            </w:r>
          </w:p>
        </w:tc>
        <w:tc>
          <w:tcPr>
            <w:tcW w:w="1607" w:type="dxa"/>
            <w:noWrap/>
            <w:hideMark/>
          </w:tcPr>
          <w:p w14:paraId="01CD782D" w14:textId="77777777" w:rsidR="00CA65E7" w:rsidRPr="000B3D00" w:rsidRDefault="00CA65E7" w:rsidP="002A5041">
            <w:pPr>
              <w:pStyle w:val="TAL"/>
            </w:pPr>
            <w:r w:rsidRPr="000B3D00">
              <w:t>allowDtx</w:t>
            </w:r>
          </w:p>
        </w:tc>
        <w:tc>
          <w:tcPr>
            <w:tcW w:w="4325" w:type="dxa"/>
            <w:noWrap/>
            <w:hideMark/>
          </w:tcPr>
          <w:p w14:paraId="42881044" w14:textId="77777777" w:rsidR="00CA65E7" w:rsidRPr="000B3D00" w:rsidRDefault="00CA65E7" w:rsidP="002A5041">
            <w:pPr>
              <w:pStyle w:val="TAL"/>
            </w:pPr>
            <w:r w:rsidRPr="000B3D00">
              <w:t>Enable Discontinuous Transmission (DTX)</w:t>
            </w:r>
          </w:p>
        </w:tc>
        <w:tc>
          <w:tcPr>
            <w:tcW w:w="1894" w:type="dxa"/>
            <w:noWrap/>
            <w:hideMark/>
          </w:tcPr>
          <w:p w14:paraId="78E4EA34" w14:textId="77777777" w:rsidR="00CA65E7" w:rsidRPr="000B3D00" w:rsidRDefault="00CA65E7" w:rsidP="002A5041">
            <w:pPr>
              <w:pStyle w:val="TAL"/>
            </w:pPr>
            <w:r w:rsidRPr="000B3D00">
              <w:t>boolean</w:t>
            </w:r>
          </w:p>
        </w:tc>
        <w:tc>
          <w:tcPr>
            <w:tcW w:w="950" w:type="dxa"/>
            <w:noWrap/>
            <w:hideMark/>
          </w:tcPr>
          <w:p w14:paraId="00F9B425" w14:textId="77777777" w:rsidR="00CA65E7" w:rsidRPr="000B3D00" w:rsidRDefault="00CA65E7" w:rsidP="002A5041">
            <w:pPr>
              <w:pStyle w:val="TAL"/>
            </w:pPr>
            <w:r w:rsidRPr="000B3D00">
              <w:t>false</w:t>
            </w:r>
          </w:p>
        </w:tc>
      </w:tr>
      <w:tr w:rsidR="00CA65E7" w:rsidRPr="004A5C99" w14:paraId="75E8D110" w14:textId="77777777" w:rsidTr="002A5041">
        <w:trPr>
          <w:trHeight w:val="340"/>
        </w:trPr>
        <w:tc>
          <w:tcPr>
            <w:tcW w:w="950" w:type="dxa"/>
            <w:noWrap/>
            <w:hideMark/>
          </w:tcPr>
          <w:p w14:paraId="11B18F22" w14:textId="77777777" w:rsidR="00CA65E7" w:rsidRPr="000B3D00" w:rsidRDefault="00CA65E7" w:rsidP="002A5041">
            <w:pPr>
              <w:pStyle w:val="TAH"/>
            </w:pPr>
            <w:r w:rsidRPr="000B3D00">
              <w:t>AMR-WB</w:t>
            </w:r>
          </w:p>
        </w:tc>
        <w:tc>
          <w:tcPr>
            <w:tcW w:w="1607" w:type="dxa"/>
            <w:noWrap/>
            <w:hideMark/>
          </w:tcPr>
          <w:p w14:paraId="63CCB50C" w14:textId="77777777" w:rsidR="00CA65E7" w:rsidRPr="000B3D00" w:rsidRDefault="00CA65E7" w:rsidP="002A5041">
            <w:pPr>
              <w:pStyle w:val="TAL"/>
            </w:pPr>
            <w:r w:rsidRPr="000B3D00">
              <w:t>bitRate</w:t>
            </w:r>
          </w:p>
        </w:tc>
        <w:tc>
          <w:tcPr>
            <w:tcW w:w="4325" w:type="dxa"/>
            <w:noWrap/>
            <w:hideMark/>
          </w:tcPr>
          <w:p w14:paraId="3F4A7D91" w14:textId="77777777" w:rsidR="00CA65E7" w:rsidRPr="000B3D00" w:rsidRDefault="00CA65E7" w:rsidP="002A5041">
            <w:pPr>
              <w:pStyle w:val="TAL"/>
            </w:pPr>
            <w:r w:rsidRPr="000B3D00">
              <w:t>Bitrate in bits per second (e.g., 6600, 8850, 23850)</w:t>
            </w:r>
          </w:p>
        </w:tc>
        <w:tc>
          <w:tcPr>
            <w:tcW w:w="1894" w:type="dxa"/>
            <w:noWrap/>
            <w:hideMark/>
          </w:tcPr>
          <w:p w14:paraId="27BFEAA2" w14:textId="77777777" w:rsidR="00CA65E7" w:rsidRPr="000B3D00" w:rsidRDefault="00CA65E7" w:rsidP="002A5041">
            <w:pPr>
              <w:pStyle w:val="TAL"/>
            </w:pPr>
            <w:r w:rsidRPr="000B3D00">
              <w:t>integer</w:t>
            </w:r>
          </w:p>
        </w:tc>
        <w:tc>
          <w:tcPr>
            <w:tcW w:w="950" w:type="dxa"/>
            <w:noWrap/>
            <w:hideMark/>
          </w:tcPr>
          <w:p w14:paraId="08992338" w14:textId="77777777" w:rsidR="00CA65E7" w:rsidRPr="000B3D00" w:rsidRDefault="00CA65E7" w:rsidP="002A5041">
            <w:pPr>
              <w:pStyle w:val="TAL"/>
            </w:pPr>
            <w:r w:rsidRPr="000B3D00">
              <w:t>23850</w:t>
            </w:r>
          </w:p>
        </w:tc>
      </w:tr>
      <w:tr w:rsidR="00CA65E7" w:rsidRPr="004A5C99" w14:paraId="126EAF98" w14:textId="77777777" w:rsidTr="002A5041">
        <w:trPr>
          <w:trHeight w:val="340"/>
        </w:trPr>
        <w:tc>
          <w:tcPr>
            <w:tcW w:w="950" w:type="dxa"/>
            <w:noWrap/>
            <w:hideMark/>
          </w:tcPr>
          <w:p w14:paraId="7FA95C14" w14:textId="77777777" w:rsidR="00CA65E7" w:rsidRPr="000B3D00" w:rsidRDefault="00CA65E7" w:rsidP="002A5041">
            <w:pPr>
              <w:pStyle w:val="TAH"/>
            </w:pPr>
            <w:r w:rsidRPr="000B3D00">
              <w:t>AMR-WB</w:t>
            </w:r>
          </w:p>
        </w:tc>
        <w:tc>
          <w:tcPr>
            <w:tcW w:w="1607" w:type="dxa"/>
            <w:noWrap/>
            <w:hideMark/>
          </w:tcPr>
          <w:p w14:paraId="1F3E627B" w14:textId="77777777" w:rsidR="00CA65E7" w:rsidRPr="000B3D00" w:rsidRDefault="00CA65E7" w:rsidP="002A5041">
            <w:pPr>
              <w:pStyle w:val="TAL"/>
            </w:pPr>
            <w:r w:rsidRPr="000B3D00">
              <w:t>allowDtx</w:t>
            </w:r>
          </w:p>
        </w:tc>
        <w:tc>
          <w:tcPr>
            <w:tcW w:w="4325" w:type="dxa"/>
            <w:noWrap/>
            <w:hideMark/>
          </w:tcPr>
          <w:p w14:paraId="3754BBDC" w14:textId="77777777" w:rsidR="00CA65E7" w:rsidRPr="000B3D00" w:rsidRDefault="00CA65E7" w:rsidP="002A5041">
            <w:pPr>
              <w:pStyle w:val="TAL"/>
            </w:pPr>
            <w:r w:rsidRPr="000B3D00">
              <w:t>Enable Discontinuous Transmission (DTX)</w:t>
            </w:r>
          </w:p>
        </w:tc>
        <w:tc>
          <w:tcPr>
            <w:tcW w:w="1894" w:type="dxa"/>
            <w:noWrap/>
            <w:hideMark/>
          </w:tcPr>
          <w:p w14:paraId="48B7C315" w14:textId="77777777" w:rsidR="00CA65E7" w:rsidRPr="000B3D00" w:rsidRDefault="00CA65E7" w:rsidP="002A5041">
            <w:pPr>
              <w:pStyle w:val="TAL"/>
            </w:pPr>
            <w:r w:rsidRPr="000B3D00">
              <w:t>boolean</w:t>
            </w:r>
          </w:p>
        </w:tc>
        <w:tc>
          <w:tcPr>
            <w:tcW w:w="950" w:type="dxa"/>
            <w:noWrap/>
            <w:hideMark/>
          </w:tcPr>
          <w:p w14:paraId="4CC3E681" w14:textId="77777777" w:rsidR="00CA65E7" w:rsidRPr="000B3D00" w:rsidRDefault="00CA65E7" w:rsidP="002A5041">
            <w:pPr>
              <w:pStyle w:val="TAL"/>
            </w:pPr>
            <w:r w:rsidRPr="000B3D00">
              <w:t>false</w:t>
            </w:r>
          </w:p>
        </w:tc>
      </w:tr>
      <w:tr w:rsidR="00CA65E7" w:rsidRPr="004A5C99" w14:paraId="3693A48F" w14:textId="77777777" w:rsidTr="002A5041">
        <w:trPr>
          <w:trHeight w:val="340"/>
        </w:trPr>
        <w:tc>
          <w:tcPr>
            <w:tcW w:w="950" w:type="dxa"/>
            <w:noWrap/>
            <w:hideMark/>
          </w:tcPr>
          <w:p w14:paraId="3B530DB2" w14:textId="77777777" w:rsidR="00CA65E7" w:rsidRPr="000B3D00" w:rsidRDefault="00CA65E7" w:rsidP="002A5041">
            <w:pPr>
              <w:pStyle w:val="TAH"/>
            </w:pPr>
            <w:r w:rsidRPr="000B3D00">
              <w:t>AMR-WB+</w:t>
            </w:r>
          </w:p>
        </w:tc>
        <w:tc>
          <w:tcPr>
            <w:tcW w:w="1607" w:type="dxa"/>
            <w:noWrap/>
            <w:hideMark/>
          </w:tcPr>
          <w:p w14:paraId="7C413755" w14:textId="77777777" w:rsidR="00CA65E7" w:rsidRPr="000B3D00" w:rsidRDefault="00CA65E7" w:rsidP="002A5041">
            <w:pPr>
              <w:pStyle w:val="TAL"/>
            </w:pPr>
            <w:r w:rsidRPr="000B3D00">
              <w:t>bitRate</w:t>
            </w:r>
          </w:p>
        </w:tc>
        <w:tc>
          <w:tcPr>
            <w:tcW w:w="4325" w:type="dxa"/>
            <w:noWrap/>
            <w:hideMark/>
          </w:tcPr>
          <w:p w14:paraId="6CF4B7A1" w14:textId="77777777" w:rsidR="00CA65E7" w:rsidRPr="000B3D00" w:rsidRDefault="00CA65E7" w:rsidP="002A5041">
            <w:pPr>
              <w:pStyle w:val="TAL"/>
            </w:pPr>
            <w:r w:rsidRPr="000B3D00">
              <w:t>Bitrate in bits per second (e.g., 8000, 16000, 24000)</w:t>
            </w:r>
          </w:p>
        </w:tc>
        <w:tc>
          <w:tcPr>
            <w:tcW w:w="1894" w:type="dxa"/>
            <w:noWrap/>
            <w:hideMark/>
          </w:tcPr>
          <w:p w14:paraId="03359028" w14:textId="77777777" w:rsidR="00CA65E7" w:rsidRPr="000B3D00" w:rsidRDefault="00CA65E7" w:rsidP="002A5041">
            <w:pPr>
              <w:pStyle w:val="TAL"/>
            </w:pPr>
            <w:r w:rsidRPr="000B3D00">
              <w:t>integer</w:t>
            </w:r>
          </w:p>
        </w:tc>
        <w:tc>
          <w:tcPr>
            <w:tcW w:w="950" w:type="dxa"/>
            <w:noWrap/>
            <w:hideMark/>
          </w:tcPr>
          <w:p w14:paraId="38E7FAF7" w14:textId="77777777" w:rsidR="00CA65E7" w:rsidRPr="000B3D00" w:rsidRDefault="00CA65E7" w:rsidP="002A5041">
            <w:pPr>
              <w:pStyle w:val="TAL"/>
            </w:pPr>
            <w:r w:rsidRPr="000B3D00">
              <w:t>24000</w:t>
            </w:r>
          </w:p>
        </w:tc>
      </w:tr>
      <w:tr w:rsidR="00CA65E7" w:rsidRPr="004A5C99" w14:paraId="3377B314" w14:textId="77777777" w:rsidTr="002A5041">
        <w:trPr>
          <w:trHeight w:val="340"/>
        </w:trPr>
        <w:tc>
          <w:tcPr>
            <w:tcW w:w="950" w:type="dxa"/>
            <w:noWrap/>
            <w:hideMark/>
          </w:tcPr>
          <w:p w14:paraId="591CCFB9" w14:textId="77777777" w:rsidR="00CA65E7" w:rsidRPr="000B3D00" w:rsidRDefault="00CA65E7" w:rsidP="002A5041">
            <w:pPr>
              <w:pStyle w:val="TAH"/>
            </w:pPr>
            <w:r w:rsidRPr="000B3D00">
              <w:t>AMR-WB+</w:t>
            </w:r>
          </w:p>
        </w:tc>
        <w:tc>
          <w:tcPr>
            <w:tcW w:w="1607" w:type="dxa"/>
            <w:noWrap/>
            <w:hideMark/>
          </w:tcPr>
          <w:p w14:paraId="4159DAE0" w14:textId="77777777" w:rsidR="00CA65E7" w:rsidRPr="000B3D00" w:rsidRDefault="00CA65E7" w:rsidP="002A5041">
            <w:pPr>
              <w:pStyle w:val="TAL"/>
            </w:pPr>
            <w:r w:rsidRPr="000B3D00">
              <w:t>stereo</w:t>
            </w:r>
          </w:p>
        </w:tc>
        <w:tc>
          <w:tcPr>
            <w:tcW w:w="4325" w:type="dxa"/>
            <w:noWrap/>
            <w:hideMark/>
          </w:tcPr>
          <w:p w14:paraId="2F2EA814" w14:textId="77777777" w:rsidR="00CA65E7" w:rsidRPr="000B3D00" w:rsidRDefault="00CA65E7" w:rsidP="002A5041">
            <w:pPr>
              <w:pStyle w:val="TAL"/>
            </w:pPr>
            <w:r w:rsidRPr="000B3D00">
              <w:t>Enable stereo encoding</w:t>
            </w:r>
          </w:p>
        </w:tc>
        <w:tc>
          <w:tcPr>
            <w:tcW w:w="1894" w:type="dxa"/>
            <w:noWrap/>
            <w:hideMark/>
          </w:tcPr>
          <w:p w14:paraId="2BF2E5E7" w14:textId="77777777" w:rsidR="00CA65E7" w:rsidRPr="000B3D00" w:rsidRDefault="00CA65E7" w:rsidP="002A5041">
            <w:pPr>
              <w:pStyle w:val="TAL"/>
            </w:pPr>
            <w:r w:rsidRPr="000B3D00">
              <w:t>boolean</w:t>
            </w:r>
          </w:p>
        </w:tc>
        <w:tc>
          <w:tcPr>
            <w:tcW w:w="950" w:type="dxa"/>
            <w:noWrap/>
            <w:hideMark/>
          </w:tcPr>
          <w:p w14:paraId="206A9235" w14:textId="77777777" w:rsidR="00CA65E7" w:rsidRPr="000B3D00" w:rsidRDefault="00CA65E7" w:rsidP="002A5041">
            <w:pPr>
              <w:pStyle w:val="TAL"/>
            </w:pPr>
            <w:r w:rsidRPr="000B3D00">
              <w:t>false</w:t>
            </w:r>
          </w:p>
        </w:tc>
      </w:tr>
      <w:tr w:rsidR="00CA65E7" w:rsidRPr="004A5C99" w14:paraId="1E559178" w14:textId="77777777" w:rsidTr="002A5041">
        <w:trPr>
          <w:trHeight w:val="340"/>
        </w:trPr>
        <w:tc>
          <w:tcPr>
            <w:tcW w:w="950" w:type="dxa"/>
            <w:noWrap/>
            <w:hideMark/>
          </w:tcPr>
          <w:p w14:paraId="121DC61C" w14:textId="77777777" w:rsidR="00CA65E7" w:rsidRPr="000B3D00" w:rsidRDefault="00CA65E7" w:rsidP="002A5041">
            <w:pPr>
              <w:pStyle w:val="TAH"/>
            </w:pPr>
            <w:r w:rsidRPr="000B3D00">
              <w:t>EVS</w:t>
            </w:r>
          </w:p>
        </w:tc>
        <w:tc>
          <w:tcPr>
            <w:tcW w:w="1607" w:type="dxa"/>
            <w:noWrap/>
            <w:hideMark/>
          </w:tcPr>
          <w:p w14:paraId="1B45CA5C" w14:textId="77777777" w:rsidR="00CA65E7" w:rsidRPr="000B3D00" w:rsidRDefault="00CA65E7" w:rsidP="002A5041">
            <w:pPr>
              <w:pStyle w:val="TAL"/>
            </w:pPr>
            <w:r w:rsidRPr="000B3D00">
              <w:t>bitRate</w:t>
            </w:r>
          </w:p>
        </w:tc>
        <w:tc>
          <w:tcPr>
            <w:tcW w:w="4325" w:type="dxa"/>
            <w:noWrap/>
            <w:hideMark/>
          </w:tcPr>
          <w:p w14:paraId="5F70E903" w14:textId="77777777" w:rsidR="00CA65E7" w:rsidRPr="000B3D00" w:rsidRDefault="00CA65E7" w:rsidP="002A5041">
            <w:pPr>
              <w:pStyle w:val="TAL"/>
            </w:pPr>
            <w:r w:rsidRPr="000B3D00">
              <w:t>Bitrate in bits per second (e.g., 9600, 13200, 24400)</w:t>
            </w:r>
          </w:p>
        </w:tc>
        <w:tc>
          <w:tcPr>
            <w:tcW w:w="1894" w:type="dxa"/>
            <w:noWrap/>
            <w:hideMark/>
          </w:tcPr>
          <w:p w14:paraId="09A7FDC5" w14:textId="77777777" w:rsidR="00CA65E7" w:rsidRPr="000B3D00" w:rsidRDefault="00CA65E7" w:rsidP="002A5041">
            <w:pPr>
              <w:pStyle w:val="TAL"/>
            </w:pPr>
            <w:r w:rsidRPr="000B3D00">
              <w:t>integer</w:t>
            </w:r>
          </w:p>
        </w:tc>
        <w:tc>
          <w:tcPr>
            <w:tcW w:w="950" w:type="dxa"/>
            <w:noWrap/>
            <w:hideMark/>
          </w:tcPr>
          <w:p w14:paraId="0CBF34B4" w14:textId="77777777" w:rsidR="00CA65E7" w:rsidRPr="000B3D00" w:rsidRDefault="00CA65E7" w:rsidP="002A5041">
            <w:pPr>
              <w:pStyle w:val="TAL"/>
            </w:pPr>
            <w:r w:rsidRPr="000B3D00">
              <w:t>13200</w:t>
            </w:r>
          </w:p>
        </w:tc>
      </w:tr>
      <w:tr w:rsidR="00CA65E7" w:rsidRPr="004A5C99" w14:paraId="2BDE8F2A" w14:textId="77777777" w:rsidTr="002A5041">
        <w:trPr>
          <w:trHeight w:val="340"/>
        </w:trPr>
        <w:tc>
          <w:tcPr>
            <w:tcW w:w="950" w:type="dxa"/>
            <w:noWrap/>
            <w:hideMark/>
          </w:tcPr>
          <w:p w14:paraId="53BA6549" w14:textId="77777777" w:rsidR="00CA65E7" w:rsidRPr="000B3D00" w:rsidRDefault="00CA65E7" w:rsidP="002A5041">
            <w:pPr>
              <w:pStyle w:val="TAH"/>
            </w:pPr>
            <w:r w:rsidRPr="000B3D00">
              <w:t>EVS</w:t>
            </w:r>
          </w:p>
        </w:tc>
        <w:tc>
          <w:tcPr>
            <w:tcW w:w="1607" w:type="dxa"/>
            <w:noWrap/>
            <w:hideMark/>
          </w:tcPr>
          <w:p w14:paraId="30CC804E" w14:textId="77777777" w:rsidR="00CA65E7" w:rsidRPr="000B3D00" w:rsidRDefault="00CA65E7" w:rsidP="002A5041">
            <w:pPr>
              <w:pStyle w:val="TAL"/>
            </w:pPr>
            <w:r w:rsidRPr="000B3D00">
              <w:t>bandwidth</w:t>
            </w:r>
          </w:p>
        </w:tc>
        <w:tc>
          <w:tcPr>
            <w:tcW w:w="4325" w:type="dxa"/>
            <w:noWrap/>
            <w:hideMark/>
          </w:tcPr>
          <w:p w14:paraId="3063018F" w14:textId="77777777" w:rsidR="00CA65E7" w:rsidRPr="000B3D00" w:rsidRDefault="00CA65E7" w:rsidP="002A5041">
            <w:pPr>
              <w:pStyle w:val="TAL"/>
            </w:pPr>
            <w:r w:rsidRPr="000B3D00">
              <w:t>Bandwidth mode (e.g., "NB", "WB", "SWB", "FB")</w:t>
            </w:r>
          </w:p>
        </w:tc>
        <w:tc>
          <w:tcPr>
            <w:tcW w:w="1894" w:type="dxa"/>
            <w:noWrap/>
            <w:hideMark/>
          </w:tcPr>
          <w:p w14:paraId="613FA0E4" w14:textId="77777777" w:rsidR="00CA65E7" w:rsidRPr="000B3D00" w:rsidRDefault="00CA65E7" w:rsidP="002A5041">
            <w:pPr>
              <w:pStyle w:val="TAL"/>
            </w:pPr>
            <w:r w:rsidRPr="000B3D00">
              <w:t>string</w:t>
            </w:r>
          </w:p>
        </w:tc>
        <w:tc>
          <w:tcPr>
            <w:tcW w:w="950" w:type="dxa"/>
            <w:noWrap/>
            <w:hideMark/>
          </w:tcPr>
          <w:p w14:paraId="610C31C7" w14:textId="77777777" w:rsidR="00CA65E7" w:rsidRPr="000B3D00" w:rsidRDefault="00CA65E7" w:rsidP="002A5041">
            <w:pPr>
              <w:pStyle w:val="TAL"/>
            </w:pPr>
            <w:r w:rsidRPr="000B3D00">
              <w:t>WB</w:t>
            </w:r>
          </w:p>
        </w:tc>
      </w:tr>
      <w:tr w:rsidR="00CA65E7" w:rsidRPr="004A5C99" w14:paraId="177729FB" w14:textId="77777777" w:rsidTr="002A5041">
        <w:trPr>
          <w:trHeight w:val="340"/>
        </w:trPr>
        <w:tc>
          <w:tcPr>
            <w:tcW w:w="950" w:type="dxa"/>
            <w:noWrap/>
            <w:hideMark/>
          </w:tcPr>
          <w:p w14:paraId="1426F901" w14:textId="77777777" w:rsidR="00CA65E7" w:rsidRPr="000B3D00" w:rsidRDefault="00CA65E7" w:rsidP="002A5041">
            <w:pPr>
              <w:pStyle w:val="TAH"/>
            </w:pPr>
            <w:r w:rsidRPr="000B3D00">
              <w:t>EVS</w:t>
            </w:r>
          </w:p>
        </w:tc>
        <w:tc>
          <w:tcPr>
            <w:tcW w:w="1607" w:type="dxa"/>
            <w:noWrap/>
            <w:hideMark/>
          </w:tcPr>
          <w:p w14:paraId="362B5E6D" w14:textId="77777777" w:rsidR="00CA65E7" w:rsidRPr="000B3D00" w:rsidRDefault="00CA65E7" w:rsidP="002A5041">
            <w:pPr>
              <w:pStyle w:val="TAL"/>
            </w:pPr>
            <w:r w:rsidRPr="000B3D00">
              <w:t>dtx</w:t>
            </w:r>
          </w:p>
        </w:tc>
        <w:tc>
          <w:tcPr>
            <w:tcW w:w="4325" w:type="dxa"/>
            <w:noWrap/>
            <w:hideMark/>
          </w:tcPr>
          <w:p w14:paraId="38D244E1" w14:textId="77777777" w:rsidR="00CA65E7" w:rsidRPr="000B3D00" w:rsidRDefault="00CA65E7" w:rsidP="002A5041">
            <w:pPr>
              <w:pStyle w:val="TAL"/>
            </w:pPr>
            <w:r w:rsidRPr="000B3D00">
              <w:t>DTX interval for adaptive SID (0 for adaptive intervals)</w:t>
            </w:r>
          </w:p>
        </w:tc>
        <w:tc>
          <w:tcPr>
            <w:tcW w:w="1894" w:type="dxa"/>
            <w:noWrap/>
            <w:hideMark/>
          </w:tcPr>
          <w:p w14:paraId="75A937F0" w14:textId="77777777" w:rsidR="00CA65E7" w:rsidRPr="000B3D00" w:rsidRDefault="00CA65E7" w:rsidP="002A5041">
            <w:pPr>
              <w:pStyle w:val="TAL"/>
            </w:pPr>
            <w:r w:rsidRPr="000B3D00">
              <w:t>integer</w:t>
            </w:r>
          </w:p>
        </w:tc>
        <w:tc>
          <w:tcPr>
            <w:tcW w:w="950" w:type="dxa"/>
            <w:noWrap/>
            <w:hideMark/>
          </w:tcPr>
          <w:p w14:paraId="77D3E7F9" w14:textId="77777777" w:rsidR="00CA65E7" w:rsidRPr="000B3D00" w:rsidRDefault="00CA65E7" w:rsidP="002A5041">
            <w:pPr>
              <w:pStyle w:val="TAL"/>
            </w:pPr>
            <w:r w:rsidRPr="000B3D00">
              <w:t>0</w:t>
            </w:r>
          </w:p>
        </w:tc>
      </w:tr>
      <w:tr w:rsidR="00CA65E7" w:rsidRPr="004A5C99" w14:paraId="414C93F7" w14:textId="77777777" w:rsidTr="002A5041">
        <w:trPr>
          <w:trHeight w:val="340"/>
        </w:trPr>
        <w:tc>
          <w:tcPr>
            <w:tcW w:w="950" w:type="dxa"/>
            <w:noWrap/>
            <w:hideMark/>
          </w:tcPr>
          <w:p w14:paraId="519232A9" w14:textId="77777777" w:rsidR="00CA65E7" w:rsidRPr="000B3D00" w:rsidRDefault="00CA65E7" w:rsidP="002A5041">
            <w:pPr>
              <w:pStyle w:val="TAH"/>
            </w:pPr>
            <w:r w:rsidRPr="000B3D00">
              <w:t>EVS</w:t>
            </w:r>
          </w:p>
        </w:tc>
        <w:tc>
          <w:tcPr>
            <w:tcW w:w="1607" w:type="dxa"/>
            <w:noWrap/>
            <w:hideMark/>
          </w:tcPr>
          <w:p w14:paraId="70AE6B3D" w14:textId="77777777" w:rsidR="00CA65E7" w:rsidRPr="000B3D00" w:rsidRDefault="00CA65E7" w:rsidP="002A5041">
            <w:pPr>
              <w:pStyle w:val="TAL"/>
            </w:pPr>
            <w:r w:rsidRPr="000B3D00">
              <w:t>partialCopyOffset</w:t>
            </w:r>
          </w:p>
        </w:tc>
        <w:tc>
          <w:tcPr>
            <w:tcW w:w="4325" w:type="dxa"/>
            <w:noWrap/>
            <w:hideMark/>
          </w:tcPr>
          <w:p w14:paraId="6E54E7F0" w14:textId="77777777" w:rsidR="00CA65E7" w:rsidRPr="000B3D00" w:rsidRDefault="00CA65E7" w:rsidP="002A5041">
            <w:pPr>
              <w:pStyle w:val="TAL"/>
            </w:pPr>
            <w:r w:rsidRPr="000B3D00">
              <w:t>Offset for partial copies in channel-aware mode</w:t>
            </w:r>
          </w:p>
        </w:tc>
        <w:tc>
          <w:tcPr>
            <w:tcW w:w="1894" w:type="dxa"/>
            <w:noWrap/>
            <w:hideMark/>
          </w:tcPr>
          <w:p w14:paraId="4A52C7DD" w14:textId="77777777" w:rsidR="00CA65E7" w:rsidRPr="000B3D00" w:rsidRDefault="00CA65E7" w:rsidP="002A5041">
            <w:pPr>
              <w:pStyle w:val="TAL"/>
            </w:pPr>
            <w:r w:rsidRPr="000B3D00">
              <w:t>integer</w:t>
            </w:r>
          </w:p>
        </w:tc>
        <w:tc>
          <w:tcPr>
            <w:tcW w:w="950" w:type="dxa"/>
            <w:noWrap/>
            <w:hideMark/>
          </w:tcPr>
          <w:p w14:paraId="64CA55DB" w14:textId="77777777" w:rsidR="00CA65E7" w:rsidRPr="000B3D00" w:rsidRDefault="00CA65E7" w:rsidP="002A5041">
            <w:pPr>
              <w:pStyle w:val="TAL"/>
            </w:pPr>
            <w:r w:rsidRPr="000B3D00">
              <w:t>3</w:t>
            </w:r>
          </w:p>
        </w:tc>
      </w:tr>
      <w:tr w:rsidR="00CA65E7" w:rsidRPr="004A5C99" w14:paraId="068D6DCF" w14:textId="77777777" w:rsidTr="002A5041">
        <w:trPr>
          <w:trHeight w:val="340"/>
        </w:trPr>
        <w:tc>
          <w:tcPr>
            <w:tcW w:w="950" w:type="dxa"/>
            <w:noWrap/>
            <w:hideMark/>
          </w:tcPr>
          <w:p w14:paraId="31D549AA" w14:textId="77777777" w:rsidR="00CA65E7" w:rsidRPr="000B3D00" w:rsidRDefault="00CA65E7" w:rsidP="002A5041">
            <w:pPr>
              <w:pStyle w:val="TAH"/>
            </w:pPr>
            <w:r w:rsidRPr="000B3D00">
              <w:t>EVS</w:t>
            </w:r>
          </w:p>
        </w:tc>
        <w:tc>
          <w:tcPr>
            <w:tcW w:w="1607" w:type="dxa"/>
            <w:noWrap/>
            <w:hideMark/>
          </w:tcPr>
          <w:p w14:paraId="5E77DDEA" w14:textId="77777777" w:rsidR="00CA65E7" w:rsidRPr="000B3D00" w:rsidRDefault="00CA65E7" w:rsidP="002A5041">
            <w:pPr>
              <w:pStyle w:val="TAL"/>
            </w:pPr>
            <w:r w:rsidRPr="000B3D00">
              <w:t>fecIndicator</w:t>
            </w:r>
          </w:p>
        </w:tc>
        <w:tc>
          <w:tcPr>
            <w:tcW w:w="4325" w:type="dxa"/>
            <w:noWrap/>
            <w:hideMark/>
          </w:tcPr>
          <w:p w14:paraId="37894E13" w14:textId="77777777" w:rsidR="00CA65E7" w:rsidRPr="000B3D00" w:rsidRDefault="00CA65E7" w:rsidP="002A5041">
            <w:pPr>
              <w:pStyle w:val="TAL"/>
            </w:pPr>
            <w:r w:rsidRPr="000B3D00">
              <w:t>FEC indicator for channel-aware mode (either "HI" or "LO")</w:t>
            </w:r>
          </w:p>
        </w:tc>
        <w:tc>
          <w:tcPr>
            <w:tcW w:w="1894" w:type="dxa"/>
            <w:noWrap/>
            <w:hideMark/>
          </w:tcPr>
          <w:p w14:paraId="2984F03E" w14:textId="77777777" w:rsidR="00CA65E7" w:rsidRPr="000B3D00" w:rsidRDefault="00CA65E7" w:rsidP="002A5041">
            <w:pPr>
              <w:pStyle w:val="TAL"/>
            </w:pPr>
            <w:r w:rsidRPr="000B3D00">
              <w:t>string</w:t>
            </w:r>
          </w:p>
        </w:tc>
        <w:tc>
          <w:tcPr>
            <w:tcW w:w="950" w:type="dxa"/>
            <w:noWrap/>
            <w:hideMark/>
          </w:tcPr>
          <w:p w14:paraId="6C013CFC" w14:textId="77777777" w:rsidR="00CA65E7" w:rsidRPr="000B3D00" w:rsidRDefault="00CA65E7" w:rsidP="002A5041">
            <w:pPr>
              <w:pStyle w:val="TAL"/>
            </w:pPr>
            <w:r w:rsidRPr="000B3D00">
              <w:t>HI</w:t>
            </w:r>
          </w:p>
        </w:tc>
      </w:tr>
    </w:tbl>
    <w:p w14:paraId="7ABA6501" w14:textId="77777777" w:rsidR="00CA65E7" w:rsidRDefault="00CA65E7" w:rsidP="00CA65E7"/>
    <w:p w14:paraId="5BC1CA27" w14:textId="77777777" w:rsidR="00CA65E7" w:rsidRDefault="00CA65E7" w:rsidP="00CA65E7">
      <w:pPr>
        <w:pStyle w:val="TH"/>
      </w:pPr>
      <w:r>
        <w:t>Table 2: Decoder Configuration Elements</w:t>
      </w:r>
    </w:p>
    <w:tbl>
      <w:tblPr>
        <w:tblStyle w:val="TableGridLight"/>
        <w:tblW w:w="9639" w:type="dxa"/>
        <w:tblLook w:val="04A0" w:firstRow="1" w:lastRow="0" w:firstColumn="1" w:lastColumn="0" w:noHBand="0" w:noVBand="1"/>
      </w:tblPr>
      <w:tblGrid>
        <w:gridCol w:w="913"/>
        <w:gridCol w:w="1707"/>
        <w:gridCol w:w="4467"/>
        <w:gridCol w:w="1819"/>
        <w:gridCol w:w="912"/>
      </w:tblGrid>
      <w:tr w:rsidR="00CA65E7" w:rsidRPr="000B3D00" w14:paraId="1BB989C3" w14:textId="77777777" w:rsidTr="002A5041">
        <w:trPr>
          <w:trHeight w:val="320"/>
        </w:trPr>
        <w:tc>
          <w:tcPr>
            <w:tcW w:w="913" w:type="dxa"/>
            <w:noWrap/>
            <w:hideMark/>
          </w:tcPr>
          <w:p w14:paraId="34751E7F" w14:textId="77777777" w:rsidR="00CA65E7" w:rsidRPr="000B3D00" w:rsidRDefault="00CA65E7" w:rsidP="002A5041">
            <w:pPr>
              <w:pStyle w:val="TAH"/>
              <w:rPr>
                <w:lang w:val="en-DE" w:eastAsia="en-GB"/>
              </w:rPr>
            </w:pPr>
            <w:r w:rsidRPr="000B3D00">
              <w:rPr>
                <w:lang w:val="en-DE" w:eastAsia="en-GB"/>
              </w:rPr>
              <w:t>Codec</w:t>
            </w:r>
          </w:p>
        </w:tc>
        <w:tc>
          <w:tcPr>
            <w:tcW w:w="1528" w:type="dxa"/>
            <w:noWrap/>
            <w:hideMark/>
          </w:tcPr>
          <w:p w14:paraId="0C1FD04C" w14:textId="77777777" w:rsidR="00CA65E7" w:rsidRPr="000B3D00" w:rsidRDefault="00CA65E7" w:rsidP="002A5041">
            <w:pPr>
              <w:pStyle w:val="TAH"/>
              <w:rPr>
                <w:lang w:val="en-DE" w:eastAsia="en-GB"/>
              </w:rPr>
            </w:pPr>
            <w:r w:rsidRPr="000B3D00">
              <w:rPr>
                <w:lang w:val="en-DE" w:eastAsia="en-GB"/>
              </w:rPr>
              <w:t>Property</w:t>
            </w:r>
          </w:p>
        </w:tc>
        <w:tc>
          <w:tcPr>
            <w:tcW w:w="4467" w:type="dxa"/>
            <w:noWrap/>
            <w:hideMark/>
          </w:tcPr>
          <w:p w14:paraId="3B86A523" w14:textId="77777777" w:rsidR="00CA65E7" w:rsidRPr="000B3D00" w:rsidRDefault="00CA65E7" w:rsidP="002A5041">
            <w:pPr>
              <w:pStyle w:val="TAH"/>
              <w:rPr>
                <w:lang w:val="en-DE" w:eastAsia="en-GB"/>
              </w:rPr>
            </w:pPr>
            <w:r w:rsidRPr="000B3D00">
              <w:rPr>
                <w:lang w:val="en-DE" w:eastAsia="en-GB"/>
              </w:rPr>
              <w:t>Description</w:t>
            </w:r>
          </w:p>
        </w:tc>
        <w:tc>
          <w:tcPr>
            <w:tcW w:w="1819" w:type="dxa"/>
            <w:noWrap/>
            <w:hideMark/>
          </w:tcPr>
          <w:p w14:paraId="377A0C07" w14:textId="77777777" w:rsidR="00CA65E7" w:rsidRPr="000B3D00" w:rsidRDefault="00CA65E7" w:rsidP="002A5041">
            <w:pPr>
              <w:pStyle w:val="TAH"/>
              <w:rPr>
                <w:lang w:val="en-DE" w:eastAsia="en-GB"/>
              </w:rPr>
            </w:pPr>
            <w:r w:rsidRPr="000B3D00">
              <w:rPr>
                <w:lang w:val="en-DE" w:eastAsia="en-GB"/>
              </w:rPr>
              <w:t>Type</w:t>
            </w:r>
          </w:p>
        </w:tc>
        <w:tc>
          <w:tcPr>
            <w:tcW w:w="912" w:type="dxa"/>
            <w:noWrap/>
            <w:hideMark/>
          </w:tcPr>
          <w:p w14:paraId="602C39FD" w14:textId="77777777" w:rsidR="00CA65E7" w:rsidRPr="000B3D00" w:rsidRDefault="00CA65E7" w:rsidP="002A5041">
            <w:pPr>
              <w:pStyle w:val="TAH"/>
              <w:rPr>
                <w:lang w:val="en-DE" w:eastAsia="en-GB"/>
              </w:rPr>
            </w:pPr>
            <w:r w:rsidRPr="000B3D00">
              <w:rPr>
                <w:lang w:val="en-DE" w:eastAsia="en-GB"/>
              </w:rPr>
              <w:t>Default</w:t>
            </w:r>
          </w:p>
        </w:tc>
      </w:tr>
      <w:tr w:rsidR="00CA65E7" w:rsidRPr="000B3D00" w14:paraId="7232360E" w14:textId="77777777" w:rsidTr="002A5041">
        <w:trPr>
          <w:trHeight w:val="320"/>
        </w:trPr>
        <w:tc>
          <w:tcPr>
            <w:tcW w:w="913" w:type="dxa"/>
            <w:noWrap/>
            <w:hideMark/>
          </w:tcPr>
          <w:p w14:paraId="37E6B211" w14:textId="77777777" w:rsidR="00CA65E7" w:rsidRPr="000B3D00" w:rsidRDefault="00CA65E7" w:rsidP="002A5041">
            <w:pPr>
              <w:pStyle w:val="TAH"/>
              <w:rPr>
                <w:lang w:val="en-DE" w:eastAsia="en-GB"/>
              </w:rPr>
            </w:pPr>
            <w:r w:rsidRPr="000B3D00">
              <w:rPr>
                <w:lang w:val="en-DE" w:eastAsia="en-GB"/>
              </w:rPr>
              <w:t>AMR</w:t>
            </w:r>
          </w:p>
        </w:tc>
        <w:tc>
          <w:tcPr>
            <w:tcW w:w="1528" w:type="dxa"/>
            <w:noWrap/>
            <w:hideMark/>
          </w:tcPr>
          <w:p w14:paraId="284A00CE" w14:textId="77777777" w:rsidR="00CA65E7" w:rsidRPr="000B3D00" w:rsidRDefault="00CA65E7" w:rsidP="002A5041">
            <w:pPr>
              <w:pStyle w:val="TAL"/>
              <w:rPr>
                <w:lang w:val="en-DE" w:eastAsia="en-GB"/>
              </w:rPr>
            </w:pPr>
            <w:r w:rsidRPr="000B3D00">
              <w:rPr>
                <w:lang w:val="en-DE" w:eastAsia="en-GB"/>
              </w:rPr>
              <w:t>None</w:t>
            </w:r>
          </w:p>
        </w:tc>
        <w:tc>
          <w:tcPr>
            <w:tcW w:w="4467" w:type="dxa"/>
            <w:noWrap/>
            <w:hideMark/>
          </w:tcPr>
          <w:p w14:paraId="3A0DB561" w14:textId="77777777" w:rsidR="00CA65E7" w:rsidRPr="000B3D00" w:rsidRDefault="00CA65E7" w:rsidP="002A5041">
            <w:pPr>
              <w:pStyle w:val="TAL"/>
              <w:rPr>
                <w:lang w:val="en-DE" w:eastAsia="en-GB"/>
              </w:rPr>
            </w:pPr>
            <w:r w:rsidRPr="000B3D00">
              <w:rPr>
                <w:lang w:val="en-DE" w:eastAsia="en-GB"/>
              </w:rPr>
              <w:t>AMR decoder does not require additional config options</w:t>
            </w:r>
          </w:p>
        </w:tc>
        <w:tc>
          <w:tcPr>
            <w:tcW w:w="1819" w:type="dxa"/>
            <w:noWrap/>
            <w:hideMark/>
          </w:tcPr>
          <w:p w14:paraId="3AF41C36" w14:textId="77777777" w:rsidR="00CA65E7" w:rsidRPr="000B3D00" w:rsidRDefault="00CA65E7" w:rsidP="002A5041">
            <w:pPr>
              <w:pStyle w:val="TAL"/>
              <w:rPr>
                <w:lang w:val="en-DE" w:eastAsia="en-GB"/>
              </w:rPr>
            </w:pPr>
            <w:r w:rsidRPr="000B3D00">
              <w:rPr>
                <w:lang w:val="en-DE" w:eastAsia="en-GB"/>
              </w:rPr>
              <w:t>N/A</w:t>
            </w:r>
          </w:p>
        </w:tc>
        <w:tc>
          <w:tcPr>
            <w:tcW w:w="912" w:type="dxa"/>
            <w:noWrap/>
            <w:hideMark/>
          </w:tcPr>
          <w:p w14:paraId="41EB1284" w14:textId="77777777" w:rsidR="00CA65E7" w:rsidRPr="000B3D00" w:rsidRDefault="00CA65E7" w:rsidP="002A5041">
            <w:pPr>
              <w:pStyle w:val="TAL"/>
              <w:rPr>
                <w:lang w:val="en-DE" w:eastAsia="en-GB"/>
              </w:rPr>
            </w:pPr>
            <w:r w:rsidRPr="000B3D00">
              <w:rPr>
                <w:lang w:val="en-DE" w:eastAsia="en-GB"/>
              </w:rPr>
              <w:t>N/A</w:t>
            </w:r>
          </w:p>
        </w:tc>
      </w:tr>
      <w:tr w:rsidR="00CA65E7" w:rsidRPr="000B3D00" w14:paraId="7F80EB99" w14:textId="77777777" w:rsidTr="002A5041">
        <w:trPr>
          <w:trHeight w:val="320"/>
        </w:trPr>
        <w:tc>
          <w:tcPr>
            <w:tcW w:w="913" w:type="dxa"/>
            <w:noWrap/>
            <w:hideMark/>
          </w:tcPr>
          <w:p w14:paraId="0B50AAB4" w14:textId="77777777" w:rsidR="00CA65E7" w:rsidRPr="000B3D00" w:rsidRDefault="00CA65E7" w:rsidP="002A5041">
            <w:pPr>
              <w:pStyle w:val="TAH"/>
              <w:rPr>
                <w:lang w:val="en-DE" w:eastAsia="en-GB"/>
              </w:rPr>
            </w:pPr>
            <w:r w:rsidRPr="000B3D00">
              <w:rPr>
                <w:lang w:val="en-DE" w:eastAsia="en-GB"/>
              </w:rPr>
              <w:t>AMR-WB</w:t>
            </w:r>
          </w:p>
        </w:tc>
        <w:tc>
          <w:tcPr>
            <w:tcW w:w="1528" w:type="dxa"/>
            <w:noWrap/>
            <w:hideMark/>
          </w:tcPr>
          <w:p w14:paraId="30B1795C" w14:textId="77777777" w:rsidR="00CA65E7" w:rsidRPr="000B3D00" w:rsidRDefault="00CA65E7" w:rsidP="002A5041">
            <w:pPr>
              <w:pStyle w:val="TAL"/>
              <w:rPr>
                <w:lang w:val="en-DE" w:eastAsia="en-GB"/>
              </w:rPr>
            </w:pPr>
            <w:r w:rsidRPr="000B3D00">
              <w:rPr>
                <w:lang w:val="en-DE" w:eastAsia="en-GB"/>
              </w:rPr>
              <w:t>None</w:t>
            </w:r>
          </w:p>
        </w:tc>
        <w:tc>
          <w:tcPr>
            <w:tcW w:w="4467" w:type="dxa"/>
            <w:noWrap/>
            <w:hideMark/>
          </w:tcPr>
          <w:p w14:paraId="23897A37" w14:textId="77777777" w:rsidR="00CA65E7" w:rsidRPr="000B3D00" w:rsidRDefault="00CA65E7" w:rsidP="002A5041">
            <w:pPr>
              <w:pStyle w:val="TAL"/>
              <w:rPr>
                <w:lang w:val="en-DE" w:eastAsia="en-GB"/>
              </w:rPr>
            </w:pPr>
            <w:r w:rsidRPr="000B3D00">
              <w:rPr>
                <w:lang w:val="en-DE" w:eastAsia="en-GB"/>
              </w:rPr>
              <w:t>AMR-WB decoder does not require additional config options</w:t>
            </w:r>
          </w:p>
        </w:tc>
        <w:tc>
          <w:tcPr>
            <w:tcW w:w="1819" w:type="dxa"/>
            <w:noWrap/>
            <w:hideMark/>
          </w:tcPr>
          <w:p w14:paraId="6C2267DE" w14:textId="77777777" w:rsidR="00CA65E7" w:rsidRPr="000B3D00" w:rsidRDefault="00CA65E7" w:rsidP="002A5041">
            <w:pPr>
              <w:pStyle w:val="TAL"/>
              <w:rPr>
                <w:lang w:val="en-DE" w:eastAsia="en-GB"/>
              </w:rPr>
            </w:pPr>
            <w:r w:rsidRPr="000B3D00">
              <w:rPr>
                <w:lang w:val="en-DE" w:eastAsia="en-GB"/>
              </w:rPr>
              <w:t>N/A</w:t>
            </w:r>
          </w:p>
        </w:tc>
        <w:tc>
          <w:tcPr>
            <w:tcW w:w="912" w:type="dxa"/>
            <w:noWrap/>
            <w:hideMark/>
          </w:tcPr>
          <w:p w14:paraId="7EF7B252" w14:textId="77777777" w:rsidR="00CA65E7" w:rsidRPr="000B3D00" w:rsidRDefault="00CA65E7" w:rsidP="002A5041">
            <w:pPr>
              <w:pStyle w:val="TAL"/>
              <w:rPr>
                <w:lang w:val="en-DE" w:eastAsia="en-GB"/>
              </w:rPr>
            </w:pPr>
            <w:r w:rsidRPr="000B3D00">
              <w:rPr>
                <w:lang w:val="en-DE" w:eastAsia="en-GB"/>
              </w:rPr>
              <w:t>N/A</w:t>
            </w:r>
          </w:p>
        </w:tc>
      </w:tr>
      <w:tr w:rsidR="00CA65E7" w:rsidRPr="000B3D00" w14:paraId="06924508" w14:textId="77777777" w:rsidTr="002A5041">
        <w:trPr>
          <w:trHeight w:val="320"/>
        </w:trPr>
        <w:tc>
          <w:tcPr>
            <w:tcW w:w="913" w:type="dxa"/>
            <w:noWrap/>
            <w:hideMark/>
          </w:tcPr>
          <w:p w14:paraId="0FDB3782" w14:textId="77777777" w:rsidR="00CA65E7" w:rsidRPr="000B3D00" w:rsidRDefault="00CA65E7" w:rsidP="002A5041">
            <w:pPr>
              <w:pStyle w:val="TAH"/>
              <w:rPr>
                <w:lang w:val="en-DE" w:eastAsia="en-GB"/>
              </w:rPr>
            </w:pPr>
            <w:r w:rsidRPr="000B3D00">
              <w:rPr>
                <w:lang w:val="en-DE" w:eastAsia="en-GB"/>
              </w:rPr>
              <w:t>AMR-WB+</w:t>
            </w:r>
          </w:p>
        </w:tc>
        <w:tc>
          <w:tcPr>
            <w:tcW w:w="1528" w:type="dxa"/>
            <w:noWrap/>
            <w:hideMark/>
          </w:tcPr>
          <w:p w14:paraId="67ED317E" w14:textId="77777777" w:rsidR="00CA65E7" w:rsidRPr="000B3D00" w:rsidRDefault="00CA65E7" w:rsidP="002A5041">
            <w:pPr>
              <w:pStyle w:val="TAL"/>
              <w:rPr>
                <w:lang w:val="en-DE" w:eastAsia="en-GB"/>
              </w:rPr>
            </w:pPr>
            <w:r w:rsidRPr="000B3D00">
              <w:rPr>
                <w:lang w:val="en-DE" w:eastAsia="en-GB"/>
              </w:rPr>
              <w:t>stereo</w:t>
            </w:r>
          </w:p>
        </w:tc>
        <w:tc>
          <w:tcPr>
            <w:tcW w:w="4467" w:type="dxa"/>
            <w:noWrap/>
            <w:hideMark/>
          </w:tcPr>
          <w:p w14:paraId="1190A29E" w14:textId="77777777" w:rsidR="00CA65E7" w:rsidRPr="000B3D00" w:rsidRDefault="00CA65E7" w:rsidP="002A5041">
            <w:pPr>
              <w:pStyle w:val="TAL"/>
              <w:rPr>
                <w:lang w:val="en-DE" w:eastAsia="en-GB"/>
              </w:rPr>
            </w:pPr>
            <w:r w:rsidRPr="000B3D00">
              <w:rPr>
                <w:lang w:val="en-DE" w:eastAsia="en-GB"/>
              </w:rPr>
              <w:t>Enable stereo decoding</w:t>
            </w:r>
          </w:p>
        </w:tc>
        <w:tc>
          <w:tcPr>
            <w:tcW w:w="1819" w:type="dxa"/>
            <w:noWrap/>
            <w:hideMark/>
          </w:tcPr>
          <w:p w14:paraId="74BB33D4" w14:textId="77777777" w:rsidR="00CA65E7" w:rsidRPr="000B3D00" w:rsidRDefault="00CA65E7" w:rsidP="002A5041">
            <w:pPr>
              <w:pStyle w:val="TAL"/>
              <w:rPr>
                <w:lang w:val="en-DE" w:eastAsia="en-GB"/>
              </w:rPr>
            </w:pPr>
            <w:r w:rsidRPr="000B3D00">
              <w:rPr>
                <w:lang w:val="en-DE" w:eastAsia="en-GB"/>
              </w:rPr>
              <w:t>boolean</w:t>
            </w:r>
          </w:p>
        </w:tc>
        <w:tc>
          <w:tcPr>
            <w:tcW w:w="912" w:type="dxa"/>
            <w:noWrap/>
            <w:hideMark/>
          </w:tcPr>
          <w:p w14:paraId="4CC04134" w14:textId="77777777" w:rsidR="00CA65E7" w:rsidRPr="000B3D00" w:rsidRDefault="00CA65E7" w:rsidP="002A5041">
            <w:pPr>
              <w:pStyle w:val="TAL"/>
              <w:rPr>
                <w:lang w:val="en-DE" w:eastAsia="en-GB"/>
              </w:rPr>
            </w:pPr>
            <w:r w:rsidRPr="000B3D00">
              <w:rPr>
                <w:lang w:val="en-DE" w:eastAsia="en-GB"/>
              </w:rPr>
              <w:t>false</w:t>
            </w:r>
          </w:p>
        </w:tc>
      </w:tr>
      <w:tr w:rsidR="00CA65E7" w:rsidRPr="000B3D00" w14:paraId="773B6A4D" w14:textId="77777777" w:rsidTr="002A5041">
        <w:trPr>
          <w:trHeight w:val="320"/>
        </w:trPr>
        <w:tc>
          <w:tcPr>
            <w:tcW w:w="913" w:type="dxa"/>
            <w:noWrap/>
            <w:hideMark/>
          </w:tcPr>
          <w:p w14:paraId="346EEEEB" w14:textId="77777777" w:rsidR="00CA65E7" w:rsidRPr="000B3D00" w:rsidRDefault="00CA65E7" w:rsidP="002A5041">
            <w:pPr>
              <w:pStyle w:val="TAH"/>
              <w:rPr>
                <w:lang w:val="en-DE" w:eastAsia="en-GB"/>
              </w:rPr>
            </w:pPr>
            <w:r w:rsidRPr="000B3D00">
              <w:rPr>
                <w:lang w:val="en-DE" w:eastAsia="en-GB"/>
              </w:rPr>
              <w:t>EVS</w:t>
            </w:r>
          </w:p>
        </w:tc>
        <w:tc>
          <w:tcPr>
            <w:tcW w:w="1528" w:type="dxa"/>
            <w:noWrap/>
            <w:hideMark/>
          </w:tcPr>
          <w:p w14:paraId="1ED06AE4" w14:textId="77777777" w:rsidR="00CA65E7" w:rsidRPr="000B3D00" w:rsidRDefault="00CA65E7" w:rsidP="002A5041">
            <w:pPr>
              <w:pStyle w:val="TAL"/>
              <w:rPr>
                <w:lang w:val="en-DE" w:eastAsia="en-GB"/>
              </w:rPr>
            </w:pPr>
            <w:r w:rsidRPr="000B3D00">
              <w:rPr>
                <w:lang w:val="en-DE" w:eastAsia="en-GB"/>
              </w:rPr>
              <w:t>outputSampleRate</w:t>
            </w:r>
          </w:p>
        </w:tc>
        <w:tc>
          <w:tcPr>
            <w:tcW w:w="4467" w:type="dxa"/>
            <w:noWrap/>
            <w:hideMark/>
          </w:tcPr>
          <w:p w14:paraId="3CA1652D" w14:textId="77777777" w:rsidR="00CA65E7" w:rsidRPr="000B3D00" w:rsidRDefault="00CA65E7" w:rsidP="002A5041">
            <w:pPr>
              <w:pStyle w:val="TAL"/>
              <w:rPr>
                <w:lang w:val="en-DE" w:eastAsia="en-GB"/>
              </w:rPr>
            </w:pPr>
            <w:r w:rsidRPr="000B3D00">
              <w:rPr>
                <w:lang w:val="en-DE" w:eastAsia="en-GB"/>
              </w:rPr>
              <w:t>Output sample rate (8000, 16000, 32000, 48000)</w:t>
            </w:r>
          </w:p>
        </w:tc>
        <w:tc>
          <w:tcPr>
            <w:tcW w:w="1819" w:type="dxa"/>
            <w:noWrap/>
            <w:hideMark/>
          </w:tcPr>
          <w:p w14:paraId="16B3399B" w14:textId="77777777" w:rsidR="00CA65E7" w:rsidRPr="000B3D00" w:rsidRDefault="00CA65E7" w:rsidP="002A5041">
            <w:pPr>
              <w:pStyle w:val="TAL"/>
              <w:rPr>
                <w:lang w:val="en-DE" w:eastAsia="en-GB"/>
              </w:rPr>
            </w:pPr>
            <w:r w:rsidRPr="000B3D00">
              <w:rPr>
                <w:lang w:val="en-DE" w:eastAsia="en-GB"/>
              </w:rPr>
              <w:t>integer</w:t>
            </w:r>
          </w:p>
        </w:tc>
        <w:tc>
          <w:tcPr>
            <w:tcW w:w="912" w:type="dxa"/>
            <w:noWrap/>
            <w:hideMark/>
          </w:tcPr>
          <w:p w14:paraId="74B5A302" w14:textId="77777777" w:rsidR="00CA65E7" w:rsidRPr="000B3D00" w:rsidRDefault="00CA65E7" w:rsidP="002A5041">
            <w:pPr>
              <w:pStyle w:val="TAL"/>
              <w:rPr>
                <w:lang w:val="en-DE" w:eastAsia="en-GB"/>
              </w:rPr>
            </w:pPr>
            <w:r w:rsidRPr="000B3D00">
              <w:rPr>
                <w:lang w:val="en-DE" w:eastAsia="en-GB"/>
              </w:rPr>
              <w:t>16000</w:t>
            </w:r>
          </w:p>
        </w:tc>
      </w:tr>
    </w:tbl>
    <w:p w14:paraId="0C3514FE" w14:textId="0709472D" w:rsidR="00BB468C" w:rsidRDefault="00210DB3" w:rsidP="00BB468C">
      <w:pPr>
        <w:rPr>
          <w:ins w:id="109" w:author="Stefan Döhla" w:date="2025-02-19T18:36:00Z" w16du:dateUtc="2025-02-19T17:36:00Z"/>
        </w:rPr>
      </w:pPr>
      <w:r>
        <w:t>]</w:t>
      </w:r>
    </w:p>
    <w:p w14:paraId="38EECBB6" w14:textId="722D740A" w:rsidR="00CF6488" w:rsidRDefault="00CF6488" w:rsidP="00CF6488">
      <w:pPr>
        <w:pStyle w:val="Heading2"/>
        <w:rPr>
          <w:ins w:id="110" w:author="Stefan Döhla" w:date="2025-02-19T18:36:00Z" w16du:dateUtc="2025-02-19T17:36:00Z"/>
        </w:rPr>
        <w:pPrChange w:id="111" w:author="Stefan Döhla" w:date="2025-02-19T18:37:00Z" w16du:dateUtc="2025-02-19T17:37:00Z">
          <w:pPr/>
        </w:pPrChange>
      </w:pPr>
      <w:bookmarkStart w:id="112" w:name="_Toc190903446"/>
      <w:ins w:id="113" w:author="Stefan Döhla" w:date="2025-02-19T18:37:00Z" w16du:dateUtc="2025-02-19T17:37:00Z">
        <w:r>
          <w:t>5.3</w:t>
        </w:r>
        <w:r>
          <w:tab/>
        </w:r>
      </w:ins>
      <w:ins w:id="114" w:author="Stefan Döhla" w:date="2025-02-19T18:36:00Z" w16du:dateUtc="2025-02-19T17:36:00Z">
        <w:r>
          <w:t>WebRTC</w:t>
        </w:r>
        <w:bookmarkEnd w:id="112"/>
      </w:ins>
    </w:p>
    <w:p w14:paraId="503954D5" w14:textId="280D7816" w:rsidR="00C31733" w:rsidRDefault="00CF6488" w:rsidP="00C31733">
      <w:pPr>
        <w:pStyle w:val="Heading3"/>
        <w:ind w:left="0" w:firstLine="0"/>
        <w:rPr>
          <w:ins w:id="115" w:author="Stefan Döhla" w:date="2025-02-20T09:15:00Z" w16du:dateUtc="2025-02-20T08:15:00Z"/>
          <w:lang w:val="en-US"/>
        </w:rPr>
      </w:pPr>
      <w:bookmarkStart w:id="116" w:name="_Toc190903447"/>
      <w:ins w:id="117" w:author="Stefan Döhla" w:date="2025-02-19T18:37:00Z" w16du:dateUtc="2025-02-19T17:37:00Z">
        <w:r>
          <w:rPr>
            <w:lang w:val="en-US"/>
          </w:rPr>
          <w:t>5.3.1</w:t>
        </w:r>
        <w:r>
          <w:rPr>
            <w:lang w:val="en-US"/>
          </w:rPr>
          <w:tab/>
        </w:r>
      </w:ins>
      <w:ins w:id="118" w:author="Stefan Döhla" w:date="2025-02-19T18:39:00Z" w16du:dateUtc="2025-02-19T17:39:00Z">
        <w:r>
          <w:rPr>
            <w:lang w:val="en-US"/>
          </w:rPr>
          <w:t>Introduction</w:t>
        </w:r>
      </w:ins>
      <w:bookmarkEnd w:id="116"/>
    </w:p>
    <w:p w14:paraId="20EB97FA" w14:textId="3B69DB10" w:rsidR="00C31733" w:rsidRPr="00C31733" w:rsidRDefault="00C31733" w:rsidP="00C31733">
      <w:pPr>
        <w:pStyle w:val="EditorsNote"/>
        <w:rPr>
          <w:ins w:id="119" w:author="Stefan Döhla" w:date="2025-02-19T18:36:00Z" w16du:dateUtc="2025-02-19T17:36:00Z"/>
          <w:lang w:val="en-US"/>
        </w:rPr>
        <w:pPrChange w:id="120" w:author="Stefan Döhla" w:date="2025-02-20T09:16:00Z" w16du:dateUtc="2025-02-20T08:16:00Z">
          <w:pPr>
            <w:widowControl w:val="0"/>
            <w:numPr>
              <w:numId w:val="7"/>
            </w:numPr>
            <w:spacing w:after="120" w:line="240" w:lineRule="atLeast"/>
            <w:ind w:left="360" w:hanging="360"/>
            <w:jc w:val="both"/>
          </w:pPr>
        </w:pPrChange>
      </w:pPr>
      <w:ins w:id="121" w:author="Stefan Döhla" w:date="2025-02-20T09:15:00Z" w16du:dateUtc="2025-02-20T08:15:00Z">
        <w:r w:rsidRPr="00C31733">
          <w:rPr>
            <w:highlight w:val="yellow"/>
            <w:lang w:val="en-US"/>
            <w:rPrChange w:id="122" w:author="Stefan Döhla" w:date="2025-02-20T09:16:00Z" w16du:dateUtc="2025-02-20T08:16:00Z">
              <w:rPr>
                <w:lang w:val="en-US"/>
              </w:rPr>
            </w:rPrChange>
          </w:rPr>
          <w:t>Editor</w:t>
        </w:r>
      </w:ins>
      <w:ins w:id="123" w:author="Stefan Döhla" w:date="2025-02-20T09:16:00Z" w16du:dateUtc="2025-02-20T08:16:00Z">
        <w:r w:rsidRPr="00C31733">
          <w:rPr>
            <w:highlight w:val="yellow"/>
            <w:lang w:val="en-US"/>
            <w:rPrChange w:id="124" w:author="Stefan Döhla" w:date="2025-02-20T09:16:00Z" w16du:dateUtc="2025-02-20T08:16:00Z">
              <w:rPr>
                <w:lang w:val="en-US"/>
              </w:rPr>
            </w:rPrChange>
          </w:rPr>
          <w:t>’s Note: Should contain a better introduction of WebRTC in general.</w:t>
        </w:r>
      </w:ins>
    </w:p>
    <w:p w14:paraId="3AC38195" w14:textId="77777777" w:rsidR="00CF6488" w:rsidRPr="00CF6488" w:rsidRDefault="00CF6488" w:rsidP="00CF6488">
      <w:pPr>
        <w:rPr>
          <w:ins w:id="125" w:author="Stefan Döhla" w:date="2025-02-19T18:36:00Z" w16du:dateUtc="2025-02-19T17:36:00Z"/>
          <w:rPrChange w:id="126" w:author="Stefan Döhla" w:date="2025-02-19T18:37:00Z" w16du:dateUtc="2025-02-19T17:37:00Z">
            <w:rPr>
              <w:ins w:id="127" w:author="Stefan Döhla" w:date="2025-02-19T18:36:00Z" w16du:dateUtc="2025-02-19T17:36:00Z"/>
              <w:lang w:val="en-US"/>
            </w:rPr>
          </w:rPrChange>
        </w:rPr>
      </w:pPr>
      <w:ins w:id="128" w:author="Stefan Döhla" w:date="2025-02-19T18:36:00Z" w16du:dateUtc="2025-02-19T17:36:00Z">
        <w:r w:rsidRPr="00CF6488">
          <w:rPr>
            <w:rPrChange w:id="129" w:author="Stefan Döhla" w:date="2025-02-19T18:37:00Z" w16du:dateUtc="2025-02-19T17:37:00Z">
              <w:rPr>
                <w:lang w:val="en-US"/>
              </w:rPr>
            </w:rPrChange>
          </w:rPr>
          <w:t>Traditionally, WebRTC has bundled media capture, encoding/decoding, and transport into a single, convenient-to-use solution. This bundling enabled rapid development of browser-based real-time communication applications, hiding many of the details to application developers. Those details are usually only known to RTP and VoIP experts. Hiding them democratizes real-time communications, but comes with the limitations of a single solution trying to cover all applications.</w:t>
        </w:r>
      </w:ins>
    </w:p>
    <w:p w14:paraId="794F0A84" w14:textId="77777777" w:rsidR="00CF6488" w:rsidRPr="00CF6488" w:rsidRDefault="00CF6488" w:rsidP="00CF6488">
      <w:pPr>
        <w:rPr>
          <w:ins w:id="130" w:author="Stefan Döhla" w:date="2025-02-19T18:36:00Z" w16du:dateUtc="2025-02-19T17:36:00Z"/>
          <w:rPrChange w:id="131" w:author="Stefan Döhla" w:date="2025-02-19T18:37:00Z" w16du:dateUtc="2025-02-19T17:37:00Z">
            <w:rPr>
              <w:ins w:id="132" w:author="Stefan Döhla" w:date="2025-02-19T18:36:00Z" w16du:dateUtc="2025-02-19T17:36:00Z"/>
              <w:lang w:val="en-US"/>
            </w:rPr>
          </w:rPrChange>
        </w:rPr>
      </w:pPr>
      <w:ins w:id="133" w:author="Stefan Döhla" w:date="2025-02-19T18:36:00Z" w16du:dateUtc="2025-02-19T17:36:00Z">
        <w:r w:rsidRPr="00CF6488">
          <w:rPr>
            <w:rPrChange w:id="134" w:author="Stefan Döhla" w:date="2025-02-19T18:37:00Z" w16du:dateUtc="2025-02-19T17:37:00Z">
              <w:rPr>
                <w:lang w:val="en-US"/>
              </w:rPr>
            </w:rPrChange>
          </w:rPr>
          <w:t>Especially in the mobile communications domain the existing non-WebRTC solutions were always defined with the goal of highly efficient transmission to manage a large user-base with high QoE with reasonable operation costs. Therefore, 3GPP defined – and still is defining - a series of codecs that provided at their time the best quality when a call was made over the 3GPP networks. Those codecs however are not part of the general purpose WebRTC solution, which originates from the IETF/W3C domains with different optimization criteria than 3GPP.</w:t>
        </w:r>
      </w:ins>
    </w:p>
    <w:p w14:paraId="68535E8A" w14:textId="77777777" w:rsidR="00CF6488" w:rsidRPr="00CF6488" w:rsidRDefault="00CF6488" w:rsidP="00CF6488">
      <w:pPr>
        <w:rPr>
          <w:ins w:id="135" w:author="Stefan Döhla" w:date="2025-02-19T18:36:00Z" w16du:dateUtc="2025-02-19T17:36:00Z"/>
          <w:rPrChange w:id="136" w:author="Stefan Döhla" w:date="2025-02-19T18:37:00Z" w16du:dateUtc="2025-02-19T17:37:00Z">
            <w:rPr>
              <w:ins w:id="137" w:author="Stefan Döhla" w:date="2025-02-19T18:36:00Z" w16du:dateUtc="2025-02-19T17:36:00Z"/>
              <w:lang w:val="en-US"/>
            </w:rPr>
          </w:rPrChange>
        </w:rPr>
      </w:pPr>
      <w:ins w:id="138" w:author="Stefan Döhla" w:date="2025-02-19T18:36:00Z" w16du:dateUtc="2025-02-19T17:36:00Z">
        <w:r w:rsidRPr="00CF6488">
          <w:rPr>
            <w:rPrChange w:id="139" w:author="Stefan Döhla" w:date="2025-02-19T18:37:00Z" w16du:dateUtc="2025-02-19T17:37:00Z">
              <w:rPr>
                <w:lang w:val="en-US"/>
              </w:rPr>
            </w:rPrChange>
          </w:rPr>
          <w:t xml:space="preserve">Previous analysis of this situation was one the reasons for the FS_ACAPI work item, to combine the two worlds of convenient-to-use WebRTC but using the codecs of 3GPP optimized for its networks. It was however also identified previously that simply extending WebRTC with the 3GPP codecs is non-trivial, as WebRTC implementations in the browsers come with their own limited set of codecs for WebRTC usage, not supporting otherwise available WebCodecs or the on-device 3GPP codecs when operating in 3GPP UEs. At the same time there were no interfaces other than the </w:t>
        </w:r>
        <w:r w:rsidRPr="00CF6488">
          <w:rPr>
            <w:rPrChange w:id="140" w:author="Stefan Döhla" w:date="2025-02-19T18:37:00Z" w16du:dateUtc="2025-02-19T17:37:00Z">
              <w:rPr>
                <w:lang w:val="en-US"/>
              </w:rPr>
            </w:rPrChange>
          </w:rPr>
          <w:lastRenderedPageBreak/>
          <w:t>RTCPeerConnection APIs, forcing developers to use the high-level convenience APIs, bundling all the previously mentioned RTC key components.</w:t>
        </w:r>
      </w:ins>
    </w:p>
    <w:p w14:paraId="444D4ADF" w14:textId="5F59CA12" w:rsidR="00FF4BF7" w:rsidRDefault="00D27574" w:rsidP="00A83F9A">
      <w:pPr>
        <w:pStyle w:val="Heading3"/>
        <w:ind w:left="0" w:firstLine="0"/>
        <w:rPr>
          <w:ins w:id="141" w:author="Stefan Döhla" w:date="2025-02-20T00:19:00Z" w16du:dateUtc="2025-02-19T23:19:00Z"/>
        </w:rPr>
      </w:pPr>
      <w:bookmarkStart w:id="142" w:name="_Toc190903448"/>
      <w:ins w:id="143" w:author="Stefan Döhla" w:date="2025-02-19T23:43:00Z" w16du:dateUtc="2025-02-19T22:43:00Z">
        <w:r>
          <w:t>5.3.2</w:t>
        </w:r>
      </w:ins>
      <w:ins w:id="144" w:author="Stefan Döhla" w:date="2025-02-19T23:44:00Z" w16du:dateUtc="2025-02-19T22:44:00Z">
        <w:r>
          <w:tab/>
        </w:r>
      </w:ins>
      <w:ins w:id="145" w:author="Stefan Döhla" w:date="2025-02-19T18:44:00Z" w16du:dateUtc="2025-02-19T17:44:00Z">
        <w:r w:rsidR="00FF4BF7" w:rsidRPr="00D27574">
          <w:rPr>
            <w:rPrChange w:id="146" w:author="Stefan Döhla" w:date="2025-02-19T23:43:00Z" w16du:dateUtc="2025-02-19T22:43:00Z">
              <w:rPr>
                <w:lang w:val="en-US"/>
              </w:rPr>
            </w:rPrChange>
          </w:rPr>
          <w:t>WebRTC libraries</w:t>
        </w:r>
      </w:ins>
      <w:bookmarkEnd w:id="142"/>
    </w:p>
    <w:p w14:paraId="1AECED39" w14:textId="39010FA7" w:rsidR="00A83F9A" w:rsidRPr="00A83F9A" w:rsidRDefault="00A83F9A" w:rsidP="00A83F9A">
      <w:pPr>
        <w:pStyle w:val="Heading4"/>
        <w:ind w:left="0" w:firstLine="0"/>
        <w:rPr>
          <w:ins w:id="147" w:author="Stefan Döhla" w:date="2025-02-19T18:44:00Z" w16du:dateUtc="2025-02-19T17:44:00Z"/>
          <w:rPrChange w:id="148" w:author="Stefan Döhla" w:date="2025-02-20T00:19:00Z" w16du:dateUtc="2025-02-19T23:19:00Z">
            <w:rPr>
              <w:ins w:id="149" w:author="Stefan Döhla" w:date="2025-02-19T18:44:00Z" w16du:dateUtc="2025-02-19T17:44:00Z"/>
              <w:lang w:val="en-US"/>
            </w:rPr>
          </w:rPrChange>
        </w:rPr>
        <w:pPrChange w:id="150" w:author="Stefan Döhla" w:date="2025-02-20T00:19:00Z" w16du:dateUtc="2025-02-19T23:19:00Z">
          <w:pPr>
            <w:widowControl w:val="0"/>
            <w:numPr>
              <w:numId w:val="7"/>
            </w:numPr>
            <w:spacing w:after="120" w:line="240" w:lineRule="atLeast"/>
            <w:ind w:left="360" w:hanging="360"/>
            <w:jc w:val="both"/>
          </w:pPr>
        </w:pPrChange>
      </w:pPr>
      <w:bookmarkStart w:id="151" w:name="_Toc190903449"/>
      <w:ins w:id="152" w:author="Stefan Döhla" w:date="2025-02-20T00:19:00Z" w16du:dateUtc="2025-02-19T23:19:00Z">
        <w:r>
          <w:t>5.3.2.1</w:t>
        </w:r>
        <w:r>
          <w:tab/>
          <w:t>Introduction</w:t>
        </w:r>
      </w:ins>
      <w:bookmarkEnd w:id="151"/>
    </w:p>
    <w:p w14:paraId="643E188A" w14:textId="77777777" w:rsidR="00FF4BF7" w:rsidRDefault="00FF4BF7" w:rsidP="00FF4BF7">
      <w:pPr>
        <w:rPr>
          <w:ins w:id="153" w:author="Stefan Döhla" w:date="2025-02-19T18:44:00Z" w16du:dateUtc="2025-02-19T17:44:00Z"/>
          <w:lang w:val="en-US"/>
        </w:rPr>
      </w:pPr>
      <w:ins w:id="154" w:author="Stefan Döhla" w:date="2025-02-19T18:44:00Z" w16du:dateUtc="2025-02-19T17:44:00Z">
        <w:r w:rsidRPr="1A9E4ACC">
          <w:rPr>
            <w:lang w:val="en-US"/>
          </w:rPr>
          <w:t xml:space="preserve">When WebRTC was defined it </w:t>
        </w:r>
        <w:r>
          <w:rPr>
            <w:lang w:val="en-US"/>
          </w:rPr>
          <w:t>reflected</w:t>
        </w:r>
        <w:r w:rsidRPr="1A9E4ACC">
          <w:rPr>
            <w:lang w:val="en-US"/>
          </w:rPr>
          <w:t xml:space="preserve"> the browser-focused API for Google’s “libwebrtc”. While this library is still the most influential one due to it being used in all browsers, other libraries surfaced that differ in terms of the language they’re written in but also feature set, sometimes addressing very special needs for e.g. server applications. This document will put a spotlight on the following libraries:</w:t>
        </w:r>
      </w:ins>
    </w:p>
    <w:p w14:paraId="3D404392" w14:textId="32637504" w:rsidR="00FF4BF7" w:rsidRPr="00D27574" w:rsidRDefault="00FF4BF7" w:rsidP="00D27574">
      <w:pPr>
        <w:pStyle w:val="B1"/>
        <w:numPr>
          <w:ilvl w:val="0"/>
          <w:numId w:val="8"/>
        </w:numPr>
        <w:rPr>
          <w:ins w:id="155" w:author="Stefan Döhla" w:date="2025-02-19T18:44:00Z" w16du:dateUtc="2025-02-19T17:44:00Z"/>
        </w:rPr>
        <w:pPrChange w:id="156" w:author="Stefan Döhla" w:date="2025-02-19T23:44:00Z" w16du:dateUtc="2025-02-19T22:44:00Z">
          <w:pPr>
            <w:pStyle w:val="ListParagraph"/>
            <w:widowControl w:val="0"/>
            <w:numPr>
              <w:numId w:val="9"/>
            </w:numPr>
            <w:spacing w:after="120" w:line="240" w:lineRule="atLeast"/>
            <w:ind w:hanging="360"/>
          </w:pPr>
        </w:pPrChange>
      </w:pPr>
      <w:ins w:id="157" w:author="Stefan Döhla" w:date="2025-02-19T18:44:00Z" w16du:dateUtc="2025-02-19T17:44:00Z">
        <w:r w:rsidRPr="00D27574">
          <w:t>libWebRTC</w:t>
        </w:r>
      </w:ins>
    </w:p>
    <w:p w14:paraId="656CFEEB" w14:textId="0DF75BD4" w:rsidR="00FF4BF7" w:rsidRPr="00D27574" w:rsidRDefault="00D27574" w:rsidP="00D27574">
      <w:pPr>
        <w:pStyle w:val="B1"/>
        <w:numPr>
          <w:ilvl w:val="0"/>
          <w:numId w:val="8"/>
        </w:numPr>
        <w:rPr>
          <w:ins w:id="158" w:author="Stefan Döhla" w:date="2025-02-19T18:44:00Z" w16du:dateUtc="2025-02-19T17:44:00Z"/>
        </w:rPr>
        <w:pPrChange w:id="159" w:author="Stefan Döhla" w:date="2025-02-19T23:44:00Z" w16du:dateUtc="2025-02-19T22:44:00Z">
          <w:pPr>
            <w:pStyle w:val="ListParagraph"/>
            <w:widowControl w:val="0"/>
            <w:numPr>
              <w:numId w:val="9"/>
            </w:numPr>
            <w:spacing w:after="120" w:line="240" w:lineRule="atLeast"/>
            <w:ind w:hanging="360"/>
          </w:pPr>
        </w:pPrChange>
      </w:pPr>
      <w:ins w:id="160" w:author="Stefan Döhla" w:date="2025-02-19T23:44:00Z" w16du:dateUtc="2025-02-19T22:44:00Z">
        <w:r>
          <w:t xml:space="preserve"> </w:t>
        </w:r>
      </w:ins>
      <w:ins w:id="161" w:author="Stefan Döhla" w:date="2025-02-19T18:44:00Z" w16du:dateUtc="2025-02-19T17:44:00Z">
        <w:r w:rsidR="00FF4BF7" w:rsidRPr="00D27574">
          <w:t>pion</w:t>
        </w:r>
      </w:ins>
    </w:p>
    <w:p w14:paraId="217C7722" w14:textId="62A8EC87" w:rsidR="00FF4BF7" w:rsidRPr="00D27574" w:rsidRDefault="00D27574" w:rsidP="00D27574">
      <w:pPr>
        <w:pStyle w:val="B1"/>
        <w:numPr>
          <w:ilvl w:val="0"/>
          <w:numId w:val="8"/>
        </w:numPr>
        <w:rPr>
          <w:ins w:id="162" w:author="Stefan Döhla" w:date="2025-02-19T18:44:00Z" w16du:dateUtc="2025-02-19T17:44:00Z"/>
        </w:rPr>
        <w:pPrChange w:id="163" w:author="Stefan Döhla" w:date="2025-02-19T23:44:00Z" w16du:dateUtc="2025-02-19T22:44:00Z">
          <w:pPr>
            <w:pStyle w:val="ListParagraph"/>
            <w:widowControl w:val="0"/>
            <w:numPr>
              <w:numId w:val="9"/>
            </w:numPr>
            <w:spacing w:after="120" w:line="240" w:lineRule="atLeast"/>
            <w:ind w:hanging="360"/>
          </w:pPr>
        </w:pPrChange>
      </w:pPr>
      <w:ins w:id="164" w:author="Stefan Döhla" w:date="2025-02-19T18:44:00Z" w16du:dateUtc="2025-02-19T17:44:00Z">
        <w:r w:rsidRPr="00D27574">
          <w:t>A</w:t>
        </w:r>
        <w:r w:rsidR="00FF4BF7" w:rsidRPr="00D27574">
          <w:t>iortc</w:t>
        </w:r>
      </w:ins>
    </w:p>
    <w:p w14:paraId="3EF30D32" w14:textId="630C8E89" w:rsidR="00FF4BF7" w:rsidRPr="00D27574" w:rsidRDefault="00D27574" w:rsidP="00D27574">
      <w:pPr>
        <w:pStyle w:val="B1"/>
        <w:numPr>
          <w:ilvl w:val="0"/>
          <w:numId w:val="8"/>
        </w:numPr>
        <w:rPr>
          <w:ins w:id="165" w:author="Stefan Döhla" w:date="2025-02-19T18:44:00Z" w16du:dateUtc="2025-02-19T17:44:00Z"/>
        </w:rPr>
        <w:pPrChange w:id="166" w:author="Stefan Döhla" w:date="2025-02-19T23:44:00Z" w16du:dateUtc="2025-02-19T22:44:00Z">
          <w:pPr>
            <w:pStyle w:val="ListParagraph"/>
            <w:widowControl w:val="0"/>
            <w:numPr>
              <w:numId w:val="9"/>
            </w:numPr>
            <w:spacing w:after="120" w:line="240" w:lineRule="atLeast"/>
            <w:ind w:hanging="360"/>
          </w:pPr>
        </w:pPrChange>
      </w:pPr>
      <w:ins w:id="167" w:author="Stefan Döhla" w:date="2025-02-19T18:44:00Z" w16du:dateUtc="2025-02-19T17:44:00Z">
        <w:r w:rsidRPr="00D27574">
          <w:t>S</w:t>
        </w:r>
        <w:r w:rsidR="00FF4BF7" w:rsidRPr="00D27574">
          <w:t>ipsorcery</w:t>
        </w:r>
      </w:ins>
    </w:p>
    <w:p w14:paraId="0D4E19B3" w14:textId="0CAB32C0" w:rsidR="00FF4BF7" w:rsidRPr="00D27574" w:rsidRDefault="00D27574" w:rsidP="00D27574">
      <w:pPr>
        <w:pStyle w:val="B1"/>
        <w:numPr>
          <w:ilvl w:val="0"/>
          <w:numId w:val="8"/>
        </w:numPr>
        <w:rPr>
          <w:ins w:id="168" w:author="Stefan Döhla" w:date="2025-02-19T18:44:00Z" w16du:dateUtc="2025-02-19T17:44:00Z"/>
        </w:rPr>
        <w:pPrChange w:id="169" w:author="Stefan Döhla" w:date="2025-02-19T23:44:00Z" w16du:dateUtc="2025-02-19T22:44:00Z">
          <w:pPr>
            <w:pStyle w:val="ListParagraph"/>
            <w:widowControl w:val="0"/>
            <w:numPr>
              <w:numId w:val="9"/>
            </w:numPr>
            <w:spacing w:after="120" w:line="240" w:lineRule="atLeast"/>
            <w:ind w:hanging="360"/>
          </w:pPr>
        </w:pPrChange>
      </w:pPr>
      <w:ins w:id="170" w:author="Stefan Döhla" w:date="2025-02-19T18:44:00Z" w16du:dateUtc="2025-02-19T17:44:00Z">
        <w:r w:rsidRPr="00D27574">
          <w:t>G</w:t>
        </w:r>
        <w:r w:rsidR="00FF4BF7" w:rsidRPr="00D27574">
          <w:t>streamer</w:t>
        </w:r>
      </w:ins>
    </w:p>
    <w:p w14:paraId="083C9609" w14:textId="288C83B7" w:rsidR="00FF4BF7" w:rsidRPr="00D27574" w:rsidRDefault="00FF4BF7" w:rsidP="00D27574">
      <w:pPr>
        <w:pStyle w:val="B1"/>
        <w:numPr>
          <w:ilvl w:val="0"/>
          <w:numId w:val="8"/>
        </w:numPr>
        <w:rPr>
          <w:ins w:id="171" w:author="Stefan Döhla" w:date="2025-02-19T18:44:00Z" w16du:dateUtc="2025-02-19T17:44:00Z"/>
        </w:rPr>
        <w:pPrChange w:id="172" w:author="Stefan Döhla" w:date="2025-02-19T23:44:00Z" w16du:dateUtc="2025-02-19T22:44:00Z">
          <w:pPr>
            <w:pStyle w:val="ListParagraph"/>
            <w:widowControl w:val="0"/>
            <w:numPr>
              <w:numId w:val="9"/>
            </w:numPr>
            <w:spacing w:after="120" w:line="240" w:lineRule="atLeast"/>
            <w:ind w:hanging="360"/>
          </w:pPr>
        </w:pPrChange>
      </w:pPr>
      <w:ins w:id="173" w:author="Stefan Döhla" w:date="2025-02-19T18:44:00Z" w16du:dateUtc="2025-02-19T17:44:00Z">
        <w:r w:rsidRPr="00D27574">
          <w:t>webrtc-rs</w:t>
        </w:r>
      </w:ins>
    </w:p>
    <w:p w14:paraId="17549EFB" w14:textId="46BB5E46" w:rsidR="00FF4BF7" w:rsidRPr="00D27574" w:rsidRDefault="00FF4BF7" w:rsidP="00D27574">
      <w:pPr>
        <w:pStyle w:val="B1"/>
        <w:numPr>
          <w:ilvl w:val="0"/>
          <w:numId w:val="8"/>
        </w:numPr>
        <w:rPr>
          <w:ins w:id="174" w:author="Stefan Döhla" w:date="2025-02-19T18:44:00Z" w16du:dateUtc="2025-02-19T17:44:00Z"/>
        </w:rPr>
        <w:pPrChange w:id="175" w:author="Stefan Döhla" w:date="2025-02-19T23:44:00Z" w16du:dateUtc="2025-02-19T22:44:00Z">
          <w:pPr>
            <w:pStyle w:val="ListParagraph"/>
            <w:widowControl w:val="0"/>
            <w:numPr>
              <w:numId w:val="9"/>
            </w:numPr>
            <w:spacing w:after="120" w:line="240" w:lineRule="atLeast"/>
            <w:ind w:hanging="360"/>
          </w:pPr>
        </w:pPrChange>
      </w:pPr>
      <w:ins w:id="176" w:author="Stefan Döhla" w:date="2025-02-19T18:44:00Z" w16du:dateUtc="2025-02-19T17:44:00Z">
        <w:r w:rsidRPr="00D27574">
          <w:t>str0m</w:t>
        </w:r>
      </w:ins>
    </w:p>
    <w:p w14:paraId="66EDA2EC" w14:textId="77777777" w:rsidR="00D27574" w:rsidRDefault="00FF4BF7" w:rsidP="00D27574">
      <w:pPr>
        <w:pStyle w:val="B1"/>
        <w:numPr>
          <w:ilvl w:val="0"/>
          <w:numId w:val="8"/>
        </w:numPr>
        <w:rPr>
          <w:ins w:id="177" w:author="Stefan Döhla" w:date="2025-02-19T23:44:00Z" w16du:dateUtc="2025-02-19T22:44:00Z"/>
        </w:rPr>
      </w:pPr>
      <w:ins w:id="178" w:author="Stefan Döhla" w:date="2025-02-19T18:44:00Z" w16du:dateUtc="2025-02-19T17:44:00Z">
        <w:r w:rsidRPr="00D27574">
          <w:t>libdatachannel</w:t>
        </w:r>
      </w:ins>
    </w:p>
    <w:p w14:paraId="1F692E52" w14:textId="39E024B9" w:rsidR="00FF4BF7" w:rsidRPr="00D27574" w:rsidRDefault="00FF4BF7" w:rsidP="00D27574">
      <w:pPr>
        <w:pStyle w:val="B1"/>
        <w:numPr>
          <w:ilvl w:val="0"/>
          <w:numId w:val="8"/>
        </w:numPr>
        <w:rPr>
          <w:ins w:id="179" w:author="Stefan Döhla" w:date="2025-02-19T18:44:00Z" w16du:dateUtc="2025-02-19T17:44:00Z"/>
        </w:rPr>
        <w:pPrChange w:id="180" w:author="Stefan Döhla" w:date="2025-02-19T23:44:00Z" w16du:dateUtc="2025-02-19T22:44:00Z">
          <w:pPr>
            <w:pStyle w:val="ListParagraph"/>
            <w:widowControl w:val="0"/>
            <w:numPr>
              <w:numId w:val="9"/>
            </w:numPr>
            <w:spacing w:after="120" w:line="240" w:lineRule="atLeast"/>
            <w:ind w:hanging="360"/>
          </w:pPr>
        </w:pPrChange>
      </w:pPr>
      <w:ins w:id="181" w:author="Stefan Döhla" w:date="2025-02-19T18:44:00Z" w16du:dateUtc="2025-02-19T17:44:00Z">
        <w:r w:rsidRPr="00D27574">
          <w:t>Elixir</w:t>
        </w:r>
      </w:ins>
    </w:p>
    <w:p w14:paraId="2122C014" w14:textId="2AEB5672" w:rsidR="00FF4BF7" w:rsidRPr="000F3232" w:rsidRDefault="00A83F9A" w:rsidP="00D27574">
      <w:pPr>
        <w:pStyle w:val="Heading4"/>
        <w:rPr>
          <w:ins w:id="182" w:author="Stefan Döhla" w:date="2025-02-19T18:44:00Z" w16du:dateUtc="2025-02-19T17:44:00Z"/>
        </w:rPr>
        <w:pPrChange w:id="183" w:author="Stefan Döhla" w:date="2025-02-19T23:44:00Z" w16du:dateUtc="2025-02-19T22:44:00Z">
          <w:pPr>
            <w:pStyle w:val="Heading2"/>
          </w:pPr>
        </w:pPrChange>
      </w:pPr>
      <w:bookmarkStart w:id="184" w:name="_Toc190903450"/>
      <w:ins w:id="185" w:author="Stefan Döhla" w:date="2025-02-20T00:18:00Z" w16du:dateUtc="2025-02-19T23:18:00Z">
        <w:r>
          <w:t>5.3.</w:t>
        </w:r>
      </w:ins>
      <w:ins w:id="186" w:author="Stefan Döhla" w:date="2025-02-19T18:44:00Z" w16du:dateUtc="2025-02-19T17:44:00Z">
        <w:r w:rsidR="00FF4BF7">
          <w:t>2.</w:t>
        </w:r>
      </w:ins>
      <w:ins w:id="187" w:author="Stefan Döhla" w:date="2025-02-20T00:19:00Z" w16du:dateUtc="2025-02-19T23:19:00Z">
        <w:r>
          <w:t>3</w:t>
        </w:r>
        <w:r>
          <w:tab/>
        </w:r>
      </w:ins>
      <w:ins w:id="188" w:author="Stefan Döhla" w:date="2025-02-19T18:44:00Z" w16du:dateUtc="2025-02-19T17:44:00Z">
        <w:r w:rsidR="00FF4BF7" w:rsidRPr="000F3232">
          <w:t>Libwebrtc</w:t>
        </w:r>
        <w:bookmarkEnd w:id="184"/>
      </w:ins>
    </w:p>
    <w:p w14:paraId="4D2F9342" w14:textId="77777777" w:rsidR="00FF4BF7" w:rsidRPr="000F3232" w:rsidRDefault="00FF4BF7" w:rsidP="00FF4BF7">
      <w:pPr>
        <w:rPr>
          <w:ins w:id="189" w:author="Stefan Döhla" w:date="2025-02-19T18:44:00Z" w16du:dateUtc="2025-02-19T17:44:00Z"/>
        </w:rPr>
      </w:pPr>
      <w:ins w:id="190" w:author="Stefan Döhla" w:date="2025-02-19T18:44:00Z" w16du:dateUtc="2025-02-19T17:44:00Z">
        <w:r w:rsidRPr="000F3232">
          <w:t>Libwebrtc is the original WebRTC implementation, developed and maintained by Google in C++. It serves as the backbone for WebRTC in many browsers and is continuously updated to follow evolving standards and browser requirements.</w:t>
        </w:r>
      </w:ins>
    </w:p>
    <w:p w14:paraId="35313C92" w14:textId="03D52BAE" w:rsidR="00FF4BF7" w:rsidRPr="000F3232" w:rsidRDefault="00A83F9A" w:rsidP="00D27574">
      <w:pPr>
        <w:pStyle w:val="Heading4"/>
        <w:rPr>
          <w:ins w:id="191" w:author="Stefan Döhla" w:date="2025-02-19T18:44:00Z" w16du:dateUtc="2025-02-19T17:44:00Z"/>
        </w:rPr>
        <w:pPrChange w:id="192" w:author="Stefan Döhla" w:date="2025-02-19T23:44:00Z" w16du:dateUtc="2025-02-19T22:44:00Z">
          <w:pPr>
            <w:pStyle w:val="Heading2"/>
          </w:pPr>
        </w:pPrChange>
      </w:pPr>
      <w:bookmarkStart w:id="193" w:name="_Toc190903451"/>
      <w:ins w:id="194" w:author="Stefan Döhla" w:date="2025-02-20T00:19:00Z" w16du:dateUtc="2025-02-19T23:19:00Z">
        <w:r>
          <w:t>5.3.2.4</w:t>
        </w:r>
        <w:r>
          <w:tab/>
        </w:r>
      </w:ins>
      <w:ins w:id="195" w:author="Stefan Döhla" w:date="2025-02-19T18:44:00Z" w16du:dateUtc="2025-02-19T17:44:00Z">
        <w:r w:rsidR="00FF4BF7" w:rsidRPr="000F3232">
          <w:t>pion</w:t>
        </w:r>
        <w:bookmarkEnd w:id="193"/>
      </w:ins>
    </w:p>
    <w:p w14:paraId="3CED6E9A" w14:textId="77777777" w:rsidR="00FF4BF7" w:rsidRPr="000F3232" w:rsidRDefault="00FF4BF7" w:rsidP="00FF4BF7">
      <w:pPr>
        <w:rPr>
          <w:ins w:id="196" w:author="Stefan Döhla" w:date="2025-02-19T18:44:00Z" w16du:dateUtc="2025-02-19T17:44:00Z"/>
        </w:rPr>
      </w:pPr>
      <w:ins w:id="197" w:author="Stefan Döhla" w:date="2025-02-19T18:44:00Z" w16du:dateUtc="2025-02-19T17:44:00Z">
        <w:r w:rsidRPr="000F3232">
          <w:t>The pion library is a lightweight and modular WebRTC implementation written in Go. It is popular among developers building media servers (e.g., LiveKit) and server-side RTC solutions, thanks to its ease of integration and active community.</w:t>
        </w:r>
      </w:ins>
    </w:p>
    <w:p w14:paraId="7BB8E14F" w14:textId="5A43C17B" w:rsidR="00FF4BF7" w:rsidRPr="000F3232" w:rsidRDefault="00A83F9A" w:rsidP="00D27574">
      <w:pPr>
        <w:pStyle w:val="Heading4"/>
        <w:rPr>
          <w:ins w:id="198" w:author="Stefan Döhla" w:date="2025-02-19T18:44:00Z" w16du:dateUtc="2025-02-19T17:44:00Z"/>
        </w:rPr>
        <w:pPrChange w:id="199" w:author="Stefan Döhla" w:date="2025-02-19T23:44:00Z" w16du:dateUtc="2025-02-19T22:44:00Z">
          <w:pPr>
            <w:pStyle w:val="Heading2"/>
          </w:pPr>
        </w:pPrChange>
      </w:pPr>
      <w:bookmarkStart w:id="200" w:name="_Toc190903452"/>
      <w:ins w:id="201" w:author="Stefan Döhla" w:date="2025-02-20T00:19:00Z" w16du:dateUtc="2025-02-19T23:19:00Z">
        <w:r>
          <w:t>5.</w:t>
        </w:r>
      </w:ins>
      <w:ins w:id="202" w:author="Stefan Döhla" w:date="2025-02-20T00:20:00Z" w16du:dateUtc="2025-02-19T23:20:00Z">
        <w:r>
          <w:t>3.2.5</w:t>
        </w:r>
        <w:r>
          <w:tab/>
        </w:r>
      </w:ins>
      <w:ins w:id="203" w:author="Stefan Döhla" w:date="2025-02-19T18:44:00Z" w16du:dateUtc="2025-02-19T17:44:00Z">
        <w:r w:rsidR="00FF4BF7" w:rsidRPr="000F3232">
          <w:t>aiortc</w:t>
        </w:r>
        <w:bookmarkEnd w:id="200"/>
      </w:ins>
    </w:p>
    <w:p w14:paraId="7EA88BF5" w14:textId="77777777" w:rsidR="00FF4BF7" w:rsidRPr="000F3232" w:rsidRDefault="00FF4BF7" w:rsidP="00FF4BF7">
      <w:pPr>
        <w:rPr>
          <w:ins w:id="204" w:author="Stefan Döhla" w:date="2025-02-19T18:44:00Z" w16du:dateUtc="2025-02-19T17:44:00Z"/>
        </w:rPr>
      </w:pPr>
      <w:ins w:id="205" w:author="Stefan Döhla" w:date="2025-02-19T18:44:00Z" w16du:dateUtc="2025-02-19T17:44:00Z">
        <w:r w:rsidRPr="000F3232">
          <w:t>aiortc is an asynchronous WebRTC (and ORTC) implementation for Python. It is designed for rapid prototyping, educational purposes, and lightweight real-time communication applications, making it a popular choice in the Python community.</w:t>
        </w:r>
      </w:ins>
    </w:p>
    <w:p w14:paraId="230E2460" w14:textId="592C4688" w:rsidR="00FF4BF7" w:rsidRPr="000F3232" w:rsidRDefault="00A83F9A" w:rsidP="00D27574">
      <w:pPr>
        <w:pStyle w:val="Heading4"/>
        <w:rPr>
          <w:ins w:id="206" w:author="Stefan Döhla" w:date="2025-02-19T18:44:00Z" w16du:dateUtc="2025-02-19T17:44:00Z"/>
        </w:rPr>
        <w:pPrChange w:id="207" w:author="Stefan Döhla" w:date="2025-02-19T23:48:00Z" w16du:dateUtc="2025-02-19T22:48:00Z">
          <w:pPr>
            <w:pStyle w:val="Heading2"/>
          </w:pPr>
        </w:pPrChange>
      </w:pPr>
      <w:bookmarkStart w:id="208" w:name="_Toc190903453"/>
      <w:ins w:id="209" w:author="Stefan Döhla" w:date="2025-02-20T00:20:00Z" w16du:dateUtc="2025-02-19T23:20:00Z">
        <w:r>
          <w:t>5.3.2.6</w:t>
        </w:r>
        <w:r>
          <w:tab/>
        </w:r>
      </w:ins>
      <w:ins w:id="210" w:author="Stefan Döhla" w:date="2025-02-19T18:44:00Z" w16du:dateUtc="2025-02-19T17:44:00Z">
        <w:r w:rsidR="00FF4BF7" w:rsidRPr="000F3232">
          <w:t>sipsorcery</w:t>
        </w:r>
        <w:bookmarkEnd w:id="208"/>
      </w:ins>
    </w:p>
    <w:p w14:paraId="70963FC7" w14:textId="77777777" w:rsidR="00FF4BF7" w:rsidRPr="000F3232" w:rsidRDefault="00FF4BF7" w:rsidP="00FF4BF7">
      <w:pPr>
        <w:rPr>
          <w:ins w:id="211" w:author="Stefan Döhla" w:date="2025-02-19T18:44:00Z" w16du:dateUtc="2025-02-19T17:44:00Z"/>
        </w:rPr>
      </w:pPr>
      <w:ins w:id="212" w:author="Stefan Döhla" w:date="2025-02-19T18:44:00Z" w16du:dateUtc="2025-02-19T17:44:00Z">
        <w:r w:rsidRPr="000F3232">
          <w:t>sipsorcery is a .NET library written in C# that combines SIP (Session Initiation Protocol) and WebRTC capabilities. It is aimed at building robust communication solutions on Microsoft platforms.</w:t>
        </w:r>
      </w:ins>
    </w:p>
    <w:p w14:paraId="4F19AB61" w14:textId="0785F20E" w:rsidR="00FF4BF7" w:rsidRPr="000F3232" w:rsidRDefault="00A83F9A" w:rsidP="00D27574">
      <w:pPr>
        <w:pStyle w:val="Heading4"/>
        <w:rPr>
          <w:ins w:id="213" w:author="Stefan Döhla" w:date="2025-02-19T18:44:00Z" w16du:dateUtc="2025-02-19T17:44:00Z"/>
        </w:rPr>
        <w:pPrChange w:id="214" w:author="Stefan Döhla" w:date="2025-02-19T23:48:00Z" w16du:dateUtc="2025-02-19T22:48:00Z">
          <w:pPr>
            <w:pStyle w:val="Heading2"/>
          </w:pPr>
        </w:pPrChange>
      </w:pPr>
      <w:bookmarkStart w:id="215" w:name="_Toc190903454"/>
      <w:ins w:id="216" w:author="Stefan Döhla" w:date="2025-02-20T00:20:00Z" w16du:dateUtc="2025-02-19T23:20:00Z">
        <w:r>
          <w:t>5.3.2.7</w:t>
        </w:r>
        <w:r>
          <w:tab/>
        </w:r>
      </w:ins>
      <w:ins w:id="217" w:author="Stefan Döhla" w:date="2025-02-19T18:44:00Z" w16du:dateUtc="2025-02-19T17:44:00Z">
        <w:r w:rsidR="00FF4BF7" w:rsidRPr="000F3232">
          <w:t>GStreamer</w:t>
        </w:r>
        <w:bookmarkEnd w:id="215"/>
      </w:ins>
    </w:p>
    <w:p w14:paraId="26D08C45" w14:textId="77777777" w:rsidR="00FF4BF7" w:rsidRPr="000F3232" w:rsidRDefault="00FF4BF7" w:rsidP="00FF4BF7">
      <w:pPr>
        <w:rPr>
          <w:ins w:id="218" w:author="Stefan Döhla" w:date="2025-02-19T18:44:00Z" w16du:dateUtc="2025-02-19T17:44:00Z"/>
        </w:rPr>
      </w:pPr>
      <w:ins w:id="219" w:author="Stefan Döhla" w:date="2025-02-19T18:44:00Z" w16du:dateUtc="2025-02-19T17:44:00Z">
        <w:r w:rsidRPr="000F3232">
          <w:t>GStreamer is a comprehensive multimedia framework written primarily in C. It allows developers to construct complex media-handling pipelines for applications ranging from media players to real-time communication systems. Its modular, plugin-based architecture means that many codecs and processing components are available.</w:t>
        </w:r>
      </w:ins>
    </w:p>
    <w:p w14:paraId="29A1F95A" w14:textId="302E43A3" w:rsidR="00FF4BF7" w:rsidRPr="000F3232" w:rsidRDefault="00A83F9A" w:rsidP="00D27574">
      <w:pPr>
        <w:pStyle w:val="Heading4"/>
        <w:rPr>
          <w:ins w:id="220" w:author="Stefan Döhla" w:date="2025-02-19T18:44:00Z" w16du:dateUtc="2025-02-19T17:44:00Z"/>
        </w:rPr>
        <w:pPrChange w:id="221" w:author="Stefan Döhla" w:date="2025-02-19T23:48:00Z" w16du:dateUtc="2025-02-19T22:48:00Z">
          <w:pPr>
            <w:pStyle w:val="Heading2"/>
          </w:pPr>
        </w:pPrChange>
      </w:pPr>
      <w:bookmarkStart w:id="222" w:name="_Toc190903455"/>
      <w:ins w:id="223" w:author="Stefan Döhla" w:date="2025-02-20T00:20:00Z" w16du:dateUtc="2025-02-19T23:20:00Z">
        <w:r>
          <w:lastRenderedPageBreak/>
          <w:t>5.3.2.8</w:t>
        </w:r>
        <w:r>
          <w:tab/>
        </w:r>
      </w:ins>
      <w:ins w:id="224" w:author="Stefan Döhla" w:date="2025-02-19T18:44:00Z" w16du:dateUtc="2025-02-19T17:44:00Z">
        <w:r w:rsidR="00FF4BF7" w:rsidRPr="000F3232">
          <w:t>webrtc-rs</w:t>
        </w:r>
        <w:bookmarkEnd w:id="222"/>
      </w:ins>
    </w:p>
    <w:p w14:paraId="45E7B3B5" w14:textId="77777777" w:rsidR="00FF4BF7" w:rsidRPr="000F3232" w:rsidRDefault="00FF4BF7" w:rsidP="00FF4BF7">
      <w:pPr>
        <w:rPr>
          <w:ins w:id="225" w:author="Stefan Döhla" w:date="2025-02-19T18:44:00Z" w16du:dateUtc="2025-02-19T17:44:00Z"/>
        </w:rPr>
      </w:pPr>
      <w:ins w:id="226" w:author="Stefan Döhla" w:date="2025-02-19T18:44:00Z" w16du:dateUtc="2025-02-19T17:44:00Z">
        <w:r>
          <w:t>webrtc-rs is a Rust implementation of WebRTC that leverages Rust’s memory safety and performance characteristics. Its design focuses on handling connection, signalling, and protocol aspects of WebRTC.</w:t>
        </w:r>
      </w:ins>
    </w:p>
    <w:p w14:paraId="64E60191" w14:textId="40400036" w:rsidR="00FF4BF7" w:rsidRPr="000F3232" w:rsidRDefault="00A83F9A" w:rsidP="00D27574">
      <w:pPr>
        <w:pStyle w:val="Heading4"/>
        <w:rPr>
          <w:ins w:id="227" w:author="Stefan Döhla" w:date="2025-02-19T18:44:00Z" w16du:dateUtc="2025-02-19T17:44:00Z"/>
        </w:rPr>
        <w:pPrChange w:id="228" w:author="Stefan Döhla" w:date="2025-02-19T23:48:00Z" w16du:dateUtc="2025-02-19T22:48:00Z">
          <w:pPr>
            <w:pStyle w:val="Heading2"/>
          </w:pPr>
        </w:pPrChange>
      </w:pPr>
      <w:bookmarkStart w:id="229" w:name="_Toc190903456"/>
      <w:ins w:id="230" w:author="Stefan Döhla" w:date="2025-02-20T00:20:00Z" w16du:dateUtc="2025-02-19T23:20:00Z">
        <w:r>
          <w:t>5.3.2.9</w:t>
        </w:r>
        <w:r>
          <w:tab/>
        </w:r>
      </w:ins>
      <w:ins w:id="231" w:author="Stefan Döhla" w:date="2025-02-19T18:44:00Z" w16du:dateUtc="2025-02-19T17:44:00Z">
        <w:r w:rsidR="00FF4BF7" w:rsidRPr="000F3232">
          <w:t>Str0m</w:t>
        </w:r>
        <w:bookmarkEnd w:id="229"/>
      </w:ins>
    </w:p>
    <w:p w14:paraId="66D6F735" w14:textId="77777777" w:rsidR="00FF4BF7" w:rsidRPr="000F3232" w:rsidRDefault="00FF4BF7" w:rsidP="00FF4BF7">
      <w:pPr>
        <w:rPr>
          <w:ins w:id="232" w:author="Stefan Döhla" w:date="2025-02-19T18:44:00Z" w16du:dateUtc="2025-02-19T17:44:00Z"/>
        </w:rPr>
      </w:pPr>
      <w:ins w:id="233" w:author="Stefan Döhla" w:date="2025-02-19T18:44:00Z" w16du:dateUtc="2025-02-19T17:44:00Z">
        <w:r>
          <w:t>Str0m is another Rust-based library that provides WebRTC connection functionalities such as signalling, ICE, and DTLS. It is designed to be minimal and lightweight.</w:t>
        </w:r>
      </w:ins>
    </w:p>
    <w:p w14:paraId="5FD69CCB" w14:textId="71EBBEA9" w:rsidR="00FF4BF7" w:rsidRPr="000F3232" w:rsidRDefault="00A83F9A" w:rsidP="00D27574">
      <w:pPr>
        <w:pStyle w:val="Heading4"/>
        <w:rPr>
          <w:ins w:id="234" w:author="Stefan Döhla" w:date="2025-02-19T18:44:00Z" w16du:dateUtc="2025-02-19T17:44:00Z"/>
        </w:rPr>
        <w:pPrChange w:id="235" w:author="Stefan Döhla" w:date="2025-02-19T23:48:00Z" w16du:dateUtc="2025-02-19T22:48:00Z">
          <w:pPr>
            <w:pStyle w:val="Heading2"/>
          </w:pPr>
        </w:pPrChange>
      </w:pPr>
      <w:bookmarkStart w:id="236" w:name="_Toc190903457"/>
      <w:ins w:id="237" w:author="Stefan Döhla" w:date="2025-02-20T00:20:00Z" w16du:dateUtc="2025-02-19T23:20:00Z">
        <w:r>
          <w:t>5.3.2.10</w:t>
        </w:r>
        <w:r>
          <w:tab/>
        </w:r>
      </w:ins>
      <w:ins w:id="238" w:author="Stefan Döhla" w:date="2025-02-19T18:44:00Z" w16du:dateUtc="2025-02-19T17:44:00Z">
        <w:r w:rsidR="00FF4BF7" w:rsidRPr="000F3232">
          <w:t>libdatachannel</w:t>
        </w:r>
        <w:bookmarkEnd w:id="236"/>
      </w:ins>
    </w:p>
    <w:p w14:paraId="474A1134" w14:textId="77777777" w:rsidR="00FF4BF7" w:rsidRPr="000F3232" w:rsidRDefault="00FF4BF7" w:rsidP="00FF4BF7">
      <w:pPr>
        <w:rPr>
          <w:ins w:id="239" w:author="Stefan Döhla" w:date="2025-02-19T18:44:00Z" w16du:dateUtc="2025-02-19T17:44:00Z"/>
        </w:rPr>
      </w:pPr>
      <w:ins w:id="240" w:author="Stefan Döhla" w:date="2025-02-19T18:44:00Z" w16du:dateUtc="2025-02-19T17:44:00Z">
        <w:r w:rsidRPr="000F3232">
          <w:t>Despite its name, libdatachannel supports more than just data channels—it also enables media connections within a WebRTC context. It is written in C/C++ and is designed for efficiency and portability.</w:t>
        </w:r>
      </w:ins>
    </w:p>
    <w:p w14:paraId="7F82E296" w14:textId="270CD1EB" w:rsidR="00FF4BF7" w:rsidRPr="000F3232" w:rsidRDefault="00A83F9A" w:rsidP="00D27574">
      <w:pPr>
        <w:pStyle w:val="Heading4"/>
        <w:rPr>
          <w:ins w:id="241" w:author="Stefan Döhla" w:date="2025-02-19T18:44:00Z" w16du:dateUtc="2025-02-19T17:44:00Z"/>
        </w:rPr>
        <w:pPrChange w:id="242" w:author="Stefan Döhla" w:date="2025-02-19T23:48:00Z" w16du:dateUtc="2025-02-19T22:48:00Z">
          <w:pPr>
            <w:pStyle w:val="Heading2"/>
          </w:pPr>
        </w:pPrChange>
      </w:pPr>
      <w:bookmarkStart w:id="243" w:name="_Toc190903458"/>
      <w:ins w:id="244" w:author="Stefan Döhla" w:date="2025-02-20T00:20:00Z" w16du:dateUtc="2025-02-19T23:20:00Z">
        <w:r>
          <w:t>5.3.2.11</w:t>
        </w:r>
        <w:r>
          <w:tab/>
        </w:r>
      </w:ins>
      <w:ins w:id="245" w:author="Stefan Döhla" w:date="2025-02-19T18:44:00Z" w16du:dateUtc="2025-02-19T17:44:00Z">
        <w:r w:rsidR="00FF4BF7" w:rsidRPr="000F3232">
          <w:t>Elixir WebRTC</w:t>
        </w:r>
        <w:bookmarkEnd w:id="243"/>
      </w:ins>
    </w:p>
    <w:p w14:paraId="5B3B8781" w14:textId="77777777" w:rsidR="00FF4BF7" w:rsidRPr="000F3232" w:rsidRDefault="00FF4BF7" w:rsidP="00FF4BF7">
      <w:pPr>
        <w:rPr>
          <w:ins w:id="246" w:author="Stefan Döhla" w:date="2025-02-19T18:44:00Z" w16du:dateUtc="2025-02-19T17:44:00Z"/>
        </w:rPr>
      </w:pPr>
      <w:ins w:id="247" w:author="Stefan Döhla" w:date="2025-02-19T18:44:00Z" w16du:dateUtc="2025-02-19T17:44:00Z">
        <w:r w:rsidRPr="000F3232">
          <w:t>The Elixir WebRTC implementations leverage the strengths of the Erlang VM, such as high concurrency and fault tolerance. Rather than embedding media processing, these implementations typically rely on external tools (for example, FFmpeg) for handling media.</w:t>
        </w:r>
      </w:ins>
    </w:p>
    <w:p w14:paraId="15CA592D" w14:textId="7F9907CD" w:rsidR="00FF4BF7" w:rsidRDefault="00A83F9A" w:rsidP="00A83F9A">
      <w:pPr>
        <w:pStyle w:val="Heading4"/>
        <w:rPr>
          <w:ins w:id="248" w:author="Stefan Döhla" w:date="2025-02-19T23:50:00Z" w16du:dateUtc="2025-02-19T22:50:00Z"/>
        </w:rPr>
        <w:pPrChange w:id="249" w:author="Stefan Döhla" w:date="2025-02-20T00:20:00Z" w16du:dateUtc="2025-02-19T23:20:00Z">
          <w:pPr>
            <w:pStyle w:val="Heading3"/>
          </w:pPr>
        </w:pPrChange>
      </w:pPr>
      <w:bookmarkStart w:id="250" w:name="_Toc190903459"/>
      <w:ins w:id="251" w:author="Stefan Döhla" w:date="2025-02-20T00:20:00Z" w16du:dateUtc="2025-02-19T23:20:00Z">
        <w:r>
          <w:t>5.3.2.12</w:t>
        </w:r>
      </w:ins>
      <w:ins w:id="252" w:author="Stefan Döhla" w:date="2025-02-19T23:43:00Z" w16du:dateUtc="2025-02-19T22:43:00Z">
        <w:r w:rsidR="00D27574" w:rsidRPr="00D27574">
          <w:rPr>
            <w:rPrChange w:id="253" w:author="Stefan Döhla" w:date="2025-02-19T23:49:00Z" w16du:dateUtc="2025-02-19T22:49:00Z">
              <w:rPr>
                <w:lang w:val="en-US"/>
              </w:rPr>
            </w:rPrChange>
          </w:rPr>
          <w:tab/>
        </w:r>
      </w:ins>
      <w:ins w:id="254" w:author="Stefan Döhla" w:date="2025-02-19T18:44:00Z" w16du:dateUtc="2025-02-19T17:44:00Z">
        <w:r w:rsidR="00FF4BF7" w:rsidRPr="00D27574">
          <w:rPr>
            <w:rPrChange w:id="255" w:author="Stefan Döhla" w:date="2025-02-19T23:49:00Z" w16du:dateUtc="2025-02-19T22:49:00Z">
              <w:rPr>
                <w:lang w:val="en-US"/>
              </w:rPr>
            </w:rPrChange>
          </w:rPr>
          <w:t>Summary</w:t>
        </w:r>
      </w:ins>
      <w:bookmarkEnd w:id="250"/>
    </w:p>
    <w:p w14:paraId="5651ECD0" w14:textId="34552961" w:rsidR="00D27574" w:rsidRDefault="00D27574" w:rsidP="00D27574">
      <w:pPr>
        <w:pStyle w:val="TH"/>
        <w:rPr>
          <w:ins w:id="256" w:author="Stefan Döhla" w:date="2025-02-19T23:50:00Z" w16du:dateUtc="2025-02-19T22:50:00Z"/>
        </w:rPr>
      </w:pPr>
      <w:ins w:id="257" w:author="Stefan Döhla" w:date="2025-02-19T23:50:00Z" w16du:dateUtc="2025-02-19T22:50:00Z">
        <w:r>
          <w:t xml:space="preserve">Table </w:t>
        </w:r>
      </w:ins>
      <w:ins w:id="258" w:author="Stefan Döhla" w:date="2025-02-20T00:20:00Z" w16du:dateUtc="2025-02-19T23:20:00Z">
        <w:r w:rsidR="00A83F9A">
          <w:t>3</w:t>
        </w:r>
      </w:ins>
      <w:ins w:id="259" w:author="Stefan Döhla" w:date="2025-02-19T23:50:00Z" w16du:dateUtc="2025-02-19T22:50:00Z">
        <w:r>
          <w:t>: Encoder Configuration Properties</w:t>
        </w:r>
      </w:ins>
    </w:p>
    <w:tbl>
      <w:tblPr>
        <w:tblStyle w:val="TableGridLight"/>
        <w:tblW w:w="12753" w:type="dxa"/>
        <w:tblLook w:val="04A0" w:firstRow="1" w:lastRow="0" w:firstColumn="1" w:lastColumn="0" w:noHBand="0" w:noVBand="1"/>
        <w:tblPrChange w:id="260" w:author="Stefan Döhla" w:date="2025-02-19T23:52:00Z" w16du:dateUtc="2025-02-19T22:52:00Z">
          <w:tblPr>
            <w:tblStyle w:val="TableGridLight"/>
            <w:tblW w:w="11422" w:type="dxa"/>
            <w:tblLook w:val="04A0" w:firstRow="1" w:lastRow="0" w:firstColumn="1" w:lastColumn="0" w:noHBand="0" w:noVBand="1"/>
          </w:tblPr>
        </w:tblPrChange>
      </w:tblPr>
      <w:tblGrid>
        <w:gridCol w:w="1477"/>
        <w:gridCol w:w="1313"/>
        <w:gridCol w:w="3769"/>
        <w:gridCol w:w="2792"/>
        <w:gridCol w:w="3402"/>
        <w:tblGridChange w:id="261">
          <w:tblGrid>
            <w:gridCol w:w="1477"/>
            <w:gridCol w:w="1313"/>
            <w:gridCol w:w="3769"/>
            <w:gridCol w:w="2792"/>
            <w:gridCol w:w="1835"/>
            <w:gridCol w:w="1567"/>
            <w:gridCol w:w="161"/>
          </w:tblGrid>
        </w:tblGridChange>
      </w:tblGrid>
      <w:tr w:rsidR="00D27574" w:rsidRPr="004A5C99" w14:paraId="2A2F9BC2" w14:textId="77777777" w:rsidTr="00D27574">
        <w:trPr>
          <w:trHeight w:val="340"/>
          <w:ins w:id="262" w:author="Stefan Döhla" w:date="2025-02-19T23:50:00Z" w16du:dateUtc="2025-02-19T22:50:00Z"/>
          <w:trPrChange w:id="263" w:author="Stefan Döhla" w:date="2025-02-19T23:52:00Z" w16du:dateUtc="2025-02-19T22:52:00Z">
            <w:trPr>
              <w:trHeight w:val="340"/>
            </w:trPr>
          </w:trPrChange>
        </w:trPr>
        <w:tc>
          <w:tcPr>
            <w:tcW w:w="1477" w:type="dxa"/>
            <w:noWrap/>
            <w:vAlign w:val="center"/>
            <w:hideMark/>
            <w:tcPrChange w:id="264" w:author="Stefan Döhla" w:date="2025-02-19T23:52:00Z" w16du:dateUtc="2025-02-19T22:52:00Z">
              <w:tcPr>
                <w:tcW w:w="1477" w:type="dxa"/>
                <w:noWrap/>
                <w:vAlign w:val="center"/>
                <w:hideMark/>
              </w:tcPr>
            </w:tcPrChange>
          </w:tcPr>
          <w:p w14:paraId="2BB310E7" w14:textId="7E88C004" w:rsidR="00D27574" w:rsidRPr="000B3D00" w:rsidRDefault="00D27574" w:rsidP="00D27574">
            <w:pPr>
              <w:pStyle w:val="TAH"/>
              <w:rPr>
                <w:ins w:id="265" w:author="Stefan Döhla" w:date="2025-02-19T23:50:00Z" w16du:dateUtc="2025-02-19T22:50:00Z"/>
              </w:rPr>
            </w:pPr>
            <w:ins w:id="266" w:author="Stefan Döhla" w:date="2025-02-19T23:50:00Z" w16du:dateUtc="2025-02-19T22:50:00Z">
              <w:r w:rsidRPr="00D27574">
                <w:t>Library</w:t>
              </w:r>
            </w:ins>
          </w:p>
        </w:tc>
        <w:tc>
          <w:tcPr>
            <w:tcW w:w="1313" w:type="dxa"/>
            <w:noWrap/>
            <w:vAlign w:val="center"/>
            <w:hideMark/>
            <w:tcPrChange w:id="267" w:author="Stefan Döhla" w:date="2025-02-19T23:52:00Z" w16du:dateUtc="2025-02-19T22:52:00Z">
              <w:tcPr>
                <w:tcW w:w="1313" w:type="dxa"/>
                <w:noWrap/>
                <w:vAlign w:val="center"/>
                <w:hideMark/>
              </w:tcPr>
            </w:tcPrChange>
          </w:tcPr>
          <w:p w14:paraId="0F9C382D" w14:textId="02F3F352" w:rsidR="00D27574" w:rsidRPr="000B3D00" w:rsidRDefault="00D27574" w:rsidP="00D27574">
            <w:pPr>
              <w:pStyle w:val="TAH"/>
              <w:rPr>
                <w:ins w:id="268" w:author="Stefan Döhla" w:date="2025-02-19T23:50:00Z" w16du:dateUtc="2025-02-19T22:50:00Z"/>
              </w:rPr>
              <w:pPrChange w:id="269" w:author="Stefan Döhla" w:date="2025-02-19T23:51:00Z" w16du:dateUtc="2025-02-19T22:51:00Z">
                <w:pPr>
                  <w:pStyle w:val="TAL"/>
                </w:pPr>
              </w:pPrChange>
            </w:pPr>
            <w:ins w:id="270" w:author="Stefan Döhla" w:date="2025-02-19T23:50:00Z" w16du:dateUtc="2025-02-19T22:50:00Z">
              <w:r w:rsidRPr="00D27574">
                <w:t>Language</w:t>
              </w:r>
            </w:ins>
          </w:p>
        </w:tc>
        <w:tc>
          <w:tcPr>
            <w:tcW w:w="3769" w:type="dxa"/>
            <w:noWrap/>
            <w:vAlign w:val="center"/>
            <w:hideMark/>
            <w:tcPrChange w:id="271" w:author="Stefan Döhla" w:date="2025-02-19T23:52:00Z" w16du:dateUtc="2025-02-19T22:52:00Z">
              <w:tcPr>
                <w:tcW w:w="3769" w:type="dxa"/>
                <w:noWrap/>
                <w:vAlign w:val="center"/>
                <w:hideMark/>
              </w:tcPr>
            </w:tcPrChange>
          </w:tcPr>
          <w:p w14:paraId="7723CA0C" w14:textId="5FBE2C7E" w:rsidR="00D27574" w:rsidRPr="000B3D00" w:rsidRDefault="00D27574" w:rsidP="00D27574">
            <w:pPr>
              <w:pStyle w:val="TAH"/>
              <w:rPr>
                <w:ins w:id="272" w:author="Stefan Döhla" w:date="2025-02-19T23:50:00Z" w16du:dateUtc="2025-02-19T22:50:00Z"/>
              </w:rPr>
              <w:pPrChange w:id="273" w:author="Stefan Döhla" w:date="2025-02-19T23:51:00Z" w16du:dateUtc="2025-02-19T22:51:00Z">
                <w:pPr>
                  <w:pStyle w:val="TAL"/>
                </w:pPr>
              </w:pPrChange>
            </w:pPr>
            <w:ins w:id="274" w:author="Stefan Döhla" w:date="2025-02-19T23:50:00Z" w16du:dateUtc="2025-02-19T22:50:00Z">
              <w:r w:rsidRPr="00D27574">
                <w:t>Project URL</w:t>
              </w:r>
            </w:ins>
          </w:p>
        </w:tc>
        <w:tc>
          <w:tcPr>
            <w:tcW w:w="2792" w:type="dxa"/>
            <w:noWrap/>
            <w:vAlign w:val="center"/>
            <w:hideMark/>
            <w:tcPrChange w:id="275" w:author="Stefan Döhla" w:date="2025-02-19T23:52:00Z" w16du:dateUtc="2025-02-19T22:52:00Z">
              <w:tcPr>
                <w:tcW w:w="4627" w:type="dxa"/>
                <w:gridSpan w:val="2"/>
                <w:noWrap/>
                <w:vAlign w:val="center"/>
                <w:hideMark/>
              </w:tcPr>
            </w:tcPrChange>
          </w:tcPr>
          <w:p w14:paraId="330B14F0" w14:textId="11FA968E" w:rsidR="00D27574" w:rsidRPr="000B3D00" w:rsidRDefault="00D27574" w:rsidP="00D27574">
            <w:pPr>
              <w:pStyle w:val="TAH"/>
              <w:rPr>
                <w:ins w:id="276" w:author="Stefan Döhla" w:date="2025-02-19T23:50:00Z" w16du:dateUtc="2025-02-19T22:50:00Z"/>
              </w:rPr>
              <w:pPrChange w:id="277" w:author="Stefan Döhla" w:date="2025-02-19T23:51:00Z" w16du:dateUtc="2025-02-19T22:51:00Z">
                <w:pPr>
                  <w:pStyle w:val="TAL"/>
                </w:pPr>
              </w:pPrChange>
            </w:pPr>
            <w:ins w:id="278" w:author="Stefan Döhla" w:date="2025-02-19T23:50:00Z" w16du:dateUtc="2025-02-19T22:50:00Z">
              <w:r w:rsidRPr="00D27574">
                <w:t>Audio Codec Support</w:t>
              </w:r>
            </w:ins>
          </w:p>
        </w:tc>
        <w:tc>
          <w:tcPr>
            <w:tcW w:w="3402" w:type="dxa"/>
            <w:noWrap/>
            <w:vAlign w:val="center"/>
            <w:hideMark/>
            <w:tcPrChange w:id="279" w:author="Stefan Döhla" w:date="2025-02-19T23:52:00Z" w16du:dateUtc="2025-02-19T22:52:00Z">
              <w:tcPr>
                <w:tcW w:w="236" w:type="dxa"/>
                <w:gridSpan w:val="2"/>
                <w:noWrap/>
                <w:vAlign w:val="center"/>
                <w:hideMark/>
              </w:tcPr>
            </w:tcPrChange>
          </w:tcPr>
          <w:p w14:paraId="4B2F084A" w14:textId="0C2C9536" w:rsidR="00D27574" w:rsidRPr="000B3D00" w:rsidRDefault="00D27574" w:rsidP="00D27574">
            <w:pPr>
              <w:pStyle w:val="TAH"/>
              <w:rPr>
                <w:ins w:id="280" w:author="Stefan Döhla" w:date="2025-02-19T23:50:00Z" w16du:dateUtc="2025-02-19T22:50:00Z"/>
              </w:rPr>
              <w:pPrChange w:id="281" w:author="Stefan Döhla" w:date="2025-02-19T23:51:00Z" w16du:dateUtc="2025-02-19T22:51:00Z">
                <w:pPr>
                  <w:pStyle w:val="TAL"/>
                </w:pPr>
              </w:pPrChange>
            </w:pPr>
            <w:ins w:id="282" w:author="Stefan Döhla" w:date="2025-02-19T23:50:00Z" w16du:dateUtc="2025-02-19T22:50:00Z">
              <w:r w:rsidRPr="00D27574">
                <w:t>Notes</w:t>
              </w:r>
            </w:ins>
          </w:p>
        </w:tc>
      </w:tr>
      <w:tr w:rsidR="00D27574" w:rsidRPr="004A5C99" w14:paraId="2BA66729" w14:textId="77777777" w:rsidTr="00D27574">
        <w:trPr>
          <w:trHeight w:val="340"/>
          <w:ins w:id="283" w:author="Stefan Döhla" w:date="2025-02-19T23:50:00Z" w16du:dateUtc="2025-02-19T22:50:00Z"/>
          <w:trPrChange w:id="284" w:author="Stefan Döhla" w:date="2025-02-19T23:52:00Z" w16du:dateUtc="2025-02-19T22:52:00Z">
            <w:trPr>
              <w:trHeight w:val="340"/>
            </w:trPr>
          </w:trPrChange>
        </w:trPr>
        <w:tc>
          <w:tcPr>
            <w:tcW w:w="1477" w:type="dxa"/>
            <w:noWrap/>
            <w:vAlign w:val="center"/>
            <w:hideMark/>
            <w:tcPrChange w:id="285" w:author="Stefan Döhla" w:date="2025-02-19T23:52:00Z" w16du:dateUtc="2025-02-19T22:52:00Z">
              <w:tcPr>
                <w:tcW w:w="1477" w:type="dxa"/>
                <w:noWrap/>
                <w:vAlign w:val="center"/>
                <w:hideMark/>
              </w:tcPr>
            </w:tcPrChange>
          </w:tcPr>
          <w:p w14:paraId="38C8E8F5" w14:textId="29C27D6A" w:rsidR="00D27574" w:rsidRPr="000B3D00" w:rsidRDefault="00D27574" w:rsidP="00D27574">
            <w:pPr>
              <w:pStyle w:val="TAH"/>
              <w:rPr>
                <w:ins w:id="286" w:author="Stefan Döhla" w:date="2025-02-19T23:50:00Z" w16du:dateUtc="2025-02-19T22:50:00Z"/>
              </w:rPr>
            </w:pPr>
            <w:ins w:id="287" w:author="Stefan Döhla" w:date="2025-02-19T23:50:00Z" w16du:dateUtc="2025-02-19T22:50:00Z">
              <w:r w:rsidRPr="00D27574">
                <w:t>Libwebrtc</w:t>
              </w:r>
            </w:ins>
          </w:p>
        </w:tc>
        <w:tc>
          <w:tcPr>
            <w:tcW w:w="1313" w:type="dxa"/>
            <w:noWrap/>
            <w:vAlign w:val="center"/>
            <w:hideMark/>
            <w:tcPrChange w:id="288" w:author="Stefan Döhla" w:date="2025-02-19T23:52:00Z" w16du:dateUtc="2025-02-19T22:52:00Z">
              <w:tcPr>
                <w:tcW w:w="1313" w:type="dxa"/>
                <w:noWrap/>
                <w:vAlign w:val="center"/>
                <w:hideMark/>
              </w:tcPr>
            </w:tcPrChange>
          </w:tcPr>
          <w:p w14:paraId="0E9DDA45" w14:textId="5650D3FA" w:rsidR="00D27574" w:rsidRPr="000B3D00" w:rsidRDefault="00D27574" w:rsidP="00D27574">
            <w:pPr>
              <w:pStyle w:val="TAL"/>
              <w:rPr>
                <w:ins w:id="289" w:author="Stefan Döhla" w:date="2025-02-19T23:50:00Z" w16du:dateUtc="2025-02-19T22:50:00Z"/>
              </w:rPr>
            </w:pPr>
            <w:ins w:id="290" w:author="Stefan Döhla" w:date="2025-02-19T23:50:00Z" w16du:dateUtc="2025-02-19T22:50:00Z">
              <w:r w:rsidRPr="00D27574">
                <w:t>C++</w:t>
              </w:r>
            </w:ins>
          </w:p>
        </w:tc>
        <w:tc>
          <w:tcPr>
            <w:tcW w:w="3769" w:type="dxa"/>
            <w:noWrap/>
            <w:vAlign w:val="center"/>
            <w:hideMark/>
            <w:tcPrChange w:id="291" w:author="Stefan Döhla" w:date="2025-02-19T23:52:00Z" w16du:dateUtc="2025-02-19T22:52:00Z">
              <w:tcPr>
                <w:tcW w:w="3769" w:type="dxa"/>
                <w:noWrap/>
                <w:vAlign w:val="center"/>
                <w:hideMark/>
              </w:tcPr>
            </w:tcPrChange>
          </w:tcPr>
          <w:p w14:paraId="58CB45AF" w14:textId="5261A1E0" w:rsidR="00D27574" w:rsidRPr="000B3D00" w:rsidRDefault="00D27574" w:rsidP="00D27574">
            <w:pPr>
              <w:pStyle w:val="TAL"/>
              <w:rPr>
                <w:ins w:id="292" w:author="Stefan Döhla" w:date="2025-02-19T23:50:00Z" w16du:dateUtc="2025-02-19T22:50:00Z"/>
              </w:rPr>
            </w:pPr>
            <w:ins w:id="293" w:author="Stefan Döhla" w:date="2025-02-19T23:50:00Z" w16du:dateUtc="2025-02-19T22:50:00Z">
              <w:r w:rsidRPr="00D27574">
                <w:fldChar w:fldCharType="begin"/>
              </w:r>
              <w:r w:rsidRPr="00D27574">
                <w:instrText>HYPERLINK "https://webrtc.googlesource.com"</w:instrText>
              </w:r>
              <w:r w:rsidRPr="00D27574">
                <w:fldChar w:fldCharType="separate"/>
              </w:r>
              <w:r w:rsidRPr="00D27574">
                <w:rPr>
                  <w:rStyle w:val="Hyperlink"/>
                </w:rPr>
                <w:t>webrtc.googlesource.com</w:t>
              </w:r>
              <w:r w:rsidRPr="00D27574">
                <w:fldChar w:fldCharType="end"/>
              </w:r>
              <w:r w:rsidRPr="00D27574">
                <w:t xml:space="preserve"> / </w:t>
              </w:r>
              <w:r w:rsidRPr="00D27574">
                <w:fldChar w:fldCharType="begin"/>
              </w:r>
              <w:r w:rsidRPr="00D27574">
                <w:instrText>HYPERLINK "https://webrtc.org"</w:instrText>
              </w:r>
              <w:r w:rsidRPr="00D27574">
                <w:fldChar w:fldCharType="separate"/>
              </w:r>
              <w:r w:rsidRPr="00D27574">
                <w:rPr>
                  <w:rStyle w:val="Hyperlink"/>
                </w:rPr>
                <w:t>webrtc.org</w:t>
              </w:r>
              <w:r w:rsidRPr="00D27574">
                <w:fldChar w:fldCharType="end"/>
              </w:r>
            </w:ins>
          </w:p>
        </w:tc>
        <w:tc>
          <w:tcPr>
            <w:tcW w:w="2792" w:type="dxa"/>
            <w:noWrap/>
            <w:vAlign w:val="center"/>
            <w:hideMark/>
            <w:tcPrChange w:id="294" w:author="Stefan Döhla" w:date="2025-02-19T23:52:00Z" w16du:dateUtc="2025-02-19T22:52:00Z">
              <w:tcPr>
                <w:tcW w:w="4627" w:type="dxa"/>
                <w:gridSpan w:val="2"/>
                <w:noWrap/>
                <w:vAlign w:val="center"/>
                <w:hideMark/>
              </w:tcPr>
            </w:tcPrChange>
          </w:tcPr>
          <w:p w14:paraId="093D2265" w14:textId="432CB710" w:rsidR="00D27574" w:rsidRPr="000B3D00" w:rsidRDefault="00D27574" w:rsidP="00D27574">
            <w:pPr>
              <w:pStyle w:val="TAL"/>
              <w:rPr>
                <w:ins w:id="295" w:author="Stefan Döhla" w:date="2025-02-19T23:50:00Z" w16du:dateUtc="2025-02-19T22:50:00Z"/>
              </w:rPr>
            </w:pPr>
            <w:ins w:id="296" w:author="Stefan Döhla" w:date="2025-02-19T23:50:00Z" w16du:dateUtc="2025-02-19T22:50:00Z">
              <w:r w:rsidRPr="00D27574">
                <w:t>G.711, G.722, CNG, Opus, ISAC, PCM16, redundancy</w:t>
              </w:r>
            </w:ins>
          </w:p>
        </w:tc>
        <w:tc>
          <w:tcPr>
            <w:tcW w:w="3402" w:type="dxa"/>
            <w:noWrap/>
            <w:vAlign w:val="center"/>
            <w:hideMark/>
            <w:tcPrChange w:id="297" w:author="Stefan Döhla" w:date="2025-02-19T23:52:00Z" w16du:dateUtc="2025-02-19T22:52:00Z">
              <w:tcPr>
                <w:tcW w:w="236" w:type="dxa"/>
                <w:gridSpan w:val="2"/>
                <w:noWrap/>
                <w:vAlign w:val="center"/>
                <w:hideMark/>
              </w:tcPr>
            </w:tcPrChange>
          </w:tcPr>
          <w:p w14:paraId="095D2BAD" w14:textId="7CC7AFC5" w:rsidR="00D27574" w:rsidRPr="000B3D00" w:rsidRDefault="00D27574" w:rsidP="00D27574">
            <w:pPr>
              <w:pStyle w:val="TAL"/>
              <w:rPr>
                <w:ins w:id="298" w:author="Stefan Döhla" w:date="2025-02-19T23:50:00Z" w16du:dateUtc="2025-02-19T22:50:00Z"/>
              </w:rPr>
            </w:pPr>
            <w:ins w:id="299" w:author="Stefan Döhla" w:date="2025-02-19T23:50:00Z" w16du:dateUtc="2025-02-19T22:50:00Z">
              <w:r w:rsidRPr="00D27574">
                <w:t>Reference implementation maintained by Google.</w:t>
              </w:r>
            </w:ins>
          </w:p>
        </w:tc>
      </w:tr>
      <w:tr w:rsidR="00D27574" w:rsidRPr="004A5C99" w14:paraId="6BF176A4" w14:textId="77777777" w:rsidTr="00D27574">
        <w:trPr>
          <w:trHeight w:val="340"/>
          <w:ins w:id="300" w:author="Stefan Döhla" w:date="2025-02-19T23:50:00Z" w16du:dateUtc="2025-02-19T22:50:00Z"/>
          <w:trPrChange w:id="301" w:author="Stefan Döhla" w:date="2025-02-19T23:52:00Z" w16du:dateUtc="2025-02-19T22:52:00Z">
            <w:trPr>
              <w:trHeight w:val="340"/>
            </w:trPr>
          </w:trPrChange>
        </w:trPr>
        <w:tc>
          <w:tcPr>
            <w:tcW w:w="1477" w:type="dxa"/>
            <w:noWrap/>
            <w:vAlign w:val="center"/>
            <w:hideMark/>
            <w:tcPrChange w:id="302" w:author="Stefan Döhla" w:date="2025-02-19T23:52:00Z" w16du:dateUtc="2025-02-19T22:52:00Z">
              <w:tcPr>
                <w:tcW w:w="1477" w:type="dxa"/>
                <w:noWrap/>
                <w:vAlign w:val="center"/>
                <w:hideMark/>
              </w:tcPr>
            </w:tcPrChange>
          </w:tcPr>
          <w:p w14:paraId="6B234C32" w14:textId="3C76306C" w:rsidR="00D27574" w:rsidRPr="000B3D00" w:rsidRDefault="00D27574" w:rsidP="00D27574">
            <w:pPr>
              <w:pStyle w:val="TAH"/>
              <w:rPr>
                <w:ins w:id="303" w:author="Stefan Döhla" w:date="2025-02-19T23:50:00Z" w16du:dateUtc="2025-02-19T22:50:00Z"/>
              </w:rPr>
            </w:pPr>
            <w:ins w:id="304" w:author="Stefan Döhla" w:date="2025-02-19T23:50:00Z" w16du:dateUtc="2025-02-19T22:50:00Z">
              <w:r w:rsidRPr="00D27574">
                <w:t>pion</w:t>
              </w:r>
            </w:ins>
          </w:p>
        </w:tc>
        <w:tc>
          <w:tcPr>
            <w:tcW w:w="1313" w:type="dxa"/>
            <w:noWrap/>
            <w:vAlign w:val="center"/>
            <w:hideMark/>
            <w:tcPrChange w:id="305" w:author="Stefan Döhla" w:date="2025-02-19T23:52:00Z" w16du:dateUtc="2025-02-19T22:52:00Z">
              <w:tcPr>
                <w:tcW w:w="1313" w:type="dxa"/>
                <w:noWrap/>
                <w:vAlign w:val="center"/>
                <w:hideMark/>
              </w:tcPr>
            </w:tcPrChange>
          </w:tcPr>
          <w:p w14:paraId="442EF846" w14:textId="4C47D56E" w:rsidR="00D27574" w:rsidRPr="000B3D00" w:rsidRDefault="00D27574" w:rsidP="00D27574">
            <w:pPr>
              <w:pStyle w:val="TAL"/>
              <w:rPr>
                <w:ins w:id="306" w:author="Stefan Döhla" w:date="2025-02-19T23:50:00Z" w16du:dateUtc="2025-02-19T22:50:00Z"/>
              </w:rPr>
            </w:pPr>
            <w:ins w:id="307" w:author="Stefan Döhla" w:date="2025-02-19T23:50:00Z" w16du:dateUtc="2025-02-19T22:50:00Z">
              <w:r w:rsidRPr="00D27574">
                <w:t>Go</w:t>
              </w:r>
            </w:ins>
          </w:p>
        </w:tc>
        <w:tc>
          <w:tcPr>
            <w:tcW w:w="3769" w:type="dxa"/>
            <w:noWrap/>
            <w:vAlign w:val="center"/>
            <w:hideMark/>
            <w:tcPrChange w:id="308" w:author="Stefan Döhla" w:date="2025-02-19T23:52:00Z" w16du:dateUtc="2025-02-19T22:52:00Z">
              <w:tcPr>
                <w:tcW w:w="3769" w:type="dxa"/>
                <w:noWrap/>
                <w:vAlign w:val="center"/>
                <w:hideMark/>
              </w:tcPr>
            </w:tcPrChange>
          </w:tcPr>
          <w:p w14:paraId="58F774AA" w14:textId="6A0B9EEC" w:rsidR="00D27574" w:rsidRPr="000B3D00" w:rsidRDefault="00D27574" w:rsidP="00D27574">
            <w:pPr>
              <w:pStyle w:val="TAL"/>
              <w:rPr>
                <w:ins w:id="309" w:author="Stefan Döhla" w:date="2025-02-19T23:50:00Z" w16du:dateUtc="2025-02-19T22:50:00Z"/>
              </w:rPr>
            </w:pPr>
            <w:ins w:id="310" w:author="Stefan Döhla" w:date="2025-02-19T23:50:00Z" w16du:dateUtc="2025-02-19T22:50:00Z">
              <w:r w:rsidRPr="00D27574">
                <w:fldChar w:fldCharType="begin"/>
              </w:r>
              <w:r w:rsidRPr="00D27574">
                <w:instrText>HYPERLINK "https://github.com/pion/webrtc"</w:instrText>
              </w:r>
              <w:r w:rsidRPr="00D27574">
                <w:fldChar w:fldCharType="separate"/>
              </w:r>
              <w:r w:rsidRPr="00D27574">
                <w:rPr>
                  <w:rStyle w:val="Hyperlink"/>
                </w:rPr>
                <w:t>github.com/pion/webrtc</w:t>
              </w:r>
              <w:r w:rsidRPr="00D27574">
                <w:fldChar w:fldCharType="end"/>
              </w:r>
            </w:ins>
          </w:p>
        </w:tc>
        <w:tc>
          <w:tcPr>
            <w:tcW w:w="2792" w:type="dxa"/>
            <w:noWrap/>
            <w:vAlign w:val="center"/>
            <w:hideMark/>
            <w:tcPrChange w:id="311" w:author="Stefan Döhla" w:date="2025-02-19T23:52:00Z" w16du:dateUtc="2025-02-19T22:52:00Z">
              <w:tcPr>
                <w:tcW w:w="4627" w:type="dxa"/>
                <w:gridSpan w:val="2"/>
                <w:noWrap/>
                <w:vAlign w:val="center"/>
                <w:hideMark/>
              </w:tcPr>
            </w:tcPrChange>
          </w:tcPr>
          <w:p w14:paraId="2843726E" w14:textId="5FFCDAE3" w:rsidR="00D27574" w:rsidRPr="000B3D00" w:rsidRDefault="00D27574" w:rsidP="00D27574">
            <w:pPr>
              <w:pStyle w:val="TAL"/>
              <w:rPr>
                <w:ins w:id="312" w:author="Stefan Döhla" w:date="2025-02-19T23:50:00Z" w16du:dateUtc="2025-02-19T22:50:00Z"/>
              </w:rPr>
            </w:pPr>
            <w:ins w:id="313" w:author="Stefan Döhla" w:date="2025-02-19T23:50:00Z" w16du:dateUtc="2025-02-19T22:50:00Z">
              <w:r w:rsidRPr="00D27574">
                <w:t>G.711, G.722, Opus</w:t>
              </w:r>
            </w:ins>
          </w:p>
        </w:tc>
        <w:tc>
          <w:tcPr>
            <w:tcW w:w="3402" w:type="dxa"/>
            <w:noWrap/>
            <w:vAlign w:val="center"/>
            <w:hideMark/>
            <w:tcPrChange w:id="314" w:author="Stefan Döhla" w:date="2025-02-19T23:52:00Z" w16du:dateUtc="2025-02-19T22:52:00Z">
              <w:tcPr>
                <w:tcW w:w="236" w:type="dxa"/>
                <w:gridSpan w:val="2"/>
                <w:noWrap/>
                <w:vAlign w:val="center"/>
                <w:hideMark/>
              </w:tcPr>
            </w:tcPrChange>
          </w:tcPr>
          <w:p w14:paraId="3E89A32E" w14:textId="231314E9" w:rsidR="00D27574" w:rsidRPr="000B3D00" w:rsidRDefault="00D27574" w:rsidP="00D27574">
            <w:pPr>
              <w:pStyle w:val="TAL"/>
              <w:rPr>
                <w:ins w:id="315" w:author="Stefan Döhla" w:date="2025-02-19T23:50:00Z" w16du:dateUtc="2025-02-19T22:50:00Z"/>
              </w:rPr>
            </w:pPr>
            <w:ins w:id="316" w:author="Stefan Döhla" w:date="2025-02-19T23:50:00Z" w16du:dateUtc="2025-02-19T22:50:00Z">
              <w:r w:rsidRPr="00D27574">
                <w:t>Popular in media servers (e.g., LiveKit); modular and lightweight.</w:t>
              </w:r>
            </w:ins>
          </w:p>
        </w:tc>
      </w:tr>
      <w:tr w:rsidR="00D27574" w:rsidRPr="004A5C99" w14:paraId="3DDB8900" w14:textId="77777777" w:rsidTr="00D27574">
        <w:trPr>
          <w:trHeight w:val="340"/>
          <w:ins w:id="317" w:author="Stefan Döhla" w:date="2025-02-19T23:50:00Z" w16du:dateUtc="2025-02-19T22:50:00Z"/>
          <w:trPrChange w:id="318" w:author="Stefan Döhla" w:date="2025-02-19T23:52:00Z" w16du:dateUtc="2025-02-19T22:52:00Z">
            <w:trPr>
              <w:trHeight w:val="340"/>
            </w:trPr>
          </w:trPrChange>
        </w:trPr>
        <w:tc>
          <w:tcPr>
            <w:tcW w:w="1477" w:type="dxa"/>
            <w:noWrap/>
            <w:vAlign w:val="center"/>
            <w:hideMark/>
            <w:tcPrChange w:id="319" w:author="Stefan Döhla" w:date="2025-02-19T23:52:00Z" w16du:dateUtc="2025-02-19T22:52:00Z">
              <w:tcPr>
                <w:tcW w:w="1477" w:type="dxa"/>
                <w:noWrap/>
                <w:vAlign w:val="center"/>
                <w:hideMark/>
              </w:tcPr>
            </w:tcPrChange>
          </w:tcPr>
          <w:p w14:paraId="30777B99" w14:textId="1D4511C0" w:rsidR="00D27574" w:rsidRPr="000B3D00" w:rsidRDefault="00D27574" w:rsidP="00D27574">
            <w:pPr>
              <w:pStyle w:val="TAH"/>
              <w:rPr>
                <w:ins w:id="320" w:author="Stefan Döhla" w:date="2025-02-19T23:50:00Z" w16du:dateUtc="2025-02-19T22:50:00Z"/>
              </w:rPr>
            </w:pPr>
            <w:ins w:id="321" w:author="Stefan Döhla" w:date="2025-02-19T23:50:00Z" w16du:dateUtc="2025-02-19T22:50:00Z">
              <w:r w:rsidRPr="00D27574">
                <w:t>aiortc</w:t>
              </w:r>
            </w:ins>
          </w:p>
        </w:tc>
        <w:tc>
          <w:tcPr>
            <w:tcW w:w="1313" w:type="dxa"/>
            <w:noWrap/>
            <w:vAlign w:val="center"/>
            <w:hideMark/>
            <w:tcPrChange w:id="322" w:author="Stefan Döhla" w:date="2025-02-19T23:52:00Z" w16du:dateUtc="2025-02-19T22:52:00Z">
              <w:tcPr>
                <w:tcW w:w="1313" w:type="dxa"/>
                <w:noWrap/>
                <w:vAlign w:val="center"/>
                <w:hideMark/>
              </w:tcPr>
            </w:tcPrChange>
          </w:tcPr>
          <w:p w14:paraId="72CD7525" w14:textId="4D281F99" w:rsidR="00D27574" w:rsidRPr="000B3D00" w:rsidRDefault="00D27574" w:rsidP="00D27574">
            <w:pPr>
              <w:pStyle w:val="TAL"/>
              <w:rPr>
                <w:ins w:id="323" w:author="Stefan Döhla" w:date="2025-02-19T23:50:00Z" w16du:dateUtc="2025-02-19T22:50:00Z"/>
              </w:rPr>
            </w:pPr>
            <w:ins w:id="324" w:author="Stefan Döhla" w:date="2025-02-19T23:50:00Z" w16du:dateUtc="2025-02-19T22:50:00Z">
              <w:r w:rsidRPr="00D27574">
                <w:t>Python</w:t>
              </w:r>
            </w:ins>
          </w:p>
        </w:tc>
        <w:tc>
          <w:tcPr>
            <w:tcW w:w="3769" w:type="dxa"/>
            <w:noWrap/>
            <w:vAlign w:val="center"/>
            <w:hideMark/>
            <w:tcPrChange w:id="325" w:author="Stefan Döhla" w:date="2025-02-19T23:52:00Z" w16du:dateUtc="2025-02-19T22:52:00Z">
              <w:tcPr>
                <w:tcW w:w="3769" w:type="dxa"/>
                <w:noWrap/>
                <w:vAlign w:val="center"/>
                <w:hideMark/>
              </w:tcPr>
            </w:tcPrChange>
          </w:tcPr>
          <w:p w14:paraId="4F14011B" w14:textId="1C00D7C9" w:rsidR="00D27574" w:rsidRPr="000B3D00" w:rsidRDefault="00D27574" w:rsidP="00D27574">
            <w:pPr>
              <w:pStyle w:val="TAL"/>
              <w:rPr>
                <w:ins w:id="326" w:author="Stefan Döhla" w:date="2025-02-19T23:50:00Z" w16du:dateUtc="2025-02-19T22:50:00Z"/>
              </w:rPr>
            </w:pPr>
            <w:ins w:id="327" w:author="Stefan Döhla" w:date="2025-02-19T23:50:00Z" w16du:dateUtc="2025-02-19T22:50:00Z">
              <w:r w:rsidRPr="00D27574">
                <w:fldChar w:fldCharType="begin"/>
              </w:r>
              <w:r w:rsidRPr="00D27574">
                <w:instrText>HYPERLINK "https://github.com/aiortc/aiortc"</w:instrText>
              </w:r>
              <w:r w:rsidRPr="00D27574">
                <w:fldChar w:fldCharType="separate"/>
              </w:r>
              <w:r w:rsidRPr="00D27574">
                <w:rPr>
                  <w:rStyle w:val="Hyperlink"/>
                </w:rPr>
                <w:t>github.com/aiortc/aiortc</w:t>
              </w:r>
              <w:r w:rsidRPr="00D27574">
                <w:fldChar w:fldCharType="end"/>
              </w:r>
            </w:ins>
          </w:p>
        </w:tc>
        <w:tc>
          <w:tcPr>
            <w:tcW w:w="2792" w:type="dxa"/>
            <w:noWrap/>
            <w:vAlign w:val="center"/>
            <w:hideMark/>
            <w:tcPrChange w:id="328" w:author="Stefan Döhla" w:date="2025-02-19T23:52:00Z" w16du:dateUtc="2025-02-19T22:52:00Z">
              <w:tcPr>
                <w:tcW w:w="4627" w:type="dxa"/>
                <w:gridSpan w:val="2"/>
                <w:noWrap/>
                <w:vAlign w:val="center"/>
                <w:hideMark/>
              </w:tcPr>
            </w:tcPrChange>
          </w:tcPr>
          <w:p w14:paraId="4D7B3B9B" w14:textId="5D8DC125" w:rsidR="00D27574" w:rsidRPr="000B3D00" w:rsidRDefault="00D27574" w:rsidP="00D27574">
            <w:pPr>
              <w:pStyle w:val="TAL"/>
              <w:rPr>
                <w:ins w:id="329" w:author="Stefan Döhla" w:date="2025-02-19T23:50:00Z" w16du:dateUtc="2025-02-19T22:50:00Z"/>
              </w:rPr>
            </w:pPr>
            <w:ins w:id="330" w:author="Stefan Döhla" w:date="2025-02-19T23:50:00Z" w16du:dateUtc="2025-02-19T22:50:00Z">
              <w:r w:rsidRPr="00D27574">
                <w:t>G.711, Opus</w:t>
              </w:r>
            </w:ins>
          </w:p>
        </w:tc>
        <w:tc>
          <w:tcPr>
            <w:tcW w:w="3402" w:type="dxa"/>
            <w:noWrap/>
            <w:vAlign w:val="center"/>
            <w:hideMark/>
            <w:tcPrChange w:id="331" w:author="Stefan Döhla" w:date="2025-02-19T23:52:00Z" w16du:dateUtc="2025-02-19T22:52:00Z">
              <w:tcPr>
                <w:tcW w:w="236" w:type="dxa"/>
                <w:gridSpan w:val="2"/>
                <w:noWrap/>
                <w:vAlign w:val="center"/>
                <w:hideMark/>
              </w:tcPr>
            </w:tcPrChange>
          </w:tcPr>
          <w:p w14:paraId="0BAA7823" w14:textId="4ACC64F1" w:rsidR="00D27574" w:rsidRPr="000B3D00" w:rsidRDefault="00D27574" w:rsidP="00D27574">
            <w:pPr>
              <w:pStyle w:val="TAL"/>
              <w:rPr>
                <w:ins w:id="332" w:author="Stefan Döhla" w:date="2025-02-19T23:50:00Z" w16du:dateUtc="2025-02-19T22:50:00Z"/>
              </w:rPr>
            </w:pPr>
            <w:ins w:id="333" w:author="Stefan Döhla" w:date="2025-02-19T23:50:00Z" w16du:dateUtc="2025-02-19T22:50:00Z">
              <w:r w:rsidRPr="00D27574">
                <w:t>Asynchronous implementation ideal for prototyping and educational purposes.</w:t>
              </w:r>
            </w:ins>
          </w:p>
        </w:tc>
      </w:tr>
      <w:tr w:rsidR="00D27574" w:rsidRPr="004A5C99" w14:paraId="248A663E" w14:textId="77777777" w:rsidTr="00D27574">
        <w:trPr>
          <w:trHeight w:val="340"/>
          <w:ins w:id="334" w:author="Stefan Döhla" w:date="2025-02-19T23:50:00Z" w16du:dateUtc="2025-02-19T22:50:00Z"/>
          <w:trPrChange w:id="335" w:author="Stefan Döhla" w:date="2025-02-19T23:52:00Z" w16du:dateUtc="2025-02-19T22:52:00Z">
            <w:trPr>
              <w:trHeight w:val="340"/>
            </w:trPr>
          </w:trPrChange>
        </w:trPr>
        <w:tc>
          <w:tcPr>
            <w:tcW w:w="1477" w:type="dxa"/>
            <w:noWrap/>
            <w:vAlign w:val="center"/>
            <w:hideMark/>
            <w:tcPrChange w:id="336" w:author="Stefan Döhla" w:date="2025-02-19T23:52:00Z" w16du:dateUtc="2025-02-19T22:52:00Z">
              <w:tcPr>
                <w:tcW w:w="1477" w:type="dxa"/>
                <w:noWrap/>
                <w:vAlign w:val="center"/>
                <w:hideMark/>
              </w:tcPr>
            </w:tcPrChange>
          </w:tcPr>
          <w:p w14:paraId="2673C5C9" w14:textId="7F1173A6" w:rsidR="00D27574" w:rsidRPr="000B3D00" w:rsidRDefault="00D27574" w:rsidP="00D27574">
            <w:pPr>
              <w:pStyle w:val="TAH"/>
              <w:rPr>
                <w:ins w:id="337" w:author="Stefan Döhla" w:date="2025-02-19T23:50:00Z" w16du:dateUtc="2025-02-19T22:50:00Z"/>
              </w:rPr>
            </w:pPr>
            <w:ins w:id="338" w:author="Stefan Döhla" w:date="2025-02-19T23:50:00Z" w16du:dateUtc="2025-02-19T22:50:00Z">
              <w:r w:rsidRPr="00D27574">
                <w:t>sipsorcery</w:t>
              </w:r>
            </w:ins>
          </w:p>
        </w:tc>
        <w:tc>
          <w:tcPr>
            <w:tcW w:w="1313" w:type="dxa"/>
            <w:noWrap/>
            <w:vAlign w:val="center"/>
            <w:hideMark/>
            <w:tcPrChange w:id="339" w:author="Stefan Döhla" w:date="2025-02-19T23:52:00Z" w16du:dateUtc="2025-02-19T22:52:00Z">
              <w:tcPr>
                <w:tcW w:w="1313" w:type="dxa"/>
                <w:noWrap/>
                <w:vAlign w:val="center"/>
                <w:hideMark/>
              </w:tcPr>
            </w:tcPrChange>
          </w:tcPr>
          <w:p w14:paraId="42776D89" w14:textId="0A5B3C60" w:rsidR="00D27574" w:rsidRPr="000B3D00" w:rsidRDefault="00D27574" w:rsidP="00D27574">
            <w:pPr>
              <w:pStyle w:val="TAL"/>
              <w:rPr>
                <w:ins w:id="340" w:author="Stefan Döhla" w:date="2025-02-19T23:50:00Z" w16du:dateUtc="2025-02-19T22:50:00Z"/>
              </w:rPr>
            </w:pPr>
            <w:ins w:id="341" w:author="Stefan Döhla" w:date="2025-02-19T23:50:00Z" w16du:dateUtc="2025-02-19T22:50:00Z">
              <w:r w:rsidRPr="00D27574">
                <w:t>C#</w:t>
              </w:r>
            </w:ins>
          </w:p>
        </w:tc>
        <w:tc>
          <w:tcPr>
            <w:tcW w:w="3769" w:type="dxa"/>
            <w:noWrap/>
            <w:vAlign w:val="center"/>
            <w:hideMark/>
            <w:tcPrChange w:id="342" w:author="Stefan Döhla" w:date="2025-02-19T23:52:00Z" w16du:dateUtc="2025-02-19T22:52:00Z">
              <w:tcPr>
                <w:tcW w:w="3769" w:type="dxa"/>
                <w:noWrap/>
                <w:vAlign w:val="center"/>
                <w:hideMark/>
              </w:tcPr>
            </w:tcPrChange>
          </w:tcPr>
          <w:p w14:paraId="7AB1FF7A" w14:textId="391DD423" w:rsidR="00D27574" w:rsidRPr="000B3D00" w:rsidRDefault="00D27574" w:rsidP="00D27574">
            <w:pPr>
              <w:pStyle w:val="TAL"/>
              <w:rPr>
                <w:ins w:id="343" w:author="Stefan Döhla" w:date="2025-02-19T23:50:00Z" w16du:dateUtc="2025-02-19T22:50:00Z"/>
              </w:rPr>
            </w:pPr>
            <w:ins w:id="344" w:author="Stefan Döhla" w:date="2025-02-19T23:50:00Z" w16du:dateUtc="2025-02-19T22:50:00Z">
              <w:r w:rsidRPr="00D27574">
                <w:fldChar w:fldCharType="begin"/>
              </w:r>
              <w:r w:rsidRPr="00D27574">
                <w:instrText>HYPERLINK "https://github.com/sipsorcery-org/sipsorcery"</w:instrText>
              </w:r>
              <w:r w:rsidRPr="00D27574">
                <w:fldChar w:fldCharType="separate"/>
              </w:r>
              <w:r w:rsidRPr="00D27574">
                <w:rPr>
                  <w:rStyle w:val="Hyperlink"/>
                </w:rPr>
                <w:t>github.com/sipsorcery-org/sipsorcery</w:t>
              </w:r>
              <w:r w:rsidRPr="00D27574">
                <w:fldChar w:fldCharType="end"/>
              </w:r>
            </w:ins>
          </w:p>
        </w:tc>
        <w:tc>
          <w:tcPr>
            <w:tcW w:w="2792" w:type="dxa"/>
            <w:noWrap/>
            <w:vAlign w:val="center"/>
            <w:hideMark/>
            <w:tcPrChange w:id="345" w:author="Stefan Döhla" w:date="2025-02-19T23:52:00Z" w16du:dateUtc="2025-02-19T22:52:00Z">
              <w:tcPr>
                <w:tcW w:w="4627" w:type="dxa"/>
                <w:gridSpan w:val="2"/>
                <w:noWrap/>
                <w:vAlign w:val="center"/>
                <w:hideMark/>
              </w:tcPr>
            </w:tcPrChange>
          </w:tcPr>
          <w:p w14:paraId="19A2DBF1" w14:textId="28D874E8" w:rsidR="00D27574" w:rsidRPr="000B3D00" w:rsidRDefault="00D27574" w:rsidP="00D27574">
            <w:pPr>
              <w:pStyle w:val="TAL"/>
              <w:rPr>
                <w:ins w:id="346" w:author="Stefan Döhla" w:date="2025-02-19T23:50:00Z" w16du:dateUtc="2025-02-19T22:50:00Z"/>
              </w:rPr>
            </w:pPr>
            <w:ins w:id="347" w:author="Stefan Döhla" w:date="2025-02-19T23:50:00Z" w16du:dateUtc="2025-02-19T22:50:00Z">
              <w:r w:rsidRPr="00D27574">
                <w:t>G.711, G.722, G.729 (Opus available but not activated)</w:t>
              </w:r>
            </w:ins>
          </w:p>
        </w:tc>
        <w:tc>
          <w:tcPr>
            <w:tcW w:w="3402" w:type="dxa"/>
            <w:noWrap/>
            <w:vAlign w:val="center"/>
            <w:hideMark/>
            <w:tcPrChange w:id="348" w:author="Stefan Döhla" w:date="2025-02-19T23:52:00Z" w16du:dateUtc="2025-02-19T22:52:00Z">
              <w:tcPr>
                <w:tcW w:w="236" w:type="dxa"/>
                <w:gridSpan w:val="2"/>
                <w:noWrap/>
                <w:vAlign w:val="center"/>
                <w:hideMark/>
              </w:tcPr>
            </w:tcPrChange>
          </w:tcPr>
          <w:p w14:paraId="17DC6054" w14:textId="7854D1D6" w:rsidR="00D27574" w:rsidRPr="000B3D00" w:rsidRDefault="00D27574" w:rsidP="00D27574">
            <w:pPr>
              <w:pStyle w:val="TAL"/>
              <w:rPr>
                <w:ins w:id="349" w:author="Stefan Döhla" w:date="2025-02-19T23:50:00Z" w16du:dateUtc="2025-02-19T22:50:00Z"/>
              </w:rPr>
            </w:pPr>
            <w:ins w:id="350" w:author="Stefan Döhla" w:date="2025-02-19T23:50:00Z" w16du:dateUtc="2025-02-19T22:50:00Z">
              <w:r w:rsidRPr="00D27574">
                <w:t>Integrates SIP and WebRTC for .NET applications.</w:t>
              </w:r>
            </w:ins>
          </w:p>
        </w:tc>
      </w:tr>
      <w:tr w:rsidR="00D27574" w:rsidRPr="004A5C99" w14:paraId="254763D3" w14:textId="77777777" w:rsidTr="00D27574">
        <w:trPr>
          <w:trHeight w:val="340"/>
          <w:ins w:id="351" w:author="Stefan Döhla" w:date="2025-02-19T23:50:00Z" w16du:dateUtc="2025-02-19T22:50:00Z"/>
          <w:trPrChange w:id="352" w:author="Stefan Döhla" w:date="2025-02-19T23:52:00Z" w16du:dateUtc="2025-02-19T22:52:00Z">
            <w:trPr>
              <w:trHeight w:val="340"/>
            </w:trPr>
          </w:trPrChange>
        </w:trPr>
        <w:tc>
          <w:tcPr>
            <w:tcW w:w="1477" w:type="dxa"/>
            <w:noWrap/>
            <w:vAlign w:val="center"/>
            <w:hideMark/>
            <w:tcPrChange w:id="353" w:author="Stefan Döhla" w:date="2025-02-19T23:52:00Z" w16du:dateUtc="2025-02-19T22:52:00Z">
              <w:tcPr>
                <w:tcW w:w="1477" w:type="dxa"/>
                <w:noWrap/>
                <w:vAlign w:val="center"/>
                <w:hideMark/>
              </w:tcPr>
            </w:tcPrChange>
          </w:tcPr>
          <w:p w14:paraId="4613C4EF" w14:textId="317D0CCA" w:rsidR="00D27574" w:rsidRPr="000B3D00" w:rsidRDefault="00D27574" w:rsidP="00D27574">
            <w:pPr>
              <w:pStyle w:val="TAH"/>
              <w:rPr>
                <w:ins w:id="354" w:author="Stefan Döhla" w:date="2025-02-19T23:50:00Z" w16du:dateUtc="2025-02-19T22:50:00Z"/>
              </w:rPr>
            </w:pPr>
            <w:ins w:id="355" w:author="Stefan Döhla" w:date="2025-02-19T23:50:00Z" w16du:dateUtc="2025-02-19T22:50:00Z">
              <w:r w:rsidRPr="00D27574">
                <w:t>GStreamer</w:t>
              </w:r>
            </w:ins>
          </w:p>
        </w:tc>
        <w:tc>
          <w:tcPr>
            <w:tcW w:w="1313" w:type="dxa"/>
            <w:noWrap/>
            <w:vAlign w:val="center"/>
            <w:hideMark/>
            <w:tcPrChange w:id="356" w:author="Stefan Döhla" w:date="2025-02-19T23:52:00Z" w16du:dateUtc="2025-02-19T22:52:00Z">
              <w:tcPr>
                <w:tcW w:w="1313" w:type="dxa"/>
                <w:noWrap/>
                <w:vAlign w:val="center"/>
                <w:hideMark/>
              </w:tcPr>
            </w:tcPrChange>
          </w:tcPr>
          <w:p w14:paraId="7F76D49F" w14:textId="7D399B5B" w:rsidR="00D27574" w:rsidRPr="000B3D00" w:rsidRDefault="00D27574" w:rsidP="00D27574">
            <w:pPr>
              <w:pStyle w:val="TAL"/>
              <w:rPr>
                <w:ins w:id="357" w:author="Stefan Döhla" w:date="2025-02-19T23:50:00Z" w16du:dateUtc="2025-02-19T22:50:00Z"/>
              </w:rPr>
            </w:pPr>
            <w:ins w:id="358" w:author="Stefan Döhla" w:date="2025-02-19T23:50:00Z" w16du:dateUtc="2025-02-19T22:50:00Z">
              <w:r w:rsidRPr="00D27574">
                <w:t>C (plugins in various languages)</w:t>
              </w:r>
            </w:ins>
          </w:p>
        </w:tc>
        <w:tc>
          <w:tcPr>
            <w:tcW w:w="3769" w:type="dxa"/>
            <w:noWrap/>
            <w:vAlign w:val="center"/>
            <w:hideMark/>
            <w:tcPrChange w:id="359" w:author="Stefan Döhla" w:date="2025-02-19T23:52:00Z" w16du:dateUtc="2025-02-19T22:52:00Z">
              <w:tcPr>
                <w:tcW w:w="3769" w:type="dxa"/>
                <w:noWrap/>
                <w:vAlign w:val="center"/>
                <w:hideMark/>
              </w:tcPr>
            </w:tcPrChange>
          </w:tcPr>
          <w:p w14:paraId="0CC7C2C3" w14:textId="65B6F07C" w:rsidR="00D27574" w:rsidRPr="000B3D00" w:rsidRDefault="00D27574" w:rsidP="00D27574">
            <w:pPr>
              <w:pStyle w:val="TAL"/>
              <w:rPr>
                <w:ins w:id="360" w:author="Stefan Döhla" w:date="2025-02-19T23:50:00Z" w16du:dateUtc="2025-02-19T22:50:00Z"/>
              </w:rPr>
            </w:pPr>
            <w:ins w:id="361" w:author="Stefan Döhla" w:date="2025-02-19T23:50:00Z" w16du:dateUtc="2025-02-19T22:50:00Z">
              <w:r w:rsidRPr="00D27574">
                <w:fldChar w:fldCharType="begin"/>
              </w:r>
              <w:r w:rsidRPr="00D27574">
                <w:instrText>HYPERLINK "https://gstreamer.freedesktop.org"</w:instrText>
              </w:r>
              <w:r w:rsidRPr="00D27574">
                <w:fldChar w:fldCharType="separate"/>
              </w:r>
              <w:r w:rsidRPr="00D27574">
                <w:rPr>
                  <w:rStyle w:val="Hyperlink"/>
                </w:rPr>
                <w:t>gstreamer.freedesktop.org</w:t>
              </w:r>
              <w:r w:rsidRPr="00D27574">
                <w:fldChar w:fldCharType="end"/>
              </w:r>
            </w:ins>
          </w:p>
        </w:tc>
        <w:tc>
          <w:tcPr>
            <w:tcW w:w="2792" w:type="dxa"/>
            <w:noWrap/>
            <w:vAlign w:val="center"/>
            <w:hideMark/>
            <w:tcPrChange w:id="362" w:author="Stefan Döhla" w:date="2025-02-19T23:52:00Z" w16du:dateUtc="2025-02-19T22:52:00Z">
              <w:tcPr>
                <w:tcW w:w="4627" w:type="dxa"/>
                <w:gridSpan w:val="2"/>
                <w:noWrap/>
                <w:vAlign w:val="center"/>
                <w:hideMark/>
              </w:tcPr>
            </w:tcPrChange>
          </w:tcPr>
          <w:p w14:paraId="66877500" w14:textId="1FB6EE7D" w:rsidR="00D27574" w:rsidRPr="000B3D00" w:rsidRDefault="00D27574" w:rsidP="00D27574">
            <w:pPr>
              <w:pStyle w:val="TAL"/>
              <w:rPr>
                <w:ins w:id="363" w:author="Stefan Döhla" w:date="2025-02-19T23:50:00Z" w16du:dateUtc="2025-02-19T22:50:00Z"/>
              </w:rPr>
            </w:pPr>
            <w:ins w:id="364" w:author="Stefan Döhla" w:date="2025-02-19T23:50:00Z" w16du:dateUtc="2025-02-19T22:50:00Z">
              <w:r w:rsidRPr="00D27574">
                <w:t>WebRTC plugins support raw audio, Opus (plus many others in full ecosystem)</w:t>
              </w:r>
            </w:ins>
          </w:p>
        </w:tc>
        <w:tc>
          <w:tcPr>
            <w:tcW w:w="3402" w:type="dxa"/>
            <w:noWrap/>
            <w:vAlign w:val="center"/>
            <w:hideMark/>
            <w:tcPrChange w:id="365" w:author="Stefan Döhla" w:date="2025-02-19T23:52:00Z" w16du:dateUtc="2025-02-19T22:52:00Z">
              <w:tcPr>
                <w:tcW w:w="236" w:type="dxa"/>
                <w:gridSpan w:val="2"/>
                <w:noWrap/>
                <w:vAlign w:val="center"/>
                <w:hideMark/>
              </w:tcPr>
            </w:tcPrChange>
          </w:tcPr>
          <w:p w14:paraId="75A069BF" w14:textId="26A9459D" w:rsidR="00D27574" w:rsidRPr="000B3D00" w:rsidRDefault="00D27574" w:rsidP="00D27574">
            <w:pPr>
              <w:pStyle w:val="TAL"/>
              <w:rPr>
                <w:ins w:id="366" w:author="Stefan Döhla" w:date="2025-02-19T23:50:00Z" w16du:dateUtc="2025-02-19T22:50:00Z"/>
              </w:rPr>
            </w:pPr>
            <w:ins w:id="367" w:author="Stefan Döhla" w:date="2025-02-19T23:50:00Z" w16du:dateUtc="2025-02-19T22:50:00Z">
              <w:r w:rsidRPr="00D27574">
                <w:t>A comprehensive media framework with a modular, plugin-based architecture.</w:t>
              </w:r>
            </w:ins>
          </w:p>
        </w:tc>
      </w:tr>
      <w:tr w:rsidR="00D27574" w:rsidRPr="004A5C99" w14:paraId="71335E0A" w14:textId="77777777" w:rsidTr="00D27574">
        <w:trPr>
          <w:trHeight w:val="340"/>
          <w:ins w:id="368" w:author="Stefan Döhla" w:date="2025-02-19T23:50:00Z" w16du:dateUtc="2025-02-19T22:50:00Z"/>
          <w:trPrChange w:id="369" w:author="Stefan Döhla" w:date="2025-02-19T23:52:00Z" w16du:dateUtc="2025-02-19T22:52:00Z">
            <w:trPr>
              <w:trHeight w:val="340"/>
            </w:trPr>
          </w:trPrChange>
        </w:trPr>
        <w:tc>
          <w:tcPr>
            <w:tcW w:w="1477" w:type="dxa"/>
            <w:noWrap/>
            <w:vAlign w:val="center"/>
            <w:hideMark/>
            <w:tcPrChange w:id="370" w:author="Stefan Döhla" w:date="2025-02-19T23:52:00Z" w16du:dateUtc="2025-02-19T22:52:00Z">
              <w:tcPr>
                <w:tcW w:w="1477" w:type="dxa"/>
                <w:noWrap/>
                <w:vAlign w:val="center"/>
                <w:hideMark/>
              </w:tcPr>
            </w:tcPrChange>
          </w:tcPr>
          <w:p w14:paraId="45F1EB00" w14:textId="270E0322" w:rsidR="00D27574" w:rsidRPr="000B3D00" w:rsidRDefault="00D27574" w:rsidP="00D27574">
            <w:pPr>
              <w:pStyle w:val="TAH"/>
              <w:rPr>
                <w:ins w:id="371" w:author="Stefan Döhla" w:date="2025-02-19T23:50:00Z" w16du:dateUtc="2025-02-19T22:50:00Z"/>
              </w:rPr>
            </w:pPr>
            <w:ins w:id="372" w:author="Stefan Döhla" w:date="2025-02-19T23:50:00Z" w16du:dateUtc="2025-02-19T22:50:00Z">
              <w:r w:rsidRPr="00D27574">
                <w:t>webrtc-rs</w:t>
              </w:r>
            </w:ins>
          </w:p>
        </w:tc>
        <w:tc>
          <w:tcPr>
            <w:tcW w:w="1313" w:type="dxa"/>
            <w:noWrap/>
            <w:vAlign w:val="center"/>
            <w:hideMark/>
            <w:tcPrChange w:id="373" w:author="Stefan Döhla" w:date="2025-02-19T23:52:00Z" w16du:dateUtc="2025-02-19T22:52:00Z">
              <w:tcPr>
                <w:tcW w:w="1313" w:type="dxa"/>
                <w:noWrap/>
                <w:vAlign w:val="center"/>
                <w:hideMark/>
              </w:tcPr>
            </w:tcPrChange>
          </w:tcPr>
          <w:p w14:paraId="6CD13205" w14:textId="5666B4E2" w:rsidR="00D27574" w:rsidRPr="000B3D00" w:rsidRDefault="00D27574" w:rsidP="00D27574">
            <w:pPr>
              <w:pStyle w:val="TAL"/>
              <w:rPr>
                <w:ins w:id="374" w:author="Stefan Döhla" w:date="2025-02-19T23:50:00Z" w16du:dateUtc="2025-02-19T22:50:00Z"/>
              </w:rPr>
            </w:pPr>
            <w:ins w:id="375" w:author="Stefan Döhla" w:date="2025-02-19T23:50:00Z" w16du:dateUtc="2025-02-19T22:50:00Z">
              <w:r w:rsidRPr="00D27574">
                <w:t>Rust</w:t>
              </w:r>
            </w:ins>
          </w:p>
        </w:tc>
        <w:tc>
          <w:tcPr>
            <w:tcW w:w="3769" w:type="dxa"/>
            <w:noWrap/>
            <w:vAlign w:val="center"/>
            <w:hideMark/>
            <w:tcPrChange w:id="376" w:author="Stefan Döhla" w:date="2025-02-19T23:52:00Z" w16du:dateUtc="2025-02-19T22:52:00Z">
              <w:tcPr>
                <w:tcW w:w="3769" w:type="dxa"/>
                <w:noWrap/>
                <w:vAlign w:val="center"/>
                <w:hideMark/>
              </w:tcPr>
            </w:tcPrChange>
          </w:tcPr>
          <w:p w14:paraId="3078CD8C" w14:textId="5F3CA555" w:rsidR="00D27574" w:rsidRPr="000B3D00" w:rsidRDefault="00D27574" w:rsidP="00D27574">
            <w:pPr>
              <w:pStyle w:val="TAL"/>
              <w:rPr>
                <w:ins w:id="377" w:author="Stefan Döhla" w:date="2025-02-19T23:50:00Z" w16du:dateUtc="2025-02-19T22:50:00Z"/>
              </w:rPr>
            </w:pPr>
            <w:ins w:id="378" w:author="Stefan Döhla" w:date="2025-02-19T23:50:00Z" w16du:dateUtc="2025-02-19T22:50:00Z">
              <w:r w:rsidRPr="00D27574">
                <w:fldChar w:fldCharType="begin"/>
              </w:r>
              <w:r w:rsidRPr="00D27574">
                <w:instrText>HYPERLINK "https://github.com/webrtc-rs/webrtc"</w:instrText>
              </w:r>
              <w:r w:rsidRPr="00D27574">
                <w:fldChar w:fldCharType="separate"/>
              </w:r>
              <w:r w:rsidRPr="00D27574">
                <w:rPr>
                  <w:rStyle w:val="Hyperlink"/>
                </w:rPr>
                <w:t>github.com/webrtc-rs/webrtc</w:t>
              </w:r>
              <w:r w:rsidRPr="00D27574">
                <w:fldChar w:fldCharType="end"/>
              </w:r>
            </w:ins>
          </w:p>
        </w:tc>
        <w:tc>
          <w:tcPr>
            <w:tcW w:w="2792" w:type="dxa"/>
            <w:noWrap/>
            <w:vAlign w:val="center"/>
            <w:hideMark/>
            <w:tcPrChange w:id="379" w:author="Stefan Döhla" w:date="2025-02-19T23:52:00Z" w16du:dateUtc="2025-02-19T22:52:00Z">
              <w:tcPr>
                <w:tcW w:w="4627" w:type="dxa"/>
                <w:gridSpan w:val="2"/>
                <w:noWrap/>
                <w:vAlign w:val="center"/>
                <w:hideMark/>
              </w:tcPr>
            </w:tcPrChange>
          </w:tcPr>
          <w:p w14:paraId="257244B5" w14:textId="6C4DD427" w:rsidR="00D27574" w:rsidRPr="000B3D00" w:rsidRDefault="00D27574" w:rsidP="00D27574">
            <w:pPr>
              <w:pStyle w:val="TAL"/>
              <w:rPr>
                <w:ins w:id="380" w:author="Stefan Döhla" w:date="2025-02-19T23:50:00Z" w16du:dateUtc="2025-02-19T22:50:00Z"/>
              </w:rPr>
            </w:pPr>
            <w:ins w:id="381" w:author="Stefan Döhla" w:date="2025-02-19T23:50:00Z" w16du:dateUtc="2025-02-19T22:50:00Z">
              <w:r w:rsidRPr="00D27574">
                <w:t>None (requires external codec integration)</w:t>
              </w:r>
            </w:ins>
          </w:p>
        </w:tc>
        <w:tc>
          <w:tcPr>
            <w:tcW w:w="3402" w:type="dxa"/>
            <w:noWrap/>
            <w:vAlign w:val="center"/>
            <w:hideMark/>
            <w:tcPrChange w:id="382" w:author="Stefan Döhla" w:date="2025-02-19T23:52:00Z" w16du:dateUtc="2025-02-19T22:52:00Z">
              <w:tcPr>
                <w:tcW w:w="236" w:type="dxa"/>
                <w:gridSpan w:val="2"/>
                <w:noWrap/>
                <w:vAlign w:val="center"/>
                <w:hideMark/>
              </w:tcPr>
            </w:tcPrChange>
          </w:tcPr>
          <w:p w14:paraId="2BC2AD38" w14:textId="65CE6F43" w:rsidR="00D27574" w:rsidRPr="000B3D00" w:rsidRDefault="00D27574" w:rsidP="00D27574">
            <w:pPr>
              <w:pStyle w:val="TAL"/>
              <w:rPr>
                <w:ins w:id="383" w:author="Stefan Döhla" w:date="2025-02-19T23:50:00Z" w16du:dateUtc="2025-02-19T22:50:00Z"/>
              </w:rPr>
            </w:pPr>
            <w:ins w:id="384" w:author="Stefan Döhla" w:date="2025-02-19T23:50:00Z" w16du:dateUtc="2025-02-19T22:50:00Z">
              <w:r w:rsidRPr="00D27574">
                <w:t>Focuses on WebRTC connection and signaling aspects; codec support must be added by users.</w:t>
              </w:r>
            </w:ins>
          </w:p>
        </w:tc>
      </w:tr>
      <w:tr w:rsidR="00D27574" w:rsidRPr="004A5C99" w14:paraId="0B5A387D" w14:textId="77777777" w:rsidTr="00D27574">
        <w:trPr>
          <w:trHeight w:val="340"/>
          <w:ins w:id="385" w:author="Stefan Döhla" w:date="2025-02-19T23:50:00Z" w16du:dateUtc="2025-02-19T22:50:00Z"/>
          <w:trPrChange w:id="386" w:author="Stefan Döhla" w:date="2025-02-19T23:52:00Z" w16du:dateUtc="2025-02-19T22:52:00Z">
            <w:trPr>
              <w:trHeight w:val="340"/>
            </w:trPr>
          </w:trPrChange>
        </w:trPr>
        <w:tc>
          <w:tcPr>
            <w:tcW w:w="1477" w:type="dxa"/>
            <w:noWrap/>
            <w:vAlign w:val="center"/>
            <w:hideMark/>
            <w:tcPrChange w:id="387" w:author="Stefan Döhla" w:date="2025-02-19T23:52:00Z" w16du:dateUtc="2025-02-19T22:52:00Z">
              <w:tcPr>
                <w:tcW w:w="1477" w:type="dxa"/>
                <w:noWrap/>
                <w:vAlign w:val="center"/>
                <w:hideMark/>
              </w:tcPr>
            </w:tcPrChange>
          </w:tcPr>
          <w:p w14:paraId="40DFFFC4" w14:textId="0321BBDF" w:rsidR="00D27574" w:rsidRPr="000B3D00" w:rsidRDefault="00D27574" w:rsidP="00D27574">
            <w:pPr>
              <w:pStyle w:val="TAH"/>
              <w:rPr>
                <w:ins w:id="388" w:author="Stefan Döhla" w:date="2025-02-19T23:50:00Z" w16du:dateUtc="2025-02-19T22:50:00Z"/>
              </w:rPr>
            </w:pPr>
            <w:ins w:id="389" w:author="Stefan Döhla" w:date="2025-02-19T23:50:00Z" w16du:dateUtc="2025-02-19T22:50:00Z">
              <w:r w:rsidRPr="00D27574">
                <w:t>Str0m</w:t>
              </w:r>
            </w:ins>
          </w:p>
        </w:tc>
        <w:tc>
          <w:tcPr>
            <w:tcW w:w="1313" w:type="dxa"/>
            <w:noWrap/>
            <w:vAlign w:val="center"/>
            <w:hideMark/>
            <w:tcPrChange w:id="390" w:author="Stefan Döhla" w:date="2025-02-19T23:52:00Z" w16du:dateUtc="2025-02-19T22:52:00Z">
              <w:tcPr>
                <w:tcW w:w="1313" w:type="dxa"/>
                <w:noWrap/>
                <w:vAlign w:val="center"/>
                <w:hideMark/>
              </w:tcPr>
            </w:tcPrChange>
          </w:tcPr>
          <w:p w14:paraId="6C63CE8D" w14:textId="37186C7B" w:rsidR="00D27574" w:rsidRPr="000B3D00" w:rsidRDefault="00D27574" w:rsidP="00D27574">
            <w:pPr>
              <w:pStyle w:val="TAL"/>
              <w:rPr>
                <w:ins w:id="391" w:author="Stefan Döhla" w:date="2025-02-19T23:50:00Z" w16du:dateUtc="2025-02-19T22:50:00Z"/>
              </w:rPr>
            </w:pPr>
            <w:ins w:id="392" w:author="Stefan Döhla" w:date="2025-02-19T23:50:00Z" w16du:dateUtc="2025-02-19T22:50:00Z">
              <w:r w:rsidRPr="00D27574">
                <w:t>Rust</w:t>
              </w:r>
            </w:ins>
          </w:p>
        </w:tc>
        <w:tc>
          <w:tcPr>
            <w:tcW w:w="3769" w:type="dxa"/>
            <w:noWrap/>
            <w:vAlign w:val="center"/>
            <w:hideMark/>
            <w:tcPrChange w:id="393" w:author="Stefan Döhla" w:date="2025-02-19T23:52:00Z" w16du:dateUtc="2025-02-19T22:52:00Z">
              <w:tcPr>
                <w:tcW w:w="3769" w:type="dxa"/>
                <w:noWrap/>
                <w:vAlign w:val="center"/>
                <w:hideMark/>
              </w:tcPr>
            </w:tcPrChange>
          </w:tcPr>
          <w:p w14:paraId="4BF7FAF2" w14:textId="742BA77C" w:rsidR="00D27574" w:rsidRPr="000B3D00" w:rsidRDefault="00D27574" w:rsidP="00D27574">
            <w:pPr>
              <w:pStyle w:val="TAL"/>
              <w:rPr>
                <w:ins w:id="394" w:author="Stefan Döhla" w:date="2025-02-19T23:50:00Z" w16du:dateUtc="2025-02-19T22:50:00Z"/>
              </w:rPr>
            </w:pPr>
            <w:ins w:id="395" w:author="Stefan Döhla" w:date="2025-02-19T23:50:00Z" w16du:dateUtc="2025-02-19T22:50:00Z">
              <w:r w:rsidRPr="00D27574">
                <w:fldChar w:fldCharType="begin"/>
              </w:r>
              <w:r w:rsidRPr="00D27574">
                <w:instrText>HYPERLINK "https://github.com/str0m/str0m"</w:instrText>
              </w:r>
              <w:r w:rsidRPr="00D27574">
                <w:fldChar w:fldCharType="separate"/>
              </w:r>
              <w:r w:rsidRPr="00D27574">
                <w:rPr>
                  <w:rStyle w:val="Hyperlink"/>
                </w:rPr>
                <w:t>github.com/str0m/str0m</w:t>
              </w:r>
              <w:r w:rsidRPr="00D27574">
                <w:fldChar w:fldCharType="end"/>
              </w:r>
            </w:ins>
          </w:p>
        </w:tc>
        <w:tc>
          <w:tcPr>
            <w:tcW w:w="2792" w:type="dxa"/>
            <w:noWrap/>
            <w:vAlign w:val="center"/>
            <w:hideMark/>
            <w:tcPrChange w:id="396" w:author="Stefan Döhla" w:date="2025-02-19T23:52:00Z" w16du:dateUtc="2025-02-19T22:52:00Z">
              <w:tcPr>
                <w:tcW w:w="4627" w:type="dxa"/>
                <w:gridSpan w:val="2"/>
                <w:noWrap/>
                <w:vAlign w:val="center"/>
                <w:hideMark/>
              </w:tcPr>
            </w:tcPrChange>
          </w:tcPr>
          <w:p w14:paraId="0362FC32" w14:textId="2C3F2B74" w:rsidR="00D27574" w:rsidRPr="000B3D00" w:rsidRDefault="00D27574" w:rsidP="00D27574">
            <w:pPr>
              <w:pStyle w:val="TAL"/>
              <w:rPr>
                <w:ins w:id="397" w:author="Stefan Döhla" w:date="2025-02-19T23:50:00Z" w16du:dateUtc="2025-02-19T22:50:00Z"/>
              </w:rPr>
            </w:pPr>
            <w:ins w:id="398" w:author="Stefan Döhla" w:date="2025-02-19T23:50:00Z" w16du:dateUtc="2025-02-19T22:50:00Z">
              <w:r w:rsidRPr="00D27574">
                <w:t>None</w:t>
              </w:r>
            </w:ins>
          </w:p>
        </w:tc>
        <w:tc>
          <w:tcPr>
            <w:tcW w:w="3402" w:type="dxa"/>
            <w:noWrap/>
            <w:vAlign w:val="center"/>
            <w:hideMark/>
            <w:tcPrChange w:id="399" w:author="Stefan Döhla" w:date="2025-02-19T23:52:00Z" w16du:dateUtc="2025-02-19T22:52:00Z">
              <w:tcPr>
                <w:tcW w:w="236" w:type="dxa"/>
                <w:gridSpan w:val="2"/>
                <w:noWrap/>
                <w:vAlign w:val="center"/>
                <w:hideMark/>
              </w:tcPr>
            </w:tcPrChange>
          </w:tcPr>
          <w:p w14:paraId="0771BB52" w14:textId="6561D6B6" w:rsidR="00D27574" w:rsidRPr="000B3D00" w:rsidRDefault="00D27574" w:rsidP="00D27574">
            <w:pPr>
              <w:pStyle w:val="TAL"/>
              <w:rPr>
                <w:ins w:id="400" w:author="Stefan Döhla" w:date="2025-02-19T23:50:00Z" w16du:dateUtc="2025-02-19T22:50:00Z"/>
              </w:rPr>
            </w:pPr>
            <w:ins w:id="401" w:author="Stefan Döhla" w:date="2025-02-19T23:50:00Z" w16du:dateUtc="2025-02-19T22:50:00Z">
              <w:r w:rsidRPr="00D27574">
                <w:t>Minimalist design with no media encoding/decoding support.</w:t>
              </w:r>
            </w:ins>
          </w:p>
        </w:tc>
      </w:tr>
      <w:tr w:rsidR="00D27574" w:rsidRPr="004A5C99" w14:paraId="362DED4B" w14:textId="77777777" w:rsidTr="00D27574">
        <w:trPr>
          <w:trHeight w:val="340"/>
          <w:ins w:id="402" w:author="Stefan Döhla" w:date="2025-02-19T23:50:00Z" w16du:dateUtc="2025-02-19T22:50:00Z"/>
          <w:trPrChange w:id="403" w:author="Stefan Döhla" w:date="2025-02-19T23:52:00Z" w16du:dateUtc="2025-02-19T22:52:00Z">
            <w:trPr>
              <w:trHeight w:val="340"/>
            </w:trPr>
          </w:trPrChange>
        </w:trPr>
        <w:tc>
          <w:tcPr>
            <w:tcW w:w="1477" w:type="dxa"/>
            <w:noWrap/>
            <w:vAlign w:val="center"/>
            <w:hideMark/>
            <w:tcPrChange w:id="404" w:author="Stefan Döhla" w:date="2025-02-19T23:52:00Z" w16du:dateUtc="2025-02-19T22:52:00Z">
              <w:tcPr>
                <w:tcW w:w="1477" w:type="dxa"/>
                <w:noWrap/>
                <w:vAlign w:val="center"/>
                <w:hideMark/>
              </w:tcPr>
            </w:tcPrChange>
          </w:tcPr>
          <w:p w14:paraId="7DF9B407" w14:textId="6CFFA83C" w:rsidR="00D27574" w:rsidRPr="000B3D00" w:rsidRDefault="00D27574" w:rsidP="00D27574">
            <w:pPr>
              <w:pStyle w:val="TAH"/>
              <w:rPr>
                <w:ins w:id="405" w:author="Stefan Döhla" w:date="2025-02-19T23:50:00Z" w16du:dateUtc="2025-02-19T22:50:00Z"/>
              </w:rPr>
            </w:pPr>
            <w:ins w:id="406" w:author="Stefan Döhla" w:date="2025-02-19T23:50:00Z" w16du:dateUtc="2025-02-19T22:50:00Z">
              <w:r w:rsidRPr="00D27574">
                <w:t>libdatachannel</w:t>
              </w:r>
            </w:ins>
          </w:p>
        </w:tc>
        <w:tc>
          <w:tcPr>
            <w:tcW w:w="1313" w:type="dxa"/>
            <w:noWrap/>
            <w:vAlign w:val="center"/>
            <w:hideMark/>
            <w:tcPrChange w:id="407" w:author="Stefan Döhla" w:date="2025-02-19T23:52:00Z" w16du:dateUtc="2025-02-19T22:52:00Z">
              <w:tcPr>
                <w:tcW w:w="1313" w:type="dxa"/>
                <w:noWrap/>
                <w:vAlign w:val="center"/>
                <w:hideMark/>
              </w:tcPr>
            </w:tcPrChange>
          </w:tcPr>
          <w:p w14:paraId="6F7C5984" w14:textId="5C9BB822" w:rsidR="00D27574" w:rsidRPr="000B3D00" w:rsidRDefault="00D27574" w:rsidP="00D27574">
            <w:pPr>
              <w:pStyle w:val="TAL"/>
              <w:rPr>
                <w:ins w:id="408" w:author="Stefan Döhla" w:date="2025-02-19T23:50:00Z" w16du:dateUtc="2025-02-19T22:50:00Z"/>
              </w:rPr>
            </w:pPr>
            <w:ins w:id="409" w:author="Stefan Döhla" w:date="2025-02-19T23:50:00Z" w16du:dateUtc="2025-02-19T22:50:00Z">
              <w:r w:rsidRPr="00D27574">
                <w:t>C/C++</w:t>
              </w:r>
            </w:ins>
          </w:p>
        </w:tc>
        <w:tc>
          <w:tcPr>
            <w:tcW w:w="3769" w:type="dxa"/>
            <w:noWrap/>
            <w:vAlign w:val="center"/>
            <w:hideMark/>
            <w:tcPrChange w:id="410" w:author="Stefan Döhla" w:date="2025-02-19T23:52:00Z" w16du:dateUtc="2025-02-19T22:52:00Z">
              <w:tcPr>
                <w:tcW w:w="3769" w:type="dxa"/>
                <w:noWrap/>
                <w:vAlign w:val="center"/>
                <w:hideMark/>
              </w:tcPr>
            </w:tcPrChange>
          </w:tcPr>
          <w:p w14:paraId="1083093A" w14:textId="0FA92B17" w:rsidR="00D27574" w:rsidRPr="000B3D00" w:rsidRDefault="00D27574" w:rsidP="00D27574">
            <w:pPr>
              <w:pStyle w:val="TAL"/>
              <w:rPr>
                <w:ins w:id="411" w:author="Stefan Döhla" w:date="2025-02-19T23:50:00Z" w16du:dateUtc="2025-02-19T22:50:00Z"/>
              </w:rPr>
            </w:pPr>
            <w:ins w:id="412" w:author="Stefan Döhla" w:date="2025-02-19T23:50:00Z" w16du:dateUtc="2025-02-19T22:50:00Z">
              <w:r w:rsidRPr="00D27574">
                <w:fldChar w:fldCharType="begin"/>
              </w:r>
              <w:r w:rsidRPr="00D27574">
                <w:instrText>HYPERLINK "https://github.com/paullouisageneau/libdatachannel"</w:instrText>
              </w:r>
              <w:r w:rsidRPr="00D27574">
                <w:fldChar w:fldCharType="separate"/>
              </w:r>
              <w:r w:rsidRPr="00D27574">
                <w:rPr>
                  <w:rStyle w:val="Hyperlink"/>
                </w:rPr>
                <w:t>github.com/paullouisageneau/libdatachannel</w:t>
              </w:r>
              <w:r w:rsidRPr="00D27574">
                <w:fldChar w:fldCharType="end"/>
              </w:r>
            </w:ins>
          </w:p>
        </w:tc>
        <w:tc>
          <w:tcPr>
            <w:tcW w:w="2792" w:type="dxa"/>
            <w:noWrap/>
            <w:vAlign w:val="center"/>
            <w:hideMark/>
            <w:tcPrChange w:id="413" w:author="Stefan Döhla" w:date="2025-02-19T23:52:00Z" w16du:dateUtc="2025-02-19T22:52:00Z">
              <w:tcPr>
                <w:tcW w:w="4627" w:type="dxa"/>
                <w:gridSpan w:val="2"/>
                <w:noWrap/>
                <w:vAlign w:val="center"/>
                <w:hideMark/>
              </w:tcPr>
            </w:tcPrChange>
          </w:tcPr>
          <w:p w14:paraId="0E05BBAF" w14:textId="192E672B" w:rsidR="00D27574" w:rsidRPr="000B3D00" w:rsidRDefault="00D27574" w:rsidP="00D27574">
            <w:pPr>
              <w:pStyle w:val="TAL"/>
              <w:rPr>
                <w:ins w:id="414" w:author="Stefan Döhla" w:date="2025-02-19T23:50:00Z" w16du:dateUtc="2025-02-19T22:50:00Z"/>
              </w:rPr>
            </w:pPr>
            <w:ins w:id="415" w:author="Stefan Döhla" w:date="2025-02-19T23:50:00Z" w16du:dateUtc="2025-02-19T22:50:00Z">
              <w:r w:rsidRPr="00D27574">
                <w:t>None (developers must integrate codecs)</w:t>
              </w:r>
            </w:ins>
          </w:p>
        </w:tc>
        <w:tc>
          <w:tcPr>
            <w:tcW w:w="3402" w:type="dxa"/>
            <w:noWrap/>
            <w:vAlign w:val="center"/>
            <w:hideMark/>
            <w:tcPrChange w:id="416" w:author="Stefan Döhla" w:date="2025-02-19T23:52:00Z" w16du:dateUtc="2025-02-19T22:52:00Z">
              <w:tcPr>
                <w:tcW w:w="236" w:type="dxa"/>
                <w:gridSpan w:val="2"/>
                <w:noWrap/>
                <w:vAlign w:val="center"/>
                <w:hideMark/>
              </w:tcPr>
            </w:tcPrChange>
          </w:tcPr>
          <w:p w14:paraId="0CFDD23D" w14:textId="2B0AE917" w:rsidR="00D27574" w:rsidRPr="000B3D00" w:rsidRDefault="00D27574" w:rsidP="00D27574">
            <w:pPr>
              <w:pStyle w:val="TAL"/>
              <w:rPr>
                <w:ins w:id="417" w:author="Stefan Döhla" w:date="2025-02-19T23:50:00Z" w16du:dateUtc="2025-02-19T22:50:00Z"/>
              </w:rPr>
            </w:pPr>
            <w:ins w:id="418" w:author="Stefan Döhla" w:date="2025-02-19T23:50:00Z" w16du:dateUtc="2025-02-19T22:50:00Z">
              <w:r w:rsidRPr="00D27574">
                <w:t>Emphasizes data channels; media transport is supported but not media processing.</w:t>
              </w:r>
            </w:ins>
          </w:p>
        </w:tc>
      </w:tr>
      <w:tr w:rsidR="00D27574" w:rsidRPr="004A5C99" w14:paraId="43028158" w14:textId="77777777" w:rsidTr="00D27574">
        <w:trPr>
          <w:trHeight w:val="340"/>
          <w:ins w:id="419" w:author="Stefan Döhla" w:date="2025-02-19T23:50:00Z" w16du:dateUtc="2025-02-19T22:50:00Z"/>
          <w:trPrChange w:id="420" w:author="Stefan Döhla" w:date="2025-02-19T23:52:00Z" w16du:dateUtc="2025-02-19T22:52:00Z">
            <w:trPr>
              <w:trHeight w:val="340"/>
            </w:trPr>
          </w:trPrChange>
        </w:trPr>
        <w:tc>
          <w:tcPr>
            <w:tcW w:w="1477" w:type="dxa"/>
            <w:noWrap/>
            <w:vAlign w:val="center"/>
            <w:hideMark/>
            <w:tcPrChange w:id="421" w:author="Stefan Döhla" w:date="2025-02-19T23:52:00Z" w16du:dateUtc="2025-02-19T22:52:00Z">
              <w:tcPr>
                <w:tcW w:w="1477" w:type="dxa"/>
                <w:noWrap/>
                <w:vAlign w:val="center"/>
                <w:hideMark/>
              </w:tcPr>
            </w:tcPrChange>
          </w:tcPr>
          <w:p w14:paraId="7546BC67" w14:textId="0803E933" w:rsidR="00D27574" w:rsidRPr="000B3D00" w:rsidRDefault="00D27574" w:rsidP="00D27574">
            <w:pPr>
              <w:pStyle w:val="TAH"/>
              <w:rPr>
                <w:ins w:id="422" w:author="Stefan Döhla" w:date="2025-02-19T23:50:00Z" w16du:dateUtc="2025-02-19T22:50:00Z"/>
              </w:rPr>
            </w:pPr>
            <w:ins w:id="423" w:author="Stefan Döhla" w:date="2025-02-19T23:50:00Z" w16du:dateUtc="2025-02-19T22:50:00Z">
              <w:r w:rsidRPr="00D27574">
                <w:t>Elixir WebRTC</w:t>
              </w:r>
            </w:ins>
          </w:p>
        </w:tc>
        <w:tc>
          <w:tcPr>
            <w:tcW w:w="1313" w:type="dxa"/>
            <w:noWrap/>
            <w:vAlign w:val="center"/>
            <w:hideMark/>
            <w:tcPrChange w:id="424" w:author="Stefan Döhla" w:date="2025-02-19T23:52:00Z" w16du:dateUtc="2025-02-19T22:52:00Z">
              <w:tcPr>
                <w:tcW w:w="1313" w:type="dxa"/>
                <w:noWrap/>
                <w:vAlign w:val="center"/>
                <w:hideMark/>
              </w:tcPr>
            </w:tcPrChange>
          </w:tcPr>
          <w:p w14:paraId="35B6A54B" w14:textId="7AA38C06" w:rsidR="00D27574" w:rsidRPr="000B3D00" w:rsidRDefault="00D27574" w:rsidP="00D27574">
            <w:pPr>
              <w:pStyle w:val="TAL"/>
              <w:rPr>
                <w:ins w:id="425" w:author="Stefan Döhla" w:date="2025-02-19T23:50:00Z" w16du:dateUtc="2025-02-19T22:50:00Z"/>
              </w:rPr>
            </w:pPr>
            <w:ins w:id="426" w:author="Stefan Döhla" w:date="2025-02-19T23:50:00Z" w16du:dateUtc="2025-02-19T22:50:00Z">
              <w:r w:rsidRPr="00D27574">
                <w:t>Elixir</w:t>
              </w:r>
            </w:ins>
          </w:p>
        </w:tc>
        <w:tc>
          <w:tcPr>
            <w:tcW w:w="3769" w:type="dxa"/>
            <w:noWrap/>
            <w:vAlign w:val="center"/>
            <w:hideMark/>
            <w:tcPrChange w:id="427" w:author="Stefan Döhla" w:date="2025-02-19T23:52:00Z" w16du:dateUtc="2025-02-19T22:52:00Z">
              <w:tcPr>
                <w:tcW w:w="3769" w:type="dxa"/>
                <w:noWrap/>
                <w:vAlign w:val="center"/>
                <w:hideMark/>
              </w:tcPr>
            </w:tcPrChange>
          </w:tcPr>
          <w:p w14:paraId="3AF00670" w14:textId="7CC05362" w:rsidR="00D27574" w:rsidRPr="000B3D00" w:rsidRDefault="00D27574" w:rsidP="00D27574">
            <w:pPr>
              <w:pStyle w:val="TAL"/>
              <w:rPr>
                <w:ins w:id="428" w:author="Stefan Döhla" w:date="2025-02-19T23:50:00Z" w16du:dateUtc="2025-02-19T22:50:00Z"/>
              </w:rPr>
            </w:pPr>
            <w:ins w:id="429" w:author="Stefan Döhla" w:date="2025-02-19T23:50:00Z" w16du:dateUtc="2025-02-19T22:50:00Z">
              <w:r w:rsidRPr="00D27574">
                <w:fldChar w:fldCharType="begin"/>
              </w:r>
              <w:r w:rsidRPr="00D27574">
                <w:instrText>HYPERLINK "https://github.com/elixir-webrtc"</w:instrText>
              </w:r>
              <w:r w:rsidRPr="00D27574">
                <w:fldChar w:fldCharType="separate"/>
              </w:r>
              <w:r w:rsidRPr="00D27574">
                <w:rPr>
                  <w:rStyle w:val="Hyperlink"/>
                </w:rPr>
                <w:t>github.com/elixir-webrtc</w:t>
              </w:r>
              <w:r w:rsidRPr="00D27574">
                <w:fldChar w:fldCharType="end"/>
              </w:r>
              <w:r w:rsidRPr="00D27574">
                <w:t xml:space="preserve"> </w:t>
              </w:r>
            </w:ins>
          </w:p>
        </w:tc>
        <w:tc>
          <w:tcPr>
            <w:tcW w:w="2792" w:type="dxa"/>
            <w:noWrap/>
            <w:vAlign w:val="center"/>
            <w:hideMark/>
            <w:tcPrChange w:id="430" w:author="Stefan Döhla" w:date="2025-02-19T23:52:00Z" w16du:dateUtc="2025-02-19T22:52:00Z">
              <w:tcPr>
                <w:tcW w:w="4627" w:type="dxa"/>
                <w:gridSpan w:val="2"/>
                <w:noWrap/>
                <w:vAlign w:val="center"/>
                <w:hideMark/>
              </w:tcPr>
            </w:tcPrChange>
          </w:tcPr>
          <w:p w14:paraId="2533C883" w14:textId="6A4093D4" w:rsidR="00D27574" w:rsidRPr="000B3D00" w:rsidRDefault="00D27574" w:rsidP="00D27574">
            <w:pPr>
              <w:pStyle w:val="TAL"/>
              <w:rPr>
                <w:ins w:id="431" w:author="Stefan Döhla" w:date="2025-02-19T23:50:00Z" w16du:dateUtc="2025-02-19T22:50:00Z"/>
              </w:rPr>
            </w:pPr>
            <w:ins w:id="432" w:author="Stefan Döhla" w:date="2025-02-19T23:50:00Z" w16du:dateUtc="2025-02-19T22:50:00Z">
              <w:r w:rsidRPr="00D27574">
                <w:t>None (relies on external tools like FFmpeg)</w:t>
              </w:r>
            </w:ins>
          </w:p>
        </w:tc>
        <w:tc>
          <w:tcPr>
            <w:tcW w:w="3402" w:type="dxa"/>
            <w:noWrap/>
            <w:vAlign w:val="center"/>
            <w:hideMark/>
            <w:tcPrChange w:id="433" w:author="Stefan Döhla" w:date="2025-02-19T23:52:00Z" w16du:dateUtc="2025-02-19T22:52:00Z">
              <w:tcPr>
                <w:tcW w:w="236" w:type="dxa"/>
                <w:gridSpan w:val="2"/>
                <w:noWrap/>
                <w:vAlign w:val="center"/>
                <w:hideMark/>
              </w:tcPr>
            </w:tcPrChange>
          </w:tcPr>
          <w:p w14:paraId="4EA00A8D" w14:textId="60B26CFD" w:rsidR="00D27574" w:rsidRPr="000B3D00" w:rsidRDefault="00D27574" w:rsidP="00D27574">
            <w:pPr>
              <w:pStyle w:val="TAL"/>
              <w:rPr>
                <w:ins w:id="434" w:author="Stefan Döhla" w:date="2025-02-19T23:50:00Z" w16du:dateUtc="2025-02-19T22:50:00Z"/>
              </w:rPr>
            </w:pPr>
            <w:ins w:id="435" w:author="Stefan Döhla" w:date="2025-02-19T23:50:00Z" w16du:dateUtc="2025-02-19T22:50:00Z">
              <w:r w:rsidRPr="00D27574">
                <w:t>Leverages Erlang VM strengths; media handling is offloaded to external solutions.</w:t>
              </w:r>
            </w:ins>
          </w:p>
        </w:tc>
      </w:tr>
    </w:tbl>
    <w:p w14:paraId="15EA0B0A" w14:textId="77777777" w:rsidR="00D27574" w:rsidRPr="00D27574" w:rsidRDefault="00D27574" w:rsidP="00D27574">
      <w:pPr>
        <w:rPr>
          <w:ins w:id="436" w:author="Stefan Döhla" w:date="2025-02-19T18:44:00Z" w16du:dateUtc="2025-02-19T17:44:00Z"/>
          <w:rPrChange w:id="437" w:author="Stefan Döhla" w:date="2025-02-19T23:50:00Z" w16du:dateUtc="2025-02-19T22:50:00Z">
            <w:rPr>
              <w:ins w:id="438" w:author="Stefan Döhla" w:date="2025-02-19T18:44:00Z" w16du:dateUtc="2025-02-19T17:44:00Z"/>
              <w:lang w:val="en-US"/>
            </w:rPr>
          </w:rPrChange>
        </w:rPr>
        <w:pPrChange w:id="439" w:author="Stefan Döhla" w:date="2025-02-19T23:50:00Z" w16du:dateUtc="2025-02-19T22:50:00Z">
          <w:pPr>
            <w:widowControl w:val="0"/>
            <w:numPr>
              <w:numId w:val="7"/>
            </w:numPr>
            <w:spacing w:after="120" w:line="240" w:lineRule="atLeast"/>
            <w:ind w:left="360" w:hanging="360"/>
            <w:jc w:val="both"/>
          </w:pPr>
        </w:pPrChange>
      </w:pPr>
    </w:p>
    <w:p w14:paraId="08D117E2" w14:textId="716E6B2C" w:rsidR="00A83F9A" w:rsidRPr="000461DE" w:rsidRDefault="00A83F9A" w:rsidP="00A83F9A">
      <w:pPr>
        <w:pStyle w:val="Heading3"/>
        <w:ind w:left="0" w:firstLine="0"/>
        <w:rPr>
          <w:ins w:id="440" w:author="Stefan Döhla" w:date="2025-02-19T18:36:00Z" w16du:dateUtc="2025-02-19T17:36:00Z"/>
          <w:lang w:val="en-US"/>
        </w:rPr>
        <w:pPrChange w:id="441" w:author="Stefan Döhla" w:date="2025-02-19T18:37:00Z" w16du:dateUtc="2025-02-19T17:37:00Z">
          <w:pPr>
            <w:widowControl w:val="0"/>
            <w:numPr>
              <w:numId w:val="7"/>
            </w:numPr>
            <w:spacing w:after="120" w:line="240" w:lineRule="atLeast"/>
            <w:ind w:left="360" w:hanging="360"/>
            <w:jc w:val="both"/>
          </w:pPr>
        </w:pPrChange>
      </w:pPr>
      <w:bookmarkStart w:id="442" w:name="_Toc190903460"/>
      <w:ins w:id="443" w:author="Stefan Döhla" w:date="2025-02-19T18:38:00Z" w16du:dateUtc="2025-02-19T17:38:00Z">
        <w:r>
          <w:rPr>
            <w:lang w:val="en-US"/>
          </w:rPr>
          <w:t>5.3.</w:t>
        </w:r>
      </w:ins>
      <w:ins w:id="444" w:author="Stefan Döhla" w:date="2025-02-20T00:21:00Z" w16du:dateUtc="2025-02-19T23:21:00Z">
        <w:r>
          <w:rPr>
            <w:lang w:val="en-US"/>
          </w:rPr>
          <w:t>3</w:t>
        </w:r>
      </w:ins>
      <w:ins w:id="445" w:author="Stefan Döhla" w:date="2025-02-19T18:38:00Z" w16du:dateUtc="2025-02-19T17:38:00Z">
        <w:r>
          <w:rPr>
            <w:lang w:val="en-US"/>
          </w:rPr>
          <w:tab/>
        </w:r>
      </w:ins>
      <w:ins w:id="446" w:author="Stefan Döhla" w:date="2025-02-19T18:36:00Z" w16du:dateUtc="2025-02-19T17:36:00Z">
        <w:r w:rsidRPr="000461DE">
          <w:rPr>
            <w:lang w:val="en-US"/>
          </w:rPr>
          <w:t>RTPTransport</w:t>
        </w:r>
        <w:bookmarkEnd w:id="442"/>
      </w:ins>
    </w:p>
    <w:p w14:paraId="588DFDBC" w14:textId="77777777" w:rsidR="00A83F9A" w:rsidRDefault="00A83F9A" w:rsidP="00A83F9A">
      <w:pPr>
        <w:rPr>
          <w:ins w:id="447" w:author="Stefan Döhla" w:date="2025-02-19T18:36:00Z" w16du:dateUtc="2025-02-19T17:36:00Z"/>
          <w:lang w:val="en-US"/>
        </w:rPr>
      </w:pPr>
      <w:ins w:id="448" w:author="Stefan Döhla" w:date="2025-02-19T18:36:00Z" w16du:dateUtc="2025-02-19T17:36:00Z">
        <w:r>
          <w:rPr>
            <w:lang w:val="en-US"/>
          </w:rPr>
          <w:t xml:space="preserve">Previously, WebRTC only exposed the very high-level APIs for IP/UDP/RTP transmission, while no lower level APIs at e.g. UDP level was provided in browsers. Alternative APIs such as WebSockets and the WebRTC Data Channel would also permit other ways of real-time transmission but no generic IP/UDP/RTP.  Now </w:t>
        </w:r>
        <w:r w:rsidRPr="5624E4C3">
          <w:rPr>
            <w:lang w:val="en-US"/>
          </w:rPr>
          <w:t xml:space="preserve">RTPTransport exposes the RTP layer, thus </w:t>
        </w:r>
        <w:r>
          <w:rPr>
            <w:lang w:val="en-US"/>
          </w:rPr>
          <w:t>enabling IP/UDP/RTP transmission in a custom manner.</w:t>
        </w:r>
      </w:ins>
    </w:p>
    <w:p w14:paraId="5A4BFDD2" w14:textId="77777777" w:rsidR="00A83F9A" w:rsidRPr="00F914DB" w:rsidRDefault="00A83F9A" w:rsidP="00A83F9A">
      <w:pPr>
        <w:rPr>
          <w:ins w:id="449" w:author="Stefan Döhla" w:date="2025-02-19T18:36:00Z" w16du:dateUtc="2025-02-19T17:36:00Z"/>
          <w:lang w:val="en-US"/>
        </w:rPr>
      </w:pPr>
      <w:ins w:id="450" w:author="Stefan Döhla" w:date="2025-02-19T18:36:00Z" w16du:dateUtc="2025-02-19T17:36:00Z">
        <w:r w:rsidRPr="00F914DB">
          <w:t xml:space="preserve">The RTPTransport specification proposes to expose the RTP transport layer as a first-class API. This means that applications can now directly interact with the mechanisms for packetizing, transmitting, and receiving RTP packets. </w:t>
        </w:r>
        <w:r>
          <w:t>This</w:t>
        </w:r>
        <w:r w:rsidRPr="00F914DB">
          <w:t xml:space="preserve"> include</w:t>
        </w:r>
        <w:r>
          <w:t>s</w:t>
        </w:r>
        <w:r w:rsidRPr="00F914DB">
          <w:t>:</w:t>
        </w:r>
      </w:ins>
    </w:p>
    <w:p w14:paraId="30554A0A" w14:textId="77777777" w:rsidR="00A83F9A" w:rsidRPr="00CF6488" w:rsidRDefault="00A83F9A" w:rsidP="00A83F9A">
      <w:pPr>
        <w:pStyle w:val="B1"/>
        <w:numPr>
          <w:ilvl w:val="0"/>
          <w:numId w:val="8"/>
        </w:numPr>
        <w:rPr>
          <w:ins w:id="451" w:author="Stefan Döhla" w:date="2025-02-19T18:36:00Z" w16du:dateUtc="2025-02-19T17:36:00Z"/>
        </w:rPr>
        <w:pPrChange w:id="452" w:author="Stefan Döhla" w:date="2025-02-19T18:38:00Z" w16du:dateUtc="2025-02-19T17:38:00Z">
          <w:pPr/>
        </w:pPrChange>
      </w:pPr>
      <w:ins w:id="453" w:author="Stefan Döhla" w:date="2025-02-19T18:36:00Z" w16du:dateUtc="2025-02-19T17:36:00Z">
        <w:r w:rsidRPr="00CF6488">
          <w:lastRenderedPageBreak/>
          <w:t>Separation of Concerns: By decoupling transport from media processing (i.e., encoding/decoding), developers can manage the network-level operations (like encryption, packet scheduling, and header management) separately from the codec logic.</w:t>
        </w:r>
      </w:ins>
    </w:p>
    <w:p w14:paraId="530638EC" w14:textId="77777777" w:rsidR="00A83F9A" w:rsidRPr="00CF6488" w:rsidRDefault="00A83F9A" w:rsidP="00A83F9A">
      <w:pPr>
        <w:pStyle w:val="B1"/>
        <w:numPr>
          <w:ilvl w:val="0"/>
          <w:numId w:val="8"/>
        </w:numPr>
        <w:rPr>
          <w:ins w:id="454" w:author="Stefan Döhla" w:date="2025-02-19T18:36:00Z" w16du:dateUtc="2025-02-19T17:36:00Z"/>
        </w:rPr>
        <w:pPrChange w:id="455" w:author="Stefan Döhla" w:date="2025-02-19T18:38:00Z" w16du:dateUtc="2025-02-19T17:38:00Z">
          <w:pPr/>
        </w:pPrChange>
      </w:pPr>
      <w:ins w:id="456" w:author="Stefan Döhla" w:date="2025-02-19T18:36:00Z" w16du:dateUtc="2025-02-19T17:36:00Z">
        <w:r w:rsidRPr="00CF6488">
          <w:t>Flexibility in Signaling and Negotiation: The API allows for more granular control over how RTP parameters (payload types, header extensions, SSRC, etc.) are set up and negotiated.</w:t>
        </w:r>
      </w:ins>
    </w:p>
    <w:p w14:paraId="30C2A707" w14:textId="77777777" w:rsidR="00A83F9A" w:rsidRPr="00CF6488" w:rsidRDefault="00A83F9A" w:rsidP="00A83F9A">
      <w:pPr>
        <w:pStyle w:val="B1"/>
        <w:numPr>
          <w:ilvl w:val="0"/>
          <w:numId w:val="8"/>
        </w:numPr>
        <w:rPr>
          <w:ins w:id="457" w:author="Stefan Döhla" w:date="2025-02-19T18:36:00Z" w16du:dateUtc="2025-02-19T17:36:00Z"/>
        </w:rPr>
        <w:pPrChange w:id="458" w:author="Stefan Döhla" w:date="2025-02-19T18:38:00Z" w16du:dateUtc="2025-02-19T17:38:00Z">
          <w:pPr/>
        </w:pPrChange>
      </w:pPr>
      <w:ins w:id="459" w:author="Stefan Döhla" w:date="2025-02-19T18:36:00Z" w16du:dateUtc="2025-02-19T17:36:00Z">
        <w:r w:rsidRPr="00CF6488">
          <w:t>Low-level Access: Developers can inspect, manipulate, or even generate RTP packets, enabling more customized handling of the media stream.</w:t>
        </w:r>
      </w:ins>
    </w:p>
    <w:p w14:paraId="368E8399" w14:textId="77777777" w:rsidR="00A83F9A" w:rsidRDefault="00A83F9A" w:rsidP="00A83F9A">
      <w:pPr>
        <w:rPr>
          <w:ins w:id="460" w:author="Stefan Döhla" w:date="2025-02-19T18:36:00Z" w16du:dateUtc="2025-02-19T17:36:00Z"/>
          <w:lang w:val="en-US"/>
        </w:rPr>
      </w:pPr>
      <w:ins w:id="461" w:author="Stefan Döhla" w:date="2025-02-19T18:36:00Z" w16du:dateUtc="2025-02-19T17:36:00Z">
        <w:r>
          <w:rPr>
            <w:lang w:val="en-US"/>
          </w:rPr>
          <w:t>As the requirements in 3GPP go beyond what the common codecs in WebRTC can offer, supporting 3GPP codecs is essential and would now be possible with RTPTransport if a codec is supported by a browser. Support for an additional codec in a browser may be achieved by a codec implemented as a WebCodec or a custom WebAssembly implementation. The latter is highly flexible as codecs may be easily tested, having a codec as a WebCodec would however permit usage of optimized variants available on the platform.</w:t>
        </w:r>
      </w:ins>
    </w:p>
    <w:p w14:paraId="3C8CFDF4" w14:textId="61A82486" w:rsidR="00FF4BF7" w:rsidRPr="00A83F9A" w:rsidRDefault="00A83F9A" w:rsidP="00D27574">
      <w:pPr>
        <w:rPr>
          <w:ins w:id="462" w:author="Stefan Döhla" w:date="2025-02-19T18:36:00Z" w16du:dateUtc="2025-02-19T17:36:00Z"/>
          <w:lang w:val="en-US"/>
        </w:rPr>
      </w:pPr>
      <w:ins w:id="463" w:author="Stefan Döhla" w:date="2025-02-19T18:36:00Z" w16du:dateUtc="2025-02-19T17:36:00Z">
        <w:r>
          <w:rPr>
            <w:lang w:val="en-US"/>
          </w:rPr>
          <w:t>It should be noted that custom codecs with RTPTransport require</w:t>
        </w:r>
        <w:r w:rsidRPr="5624E4C3">
          <w:rPr>
            <w:lang w:val="en-US"/>
          </w:rPr>
          <w:t xml:space="preserve"> corresponding </w:t>
        </w:r>
        <w:r>
          <w:rPr>
            <w:lang w:val="en-US"/>
          </w:rPr>
          <w:t>payload format implementations as payload formats are codec-specifc and can’t be provided in a generic way</w:t>
        </w:r>
        <w:r w:rsidRPr="5624E4C3">
          <w:rPr>
            <w:lang w:val="en-US"/>
          </w:rPr>
          <w:t>. Thus</w:t>
        </w:r>
        <w:r>
          <w:rPr>
            <w:lang w:val="en-US"/>
          </w:rPr>
          <w:t>,</w:t>
        </w:r>
        <w:r w:rsidRPr="5624E4C3">
          <w:rPr>
            <w:lang w:val="en-US"/>
          </w:rPr>
          <w:t xml:space="preserve"> the output from a WebCodec or WASM encoding codec module needs to be packetized, and at receiver side also a corresponding depacketizer is necessary. While this is extra implementation effort (that is anyways required even for non-WebRTC based applications), the underlying transport for WebRTC will be re-used, including ICE for connectivity, DTLS for encryption, etc. It becomes also possible to support custom header extensions that wouldn’t be possible with the traditional, high-level WebRTC APIs. It becomes also possible to implement adaptive behavior for custom, codec-optimized congestion control or error correction strategies. </w:t>
        </w:r>
      </w:ins>
    </w:p>
    <w:p w14:paraId="4C64AA10" w14:textId="77777777" w:rsidR="00CF6488" w:rsidRPr="00CF6488" w:rsidRDefault="00CF6488" w:rsidP="00BB468C">
      <w:pPr>
        <w:rPr>
          <w:lang w:val="en-US"/>
          <w:rPrChange w:id="464" w:author="Stefan Döhla" w:date="2025-02-19T18:36:00Z" w16du:dateUtc="2025-02-19T17:36:00Z">
            <w:rPr/>
          </w:rPrChange>
        </w:rPr>
      </w:pPr>
    </w:p>
    <w:p w14:paraId="62FE5F64" w14:textId="7930D893" w:rsidR="00BB468C" w:rsidRDefault="0025739C" w:rsidP="00BB468C">
      <w:pPr>
        <w:pStyle w:val="Heading1"/>
      </w:pPr>
      <w:bookmarkStart w:id="465" w:name="_Toc167264165"/>
      <w:bookmarkStart w:id="466" w:name="_Toc167264330"/>
      <w:bookmarkStart w:id="467" w:name="_Toc183180357"/>
      <w:bookmarkStart w:id="468" w:name="_Toc183180543"/>
      <w:bookmarkStart w:id="469" w:name="_Toc190903461"/>
      <w:r>
        <w:t>6</w:t>
      </w:r>
      <w:r w:rsidR="00BB468C" w:rsidRPr="004D3578">
        <w:tab/>
      </w:r>
      <w:r w:rsidR="00BB468C">
        <w:t>Common APIs</w:t>
      </w:r>
      <w:bookmarkEnd w:id="465"/>
      <w:bookmarkEnd w:id="466"/>
      <w:bookmarkEnd w:id="467"/>
      <w:bookmarkEnd w:id="468"/>
      <w:bookmarkEnd w:id="469"/>
    </w:p>
    <w:p w14:paraId="03299DF6" w14:textId="77777777" w:rsidR="00BB468C" w:rsidRPr="00BB468C" w:rsidRDefault="00BB468C" w:rsidP="00BB468C"/>
    <w:p w14:paraId="2291EBD1" w14:textId="77777777" w:rsidR="00BB468C" w:rsidRDefault="00BB468C" w:rsidP="00BB468C"/>
    <w:p w14:paraId="5310879E" w14:textId="3EB6DD18" w:rsidR="00BB468C" w:rsidRDefault="0025739C" w:rsidP="00BB468C">
      <w:pPr>
        <w:pStyle w:val="Heading1"/>
      </w:pPr>
      <w:bookmarkStart w:id="470" w:name="_Toc167264166"/>
      <w:bookmarkStart w:id="471" w:name="_Toc167264331"/>
      <w:bookmarkStart w:id="472" w:name="_Toc183180358"/>
      <w:bookmarkStart w:id="473" w:name="_Toc183180544"/>
      <w:bookmarkStart w:id="474" w:name="_Toc190903462"/>
      <w:r>
        <w:t>7</w:t>
      </w:r>
      <w:r w:rsidR="00BB468C" w:rsidRPr="004D3578">
        <w:tab/>
      </w:r>
      <w:r>
        <w:t xml:space="preserve">Recommendations for </w:t>
      </w:r>
      <w:r w:rsidR="00BB468C">
        <w:t xml:space="preserve">Potential </w:t>
      </w:r>
      <w:r>
        <w:t>Interfaces and Adapters</w:t>
      </w:r>
      <w:bookmarkEnd w:id="470"/>
      <w:bookmarkEnd w:id="471"/>
      <w:bookmarkEnd w:id="472"/>
      <w:bookmarkEnd w:id="473"/>
      <w:bookmarkEnd w:id="474"/>
    </w:p>
    <w:p w14:paraId="6CAB1EA4" w14:textId="77777777" w:rsidR="0025739C" w:rsidRDefault="0025739C" w:rsidP="0025739C"/>
    <w:p w14:paraId="7BC37954" w14:textId="12507190" w:rsidR="0025739C" w:rsidRDefault="00900CCC" w:rsidP="0025739C">
      <w:pPr>
        <w:pStyle w:val="Heading1"/>
      </w:pPr>
      <w:bookmarkStart w:id="475" w:name="_Toc167264167"/>
      <w:bookmarkStart w:id="476" w:name="_Toc167264332"/>
      <w:bookmarkStart w:id="477" w:name="_Toc183180359"/>
      <w:bookmarkStart w:id="478" w:name="_Toc183180545"/>
      <w:bookmarkStart w:id="479" w:name="_Toc190903463"/>
      <w:r>
        <w:t>8</w:t>
      </w:r>
      <w:r w:rsidR="0025739C" w:rsidRPr="004D3578">
        <w:tab/>
      </w:r>
      <w:r w:rsidR="0025739C">
        <w:t>Recommendations for Potential Normative Work</w:t>
      </w:r>
      <w:bookmarkEnd w:id="475"/>
      <w:bookmarkEnd w:id="476"/>
      <w:bookmarkEnd w:id="477"/>
      <w:bookmarkEnd w:id="478"/>
      <w:bookmarkEnd w:id="479"/>
    </w:p>
    <w:p w14:paraId="14FB7E35" w14:textId="4EAF5381" w:rsidR="0025739C" w:rsidRPr="0025739C" w:rsidRDefault="00C31733" w:rsidP="00C31733">
      <w:pPr>
        <w:pStyle w:val="EditorsNote"/>
        <w:pPrChange w:id="480" w:author="Stefan Döhla" w:date="2025-02-20T09:18:00Z" w16du:dateUtc="2025-02-20T08:18:00Z">
          <w:pPr/>
        </w:pPrChange>
      </w:pPr>
      <w:ins w:id="481" w:author="Stefan Döhla" w:date="2025-02-20T09:16:00Z" w16du:dateUtc="2025-02-20T08:16:00Z">
        <w:r w:rsidRPr="00C31733">
          <w:rPr>
            <w:highlight w:val="yellow"/>
            <w:rPrChange w:id="482" w:author="Stefan Döhla" w:date="2025-02-20T09:18:00Z" w16du:dateUtc="2025-02-20T08:18:00Z">
              <w:rPr/>
            </w:rPrChange>
          </w:rPr>
          <w:t xml:space="preserve">Editor’s Note: </w:t>
        </w:r>
      </w:ins>
      <w:ins w:id="483" w:author="Stefan Döhla" w:date="2025-02-20T09:17:00Z" w16du:dateUtc="2025-02-20T08:17:00Z">
        <w:r w:rsidRPr="00C31733">
          <w:rPr>
            <w:highlight w:val="yellow"/>
            <w:rPrChange w:id="484" w:author="Stefan Döhla" w:date="2025-02-20T09:18:00Z" w16du:dateUtc="2025-02-20T08:18:00Z">
              <w:rPr/>
            </w:rPrChange>
          </w:rPr>
          <w:t>Potential normative work includes the definition of WebCodec APIs for 3GPP’s speech/audio codecs, definition of a c</w:t>
        </w:r>
      </w:ins>
      <w:ins w:id="485" w:author="Stefan Döhla" w:date="2025-02-20T09:18:00Z" w16du:dateUtc="2025-02-20T08:18:00Z">
        <w:r w:rsidRPr="00C31733">
          <w:rPr>
            <w:highlight w:val="yellow"/>
            <w:rPrChange w:id="486" w:author="Stefan Döhla" w:date="2025-02-20T09:18:00Z" w16du:dateUtc="2025-02-20T08:18:00Z">
              <w:rPr/>
            </w:rPrChange>
          </w:rPr>
          <w:t>ustom RTCPeerConnection based on RTPTransport, WebCodecs.</w:t>
        </w:r>
      </w:ins>
    </w:p>
    <w:p w14:paraId="03CCA36B" w14:textId="77777777" w:rsidR="002675F0" w:rsidRPr="002675F0" w:rsidRDefault="002675F0" w:rsidP="002675F0">
      <w:bookmarkStart w:id="487" w:name="startOfAnnexes"/>
      <w:bookmarkEnd w:id="487"/>
    </w:p>
    <w:p w14:paraId="6BA8C2E7" w14:textId="0EF0BA9D" w:rsidR="003C3971" w:rsidRPr="00235394" w:rsidRDefault="00080512" w:rsidP="0056325B">
      <w:pPr>
        <w:pStyle w:val="Heading8"/>
      </w:pPr>
      <w:r w:rsidRPr="004D3578">
        <w:br w:type="page"/>
      </w:r>
      <w:r w:rsidR="0056325B" w:rsidRPr="00235394">
        <w:lastRenderedPageBreak/>
        <w:t xml:space="preserve"> </w:t>
      </w:r>
    </w:p>
    <w:p w14:paraId="3A6FB7AB" w14:textId="77777777" w:rsidR="003C3971" w:rsidRPr="00235394" w:rsidRDefault="003C3971" w:rsidP="003C3971">
      <w:pPr>
        <w:pStyle w:val="Guidance"/>
      </w:pPr>
    </w:p>
    <w:p w14:paraId="6E7E738F" w14:textId="6ED0DDD4" w:rsidR="00BA1538" w:rsidRDefault="00BA1538" w:rsidP="00BA1538">
      <w:pPr>
        <w:pStyle w:val="Heading8"/>
      </w:pPr>
      <w:bookmarkStart w:id="488" w:name="_Toc167264169"/>
      <w:bookmarkStart w:id="489" w:name="_Toc167264334"/>
      <w:bookmarkStart w:id="490" w:name="_Toc183180360"/>
      <w:bookmarkStart w:id="491" w:name="_Toc183180546"/>
      <w:bookmarkStart w:id="492" w:name="_Toc190903464"/>
      <w:r w:rsidRPr="004D3578">
        <w:t xml:space="preserve">Annex </w:t>
      </w:r>
      <w:r w:rsidR="0056325B">
        <w:t>A</w:t>
      </w:r>
      <w:r w:rsidRPr="004D3578">
        <w:t xml:space="preserve"> (informative):</w:t>
      </w:r>
      <w:r w:rsidRPr="004D3578">
        <w:br/>
      </w:r>
      <w:r>
        <w:t>Relevant C APIs of 3GPP Speech and Audio Codecs</w:t>
      </w:r>
      <w:bookmarkEnd w:id="488"/>
      <w:bookmarkEnd w:id="489"/>
      <w:bookmarkEnd w:id="490"/>
      <w:bookmarkEnd w:id="491"/>
      <w:bookmarkEnd w:id="492"/>
    </w:p>
    <w:p w14:paraId="7688043B" w14:textId="666C5543" w:rsidR="004D5C85" w:rsidRDefault="0056325B" w:rsidP="004D5C85">
      <w:pPr>
        <w:pStyle w:val="Heading2"/>
      </w:pPr>
      <w:bookmarkStart w:id="493" w:name="_Toc167264170"/>
      <w:bookmarkStart w:id="494" w:name="_Toc167264335"/>
      <w:bookmarkStart w:id="495" w:name="_Toc183180361"/>
      <w:bookmarkStart w:id="496" w:name="_Toc183180547"/>
      <w:bookmarkStart w:id="497" w:name="_Toc190903465"/>
      <w:r>
        <w:t>A</w:t>
      </w:r>
      <w:r w:rsidR="004D5C85">
        <w:t>.1 Introduction</w:t>
      </w:r>
      <w:bookmarkEnd w:id="493"/>
      <w:bookmarkEnd w:id="494"/>
      <w:bookmarkEnd w:id="495"/>
      <w:bookmarkEnd w:id="496"/>
      <w:bookmarkEnd w:id="497"/>
    </w:p>
    <w:p w14:paraId="5B173E86" w14:textId="5BB31C74" w:rsidR="004D5C85" w:rsidRDefault="004D5C85" w:rsidP="004D5C85">
      <w:r>
        <w:t>The following clauses collect the interfaces to the 3GPP coding schemes.</w:t>
      </w:r>
    </w:p>
    <w:p w14:paraId="25C67485" w14:textId="3C065F34" w:rsidR="004D5C85" w:rsidRDefault="0056325B" w:rsidP="004D5C85">
      <w:pPr>
        <w:pStyle w:val="Heading2"/>
      </w:pPr>
      <w:bookmarkStart w:id="498" w:name="_Toc167264171"/>
      <w:bookmarkStart w:id="499" w:name="_Toc167264336"/>
      <w:bookmarkStart w:id="500" w:name="_Toc183180362"/>
      <w:bookmarkStart w:id="501" w:name="_Toc183180548"/>
      <w:bookmarkStart w:id="502" w:name="_Toc190903466"/>
      <w:r>
        <w:t>A</w:t>
      </w:r>
      <w:r w:rsidR="004D5C85">
        <w:t>.2 AMR</w:t>
      </w:r>
      <w:bookmarkEnd w:id="498"/>
      <w:bookmarkEnd w:id="499"/>
      <w:bookmarkEnd w:id="500"/>
      <w:bookmarkEnd w:id="501"/>
      <w:bookmarkEnd w:id="502"/>
    </w:p>
    <w:p w14:paraId="4970E3FD" w14:textId="4B4D813A" w:rsidR="004D5C85" w:rsidRDefault="0056325B" w:rsidP="004D5C85">
      <w:pPr>
        <w:pStyle w:val="Heading3"/>
      </w:pPr>
      <w:bookmarkStart w:id="503" w:name="_Toc167264172"/>
      <w:bookmarkStart w:id="504" w:name="_Toc167264337"/>
      <w:bookmarkStart w:id="505" w:name="_Toc183180363"/>
      <w:bookmarkStart w:id="506" w:name="_Toc183180549"/>
      <w:bookmarkStart w:id="507" w:name="_Toc190903467"/>
      <w:r>
        <w:t>A</w:t>
      </w:r>
      <w:r w:rsidR="004D5C85">
        <w:t>.2.1 General</w:t>
      </w:r>
      <w:bookmarkEnd w:id="503"/>
      <w:bookmarkEnd w:id="504"/>
      <w:bookmarkEnd w:id="505"/>
      <w:bookmarkEnd w:id="506"/>
      <w:bookmarkEnd w:id="507"/>
    </w:p>
    <w:p w14:paraId="0AE73A4E" w14:textId="20223625" w:rsidR="004D5C85" w:rsidRDefault="0056325B" w:rsidP="004D5C85">
      <w:pPr>
        <w:pStyle w:val="Heading3"/>
      </w:pPr>
      <w:bookmarkStart w:id="508" w:name="_Toc167264173"/>
      <w:bookmarkStart w:id="509" w:name="_Toc167264338"/>
      <w:bookmarkStart w:id="510" w:name="_Toc183180364"/>
      <w:bookmarkStart w:id="511" w:name="_Toc183180550"/>
      <w:bookmarkStart w:id="512" w:name="_Toc190903468"/>
      <w:r>
        <w:t>A</w:t>
      </w:r>
      <w:r w:rsidR="004D5C85">
        <w:t>.2.2 AMR Fixed-Point Code (TS 26.073)</w:t>
      </w:r>
      <w:bookmarkEnd w:id="508"/>
      <w:bookmarkEnd w:id="509"/>
      <w:bookmarkEnd w:id="510"/>
      <w:bookmarkEnd w:id="511"/>
      <w:bookmarkEnd w:id="512"/>
    </w:p>
    <w:p w14:paraId="63B46A32" w14:textId="3FF69D54" w:rsidR="004D5C85" w:rsidRDefault="0056325B" w:rsidP="004D5C85">
      <w:pPr>
        <w:pStyle w:val="Heading4"/>
      </w:pPr>
      <w:bookmarkStart w:id="513" w:name="_Toc167264174"/>
      <w:bookmarkStart w:id="514" w:name="_Toc167264339"/>
      <w:bookmarkStart w:id="515" w:name="_Toc183180365"/>
      <w:bookmarkStart w:id="516" w:name="_Toc183180551"/>
      <w:bookmarkStart w:id="517" w:name="_Toc190903469"/>
      <w:r>
        <w:t>A</w:t>
      </w:r>
      <w:r w:rsidR="004D5C85">
        <w:t>.2.2.1 General</w:t>
      </w:r>
      <w:bookmarkEnd w:id="513"/>
      <w:bookmarkEnd w:id="514"/>
      <w:bookmarkEnd w:id="515"/>
      <w:bookmarkEnd w:id="516"/>
      <w:bookmarkEnd w:id="517"/>
    </w:p>
    <w:p w14:paraId="1B5AF248" w14:textId="70989201" w:rsidR="004D5C85" w:rsidRDefault="0056325B" w:rsidP="004D5C85">
      <w:pPr>
        <w:pStyle w:val="Heading4"/>
      </w:pPr>
      <w:bookmarkStart w:id="518" w:name="_Toc167264175"/>
      <w:bookmarkStart w:id="519" w:name="_Toc167264340"/>
      <w:bookmarkStart w:id="520" w:name="_Toc183180366"/>
      <w:bookmarkStart w:id="521" w:name="_Toc183180552"/>
      <w:bookmarkStart w:id="522" w:name="_Toc190903470"/>
      <w:r>
        <w:t>A</w:t>
      </w:r>
      <w:r w:rsidR="004D5C85">
        <w:t>.2.2.2 Encoder API (cod_amr.h)</w:t>
      </w:r>
      <w:bookmarkEnd w:id="518"/>
      <w:bookmarkEnd w:id="519"/>
      <w:bookmarkEnd w:id="520"/>
      <w:bookmarkEnd w:id="521"/>
      <w:bookmarkEnd w:id="522"/>
    </w:p>
    <w:p w14:paraId="0B0D802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1FF9793C"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40ACC751"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DEFINITION OF DATA TYPES</w:t>
      </w:r>
    </w:p>
    <w:p w14:paraId="3F67441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77AB319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7D9B546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4B0139A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Coder constant parameters (defined in "cnst.h")        *</w:t>
      </w:r>
    </w:p>
    <w:p w14:paraId="090D6D80"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632E72F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L_WINDOW    : LPC analysis window size.                 *</w:t>
      </w:r>
    </w:p>
    <w:p w14:paraId="07FD085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L_NEXT      : Samples of next frame needed for autocor. *</w:t>
      </w:r>
    </w:p>
    <w:p w14:paraId="11356AD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L_FRAME     : Frame size.                               *</w:t>
      </w:r>
    </w:p>
    <w:p w14:paraId="49516CC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L_FRAME_BY2 : Half the frame size.                      *</w:t>
      </w:r>
    </w:p>
    <w:p w14:paraId="53C74651"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L_SUBFR     : Sub-frame size.                           *</w:t>
      </w:r>
    </w:p>
    <w:p w14:paraId="1EE16F77"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M           : LPC order.                                *</w:t>
      </w:r>
    </w:p>
    <w:p w14:paraId="497DDA2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MP1         : LPC order+1                               *</w:t>
      </w:r>
    </w:p>
    <w:p w14:paraId="7C26232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L_TOTAL7k4  : Total size of speech buffer.              *</w:t>
      </w:r>
    </w:p>
    <w:p w14:paraId="5E1EFF48"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PIT_MIN7k4  : Minimum pitch lag.                        *</w:t>
      </w:r>
    </w:p>
    <w:p w14:paraId="663459E0"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PIT_MAX     : Maximum pitch lag.                        *</w:t>
      </w:r>
    </w:p>
    <w:p w14:paraId="0168D5B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L_INTERPOL  : Length of filter for interpolation        *</w:t>
      </w:r>
    </w:p>
    <w:p w14:paraId="2DDBCA8A"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63F5C9A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569CD6"/>
          <w:sz w:val="18"/>
          <w:szCs w:val="18"/>
          <w:lang w:val="en-DE" w:eastAsia="en-GB"/>
        </w:rPr>
        <w:t>typedef</w:t>
      </w:r>
      <w:r w:rsidRPr="00EE4225">
        <w:rPr>
          <w:rFonts w:ascii="Menlo" w:hAnsi="Menlo" w:cs="Menlo"/>
          <w:color w:val="CCCCCC"/>
          <w:sz w:val="18"/>
          <w:szCs w:val="18"/>
          <w:lang w:val="en-DE" w:eastAsia="en-GB"/>
        </w:rPr>
        <w:t xml:space="preserve"> </w:t>
      </w:r>
      <w:r w:rsidRPr="00EE4225">
        <w:rPr>
          <w:rFonts w:ascii="Menlo" w:hAnsi="Menlo" w:cs="Menlo"/>
          <w:color w:val="569CD6"/>
          <w:sz w:val="18"/>
          <w:szCs w:val="18"/>
          <w:lang w:val="en-DE" w:eastAsia="en-GB"/>
        </w:rPr>
        <w:t>struct</w:t>
      </w:r>
      <w:r w:rsidRPr="00EE4225">
        <w:rPr>
          <w:rFonts w:ascii="Menlo" w:hAnsi="Menlo" w:cs="Menlo"/>
          <w:color w:val="CCCCCC"/>
          <w:sz w:val="18"/>
          <w:szCs w:val="18"/>
          <w:lang w:val="en-DE" w:eastAsia="en-GB"/>
        </w:rPr>
        <w:t xml:space="preserve"> {</w:t>
      </w:r>
    </w:p>
    <w:p w14:paraId="6746EA5E"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Speech vector */</w:t>
      </w:r>
    </w:p>
    <w:p w14:paraId="269A0BB1"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old_speech</w:t>
      </w:r>
      <w:r w:rsidRPr="00EE4225">
        <w:rPr>
          <w:rFonts w:ascii="Menlo" w:hAnsi="Menlo" w:cs="Menlo"/>
          <w:color w:val="CCCCCC"/>
          <w:sz w:val="18"/>
          <w:szCs w:val="18"/>
          <w:lang w:val="en-DE" w:eastAsia="en-GB"/>
        </w:rPr>
        <w:t>[</w:t>
      </w:r>
      <w:r w:rsidRPr="00EE4225">
        <w:rPr>
          <w:rFonts w:ascii="Menlo" w:hAnsi="Menlo" w:cs="Menlo"/>
          <w:color w:val="569CD6"/>
          <w:sz w:val="18"/>
          <w:szCs w:val="18"/>
          <w:lang w:val="en-DE" w:eastAsia="en-GB"/>
        </w:rPr>
        <w:t>L_TOTAL</w:t>
      </w:r>
      <w:r w:rsidRPr="00EE4225">
        <w:rPr>
          <w:rFonts w:ascii="Menlo" w:hAnsi="Menlo" w:cs="Menlo"/>
          <w:color w:val="CCCCCC"/>
          <w:sz w:val="18"/>
          <w:szCs w:val="18"/>
          <w:lang w:val="en-DE" w:eastAsia="en-GB"/>
        </w:rPr>
        <w:t>];</w:t>
      </w:r>
    </w:p>
    <w:p w14:paraId="7EBF3C38"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speech</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p_window</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p_window_12k2</w:t>
      </w:r>
      <w:r w:rsidRPr="00EE4225">
        <w:rPr>
          <w:rFonts w:ascii="Menlo" w:hAnsi="Menlo" w:cs="Menlo"/>
          <w:color w:val="CCCCCC"/>
          <w:sz w:val="18"/>
          <w:szCs w:val="18"/>
          <w:lang w:val="en-DE" w:eastAsia="en-GB"/>
        </w:rPr>
        <w:t>;</w:t>
      </w:r>
    </w:p>
    <w:p w14:paraId="0976360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new_speech</w:t>
      </w:r>
      <w:r w:rsidRPr="00EE4225">
        <w:rPr>
          <w:rFonts w:ascii="Menlo" w:hAnsi="Menlo" w:cs="Menlo"/>
          <w:color w:val="CCCCCC"/>
          <w:sz w:val="18"/>
          <w:szCs w:val="18"/>
          <w:lang w:val="en-DE" w:eastAsia="en-GB"/>
        </w:rPr>
        <w:t>;</w:t>
      </w:r>
      <w:r w:rsidRPr="00EE4225">
        <w:rPr>
          <w:rFonts w:ascii="Menlo" w:hAnsi="Menlo" w:cs="Menlo"/>
          <w:color w:val="6A9955"/>
          <w:sz w:val="18"/>
          <w:szCs w:val="18"/>
          <w:lang w:val="en-DE" w:eastAsia="en-GB"/>
        </w:rPr>
        <w:t xml:space="preserve">             /* Global variable */</w:t>
      </w:r>
    </w:p>
    <w:p w14:paraId="17031318"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p>
    <w:p w14:paraId="6C0038D0"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Weight speech vector */</w:t>
      </w:r>
    </w:p>
    <w:p w14:paraId="5F906D2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old_wsp</w:t>
      </w:r>
      <w:r w:rsidRPr="00EE4225">
        <w:rPr>
          <w:rFonts w:ascii="Menlo" w:hAnsi="Menlo" w:cs="Menlo"/>
          <w:color w:val="CCCCCC"/>
          <w:sz w:val="18"/>
          <w:szCs w:val="18"/>
          <w:lang w:val="en-DE" w:eastAsia="en-GB"/>
        </w:rPr>
        <w:t>[</w:t>
      </w:r>
      <w:r w:rsidRPr="00EE4225">
        <w:rPr>
          <w:rFonts w:ascii="Menlo" w:hAnsi="Menlo" w:cs="Menlo"/>
          <w:color w:val="569CD6"/>
          <w:sz w:val="18"/>
          <w:szCs w:val="18"/>
          <w:lang w:val="en-DE" w:eastAsia="en-GB"/>
        </w:rPr>
        <w:t>L_FRAME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CCCCCC"/>
          <w:sz w:val="18"/>
          <w:szCs w:val="18"/>
          <w:lang w:val="en-DE" w:eastAsia="en-GB"/>
        </w:rPr>
        <w:t xml:space="preserve"> </w:t>
      </w:r>
      <w:r w:rsidRPr="00EE4225">
        <w:rPr>
          <w:rFonts w:ascii="Menlo" w:hAnsi="Menlo" w:cs="Menlo"/>
          <w:color w:val="569CD6"/>
          <w:sz w:val="18"/>
          <w:szCs w:val="18"/>
          <w:lang w:val="en-DE" w:eastAsia="en-GB"/>
        </w:rPr>
        <w:t>PIT_MAX</w:t>
      </w:r>
      <w:r w:rsidRPr="00EE4225">
        <w:rPr>
          <w:rFonts w:ascii="Menlo" w:hAnsi="Menlo" w:cs="Menlo"/>
          <w:color w:val="CCCCCC"/>
          <w:sz w:val="18"/>
          <w:szCs w:val="18"/>
          <w:lang w:val="en-DE" w:eastAsia="en-GB"/>
        </w:rPr>
        <w:t>];</w:t>
      </w:r>
    </w:p>
    <w:p w14:paraId="42B7AF0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lastRenderedPageBreak/>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wsp</w:t>
      </w:r>
      <w:r w:rsidRPr="00EE4225">
        <w:rPr>
          <w:rFonts w:ascii="Menlo" w:hAnsi="Menlo" w:cs="Menlo"/>
          <w:color w:val="CCCCCC"/>
          <w:sz w:val="18"/>
          <w:szCs w:val="18"/>
          <w:lang w:val="en-DE" w:eastAsia="en-GB"/>
        </w:rPr>
        <w:t>;</w:t>
      </w:r>
    </w:p>
    <w:p w14:paraId="1BC1AAA8"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6FBCBB1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OL LTP states */</w:t>
      </w:r>
    </w:p>
    <w:p w14:paraId="3661FC7B"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old_lags</w:t>
      </w:r>
      <w:r w:rsidRPr="00EE4225">
        <w:rPr>
          <w:rFonts w:ascii="Menlo" w:hAnsi="Menlo" w:cs="Menlo"/>
          <w:color w:val="CCCCCC"/>
          <w:sz w:val="18"/>
          <w:szCs w:val="18"/>
          <w:lang w:val="en-DE" w:eastAsia="en-GB"/>
        </w:rPr>
        <w:t>[</w:t>
      </w:r>
      <w:r w:rsidRPr="00EE4225">
        <w:rPr>
          <w:rFonts w:ascii="Menlo" w:hAnsi="Menlo" w:cs="Menlo"/>
          <w:color w:val="B5CEA8"/>
          <w:sz w:val="18"/>
          <w:szCs w:val="18"/>
          <w:lang w:val="en-DE" w:eastAsia="en-GB"/>
        </w:rPr>
        <w:t>5</w:t>
      </w:r>
      <w:r w:rsidRPr="00EE4225">
        <w:rPr>
          <w:rFonts w:ascii="Menlo" w:hAnsi="Menlo" w:cs="Menlo"/>
          <w:color w:val="CCCCCC"/>
          <w:sz w:val="18"/>
          <w:szCs w:val="18"/>
          <w:lang w:val="en-DE" w:eastAsia="en-GB"/>
        </w:rPr>
        <w:t>];</w:t>
      </w:r>
    </w:p>
    <w:p w14:paraId="681FCB14"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ol_gain_flg</w:t>
      </w:r>
      <w:r w:rsidRPr="00EE4225">
        <w:rPr>
          <w:rFonts w:ascii="Menlo" w:hAnsi="Menlo" w:cs="Menlo"/>
          <w:color w:val="CCCCCC"/>
          <w:sz w:val="18"/>
          <w:szCs w:val="18"/>
          <w:lang w:val="en-DE" w:eastAsia="en-GB"/>
        </w:rPr>
        <w:t>[</w:t>
      </w:r>
      <w:r w:rsidRPr="00EE4225">
        <w:rPr>
          <w:rFonts w:ascii="Menlo" w:hAnsi="Menlo" w:cs="Menlo"/>
          <w:color w:val="B5CEA8"/>
          <w:sz w:val="18"/>
          <w:szCs w:val="18"/>
          <w:lang w:val="en-DE" w:eastAsia="en-GB"/>
        </w:rPr>
        <w:t>2</w:t>
      </w:r>
      <w:r w:rsidRPr="00EE4225">
        <w:rPr>
          <w:rFonts w:ascii="Menlo" w:hAnsi="Menlo" w:cs="Menlo"/>
          <w:color w:val="CCCCCC"/>
          <w:sz w:val="18"/>
          <w:szCs w:val="18"/>
          <w:lang w:val="en-DE" w:eastAsia="en-GB"/>
        </w:rPr>
        <w:t>];</w:t>
      </w:r>
    </w:p>
    <w:p w14:paraId="26BEBAA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7E0B39DC"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Excitation vector */</w:t>
      </w:r>
    </w:p>
    <w:p w14:paraId="0FB798AC"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old_exc</w:t>
      </w:r>
      <w:r w:rsidRPr="00EE4225">
        <w:rPr>
          <w:rFonts w:ascii="Menlo" w:hAnsi="Menlo" w:cs="Menlo"/>
          <w:color w:val="CCCCCC"/>
          <w:sz w:val="18"/>
          <w:szCs w:val="18"/>
          <w:lang w:val="en-DE" w:eastAsia="en-GB"/>
        </w:rPr>
        <w:t>[</w:t>
      </w:r>
      <w:r w:rsidRPr="00EE4225">
        <w:rPr>
          <w:rFonts w:ascii="Menlo" w:hAnsi="Menlo" w:cs="Menlo"/>
          <w:color w:val="569CD6"/>
          <w:sz w:val="18"/>
          <w:szCs w:val="18"/>
          <w:lang w:val="en-DE" w:eastAsia="en-GB"/>
        </w:rPr>
        <w:t>L_FRAME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CCCCCC"/>
          <w:sz w:val="18"/>
          <w:szCs w:val="18"/>
          <w:lang w:val="en-DE" w:eastAsia="en-GB"/>
        </w:rPr>
        <w:t xml:space="preserve"> </w:t>
      </w:r>
      <w:r w:rsidRPr="00EE4225">
        <w:rPr>
          <w:rFonts w:ascii="Menlo" w:hAnsi="Menlo" w:cs="Menlo"/>
          <w:color w:val="569CD6"/>
          <w:sz w:val="18"/>
          <w:szCs w:val="18"/>
          <w:lang w:val="en-DE" w:eastAsia="en-GB"/>
        </w:rPr>
        <w:t>PIT_MAX</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CCCCCC"/>
          <w:sz w:val="18"/>
          <w:szCs w:val="18"/>
          <w:lang w:val="en-DE" w:eastAsia="en-GB"/>
        </w:rPr>
        <w:t xml:space="preserve"> </w:t>
      </w:r>
      <w:r w:rsidRPr="00EE4225">
        <w:rPr>
          <w:rFonts w:ascii="Menlo" w:hAnsi="Menlo" w:cs="Menlo"/>
          <w:color w:val="569CD6"/>
          <w:sz w:val="18"/>
          <w:szCs w:val="18"/>
          <w:lang w:val="en-DE" w:eastAsia="en-GB"/>
        </w:rPr>
        <w:t>L_INTERPOL</w:t>
      </w:r>
      <w:r w:rsidRPr="00EE4225">
        <w:rPr>
          <w:rFonts w:ascii="Menlo" w:hAnsi="Menlo" w:cs="Menlo"/>
          <w:color w:val="CCCCCC"/>
          <w:sz w:val="18"/>
          <w:szCs w:val="18"/>
          <w:lang w:val="en-DE" w:eastAsia="en-GB"/>
        </w:rPr>
        <w:t>];</w:t>
      </w:r>
    </w:p>
    <w:p w14:paraId="1168B99B"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exc</w:t>
      </w:r>
      <w:r w:rsidRPr="00EE4225">
        <w:rPr>
          <w:rFonts w:ascii="Menlo" w:hAnsi="Menlo" w:cs="Menlo"/>
          <w:color w:val="CCCCCC"/>
          <w:sz w:val="18"/>
          <w:szCs w:val="18"/>
          <w:lang w:val="en-DE" w:eastAsia="en-GB"/>
        </w:rPr>
        <w:t>;</w:t>
      </w:r>
    </w:p>
    <w:p w14:paraId="79A52ED8"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510315DF"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Zero vector */</w:t>
      </w:r>
    </w:p>
    <w:p w14:paraId="7E6ADA2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ai_zero</w:t>
      </w:r>
      <w:r w:rsidRPr="00EE4225">
        <w:rPr>
          <w:rFonts w:ascii="Menlo" w:hAnsi="Menlo" w:cs="Menlo"/>
          <w:color w:val="CCCCCC"/>
          <w:sz w:val="18"/>
          <w:szCs w:val="18"/>
          <w:lang w:val="en-DE" w:eastAsia="en-GB"/>
        </w:rPr>
        <w:t>[</w:t>
      </w:r>
      <w:r w:rsidRPr="00EE4225">
        <w:rPr>
          <w:rFonts w:ascii="Menlo" w:hAnsi="Menlo" w:cs="Menlo"/>
          <w:color w:val="569CD6"/>
          <w:sz w:val="18"/>
          <w:szCs w:val="18"/>
          <w:lang w:val="en-DE" w:eastAsia="en-GB"/>
        </w:rPr>
        <w:t>L_SUBFR</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CCCCCC"/>
          <w:sz w:val="18"/>
          <w:szCs w:val="18"/>
          <w:lang w:val="en-DE" w:eastAsia="en-GB"/>
        </w:rPr>
        <w:t xml:space="preserve"> </w:t>
      </w:r>
      <w:r w:rsidRPr="00EE4225">
        <w:rPr>
          <w:rFonts w:ascii="Menlo" w:hAnsi="Menlo" w:cs="Menlo"/>
          <w:color w:val="569CD6"/>
          <w:sz w:val="18"/>
          <w:szCs w:val="18"/>
          <w:lang w:val="en-DE" w:eastAsia="en-GB"/>
        </w:rPr>
        <w:t>MP1</w:t>
      </w:r>
      <w:r w:rsidRPr="00EE4225">
        <w:rPr>
          <w:rFonts w:ascii="Menlo" w:hAnsi="Menlo" w:cs="Menlo"/>
          <w:color w:val="CCCCCC"/>
          <w:sz w:val="18"/>
          <w:szCs w:val="18"/>
          <w:lang w:val="en-DE" w:eastAsia="en-GB"/>
        </w:rPr>
        <w:t>];</w:t>
      </w:r>
    </w:p>
    <w:p w14:paraId="6440420A"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zero</w:t>
      </w:r>
      <w:r w:rsidRPr="00EE4225">
        <w:rPr>
          <w:rFonts w:ascii="Menlo" w:hAnsi="Menlo" w:cs="Menlo"/>
          <w:color w:val="CCCCCC"/>
          <w:sz w:val="18"/>
          <w:szCs w:val="18"/>
          <w:lang w:val="en-DE" w:eastAsia="en-GB"/>
        </w:rPr>
        <w:t>;</w:t>
      </w:r>
    </w:p>
    <w:p w14:paraId="1032701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7A03293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Impulse response vector */</w:t>
      </w:r>
    </w:p>
    <w:p w14:paraId="66516E1C"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h1</w:t>
      </w:r>
      <w:r w:rsidRPr="00EE4225">
        <w:rPr>
          <w:rFonts w:ascii="Menlo" w:hAnsi="Menlo" w:cs="Menlo"/>
          <w:color w:val="CCCCCC"/>
          <w:sz w:val="18"/>
          <w:szCs w:val="18"/>
          <w:lang w:val="en-DE" w:eastAsia="en-GB"/>
        </w:rPr>
        <w:t>;</w:t>
      </w:r>
    </w:p>
    <w:p w14:paraId="5CFA127E"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hvec</w:t>
      </w:r>
      <w:r w:rsidRPr="00EE4225">
        <w:rPr>
          <w:rFonts w:ascii="Menlo" w:hAnsi="Menlo" w:cs="Menlo"/>
          <w:color w:val="CCCCCC"/>
          <w:sz w:val="18"/>
          <w:szCs w:val="18"/>
          <w:lang w:val="en-DE" w:eastAsia="en-GB"/>
        </w:rPr>
        <w:t>[</w:t>
      </w:r>
      <w:r w:rsidRPr="00EE4225">
        <w:rPr>
          <w:rFonts w:ascii="Menlo" w:hAnsi="Menlo" w:cs="Menlo"/>
          <w:color w:val="569CD6"/>
          <w:sz w:val="18"/>
          <w:szCs w:val="18"/>
          <w:lang w:val="en-DE" w:eastAsia="en-GB"/>
        </w:rPr>
        <w:t>L_SUBFR</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CCCCCC"/>
          <w:sz w:val="18"/>
          <w:szCs w:val="18"/>
          <w:lang w:val="en-DE" w:eastAsia="en-GB"/>
        </w:rPr>
        <w:t xml:space="preserve"> </w:t>
      </w:r>
      <w:r w:rsidRPr="00EE4225">
        <w:rPr>
          <w:rFonts w:ascii="Menlo" w:hAnsi="Menlo" w:cs="Menlo"/>
          <w:color w:val="B5CEA8"/>
          <w:sz w:val="18"/>
          <w:szCs w:val="18"/>
          <w:lang w:val="en-DE" w:eastAsia="en-GB"/>
        </w:rPr>
        <w:t>2</w:t>
      </w:r>
      <w:r w:rsidRPr="00EE4225">
        <w:rPr>
          <w:rFonts w:ascii="Menlo" w:hAnsi="Menlo" w:cs="Menlo"/>
          <w:color w:val="CCCCCC"/>
          <w:sz w:val="18"/>
          <w:szCs w:val="18"/>
          <w:lang w:val="en-DE" w:eastAsia="en-GB"/>
        </w:rPr>
        <w:t>];</w:t>
      </w:r>
    </w:p>
    <w:p w14:paraId="00A46250"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3D5C582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Substates */</w:t>
      </w:r>
    </w:p>
    <w:p w14:paraId="1AAF8A4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lpcState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lpcSt</w:t>
      </w:r>
      <w:r w:rsidRPr="00EE4225">
        <w:rPr>
          <w:rFonts w:ascii="Menlo" w:hAnsi="Menlo" w:cs="Menlo"/>
          <w:color w:val="CCCCCC"/>
          <w:sz w:val="18"/>
          <w:szCs w:val="18"/>
          <w:lang w:val="en-DE" w:eastAsia="en-GB"/>
        </w:rPr>
        <w:t>;</w:t>
      </w:r>
    </w:p>
    <w:p w14:paraId="5B5848CA"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lspState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lspSt</w:t>
      </w:r>
      <w:r w:rsidRPr="00EE4225">
        <w:rPr>
          <w:rFonts w:ascii="Menlo" w:hAnsi="Menlo" w:cs="Menlo"/>
          <w:color w:val="CCCCCC"/>
          <w:sz w:val="18"/>
          <w:szCs w:val="18"/>
          <w:lang w:val="en-DE" w:eastAsia="en-GB"/>
        </w:rPr>
        <w:t>;</w:t>
      </w:r>
    </w:p>
    <w:p w14:paraId="64ED516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clLtpState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clLtpSt</w:t>
      </w:r>
      <w:r w:rsidRPr="00EE4225">
        <w:rPr>
          <w:rFonts w:ascii="Menlo" w:hAnsi="Menlo" w:cs="Menlo"/>
          <w:color w:val="CCCCCC"/>
          <w:sz w:val="18"/>
          <w:szCs w:val="18"/>
          <w:lang w:val="en-DE" w:eastAsia="en-GB"/>
        </w:rPr>
        <w:t>;</w:t>
      </w:r>
    </w:p>
    <w:p w14:paraId="7F5915C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gainQuantState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gainQuantSt</w:t>
      </w:r>
      <w:r w:rsidRPr="00EE4225">
        <w:rPr>
          <w:rFonts w:ascii="Menlo" w:hAnsi="Menlo" w:cs="Menlo"/>
          <w:color w:val="CCCCCC"/>
          <w:sz w:val="18"/>
          <w:szCs w:val="18"/>
          <w:lang w:val="en-DE" w:eastAsia="en-GB"/>
        </w:rPr>
        <w:t>;</w:t>
      </w:r>
    </w:p>
    <w:p w14:paraId="17A5CEC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pitchOLWghtState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pitchOLWghtSt</w:t>
      </w:r>
      <w:r w:rsidRPr="00EE4225">
        <w:rPr>
          <w:rFonts w:ascii="Menlo" w:hAnsi="Menlo" w:cs="Menlo"/>
          <w:color w:val="CCCCCC"/>
          <w:sz w:val="18"/>
          <w:szCs w:val="18"/>
          <w:lang w:val="en-DE" w:eastAsia="en-GB"/>
        </w:rPr>
        <w:t>;</w:t>
      </w:r>
    </w:p>
    <w:p w14:paraId="4EF9C35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tonStabState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tonStabSt</w:t>
      </w:r>
      <w:r w:rsidRPr="00EE4225">
        <w:rPr>
          <w:rFonts w:ascii="Menlo" w:hAnsi="Menlo" w:cs="Menlo"/>
          <w:color w:val="CCCCCC"/>
          <w:sz w:val="18"/>
          <w:szCs w:val="18"/>
          <w:lang w:val="en-DE" w:eastAsia="en-GB"/>
        </w:rPr>
        <w:t>;</w:t>
      </w:r>
    </w:p>
    <w:p w14:paraId="5EC8AD4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569CD6"/>
          <w:sz w:val="18"/>
          <w:szCs w:val="18"/>
          <w:lang w:val="en-DE" w:eastAsia="en-GB"/>
        </w:rPr>
        <w:t>vadState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vadSt</w:t>
      </w:r>
      <w:r w:rsidRPr="00EE4225">
        <w:rPr>
          <w:rFonts w:ascii="Menlo" w:hAnsi="Menlo" w:cs="Menlo"/>
          <w:color w:val="CCCCCC"/>
          <w:sz w:val="18"/>
          <w:szCs w:val="18"/>
          <w:lang w:val="en-DE" w:eastAsia="en-GB"/>
        </w:rPr>
        <w:t>;</w:t>
      </w:r>
    </w:p>
    <w:p w14:paraId="53ACB5F1"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Flag</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dtx</w:t>
      </w:r>
      <w:r w:rsidRPr="00EE4225">
        <w:rPr>
          <w:rFonts w:ascii="Menlo" w:hAnsi="Menlo" w:cs="Menlo"/>
          <w:color w:val="CCCCCC"/>
          <w:sz w:val="18"/>
          <w:szCs w:val="18"/>
          <w:lang w:val="en-DE" w:eastAsia="en-GB"/>
        </w:rPr>
        <w:t>;</w:t>
      </w:r>
    </w:p>
    <w:p w14:paraId="23CCB20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dtx_encState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dtx_encSt</w:t>
      </w:r>
      <w:r w:rsidRPr="00EE4225">
        <w:rPr>
          <w:rFonts w:ascii="Menlo" w:hAnsi="Menlo" w:cs="Menlo"/>
          <w:color w:val="CCCCCC"/>
          <w:sz w:val="18"/>
          <w:szCs w:val="18"/>
          <w:lang w:val="en-DE" w:eastAsia="en-GB"/>
        </w:rPr>
        <w:t>;</w:t>
      </w:r>
    </w:p>
    <w:p w14:paraId="7ED650F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7EEDFEAE"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Filter's memory */</w:t>
      </w:r>
    </w:p>
    <w:p w14:paraId="0B50545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mem_syn</w:t>
      </w:r>
      <w:r w:rsidRPr="00EE4225">
        <w:rPr>
          <w:rFonts w:ascii="Menlo" w:hAnsi="Menlo" w:cs="Menlo"/>
          <w:color w:val="CCCCCC"/>
          <w:sz w:val="18"/>
          <w:szCs w:val="18"/>
          <w:lang w:val="en-DE" w:eastAsia="en-GB"/>
        </w:rPr>
        <w:t>[</w:t>
      </w:r>
      <w:r w:rsidRPr="00EE4225">
        <w:rPr>
          <w:rFonts w:ascii="Menlo" w:hAnsi="Menlo" w:cs="Menlo"/>
          <w:color w:val="569CD6"/>
          <w:sz w:val="18"/>
          <w:szCs w:val="18"/>
          <w:lang w:val="en-DE" w:eastAsia="en-GB"/>
        </w:rPr>
        <w:t>M</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mem_w0</w:t>
      </w:r>
      <w:r w:rsidRPr="00EE4225">
        <w:rPr>
          <w:rFonts w:ascii="Menlo" w:hAnsi="Menlo" w:cs="Menlo"/>
          <w:color w:val="CCCCCC"/>
          <w:sz w:val="18"/>
          <w:szCs w:val="18"/>
          <w:lang w:val="en-DE" w:eastAsia="en-GB"/>
        </w:rPr>
        <w:t>[</w:t>
      </w:r>
      <w:r w:rsidRPr="00EE4225">
        <w:rPr>
          <w:rFonts w:ascii="Menlo" w:hAnsi="Menlo" w:cs="Menlo"/>
          <w:color w:val="569CD6"/>
          <w:sz w:val="18"/>
          <w:szCs w:val="18"/>
          <w:lang w:val="en-DE" w:eastAsia="en-GB"/>
        </w:rPr>
        <w:t>M</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mem_w</w:t>
      </w:r>
      <w:r w:rsidRPr="00EE4225">
        <w:rPr>
          <w:rFonts w:ascii="Menlo" w:hAnsi="Menlo" w:cs="Menlo"/>
          <w:color w:val="CCCCCC"/>
          <w:sz w:val="18"/>
          <w:szCs w:val="18"/>
          <w:lang w:val="en-DE" w:eastAsia="en-GB"/>
        </w:rPr>
        <w:t>[</w:t>
      </w:r>
      <w:r w:rsidRPr="00EE4225">
        <w:rPr>
          <w:rFonts w:ascii="Menlo" w:hAnsi="Menlo" w:cs="Menlo"/>
          <w:color w:val="569CD6"/>
          <w:sz w:val="18"/>
          <w:szCs w:val="18"/>
          <w:lang w:val="en-DE" w:eastAsia="en-GB"/>
        </w:rPr>
        <w:t>M</w:t>
      </w:r>
      <w:r w:rsidRPr="00EE4225">
        <w:rPr>
          <w:rFonts w:ascii="Menlo" w:hAnsi="Menlo" w:cs="Menlo"/>
          <w:color w:val="CCCCCC"/>
          <w:sz w:val="18"/>
          <w:szCs w:val="18"/>
          <w:lang w:val="en-DE" w:eastAsia="en-GB"/>
        </w:rPr>
        <w:t>];</w:t>
      </w:r>
    </w:p>
    <w:p w14:paraId="23BF920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mem_err</w:t>
      </w:r>
      <w:r w:rsidRPr="00EE4225">
        <w:rPr>
          <w:rFonts w:ascii="Menlo" w:hAnsi="Menlo" w:cs="Menlo"/>
          <w:color w:val="CCCCCC"/>
          <w:sz w:val="18"/>
          <w:szCs w:val="18"/>
          <w:lang w:val="en-DE" w:eastAsia="en-GB"/>
        </w:rPr>
        <w:t>[</w:t>
      </w:r>
      <w:r w:rsidRPr="00EE4225">
        <w:rPr>
          <w:rFonts w:ascii="Menlo" w:hAnsi="Menlo" w:cs="Menlo"/>
          <w:color w:val="569CD6"/>
          <w:sz w:val="18"/>
          <w:szCs w:val="18"/>
          <w:lang w:val="en-DE" w:eastAsia="en-GB"/>
        </w:rPr>
        <w:t>M</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CCCCCC"/>
          <w:sz w:val="18"/>
          <w:szCs w:val="18"/>
          <w:lang w:val="en-DE" w:eastAsia="en-GB"/>
        </w:rPr>
        <w:t xml:space="preserve"> </w:t>
      </w:r>
      <w:r w:rsidRPr="00EE4225">
        <w:rPr>
          <w:rFonts w:ascii="Menlo" w:hAnsi="Menlo" w:cs="Menlo"/>
          <w:color w:val="569CD6"/>
          <w:sz w:val="18"/>
          <w:szCs w:val="18"/>
          <w:lang w:val="en-DE" w:eastAsia="en-GB"/>
        </w:rPr>
        <w:t>L_SUBFR</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error</w:t>
      </w:r>
      <w:r w:rsidRPr="00EE4225">
        <w:rPr>
          <w:rFonts w:ascii="Menlo" w:hAnsi="Menlo" w:cs="Menlo"/>
          <w:color w:val="CCCCCC"/>
          <w:sz w:val="18"/>
          <w:szCs w:val="18"/>
          <w:lang w:val="en-DE" w:eastAsia="en-GB"/>
        </w:rPr>
        <w:t>;</w:t>
      </w:r>
    </w:p>
    <w:p w14:paraId="0752C26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0CF8E6C7"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sharp</w:t>
      </w:r>
      <w:r w:rsidRPr="00EE4225">
        <w:rPr>
          <w:rFonts w:ascii="Menlo" w:hAnsi="Menlo" w:cs="Menlo"/>
          <w:color w:val="CCCCCC"/>
          <w:sz w:val="18"/>
          <w:szCs w:val="18"/>
          <w:lang w:val="en-DE" w:eastAsia="en-GB"/>
        </w:rPr>
        <w:t>;</w:t>
      </w:r>
    </w:p>
    <w:p w14:paraId="43BA0F5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cod_amrState</w:t>
      </w:r>
      <w:r w:rsidRPr="00EE4225">
        <w:rPr>
          <w:rFonts w:ascii="Menlo" w:hAnsi="Menlo" w:cs="Menlo"/>
          <w:color w:val="CCCCCC"/>
          <w:sz w:val="18"/>
          <w:szCs w:val="18"/>
          <w:lang w:val="en-DE" w:eastAsia="en-GB"/>
        </w:rPr>
        <w:t>;</w:t>
      </w:r>
    </w:p>
    <w:p w14:paraId="53EBA5DE"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12471C01"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4D0A0A7C"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154112C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DECLARATION OF PROTOTYPES</w:t>
      </w:r>
    </w:p>
    <w:p w14:paraId="7C7982E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5C9FBD5F"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7730BD1A"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23D37540"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0245D3D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4BDBE24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Function    : cod_amr_init</w:t>
      </w:r>
    </w:p>
    <w:p w14:paraId="4D84801B"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Purpose     : Allocates memory and initializes state variables</w:t>
      </w:r>
    </w:p>
    <w:p w14:paraId="6F33732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Description : Stores pointer to filter status struct in *st. This</w:t>
      </w:r>
    </w:p>
    <w:p w14:paraId="23D4CBB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pointer has to be passed to cod_amr in each call.</w:t>
      </w:r>
    </w:p>
    <w:p w14:paraId="35975E88"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 initilize pointers to speech buffer</w:t>
      </w:r>
    </w:p>
    <w:p w14:paraId="0B124C58"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 initialize static  pointers</w:t>
      </w:r>
    </w:p>
    <w:p w14:paraId="580783A4"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 set static vectors to zero</w:t>
      </w:r>
    </w:p>
    <w:p w14:paraId="335202D8"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Returns     : 0 on success</w:t>
      </w:r>
    </w:p>
    <w:p w14:paraId="6C43F14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lastRenderedPageBreak/>
        <w:t>*</w:t>
      </w:r>
    </w:p>
    <w:p w14:paraId="058B542F"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4D29556E"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r w:rsidRPr="00EE4225">
        <w:rPr>
          <w:rFonts w:ascii="Menlo" w:hAnsi="Menlo" w:cs="Menlo"/>
          <w:color w:val="CCCCCC"/>
          <w:sz w:val="18"/>
          <w:szCs w:val="18"/>
          <w:lang w:val="en-DE" w:eastAsia="en-GB"/>
        </w:rPr>
        <w:t xml:space="preserve"> </w:t>
      </w:r>
    </w:p>
    <w:p w14:paraId="45BF4C4E"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569CD6"/>
          <w:sz w:val="18"/>
          <w:szCs w:val="18"/>
          <w:lang w:val="en-DE" w:eastAsia="en-GB"/>
        </w:rPr>
        <w:t>int</w:t>
      </w:r>
      <w:r w:rsidRPr="00EE4225">
        <w:rPr>
          <w:rFonts w:ascii="Menlo" w:hAnsi="Menlo" w:cs="Menlo"/>
          <w:color w:val="CCCCCC"/>
          <w:sz w:val="18"/>
          <w:szCs w:val="18"/>
          <w:lang w:val="en-DE" w:eastAsia="en-GB"/>
        </w:rPr>
        <w:t xml:space="preserve"> </w:t>
      </w:r>
      <w:r w:rsidRPr="00EE4225">
        <w:rPr>
          <w:rFonts w:ascii="Menlo" w:hAnsi="Menlo" w:cs="Menlo"/>
          <w:color w:val="DCDCAA"/>
          <w:sz w:val="18"/>
          <w:szCs w:val="18"/>
          <w:lang w:val="en-DE" w:eastAsia="en-GB"/>
        </w:rPr>
        <w:t>cod_amr_init</w:t>
      </w: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cod_amrState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st</w:t>
      </w: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Flag</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dtx</w:t>
      </w:r>
      <w:r w:rsidRPr="00EE4225">
        <w:rPr>
          <w:rFonts w:ascii="Menlo" w:hAnsi="Menlo" w:cs="Menlo"/>
          <w:color w:val="CCCCCC"/>
          <w:sz w:val="18"/>
          <w:szCs w:val="18"/>
          <w:lang w:val="en-DE" w:eastAsia="en-GB"/>
        </w:rPr>
        <w:t>);</w:t>
      </w:r>
    </w:p>
    <w:p w14:paraId="56DF2307"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p>
    <w:p w14:paraId="494FA37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0F3E5FC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66EDF9F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529B3EF0"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Function    : cod_amr_reset</w:t>
      </w:r>
    </w:p>
    <w:p w14:paraId="28CA5E9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Purpose     : Resets state memory</w:t>
      </w:r>
    </w:p>
    <w:p w14:paraId="769BCC2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Returns     : 0 on success</w:t>
      </w:r>
    </w:p>
    <w:p w14:paraId="51F3D35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11FF0B38"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005E24AF"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36B2100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569CD6"/>
          <w:sz w:val="18"/>
          <w:szCs w:val="18"/>
          <w:lang w:val="en-DE" w:eastAsia="en-GB"/>
        </w:rPr>
        <w:t>int</w:t>
      </w:r>
      <w:r w:rsidRPr="00EE4225">
        <w:rPr>
          <w:rFonts w:ascii="Menlo" w:hAnsi="Menlo" w:cs="Menlo"/>
          <w:color w:val="CCCCCC"/>
          <w:sz w:val="18"/>
          <w:szCs w:val="18"/>
          <w:lang w:val="en-DE" w:eastAsia="en-GB"/>
        </w:rPr>
        <w:t xml:space="preserve"> </w:t>
      </w:r>
      <w:r w:rsidRPr="00EE4225">
        <w:rPr>
          <w:rFonts w:ascii="Menlo" w:hAnsi="Menlo" w:cs="Menlo"/>
          <w:color w:val="DCDCAA"/>
          <w:sz w:val="18"/>
          <w:szCs w:val="18"/>
          <w:lang w:val="en-DE" w:eastAsia="en-GB"/>
        </w:rPr>
        <w:t>cod_amr_reset</w:t>
      </w: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cod_amrState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st</w:t>
      </w:r>
      <w:r w:rsidRPr="00EE4225">
        <w:rPr>
          <w:rFonts w:ascii="Menlo" w:hAnsi="Menlo" w:cs="Menlo"/>
          <w:color w:val="CCCCCC"/>
          <w:sz w:val="18"/>
          <w:szCs w:val="18"/>
          <w:lang w:val="en-DE" w:eastAsia="en-GB"/>
        </w:rPr>
        <w:t>);</w:t>
      </w:r>
    </w:p>
    <w:p w14:paraId="681E0787"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6313C19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07F6F89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28AB121F"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45E2E64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Function    : cod_amr_exit</w:t>
      </w:r>
    </w:p>
    <w:p w14:paraId="2CA85841"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Purpose     : The memory used for state memory is freed</w:t>
      </w:r>
    </w:p>
    <w:p w14:paraId="514E8D21"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Description : Stores NULL in *st</w:t>
      </w:r>
    </w:p>
    <w:p w14:paraId="4D890AD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1D710058"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1326F29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583503F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569CD6"/>
          <w:sz w:val="18"/>
          <w:szCs w:val="18"/>
          <w:lang w:val="en-DE" w:eastAsia="en-GB"/>
        </w:rPr>
        <w:t>void</w:t>
      </w:r>
      <w:r w:rsidRPr="00EE4225">
        <w:rPr>
          <w:rFonts w:ascii="Menlo" w:hAnsi="Menlo" w:cs="Menlo"/>
          <w:color w:val="CCCCCC"/>
          <w:sz w:val="18"/>
          <w:szCs w:val="18"/>
          <w:lang w:val="en-DE" w:eastAsia="en-GB"/>
        </w:rPr>
        <w:t xml:space="preserve"> </w:t>
      </w:r>
      <w:r w:rsidRPr="00EE4225">
        <w:rPr>
          <w:rFonts w:ascii="Menlo" w:hAnsi="Menlo" w:cs="Menlo"/>
          <w:color w:val="DCDCAA"/>
          <w:sz w:val="18"/>
          <w:szCs w:val="18"/>
          <w:lang w:val="en-DE" w:eastAsia="en-GB"/>
        </w:rPr>
        <w:t>cod_amr_exit</w:t>
      </w: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cod_amrState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st</w:t>
      </w:r>
      <w:r w:rsidRPr="00EE4225">
        <w:rPr>
          <w:rFonts w:ascii="Menlo" w:hAnsi="Menlo" w:cs="Menlo"/>
          <w:color w:val="CCCCCC"/>
          <w:sz w:val="18"/>
          <w:szCs w:val="18"/>
          <w:lang w:val="en-DE" w:eastAsia="en-GB"/>
        </w:rPr>
        <w:t>);</w:t>
      </w:r>
    </w:p>
    <w:p w14:paraId="04E5D94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p>
    <w:p w14:paraId="00CE05CA"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7AC0CD4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w:t>
      </w:r>
      <w:r w:rsidRPr="00EE4225">
        <w:rPr>
          <w:rFonts w:ascii="Menlo" w:hAnsi="Menlo" w:cs="Menlo"/>
          <w:color w:val="569CD6"/>
          <w:sz w:val="18"/>
          <w:szCs w:val="18"/>
          <w:lang w:val="en-DE" w:eastAsia="en-GB"/>
        </w:rPr>
        <w:t>FUNCTION:</w:t>
      </w:r>
      <w:r w:rsidRPr="00EE4225">
        <w:rPr>
          <w:rFonts w:ascii="Menlo" w:hAnsi="Menlo" w:cs="Menlo"/>
          <w:color w:val="6A9955"/>
          <w:sz w:val="18"/>
          <w:szCs w:val="18"/>
          <w:lang w:val="en-DE" w:eastAsia="en-GB"/>
        </w:rPr>
        <w:t xml:space="preserve">   cod_amr_first</w:t>
      </w:r>
    </w:p>
    <w:p w14:paraId="519108A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4405891E"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w:t>
      </w:r>
      <w:r w:rsidRPr="00EE4225">
        <w:rPr>
          <w:rFonts w:ascii="Menlo" w:hAnsi="Menlo" w:cs="Menlo"/>
          <w:color w:val="569CD6"/>
          <w:sz w:val="18"/>
          <w:szCs w:val="18"/>
          <w:lang w:val="en-DE" w:eastAsia="en-GB"/>
        </w:rPr>
        <w:t>PURPOSE:</w:t>
      </w:r>
      <w:r w:rsidRPr="00EE4225">
        <w:rPr>
          <w:rFonts w:ascii="Menlo" w:hAnsi="Menlo" w:cs="Menlo"/>
          <w:color w:val="6A9955"/>
          <w:sz w:val="18"/>
          <w:szCs w:val="18"/>
          <w:lang w:val="en-DE" w:eastAsia="en-GB"/>
        </w:rPr>
        <w:t xml:space="preserve">  Copes with look-ahead.</w:t>
      </w:r>
    </w:p>
    <w:p w14:paraId="236A224F"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39B3057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w:t>
      </w:r>
      <w:r w:rsidRPr="00EE4225">
        <w:rPr>
          <w:rFonts w:ascii="Menlo" w:hAnsi="Menlo" w:cs="Menlo"/>
          <w:color w:val="569CD6"/>
          <w:sz w:val="18"/>
          <w:szCs w:val="18"/>
          <w:lang w:val="en-DE" w:eastAsia="en-GB"/>
        </w:rPr>
        <w:t>INPUTS:</w:t>
      </w:r>
    </w:p>
    <w:p w14:paraId="23E4AA9A"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No input argument are passed to this function. However, before</w:t>
      </w:r>
    </w:p>
    <w:p w14:paraId="167194AA"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calling this function, 40 new speech data should be copied to the</w:t>
      </w:r>
    </w:p>
    <w:p w14:paraId="1E60F28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vector new_speech[]. This is a global pointer which is declared in</w:t>
      </w:r>
    </w:p>
    <w:p w14:paraId="08443A4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this file (it points to the end of speech buffer minus 200).</w:t>
      </w:r>
    </w:p>
    <w:p w14:paraId="3C7C4920"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070E253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44B6B1F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p>
    <w:p w14:paraId="2FD5CAF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569CD6"/>
          <w:sz w:val="18"/>
          <w:szCs w:val="18"/>
          <w:lang w:val="en-DE" w:eastAsia="en-GB"/>
        </w:rPr>
        <w:t>int</w:t>
      </w:r>
      <w:r w:rsidRPr="00EE4225">
        <w:rPr>
          <w:rFonts w:ascii="Menlo" w:hAnsi="Menlo" w:cs="Menlo"/>
          <w:color w:val="CCCCCC"/>
          <w:sz w:val="18"/>
          <w:szCs w:val="18"/>
          <w:lang w:val="en-DE" w:eastAsia="en-GB"/>
        </w:rPr>
        <w:t xml:space="preserve"> </w:t>
      </w:r>
      <w:r w:rsidRPr="00EE4225">
        <w:rPr>
          <w:rFonts w:ascii="Menlo" w:hAnsi="Menlo" w:cs="Menlo"/>
          <w:color w:val="DCDCAA"/>
          <w:sz w:val="18"/>
          <w:szCs w:val="18"/>
          <w:lang w:val="en-DE" w:eastAsia="en-GB"/>
        </w:rPr>
        <w:t>cod_amr_first</w:t>
      </w:r>
      <w:r w:rsidRPr="00EE4225">
        <w:rPr>
          <w:rFonts w:ascii="Menlo" w:hAnsi="Menlo" w:cs="Menlo"/>
          <w:color w:val="CCCCCC"/>
          <w:sz w:val="18"/>
          <w:szCs w:val="18"/>
          <w:lang w:val="en-DE" w:eastAsia="en-GB"/>
        </w:rPr>
        <w:t>(</w:t>
      </w:r>
      <w:r w:rsidRPr="00EE4225">
        <w:rPr>
          <w:rFonts w:ascii="Menlo" w:hAnsi="Menlo" w:cs="Menlo"/>
          <w:color w:val="4EC9B0"/>
          <w:sz w:val="18"/>
          <w:szCs w:val="18"/>
          <w:lang w:val="en-DE" w:eastAsia="en-GB"/>
        </w:rPr>
        <w:t>cod_amrState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st</w:t>
      </w:r>
      <w:r w:rsidRPr="00EE4225">
        <w:rPr>
          <w:rFonts w:ascii="Menlo" w:hAnsi="Menlo" w:cs="Menlo"/>
          <w:color w:val="CCCCCC"/>
          <w:sz w:val="18"/>
          <w:szCs w:val="18"/>
          <w:lang w:val="en-DE" w:eastAsia="en-GB"/>
        </w:rPr>
        <w:t>,</w:t>
      </w:r>
      <w:r w:rsidRPr="00EE4225">
        <w:rPr>
          <w:rFonts w:ascii="Menlo" w:hAnsi="Menlo" w:cs="Menlo"/>
          <w:color w:val="6A9955"/>
          <w:sz w:val="18"/>
          <w:szCs w:val="18"/>
          <w:lang w:val="en-DE" w:eastAsia="en-GB"/>
        </w:rPr>
        <w:t xml:space="preserve">     /* i/o : State struct            */</w:t>
      </w:r>
    </w:p>
    <w:p w14:paraId="37D819BB"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new_speech</w:t>
      </w:r>
      <w:r w:rsidRPr="00EE4225">
        <w:rPr>
          <w:rFonts w:ascii="Menlo" w:hAnsi="Menlo" w:cs="Menlo"/>
          <w:color w:val="569CD6"/>
          <w:sz w:val="18"/>
          <w:szCs w:val="18"/>
          <w:lang w:val="en-DE" w:eastAsia="en-GB"/>
        </w:rPr>
        <w:t>[]</w:t>
      </w:r>
      <w:r w:rsidRPr="00EE4225">
        <w:rPr>
          <w:rFonts w:ascii="Menlo" w:hAnsi="Menlo" w:cs="Menlo"/>
          <w:color w:val="6A9955"/>
          <w:sz w:val="18"/>
          <w:szCs w:val="18"/>
          <w:lang w:val="en-DE" w:eastAsia="en-GB"/>
        </w:rPr>
        <w:t xml:space="preserve">   /* i   : speech input (L_FRAME)  */</w:t>
      </w:r>
    </w:p>
    <w:p w14:paraId="785FF704"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w:t>
      </w:r>
    </w:p>
    <w:p w14:paraId="14945DBA"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1ADC530F"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116B198E"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w:t>
      </w:r>
      <w:r w:rsidRPr="00EE4225">
        <w:rPr>
          <w:rFonts w:ascii="Menlo" w:hAnsi="Menlo" w:cs="Menlo"/>
          <w:color w:val="569CD6"/>
          <w:sz w:val="18"/>
          <w:szCs w:val="18"/>
          <w:lang w:val="en-DE" w:eastAsia="en-GB"/>
        </w:rPr>
        <w:t>FUNCTION:</w:t>
      </w:r>
      <w:r w:rsidRPr="00EE4225">
        <w:rPr>
          <w:rFonts w:ascii="Menlo" w:hAnsi="Menlo" w:cs="Menlo"/>
          <w:color w:val="6A9955"/>
          <w:sz w:val="18"/>
          <w:szCs w:val="18"/>
          <w:lang w:val="en-DE" w:eastAsia="en-GB"/>
        </w:rPr>
        <w:t xml:space="preserve">   cod_amr</w:t>
      </w:r>
    </w:p>
    <w:p w14:paraId="54C00B6A"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6682CF80"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w:t>
      </w:r>
      <w:r w:rsidRPr="00EE4225">
        <w:rPr>
          <w:rFonts w:ascii="Menlo" w:hAnsi="Menlo" w:cs="Menlo"/>
          <w:color w:val="569CD6"/>
          <w:sz w:val="18"/>
          <w:szCs w:val="18"/>
          <w:lang w:val="en-DE" w:eastAsia="en-GB"/>
        </w:rPr>
        <w:t>PURPOSE:</w:t>
      </w:r>
      <w:r w:rsidRPr="00EE4225">
        <w:rPr>
          <w:rFonts w:ascii="Menlo" w:hAnsi="Menlo" w:cs="Menlo"/>
          <w:color w:val="6A9955"/>
          <w:sz w:val="18"/>
          <w:szCs w:val="18"/>
          <w:lang w:val="en-DE" w:eastAsia="en-GB"/>
        </w:rPr>
        <w:t xml:space="preserve">  Main encoder routine.</w:t>
      </w:r>
    </w:p>
    <w:p w14:paraId="435F5437"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3B2E9F57"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w:t>
      </w:r>
      <w:r w:rsidRPr="00EE4225">
        <w:rPr>
          <w:rFonts w:ascii="Menlo" w:hAnsi="Menlo" w:cs="Menlo"/>
          <w:color w:val="569CD6"/>
          <w:sz w:val="18"/>
          <w:szCs w:val="18"/>
          <w:lang w:val="en-DE" w:eastAsia="en-GB"/>
        </w:rPr>
        <w:t>DESCRIPTION:</w:t>
      </w:r>
      <w:r w:rsidRPr="00EE4225">
        <w:rPr>
          <w:rFonts w:ascii="Menlo" w:hAnsi="Menlo" w:cs="Menlo"/>
          <w:color w:val="6A9955"/>
          <w:sz w:val="18"/>
          <w:szCs w:val="18"/>
          <w:lang w:val="en-DE" w:eastAsia="en-GB"/>
        </w:rPr>
        <w:t xml:space="preserve"> This function is called every 20 ms speech frame,</w:t>
      </w:r>
    </w:p>
    <w:p w14:paraId="06A3B2E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operating on the newly read 160 speech samples. It performs the</w:t>
      </w:r>
    </w:p>
    <w:p w14:paraId="51125F9E"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principle encoding functions to produce the set of encoded parameters</w:t>
      </w:r>
    </w:p>
    <w:p w14:paraId="48EB103B"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lastRenderedPageBreak/>
        <w:t xml:space="preserve"> *       which include the LSP, adaptive codebook, and fixed codebook</w:t>
      </w:r>
    </w:p>
    <w:p w14:paraId="7CDA8D7C"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quantization indices (addresses and gains).</w:t>
      </w:r>
    </w:p>
    <w:p w14:paraId="6772B70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36E42717"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w:t>
      </w:r>
      <w:r w:rsidRPr="00EE4225">
        <w:rPr>
          <w:rFonts w:ascii="Menlo" w:hAnsi="Menlo" w:cs="Menlo"/>
          <w:color w:val="569CD6"/>
          <w:sz w:val="18"/>
          <w:szCs w:val="18"/>
          <w:lang w:val="en-DE" w:eastAsia="en-GB"/>
        </w:rPr>
        <w:t>INPUTS:</w:t>
      </w:r>
    </w:p>
    <w:p w14:paraId="69BC62E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No input argument are passed to this function. However, before</w:t>
      </w:r>
    </w:p>
    <w:p w14:paraId="7B2A8DE1"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calling this function, 160 new speech data should be copied to the</w:t>
      </w:r>
    </w:p>
    <w:p w14:paraId="2A91F4C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vector new_speech[]. This is a global pointer which is declared in</w:t>
      </w:r>
    </w:p>
    <w:p w14:paraId="3C67B8A1"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this file (it points to the end of speech buffer minus 160).</w:t>
      </w:r>
    </w:p>
    <w:p w14:paraId="7222BF84"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3A1A32A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w:t>
      </w:r>
      <w:r w:rsidRPr="00EE4225">
        <w:rPr>
          <w:rFonts w:ascii="Menlo" w:hAnsi="Menlo" w:cs="Menlo"/>
          <w:color w:val="569CD6"/>
          <w:sz w:val="18"/>
          <w:szCs w:val="18"/>
          <w:lang w:val="en-DE" w:eastAsia="en-GB"/>
        </w:rPr>
        <w:t>OUTPUTS:</w:t>
      </w:r>
    </w:p>
    <w:p w14:paraId="1A15E25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54993437"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ana[]:     vector of analysis parameters.</w:t>
      </w:r>
    </w:p>
    <w:p w14:paraId="1475118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synth[]:   Local synthesis speech (for debugging purposes)</w:t>
      </w:r>
    </w:p>
    <w:p w14:paraId="6A2F1374"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2B0A430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43BB1181"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7A9B5C2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569CD6"/>
          <w:sz w:val="18"/>
          <w:szCs w:val="18"/>
          <w:lang w:val="en-DE" w:eastAsia="en-GB"/>
        </w:rPr>
        <w:t>int</w:t>
      </w:r>
      <w:r w:rsidRPr="00EE4225">
        <w:rPr>
          <w:rFonts w:ascii="Menlo" w:hAnsi="Menlo" w:cs="Menlo"/>
          <w:color w:val="CCCCCC"/>
          <w:sz w:val="18"/>
          <w:szCs w:val="18"/>
          <w:lang w:val="en-DE" w:eastAsia="en-GB"/>
        </w:rPr>
        <w:t xml:space="preserve"> </w:t>
      </w:r>
      <w:r w:rsidRPr="00EE4225">
        <w:rPr>
          <w:rFonts w:ascii="Menlo" w:hAnsi="Menlo" w:cs="Menlo"/>
          <w:color w:val="DCDCAA"/>
          <w:sz w:val="18"/>
          <w:szCs w:val="18"/>
          <w:lang w:val="en-DE" w:eastAsia="en-GB"/>
        </w:rPr>
        <w:t>cod_amr</w:t>
      </w:r>
      <w:r w:rsidRPr="00EE4225">
        <w:rPr>
          <w:rFonts w:ascii="Menlo" w:hAnsi="Menlo" w:cs="Menlo"/>
          <w:color w:val="CCCCCC"/>
          <w:sz w:val="18"/>
          <w:szCs w:val="18"/>
          <w:lang w:val="en-DE" w:eastAsia="en-GB"/>
        </w:rPr>
        <w:t>(</w:t>
      </w:r>
      <w:r w:rsidRPr="00EE4225">
        <w:rPr>
          <w:rFonts w:ascii="Menlo" w:hAnsi="Menlo" w:cs="Menlo"/>
          <w:color w:val="4EC9B0"/>
          <w:sz w:val="18"/>
          <w:szCs w:val="18"/>
          <w:lang w:val="en-DE" w:eastAsia="en-GB"/>
        </w:rPr>
        <w:t>cod_amrState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st</w:t>
      </w:r>
      <w:r w:rsidRPr="00EE4225">
        <w:rPr>
          <w:rFonts w:ascii="Menlo" w:hAnsi="Menlo" w:cs="Menlo"/>
          <w:color w:val="CCCCCC"/>
          <w:sz w:val="18"/>
          <w:szCs w:val="18"/>
          <w:lang w:val="en-DE" w:eastAsia="en-GB"/>
        </w:rPr>
        <w:t>,</w:t>
      </w:r>
      <w:r w:rsidRPr="00EE4225">
        <w:rPr>
          <w:rFonts w:ascii="Menlo" w:hAnsi="Menlo" w:cs="Menlo"/>
          <w:color w:val="6A9955"/>
          <w:sz w:val="18"/>
          <w:szCs w:val="18"/>
          <w:lang w:val="en-DE" w:eastAsia="en-GB"/>
        </w:rPr>
        <w:t xml:space="preserve">         /* i/o : State struct                 */</w:t>
      </w:r>
    </w:p>
    <w:p w14:paraId="352B194A"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569CD6"/>
          <w:sz w:val="18"/>
          <w:szCs w:val="18"/>
          <w:lang w:val="en-DE" w:eastAsia="en-GB"/>
        </w:rPr>
        <w:t>enum</w:t>
      </w: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Mode</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mode</w:t>
      </w:r>
      <w:r w:rsidRPr="00EE4225">
        <w:rPr>
          <w:rFonts w:ascii="Menlo" w:hAnsi="Menlo" w:cs="Menlo"/>
          <w:color w:val="CCCCCC"/>
          <w:sz w:val="18"/>
          <w:szCs w:val="18"/>
          <w:lang w:val="en-DE" w:eastAsia="en-GB"/>
        </w:rPr>
        <w:t>,</w:t>
      </w:r>
      <w:r w:rsidRPr="00EE4225">
        <w:rPr>
          <w:rFonts w:ascii="Menlo" w:hAnsi="Menlo" w:cs="Menlo"/>
          <w:color w:val="6A9955"/>
          <w:sz w:val="18"/>
          <w:szCs w:val="18"/>
          <w:lang w:val="en-DE" w:eastAsia="en-GB"/>
        </w:rPr>
        <w:t xml:space="preserve">           /* i   : AMR mode                     */</w:t>
      </w:r>
    </w:p>
    <w:p w14:paraId="5175EC8C"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new_speech</w:t>
      </w:r>
      <w:r w:rsidRPr="00EE4225">
        <w:rPr>
          <w:rFonts w:ascii="Menlo" w:hAnsi="Menlo" w:cs="Menlo"/>
          <w:color w:val="569CD6"/>
          <w:sz w:val="18"/>
          <w:szCs w:val="18"/>
          <w:lang w:val="en-DE" w:eastAsia="en-GB"/>
        </w:rPr>
        <w:t>[]</w:t>
      </w:r>
      <w:r w:rsidRPr="00EE4225">
        <w:rPr>
          <w:rFonts w:ascii="Menlo" w:hAnsi="Menlo" w:cs="Menlo"/>
          <w:color w:val="CCCCCC"/>
          <w:sz w:val="18"/>
          <w:szCs w:val="18"/>
          <w:lang w:val="en-DE" w:eastAsia="en-GB"/>
        </w:rPr>
        <w:t>,</w:t>
      </w:r>
      <w:r w:rsidRPr="00EE4225">
        <w:rPr>
          <w:rFonts w:ascii="Menlo" w:hAnsi="Menlo" w:cs="Menlo"/>
          <w:color w:val="6A9955"/>
          <w:sz w:val="18"/>
          <w:szCs w:val="18"/>
          <w:lang w:val="en-DE" w:eastAsia="en-GB"/>
        </w:rPr>
        <w:t xml:space="preserve">      /* i   : speech input (L_FRAME)       */</w:t>
      </w:r>
    </w:p>
    <w:p w14:paraId="3400875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ana</w:t>
      </w:r>
      <w:r w:rsidRPr="00EE4225">
        <w:rPr>
          <w:rFonts w:ascii="Menlo" w:hAnsi="Menlo" w:cs="Menlo"/>
          <w:color w:val="569CD6"/>
          <w:sz w:val="18"/>
          <w:szCs w:val="18"/>
          <w:lang w:val="en-DE" w:eastAsia="en-GB"/>
        </w:rPr>
        <w:t>[]</w:t>
      </w:r>
      <w:r w:rsidRPr="00EE4225">
        <w:rPr>
          <w:rFonts w:ascii="Menlo" w:hAnsi="Menlo" w:cs="Menlo"/>
          <w:color w:val="CCCCCC"/>
          <w:sz w:val="18"/>
          <w:szCs w:val="18"/>
          <w:lang w:val="en-DE" w:eastAsia="en-GB"/>
        </w:rPr>
        <w:t>,</w:t>
      </w:r>
      <w:r w:rsidRPr="00EE4225">
        <w:rPr>
          <w:rFonts w:ascii="Menlo" w:hAnsi="Menlo" w:cs="Menlo"/>
          <w:color w:val="6A9955"/>
          <w:sz w:val="18"/>
          <w:szCs w:val="18"/>
          <w:lang w:val="en-DE" w:eastAsia="en-GB"/>
        </w:rPr>
        <w:t xml:space="preserve">             /* o   : Analysis parameters          */</w:t>
      </w:r>
    </w:p>
    <w:p w14:paraId="1354A4DE"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569CD6"/>
          <w:sz w:val="18"/>
          <w:szCs w:val="18"/>
          <w:lang w:val="en-DE" w:eastAsia="en-GB"/>
        </w:rPr>
        <w:t>enum</w:t>
      </w: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Mode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usedMode</w:t>
      </w:r>
      <w:r w:rsidRPr="00EE4225">
        <w:rPr>
          <w:rFonts w:ascii="Menlo" w:hAnsi="Menlo" w:cs="Menlo"/>
          <w:color w:val="CCCCCC"/>
          <w:sz w:val="18"/>
          <w:szCs w:val="18"/>
          <w:lang w:val="en-DE" w:eastAsia="en-GB"/>
        </w:rPr>
        <w:t>,</w:t>
      </w:r>
      <w:r w:rsidRPr="00EE4225">
        <w:rPr>
          <w:rFonts w:ascii="Menlo" w:hAnsi="Menlo" w:cs="Menlo"/>
          <w:color w:val="6A9955"/>
          <w:sz w:val="18"/>
          <w:szCs w:val="18"/>
          <w:lang w:val="en-DE" w:eastAsia="en-GB"/>
        </w:rPr>
        <w:t xml:space="preserve">      /* o   : used mode                    */</w:t>
      </w:r>
    </w:p>
    <w:p w14:paraId="31459C1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synth</w:t>
      </w:r>
      <w:r w:rsidRPr="00EE4225">
        <w:rPr>
          <w:rFonts w:ascii="Menlo" w:hAnsi="Menlo" w:cs="Menlo"/>
          <w:color w:val="569CD6"/>
          <w:sz w:val="18"/>
          <w:szCs w:val="18"/>
          <w:lang w:val="en-DE" w:eastAsia="en-GB"/>
        </w:rPr>
        <w:t>[]</w:t>
      </w:r>
      <w:r w:rsidRPr="00EE4225">
        <w:rPr>
          <w:rFonts w:ascii="Menlo" w:hAnsi="Menlo" w:cs="Menlo"/>
          <w:color w:val="6A9955"/>
          <w:sz w:val="18"/>
          <w:szCs w:val="18"/>
          <w:lang w:val="en-DE" w:eastAsia="en-GB"/>
        </w:rPr>
        <w:t xml:space="preserve">            /* o   : Local synthesis              */</w:t>
      </w:r>
    </w:p>
    <w:p w14:paraId="5681BDC0"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w:t>
      </w:r>
    </w:p>
    <w:p w14:paraId="4A594CB6" w14:textId="77777777" w:rsidR="004D5C85" w:rsidRPr="004D5C85" w:rsidRDefault="004D5C85" w:rsidP="004D5C85">
      <w:pPr>
        <w:rPr>
          <w:lang w:val="de-DE"/>
        </w:rPr>
      </w:pPr>
    </w:p>
    <w:p w14:paraId="5EE0B36A" w14:textId="37F92289" w:rsidR="004D5C85" w:rsidRPr="004D5C85" w:rsidRDefault="0056325B" w:rsidP="004D5C85">
      <w:pPr>
        <w:pStyle w:val="Heading4"/>
        <w:rPr>
          <w:lang w:val="de-DE"/>
        </w:rPr>
      </w:pPr>
      <w:bookmarkStart w:id="523" w:name="_Toc167264176"/>
      <w:bookmarkStart w:id="524" w:name="_Toc167264341"/>
      <w:bookmarkStart w:id="525" w:name="_Toc183180367"/>
      <w:bookmarkStart w:id="526" w:name="_Toc183180553"/>
      <w:bookmarkStart w:id="527" w:name="_Toc190903471"/>
      <w:r>
        <w:rPr>
          <w:lang w:val="de-DE"/>
        </w:rPr>
        <w:t>A</w:t>
      </w:r>
      <w:r w:rsidR="004D5C85" w:rsidRPr="004D5C85">
        <w:rPr>
          <w:lang w:val="de-DE"/>
        </w:rPr>
        <w:t>.2.2 3 Decoder (dec_amr.h)</w:t>
      </w:r>
      <w:bookmarkEnd w:id="523"/>
      <w:bookmarkEnd w:id="524"/>
      <w:bookmarkEnd w:id="525"/>
      <w:bookmarkEnd w:id="526"/>
      <w:bookmarkEnd w:id="527"/>
    </w:p>
    <w:p w14:paraId="6D4FC66B"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287BD9B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325B9859"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LOCAL VARIABLES AND TABLES</w:t>
      </w:r>
    </w:p>
    <w:p w14:paraId="7EF04C85"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63B4816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1ED431D8"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4D88E982"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Postfilter constant parameters (defined in "cnst.h")       *</w:t>
      </w:r>
    </w:p>
    <w:p w14:paraId="1873095B"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w:t>
      </w:r>
    </w:p>
    <w:p w14:paraId="103A9578"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L_FRAME     : Frame size.                                   *</w:t>
      </w:r>
    </w:p>
    <w:p w14:paraId="3284D2EB"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PIT_MAX     : Maximum pitch lag.                            *</w:t>
      </w:r>
    </w:p>
    <w:p w14:paraId="2C9C4F4C"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L_INTERPOL  : Length of filter for interpolation.           *</w:t>
      </w:r>
    </w:p>
    <w:p w14:paraId="039AECDB"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M           : LPC order.                                    *</w:t>
      </w:r>
    </w:p>
    <w:p w14:paraId="697D43A8"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w:t>
      </w:r>
    </w:p>
    <w:p w14:paraId="0599636B"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p>
    <w:p w14:paraId="6887BC1C"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3A487FE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0A5E77F7"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DEFINITION OF DATA TYPES</w:t>
      </w:r>
    </w:p>
    <w:p w14:paraId="652CEC0F"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0768F789"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60ECEE73"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569CD6"/>
          <w:sz w:val="18"/>
          <w:szCs w:val="18"/>
          <w:lang w:val="en-DE" w:eastAsia="en-GB"/>
        </w:rPr>
        <w:t>typedef</w:t>
      </w:r>
      <w:r w:rsidRPr="005B351F">
        <w:rPr>
          <w:rFonts w:ascii="Menlo" w:hAnsi="Menlo" w:cs="Menlo"/>
          <w:color w:val="CCCCCC"/>
          <w:sz w:val="18"/>
          <w:szCs w:val="18"/>
          <w:lang w:val="en-DE" w:eastAsia="en-GB"/>
        </w:rPr>
        <w:t xml:space="preserve"> </w:t>
      </w:r>
      <w:r w:rsidRPr="005B351F">
        <w:rPr>
          <w:rFonts w:ascii="Menlo" w:hAnsi="Menlo" w:cs="Menlo"/>
          <w:color w:val="569CD6"/>
          <w:sz w:val="18"/>
          <w:szCs w:val="18"/>
          <w:lang w:val="en-DE" w:eastAsia="en-GB"/>
        </w:rPr>
        <w:t>struct</w:t>
      </w:r>
      <w:r w:rsidRPr="005B351F">
        <w:rPr>
          <w:rFonts w:ascii="Menlo" w:hAnsi="Menlo" w:cs="Menlo"/>
          <w:color w:val="CCCCCC"/>
          <w:sz w:val="18"/>
          <w:szCs w:val="18"/>
          <w:lang w:val="en-DE" w:eastAsia="en-GB"/>
        </w:rPr>
        <w:t>{</w:t>
      </w:r>
    </w:p>
    <w:p w14:paraId="7C84AE0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Excitation vector */</w:t>
      </w:r>
    </w:p>
    <w:p w14:paraId="091462B7"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old_exc</w:t>
      </w:r>
      <w:r w:rsidRPr="005B351F">
        <w:rPr>
          <w:rFonts w:ascii="Menlo" w:hAnsi="Menlo" w:cs="Menlo"/>
          <w:color w:val="CCCCCC"/>
          <w:sz w:val="18"/>
          <w:szCs w:val="18"/>
          <w:lang w:val="en-DE" w:eastAsia="en-GB"/>
        </w:rPr>
        <w:t>[</w:t>
      </w:r>
      <w:r w:rsidRPr="005B351F">
        <w:rPr>
          <w:rFonts w:ascii="Menlo" w:hAnsi="Menlo" w:cs="Menlo"/>
          <w:color w:val="569CD6"/>
          <w:sz w:val="18"/>
          <w:szCs w:val="18"/>
          <w:lang w:val="en-DE" w:eastAsia="en-GB"/>
        </w:rPr>
        <w:t>L_SUBFR</w:t>
      </w:r>
      <w:r w:rsidRPr="005B351F">
        <w:rPr>
          <w:rFonts w:ascii="Menlo" w:hAnsi="Menlo" w:cs="Menlo"/>
          <w:color w:val="CCCCCC"/>
          <w:sz w:val="18"/>
          <w:szCs w:val="18"/>
          <w:lang w:val="en-DE" w:eastAsia="en-GB"/>
        </w:rPr>
        <w:t xml:space="preserve"> </w:t>
      </w:r>
      <w:r w:rsidRPr="005B351F">
        <w:rPr>
          <w:rFonts w:ascii="Menlo" w:hAnsi="Menlo" w:cs="Menlo"/>
          <w:color w:val="D4D4D4"/>
          <w:sz w:val="18"/>
          <w:szCs w:val="18"/>
          <w:lang w:val="en-DE" w:eastAsia="en-GB"/>
        </w:rPr>
        <w:t>+</w:t>
      </w:r>
      <w:r w:rsidRPr="005B351F">
        <w:rPr>
          <w:rFonts w:ascii="Menlo" w:hAnsi="Menlo" w:cs="Menlo"/>
          <w:color w:val="CCCCCC"/>
          <w:sz w:val="18"/>
          <w:szCs w:val="18"/>
          <w:lang w:val="en-DE" w:eastAsia="en-GB"/>
        </w:rPr>
        <w:t xml:space="preserve"> </w:t>
      </w:r>
      <w:r w:rsidRPr="005B351F">
        <w:rPr>
          <w:rFonts w:ascii="Menlo" w:hAnsi="Menlo" w:cs="Menlo"/>
          <w:color w:val="569CD6"/>
          <w:sz w:val="18"/>
          <w:szCs w:val="18"/>
          <w:lang w:val="en-DE" w:eastAsia="en-GB"/>
        </w:rPr>
        <w:t>PIT_MAX</w:t>
      </w:r>
      <w:r w:rsidRPr="005B351F">
        <w:rPr>
          <w:rFonts w:ascii="Menlo" w:hAnsi="Menlo" w:cs="Menlo"/>
          <w:color w:val="CCCCCC"/>
          <w:sz w:val="18"/>
          <w:szCs w:val="18"/>
          <w:lang w:val="en-DE" w:eastAsia="en-GB"/>
        </w:rPr>
        <w:t xml:space="preserve"> </w:t>
      </w:r>
      <w:r w:rsidRPr="005B351F">
        <w:rPr>
          <w:rFonts w:ascii="Menlo" w:hAnsi="Menlo" w:cs="Menlo"/>
          <w:color w:val="D4D4D4"/>
          <w:sz w:val="18"/>
          <w:szCs w:val="18"/>
          <w:lang w:val="en-DE" w:eastAsia="en-GB"/>
        </w:rPr>
        <w:t>+</w:t>
      </w:r>
      <w:r w:rsidRPr="005B351F">
        <w:rPr>
          <w:rFonts w:ascii="Menlo" w:hAnsi="Menlo" w:cs="Menlo"/>
          <w:color w:val="CCCCCC"/>
          <w:sz w:val="18"/>
          <w:szCs w:val="18"/>
          <w:lang w:val="en-DE" w:eastAsia="en-GB"/>
        </w:rPr>
        <w:t xml:space="preserve"> </w:t>
      </w:r>
      <w:r w:rsidRPr="005B351F">
        <w:rPr>
          <w:rFonts w:ascii="Menlo" w:hAnsi="Menlo" w:cs="Menlo"/>
          <w:color w:val="569CD6"/>
          <w:sz w:val="18"/>
          <w:szCs w:val="18"/>
          <w:lang w:val="en-DE" w:eastAsia="en-GB"/>
        </w:rPr>
        <w:t>L_INTERPOL</w:t>
      </w:r>
      <w:r w:rsidRPr="005B351F">
        <w:rPr>
          <w:rFonts w:ascii="Menlo" w:hAnsi="Menlo" w:cs="Menlo"/>
          <w:color w:val="CCCCCC"/>
          <w:sz w:val="18"/>
          <w:szCs w:val="18"/>
          <w:lang w:val="en-DE" w:eastAsia="en-GB"/>
        </w:rPr>
        <w:t>];</w:t>
      </w:r>
    </w:p>
    <w:p w14:paraId="6E1BADD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D4D4D4"/>
          <w:sz w:val="18"/>
          <w:szCs w:val="18"/>
          <w:lang w:val="en-DE" w:eastAsia="en-GB"/>
        </w:rPr>
        <w:t>*</w:t>
      </w:r>
      <w:r w:rsidRPr="005B351F">
        <w:rPr>
          <w:rFonts w:ascii="Menlo" w:hAnsi="Menlo" w:cs="Menlo"/>
          <w:color w:val="9CDCFE"/>
          <w:sz w:val="18"/>
          <w:szCs w:val="18"/>
          <w:lang w:val="en-DE" w:eastAsia="en-GB"/>
        </w:rPr>
        <w:t>exc</w:t>
      </w:r>
      <w:r w:rsidRPr="005B351F">
        <w:rPr>
          <w:rFonts w:ascii="Menlo" w:hAnsi="Menlo" w:cs="Menlo"/>
          <w:color w:val="CCCCCC"/>
          <w:sz w:val="18"/>
          <w:szCs w:val="18"/>
          <w:lang w:val="en-DE" w:eastAsia="en-GB"/>
        </w:rPr>
        <w:t>;</w:t>
      </w:r>
    </w:p>
    <w:p w14:paraId="36E812A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p>
    <w:p w14:paraId="001F6CF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Lsp (Line spectral pairs) */</w:t>
      </w:r>
    </w:p>
    <w:p w14:paraId="50A38489"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Word16 lsp[M]; */      /* Used by CN codec */</w:t>
      </w:r>
    </w:p>
    <w:p w14:paraId="2C2068F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lastRenderedPageBreak/>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lsp_old</w:t>
      </w:r>
      <w:r w:rsidRPr="005B351F">
        <w:rPr>
          <w:rFonts w:ascii="Menlo" w:hAnsi="Menlo" w:cs="Menlo"/>
          <w:color w:val="CCCCCC"/>
          <w:sz w:val="18"/>
          <w:szCs w:val="18"/>
          <w:lang w:val="en-DE" w:eastAsia="en-GB"/>
        </w:rPr>
        <w:t>[</w:t>
      </w:r>
      <w:r w:rsidRPr="005B351F">
        <w:rPr>
          <w:rFonts w:ascii="Menlo" w:hAnsi="Menlo" w:cs="Menlo"/>
          <w:color w:val="569CD6"/>
          <w:sz w:val="18"/>
          <w:szCs w:val="18"/>
          <w:lang w:val="en-DE" w:eastAsia="en-GB"/>
        </w:rPr>
        <w:t>M</w:t>
      </w:r>
      <w:r w:rsidRPr="005B351F">
        <w:rPr>
          <w:rFonts w:ascii="Menlo" w:hAnsi="Menlo" w:cs="Menlo"/>
          <w:color w:val="CCCCCC"/>
          <w:sz w:val="18"/>
          <w:szCs w:val="18"/>
          <w:lang w:val="en-DE" w:eastAsia="en-GB"/>
        </w:rPr>
        <w:t>];</w:t>
      </w:r>
    </w:p>
    <w:p w14:paraId="7266C05C"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p>
    <w:p w14:paraId="6AEE8F5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Filter's memory */</w:t>
      </w:r>
    </w:p>
    <w:p w14:paraId="5CFD070B"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mem_syn</w:t>
      </w:r>
      <w:r w:rsidRPr="005B351F">
        <w:rPr>
          <w:rFonts w:ascii="Menlo" w:hAnsi="Menlo" w:cs="Menlo"/>
          <w:color w:val="CCCCCC"/>
          <w:sz w:val="18"/>
          <w:szCs w:val="18"/>
          <w:lang w:val="en-DE" w:eastAsia="en-GB"/>
        </w:rPr>
        <w:t>[</w:t>
      </w:r>
      <w:r w:rsidRPr="005B351F">
        <w:rPr>
          <w:rFonts w:ascii="Menlo" w:hAnsi="Menlo" w:cs="Menlo"/>
          <w:color w:val="569CD6"/>
          <w:sz w:val="18"/>
          <w:szCs w:val="18"/>
          <w:lang w:val="en-DE" w:eastAsia="en-GB"/>
        </w:rPr>
        <w:t>M</w:t>
      </w:r>
      <w:r w:rsidRPr="005B351F">
        <w:rPr>
          <w:rFonts w:ascii="Menlo" w:hAnsi="Menlo" w:cs="Menlo"/>
          <w:color w:val="CCCCCC"/>
          <w:sz w:val="18"/>
          <w:szCs w:val="18"/>
          <w:lang w:val="en-DE" w:eastAsia="en-GB"/>
        </w:rPr>
        <w:t>];</w:t>
      </w:r>
    </w:p>
    <w:p w14:paraId="72040B22"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p>
    <w:p w14:paraId="202C04E6"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pitch sharpening */</w:t>
      </w:r>
    </w:p>
    <w:p w14:paraId="53C4B476"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sharp</w:t>
      </w:r>
      <w:r w:rsidRPr="005B351F">
        <w:rPr>
          <w:rFonts w:ascii="Menlo" w:hAnsi="Menlo" w:cs="Menlo"/>
          <w:color w:val="CCCCCC"/>
          <w:sz w:val="18"/>
          <w:szCs w:val="18"/>
          <w:lang w:val="en-DE" w:eastAsia="en-GB"/>
        </w:rPr>
        <w:t>;</w:t>
      </w:r>
    </w:p>
    <w:p w14:paraId="3C4BE297"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old_T0</w:t>
      </w:r>
      <w:r w:rsidRPr="005B351F">
        <w:rPr>
          <w:rFonts w:ascii="Menlo" w:hAnsi="Menlo" w:cs="Menlo"/>
          <w:color w:val="CCCCCC"/>
          <w:sz w:val="18"/>
          <w:szCs w:val="18"/>
          <w:lang w:val="en-DE" w:eastAsia="en-GB"/>
        </w:rPr>
        <w:t>;</w:t>
      </w:r>
    </w:p>
    <w:p w14:paraId="46409EE2"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p>
    <w:p w14:paraId="381C30C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Memories for bad frame handling */</w:t>
      </w:r>
    </w:p>
    <w:p w14:paraId="2C86F7C3"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prev_bf</w:t>
      </w:r>
      <w:r w:rsidRPr="005B351F">
        <w:rPr>
          <w:rFonts w:ascii="Menlo" w:hAnsi="Menlo" w:cs="Menlo"/>
          <w:color w:val="CCCCCC"/>
          <w:sz w:val="18"/>
          <w:szCs w:val="18"/>
          <w:lang w:val="en-DE" w:eastAsia="en-GB"/>
        </w:rPr>
        <w:t>;</w:t>
      </w:r>
    </w:p>
    <w:p w14:paraId="50DBCEA7"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prev_pdf</w:t>
      </w:r>
      <w:r w:rsidRPr="005B351F">
        <w:rPr>
          <w:rFonts w:ascii="Menlo" w:hAnsi="Menlo" w:cs="Menlo"/>
          <w:color w:val="CCCCCC"/>
          <w:sz w:val="18"/>
          <w:szCs w:val="18"/>
          <w:lang w:val="en-DE" w:eastAsia="en-GB"/>
        </w:rPr>
        <w:t xml:space="preserve">;   </w:t>
      </w:r>
    </w:p>
    <w:p w14:paraId="1B93BC3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state</w:t>
      </w:r>
      <w:r w:rsidRPr="005B351F">
        <w:rPr>
          <w:rFonts w:ascii="Menlo" w:hAnsi="Menlo" w:cs="Menlo"/>
          <w:color w:val="CCCCCC"/>
          <w:sz w:val="18"/>
          <w:szCs w:val="18"/>
          <w:lang w:val="en-DE" w:eastAsia="en-GB"/>
        </w:rPr>
        <w:t>;</w:t>
      </w:r>
    </w:p>
    <w:p w14:paraId="0DA7E113"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excEnergyHist</w:t>
      </w:r>
      <w:r w:rsidRPr="005B351F">
        <w:rPr>
          <w:rFonts w:ascii="Menlo" w:hAnsi="Menlo" w:cs="Menlo"/>
          <w:color w:val="CCCCCC"/>
          <w:sz w:val="18"/>
          <w:szCs w:val="18"/>
          <w:lang w:val="en-DE" w:eastAsia="en-GB"/>
        </w:rPr>
        <w:t>[</w:t>
      </w:r>
      <w:r w:rsidRPr="005B351F">
        <w:rPr>
          <w:rFonts w:ascii="Menlo" w:hAnsi="Menlo" w:cs="Menlo"/>
          <w:color w:val="B5CEA8"/>
          <w:sz w:val="18"/>
          <w:szCs w:val="18"/>
          <w:lang w:val="en-DE" w:eastAsia="en-GB"/>
        </w:rPr>
        <w:t>9</w:t>
      </w:r>
      <w:r w:rsidRPr="005B351F">
        <w:rPr>
          <w:rFonts w:ascii="Menlo" w:hAnsi="Menlo" w:cs="Menlo"/>
          <w:color w:val="CCCCCC"/>
          <w:sz w:val="18"/>
          <w:szCs w:val="18"/>
          <w:lang w:val="en-DE" w:eastAsia="en-GB"/>
        </w:rPr>
        <w:t>];</w:t>
      </w:r>
    </w:p>
    <w:p w14:paraId="7C7242A2"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p>
    <w:p w14:paraId="46732B8D"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Variable holding received ltpLag, used in background noise and BFI */</w:t>
      </w:r>
    </w:p>
    <w:p w14:paraId="4B5A8CE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T0_lagBuff</w:t>
      </w:r>
      <w:r w:rsidRPr="005B351F">
        <w:rPr>
          <w:rFonts w:ascii="Menlo" w:hAnsi="Menlo" w:cs="Menlo"/>
          <w:color w:val="CCCCCC"/>
          <w:sz w:val="18"/>
          <w:szCs w:val="18"/>
          <w:lang w:val="en-DE" w:eastAsia="en-GB"/>
        </w:rPr>
        <w:t>;</w:t>
      </w:r>
    </w:p>
    <w:p w14:paraId="6BDB403E"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p>
    <w:p w14:paraId="553C86AE"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Variables for the source characteristic detector (SCD) */</w:t>
      </w:r>
    </w:p>
    <w:p w14:paraId="0E079A4E"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inBackgroundNoise</w:t>
      </w:r>
      <w:r w:rsidRPr="005B351F">
        <w:rPr>
          <w:rFonts w:ascii="Menlo" w:hAnsi="Menlo" w:cs="Menlo"/>
          <w:color w:val="CCCCCC"/>
          <w:sz w:val="18"/>
          <w:szCs w:val="18"/>
          <w:lang w:val="en-DE" w:eastAsia="en-GB"/>
        </w:rPr>
        <w:t>;</w:t>
      </w:r>
    </w:p>
    <w:p w14:paraId="54B754B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voicedHangover</w:t>
      </w:r>
      <w:r w:rsidRPr="005B351F">
        <w:rPr>
          <w:rFonts w:ascii="Menlo" w:hAnsi="Menlo" w:cs="Menlo"/>
          <w:color w:val="CCCCCC"/>
          <w:sz w:val="18"/>
          <w:szCs w:val="18"/>
          <w:lang w:val="en-DE" w:eastAsia="en-GB"/>
        </w:rPr>
        <w:t>;</w:t>
      </w:r>
    </w:p>
    <w:p w14:paraId="1838C02D"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ltpGainHistory</w:t>
      </w:r>
      <w:r w:rsidRPr="005B351F">
        <w:rPr>
          <w:rFonts w:ascii="Menlo" w:hAnsi="Menlo" w:cs="Menlo"/>
          <w:color w:val="CCCCCC"/>
          <w:sz w:val="18"/>
          <w:szCs w:val="18"/>
          <w:lang w:val="en-DE" w:eastAsia="en-GB"/>
        </w:rPr>
        <w:t>[</w:t>
      </w:r>
      <w:r w:rsidRPr="005B351F">
        <w:rPr>
          <w:rFonts w:ascii="Menlo" w:hAnsi="Menlo" w:cs="Menlo"/>
          <w:color w:val="B5CEA8"/>
          <w:sz w:val="18"/>
          <w:szCs w:val="18"/>
          <w:lang w:val="en-DE" w:eastAsia="en-GB"/>
        </w:rPr>
        <w:t>9</w:t>
      </w:r>
      <w:r w:rsidRPr="005B351F">
        <w:rPr>
          <w:rFonts w:ascii="Menlo" w:hAnsi="Menlo" w:cs="Menlo"/>
          <w:color w:val="CCCCCC"/>
          <w:sz w:val="18"/>
          <w:szCs w:val="18"/>
          <w:lang w:val="en-DE" w:eastAsia="en-GB"/>
        </w:rPr>
        <w:t>];</w:t>
      </w:r>
    </w:p>
    <w:p w14:paraId="543148D3"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p>
    <w:p w14:paraId="01C3B5A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Bgn_scdState</w:t>
      </w:r>
      <w:r w:rsidRPr="005B351F">
        <w:rPr>
          <w:rFonts w:ascii="Menlo" w:hAnsi="Menlo" w:cs="Menlo"/>
          <w:color w:val="D4D4D4"/>
          <w:sz w:val="18"/>
          <w:szCs w:val="18"/>
          <w:lang w:val="en-DE" w:eastAsia="en-GB"/>
        </w:rPr>
        <w:t>*</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background_state</w:t>
      </w:r>
      <w:r w:rsidRPr="005B351F">
        <w:rPr>
          <w:rFonts w:ascii="Menlo" w:hAnsi="Menlo" w:cs="Menlo"/>
          <w:color w:val="CCCCCC"/>
          <w:sz w:val="18"/>
          <w:szCs w:val="18"/>
          <w:lang w:val="en-DE" w:eastAsia="en-GB"/>
        </w:rPr>
        <w:t>;</w:t>
      </w:r>
    </w:p>
    <w:p w14:paraId="4C1B6EFA"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nodataSeed</w:t>
      </w:r>
      <w:r w:rsidRPr="005B351F">
        <w:rPr>
          <w:rFonts w:ascii="Menlo" w:hAnsi="Menlo" w:cs="Menlo"/>
          <w:color w:val="CCCCCC"/>
          <w:sz w:val="18"/>
          <w:szCs w:val="18"/>
          <w:lang w:val="en-DE" w:eastAsia="en-GB"/>
        </w:rPr>
        <w:t>;</w:t>
      </w:r>
    </w:p>
    <w:p w14:paraId="537D3AF9"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p>
    <w:p w14:paraId="064C3E3F"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Cb_gain_averageState</w:t>
      </w:r>
      <w:r w:rsidRPr="005B351F">
        <w:rPr>
          <w:rFonts w:ascii="Menlo" w:hAnsi="Menlo" w:cs="Menlo"/>
          <w:color w:val="CCCCCC"/>
          <w:sz w:val="18"/>
          <w:szCs w:val="18"/>
          <w:lang w:val="en-DE" w:eastAsia="en-GB"/>
        </w:rPr>
        <w:t xml:space="preserve"> </w:t>
      </w:r>
      <w:r w:rsidRPr="005B351F">
        <w:rPr>
          <w:rFonts w:ascii="Menlo" w:hAnsi="Menlo" w:cs="Menlo"/>
          <w:color w:val="D4D4D4"/>
          <w:sz w:val="18"/>
          <w:szCs w:val="18"/>
          <w:lang w:val="en-DE" w:eastAsia="en-GB"/>
        </w:rPr>
        <w:t>*</w:t>
      </w:r>
      <w:r w:rsidRPr="005B351F">
        <w:rPr>
          <w:rFonts w:ascii="Menlo" w:hAnsi="Menlo" w:cs="Menlo"/>
          <w:color w:val="9CDCFE"/>
          <w:sz w:val="18"/>
          <w:szCs w:val="18"/>
          <w:lang w:val="en-DE" w:eastAsia="en-GB"/>
        </w:rPr>
        <w:t>Cb_gain_averState</w:t>
      </w:r>
      <w:r w:rsidRPr="005B351F">
        <w:rPr>
          <w:rFonts w:ascii="Menlo" w:hAnsi="Menlo" w:cs="Menlo"/>
          <w:color w:val="CCCCCC"/>
          <w:sz w:val="18"/>
          <w:szCs w:val="18"/>
          <w:lang w:val="en-DE" w:eastAsia="en-GB"/>
        </w:rPr>
        <w:t>;</w:t>
      </w:r>
    </w:p>
    <w:p w14:paraId="35FCBDEB"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lsp_avgState</w:t>
      </w:r>
      <w:r w:rsidRPr="005B351F">
        <w:rPr>
          <w:rFonts w:ascii="Menlo" w:hAnsi="Menlo" w:cs="Menlo"/>
          <w:color w:val="CCCCCC"/>
          <w:sz w:val="18"/>
          <w:szCs w:val="18"/>
          <w:lang w:val="en-DE" w:eastAsia="en-GB"/>
        </w:rPr>
        <w:t xml:space="preserve"> </w:t>
      </w:r>
      <w:r w:rsidRPr="005B351F">
        <w:rPr>
          <w:rFonts w:ascii="Menlo" w:hAnsi="Menlo" w:cs="Menlo"/>
          <w:color w:val="D4D4D4"/>
          <w:sz w:val="18"/>
          <w:szCs w:val="18"/>
          <w:lang w:val="en-DE" w:eastAsia="en-GB"/>
        </w:rPr>
        <w:t>*</w:t>
      </w:r>
      <w:r w:rsidRPr="005B351F">
        <w:rPr>
          <w:rFonts w:ascii="Menlo" w:hAnsi="Menlo" w:cs="Menlo"/>
          <w:color w:val="9CDCFE"/>
          <w:sz w:val="18"/>
          <w:szCs w:val="18"/>
          <w:lang w:val="en-DE" w:eastAsia="en-GB"/>
        </w:rPr>
        <w:t>lsp_avg_st</w:t>
      </w:r>
      <w:r w:rsidRPr="005B351F">
        <w:rPr>
          <w:rFonts w:ascii="Menlo" w:hAnsi="Menlo" w:cs="Menlo"/>
          <w:color w:val="CCCCCC"/>
          <w:sz w:val="18"/>
          <w:szCs w:val="18"/>
          <w:lang w:val="en-DE" w:eastAsia="en-GB"/>
        </w:rPr>
        <w:t>;</w:t>
      </w:r>
    </w:p>
    <w:p w14:paraId="3C0EC1B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p>
    <w:p w14:paraId="1D29EE5C"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D_plsfState</w:t>
      </w:r>
      <w:r w:rsidRPr="005B351F">
        <w:rPr>
          <w:rFonts w:ascii="Menlo" w:hAnsi="Menlo" w:cs="Menlo"/>
          <w:color w:val="D4D4D4"/>
          <w:sz w:val="18"/>
          <w:szCs w:val="18"/>
          <w:lang w:val="en-DE" w:eastAsia="en-GB"/>
        </w:rPr>
        <w:t>*</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lsfState</w:t>
      </w:r>
      <w:r w:rsidRPr="005B351F">
        <w:rPr>
          <w:rFonts w:ascii="Menlo" w:hAnsi="Menlo" w:cs="Menlo"/>
          <w:color w:val="CCCCCC"/>
          <w:sz w:val="18"/>
          <w:szCs w:val="18"/>
          <w:lang w:val="en-DE" w:eastAsia="en-GB"/>
        </w:rPr>
        <w:t>;</w:t>
      </w:r>
    </w:p>
    <w:p w14:paraId="6CA9FC56"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ec_gain_pitchState</w:t>
      </w:r>
      <w:r w:rsidRPr="005B351F">
        <w:rPr>
          <w:rFonts w:ascii="Menlo" w:hAnsi="Menlo" w:cs="Menlo"/>
          <w:color w:val="D4D4D4"/>
          <w:sz w:val="18"/>
          <w:szCs w:val="18"/>
          <w:lang w:val="en-DE" w:eastAsia="en-GB"/>
        </w:rPr>
        <w:t>*</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ec_gain_p_st</w:t>
      </w:r>
      <w:r w:rsidRPr="005B351F">
        <w:rPr>
          <w:rFonts w:ascii="Menlo" w:hAnsi="Menlo" w:cs="Menlo"/>
          <w:color w:val="CCCCCC"/>
          <w:sz w:val="18"/>
          <w:szCs w:val="18"/>
          <w:lang w:val="en-DE" w:eastAsia="en-GB"/>
        </w:rPr>
        <w:t>;</w:t>
      </w:r>
    </w:p>
    <w:p w14:paraId="504262EE"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ec_gain_codeState</w:t>
      </w:r>
      <w:r w:rsidRPr="005B351F">
        <w:rPr>
          <w:rFonts w:ascii="Menlo" w:hAnsi="Menlo" w:cs="Menlo"/>
          <w:color w:val="D4D4D4"/>
          <w:sz w:val="18"/>
          <w:szCs w:val="18"/>
          <w:lang w:val="en-DE" w:eastAsia="en-GB"/>
        </w:rPr>
        <w:t>*</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ec_gain_c_st</w:t>
      </w:r>
      <w:r w:rsidRPr="005B351F">
        <w:rPr>
          <w:rFonts w:ascii="Menlo" w:hAnsi="Menlo" w:cs="Menlo"/>
          <w:color w:val="CCCCCC"/>
          <w:sz w:val="18"/>
          <w:szCs w:val="18"/>
          <w:lang w:val="en-DE" w:eastAsia="en-GB"/>
        </w:rPr>
        <w:t xml:space="preserve">;  </w:t>
      </w:r>
    </w:p>
    <w:p w14:paraId="1DDA2FB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gc_predState</w:t>
      </w:r>
      <w:r w:rsidRPr="005B351F">
        <w:rPr>
          <w:rFonts w:ascii="Menlo" w:hAnsi="Menlo" w:cs="Menlo"/>
          <w:color w:val="D4D4D4"/>
          <w:sz w:val="18"/>
          <w:szCs w:val="18"/>
          <w:lang w:val="en-DE" w:eastAsia="en-GB"/>
        </w:rPr>
        <w:t>*</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pred_state</w:t>
      </w:r>
      <w:r w:rsidRPr="005B351F">
        <w:rPr>
          <w:rFonts w:ascii="Menlo" w:hAnsi="Menlo" w:cs="Menlo"/>
          <w:color w:val="CCCCCC"/>
          <w:sz w:val="18"/>
          <w:szCs w:val="18"/>
          <w:lang w:val="en-DE" w:eastAsia="en-GB"/>
        </w:rPr>
        <w:t>;</w:t>
      </w:r>
    </w:p>
    <w:p w14:paraId="566423A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ph_dispState</w:t>
      </w:r>
      <w:r w:rsidRPr="005B351F">
        <w:rPr>
          <w:rFonts w:ascii="Menlo" w:hAnsi="Menlo" w:cs="Menlo"/>
          <w:color w:val="D4D4D4"/>
          <w:sz w:val="18"/>
          <w:szCs w:val="18"/>
          <w:lang w:val="en-DE" w:eastAsia="en-GB"/>
        </w:rPr>
        <w:t>*</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ph_disp_st</w:t>
      </w:r>
      <w:r w:rsidRPr="005B351F">
        <w:rPr>
          <w:rFonts w:ascii="Menlo" w:hAnsi="Menlo" w:cs="Menlo"/>
          <w:color w:val="CCCCCC"/>
          <w:sz w:val="18"/>
          <w:szCs w:val="18"/>
          <w:lang w:val="en-DE" w:eastAsia="en-GB"/>
        </w:rPr>
        <w:t>;</w:t>
      </w:r>
    </w:p>
    <w:p w14:paraId="5AB826F7"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dtx_decState</w:t>
      </w:r>
      <w:r w:rsidRPr="005B351F">
        <w:rPr>
          <w:rFonts w:ascii="Menlo" w:hAnsi="Menlo" w:cs="Menlo"/>
          <w:color w:val="D4D4D4"/>
          <w:sz w:val="18"/>
          <w:szCs w:val="18"/>
          <w:lang w:val="en-DE" w:eastAsia="en-GB"/>
        </w:rPr>
        <w:t>*</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dtxDecoderState</w:t>
      </w:r>
      <w:r w:rsidRPr="005B351F">
        <w:rPr>
          <w:rFonts w:ascii="Menlo" w:hAnsi="Menlo" w:cs="Menlo"/>
          <w:color w:val="CCCCCC"/>
          <w:sz w:val="18"/>
          <w:szCs w:val="18"/>
          <w:lang w:val="en-DE" w:eastAsia="en-GB"/>
        </w:rPr>
        <w:t>;</w:t>
      </w:r>
    </w:p>
    <w:p w14:paraId="65BBAA25"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Decoder_amrState</w:t>
      </w:r>
      <w:r w:rsidRPr="005B351F">
        <w:rPr>
          <w:rFonts w:ascii="Menlo" w:hAnsi="Menlo" w:cs="Menlo"/>
          <w:color w:val="CCCCCC"/>
          <w:sz w:val="18"/>
          <w:szCs w:val="18"/>
          <w:lang w:val="en-DE" w:eastAsia="en-GB"/>
        </w:rPr>
        <w:t>;</w:t>
      </w:r>
    </w:p>
    <w:p w14:paraId="6B7B342A"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p>
    <w:p w14:paraId="708D3095"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p>
    <w:p w14:paraId="738DB199"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1DE322F6"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2DC0EBE5"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DECLARATION OF PROTOTYPES</w:t>
      </w:r>
    </w:p>
    <w:p w14:paraId="5D26705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26B032F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509EF4A8"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7D1CB83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51D3A7AA"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3FD3F98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Function    : Decoder_amr_init</w:t>
      </w:r>
    </w:p>
    <w:p w14:paraId="42178E0C"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Purpose     : Allocates initializes state memory</w:t>
      </w:r>
    </w:p>
    <w:p w14:paraId="1CB1477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Description : Stores pointer to filter status struct in *st. This</w:t>
      </w:r>
    </w:p>
    <w:p w14:paraId="580E6ECD"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pointer has to be passed to Decoder_amr in each call.</w:t>
      </w:r>
    </w:p>
    <w:p w14:paraId="3CBD838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Returns     : 0 on success</w:t>
      </w:r>
    </w:p>
    <w:p w14:paraId="4D6B3F03"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265D2AB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lastRenderedPageBreak/>
        <w:t>**************************************************************************</w:t>
      </w:r>
    </w:p>
    <w:p w14:paraId="5F3B582F"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02B2F066"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569CD6"/>
          <w:sz w:val="18"/>
          <w:szCs w:val="18"/>
          <w:lang w:val="en-DE" w:eastAsia="en-GB"/>
        </w:rPr>
        <w:t>int</w:t>
      </w:r>
      <w:r w:rsidRPr="005B351F">
        <w:rPr>
          <w:rFonts w:ascii="Menlo" w:hAnsi="Menlo" w:cs="Menlo"/>
          <w:color w:val="CCCCCC"/>
          <w:sz w:val="18"/>
          <w:szCs w:val="18"/>
          <w:lang w:val="en-DE" w:eastAsia="en-GB"/>
        </w:rPr>
        <w:t xml:space="preserve"> </w:t>
      </w:r>
      <w:r w:rsidRPr="005B351F">
        <w:rPr>
          <w:rFonts w:ascii="Menlo" w:hAnsi="Menlo" w:cs="Menlo"/>
          <w:color w:val="DCDCAA"/>
          <w:sz w:val="18"/>
          <w:szCs w:val="18"/>
          <w:lang w:val="en-DE" w:eastAsia="en-GB"/>
        </w:rPr>
        <w:t>Decoder_amr_init</w:t>
      </w: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Decoder_amrState</w:t>
      </w:r>
      <w:r w:rsidRPr="005B351F">
        <w:rPr>
          <w:rFonts w:ascii="Menlo" w:hAnsi="Menlo" w:cs="Menlo"/>
          <w:color w:val="CCCCCC"/>
          <w:sz w:val="18"/>
          <w:szCs w:val="18"/>
          <w:lang w:val="en-DE" w:eastAsia="en-GB"/>
        </w:rPr>
        <w:t xml:space="preserve"> </w:t>
      </w:r>
      <w:r w:rsidRPr="005B351F">
        <w:rPr>
          <w:rFonts w:ascii="Menlo" w:hAnsi="Menlo" w:cs="Menlo"/>
          <w:color w:val="D4D4D4"/>
          <w:sz w:val="18"/>
          <w:szCs w:val="18"/>
          <w:lang w:val="en-DE" w:eastAsia="en-GB"/>
        </w:rPr>
        <w:t>**</w:t>
      </w:r>
      <w:r w:rsidRPr="005B351F">
        <w:rPr>
          <w:rFonts w:ascii="Menlo" w:hAnsi="Menlo" w:cs="Menlo"/>
          <w:color w:val="9CDCFE"/>
          <w:sz w:val="18"/>
          <w:szCs w:val="18"/>
          <w:lang w:val="en-DE" w:eastAsia="en-GB"/>
        </w:rPr>
        <w:t>st</w:t>
      </w:r>
      <w:r w:rsidRPr="005B351F">
        <w:rPr>
          <w:rFonts w:ascii="Menlo" w:hAnsi="Menlo" w:cs="Menlo"/>
          <w:color w:val="CCCCCC"/>
          <w:sz w:val="18"/>
          <w:szCs w:val="18"/>
          <w:lang w:val="en-DE" w:eastAsia="en-GB"/>
        </w:rPr>
        <w:t>);</w:t>
      </w:r>
    </w:p>
    <w:p w14:paraId="25BD2D0F"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p>
    <w:p w14:paraId="65764E2C"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06A1E7E6"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0C4A03FA"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0E8741C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Function    : Decoder_amr_reset</w:t>
      </w:r>
    </w:p>
    <w:p w14:paraId="75F2118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Purpose     : Resets state memory</w:t>
      </w:r>
    </w:p>
    <w:p w14:paraId="629668E3"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Returns     : 0 on success</w:t>
      </w:r>
    </w:p>
    <w:p w14:paraId="3F42C36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7F4E1DD3"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72DB33B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5E5AF9DF"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569CD6"/>
          <w:sz w:val="18"/>
          <w:szCs w:val="18"/>
          <w:lang w:val="en-DE" w:eastAsia="en-GB"/>
        </w:rPr>
        <w:t>int</w:t>
      </w:r>
      <w:r w:rsidRPr="005B351F">
        <w:rPr>
          <w:rFonts w:ascii="Menlo" w:hAnsi="Menlo" w:cs="Menlo"/>
          <w:color w:val="CCCCCC"/>
          <w:sz w:val="18"/>
          <w:szCs w:val="18"/>
          <w:lang w:val="en-DE" w:eastAsia="en-GB"/>
        </w:rPr>
        <w:t xml:space="preserve"> </w:t>
      </w:r>
      <w:r w:rsidRPr="005B351F">
        <w:rPr>
          <w:rFonts w:ascii="Menlo" w:hAnsi="Menlo" w:cs="Menlo"/>
          <w:color w:val="DCDCAA"/>
          <w:sz w:val="18"/>
          <w:szCs w:val="18"/>
          <w:lang w:val="en-DE" w:eastAsia="en-GB"/>
        </w:rPr>
        <w:t>Decoder_amr_reset</w:t>
      </w: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Decoder_amrState</w:t>
      </w:r>
      <w:r w:rsidRPr="005B351F">
        <w:rPr>
          <w:rFonts w:ascii="Menlo" w:hAnsi="Menlo" w:cs="Menlo"/>
          <w:color w:val="CCCCCC"/>
          <w:sz w:val="18"/>
          <w:szCs w:val="18"/>
          <w:lang w:val="en-DE" w:eastAsia="en-GB"/>
        </w:rPr>
        <w:t xml:space="preserve"> </w:t>
      </w:r>
      <w:r w:rsidRPr="005B351F">
        <w:rPr>
          <w:rFonts w:ascii="Menlo" w:hAnsi="Menlo" w:cs="Menlo"/>
          <w:color w:val="D4D4D4"/>
          <w:sz w:val="18"/>
          <w:szCs w:val="18"/>
          <w:lang w:val="en-DE" w:eastAsia="en-GB"/>
        </w:rPr>
        <w:t>*</w:t>
      </w:r>
      <w:r w:rsidRPr="005B351F">
        <w:rPr>
          <w:rFonts w:ascii="Menlo" w:hAnsi="Menlo" w:cs="Menlo"/>
          <w:color w:val="9CDCFE"/>
          <w:sz w:val="18"/>
          <w:szCs w:val="18"/>
          <w:lang w:val="en-DE" w:eastAsia="en-GB"/>
        </w:rPr>
        <w:t>st</w:t>
      </w:r>
      <w:r w:rsidRPr="005B351F">
        <w:rPr>
          <w:rFonts w:ascii="Menlo" w:hAnsi="Menlo" w:cs="Menlo"/>
          <w:color w:val="CCCCCC"/>
          <w:sz w:val="18"/>
          <w:szCs w:val="18"/>
          <w:lang w:val="en-DE" w:eastAsia="en-GB"/>
        </w:rPr>
        <w:t>,</w:t>
      </w:r>
      <w:r w:rsidRPr="005B351F">
        <w:rPr>
          <w:rFonts w:ascii="Menlo" w:hAnsi="Menlo" w:cs="Menlo"/>
          <w:color w:val="569CD6"/>
          <w:sz w:val="18"/>
          <w:szCs w:val="18"/>
          <w:lang w:val="en-DE" w:eastAsia="en-GB"/>
        </w:rPr>
        <w:t>enum</w:t>
      </w: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Mode</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mode</w:t>
      </w:r>
      <w:r w:rsidRPr="005B351F">
        <w:rPr>
          <w:rFonts w:ascii="Menlo" w:hAnsi="Menlo" w:cs="Menlo"/>
          <w:color w:val="CCCCCC"/>
          <w:sz w:val="18"/>
          <w:szCs w:val="18"/>
          <w:lang w:val="en-DE" w:eastAsia="en-GB"/>
        </w:rPr>
        <w:t>);</w:t>
      </w:r>
    </w:p>
    <w:p w14:paraId="6330C17E"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p>
    <w:p w14:paraId="607BE4AD"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0C009BE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0E69218B"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72388F4F"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Function    : Decoder_amr_exit</w:t>
      </w:r>
    </w:p>
    <w:p w14:paraId="7EDEC447"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Purpose     : The memory used for state memory is freed</w:t>
      </w:r>
    </w:p>
    <w:p w14:paraId="431CDE4A"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Description : Stores NULL in *s</w:t>
      </w:r>
    </w:p>
    <w:p w14:paraId="45889885"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Returns     : void</w:t>
      </w:r>
    </w:p>
    <w:p w14:paraId="245005C7"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2CFA668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1D3B3A15"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042FFB98"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569CD6"/>
          <w:sz w:val="18"/>
          <w:szCs w:val="18"/>
          <w:lang w:val="en-DE" w:eastAsia="en-GB"/>
        </w:rPr>
        <w:t>void</w:t>
      </w:r>
      <w:r w:rsidRPr="005B351F">
        <w:rPr>
          <w:rFonts w:ascii="Menlo" w:hAnsi="Menlo" w:cs="Menlo"/>
          <w:color w:val="CCCCCC"/>
          <w:sz w:val="18"/>
          <w:szCs w:val="18"/>
          <w:lang w:val="en-DE" w:eastAsia="en-GB"/>
        </w:rPr>
        <w:t xml:space="preserve"> </w:t>
      </w:r>
      <w:r w:rsidRPr="005B351F">
        <w:rPr>
          <w:rFonts w:ascii="Menlo" w:hAnsi="Menlo" w:cs="Menlo"/>
          <w:color w:val="DCDCAA"/>
          <w:sz w:val="18"/>
          <w:szCs w:val="18"/>
          <w:lang w:val="en-DE" w:eastAsia="en-GB"/>
        </w:rPr>
        <w:t>Decoder_amr_exit</w:t>
      </w: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Decoder_amrState</w:t>
      </w:r>
      <w:r w:rsidRPr="005B351F">
        <w:rPr>
          <w:rFonts w:ascii="Menlo" w:hAnsi="Menlo" w:cs="Menlo"/>
          <w:color w:val="CCCCCC"/>
          <w:sz w:val="18"/>
          <w:szCs w:val="18"/>
          <w:lang w:val="en-DE" w:eastAsia="en-GB"/>
        </w:rPr>
        <w:t xml:space="preserve"> </w:t>
      </w:r>
      <w:r w:rsidRPr="005B351F">
        <w:rPr>
          <w:rFonts w:ascii="Menlo" w:hAnsi="Menlo" w:cs="Menlo"/>
          <w:color w:val="D4D4D4"/>
          <w:sz w:val="18"/>
          <w:szCs w:val="18"/>
          <w:lang w:val="en-DE" w:eastAsia="en-GB"/>
        </w:rPr>
        <w:t>**</w:t>
      </w:r>
      <w:r w:rsidRPr="005B351F">
        <w:rPr>
          <w:rFonts w:ascii="Menlo" w:hAnsi="Menlo" w:cs="Menlo"/>
          <w:color w:val="9CDCFE"/>
          <w:sz w:val="18"/>
          <w:szCs w:val="18"/>
          <w:lang w:val="en-DE" w:eastAsia="en-GB"/>
        </w:rPr>
        <w:t>st</w:t>
      </w:r>
      <w:r w:rsidRPr="005B351F">
        <w:rPr>
          <w:rFonts w:ascii="Menlo" w:hAnsi="Menlo" w:cs="Menlo"/>
          <w:color w:val="CCCCCC"/>
          <w:sz w:val="18"/>
          <w:szCs w:val="18"/>
          <w:lang w:val="en-DE" w:eastAsia="en-GB"/>
        </w:rPr>
        <w:t>);</w:t>
      </w:r>
    </w:p>
    <w:p w14:paraId="3FD3A007"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p>
    <w:p w14:paraId="34AF1405"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3B9FD7BD"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7E2431EB"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4D9BF06B"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Function    : Decoder_amr</w:t>
      </w:r>
    </w:p>
    <w:p w14:paraId="72630FDC"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Purpose     : Speech decoder routine.</w:t>
      </w:r>
    </w:p>
    <w:p w14:paraId="5D6466B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Returns     : 0</w:t>
      </w:r>
    </w:p>
    <w:p w14:paraId="6FC4E3ED"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6F68E172"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259DD74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3358012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569CD6"/>
          <w:sz w:val="18"/>
          <w:szCs w:val="18"/>
          <w:lang w:val="en-DE" w:eastAsia="en-GB"/>
        </w:rPr>
        <w:t>int</w:t>
      </w:r>
      <w:r w:rsidRPr="005B351F">
        <w:rPr>
          <w:rFonts w:ascii="Menlo" w:hAnsi="Menlo" w:cs="Menlo"/>
          <w:color w:val="CCCCCC"/>
          <w:sz w:val="18"/>
          <w:szCs w:val="18"/>
          <w:lang w:val="en-DE" w:eastAsia="en-GB"/>
        </w:rPr>
        <w:t xml:space="preserve"> </w:t>
      </w:r>
      <w:r w:rsidRPr="005B351F">
        <w:rPr>
          <w:rFonts w:ascii="Menlo" w:hAnsi="Menlo" w:cs="Menlo"/>
          <w:color w:val="DCDCAA"/>
          <w:sz w:val="18"/>
          <w:szCs w:val="18"/>
          <w:lang w:val="en-DE" w:eastAsia="en-GB"/>
        </w:rPr>
        <w:t>Decoder_amr</w:t>
      </w:r>
      <w:r w:rsidRPr="005B351F">
        <w:rPr>
          <w:rFonts w:ascii="Menlo" w:hAnsi="Menlo" w:cs="Menlo"/>
          <w:color w:val="CCCCCC"/>
          <w:sz w:val="18"/>
          <w:szCs w:val="18"/>
          <w:lang w:val="en-DE" w:eastAsia="en-GB"/>
        </w:rPr>
        <w:t xml:space="preserve"> (</w:t>
      </w:r>
    </w:p>
    <w:p w14:paraId="52301605"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Decoder_amrState</w:t>
      </w:r>
      <w:r w:rsidRPr="005B351F">
        <w:rPr>
          <w:rFonts w:ascii="Menlo" w:hAnsi="Menlo" w:cs="Menlo"/>
          <w:color w:val="CCCCCC"/>
          <w:sz w:val="18"/>
          <w:szCs w:val="18"/>
          <w:lang w:val="en-DE" w:eastAsia="en-GB"/>
        </w:rPr>
        <w:t xml:space="preserve"> </w:t>
      </w:r>
      <w:r w:rsidRPr="005B351F">
        <w:rPr>
          <w:rFonts w:ascii="Menlo" w:hAnsi="Menlo" w:cs="Menlo"/>
          <w:color w:val="D4D4D4"/>
          <w:sz w:val="18"/>
          <w:szCs w:val="18"/>
          <w:lang w:val="en-DE" w:eastAsia="en-GB"/>
        </w:rPr>
        <w:t>*</w:t>
      </w:r>
      <w:r w:rsidRPr="005B351F">
        <w:rPr>
          <w:rFonts w:ascii="Menlo" w:hAnsi="Menlo" w:cs="Menlo"/>
          <w:color w:val="9CDCFE"/>
          <w:sz w:val="18"/>
          <w:szCs w:val="18"/>
          <w:lang w:val="en-DE" w:eastAsia="en-GB"/>
        </w:rPr>
        <w:t>st</w:t>
      </w:r>
      <w:r w:rsidRPr="005B351F">
        <w:rPr>
          <w:rFonts w:ascii="Menlo" w:hAnsi="Menlo" w:cs="Menlo"/>
          <w:color w:val="CCCCCC"/>
          <w:sz w:val="18"/>
          <w:szCs w:val="18"/>
          <w:lang w:val="en-DE" w:eastAsia="en-GB"/>
        </w:rPr>
        <w:t>,</w:t>
      </w:r>
      <w:r w:rsidRPr="005B351F">
        <w:rPr>
          <w:rFonts w:ascii="Menlo" w:hAnsi="Menlo" w:cs="Menlo"/>
          <w:color w:val="6A9955"/>
          <w:sz w:val="18"/>
          <w:szCs w:val="18"/>
          <w:lang w:val="en-DE" w:eastAsia="en-GB"/>
        </w:rPr>
        <w:t xml:space="preserve">  /* i/o : State variables                       */</w:t>
      </w:r>
    </w:p>
    <w:p w14:paraId="19C99F27"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569CD6"/>
          <w:sz w:val="18"/>
          <w:szCs w:val="18"/>
          <w:lang w:val="en-DE" w:eastAsia="en-GB"/>
        </w:rPr>
        <w:t>enum</w:t>
      </w: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Mode</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mode</w:t>
      </w:r>
      <w:r w:rsidRPr="005B351F">
        <w:rPr>
          <w:rFonts w:ascii="Menlo" w:hAnsi="Menlo" w:cs="Menlo"/>
          <w:color w:val="CCCCCC"/>
          <w:sz w:val="18"/>
          <w:szCs w:val="18"/>
          <w:lang w:val="en-DE" w:eastAsia="en-GB"/>
        </w:rPr>
        <w:t>,</w:t>
      </w:r>
      <w:r w:rsidRPr="005B351F">
        <w:rPr>
          <w:rFonts w:ascii="Menlo" w:hAnsi="Menlo" w:cs="Menlo"/>
          <w:color w:val="6A9955"/>
          <w:sz w:val="18"/>
          <w:szCs w:val="18"/>
          <w:lang w:val="en-DE" w:eastAsia="en-GB"/>
        </w:rPr>
        <w:t xml:space="preserve">        /* i   : AMR mode                              */</w:t>
      </w:r>
    </w:p>
    <w:p w14:paraId="66EB4CC5"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parm</w:t>
      </w:r>
      <w:r w:rsidRPr="005B351F">
        <w:rPr>
          <w:rFonts w:ascii="Menlo" w:hAnsi="Menlo" w:cs="Menlo"/>
          <w:color w:val="569CD6"/>
          <w:sz w:val="18"/>
          <w:szCs w:val="18"/>
          <w:lang w:val="en-DE" w:eastAsia="en-GB"/>
        </w:rPr>
        <w:t>[]</w:t>
      </w:r>
      <w:r w:rsidRPr="005B351F">
        <w:rPr>
          <w:rFonts w:ascii="Menlo" w:hAnsi="Menlo" w:cs="Menlo"/>
          <w:color w:val="CCCCCC"/>
          <w:sz w:val="18"/>
          <w:szCs w:val="18"/>
          <w:lang w:val="en-DE" w:eastAsia="en-GB"/>
        </w:rPr>
        <w:t>,</w:t>
      </w:r>
      <w:r w:rsidRPr="005B351F">
        <w:rPr>
          <w:rFonts w:ascii="Menlo" w:hAnsi="Menlo" w:cs="Menlo"/>
          <w:color w:val="6A9955"/>
          <w:sz w:val="18"/>
          <w:szCs w:val="18"/>
          <w:lang w:val="en-DE" w:eastAsia="en-GB"/>
        </w:rPr>
        <w:t xml:space="preserve">         /* i   : vector of synthesis parameters</w:t>
      </w:r>
    </w:p>
    <w:p w14:paraId="6BED04D8"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(PRM_SIZE)                            */</w:t>
      </w:r>
    </w:p>
    <w:p w14:paraId="7EDFC628"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569CD6"/>
          <w:sz w:val="18"/>
          <w:szCs w:val="18"/>
          <w:lang w:val="en-DE" w:eastAsia="en-GB"/>
        </w:rPr>
        <w:t>enum</w:t>
      </w: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RXFrameType</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frame_type</w:t>
      </w:r>
      <w:r w:rsidRPr="005B351F">
        <w:rPr>
          <w:rFonts w:ascii="Menlo" w:hAnsi="Menlo" w:cs="Menlo"/>
          <w:color w:val="CCCCCC"/>
          <w:sz w:val="18"/>
          <w:szCs w:val="18"/>
          <w:lang w:val="en-DE" w:eastAsia="en-GB"/>
        </w:rPr>
        <w:t>,</w:t>
      </w:r>
      <w:r w:rsidRPr="005B351F">
        <w:rPr>
          <w:rFonts w:ascii="Menlo" w:hAnsi="Menlo" w:cs="Menlo"/>
          <w:color w:val="6A9955"/>
          <w:sz w:val="18"/>
          <w:szCs w:val="18"/>
          <w:lang w:val="en-DE" w:eastAsia="en-GB"/>
        </w:rPr>
        <w:t xml:space="preserve"> /* i   : received frame type               */</w:t>
      </w:r>
    </w:p>
    <w:p w14:paraId="69C1D7C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synth</w:t>
      </w:r>
      <w:r w:rsidRPr="005B351F">
        <w:rPr>
          <w:rFonts w:ascii="Menlo" w:hAnsi="Menlo" w:cs="Menlo"/>
          <w:color w:val="569CD6"/>
          <w:sz w:val="18"/>
          <w:szCs w:val="18"/>
          <w:lang w:val="en-DE" w:eastAsia="en-GB"/>
        </w:rPr>
        <w:t>[]</w:t>
      </w:r>
      <w:r w:rsidRPr="005B351F">
        <w:rPr>
          <w:rFonts w:ascii="Menlo" w:hAnsi="Menlo" w:cs="Menlo"/>
          <w:color w:val="CCCCCC"/>
          <w:sz w:val="18"/>
          <w:szCs w:val="18"/>
          <w:lang w:val="en-DE" w:eastAsia="en-GB"/>
        </w:rPr>
        <w:t>,</w:t>
      </w:r>
      <w:r w:rsidRPr="005B351F">
        <w:rPr>
          <w:rFonts w:ascii="Menlo" w:hAnsi="Menlo" w:cs="Menlo"/>
          <w:color w:val="6A9955"/>
          <w:sz w:val="18"/>
          <w:szCs w:val="18"/>
          <w:lang w:val="en-DE" w:eastAsia="en-GB"/>
        </w:rPr>
        <w:t xml:space="preserve">        /* o   : synthesis speech (L_FRAME)            */</w:t>
      </w:r>
    </w:p>
    <w:p w14:paraId="4C7EDE4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A_t</w:t>
      </w:r>
      <w:r w:rsidRPr="005B351F">
        <w:rPr>
          <w:rFonts w:ascii="Menlo" w:hAnsi="Menlo" w:cs="Menlo"/>
          <w:color w:val="569CD6"/>
          <w:sz w:val="18"/>
          <w:szCs w:val="18"/>
          <w:lang w:val="en-DE" w:eastAsia="en-GB"/>
        </w:rPr>
        <w:t>[]</w:t>
      </w:r>
      <w:r w:rsidRPr="005B351F">
        <w:rPr>
          <w:rFonts w:ascii="Menlo" w:hAnsi="Menlo" w:cs="Menlo"/>
          <w:color w:val="6A9955"/>
          <w:sz w:val="18"/>
          <w:szCs w:val="18"/>
          <w:lang w:val="en-DE" w:eastAsia="en-GB"/>
        </w:rPr>
        <w:t xml:space="preserve">           /* o   : decoded LP filter in 4 subframes</w:t>
      </w:r>
    </w:p>
    <w:p w14:paraId="3A2146F8"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(AZ_SIZE)                             */</w:t>
      </w:r>
    </w:p>
    <w:p w14:paraId="29AC6C6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w:t>
      </w:r>
    </w:p>
    <w:p w14:paraId="56C6F911" w14:textId="77777777" w:rsidR="004D5C85" w:rsidRDefault="004D5C85" w:rsidP="004D5C85"/>
    <w:p w14:paraId="2A4DD89E" w14:textId="4FC054F2" w:rsidR="004D5C85" w:rsidRDefault="0056325B" w:rsidP="004D5C85">
      <w:pPr>
        <w:pStyle w:val="Heading3"/>
      </w:pPr>
      <w:bookmarkStart w:id="528" w:name="_Toc167264177"/>
      <w:bookmarkStart w:id="529" w:name="_Toc167264342"/>
      <w:bookmarkStart w:id="530" w:name="_Toc183180368"/>
      <w:bookmarkStart w:id="531" w:name="_Toc183180554"/>
      <w:bookmarkStart w:id="532" w:name="_Toc190903472"/>
      <w:r>
        <w:lastRenderedPageBreak/>
        <w:t>A</w:t>
      </w:r>
      <w:r w:rsidR="004D5C85">
        <w:t>.2.3 AMR Floating-Point Code (TS 26.104)</w:t>
      </w:r>
      <w:bookmarkEnd w:id="528"/>
      <w:bookmarkEnd w:id="529"/>
      <w:bookmarkEnd w:id="530"/>
      <w:bookmarkEnd w:id="531"/>
      <w:bookmarkEnd w:id="532"/>
    </w:p>
    <w:p w14:paraId="077BFE44" w14:textId="22AAB73D" w:rsidR="004D5C85" w:rsidRDefault="0056325B" w:rsidP="004D5C85">
      <w:pPr>
        <w:pStyle w:val="Heading4"/>
      </w:pPr>
      <w:bookmarkStart w:id="533" w:name="_Toc167264178"/>
      <w:bookmarkStart w:id="534" w:name="_Toc167264343"/>
      <w:bookmarkStart w:id="535" w:name="_Toc183180369"/>
      <w:bookmarkStart w:id="536" w:name="_Toc183180555"/>
      <w:bookmarkStart w:id="537" w:name="_Toc190903473"/>
      <w:r>
        <w:t>A</w:t>
      </w:r>
      <w:r w:rsidR="004D5C85">
        <w:t>.2.3.1 General</w:t>
      </w:r>
      <w:bookmarkEnd w:id="533"/>
      <w:bookmarkEnd w:id="534"/>
      <w:bookmarkEnd w:id="535"/>
      <w:bookmarkEnd w:id="536"/>
      <w:bookmarkEnd w:id="537"/>
    </w:p>
    <w:p w14:paraId="3AD63A84" w14:textId="46ECA5C8" w:rsidR="004D5C85" w:rsidRPr="00FF66C7" w:rsidRDefault="0056325B" w:rsidP="004D5C85">
      <w:pPr>
        <w:pStyle w:val="Heading4"/>
        <w:rPr>
          <w:lang w:val="en-US"/>
        </w:rPr>
      </w:pPr>
      <w:bookmarkStart w:id="538" w:name="_Toc167264179"/>
      <w:bookmarkStart w:id="539" w:name="_Toc167264344"/>
      <w:bookmarkStart w:id="540" w:name="_Toc183180370"/>
      <w:bookmarkStart w:id="541" w:name="_Toc183180556"/>
      <w:bookmarkStart w:id="542" w:name="_Toc190903474"/>
      <w:r>
        <w:t>A</w:t>
      </w:r>
      <w:r w:rsidR="004D5C85">
        <w:t xml:space="preserve">.2.3.2 </w:t>
      </w:r>
      <w:r w:rsidR="004D5C85" w:rsidRPr="00FF66C7">
        <w:rPr>
          <w:lang w:val="en-US"/>
        </w:rPr>
        <w:t>Encoder (interf_enc.h)</w:t>
      </w:r>
      <w:bookmarkEnd w:id="538"/>
      <w:bookmarkEnd w:id="539"/>
      <w:bookmarkEnd w:id="540"/>
      <w:bookmarkEnd w:id="541"/>
      <w:bookmarkEnd w:id="542"/>
    </w:p>
    <w:p w14:paraId="478F9C31"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w:t>
      </w:r>
    </w:p>
    <w:p w14:paraId="6B67CD27"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 Encodes one frame of speech</w:t>
      </w:r>
    </w:p>
    <w:p w14:paraId="08364AB5"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 Returns packed octets</w:t>
      </w:r>
    </w:p>
    <w:p w14:paraId="25DCA6B2"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w:t>
      </w:r>
    </w:p>
    <w:p w14:paraId="1CF3C332"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569CD6"/>
          <w:sz w:val="18"/>
          <w:szCs w:val="18"/>
          <w:lang w:val="en-DE" w:eastAsia="en-GB"/>
        </w:rPr>
        <w:t>int</w:t>
      </w:r>
      <w:r w:rsidRPr="003407C2">
        <w:rPr>
          <w:rFonts w:ascii="Menlo" w:hAnsi="Menlo" w:cs="Menlo"/>
          <w:color w:val="CCCCCC"/>
          <w:sz w:val="18"/>
          <w:szCs w:val="18"/>
          <w:lang w:val="en-DE" w:eastAsia="en-GB"/>
        </w:rPr>
        <w:t xml:space="preserve"> </w:t>
      </w:r>
      <w:r w:rsidRPr="003407C2">
        <w:rPr>
          <w:rFonts w:ascii="Menlo" w:hAnsi="Menlo" w:cs="Menlo"/>
          <w:color w:val="DCDCAA"/>
          <w:sz w:val="18"/>
          <w:szCs w:val="18"/>
          <w:lang w:val="en-DE" w:eastAsia="en-GB"/>
        </w:rPr>
        <w:t>Encoder_Interface_Encode</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void</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9CDCFE"/>
          <w:sz w:val="18"/>
          <w:szCs w:val="18"/>
          <w:lang w:val="en-DE" w:eastAsia="en-GB"/>
        </w:rPr>
        <w:t>st</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enum</w:t>
      </w:r>
      <w:r w:rsidRPr="003407C2">
        <w:rPr>
          <w:rFonts w:ascii="Menlo" w:hAnsi="Menlo" w:cs="Menlo"/>
          <w:color w:val="CCCCCC"/>
          <w:sz w:val="18"/>
          <w:szCs w:val="18"/>
          <w:lang w:val="en-DE" w:eastAsia="en-GB"/>
        </w:rPr>
        <w:t xml:space="preserve"> Mode </w:t>
      </w:r>
      <w:r w:rsidRPr="003407C2">
        <w:rPr>
          <w:rFonts w:ascii="Menlo" w:hAnsi="Menlo" w:cs="Menlo"/>
          <w:color w:val="9CDCFE"/>
          <w:sz w:val="18"/>
          <w:szCs w:val="18"/>
          <w:lang w:val="en-DE" w:eastAsia="en-GB"/>
        </w:rPr>
        <w:t>mode</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short</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9CDCFE"/>
          <w:sz w:val="18"/>
          <w:szCs w:val="18"/>
          <w:lang w:val="en-DE" w:eastAsia="en-GB"/>
        </w:rPr>
        <w:t>speech</w:t>
      </w:r>
      <w:r w:rsidRPr="003407C2">
        <w:rPr>
          <w:rFonts w:ascii="Menlo" w:hAnsi="Menlo" w:cs="Menlo"/>
          <w:color w:val="CCCCCC"/>
          <w:sz w:val="18"/>
          <w:szCs w:val="18"/>
          <w:lang w:val="en-DE" w:eastAsia="en-GB"/>
        </w:rPr>
        <w:t>,</w:t>
      </w:r>
    </w:p>
    <w:p w14:paraId="4E942869"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24DF166B"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586C0"/>
          <w:sz w:val="18"/>
          <w:szCs w:val="18"/>
          <w:lang w:val="en-DE" w:eastAsia="en-GB"/>
        </w:rPr>
        <w:t>#ifndef</w:t>
      </w:r>
      <w:r w:rsidRPr="003407C2">
        <w:rPr>
          <w:rFonts w:ascii="Menlo" w:hAnsi="Menlo" w:cs="Menlo"/>
          <w:color w:val="569CD6"/>
          <w:sz w:val="18"/>
          <w:szCs w:val="18"/>
          <w:lang w:val="en-DE" w:eastAsia="en-GB"/>
        </w:rPr>
        <w:t xml:space="preserve"> ETSI</w:t>
      </w:r>
    </w:p>
    <w:p w14:paraId="1D6BCB48"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unsigned</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char</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CCCCCC"/>
          <w:sz w:val="18"/>
          <w:szCs w:val="18"/>
          <w:lang w:val="en-DE" w:eastAsia="en-GB"/>
        </w:rPr>
        <w:t>serial,</w:t>
      </w:r>
      <w:r w:rsidRPr="003407C2">
        <w:rPr>
          <w:rFonts w:ascii="Menlo" w:hAnsi="Menlo" w:cs="Menlo"/>
          <w:color w:val="6A9955"/>
          <w:sz w:val="18"/>
          <w:szCs w:val="18"/>
          <w:lang w:val="en-DE" w:eastAsia="en-GB"/>
        </w:rPr>
        <w:t xml:space="preserve">  /* max size 31 bytes */</w:t>
      </w:r>
    </w:p>
    <w:p w14:paraId="4B625CC7"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178E0D0C"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586C0"/>
          <w:sz w:val="18"/>
          <w:szCs w:val="18"/>
          <w:lang w:val="en-DE" w:eastAsia="en-GB"/>
        </w:rPr>
        <w:t>#else</w:t>
      </w:r>
    </w:p>
    <w:p w14:paraId="3F97352A"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short</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CCCCCC"/>
          <w:sz w:val="18"/>
          <w:szCs w:val="18"/>
          <w:lang w:val="en-DE" w:eastAsia="en-GB"/>
        </w:rPr>
        <w:t>serial,</w:t>
      </w:r>
      <w:r w:rsidRPr="003407C2">
        <w:rPr>
          <w:rFonts w:ascii="Menlo" w:hAnsi="Menlo" w:cs="Menlo"/>
          <w:color w:val="6A9955"/>
          <w:sz w:val="18"/>
          <w:szCs w:val="18"/>
          <w:lang w:val="en-DE" w:eastAsia="en-GB"/>
        </w:rPr>
        <w:t xml:space="preserve"> /* size 500 bytes */</w:t>
      </w:r>
    </w:p>
    <w:p w14:paraId="26DF61C1"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586C0"/>
          <w:sz w:val="18"/>
          <w:szCs w:val="18"/>
          <w:lang w:val="en-DE" w:eastAsia="en-GB"/>
        </w:rPr>
        <w:t>#endif</w:t>
      </w:r>
    </w:p>
    <w:p w14:paraId="62B5E641"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774F2DD7"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int</w:t>
      </w:r>
      <w:r w:rsidRPr="003407C2">
        <w:rPr>
          <w:rFonts w:ascii="Menlo" w:hAnsi="Menlo" w:cs="Menlo"/>
          <w:color w:val="CCCCCC"/>
          <w:sz w:val="18"/>
          <w:szCs w:val="18"/>
          <w:lang w:val="en-DE" w:eastAsia="en-GB"/>
        </w:rPr>
        <w:t xml:space="preserve"> </w:t>
      </w:r>
      <w:r w:rsidRPr="003407C2">
        <w:rPr>
          <w:rFonts w:ascii="Menlo" w:hAnsi="Menlo" w:cs="Menlo"/>
          <w:color w:val="9CDCFE"/>
          <w:sz w:val="18"/>
          <w:szCs w:val="18"/>
          <w:lang w:val="en-DE" w:eastAsia="en-GB"/>
        </w:rPr>
        <w:t>forceSpeech</w:t>
      </w:r>
      <w:r w:rsidRPr="003407C2">
        <w:rPr>
          <w:rFonts w:ascii="Menlo" w:hAnsi="Menlo" w:cs="Menlo"/>
          <w:color w:val="CCCCCC"/>
          <w:sz w:val="18"/>
          <w:szCs w:val="18"/>
          <w:lang w:val="en-DE" w:eastAsia="en-GB"/>
        </w:rPr>
        <w:t xml:space="preserve"> );</w:t>
      </w:r>
      <w:r w:rsidRPr="003407C2">
        <w:rPr>
          <w:rFonts w:ascii="Menlo" w:hAnsi="Menlo" w:cs="Menlo"/>
          <w:color w:val="6A9955"/>
          <w:sz w:val="18"/>
          <w:szCs w:val="18"/>
          <w:lang w:val="en-DE" w:eastAsia="en-GB"/>
        </w:rPr>
        <w:t xml:space="preserve">   /* use speech mode */</w:t>
      </w:r>
    </w:p>
    <w:p w14:paraId="339E9654"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65F9ECB4"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w:t>
      </w:r>
    </w:p>
    <w:p w14:paraId="3FFAAD93"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 Reserve and init. memory</w:t>
      </w:r>
    </w:p>
    <w:p w14:paraId="0EE1C7BB"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w:t>
      </w:r>
    </w:p>
    <w:p w14:paraId="06B816EC"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569CD6"/>
          <w:sz w:val="18"/>
          <w:szCs w:val="18"/>
          <w:lang w:val="en-DE" w:eastAsia="en-GB"/>
        </w:rPr>
        <w:t>void</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DCDCAA"/>
          <w:sz w:val="18"/>
          <w:szCs w:val="18"/>
          <w:lang w:val="en-DE" w:eastAsia="en-GB"/>
        </w:rPr>
        <w:t>Encoder_Interface_init</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int</w:t>
      </w:r>
      <w:r w:rsidRPr="003407C2">
        <w:rPr>
          <w:rFonts w:ascii="Menlo" w:hAnsi="Menlo" w:cs="Menlo"/>
          <w:color w:val="CCCCCC"/>
          <w:sz w:val="18"/>
          <w:szCs w:val="18"/>
          <w:lang w:val="en-DE" w:eastAsia="en-GB"/>
        </w:rPr>
        <w:t xml:space="preserve"> </w:t>
      </w:r>
      <w:r w:rsidRPr="003407C2">
        <w:rPr>
          <w:rFonts w:ascii="Menlo" w:hAnsi="Menlo" w:cs="Menlo"/>
          <w:color w:val="9CDCFE"/>
          <w:sz w:val="18"/>
          <w:szCs w:val="18"/>
          <w:lang w:val="en-DE" w:eastAsia="en-GB"/>
        </w:rPr>
        <w:t>dtx</w:t>
      </w:r>
      <w:r w:rsidRPr="003407C2">
        <w:rPr>
          <w:rFonts w:ascii="Menlo" w:hAnsi="Menlo" w:cs="Menlo"/>
          <w:color w:val="CCCCCC"/>
          <w:sz w:val="18"/>
          <w:szCs w:val="18"/>
          <w:lang w:val="en-DE" w:eastAsia="en-GB"/>
        </w:rPr>
        <w:t xml:space="preserve"> );</w:t>
      </w:r>
    </w:p>
    <w:p w14:paraId="5F5401DF"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34D8B34F"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w:t>
      </w:r>
    </w:p>
    <w:p w14:paraId="7863BBBB"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 Exit and free memory</w:t>
      </w:r>
    </w:p>
    <w:p w14:paraId="2525F390"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w:t>
      </w:r>
    </w:p>
    <w:p w14:paraId="3BFDB41A"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569CD6"/>
          <w:sz w:val="18"/>
          <w:szCs w:val="18"/>
          <w:lang w:val="en-DE" w:eastAsia="en-GB"/>
        </w:rPr>
        <w:t>void</w:t>
      </w:r>
      <w:r w:rsidRPr="003407C2">
        <w:rPr>
          <w:rFonts w:ascii="Menlo" w:hAnsi="Menlo" w:cs="Menlo"/>
          <w:color w:val="CCCCCC"/>
          <w:sz w:val="18"/>
          <w:szCs w:val="18"/>
          <w:lang w:val="en-DE" w:eastAsia="en-GB"/>
        </w:rPr>
        <w:t xml:space="preserve"> </w:t>
      </w:r>
      <w:r w:rsidRPr="003407C2">
        <w:rPr>
          <w:rFonts w:ascii="Menlo" w:hAnsi="Menlo" w:cs="Menlo"/>
          <w:color w:val="DCDCAA"/>
          <w:sz w:val="18"/>
          <w:szCs w:val="18"/>
          <w:lang w:val="en-DE" w:eastAsia="en-GB"/>
        </w:rPr>
        <w:t>Encoder_Interface_exit</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void</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9CDCFE"/>
          <w:sz w:val="18"/>
          <w:szCs w:val="18"/>
          <w:lang w:val="en-DE" w:eastAsia="en-GB"/>
        </w:rPr>
        <w:t>state</w:t>
      </w:r>
      <w:r w:rsidRPr="003407C2">
        <w:rPr>
          <w:rFonts w:ascii="Menlo" w:hAnsi="Menlo" w:cs="Menlo"/>
          <w:color w:val="CCCCCC"/>
          <w:sz w:val="18"/>
          <w:szCs w:val="18"/>
          <w:lang w:val="en-DE" w:eastAsia="en-GB"/>
        </w:rPr>
        <w:t xml:space="preserve"> );</w:t>
      </w:r>
    </w:p>
    <w:p w14:paraId="0EF32CA7"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586C0"/>
          <w:sz w:val="18"/>
          <w:szCs w:val="18"/>
          <w:lang w:val="en-DE" w:eastAsia="en-GB"/>
        </w:rPr>
        <w:t>#endif</w:t>
      </w:r>
    </w:p>
    <w:p w14:paraId="2204C907" w14:textId="77777777" w:rsidR="004D5C85" w:rsidRDefault="004D5C85" w:rsidP="004D5C85">
      <w:pPr>
        <w:rPr>
          <w:lang w:val="de-DE"/>
        </w:rPr>
      </w:pPr>
    </w:p>
    <w:p w14:paraId="2CA0DA86" w14:textId="65587509" w:rsidR="004D5C85" w:rsidRDefault="0056325B" w:rsidP="004D5C85">
      <w:pPr>
        <w:pStyle w:val="Heading4"/>
        <w:rPr>
          <w:lang w:val="de-DE"/>
        </w:rPr>
      </w:pPr>
      <w:bookmarkStart w:id="543" w:name="_Toc167264180"/>
      <w:bookmarkStart w:id="544" w:name="_Toc167264345"/>
      <w:bookmarkStart w:id="545" w:name="_Toc183180371"/>
      <w:bookmarkStart w:id="546" w:name="_Toc183180557"/>
      <w:bookmarkStart w:id="547" w:name="_Toc190903475"/>
      <w:r>
        <w:rPr>
          <w:lang w:val="de-DE"/>
        </w:rPr>
        <w:t>A</w:t>
      </w:r>
      <w:r w:rsidR="004D5C85">
        <w:rPr>
          <w:lang w:val="de-DE"/>
        </w:rPr>
        <w:t xml:space="preserve">.2.3.3 </w:t>
      </w:r>
      <w:r w:rsidR="004D5C85" w:rsidRPr="003274EC">
        <w:rPr>
          <w:lang w:val="de-DE"/>
        </w:rPr>
        <w:t>Decoder (interf</w:t>
      </w:r>
      <w:r w:rsidR="004D5C85">
        <w:rPr>
          <w:lang w:val="de-DE"/>
        </w:rPr>
        <w:t>_dec.h)</w:t>
      </w:r>
      <w:bookmarkEnd w:id="543"/>
      <w:bookmarkEnd w:id="544"/>
      <w:bookmarkEnd w:id="545"/>
      <w:bookmarkEnd w:id="546"/>
      <w:bookmarkEnd w:id="547"/>
    </w:p>
    <w:p w14:paraId="31EC1D5F"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w:t>
      </w:r>
    </w:p>
    <w:p w14:paraId="4A2FA56B"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 Conversion from packed bitstream to endoded parameters</w:t>
      </w:r>
    </w:p>
    <w:p w14:paraId="20E9E6E5"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 Decoding parameters to speech</w:t>
      </w:r>
    </w:p>
    <w:p w14:paraId="484B9DAE"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w:t>
      </w:r>
    </w:p>
    <w:p w14:paraId="17ED08C9"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569CD6"/>
          <w:sz w:val="18"/>
          <w:szCs w:val="18"/>
          <w:lang w:val="en-DE" w:eastAsia="en-GB"/>
        </w:rPr>
        <w:t>void</w:t>
      </w:r>
      <w:r w:rsidRPr="003407C2">
        <w:rPr>
          <w:rFonts w:ascii="Menlo" w:hAnsi="Menlo" w:cs="Menlo"/>
          <w:color w:val="CCCCCC"/>
          <w:sz w:val="18"/>
          <w:szCs w:val="18"/>
          <w:lang w:val="en-DE" w:eastAsia="en-GB"/>
        </w:rPr>
        <w:t xml:space="preserve"> </w:t>
      </w:r>
      <w:r w:rsidRPr="003407C2">
        <w:rPr>
          <w:rFonts w:ascii="Menlo" w:hAnsi="Menlo" w:cs="Menlo"/>
          <w:color w:val="DCDCAA"/>
          <w:sz w:val="18"/>
          <w:szCs w:val="18"/>
          <w:lang w:val="en-DE" w:eastAsia="en-GB"/>
        </w:rPr>
        <w:t>Decoder_Interface_Decode</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void</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9CDCFE"/>
          <w:sz w:val="18"/>
          <w:szCs w:val="18"/>
          <w:lang w:val="en-DE" w:eastAsia="en-GB"/>
        </w:rPr>
        <w:t>st</w:t>
      </w:r>
      <w:r w:rsidRPr="003407C2">
        <w:rPr>
          <w:rFonts w:ascii="Menlo" w:hAnsi="Menlo" w:cs="Menlo"/>
          <w:color w:val="CCCCCC"/>
          <w:sz w:val="18"/>
          <w:szCs w:val="18"/>
          <w:lang w:val="en-DE" w:eastAsia="en-GB"/>
        </w:rPr>
        <w:t>,</w:t>
      </w:r>
    </w:p>
    <w:p w14:paraId="7B76C20F"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15FFBEC0"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586C0"/>
          <w:sz w:val="18"/>
          <w:szCs w:val="18"/>
          <w:lang w:val="en-DE" w:eastAsia="en-GB"/>
        </w:rPr>
        <w:t>#ifndef</w:t>
      </w:r>
      <w:r w:rsidRPr="003407C2">
        <w:rPr>
          <w:rFonts w:ascii="Menlo" w:hAnsi="Menlo" w:cs="Menlo"/>
          <w:color w:val="569CD6"/>
          <w:sz w:val="18"/>
          <w:szCs w:val="18"/>
          <w:lang w:val="en-DE" w:eastAsia="en-GB"/>
        </w:rPr>
        <w:t xml:space="preserve"> ETSI</w:t>
      </w:r>
    </w:p>
    <w:p w14:paraId="0F4584A0"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unsigned</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char</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CCCCCC"/>
          <w:sz w:val="18"/>
          <w:szCs w:val="18"/>
          <w:lang w:val="en-DE" w:eastAsia="en-GB"/>
        </w:rPr>
        <w:t>bits,</w:t>
      </w:r>
    </w:p>
    <w:p w14:paraId="78FD9C6D"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34670B8B"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586C0"/>
          <w:sz w:val="18"/>
          <w:szCs w:val="18"/>
          <w:lang w:val="en-DE" w:eastAsia="en-GB"/>
        </w:rPr>
        <w:t>#else</w:t>
      </w:r>
    </w:p>
    <w:p w14:paraId="70329668"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short</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CCCCCC"/>
          <w:sz w:val="18"/>
          <w:szCs w:val="18"/>
          <w:lang w:val="en-DE" w:eastAsia="en-GB"/>
        </w:rPr>
        <w:t>bits,</w:t>
      </w:r>
    </w:p>
    <w:p w14:paraId="5FC0F57C"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586C0"/>
          <w:sz w:val="18"/>
          <w:szCs w:val="18"/>
          <w:lang w:val="en-DE" w:eastAsia="en-GB"/>
        </w:rPr>
        <w:t>#endif</w:t>
      </w:r>
    </w:p>
    <w:p w14:paraId="089690DC"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133FF03D"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short</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9CDCFE"/>
          <w:sz w:val="18"/>
          <w:szCs w:val="18"/>
          <w:lang w:val="en-DE" w:eastAsia="en-GB"/>
        </w:rPr>
        <w:t>synth</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int</w:t>
      </w:r>
      <w:r w:rsidRPr="003407C2">
        <w:rPr>
          <w:rFonts w:ascii="Menlo" w:hAnsi="Menlo" w:cs="Menlo"/>
          <w:color w:val="CCCCCC"/>
          <w:sz w:val="18"/>
          <w:szCs w:val="18"/>
          <w:lang w:val="en-DE" w:eastAsia="en-GB"/>
        </w:rPr>
        <w:t xml:space="preserve"> </w:t>
      </w:r>
      <w:r w:rsidRPr="003407C2">
        <w:rPr>
          <w:rFonts w:ascii="Menlo" w:hAnsi="Menlo" w:cs="Menlo"/>
          <w:color w:val="9CDCFE"/>
          <w:sz w:val="18"/>
          <w:szCs w:val="18"/>
          <w:lang w:val="en-DE" w:eastAsia="en-GB"/>
        </w:rPr>
        <w:t>bfi</w:t>
      </w:r>
      <w:r w:rsidRPr="003407C2">
        <w:rPr>
          <w:rFonts w:ascii="Menlo" w:hAnsi="Menlo" w:cs="Menlo"/>
          <w:color w:val="CCCCCC"/>
          <w:sz w:val="18"/>
          <w:szCs w:val="18"/>
          <w:lang w:val="en-DE" w:eastAsia="en-GB"/>
        </w:rPr>
        <w:t xml:space="preserve"> );</w:t>
      </w:r>
    </w:p>
    <w:p w14:paraId="16EFFD00"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0FC99C41"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w:t>
      </w:r>
    </w:p>
    <w:p w14:paraId="447C2661"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 Reserve and init. memory</w:t>
      </w:r>
    </w:p>
    <w:p w14:paraId="69D93CFD"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w:t>
      </w:r>
    </w:p>
    <w:p w14:paraId="4E05A960"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569CD6"/>
          <w:sz w:val="18"/>
          <w:szCs w:val="18"/>
          <w:lang w:val="en-DE" w:eastAsia="en-GB"/>
        </w:rPr>
        <w:lastRenderedPageBreak/>
        <w:t>void</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DCDCAA"/>
          <w:sz w:val="18"/>
          <w:szCs w:val="18"/>
          <w:lang w:val="en-DE" w:eastAsia="en-GB"/>
        </w:rPr>
        <w:t>Decoder_Interface_init</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void</w:t>
      </w:r>
      <w:r w:rsidRPr="003407C2">
        <w:rPr>
          <w:rFonts w:ascii="Menlo" w:hAnsi="Menlo" w:cs="Menlo"/>
          <w:color w:val="CCCCCC"/>
          <w:sz w:val="18"/>
          <w:szCs w:val="18"/>
          <w:lang w:val="en-DE" w:eastAsia="en-GB"/>
        </w:rPr>
        <w:t xml:space="preserve"> );</w:t>
      </w:r>
    </w:p>
    <w:p w14:paraId="4A3F9E31"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05A4A13C"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w:t>
      </w:r>
    </w:p>
    <w:p w14:paraId="17CA2FB3"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 Exit and free memory</w:t>
      </w:r>
    </w:p>
    <w:p w14:paraId="4294A2A5"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w:t>
      </w:r>
    </w:p>
    <w:p w14:paraId="5B306BC2"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569CD6"/>
          <w:sz w:val="18"/>
          <w:szCs w:val="18"/>
          <w:lang w:val="en-DE" w:eastAsia="en-GB"/>
        </w:rPr>
        <w:t>void</w:t>
      </w:r>
      <w:r w:rsidRPr="003407C2">
        <w:rPr>
          <w:rFonts w:ascii="Menlo" w:hAnsi="Menlo" w:cs="Menlo"/>
          <w:color w:val="CCCCCC"/>
          <w:sz w:val="18"/>
          <w:szCs w:val="18"/>
          <w:lang w:val="en-DE" w:eastAsia="en-GB"/>
        </w:rPr>
        <w:t xml:space="preserve"> </w:t>
      </w:r>
      <w:r w:rsidRPr="003407C2">
        <w:rPr>
          <w:rFonts w:ascii="Menlo" w:hAnsi="Menlo" w:cs="Menlo"/>
          <w:color w:val="DCDCAA"/>
          <w:sz w:val="18"/>
          <w:szCs w:val="18"/>
          <w:lang w:val="en-DE" w:eastAsia="en-GB"/>
        </w:rPr>
        <w:t>Decoder_Interface_exit</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void</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9CDCFE"/>
          <w:sz w:val="18"/>
          <w:szCs w:val="18"/>
          <w:lang w:val="en-DE" w:eastAsia="en-GB"/>
        </w:rPr>
        <w:t>state</w:t>
      </w:r>
      <w:r w:rsidRPr="003407C2">
        <w:rPr>
          <w:rFonts w:ascii="Menlo" w:hAnsi="Menlo" w:cs="Menlo"/>
          <w:color w:val="CCCCCC"/>
          <w:sz w:val="18"/>
          <w:szCs w:val="18"/>
          <w:lang w:val="en-DE" w:eastAsia="en-GB"/>
        </w:rPr>
        <w:t xml:space="preserve"> );</w:t>
      </w:r>
    </w:p>
    <w:p w14:paraId="6BA2C6D1"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5EB23BDB" w14:textId="77777777" w:rsidR="004D5C85" w:rsidRPr="003407C2" w:rsidRDefault="004D5C85" w:rsidP="004D5C85">
      <w:pPr>
        <w:rPr>
          <w:lang w:val="en-DE"/>
        </w:rPr>
      </w:pPr>
    </w:p>
    <w:p w14:paraId="76AF2B07" w14:textId="20B91C2F" w:rsidR="004D5C85" w:rsidRDefault="0056325B" w:rsidP="004D5C85">
      <w:pPr>
        <w:pStyle w:val="Heading2"/>
      </w:pPr>
      <w:bookmarkStart w:id="548" w:name="_Toc167264181"/>
      <w:bookmarkStart w:id="549" w:name="_Toc167264346"/>
      <w:bookmarkStart w:id="550" w:name="_Toc183180372"/>
      <w:bookmarkStart w:id="551" w:name="_Toc183180558"/>
      <w:bookmarkStart w:id="552" w:name="_Toc190903476"/>
      <w:r>
        <w:t>A</w:t>
      </w:r>
      <w:r w:rsidR="004D5C85">
        <w:t>.3 AMR-WB</w:t>
      </w:r>
      <w:bookmarkEnd w:id="548"/>
      <w:bookmarkEnd w:id="549"/>
      <w:bookmarkEnd w:id="550"/>
      <w:bookmarkEnd w:id="551"/>
      <w:bookmarkEnd w:id="552"/>
    </w:p>
    <w:p w14:paraId="3912B004" w14:textId="6BB895D0" w:rsidR="004D5C85" w:rsidRPr="001E1B15" w:rsidRDefault="0056325B" w:rsidP="004D5C85">
      <w:pPr>
        <w:pStyle w:val="Heading3"/>
        <w:rPr>
          <w:lang w:val="en-US"/>
        </w:rPr>
      </w:pPr>
      <w:bookmarkStart w:id="553" w:name="_Toc167264182"/>
      <w:bookmarkStart w:id="554" w:name="_Toc167264347"/>
      <w:bookmarkStart w:id="555" w:name="_Toc183180373"/>
      <w:bookmarkStart w:id="556" w:name="_Toc183180559"/>
      <w:bookmarkStart w:id="557" w:name="_Toc190903477"/>
      <w:r>
        <w:t>A</w:t>
      </w:r>
      <w:r w:rsidR="004D5C85">
        <w:t>.3.2 AMR-WB Fixed-Point (TS 26.173)</w:t>
      </w:r>
      <w:bookmarkEnd w:id="553"/>
      <w:bookmarkEnd w:id="554"/>
      <w:bookmarkEnd w:id="555"/>
      <w:bookmarkEnd w:id="556"/>
      <w:bookmarkEnd w:id="557"/>
      <w:r w:rsidR="004D5C85">
        <w:t xml:space="preserve"> </w:t>
      </w:r>
    </w:p>
    <w:p w14:paraId="1CF768B0" w14:textId="23DDD42D" w:rsidR="004D5C85" w:rsidRDefault="0056325B" w:rsidP="004D5C85">
      <w:pPr>
        <w:pStyle w:val="Heading4"/>
        <w:rPr>
          <w:lang w:val="en-US"/>
        </w:rPr>
      </w:pPr>
      <w:bookmarkStart w:id="558" w:name="_Toc167264183"/>
      <w:bookmarkStart w:id="559" w:name="_Toc167264348"/>
      <w:bookmarkStart w:id="560" w:name="_Toc183180374"/>
      <w:bookmarkStart w:id="561" w:name="_Toc183180560"/>
      <w:bookmarkStart w:id="562" w:name="_Toc190903478"/>
      <w:r>
        <w:rPr>
          <w:lang w:val="en-US"/>
        </w:rPr>
        <w:t>A</w:t>
      </w:r>
      <w:r w:rsidR="004D5C85">
        <w:rPr>
          <w:lang w:val="en-US"/>
        </w:rPr>
        <w:t>.3.2.1 General</w:t>
      </w:r>
      <w:bookmarkEnd w:id="558"/>
      <w:bookmarkEnd w:id="559"/>
      <w:bookmarkEnd w:id="560"/>
      <w:bookmarkEnd w:id="561"/>
      <w:bookmarkEnd w:id="562"/>
    </w:p>
    <w:p w14:paraId="5A77FC9B" w14:textId="4EC7A34B" w:rsidR="004D5C85" w:rsidRPr="001E1B15" w:rsidRDefault="0056325B" w:rsidP="004D5C85">
      <w:pPr>
        <w:pStyle w:val="Heading4"/>
        <w:rPr>
          <w:lang w:val="en-US"/>
        </w:rPr>
      </w:pPr>
      <w:bookmarkStart w:id="563" w:name="_Toc167264184"/>
      <w:bookmarkStart w:id="564" w:name="_Toc167264349"/>
      <w:bookmarkStart w:id="565" w:name="_Toc183180375"/>
      <w:bookmarkStart w:id="566" w:name="_Toc183180561"/>
      <w:bookmarkStart w:id="567" w:name="_Toc190903479"/>
      <w:r>
        <w:rPr>
          <w:lang w:val="en-US"/>
        </w:rPr>
        <w:t>A</w:t>
      </w:r>
      <w:r w:rsidR="004D5C85">
        <w:rPr>
          <w:lang w:val="en-US"/>
        </w:rPr>
        <w:t>.</w:t>
      </w:r>
      <w:r w:rsidR="004D5C85" w:rsidRPr="001E1B15">
        <w:rPr>
          <w:lang w:val="en-US"/>
        </w:rPr>
        <w:t>3.2.2 Encoder (main.h)</w:t>
      </w:r>
      <w:bookmarkEnd w:id="563"/>
      <w:bookmarkEnd w:id="564"/>
      <w:bookmarkEnd w:id="565"/>
      <w:bookmarkEnd w:id="566"/>
      <w:bookmarkEnd w:id="567"/>
    </w:p>
    <w:p w14:paraId="4822A9E3"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569CD6"/>
          <w:sz w:val="18"/>
          <w:szCs w:val="18"/>
          <w:lang w:val="en-DE" w:eastAsia="en-GB"/>
        </w:rPr>
        <w:t>void</w:t>
      </w:r>
      <w:r w:rsidRPr="008E4391">
        <w:rPr>
          <w:rFonts w:ascii="Menlo" w:hAnsi="Menlo" w:cs="Menlo"/>
          <w:color w:val="CCCCCC"/>
          <w:sz w:val="18"/>
          <w:szCs w:val="18"/>
          <w:lang w:val="en-DE" w:eastAsia="en-GB"/>
        </w:rPr>
        <w:t xml:space="preserve"> </w:t>
      </w:r>
      <w:r w:rsidRPr="008E4391">
        <w:rPr>
          <w:rFonts w:ascii="Menlo" w:hAnsi="Menlo" w:cs="Menlo"/>
          <w:color w:val="DCDCAA"/>
          <w:sz w:val="18"/>
          <w:szCs w:val="18"/>
          <w:lang w:val="en-DE" w:eastAsia="en-GB"/>
        </w:rPr>
        <w:t>Init_coder</w:t>
      </w:r>
      <w:r w:rsidRPr="008E4391">
        <w:rPr>
          <w:rFonts w:ascii="Menlo" w:hAnsi="Menlo" w:cs="Menlo"/>
          <w:color w:val="CCCCCC"/>
          <w:sz w:val="18"/>
          <w:szCs w:val="18"/>
          <w:lang w:val="en-DE" w:eastAsia="en-GB"/>
        </w:rPr>
        <w:t>(</w:t>
      </w:r>
      <w:r w:rsidRPr="008E4391">
        <w:rPr>
          <w:rFonts w:ascii="Menlo" w:hAnsi="Menlo" w:cs="Menlo"/>
          <w:color w:val="569CD6"/>
          <w:sz w:val="18"/>
          <w:szCs w:val="18"/>
          <w:lang w:val="en-DE" w:eastAsia="en-GB"/>
        </w:rPr>
        <w:t>void</w:t>
      </w:r>
      <w:r w:rsidRPr="008E4391">
        <w:rPr>
          <w:rFonts w:ascii="Menlo" w:hAnsi="Menlo" w:cs="Menlo"/>
          <w:color w:val="CCCCCC"/>
          <w:sz w:val="18"/>
          <w:szCs w:val="18"/>
          <w:lang w:val="en-DE" w:eastAsia="en-GB"/>
        </w:rPr>
        <w:t xml:space="preserve"> </w:t>
      </w:r>
      <w:r w:rsidRPr="008E4391">
        <w:rPr>
          <w:rFonts w:ascii="Menlo" w:hAnsi="Menlo" w:cs="Menlo"/>
          <w:color w:val="D4D4D4"/>
          <w:sz w:val="18"/>
          <w:szCs w:val="18"/>
          <w:lang w:val="en-DE" w:eastAsia="en-GB"/>
        </w:rPr>
        <w:t>**</w:t>
      </w:r>
      <w:r w:rsidRPr="008E4391">
        <w:rPr>
          <w:rFonts w:ascii="Menlo" w:hAnsi="Menlo" w:cs="Menlo"/>
          <w:color w:val="9CDCFE"/>
          <w:sz w:val="18"/>
          <w:szCs w:val="18"/>
          <w:lang w:val="en-DE" w:eastAsia="en-GB"/>
        </w:rPr>
        <w:t>spe_state</w:t>
      </w:r>
      <w:r w:rsidRPr="008E4391">
        <w:rPr>
          <w:rFonts w:ascii="Menlo" w:hAnsi="Menlo" w:cs="Menlo"/>
          <w:color w:val="CCCCCC"/>
          <w:sz w:val="18"/>
          <w:szCs w:val="18"/>
          <w:lang w:val="en-DE" w:eastAsia="en-GB"/>
        </w:rPr>
        <w:t>);</w:t>
      </w:r>
    </w:p>
    <w:p w14:paraId="74DC52A9"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569CD6"/>
          <w:sz w:val="18"/>
          <w:szCs w:val="18"/>
          <w:lang w:val="en-DE" w:eastAsia="en-GB"/>
        </w:rPr>
        <w:t>void</w:t>
      </w:r>
      <w:r w:rsidRPr="008E4391">
        <w:rPr>
          <w:rFonts w:ascii="Menlo" w:hAnsi="Menlo" w:cs="Menlo"/>
          <w:color w:val="CCCCCC"/>
          <w:sz w:val="18"/>
          <w:szCs w:val="18"/>
          <w:lang w:val="en-DE" w:eastAsia="en-GB"/>
        </w:rPr>
        <w:t xml:space="preserve"> </w:t>
      </w:r>
      <w:r w:rsidRPr="008E4391">
        <w:rPr>
          <w:rFonts w:ascii="Menlo" w:hAnsi="Menlo" w:cs="Menlo"/>
          <w:color w:val="DCDCAA"/>
          <w:sz w:val="18"/>
          <w:szCs w:val="18"/>
          <w:lang w:val="en-DE" w:eastAsia="en-GB"/>
        </w:rPr>
        <w:t>Close_coder</w:t>
      </w:r>
      <w:r w:rsidRPr="008E4391">
        <w:rPr>
          <w:rFonts w:ascii="Menlo" w:hAnsi="Menlo" w:cs="Menlo"/>
          <w:color w:val="CCCCCC"/>
          <w:sz w:val="18"/>
          <w:szCs w:val="18"/>
          <w:lang w:val="en-DE" w:eastAsia="en-GB"/>
        </w:rPr>
        <w:t>(</w:t>
      </w:r>
      <w:r w:rsidRPr="008E4391">
        <w:rPr>
          <w:rFonts w:ascii="Menlo" w:hAnsi="Menlo" w:cs="Menlo"/>
          <w:color w:val="569CD6"/>
          <w:sz w:val="18"/>
          <w:szCs w:val="18"/>
          <w:lang w:val="en-DE" w:eastAsia="en-GB"/>
        </w:rPr>
        <w:t>void</w:t>
      </w:r>
      <w:r w:rsidRPr="008E4391">
        <w:rPr>
          <w:rFonts w:ascii="Menlo" w:hAnsi="Menlo" w:cs="Menlo"/>
          <w:color w:val="CCCCCC"/>
          <w:sz w:val="18"/>
          <w:szCs w:val="18"/>
          <w:lang w:val="en-DE" w:eastAsia="en-GB"/>
        </w:rPr>
        <w:t xml:space="preserve"> </w:t>
      </w:r>
      <w:r w:rsidRPr="008E4391">
        <w:rPr>
          <w:rFonts w:ascii="Menlo" w:hAnsi="Menlo" w:cs="Menlo"/>
          <w:color w:val="D4D4D4"/>
          <w:sz w:val="18"/>
          <w:szCs w:val="18"/>
          <w:lang w:val="en-DE" w:eastAsia="en-GB"/>
        </w:rPr>
        <w:t>*</w:t>
      </w:r>
      <w:r w:rsidRPr="008E4391">
        <w:rPr>
          <w:rFonts w:ascii="Menlo" w:hAnsi="Menlo" w:cs="Menlo"/>
          <w:color w:val="9CDCFE"/>
          <w:sz w:val="18"/>
          <w:szCs w:val="18"/>
          <w:lang w:val="en-DE" w:eastAsia="en-GB"/>
        </w:rPr>
        <w:t>spe_state</w:t>
      </w:r>
      <w:r w:rsidRPr="008E4391">
        <w:rPr>
          <w:rFonts w:ascii="Menlo" w:hAnsi="Menlo" w:cs="Menlo"/>
          <w:color w:val="CCCCCC"/>
          <w:sz w:val="18"/>
          <w:szCs w:val="18"/>
          <w:lang w:val="en-DE" w:eastAsia="en-GB"/>
        </w:rPr>
        <w:t>);</w:t>
      </w:r>
    </w:p>
    <w:p w14:paraId="435C1E7F"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569CD6"/>
          <w:sz w:val="18"/>
          <w:szCs w:val="18"/>
          <w:lang w:val="en-DE" w:eastAsia="en-GB"/>
        </w:rPr>
        <w:t>void</w:t>
      </w:r>
      <w:r w:rsidRPr="008E4391">
        <w:rPr>
          <w:rFonts w:ascii="Menlo" w:hAnsi="Menlo" w:cs="Menlo"/>
          <w:color w:val="CCCCCC"/>
          <w:sz w:val="18"/>
          <w:szCs w:val="18"/>
          <w:lang w:val="en-DE" w:eastAsia="en-GB"/>
        </w:rPr>
        <w:t xml:space="preserve"> </w:t>
      </w:r>
      <w:r w:rsidRPr="008E4391">
        <w:rPr>
          <w:rFonts w:ascii="Menlo" w:hAnsi="Menlo" w:cs="Menlo"/>
          <w:color w:val="DCDCAA"/>
          <w:sz w:val="18"/>
          <w:szCs w:val="18"/>
          <w:lang w:val="en-DE" w:eastAsia="en-GB"/>
        </w:rPr>
        <w:t>coder</w:t>
      </w:r>
      <w:r w:rsidRPr="008E4391">
        <w:rPr>
          <w:rFonts w:ascii="Menlo" w:hAnsi="Menlo" w:cs="Menlo"/>
          <w:color w:val="CCCCCC"/>
          <w:sz w:val="18"/>
          <w:szCs w:val="18"/>
          <w:lang w:val="en-DE" w:eastAsia="en-GB"/>
        </w:rPr>
        <w:t>(</w:t>
      </w:r>
    </w:p>
    <w:p w14:paraId="400AC6C7"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CCCCCC"/>
          <w:sz w:val="18"/>
          <w:szCs w:val="18"/>
          <w:lang w:val="en-DE" w:eastAsia="en-GB"/>
        </w:rPr>
        <w:t xml:space="preserve">     Word16 </w:t>
      </w:r>
      <w:r w:rsidRPr="008E4391">
        <w:rPr>
          <w:rFonts w:ascii="Menlo" w:hAnsi="Menlo" w:cs="Menlo"/>
          <w:color w:val="D4D4D4"/>
          <w:sz w:val="18"/>
          <w:szCs w:val="18"/>
          <w:lang w:val="en-DE" w:eastAsia="en-GB"/>
        </w:rPr>
        <w:t>*</w:t>
      </w:r>
      <w:r w:rsidRPr="008E4391">
        <w:rPr>
          <w:rFonts w:ascii="Menlo" w:hAnsi="Menlo" w:cs="Menlo"/>
          <w:color w:val="CCCCCC"/>
          <w:sz w:val="18"/>
          <w:szCs w:val="18"/>
          <w:lang w:val="en-DE" w:eastAsia="en-GB"/>
        </w:rPr>
        <w:t xml:space="preserve"> </w:t>
      </w:r>
      <w:r w:rsidRPr="008E4391">
        <w:rPr>
          <w:rFonts w:ascii="Menlo" w:hAnsi="Menlo" w:cs="Menlo"/>
          <w:color w:val="9CDCFE"/>
          <w:sz w:val="18"/>
          <w:szCs w:val="18"/>
          <w:lang w:val="en-DE" w:eastAsia="en-GB"/>
        </w:rPr>
        <w:t>mode</w:t>
      </w:r>
      <w:r w:rsidRPr="008E4391">
        <w:rPr>
          <w:rFonts w:ascii="Menlo" w:hAnsi="Menlo" w:cs="Menlo"/>
          <w:color w:val="CCCCCC"/>
          <w:sz w:val="18"/>
          <w:szCs w:val="18"/>
          <w:lang w:val="en-DE" w:eastAsia="en-GB"/>
        </w:rPr>
        <w:t>,</w:t>
      </w:r>
      <w:r w:rsidRPr="008E4391">
        <w:rPr>
          <w:rFonts w:ascii="Menlo" w:hAnsi="Menlo" w:cs="Menlo"/>
          <w:color w:val="6A9955"/>
          <w:sz w:val="18"/>
          <w:szCs w:val="18"/>
          <w:lang w:val="en-DE" w:eastAsia="en-GB"/>
        </w:rPr>
        <w:t xml:space="preserve">                        /* input :  used mode                             */</w:t>
      </w:r>
    </w:p>
    <w:p w14:paraId="7878958F"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CCCCCC"/>
          <w:sz w:val="18"/>
          <w:szCs w:val="18"/>
          <w:lang w:val="en-DE" w:eastAsia="en-GB"/>
        </w:rPr>
        <w:t xml:space="preserve">     Word16 </w:t>
      </w:r>
      <w:r w:rsidRPr="008E4391">
        <w:rPr>
          <w:rFonts w:ascii="Menlo" w:hAnsi="Menlo" w:cs="Menlo"/>
          <w:color w:val="9CDCFE"/>
          <w:sz w:val="18"/>
          <w:szCs w:val="18"/>
          <w:lang w:val="en-DE" w:eastAsia="en-GB"/>
        </w:rPr>
        <w:t>speech16k</w:t>
      </w:r>
      <w:r w:rsidRPr="008E4391">
        <w:rPr>
          <w:rFonts w:ascii="Menlo" w:hAnsi="Menlo" w:cs="Menlo"/>
          <w:color w:val="569CD6"/>
          <w:sz w:val="18"/>
          <w:szCs w:val="18"/>
          <w:lang w:val="en-DE" w:eastAsia="en-GB"/>
        </w:rPr>
        <w:t>[]</w:t>
      </w:r>
      <w:r w:rsidRPr="008E4391">
        <w:rPr>
          <w:rFonts w:ascii="Menlo" w:hAnsi="Menlo" w:cs="Menlo"/>
          <w:color w:val="CCCCCC"/>
          <w:sz w:val="18"/>
          <w:szCs w:val="18"/>
          <w:lang w:val="en-DE" w:eastAsia="en-GB"/>
        </w:rPr>
        <w:t>,</w:t>
      </w:r>
      <w:r w:rsidRPr="008E4391">
        <w:rPr>
          <w:rFonts w:ascii="Menlo" w:hAnsi="Menlo" w:cs="Menlo"/>
          <w:color w:val="6A9955"/>
          <w:sz w:val="18"/>
          <w:szCs w:val="18"/>
          <w:lang w:val="en-DE" w:eastAsia="en-GB"/>
        </w:rPr>
        <w:t xml:space="preserve">                   /* input :  320 new speech samples (at 16 kHz)    */</w:t>
      </w:r>
    </w:p>
    <w:p w14:paraId="450E83EA"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CCCCCC"/>
          <w:sz w:val="18"/>
          <w:szCs w:val="18"/>
          <w:lang w:val="en-DE" w:eastAsia="en-GB"/>
        </w:rPr>
        <w:t xml:space="preserve">     Word16 </w:t>
      </w:r>
      <w:r w:rsidRPr="008E4391">
        <w:rPr>
          <w:rFonts w:ascii="Menlo" w:hAnsi="Menlo" w:cs="Menlo"/>
          <w:color w:val="9CDCFE"/>
          <w:sz w:val="18"/>
          <w:szCs w:val="18"/>
          <w:lang w:val="en-DE" w:eastAsia="en-GB"/>
        </w:rPr>
        <w:t>prms</w:t>
      </w:r>
      <w:r w:rsidRPr="008E4391">
        <w:rPr>
          <w:rFonts w:ascii="Menlo" w:hAnsi="Menlo" w:cs="Menlo"/>
          <w:color w:val="569CD6"/>
          <w:sz w:val="18"/>
          <w:szCs w:val="18"/>
          <w:lang w:val="en-DE" w:eastAsia="en-GB"/>
        </w:rPr>
        <w:t>[]</w:t>
      </w:r>
      <w:r w:rsidRPr="008E4391">
        <w:rPr>
          <w:rFonts w:ascii="Menlo" w:hAnsi="Menlo" w:cs="Menlo"/>
          <w:color w:val="CCCCCC"/>
          <w:sz w:val="18"/>
          <w:szCs w:val="18"/>
          <w:lang w:val="en-DE" w:eastAsia="en-GB"/>
        </w:rPr>
        <w:t>,</w:t>
      </w:r>
      <w:r w:rsidRPr="008E4391">
        <w:rPr>
          <w:rFonts w:ascii="Menlo" w:hAnsi="Menlo" w:cs="Menlo"/>
          <w:color w:val="6A9955"/>
          <w:sz w:val="18"/>
          <w:szCs w:val="18"/>
          <w:lang w:val="en-DE" w:eastAsia="en-GB"/>
        </w:rPr>
        <w:t xml:space="preserve">                        /* output:  output parameters           */</w:t>
      </w:r>
    </w:p>
    <w:p w14:paraId="58E77050"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CCCCCC"/>
          <w:sz w:val="18"/>
          <w:szCs w:val="18"/>
          <w:lang w:val="en-DE" w:eastAsia="en-GB"/>
        </w:rPr>
        <w:t xml:space="preserve">     Word16 </w:t>
      </w:r>
      <w:r w:rsidRPr="008E4391">
        <w:rPr>
          <w:rFonts w:ascii="Menlo" w:hAnsi="Menlo" w:cs="Menlo"/>
          <w:color w:val="D4D4D4"/>
          <w:sz w:val="18"/>
          <w:szCs w:val="18"/>
          <w:lang w:val="en-DE" w:eastAsia="en-GB"/>
        </w:rPr>
        <w:t>*</w:t>
      </w:r>
      <w:r w:rsidRPr="008E4391">
        <w:rPr>
          <w:rFonts w:ascii="Menlo" w:hAnsi="Menlo" w:cs="Menlo"/>
          <w:color w:val="CCCCCC"/>
          <w:sz w:val="18"/>
          <w:szCs w:val="18"/>
          <w:lang w:val="en-DE" w:eastAsia="en-GB"/>
        </w:rPr>
        <w:t xml:space="preserve"> </w:t>
      </w:r>
      <w:r w:rsidRPr="008E4391">
        <w:rPr>
          <w:rFonts w:ascii="Menlo" w:hAnsi="Menlo" w:cs="Menlo"/>
          <w:color w:val="9CDCFE"/>
          <w:sz w:val="18"/>
          <w:szCs w:val="18"/>
          <w:lang w:val="en-DE" w:eastAsia="en-GB"/>
        </w:rPr>
        <w:t>ser_size</w:t>
      </w:r>
      <w:r w:rsidRPr="008E4391">
        <w:rPr>
          <w:rFonts w:ascii="Menlo" w:hAnsi="Menlo" w:cs="Menlo"/>
          <w:color w:val="CCCCCC"/>
          <w:sz w:val="18"/>
          <w:szCs w:val="18"/>
          <w:lang w:val="en-DE" w:eastAsia="en-GB"/>
        </w:rPr>
        <w:t>,</w:t>
      </w:r>
      <w:r w:rsidRPr="008E4391">
        <w:rPr>
          <w:rFonts w:ascii="Menlo" w:hAnsi="Menlo" w:cs="Menlo"/>
          <w:color w:val="6A9955"/>
          <w:sz w:val="18"/>
          <w:szCs w:val="18"/>
          <w:lang w:val="en-DE" w:eastAsia="en-GB"/>
        </w:rPr>
        <w:t xml:space="preserve">                    /* output:  bit rate of the used mode   */</w:t>
      </w:r>
    </w:p>
    <w:p w14:paraId="41CC91C4"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CCCCCC"/>
          <w:sz w:val="18"/>
          <w:szCs w:val="18"/>
          <w:lang w:val="en-DE" w:eastAsia="en-GB"/>
        </w:rPr>
        <w:t xml:space="preserve">     </w:t>
      </w:r>
      <w:r w:rsidRPr="008E4391">
        <w:rPr>
          <w:rFonts w:ascii="Menlo" w:hAnsi="Menlo" w:cs="Menlo"/>
          <w:color w:val="569CD6"/>
          <w:sz w:val="18"/>
          <w:szCs w:val="18"/>
          <w:lang w:val="en-DE" w:eastAsia="en-GB"/>
        </w:rPr>
        <w:t>void</w:t>
      </w:r>
      <w:r w:rsidRPr="008E4391">
        <w:rPr>
          <w:rFonts w:ascii="Menlo" w:hAnsi="Menlo" w:cs="Menlo"/>
          <w:color w:val="CCCCCC"/>
          <w:sz w:val="18"/>
          <w:szCs w:val="18"/>
          <w:lang w:val="en-DE" w:eastAsia="en-GB"/>
        </w:rPr>
        <w:t xml:space="preserve"> </w:t>
      </w:r>
      <w:r w:rsidRPr="008E4391">
        <w:rPr>
          <w:rFonts w:ascii="Menlo" w:hAnsi="Menlo" w:cs="Menlo"/>
          <w:color w:val="D4D4D4"/>
          <w:sz w:val="18"/>
          <w:szCs w:val="18"/>
          <w:lang w:val="en-DE" w:eastAsia="en-GB"/>
        </w:rPr>
        <w:t>*</w:t>
      </w:r>
      <w:r w:rsidRPr="008E4391">
        <w:rPr>
          <w:rFonts w:ascii="Menlo" w:hAnsi="Menlo" w:cs="Menlo"/>
          <w:color w:val="9CDCFE"/>
          <w:sz w:val="18"/>
          <w:szCs w:val="18"/>
          <w:lang w:val="en-DE" w:eastAsia="en-GB"/>
        </w:rPr>
        <w:t>spe_state</w:t>
      </w:r>
      <w:r w:rsidRPr="008E4391">
        <w:rPr>
          <w:rFonts w:ascii="Menlo" w:hAnsi="Menlo" w:cs="Menlo"/>
          <w:color w:val="CCCCCC"/>
          <w:sz w:val="18"/>
          <w:szCs w:val="18"/>
          <w:lang w:val="en-DE" w:eastAsia="en-GB"/>
        </w:rPr>
        <w:t>,</w:t>
      </w:r>
      <w:r w:rsidRPr="008E4391">
        <w:rPr>
          <w:rFonts w:ascii="Menlo" w:hAnsi="Menlo" w:cs="Menlo"/>
          <w:color w:val="6A9955"/>
          <w:sz w:val="18"/>
          <w:szCs w:val="18"/>
          <w:lang w:val="en-DE" w:eastAsia="en-GB"/>
        </w:rPr>
        <w:t xml:space="preserve">                      /* i/o   :  State structure                       */</w:t>
      </w:r>
    </w:p>
    <w:p w14:paraId="6000EAD6"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CCCCCC"/>
          <w:sz w:val="18"/>
          <w:szCs w:val="18"/>
          <w:lang w:val="en-DE" w:eastAsia="en-GB"/>
        </w:rPr>
        <w:t xml:space="preserve">     Word16 allow_dtx</w:t>
      </w:r>
      <w:r w:rsidRPr="008E4391">
        <w:rPr>
          <w:rFonts w:ascii="Menlo" w:hAnsi="Menlo" w:cs="Menlo"/>
          <w:color w:val="6A9955"/>
          <w:sz w:val="18"/>
          <w:szCs w:val="18"/>
          <w:lang w:val="en-DE" w:eastAsia="en-GB"/>
        </w:rPr>
        <w:t xml:space="preserve">                      /* input :  DTX ON/OFF                            */</w:t>
      </w:r>
    </w:p>
    <w:p w14:paraId="1E3DFD65"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CCCCCC"/>
          <w:sz w:val="18"/>
          <w:szCs w:val="18"/>
          <w:lang w:val="en-DE" w:eastAsia="en-GB"/>
        </w:rPr>
        <w:t>);</w:t>
      </w:r>
    </w:p>
    <w:p w14:paraId="4B2EC383"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569CD6"/>
          <w:sz w:val="18"/>
          <w:szCs w:val="18"/>
          <w:lang w:val="en-DE" w:eastAsia="en-GB"/>
        </w:rPr>
        <w:t>void</w:t>
      </w:r>
      <w:r w:rsidRPr="008E4391">
        <w:rPr>
          <w:rFonts w:ascii="Menlo" w:hAnsi="Menlo" w:cs="Menlo"/>
          <w:color w:val="CCCCCC"/>
          <w:sz w:val="18"/>
          <w:szCs w:val="18"/>
          <w:lang w:val="en-DE" w:eastAsia="en-GB"/>
        </w:rPr>
        <w:t xml:space="preserve"> </w:t>
      </w:r>
      <w:r w:rsidRPr="008E4391">
        <w:rPr>
          <w:rFonts w:ascii="Menlo" w:hAnsi="Menlo" w:cs="Menlo"/>
          <w:color w:val="DCDCAA"/>
          <w:sz w:val="18"/>
          <w:szCs w:val="18"/>
          <w:lang w:val="en-DE" w:eastAsia="en-GB"/>
        </w:rPr>
        <w:t>Reset_encoder</w:t>
      </w:r>
      <w:r w:rsidRPr="008E4391">
        <w:rPr>
          <w:rFonts w:ascii="Menlo" w:hAnsi="Menlo" w:cs="Menlo"/>
          <w:color w:val="CCCCCC"/>
          <w:sz w:val="18"/>
          <w:szCs w:val="18"/>
          <w:lang w:val="en-DE" w:eastAsia="en-GB"/>
        </w:rPr>
        <w:t>(</w:t>
      </w:r>
      <w:r w:rsidRPr="008E4391">
        <w:rPr>
          <w:rFonts w:ascii="Menlo" w:hAnsi="Menlo" w:cs="Menlo"/>
          <w:color w:val="569CD6"/>
          <w:sz w:val="18"/>
          <w:szCs w:val="18"/>
          <w:lang w:val="en-DE" w:eastAsia="en-GB"/>
        </w:rPr>
        <w:t>void</w:t>
      </w:r>
      <w:r w:rsidRPr="008E4391">
        <w:rPr>
          <w:rFonts w:ascii="Menlo" w:hAnsi="Menlo" w:cs="Menlo"/>
          <w:color w:val="CCCCCC"/>
          <w:sz w:val="18"/>
          <w:szCs w:val="18"/>
          <w:lang w:val="en-DE" w:eastAsia="en-GB"/>
        </w:rPr>
        <w:t xml:space="preserve"> </w:t>
      </w:r>
      <w:r w:rsidRPr="008E4391">
        <w:rPr>
          <w:rFonts w:ascii="Menlo" w:hAnsi="Menlo" w:cs="Menlo"/>
          <w:color w:val="D4D4D4"/>
          <w:sz w:val="18"/>
          <w:szCs w:val="18"/>
          <w:lang w:val="en-DE" w:eastAsia="en-GB"/>
        </w:rPr>
        <w:t>*</w:t>
      </w:r>
      <w:r w:rsidRPr="008E4391">
        <w:rPr>
          <w:rFonts w:ascii="Menlo" w:hAnsi="Menlo" w:cs="Menlo"/>
          <w:color w:val="9CDCFE"/>
          <w:sz w:val="18"/>
          <w:szCs w:val="18"/>
          <w:lang w:val="en-DE" w:eastAsia="en-GB"/>
        </w:rPr>
        <w:t>st</w:t>
      </w:r>
      <w:r w:rsidRPr="008E4391">
        <w:rPr>
          <w:rFonts w:ascii="Menlo" w:hAnsi="Menlo" w:cs="Menlo"/>
          <w:color w:val="CCCCCC"/>
          <w:sz w:val="18"/>
          <w:szCs w:val="18"/>
          <w:lang w:val="en-DE" w:eastAsia="en-GB"/>
        </w:rPr>
        <w:t xml:space="preserve">, Word16 </w:t>
      </w:r>
      <w:r w:rsidRPr="008E4391">
        <w:rPr>
          <w:rFonts w:ascii="Menlo" w:hAnsi="Menlo" w:cs="Menlo"/>
          <w:color w:val="9CDCFE"/>
          <w:sz w:val="18"/>
          <w:szCs w:val="18"/>
          <w:lang w:val="en-DE" w:eastAsia="en-GB"/>
        </w:rPr>
        <w:t>reset_all</w:t>
      </w:r>
      <w:r w:rsidRPr="008E4391">
        <w:rPr>
          <w:rFonts w:ascii="Menlo" w:hAnsi="Menlo" w:cs="Menlo"/>
          <w:color w:val="CCCCCC"/>
          <w:sz w:val="18"/>
          <w:szCs w:val="18"/>
          <w:lang w:val="en-DE" w:eastAsia="en-GB"/>
        </w:rPr>
        <w:t>);</w:t>
      </w:r>
    </w:p>
    <w:p w14:paraId="5C0F5ECA"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CCCCCC"/>
          <w:sz w:val="18"/>
          <w:szCs w:val="18"/>
          <w:lang w:val="en-DE" w:eastAsia="en-GB"/>
        </w:rPr>
        <w:t xml:space="preserve">Word16 </w:t>
      </w:r>
      <w:r w:rsidRPr="008E4391">
        <w:rPr>
          <w:rFonts w:ascii="Menlo" w:hAnsi="Menlo" w:cs="Menlo"/>
          <w:color w:val="DCDCAA"/>
          <w:sz w:val="18"/>
          <w:szCs w:val="18"/>
          <w:lang w:val="en-DE" w:eastAsia="en-GB"/>
        </w:rPr>
        <w:t>encoder_homing_frame_test</w:t>
      </w:r>
      <w:r w:rsidRPr="008E4391">
        <w:rPr>
          <w:rFonts w:ascii="Menlo" w:hAnsi="Menlo" w:cs="Menlo"/>
          <w:color w:val="CCCCCC"/>
          <w:sz w:val="18"/>
          <w:szCs w:val="18"/>
          <w:lang w:val="en-DE" w:eastAsia="en-GB"/>
        </w:rPr>
        <w:t xml:space="preserve">(Word16 </w:t>
      </w:r>
      <w:r w:rsidRPr="008E4391">
        <w:rPr>
          <w:rFonts w:ascii="Menlo" w:hAnsi="Menlo" w:cs="Menlo"/>
          <w:color w:val="9CDCFE"/>
          <w:sz w:val="18"/>
          <w:szCs w:val="18"/>
          <w:lang w:val="en-DE" w:eastAsia="en-GB"/>
        </w:rPr>
        <w:t>input_frame</w:t>
      </w:r>
      <w:r w:rsidRPr="008E4391">
        <w:rPr>
          <w:rFonts w:ascii="Menlo" w:hAnsi="Menlo" w:cs="Menlo"/>
          <w:color w:val="569CD6"/>
          <w:sz w:val="18"/>
          <w:szCs w:val="18"/>
          <w:lang w:val="en-DE" w:eastAsia="en-GB"/>
        </w:rPr>
        <w:t>[]</w:t>
      </w:r>
      <w:r w:rsidRPr="008E4391">
        <w:rPr>
          <w:rFonts w:ascii="Menlo" w:hAnsi="Menlo" w:cs="Menlo"/>
          <w:color w:val="CCCCCC"/>
          <w:sz w:val="18"/>
          <w:szCs w:val="18"/>
          <w:lang w:val="en-DE" w:eastAsia="en-GB"/>
        </w:rPr>
        <w:t>);</w:t>
      </w:r>
    </w:p>
    <w:p w14:paraId="54B4624B" w14:textId="77777777" w:rsidR="004D5C85" w:rsidRPr="002720C1" w:rsidRDefault="004D5C85" w:rsidP="004D5C85">
      <w:pPr>
        <w:rPr>
          <w:lang w:val="en-DE"/>
        </w:rPr>
      </w:pPr>
    </w:p>
    <w:p w14:paraId="272BBB34" w14:textId="1F7EA4D9" w:rsidR="004D5C85" w:rsidRDefault="0056325B" w:rsidP="004D5C85">
      <w:pPr>
        <w:pStyle w:val="Heading4"/>
      </w:pPr>
      <w:bookmarkStart w:id="568" w:name="_Toc167264185"/>
      <w:bookmarkStart w:id="569" w:name="_Toc167264350"/>
      <w:bookmarkStart w:id="570" w:name="_Toc183180376"/>
      <w:bookmarkStart w:id="571" w:name="_Toc183180562"/>
      <w:bookmarkStart w:id="572" w:name="_Toc190903480"/>
      <w:r>
        <w:t>A</w:t>
      </w:r>
      <w:r w:rsidR="004D5C85">
        <w:t>.3.2.3 Decoder (main.h)</w:t>
      </w:r>
      <w:bookmarkEnd w:id="568"/>
      <w:bookmarkEnd w:id="569"/>
      <w:bookmarkEnd w:id="570"/>
      <w:bookmarkEnd w:id="571"/>
      <w:bookmarkEnd w:id="572"/>
    </w:p>
    <w:p w14:paraId="53B97934"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569CD6"/>
          <w:sz w:val="18"/>
          <w:szCs w:val="18"/>
          <w:lang w:val="en-DE" w:eastAsia="en-GB"/>
        </w:rPr>
        <w:t>void</w:t>
      </w:r>
      <w:r w:rsidRPr="00D36F92">
        <w:rPr>
          <w:rFonts w:ascii="Menlo" w:hAnsi="Menlo" w:cs="Menlo"/>
          <w:color w:val="CCCCCC"/>
          <w:sz w:val="18"/>
          <w:szCs w:val="18"/>
          <w:lang w:val="en-DE" w:eastAsia="en-GB"/>
        </w:rPr>
        <w:t xml:space="preserve"> </w:t>
      </w:r>
      <w:r w:rsidRPr="00D36F92">
        <w:rPr>
          <w:rFonts w:ascii="Menlo" w:hAnsi="Menlo" w:cs="Menlo"/>
          <w:color w:val="DCDCAA"/>
          <w:sz w:val="18"/>
          <w:szCs w:val="18"/>
          <w:lang w:val="en-DE" w:eastAsia="en-GB"/>
        </w:rPr>
        <w:t>Init_decoder</w:t>
      </w:r>
      <w:r w:rsidRPr="00D36F92">
        <w:rPr>
          <w:rFonts w:ascii="Menlo" w:hAnsi="Menlo" w:cs="Menlo"/>
          <w:color w:val="CCCCCC"/>
          <w:sz w:val="18"/>
          <w:szCs w:val="18"/>
          <w:lang w:val="en-DE" w:eastAsia="en-GB"/>
        </w:rPr>
        <w:t>(</w:t>
      </w:r>
      <w:r w:rsidRPr="00D36F92">
        <w:rPr>
          <w:rFonts w:ascii="Menlo" w:hAnsi="Menlo" w:cs="Menlo"/>
          <w:color w:val="569CD6"/>
          <w:sz w:val="18"/>
          <w:szCs w:val="18"/>
          <w:lang w:val="en-DE" w:eastAsia="en-GB"/>
        </w:rPr>
        <w:t>void</w:t>
      </w:r>
      <w:r w:rsidRPr="00D36F92">
        <w:rPr>
          <w:rFonts w:ascii="Menlo" w:hAnsi="Menlo" w:cs="Menlo"/>
          <w:color w:val="CCCCCC"/>
          <w:sz w:val="18"/>
          <w:szCs w:val="18"/>
          <w:lang w:val="en-DE" w:eastAsia="en-GB"/>
        </w:rPr>
        <w:t xml:space="preserve"> </w:t>
      </w:r>
      <w:r w:rsidRPr="00D36F92">
        <w:rPr>
          <w:rFonts w:ascii="Menlo" w:hAnsi="Menlo" w:cs="Menlo"/>
          <w:color w:val="D4D4D4"/>
          <w:sz w:val="18"/>
          <w:szCs w:val="18"/>
          <w:lang w:val="en-DE" w:eastAsia="en-GB"/>
        </w:rPr>
        <w:t>**</w:t>
      </w:r>
      <w:r w:rsidRPr="00D36F92">
        <w:rPr>
          <w:rFonts w:ascii="Menlo" w:hAnsi="Menlo" w:cs="Menlo"/>
          <w:color w:val="9CDCFE"/>
          <w:sz w:val="18"/>
          <w:szCs w:val="18"/>
          <w:lang w:val="en-DE" w:eastAsia="en-GB"/>
        </w:rPr>
        <w:t>spd_state</w:t>
      </w:r>
      <w:r w:rsidRPr="00D36F92">
        <w:rPr>
          <w:rFonts w:ascii="Menlo" w:hAnsi="Menlo" w:cs="Menlo"/>
          <w:color w:val="CCCCCC"/>
          <w:sz w:val="18"/>
          <w:szCs w:val="18"/>
          <w:lang w:val="en-DE" w:eastAsia="en-GB"/>
        </w:rPr>
        <w:t>);</w:t>
      </w:r>
    </w:p>
    <w:p w14:paraId="0D6BAC64"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569CD6"/>
          <w:sz w:val="18"/>
          <w:szCs w:val="18"/>
          <w:lang w:val="en-DE" w:eastAsia="en-GB"/>
        </w:rPr>
        <w:t>void</w:t>
      </w:r>
      <w:r w:rsidRPr="00D36F92">
        <w:rPr>
          <w:rFonts w:ascii="Menlo" w:hAnsi="Menlo" w:cs="Menlo"/>
          <w:color w:val="CCCCCC"/>
          <w:sz w:val="18"/>
          <w:szCs w:val="18"/>
          <w:lang w:val="en-DE" w:eastAsia="en-GB"/>
        </w:rPr>
        <w:t xml:space="preserve"> </w:t>
      </w:r>
      <w:r w:rsidRPr="00D36F92">
        <w:rPr>
          <w:rFonts w:ascii="Menlo" w:hAnsi="Menlo" w:cs="Menlo"/>
          <w:color w:val="DCDCAA"/>
          <w:sz w:val="18"/>
          <w:szCs w:val="18"/>
          <w:lang w:val="en-DE" w:eastAsia="en-GB"/>
        </w:rPr>
        <w:t>Close_decoder</w:t>
      </w:r>
      <w:r w:rsidRPr="00D36F92">
        <w:rPr>
          <w:rFonts w:ascii="Menlo" w:hAnsi="Menlo" w:cs="Menlo"/>
          <w:color w:val="CCCCCC"/>
          <w:sz w:val="18"/>
          <w:szCs w:val="18"/>
          <w:lang w:val="en-DE" w:eastAsia="en-GB"/>
        </w:rPr>
        <w:t>(</w:t>
      </w:r>
      <w:r w:rsidRPr="00D36F92">
        <w:rPr>
          <w:rFonts w:ascii="Menlo" w:hAnsi="Menlo" w:cs="Menlo"/>
          <w:color w:val="569CD6"/>
          <w:sz w:val="18"/>
          <w:szCs w:val="18"/>
          <w:lang w:val="en-DE" w:eastAsia="en-GB"/>
        </w:rPr>
        <w:t>void</w:t>
      </w:r>
      <w:r w:rsidRPr="00D36F92">
        <w:rPr>
          <w:rFonts w:ascii="Menlo" w:hAnsi="Menlo" w:cs="Menlo"/>
          <w:color w:val="CCCCCC"/>
          <w:sz w:val="18"/>
          <w:szCs w:val="18"/>
          <w:lang w:val="en-DE" w:eastAsia="en-GB"/>
        </w:rPr>
        <w:t xml:space="preserve"> </w:t>
      </w:r>
      <w:r w:rsidRPr="00D36F92">
        <w:rPr>
          <w:rFonts w:ascii="Menlo" w:hAnsi="Menlo" w:cs="Menlo"/>
          <w:color w:val="D4D4D4"/>
          <w:sz w:val="18"/>
          <w:szCs w:val="18"/>
          <w:lang w:val="en-DE" w:eastAsia="en-GB"/>
        </w:rPr>
        <w:t>*</w:t>
      </w:r>
      <w:r w:rsidRPr="00D36F92">
        <w:rPr>
          <w:rFonts w:ascii="Menlo" w:hAnsi="Menlo" w:cs="Menlo"/>
          <w:color w:val="9CDCFE"/>
          <w:sz w:val="18"/>
          <w:szCs w:val="18"/>
          <w:lang w:val="en-DE" w:eastAsia="en-GB"/>
        </w:rPr>
        <w:t>spd_state</w:t>
      </w:r>
      <w:r w:rsidRPr="00D36F92">
        <w:rPr>
          <w:rFonts w:ascii="Menlo" w:hAnsi="Menlo" w:cs="Menlo"/>
          <w:color w:val="CCCCCC"/>
          <w:sz w:val="18"/>
          <w:szCs w:val="18"/>
          <w:lang w:val="en-DE" w:eastAsia="en-GB"/>
        </w:rPr>
        <w:t>);</w:t>
      </w:r>
    </w:p>
    <w:p w14:paraId="76C12C66"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569CD6"/>
          <w:sz w:val="18"/>
          <w:szCs w:val="18"/>
          <w:lang w:val="en-DE" w:eastAsia="en-GB"/>
        </w:rPr>
        <w:t>void</w:t>
      </w:r>
      <w:r w:rsidRPr="00D36F92">
        <w:rPr>
          <w:rFonts w:ascii="Menlo" w:hAnsi="Menlo" w:cs="Menlo"/>
          <w:color w:val="CCCCCC"/>
          <w:sz w:val="18"/>
          <w:szCs w:val="18"/>
          <w:lang w:val="en-DE" w:eastAsia="en-GB"/>
        </w:rPr>
        <w:t xml:space="preserve"> </w:t>
      </w:r>
      <w:r w:rsidRPr="00D36F92">
        <w:rPr>
          <w:rFonts w:ascii="Menlo" w:hAnsi="Menlo" w:cs="Menlo"/>
          <w:color w:val="DCDCAA"/>
          <w:sz w:val="18"/>
          <w:szCs w:val="18"/>
          <w:lang w:val="en-DE" w:eastAsia="en-GB"/>
        </w:rPr>
        <w:t>decoder</w:t>
      </w:r>
      <w:r w:rsidRPr="00D36F92">
        <w:rPr>
          <w:rFonts w:ascii="Menlo" w:hAnsi="Menlo" w:cs="Menlo"/>
          <w:color w:val="CCCCCC"/>
          <w:sz w:val="18"/>
          <w:szCs w:val="18"/>
          <w:lang w:val="en-DE" w:eastAsia="en-GB"/>
        </w:rPr>
        <w:t>(</w:t>
      </w:r>
    </w:p>
    <w:p w14:paraId="6BD14E79"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CCCCCC"/>
          <w:sz w:val="18"/>
          <w:szCs w:val="18"/>
          <w:lang w:val="en-DE" w:eastAsia="en-GB"/>
        </w:rPr>
        <w:t xml:space="preserve">     Word16 </w:t>
      </w:r>
      <w:r w:rsidRPr="00D36F92">
        <w:rPr>
          <w:rFonts w:ascii="Menlo" w:hAnsi="Menlo" w:cs="Menlo"/>
          <w:color w:val="9CDCFE"/>
          <w:sz w:val="18"/>
          <w:szCs w:val="18"/>
          <w:lang w:val="en-DE" w:eastAsia="en-GB"/>
        </w:rPr>
        <w:t>mode</w:t>
      </w:r>
      <w:r w:rsidRPr="00D36F92">
        <w:rPr>
          <w:rFonts w:ascii="Menlo" w:hAnsi="Menlo" w:cs="Menlo"/>
          <w:color w:val="CCCCCC"/>
          <w:sz w:val="18"/>
          <w:szCs w:val="18"/>
          <w:lang w:val="en-DE" w:eastAsia="en-GB"/>
        </w:rPr>
        <w:t>,</w:t>
      </w:r>
      <w:r w:rsidRPr="00D36F92">
        <w:rPr>
          <w:rFonts w:ascii="Menlo" w:hAnsi="Menlo" w:cs="Menlo"/>
          <w:color w:val="6A9955"/>
          <w:sz w:val="18"/>
          <w:szCs w:val="18"/>
          <w:lang w:val="en-DE" w:eastAsia="en-GB"/>
        </w:rPr>
        <w:t xml:space="preserve">                          /* input : used mode                     */</w:t>
      </w:r>
    </w:p>
    <w:p w14:paraId="57BC56BD"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CCCCCC"/>
          <w:sz w:val="18"/>
          <w:szCs w:val="18"/>
          <w:lang w:val="en-DE" w:eastAsia="en-GB"/>
        </w:rPr>
        <w:t xml:space="preserve">     Word16 </w:t>
      </w:r>
      <w:r w:rsidRPr="00D36F92">
        <w:rPr>
          <w:rFonts w:ascii="Menlo" w:hAnsi="Menlo" w:cs="Menlo"/>
          <w:color w:val="9CDCFE"/>
          <w:sz w:val="18"/>
          <w:szCs w:val="18"/>
          <w:lang w:val="en-DE" w:eastAsia="en-GB"/>
        </w:rPr>
        <w:t>prms</w:t>
      </w:r>
      <w:r w:rsidRPr="00D36F92">
        <w:rPr>
          <w:rFonts w:ascii="Menlo" w:hAnsi="Menlo" w:cs="Menlo"/>
          <w:color w:val="569CD6"/>
          <w:sz w:val="18"/>
          <w:szCs w:val="18"/>
          <w:lang w:val="en-DE" w:eastAsia="en-GB"/>
        </w:rPr>
        <w:t>[]</w:t>
      </w:r>
      <w:r w:rsidRPr="00D36F92">
        <w:rPr>
          <w:rFonts w:ascii="Menlo" w:hAnsi="Menlo" w:cs="Menlo"/>
          <w:color w:val="CCCCCC"/>
          <w:sz w:val="18"/>
          <w:szCs w:val="18"/>
          <w:lang w:val="en-DE" w:eastAsia="en-GB"/>
        </w:rPr>
        <w:t>,</w:t>
      </w:r>
      <w:r w:rsidRPr="00D36F92">
        <w:rPr>
          <w:rFonts w:ascii="Menlo" w:hAnsi="Menlo" w:cs="Menlo"/>
          <w:color w:val="6A9955"/>
          <w:sz w:val="18"/>
          <w:szCs w:val="18"/>
          <w:lang w:val="en-DE" w:eastAsia="en-GB"/>
        </w:rPr>
        <w:t xml:space="preserve">                        /* input : parameter vector                     */</w:t>
      </w:r>
    </w:p>
    <w:p w14:paraId="6F588851"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CCCCCC"/>
          <w:sz w:val="18"/>
          <w:szCs w:val="18"/>
          <w:lang w:val="en-DE" w:eastAsia="en-GB"/>
        </w:rPr>
        <w:t xml:space="preserve">     Word16 </w:t>
      </w:r>
      <w:r w:rsidRPr="00D36F92">
        <w:rPr>
          <w:rFonts w:ascii="Menlo" w:hAnsi="Menlo" w:cs="Menlo"/>
          <w:color w:val="9CDCFE"/>
          <w:sz w:val="18"/>
          <w:szCs w:val="18"/>
          <w:lang w:val="en-DE" w:eastAsia="en-GB"/>
        </w:rPr>
        <w:t>synth16k</w:t>
      </w:r>
      <w:r w:rsidRPr="00D36F92">
        <w:rPr>
          <w:rFonts w:ascii="Menlo" w:hAnsi="Menlo" w:cs="Menlo"/>
          <w:color w:val="569CD6"/>
          <w:sz w:val="18"/>
          <w:szCs w:val="18"/>
          <w:lang w:val="en-DE" w:eastAsia="en-GB"/>
        </w:rPr>
        <w:t>[]</w:t>
      </w:r>
      <w:r w:rsidRPr="00D36F92">
        <w:rPr>
          <w:rFonts w:ascii="Menlo" w:hAnsi="Menlo" w:cs="Menlo"/>
          <w:color w:val="CCCCCC"/>
          <w:sz w:val="18"/>
          <w:szCs w:val="18"/>
          <w:lang w:val="en-DE" w:eastAsia="en-GB"/>
        </w:rPr>
        <w:t>,</w:t>
      </w:r>
      <w:r w:rsidRPr="00D36F92">
        <w:rPr>
          <w:rFonts w:ascii="Menlo" w:hAnsi="Menlo" w:cs="Menlo"/>
          <w:color w:val="6A9955"/>
          <w:sz w:val="18"/>
          <w:szCs w:val="18"/>
          <w:lang w:val="en-DE" w:eastAsia="en-GB"/>
        </w:rPr>
        <w:t xml:space="preserve">                    /* output: synthesis speech              */</w:t>
      </w:r>
    </w:p>
    <w:p w14:paraId="32728EB4"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CCCCCC"/>
          <w:sz w:val="18"/>
          <w:szCs w:val="18"/>
          <w:lang w:val="en-DE" w:eastAsia="en-GB"/>
        </w:rPr>
        <w:t xml:space="preserve">     Word16 </w:t>
      </w:r>
      <w:r w:rsidRPr="00D36F92">
        <w:rPr>
          <w:rFonts w:ascii="Menlo" w:hAnsi="Menlo" w:cs="Menlo"/>
          <w:color w:val="D4D4D4"/>
          <w:sz w:val="18"/>
          <w:szCs w:val="18"/>
          <w:lang w:val="en-DE" w:eastAsia="en-GB"/>
        </w:rPr>
        <w:t>*</w:t>
      </w:r>
      <w:r w:rsidRPr="00D36F92">
        <w:rPr>
          <w:rFonts w:ascii="Menlo" w:hAnsi="Menlo" w:cs="Menlo"/>
          <w:color w:val="CCCCCC"/>
          <w:sz w:val="18"/>
          <w:szCs w:val="18"/>
          <w:lang w:val="en-DE" w:eastAsia="en-GB"/>
        </w:rPr>
        <w:t xml:space="preserve"> </w:t>
      </w:r>
      <w:r w:rsidRPr="00D36F92">
        <w:rPr>
          <w:rFonts w:ascii="Menlo" w:hAnsi="Menlo" w:cs="Menlo"/>
          <w:color w:val="9CDCFE"/>
          <w:sz w:val="18"/>
          <w:szCs w:val="18"/>
          <w:lang w:val="en-DE" w:eastAsia="en-GB"/>
        </w:rPr>
        <w:t>frame_length</w:t>
      </w:r>
      <w:r w:rsidRPr="00D36F92">
        <w:rPr>
          <w:rFonts w:ascii="Menlo" w:hAnsi="Menlo" w:cs="Menlo"/>
          <w:color w:val="CCCCCC"/>
          <w:sz w:val="18"/>
          <w:szCs w:val="18"/>
          <w:lang w:val="en-DE" w:eastAsia="en-GB"/>
        </w:rPr>
        <w:t>,</w:t>
      </w:r>
      <w:r w:rsidRPr="00D36F92">
        <w:rPr>
          <w:rFonts w:ascii="Menlo" w:hAnsi="Menlo" w:cs="Menlo"/>
          <w:color w:val="6A9955"/>
          <w:sz w:val="18"/>
          <w:szCs w:val="18"/>
          <w:lang w:val="en-DE" w:eastAsia="en-GB"/>
        </w:rPr>
        <w:t xml:space="preserve">                /* output:  lenght of the frame         */</w:t>
      </w:r>
    </w:p>
    <w:p w14:paraId="6FD94BDB"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CCCCCC"/>
          <w:sz w:val="18"/>
          <w:szCs w:val="18"/>
          <w:lang w:val="en-DE" w:eastAsia="en-GB"/>
        </w:rPr>
        <w:t xml:space="preserve">     </w:t>
      </w:r>
      <w:r w:rsidRPr="00D36F92">
        <w:rPr>
          <w:rFonts w:ascii="Menlo" w:hAnsi="Menlo" w:cs="Menlo"/>
          <w:color w:val="569CD6"/>
          <w:sz w:val="18"/>
          <w:szCs w:val="18"/>
          <w:lang w:val="en-DE" w:eastAsia="en-GB"/>
        </w:rPr>
        <w:t>void</w:t>
      </w:r>
      <w:r w:rsidRPr="00D36F92">
        <w:rPr>
          <w:rFonts w:ascii="Menlo" w:hAnsi="Menlo" w:cs="Menlo"/>
          <w:color w:val="CCCCCC"/>
          <w:sz w:val="18"/>
          <w:szCs w:val="18"/>
          <w:lang w:val="en-DE" w:eastAsia="en-GB"/>
        </w:rPr>
        <w:t xml:space="preserve"> </w:t>
      </w:r>
      <w:r w:rsidRPr="00D36F92">
        <w:rPr>
          <w:rFonts w:ascii="Menlo" w:hAnsi="Menlo" w:cs="Menlo"/>
          <w:color w:val="D4D4D4"/>
          <w:sz w:val="18"/>
          <w:szCs w:val="18"/>
          <w:lang w:val="en-DE" w:eastAsia="en-GB"/>
        </w:rPr>
        <w:t>*</w:t>
      </w:r>
      <w:r w:rsidRPr="00D36F92">
        <w:rPr>
          <w:rFonts w:ascii="Menlo" w:hAnsi="Menlo" w:cs="Menlo"/>
          <w:color w:val="9CDCFE"/>
          <w:sz w:val="18"/>
          <w:szCs w:val="18"/>
          <w:lang w:val="en-DE" w:eastAsia="en-GB"/>
        </w:rPr>
        <w:t>spd_state</w:t>
      </w:r>
      <w:r w:rsidRPr="00D36F92">
        <w:rPr>
          <w:rFonts w:ascii="Menlo" w:hAnsi="Menlo" w:cs="Menlo"/>
          <w:color w:val="CCCCCC"/>
          <w:sz w:val="18"/>
          <w:szCs w:val="18"/>
          <w:lang w:val="en-DE" w:eastAsia="en-GB"/>
        </w:rPr>
        <w:t>,</w:t>
      </w:r>
      <w:r w:rsidRPr="00D36F92">
        <w:rPr>
          <w:rFonts w:ascii="Menlo" w:hAnsi="Menlo" w:cs="Menlo"/>
          <w:color w:val="6A9955"/>
          <w:sz w:val="18"/>
          <w:szCs w:val="18"/>
          <w:lang w:val="en-DE" w:eastAsia="en-GB"/>
        </w:rPr>
        <w:t xml:space="preserve">                      /* i/o   : State structure                      */</w:t>
      </w:r>
    </w:p>
    <w:p w14:paraId="7E4000CC"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CCCCCC"/>
          <w:sz w:val="18"/>
          <w:szCs w:val="18"/>
          <w:lang w:val="en-DE" w:eastAsia="en-GB"/>
        </w:rPr>
        <w:t xml:space="preserve">     Word16 frame_type</w:t>
      </w:r>
      <w:r w:rsidRPr="00D36F92">
        <w:rPr>
          <w:rFonts w:ascii="Menlo" w:hAnsi="Menlo" w:cs="Menlo"/>
          <w:color w:val="6A9955"/>
          <w:sz w:val="18"/>
          <w:szCs w:val="18"/>
          <w:lang w:val="en-DE" w:eastAsia="en-GB"/>
        </w:rPr>
        <w:t xml:space="preserve">                     /* input : received frame type           */</w:t>
      </w:r>
    </w:p>
    <w:p w14:paraId="786B960E"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CCCCCC"/>
          <w:sz w:val="18"/>
          <w:szCs w:val="18"/>
          <w:lang w:val="en-DE" w:eastAsia="en-GB"/>
        </w:rPr>
        <w:t>);</w:t>
      </w:r>
    </w:p>
    <w:p w14:paraId="52689258"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569CD6"/>
          <w:sz w:val="18"/>
          <w:szCs w:val="18"/>
          <w:lang w:val="en-DE" w:eastAsia="en-GB"/>
        </w:rPr>
        <w:t>void</w:t>
      </w:r>
      <w:r w:rsidRPr="00D36F92">
        <w:rPr>
          <w:rFonts w:ascii="Menlo" w:hAnsi="Menlo" w:cs="Menlo"/>
          <w:color w:val="CCCCCC"/>
          <w:sz w:val="18"/>
          <w:szCs w:val="18"/>
          <w:lang w:val="en-DE" w:eastAsia="en-GB"/>
        </w:rPr>
        <w:t xml:space="preserve"> </w:t>
      </w:r>
      <w:r w:rsidRPr="00D36F92">
        <w:rPr>
          <w:rFonts w:ascii="Menlo" w:hAnsi="Menlo" w:cs="Menlo"/>
          <w:color w:val="DCDCAA"/>
          <w:sz w:val="18"/>
          <w:szCs w:val="18"/>
          <w:lang w:val="en-DE" w:eastAsia="en-GB"/>
        </w:rPr>
        <w:t>Reset_decoder</w:t>
      </w:r>
      <w:r w:rsidRPr="00D36F92">
        <w:rPr>
          <w:rFonts w:ascii="Menlo" w:hAnsi="Menlo" w:cs="Menlo"/>
          <w:color w:val="CCCCCC"/>
          <w:sz w:val="18"/>
          <w:szCs w:val="18"/>
          <w:lang w:val="en-DE" w:eastAsia="en-GB"/>
        </w:rPr>
        <w:t>(</w:t>
      </w:r>
      <w:r w:rsidRPr="00D36F92">
        <w:rPr>
          <w:rFonts w:ascii="Menlo" w:hAnsi="Menlo" w:cs="Menlo"/>
          <w:color w:val="569CD6"/>
          <w:sz w:val="18"/>
          <w:szCs w:val="18"/>
          <w:lang w:val="en-DE" w:eastAsia="en-GB"/>
        </w:rPr>
        <w:t>void</w:t>
      </w:r>
      <w:r w:rsidRPr="00D36F92">
        <w:rPr>
          <w:rFonts w:ascii="Menlo" w:hAnsi="Menlo" w:cs="Menlo"/>
          <w:color w:val="CCCCCC"/>
          <w:sz w:val="18"/>
          <w:szCs w:val="18"/>
          <w:lang w:val="en-DE" w:eastAsia="en-GB"/>
        </w:rPr>
        <w:t xml:space="preserve"> </w:t>
      </w:r>
      <w:r w:rsidRPr="00D36F92">
        <w:rPr>
          <w:rFonts w:ascii="Menlo" w:hAnsi="Menlo" w:cs="Menlo"/>
          <w:color w:val="D4D4D4"/>
          <w:sz w:val="18"/>
          <w:szCs w:val="18"/>
          <w:lang w:val="en-DE" w:eastAsia="en-GB"/>
        </w:rPr>
        <w:t>*</w:t>
      </w:r>
      <w:r w:rsidRPr="00D36F92">
        <w:rPr>
          <w:rFonts w:ascii="Menlo" w:hAnsi="Menlo" w:cs="Menlo"/>
          <w:color w:val="9CDCFE"/>
          <w:sz w:val="18"/>
          <w:szCs w:val="18"/>
          <w:lang w:val="en-DE" w:eastAsia="en-GB"/>
        </w:rPr>
        <w:t>st</w:t>
      </w:r>
      <w:r w:rsidRPr="00D36F92">
        <w:rPr>
          <w:rFonts w:ascii="Menlo" w:hAnsi="Menlo" w:cs="Menlo"/>
          <w:color w:val="CCCCCC"/>
          <w:sz w:val="18"/>
          <w:szCs w:val="18"/>
          <w:lang w:val="en-DE" w:eastAsia="en-GB"/>
        </w:rPr>
        <w:t xml:space="preserve">, Word16 </w:t>
      </w:r>
      <w:r w:rsidRPr="00D36F92">
        <w:rPr>
          <w:rFonts w:ascii="Menlo" w:hAnsi="Menlo" w:cs="Menlo"/>
          <w:color w:val="9CDCFE"/>
          <w:sz w:val="18"/>
          <w:szCs w:val="18"/>
          <w:lang w:val="en-DE" w:eastAsia="en-GB"/>
        </w:rPr>
        <w:t>reset_all</w:t>
      </w:r>
      <w:r w:rsidRPr="00D36F92">
        <w:rPr>
          <w:rFonts w:ascii="Menlo" w:hAnsi="Menlo" w:cs="Menlo"/>
          <w:color w:val="CCCCCC"/>
          <w:sz w:val="18"/>
          <w:szCs w:val="18"/>
          <w:lang w:val="en-DE" w:eastAsia="en-GB"/>
        </w:rPr>
        <w:t>);</w:t>
      </w:r>
    </w:p>
    <w:p w14:paraId="10C30C2B"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CCCCCC"/>
          <w:sz w:val="18"/>
          <w:szCs w:val="18"/>
          <w:lang w:val="en-DE" w:eastAsia="en-GB"/>
        </w:rPr>
        <w:t xml:space="preserve">Word16 </w:t>
      </w:r>
      <w:r w:rsidRPr="00D36F92">
        <w:rPr>
          <w:rFonts w:ascii="Menlo" w:hAnsi="Menlo" w:cs="Menlo"/>
          <w:color w:val="DCDCAA"/>
          <w:sz w:val="18"/>
          <w:szCs w:val="18"/>
          <w:lang w:val="en-DE" w:eastAsia="en-GB"/>
        </w:rPr>
        <w:t>decoder_homing_frame_test</w:t>
      </w:r>
      <w:r w:rsidRPr="00D36F92">
        <w:rPr>
          <w:rFonts w:ascii="Menlo" w:hAnsi="Menlo" w:cs="Menlo"/>
          <w:color w:val="CCCCCC"/>
          <w:sz w:val="18"/>
          <w:szCs w:val="18"/>
          <w:lang w:val="en-DE" w:eastAsia="en-GB"/>
        </w:rPr>
        <w:t xml:space="preserve">(Word16 </w:t>
      </w:r>
      <w:r w:rsidRPr="00D36F92">
        <w:rPr>
          <w:rFonts w:ascii="Menlo" w:hAnsi="Menlo" w:cs="Menlo"/>
          <w:color w:val="9CDCFE"/>
          <w:sz w:val="18"/>
          <w:szCs w:val="18"/>
          <w:lang w:val="en-DE" w:eastAsia="en-GB"/>
        </w:rPr>
        <w:t>input_frame</w:t>
      </w:r>
      <w:r w:rsidRPr="00D36F92">
        <w:rPr>
          <w:rFonts w:ascii="Menlo" w:hAnsi="Menlo" w:cs="Menlo"/>
          <w:color w:val="569CD6"/>
          <w:sz w:val="18"/>
          <w:szCs w:val="18"/>
          <w:lang w:val="en-DE" w:eastAsia="en-GB"/>
        </w:rPr>
        <w:t>[]</w:t>
      </w:r>
      <w:r w:rsidRPr="00D36F92">
        <w:rPr>
          <w:rFonts w:ascii="Menlo" w:hAnsi="Menlo" w:cs="Menlo"/>
          <w:color w:val="CCCCCC"/>
          <w:sz w:val="18"/>
          <w:szCs w:val="18"/>
          <w:lang w:val="en-DE" w:eastAsia="en-GB"/>
        </w:rPr>
        <w:t xml:space="preserve">, Word16 </w:t>
      </w:r>
      <w:r w:rsidRPr="00D36F92">
        <w:rPr>
          <w:rFonts w:ascii="Menlo" w:hAnsi="Menlo" w:cs="Menlo"/>
          <w:color w:val="9CDCFE"/>
          <w:sz w:val="18"/>
          <w:szCs w:val="18"/>
          <w:lang w:val="en-DE" w:eastAsia="en-GB"/>
        </w:rPr>
        <w:t>mode</w:t>
      </w:r>
      <w:r w:rsidRPr="00D36F92">
        <w:rPr>
          <w:rFonts w:ascii="Menlo" w:hAnsi="Menlo" w:cs="Menlo"/>
          <w:color w:val="CCCCCC"/>
          <w:sz w:val="18"/>
          <w:szCs w:val="18"/>
          <w:lang w:val="en-DE" w:eastAsia="en-GB"/>
        </w:rPr>
        <w:t>);</w:t>
      </w:r>
    </w:p>
    <w:p w14:paraId="25B68B10"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CCCCCC"/>
          <w:sz w:val="18"/>
          <w:szCs w:val="18"/>
          <w:lang w:val="en-DE" w:eastAsia="en-GB"/>
        </w:rPr>
        <w:t xml:space="preserve">Word16 </w:t>
      </w:r>
      <w:r w:rsidRPr="00D36F92">
        <w:rPr>
          <w:rFonts w:ascii="Menlo" w:hAnsi="Menlo" w:cs="Menlo"/>
          <w:color w:val="DCDCAA"/>
          <w:sz w:val="18"/>
          <w:szCs w:val="18"/>
          <w:lang w:val="en-DE" w:eastAsia="en-GB"/>
        </w:rPr>
        <w:t>decoder_homing_frame_test_first</w:t>
      </w:r>
      <w:r w:rsidRPr="00D36F92">
        <w:rPr>
          <w:rFonts w:ascii="Menlo" w:hAnsi="Menlo" w:cs="Menlo"/>
          <w:color w:val="CCCCCC"/>
          <w:sz w:val="18"/>
          <w:szCs w:val="18"/>
          <w:lang w:val="en-DE" w:eastAsia="en-GB"/>
        </w:rPr>
        <w:t xml:space="preserve">(Word16 </w:t>
      </w:r>
      <w:r w:rsidRPr="00D36F92">
        <w:rPr>
          <w:rFonts w:ascii="Menlo" w:hAnsi="Menlo" w:cs="Menlo"/>
          <w:color w:val="9CDCFE"/>
          <w:sz w:val="18"/>
          <w:szCs w:val="18"/>
          <w:lang w:val="en-DE" w:eastAsia="en-GB"/>
        </w:rPr>
        <w:t>input_frame</w:t>
      </w:r>
      <w:r w:rsidRPr="00D36F92">
        <w:rPr>
          <w:rFonts w:ascii="Menlo" w:hAnsi="Menlo" w:cs="Menlo"/>
          <w:color w:val="569CD6"/>
          <w:sz w:val="18"/>
          <w:szCs w:val="18"/>
          <w:lang w:val="en-DE" w:eastAsia="en-GB"/>
        </w:rPr>
        <w:t>[]</w:t>
      </w:r>
      <w:r w:rsidRPr="00D36F92">
        <w:rPr>
          <w:rFonts w:ascii="Menlo" w:hAnsi="Menlo" w:cs="Menlo"/>
          <w:color w:val="CCCCCC"/>
          <w:sz w:val="18"/>
          <w:szCs w:val="18"/>
          <w:lang w:val="en-DE" w:eastAsia="en-GB"/>
        </w:rPr>
        <w:t xml:space="preserve">, Word16 </w:t>
      </w:r>
      <w:r w:rsidRPr="00D36F92">
        <w:rPr>
          <w:rFonts w:ascii="Menlo" w:hAnsi="Menlo" w:cs="Menlo"/>
          <w:color w:val="9CDCFE"/>
          <w:sz w:val="18"/>
          <w:szCs w:val="18"/>
          <w:lang w:val="en-DE" w:eastAsia="en-GB"/>
        </w:rPr>
        <w:t>mode</w:t>
      </w:r>
      <w:r w:rsidRPr="00D36F92">
        <w:rPr>
          <w:rFonts w:ascii="Menlo" w:hAnsi="Menlo" w:cs="Menlo"/>
          <w:color w:val="CCCCCC"/>
          <w:sz w:val="18"/>
          <w:szCs w:val="18"/>
          <w:lang w:val="en-DE" w:eastAsia="en-GB"/>
        </w:rPr>
        <w:t>);</w:t>
      </w:r>
    </w:p>
    <w:p w14:paraId="6701BC8D" w14:textId="77777777" w:rsidR="004D5C85" w:rsidRPr="00D36F92" w:rsidRDefault="004D5C85" w:rsidP="004D5C85">
      <w:pPr>
        <w:rPr>
          <w:lang w:val="en-DE"/>
        </w:rPr>
      </w:pPr>
    </w:p>
    <w:p w14:paraId="48AB61F6" w14:textId="40F682FA" w:rsidR="004D5C85" w:rsidRDefault="0056325B" w:rsidP="004D5C85">
      <w:pPr>
        <w:pStyle w:val="Heading3"/>
      </w:pPr>
      <w:bookmarkStart w:id="573" w:name="_Toc167264186"/>
      <w:bookmarkStart w:id="574" w:name="_Toc167264351"/>
      <w:bookmarkStart w:id="575" w:name="_Toc183180377"/>
      <w:bookmarkStart w:id="576" w:name="_Toc183180563"/>
      <w:bookmarkStart w:id="577" w:name="_Toc190903481"/>
      <w:r>
        <w:t>A</w:t>
      </w:r>
      <w:r w:rsidR="004D5C85">
        <w:t>.3.3 AMR-WB Floating-Point (TS 26.204):</w:t>
      </w:r>
      <w:bookmarkEnd w:id="573"/>
      <w:bookmarkEnd w:id="574"/>
      <w:bookmarkEnd w:id="575"/>
      <w:bookmarkEnd w:id="576"/>
      <w:bookmarkEnd w:id="577"/>
    </w:p>
    <w:p w14:paraId="71D9F40E" w14:textId="7E800391" w:rsidR="004D5C85" w:rsidRDefault="0056325B" w:rsidP="004D5C85">
      <w:pPr>
        <w:pStyle w:val="Heading4"/>
      </w:pPr>
      <w:bookmarkStart w:id="578" w:name="_Toc167264187"/>
      <w:bookmarkStart w:id="579" w:name="_Toc167264352"/>
      <w:bookmarkStart w:id="580" w:name="_Toc183180378"/>
      <w:bookmarkStart w:id="581" w:name="_Toc183180564"/>
      <w:bookmarkStart w:id="582" w:name="_Toc190903482"/>
      <w:r>
        <w:t>A</w:t>
      </w:r>
      <w:r w:rsidR="004D5C85">
        <w:t>.3.3.1 General</w:t>
      </w:r>
      <w:bookmarkEnd w:id="578"/>
      <w:bookmarkEnd w:id="579"/>
      <w:bookmarkEnd w:id="580"/>
      <w:bookmarkEnd w:id="581"/>
      <w:bookmarkEnd w:id="582"/>
    </w:p>
    <w:p w14:paraId="5174A72F" w14:textId="07DB9BD4" w:rsidR="004D5C85" w:rsidRDefault="0056325B" w:rsidP="004D5C85">
      <w:pPr>
        <w:pStyle w:val="Heading4"/>
      </w:pPr>
      <w:bookmarkStart w:id="583" w:name="_Toc167264188"/>
      <w:bookmarkStart w:id="584" w:name="_Toc167264353"/>
      <w:bookmarkStart w:id="585" w:name="_Toc183180379"/>
      <w:bookmarkStart w:id="586" w:name="_Toc183180565"/>
      <w:bookmarkStart w:id="587" w:name="_Toc190903483"/>
      <w:r>
        <w:t>A</w:t>
      </w:r>
      <w:r w:rsidR="004D5C85">
        <w:t>.3.3.2 Encoder (enc.h)</w:t>
      </w:r>
      <w:bookmarkEnd w:id="583"/>
      <w:bookmarkEnd w:id="584"/>
      <w:bookmarkEnd w:id="585"/>
      <w:bookmarkEnd w:id="586"/>
      <w:bookmarkEnd w:id="587"/>
    </w:p>
    <w:p w14:paraId="033E97B6" w14:textId="77777777" w:rsidR="004D5C85" w:rsidRPr="00A60F83" w:rsidRDefault="004D5C85" w:rsidP="004D5C85">
      <w:pPr>
        <w:shd w:val="clear" w:color="auto" w:fill="1F1F1F"/>
        <w:spacing w:after="0" w:line="270" w:lineRule="atLeast"/>
        <w:rPr>
          <w:rFonts w:ascii="Menlo" w:hAnsi="Menlo" w:cs="Menlo"/>
          <w:color w:val="CCCCCC"/>
          <w:sz w:val="18"/>
          <w:szCs w:val="18"/>
          <w:lang w:val="en-DE" w:eastAsia="en-GB"/>
        </w:rPr>
      </w:pPr>
      <w:r w:rsidRPr="00A60F83">
        <w:rPr>
          <w:rFonts w:ascii="Menlo" w:hAnsi="Menlo" w:cs="Menlo"/>
          <w:color w:val="CCCCCC"/>
          <w:sz w:val="18"/>
          <w:szCs w:val="18"/>
          <w:lang w:val="en-DE" w:eastAsia="en-GB"/>
        </w:rPr>
        <w:t xml:space="preserve">Word16 </w:t>
      </w:r>
      <w:r w:rsidRPr="00A60F83">
        <w:rPr>
          <w:rFonts w:ascii="Menlo" w:hAnsi="Menlo" w:cs="Menlo"/>
          <w:color w:val="DCDCAA"/>
          <w:sz w:val="18"/>
          <w:szCs w:val="18"/>
          <w:lang w:val="en-DE" w:eastAsia="en-GB"/>
        </w:rPr>
        <w:t>E_MAIN_init</w:t>
      </w:r>
      <w:r w:rsidRPr="00A60F83">
        <w:rPr>
          <w:rFonts w:ascii="Menlo" w:hAnsi="Menlo" w:cs="Menlo"/>
          <w:color w:val="CCCCCC"/>
          <w:sz w:val="18"/>
          <w:szCs w:val="18"/>
          <w:lang w:val="en-DE" w:eastAsia="en-GB"/>
        </w:rPr>
        <w:t>(</w:t>
      </w: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4D4D4"/>
          <w:sz w:val="18"/>
          <w:szCs w:val="18"/>
          <w:lang w:val="en-DE" w:eastAsia="en-GB"/>
        </w:rPr>
        <w:t>**</w:t>
      </w:r>
      <w:r w:rsidRPr="00A60F83">
        <w:rPr>
          <w:rFonts w:ascii="Menlo" w:hAnsi="Menlo" w:cs="Menlo"/>
          <w:color w:val="9CDCFE"/>
          <w:sz w:val="18"/>
          <w:szCs w:val="18"/>
          <w:lang w:val="en-DE" w:eastAsia="en-GB"/>
        </w:rPr>
        <w:t>spe_state</w:t>
      </w:r>
      <w:r w:rsidRPr="00A60F83">
        <w:rPr>
          <w:rFonts w:ascii="Menlo" w:hAnsi="Menlo" w:cs="Menlo"/>
          <w:color w:val="CCCCCC"/>
          <w:sz w:val="18"/>
          <w:szCs w:val="18"/>
          <w:lang w:val="en-DE" w:eastAsia="en-GB"/>
        </w:rPr>
        <w:t>);</w:t>
      </w:r>
    </w:p>
    <w:p w14:paraId="134EC83C" w14:textId="77777777" w:rsidR="004D5C85" w:rsidRPr="00A60F83" w:rsidRDefault="004D5C85" w:rsidP="004D5C85">
      <w:pPr>
        <w:shd w:val="clear" w:color="auto" w:fill="1F1F1F"/>
        <w:spacing w:after="0" w:line="270" w:lineRule="atLeast"/>
        <w:rPr>
          <w:rFonts w:ascii="Menlo" w:hAnsi="Menlo" w:cs="Menlo"/>
          <w:color w:val="CCCCCC"/>
          <w:sz w:val="18"/>
          <w:szCs w:val="18"/>
          <w:lang w:val="en-DE" w:eastAsia="en-GB"/>
        </w:rPr>
      </w:pP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CDCAA"/>
          <w:sz w:val="18"/>
          <w:szCs w:val="18"/>
          <w:lang w:val="en-DE" w:eastAsia="en-GB"/>
        </w:rPr>
        <w:t>E_MAIN_reset</w:t>
      </w:r>
      <w:r w:rsidRPr="00A60F83">
        <w:rPr>
          <w:rFonts w:ascii="Menlo" w:hAnsi="Menlo" w:cs="Menlo"/>
          <w:color w:val="CCCCCC"/>
          <w:sz w:val="18"/>
          <w:szCs w:val="18"/>
          <w:lang w:val="en-DE" w:eastAsia="en-GB"/>
        </w:rPr>
        <w:t>(</w:t>
      </w: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4D4D4"/>
          <w:sz w:val="18"/>
          <w:szCs w:val="18"/>
          <w:lang w:val="en-DE" w:eastAsia="en-GB"/>
        </w:rPr>
        <w:t>*</w:t>
      </w:r>
      <w:r w:rsidRPr="00A60F83">
        <w:rPr>
          <w:rFonts w:ascii="Menlo" w:hAnsi="Menlo" w:cs="Menlo"/>
          <w:color w:val="9CDCFE"/>
          <w:sz w:val="18"/>
          <w:szCs w:val="18"/>
          <w:lang w:val="en-DE" w:eastAsia="en-GB"/>
        </w:rPr>
        <w:t>st</w:t>
      </w:r>
      <w:r w:rsidRPr="00A60F83">
        <w:rPr>
          <w:rFonts w:ascii="Menlo" w:hAnsi="Menlo" w:cs="Menlo"/>
          <w:color w:val="CCCCCC"/>
          <w:sz w:val="18"/>
          <w:szCs w:val="18"/>
          <w:lang w:val="en-DE" w:eastAsia="en-GB"/>
        </w:rPr>
        <w:t xml:space="preserve">, Word16 </w:t>
      </w:r>
      <w:r w:rsidRPr="00A60F83">
        <w:rPr>
          <w:rFonts w:ascii="Menlo" w:hAnsi="Menlo" w:cs="Menlo"/>
          <w:color w:val="9CDCFE"/>
          <w:sz w:val="18"/>
          <w:szCs w:val="18"/>
          <w:lang w:val="en-DE" w:eastAsia="en-GB"/>
        </w:rPr>
        <w:t>reset_all</w:t>
      </w:r>
      <w:r w:rsidRPr="00A60F83">
        <w:rPr>
          <w:rFonts w:ascii="Menlo" w:hAnsi="Menlo" w:cs="Menlo"/>
          <w:color w:val="CCCCCC"/>
          <w:sz w:val="18"/>
          <w:szCs w:val="18"/>
          <w:lang w:val="en-DE" w:eastAsia="en-GB"/>
        </w:rPr>
        <w:t>);</w:t>
      </w:r>
    </w:p>
    <w:p w14:paraId="5064523B" w14:textId="77777777" w:rsidR="004D5C85" w:rsidRPr="00A60F83" w:rsidRDefault="004D5C85" w:rsidP="004D5C85">
      <w:pPr>
        <w:shd w:val="clear" w:color="auto" w:fill="1F1F1F"/>
        <w:spacing w:after="0" w:line="270" w:lineRule="atLeast"/>
        <w:rPr>
          <w:rFonts w:ascii="Menlo" w:hAnsi="Menlo" w:cs="Menlo"/>
          <w:color w:val="CCCCCC"/>
          <w:sz w:val="18"/>
          <w:szCs w:val="18"/>
          <w:lang w:val="en-DE" w:eastAsia="en-GB"/>
        </w:rPr>
      </w:pPr>
      <w:r w:rsidRPr="00A60F83">
        <w:rPr>
          <w:rFonts w:ascii="Menlo" w:hAnsi="Menlo" w:cs="Menlo"/>
          <w:color w:val="CCCCCC"/>
          <w:sz w:val="18"/>
          <w:szCs w:val="18"/>
          <w:lang w:val="en-DE" w:eastAsia="en-GB"/>
        </w:rPr>
        <w:t xml:space="preserve">Word16 </w:t>
      </w:r>
      <w:r w:rsidRPr="00A60F83">
        <w:rPr>
          <w:rFonts w:ascii="Menlo" w:hAnsi="Menlo" w:cs="Menlo"/>
          <w:color w:val="DCDCAA"/>
          <w:sz w:val="18"/>
          <w:szCs w:val="18"/>
          <w:lang w:val="en-DE" w:eastAsia="en-GB"/>
        </w:rPr>
        <w:t>E_MAIN_encode</w:t>
      </w:r>
      <w:r w:rsidRPr="00A60F83">
        <w:rPr>
          <w:rFonts w:ascii="Menlo" w:hAnsi="Menlo" w:cs="Menlo"/>
          <w:color w:val="CCCCCC"/>
          <w:sz w:val="18"/>
          <w:szCs w:val="18"/>
          <w:lang w:val="en-DE" w:eastAsia="en-GB"/>
        </w:rPr>
        <w:t xml:space="preserve">(Word16 </w:t>
      </w:r>
      <w:r w:rsidRPr="00A60F83">
        <w:rPr>
          <w:rFonts w:ascii="Menlo" w:hAnsi="Menlo" w:cs="Menlo"/>
          <w:color w:val="D4D4D4"/>
          <w:sz w:val="18"/>
          <w:szCs w:val="18"/>
          <w:lang w:val="en-DE" w:eastAsia="en-GB"/>
        </w:rPr>
        <w:t>*</w:t>
      </w:r>
      <w:r w:rsidRPr="00A60F83">
        <w:rPr>
          <w:rFonts w:ascii="Menlo" w:hAnsi="Menlo" w:cs="Menlo"/>
          <w:color w:val="CCCCCC"/>
          <w:sz w:val="18"/>
          <w:szCs w:val="18"/>
          <w:lang w:val="en-DE" w:eastAsia="en-GB"/>
        </w:rPr>
        <w:t xml:space="preserve"> </w:t>
      </w:r>
      <w:r w:rsidRPr="00A60F83">
        <w:rPr>
          <w:rFonts w:ascii="Menlo" w:hAnsi="Menlo" w:cs="Menlo"/>
          <w:color w:val="9CDCFE"/>
          <w:sz w:val="18"/>
          <w:szCs w:val="18"/>
          <w:lang w:val="en-DE" w:eastAsia="en-GB"/>
        </w:rPr>
        <w:t>mode</w:t>
      </w:r>
      <w:r w:rsidRPr="00A60F83">
        <w:rPr>
          <w:rFonts w:ascii="Menlo" w:hAnsi="Menlo" w:cs="Menlo"/>
          <w:color w:val="CCCCCC"/>
          <w:sz w:val="18"/>
          <w:szCs w:val="18"/>
          <w:lang w:val="en-DE" w:eastAsia="en-GB"/>
        </w:rPr>
        <w:t xml:space="preserve">, Word16 </w:t>
      </w:r>
      <w:r w:rsidRPr="00A60F83">
        <w:rPr>
          <w:rFonts w:ascii="Menlo" w:hAnsi="Menlo" w:cs="Menlo"/>
          <w:color w:val="9CDCFE"/>
          <w:sz w:val="18"/>
          <w:szCs w:val="18"/>
          <w:lang w:val="en-DE" w:eastAsia="en-GB"/>
        </w:rPr>
        <w:t>input_sp</w:t>
      </w:r>
      <w:r w:rsidRPr="00A60F83">
        <w:rPr>
          <w:rFonts w:ascii="Menlo" w:hAnsi="Menlo" w:cs="Menlo"/>
          <w:color w:val="569CD6"/>
          <w:sz w:val="18"/>
          <w:szCs w:val="18"/>
          <w:lang w:val="en-DE" w:eastAsia="en-GB"/>
        </w:rPr>
        <w:t>[]</w:t>
      </w:r>
      <w:r w:rsidRPr="00A60F83">
        <w:rPr>
          <w:rFonts w:ascii="Menlo" w:hAnsi="Menlo" w:cs="Menlo"/>
          <w:color w:val="CCCCCC"/>
          <w:sz w:val="18"/>
          <w:szCs w:val="18"/>
          <w:lang w:val="en-DE" w:eastAsia="en-GB"/>
        </w:rPr>
        <w:t xml:space="preserve">, Word16 </w:t>
      </w:r>
      <w:r w:rsidRPr="00A60F83">
        <w:rPr>
          <w:rFonts w:ascii="Menlo" w:hAnsi="Menlo" w:cs="Menlo"/>
          <w:color w:val="9CDCFE"/>
          <w:sz w:val="18"/>
          <w:szCs w:val="18"/>
          <w:lang w:val="en-DE" w:eastAsia="en-GB"/>
        </w:rPr>
        <w:t>prms</w:t>
      </w:r>
      <w:r w:rsidRPr="00A60F83">
        <w:rPr>
          <w:rFonts w:ascii="Menlo" w:hAnsi="Menlo" w:cs="Menlo"/>
          <w:color w:val="569CD6"/>
          <w:sz w:val="18"/>
          <w:szCs w:val="18"/>
          <w:lang w:val="en-DE" w:eastAsia="en-GB"/>
        </w:rPr>
        <w:t>[]</w:t>
      </w:r>
      <w:r w:rsidRPr="00A60F83">
        <w:rPr>
          <w:rFonts w:ascii="Menlo" w:hAnsi="Menlo" w:cs="Menlo"/>
          <w:color w:val="CCCCCC"/>
          <w:sz w:val="18"/>
          <w:szCs w:val="18"/>
          <w:lang w:val="en-DE" w:eastAsia="en-GB"/>
        </w:rPr>
        <w:t>,</w:t>
      </w:r>
    </w:p>
    <w:p w14:paraId="33B38743" w14:textId="77777777" w:rsidR="004D5C85" w:rsidRPr="00A60F83" w:rsidRDefault="004D5C85" w:rsidP="004D5C85">
      <w:pPr>
        <w:shd w:val="clear" w:color="auto" w:fill="1F1F1F"/>
        <w:spacing w:after="0" w:line="270" w:lineRule="atLeast"/>
        <w:rPr>
          <w:rFonts w:ascii="Menlo" w:hAnsi="Menlo" w:cs="Menlo"/>
          <w:color w:val="CCCCCC"/>
          <w:sz w:val="18"/>
          <w:szCs w:val="18"/>
          <w:lang w:val="en-DE" w:eastAsia="en-GB"/>
        </w:rPr>
      </w:pPr>
      <w:r w:rsidRPr="00A60F83">
        <w:rPr>
          <w:rFonts w:ascii="Menlo" w:hAnsi="Menlo" w:cs="Menlo"/>
          <w:color w:val="CCCCCC"/>
          <w:sz w:val="18"/>
          <w:szCs w:val="18"/>
          <w:lang w:val="en-DE" w:eastAsia="en-GB"/>
        </w:rPr>
        <w:t xml:space="preserve">                     </w:t>
      </w: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4D4D4"/>
          <w:sz w:val="18"/>
          <w:szCs w:val="18"/>
          <w:lang w:val="en-DE" w:eastAsia="en-GB"/>
        </w:rPr>
        <w:t>*</w:t>
      </w:r>
      <w:r w:rsidRPr="00A60F83">
        <w:rPr>
          <w:rFonts w:ascii="Menlo" w:hAnsi="Menlo" w:cs="Menlo"/>
          <w:color w:val="9CDCFE"/>
          <w:sz w:val="18"/>
          <w:szCs w:val="18"/>
          <w:lang w:val="en-DE" w:eastAsia="en-GB"/>
        </w:rPr>
        <w:t>spe_state</w:t>
      </w:r>
      <w:r w:rsidRPr="00A60F83">
        <w:rPr>
          <w:rFonts w:ascii="Menlo" w:hAnsi="Menlo" w:cs="Menlo"/>
          <w:color w:val="CCCCCC"/>
          <w:sz w:val="18"/>
          <w:szCs w:val="18"/>
          <w:lang w:val="en-DE" w:eastAsia="en-GB"/>
        </w:rPr>
        <w:t xml:space="preserve">, Word16 </w:t>
      </w:r>
      <w:r w:rsidRPr="00A60F83">
        <w:rPr>
          <w:rFonts w:ascii="Menlo" w:hAnsi="Menlo" w:cs="Menlo"/>
          <w:color w:val="9CDCFE"/>
          <w:sz w:val="18"/>
          <w:szCs w:val="18"/>
          <w:lang w:val="en-DE" w:eastAsia="en-GB"/>
        </w:rPr>
        <w:t>allow_dtx</w:t>
      </w:r>
      <w:r w:rsidRPr="00A60F83">
        <w:rPr>
          <w:rFonts w:ascii="Menlo" w:hAnsi="Menlo" w:cs="Menlo"/>
          <w:color w:val="CCCCCC"/>
          <w:sz w:val="18"/>
          <w:szCs w:val="18"/>
          <w:lang w:val="en-DE" w:eastAsia="en-GB"/>
        </w:rPr>
        <w:t>);</w:t>
      </w:r>
    </w:p>
    <w:p w14:paraId="0958E96A" w14:textId="77777777" w:rsidR="004D5C85" w:rsidRPr="00A60F83" w:rsidRDefault="004D5C85" w:rsidP="004D5C85">
      <w:pPr>
        <w:shd w:val="clear" w:color="auto" w:fill="1F1F1F"/>
        <w:spacing w:after="0" w:line="270" w:lineRule="atLeast"/>
        <w:rPr>
          <w:rFonts w:ascii="Menlo" w:hAnsi="Menlo" w:cs="Menlo"/>
          <w:color w:val="CCCCCC"/>
          <w:sz w:val="18"/>
          <w:szCs w:val="18"/>
          <w:lang w:val="en-DE" w:eastAsia="en-GB"/>
        </w:rPr>
      </w:pP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CDCAA"/>
          <w:sz w:val="18"/>
          <w:szCs w:val="18"/>
          <w:lang w:val="en-DE" w:eastAsia="en-GB"/>
        </w:rPr>
        <w:t>E_MAIN_close</w:t>
      </w:r>
      <w:r w:rsidRPr="00A60F83">
        <w:rPr>
          <w:rFonts w:ascii="Menlo" w:hAnsi="Menlo" w:cs="Menlo"/>
          <w:color w:val="CCCCCC"/>
          <w:sz w:val="18"/>
          <w:szCs w:val="18"/>
          <w:lang w:val="en-DE" w:eastAsia="en-GB"/>
        </w:rPr>
        <w:t>(</w:t>
      </w: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4D4D4"/>
          <w:sz w:val="18"/>
          <w:szCs w:val="18"/>
          <w:lang w:val="en-DE" w:eastAsia="en-GB"/>
        </w:rPr>
        <w:t>**</w:t>
      </w:r>
      <w:r w:rsidRPr="00A60F83">
        <w:rPr>
          <w:rFonts w:ascii="Menlo" w:hAnsi="Menlo" w:cs="Menlo"/>
          <w:color w:val="9CDCFE"/>
          <w:sz w:val="18"/>
          <w:szCs w:val="18"/>
          <w:lang w:val="en-DE" w:eastAsia="en-GB"/>
        </w:rPr>
        <w:t>spe_state</w:t>
      </w:r>
      <w:r w:rsidRPr="00A60F83">
        <w:rPr>
          <w:rFonts w:ascii="Menlo" w:hAnsi="Menlo" w:cs="Menlo"/>
          <w:color w:val="CCCCCC"/>
          <w:sz w:val="18"/>
          <w:szCs w:val="18"/>
          <w:lang w:val="en-DE" w:eastAsia="en-GB"/>
        </w:rPr>
        <w:t>);</w:t>
      </w:r>
    </w:p>
    <w:p w14:paraId="32FF3358" w14:textId="77777777" w:rsidR="004D5C85" w:rsidRPr="00A60F83" w:rsidRDefault="004D5C85" w:rsidP="004D5C85">
      <w:pPr>
        <w:rPr>
          <w:lang w:val="en-DE"/>
        </w:rPr>
      </w:pPr>
    </w:p>
    <w:p w14:paraId="0361746A" w14:textId="1D1705EF" w:rsidR="004D5C85" w:rsidRDefault="0056325B" w:rsidP="004D5C85">
      <w:pPr>
        <w:pStyle w:val="Heading4"/>
      </w:pPr>
      <w:bookmarkStart w:id="588" w:name="_Toc167264189"/>
      <w:bookmarkStart w:id="589" w:name="_Toc167264354"/>
      <w:bookmarkStart w:id="590" w:name="_Toc183180380"/>
      <w:bookmarkStart w:id="591" w:name="_Toc183180566"/>
      <w:bookmarkStart w:id="592" w:name="_Toc190903484"/>
      <w:r>
        <w:t>A</w:t>
      </w:r>
      <w:r w:rsidR="004D5C85">
        <w:t>.3.3.3 Decoder (dec.h)</w:t>
      </w:r>
      <w:bookmarkEnd w:id="588"/>
      <w:bookmarkEnd w:id="589"/>
      <w:bookmarkEnd w:id="590"/>
      <w:bookmarkEnd w:id="591"/>
      <w:bookmarkEnd w:id="592"/>
    </w:p>
    <w:p w14:paraId="4CBBB7E3" w14:textId="77777777" w:rsidR="004D5C85" w:rsidRPr="00A60F83" w:rsidRDefault="004D5C85" w:rsidP="004D5C85">
      <w:pPr>
        <w:shd w:val="clear" w:color="auto" w:fill="1F1F1F"/>
        <w:spacing w:after="0" w:line="270" w:lineRule="atLeast"/>
        <w:rPr>
          <w:rFonts w:ascii="Menlo" w:hAnsi="Menlo" w:cs="Menlo"/>
          <w:color w:val="CCCCCC"/>
          <w:sz w:val="18"/>
          <w:szCs w:val="18"/>
          <w:lang w:val="en-DE" w:eastAsia="en-GB"/>
        </w:rPr>
      </w:pP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CDCAA"/>
          <w:sz w:val="18"/>
          <w:szCs w:val="18"/>
          <w:lang w:val="en-DE" w:eastAsia="en-GB"/>
        </w:rPr>
        <w:t>D_MAIN_reset</w:t>
      </w:r>
      <w:r w:rsidRPr="00A60F83">
        <w:rPr>
          <w:rFonts w:ascii="Menlo" w:hAnsi="Menlo" w:cs="Menlo"/>
          <w:color w:val="CCCCCC"/>
          <w:sz w:val="18"/>
          <w:szCs w:val="18"/>
          <w:lang w:val="en-DE" w:eastAsia="en-GB"/>
        </w:rPr>
        <w:t>(</w:t>
      </w: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4D4D4"/>
          <w:sz w:val="18"/>
          <w:szCs w:val="18"/>
          <w:lang w:val="en-DE" w:eastAsia="en-GB"/>
        </w:rPr>
        <w:t>*</w:t>
      </w:r>
      <w:r w:rsidRPr="00A60F83">
        <w:rPr>
          <w:rFonts w:ascii="Menlo" w:hAnsi="Menlo" w:cs="Menlo"/>
          <w:color w:val="9CDCFE"/>
          <w:sz w:val="18"/>
          <w:szCs w:val="18"/>
          <w:lang w:val="en-DE" w:eastAsia="en-GB"/>
        </w:rPr>
        <w:t>st</w:t>
      </w:r>
      <w:r w:rsidRPr="00A60F83">
        <w:rPr>
          <w:rFonts w:ascii="Menlo" w:hAnsi="Menlo" w:cs="Menlo"/>
          <w:color w:val="CCCCCC"/>
          <w:sz w:val="18"/>
          <w:szCs w:val="18"/>
          <w:lang w:val="en-DE" w:eastAsia="en-GB"/>
        </w:rPr>
        <w:t xml:space="preserve">, Word16 </w:t>
      </w:r>
      <w:r w:rsidRPr="00A60F83">
        <w:rPr>
          <w:rFonts w:ascii="Menlo" w:hAnsi="Menlo" w:cs="Menlo"/>
          <w:color w:val="9CDCFE"/>
          <w:sz w:val="18"/>
          <w:szCs w:val="18"/>
          <w:lang w:val="en-DE" w:eastAsia="en-GB"/>
        </w:rPr>
        <w:t>reset_all</w:t>
      </w:r>
      <w:r w:rsidRPr="00A60F83">
        <w:rPr>
          <w:rFonts w:ascii="Menlo" w:hAnsi="Menlo" w:cs="Menlo"/>
          <w:color w:val="CCCCCC"/>
          <w:sz w:val="18"/>
          <w:szCs w:val="18"/>
          <w:lang w:val="en-DE" w:eastAsia="en-GB"/>
        </w:rPr>
        <w:t>);</w:t>
      </w:r>
    </w:p>
    <w:p w14:paraId="588A4DD7" w14:textId="77777777" w:rsidR="004D5C85" w:rsidRPr="00A60F83" w:rsidRDefault="004D5C85" w:rsidP="004D5C85">
      <w:pPr>
        <w:shd w:val="clear" w:color="auto" w:fill="1F1F1F"/>
        <w:spacing w:after="0" w:line="270" w:lineRule="atLeast"/>
        <w:rPr>
          <w:rFonts w:ascii="Menlo" w:hAnsi="Menlo" w:cs="Menlo"/>
          <w:color w:val="CCCCCC"/>
          <w:sz w:val="18"/>
          <w:szCs w:val="18"/>
          <w:lang w:val="en-DE" w:eastAsia="en-GB"/>
        </w:rPr>
      </w:pPr>
      <w:r w:rsidRPr="00A60F83">
        <w:rPr>
          <w:rFonts w:ascii="Menlo" w:hAnsi="Menlo" w:cs="Menlo"/>
          <w:color w:val="CCCCCC"/>
          <w:sz w:val="18"/>
          <w:szCs w:val="18"/>
          <w:lang w:val="en-DE" w:eastAsia="en-GB"/>
        </w:rPr>
        <w:t xml:space="preserve">Word32 </w:t>
      </w:r>
      <w:r w:rsidRPr="00A60F83">
        <w:rPr>
          <w:rFonts w:ascii="Menlo" w:hAnsi="Menlo" w:cs="Menlo"/>
          <w:color w:val="DCDCAA"/>
          <w:sz w:val="18"/>
          <w:szCs w:val="18"/>
          <w:lang w:val="en-DE" w:eastAsia="en-GB"/>
        </w:rPr>
        <w:t>D_MAIN_init</w:t>
      </w:r>
      <w:r w:rsidRPr="00A60F83">
        <w:rPr>
          <w:rFonts w:ascii="Menlo" w:hAnsi="Menlo" w:cs="Menlo"/>
          <w:color w:val="CCCCCC"/>
          <w:sz w:val="18"/>
          <w:szCs w:val="18"/>
          <w:lang w:val="en-DE" w:eastAsia="en-GB"/>
        </w:rPr>
        <w:t>(</w:t>
      </w: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4D4D4"/>
          <w:sz w:val="18"/>
          <w:szCs w:val="18"/>
          <w:lang w:val="en-DE" w:eastAsia="en-GB"/>
        </w:rPr>
        <w:t>**</w:t>
      </w:r>
      <w:r w:rsidRPr="00A60F83">
        <w:rPr>
          <w:rFonts w:ascii="Menlo" w:hAnsi="Menlo" w:cs="Menlo"/>
          <w:color w:val="9CDCFE"/>
          <w:sz w:val="18"/>
          <w:szCs w:val="18"/>
          <w:lang w:val="en-DE" w:eastAsia="en-GB"/>
        </w:rPr>
        <w:t>spd_state</w:t>
      </w:r>
      <w:r w:rsidRPr="00A60F83">
        <w:rPr>
          <w:rFonts w:ascii="Menlo" w:hAnsi="Menlo" w:cs="Menlo"/>
          <w:color w:val="CCCCCC"/>
          <w:sz w:val="18"/>
          <w:szCs w:val="18"/>
          <w:lang w:val="en-DE" w:eastAsia="en-GB"/>
        </w:rPr>
        <w:t>);</w:t>
      </w:r>
    </w:p>
    <w:p w14:paraId="4CD90ACB" w14:textId="77777777" w:rsidR="004D5C85" w:rsidRPr="00A60F83" w:rsidRDefault="004D5C85" w:rsidP="004D5C85">
      <w:pPr>
        <w:shd w:val="clear" w:color="auto" w:fill="1F1F1F"/>
        <w:spacing w:after="0" w:line="270" w:lineRule="atLeast"/>
        <w:rPr>
          <w:rFonts w:ascii="Menlo" w:hAnsi="Menlo" w:cs="Menlo"/>
          <w:color w:val="CCCCCC"/>
          <w:sz w:val="18"/>
          <w:szCs w:val="18"/>
          <w:lang w:val="en-DE" w:eastAsia="en-GB"/>
        </w:rPr>
      </w:pP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CDCAA"/>
          <w:sz w:val="18"/>
          <w:szCs w:val="18"/>
          <w:lang w:val="en-DE" w:eastAsia="en-GB"/>
        </w:rPr>
        <w:t>D_MAIN_close</w:t>
      </w:r>
      <w:r w:rsidRPr="00A60F83">
        <w:rPr>
          <w:rFonts w:ascii="Menlo" w:hAnsi="Menlo" w:cs="Menlo"/>
          <w:color w:val="CCCCCC"/>
          <w:sz w:val="18"/>
          <w:szCs w:val="18"/>
          <w:lang w:val="en-DE" w:eastAsia="en-GB"/>
        </w:rPr>
        <w:t>(</w:t>
      </w: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4D4D4"/>
          <w:sz w:val="18"/>
          <w:szCs w:val="18"/>
          <w:lang w:val="en-DE" w:eastAsia="en-GB"/>
        </w:rPr>
        <w:t>**</w:t>
      </w:r>
      <w:r w:rsidRPr="00A60F83">
        <w:rPr>
          <w:rFonts w:ascii="Menlo" w:hAnsi="Menlo" w:cs="Menlo"/>
          <w:color w:val="9CDCFE"/>
          <w:sz w:val="18"/>
          <w:szCs w:val="18"/>
          <w:lang w:val="en-DE" w:eastAsia="en-GB"/>
        </w:rPr>
        <w:t>spd_state</w:t>
      </w:r>
      <w:r w:rsidRPr="00A60F83">
        <w:rPr>
          <w:rFonts w:ascii="Menlo" w:hAnsi="Menlo" w:cs="Menlo"/>
          <w:color w:val="CCCCCC"/>
          <w:sz w:val="18"/>
          <w:szCs w:val="18"/>
          <w:lang w:val="en-DE" w:eastAsia="en-GB"/>
        </w:rPr>
        <w:t>);</w:t>
      </w:r>
    </w:p>
    <w:p w14:paraId="3D7FF7D8" w14:textId="77777777" w:rsidR="004D5C85" w:rsidRPr="00A60F83" w:rsidRDefault="004D5C85" w:rsidP="004D5C85">
      <w:pPr>
        <w:shd w:val="clear" w:color="auto" w:fill="1F1F1F"/>
        <w:spacing w:after="0" w:line="270" w:lineRule="atLeast"/>
        <w:rPr>
          <w:rFonts w:ascii="Menlo" w:hAnsi="Menlo" w:cs="Menlo"/>
          <w:color w:val="CCCCCC"/>
          <w:sz w:val="18"/>
          <w:szCs w:val="18"/>
          <w:lang w:val="en-DE" w:eastAsia="en-GB"/>
        </w:rPr>
      </w:pPr>
      <w:r w:rsidRPr="00A60F83">
        <w:rPr>
          <w:rFonts w:ascii="Menlo" w:hAnsi="Menlo" w:cs="Menlo"/>
          <w:color w:val="CCCCCC"/>
          <w:sz w:val="18"/>
          <w:szCs w:val="18"/>
          <w:lang w:val="en-DE" w:eastAsia="en-GB"/>
        </w:rPr>
        <w:t xml:space="preserve">Word32 </w:t>
      </w:r>
      <w:r w:rsidRPr="00A60F83">
        <w:rPr>
          <w:rFonts w:ascii="Menlo" w:hAnsi="Menlo" w:cs="Menlo"/>
          <w:color w:val="DCDCAA"/>
          <w:sz w:val="18"/>
          <w:szCs w:val="18"/>
          <w:lang w:val="en-DE" w:eastAsia="en-GB"/>
        </w:rPr>
        <w:t>D_MAIN_decode</w:t>
      </w:r>
      <w:r w:rsidRPr="00A60F83">
        <w:rPr>
          <w:rFonts w:ascii="Menlo" w:hAnsi="Menlo" w:cs="Menlo"/>
          <w:color w:val="CCCCCC"/>
          <w:sz w:val="18"/>
          <w:szCs w:val="18"/>
          <w:lang w:val="en-DE" w:eastAsia="en-GB"/>
        </w:rPr>
        <w:t xml:space="preserve">(Word16 </w:t>
      </w:r>
      <w:r w:rsidRPr="00A60F83">
        <w:rPr>
          <w:rFonts w:ascii="Menlo" w:hAnsi="Menlo" w:cs="Menlo"/>
          <w:color w:val="9CDCFE"/>
          <w:sz w:val="18"/>
          <w:szCs w:val="18"/>
          <w:lang w:val="en-DE" w:eastAsia="en-GB"/>
        </w:rPr>
        <w:t>mode</w:t>
      </w:r>
      <w:r w:rsidRPr="00A60F83">
        <w:rPr>
          <w:rFonts w:ascii="Menlo" w:hAnsi="Menlo" w:cs="Menlo"/>
          <w:color w:val="CCCCCC"/>
          <w:sz w:val="18"/>
          <w:szCs w:val="18"/>
          <w:lang w:val="en-DE" w:eastAsia="en-GB"/>
        </w:rPr>
        <w:t xml:space="preserve">, Word16 </w:t>
      </w:r>
      <w:r w:rsidRPr="00A60F83">
        <w:rPr>
          <w:rFonts w:ascii="Menlo" w:hAnsi="Menlo" w:cs="Menlo"/>
          <w:color w:val="9CDCFE"/>
          <w:sz w:val="18"/>
          <w:szCs w:val="18"/>
          <w:lang w:val="en-DE" w:eastAsia="en-GB"/>
        </w:rPr>
        <w:t>prms</w:t>
      </w:r>
      <w:r w:rsidRPr="00A60F83">
        <w:rPr>
          <w:rFonts w:ascii="Menlo" w:hAnsi="Menlo" w:cs="Menlo"/>
          <w:color w:val="569CD6"/>
          <w:sz w:val="18"/>
          <w:szCs w:val="18"/>
          <w:lang w:val="en-DE" w:eastAsia="en-GB"/>
        </w:rPr>
        <w:t>[]</w:t>
      </w:r>
      <w:r w:rsidRPr="00A60F83">
        <w:rPr>
          <w:rFonts w:ascii="Menlo" w:hAnsi="Menlo" w:cs="Menlo"/>
          <w:color w:val="CCCCCC"/>
          <w:sz w:val="18"/>
          <w:szCs w:val="18"/>
          <w:lang w:val="en-DE" w:eastAsia="en-GB"/>
        </w:rPr>
        <w:t xml:space="preserve">, Word16 </w:t>
      </w:r>
      <w:r w:rsidRPr="00A60F83">
        <w:rPr>
          <w:rFonts w:ascii="Menlo" w:hAnsi="Menlo" w:cs="Menlo"/>
          <w:color w:val="9CDCFE"/>
          <w:sz w:val="18"/>
          <w:szCs w:val="18"/>
          <w:lang w:val="en-DE" w:eastAsia="en-GB"/>
        </w:rPr>
        <w:t>synth16k</w:t>
      </w:r>
      <w:r w:rsidRPr="00A60F83">
        <w:rPr>
          <w:rFonts w:ascii="Menlo" w:hAnsi="Menlo" w:cs="Menlo"/>
          <w:color w:val="569CD6"/>
          <w:sz w:val="18"/>
          <w:szCs w:val="18"/>
          <w:lang w:val="en-DE" w:eastAsia="en-GB"/>
        </w:rPr>
        <w:t>[]</w:t>
      </w:r>
      <w:r w:rsidRPr="00A60F83">
        <w:rPr>
          <w:rFonts w:ascii="Menlo" w:hAnsi="Menlo" w:cs="Menlo"/>
          <w:color w:val="CCCCCC"/>
          <w:sz w:val="18"/>
          <w:szCs w:val="18"/>
          <w:lang w:val="en-DE" w:eastAsia="en-GB"/>
        </w:rPr>
        <w:t>,</w:t>
      </w:r>
    </w:p>
    <w:p w14:paraId="7153FB19" w14:textId="77777777" w:rsidR="004D5C85" w:rsidRPr="00A60F83" w:rsidRDefault="004D5C85" w:rsidP="004D5C85">
      <w:pPr>
        <w:shd w:val="clear" w:color="auto" w:fill="1F1F1F"/>
        <w:spacing w:after="0" w:line="270" w:lineRule="atLeast"/>
        <w:rPr>
          <w:rFonts w:ascii="Menlo" w:hAnsi="Menlo" w:cs="Menlo"/>
          <w:color w:val="CCCCCC"/>
          <w:sz w:val="18"/>
          <w:szCs w:val="18"/>
          <w:lang w:val="en-DE" w:eastAsia="en-GB"/>
        </w:rPr>
      </w:pPr>
      <w:r w:rsidRPr="00A60F83">
        <w:rPr>
          <w:rFonts w:ascii="Menlo" w:hAnsi="Menlo" w:cs="Menlo"/>
          <w:color w:val="CCCCCC"/>
          <w:sz w:val="18"/>
          <w:szCs w:val="18"/>
          <w:lang w:val="en-DE" w:eastAsia="en-GB"/>
        </w:rPr>
        <w:t xml:space="preserve">                     </w:t>
      </w: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4D4D4"/>
          <w:sz w:val="18"/>
          <w:szCs w:val="18"/>
          <w:lang w:val="en-DE" w:eastAsia="en-GB"/>
        </w:rPr>
        <w:t>*</w:t>
      </w:r>
      <w:r w:rsidRPr="00A60F83">
        <w:rPr>
          <w:rFonts w:ascii="Menlo" w:hAnsi="Menlo" w:cs="Menlo"/>
          <w:color w:val="9CDCFE"/>
          <w:sz w:val="18"/>
          <w:szCs w:val="18"/>
          <w:lang w:val="en-DE" w:eastAsia="en-GB"/>
        </w:rPr>
        <w:t>spd_state</w:t>
      </w:r>
      <w:r w:rsidRPr="00A60F83">
        <w:rPr>
          <w:rFonts w:ascii="Menlo" w:hAnsi="Menlo" w:cs="Menlo"/>
          <w:color w:val="CCCCCC"/>
          <w:sz w:val="18"/>
          <w:szCs w:val="18"/>
          <w:lang w:val="en-DE" w:eastAsia="en-GB"/>
        </w:rPr>
        <w:t xml:space="preserve">, UWord8 </w:t>
      </w:r>
      <w:r w:rsidRPr="00A60F83">
        <w:rPr>
          <w:rFonts w:ascii="Menlo" w:hAnsi="Menlo" w:cs="Menlo"/>
          <w:color w:val="9CDCFE"/>
          <w:sz w:val="18"/>
          <w:szCs w:val="18"/>
          <w:lang w:val="en-DE" w:eastAsia="en-GB"/>
        </w:rPr>
        <w:t>frame_type</w:t>
      </w:r>
      <w:r w:rsidRPr="00A60F83">
        <w:rPr>
          <w:rFonts w:ascii="Menlo" w:hAnsi="Menlo" w:cs="Menlo"/>
          <w:color w:val="CCCCCC"/>
          <w:sz w:val="18"/>
          <w:szCs w:val="18"/>
          <w:lang w:val="en-DE" w:eastAsia="en-GB"/>
        </w:rPr>
        <w:t>);</w:t>
      </w:r>
    </w:p>
    <w:p w14:paraId="3DD4E1EC" w14:textId="77777777" w:rsidR="004D5C85" w:rsidRPr="00A60F83" w:rsidRDefault="004D5C85" w:rsidP="004D5C85">
      <w:pPr>
        <w:rPr>
          <w:lang w:val="en-DE"/>
        </w:rPr>
      </w:pPr>
    </w:p>
    <w:p w14:paraId="2AEBED88" w14:textId="173B1671" w:rsidR="004D5C85" w:rsidRDefault="0056325B" w:rsidP="004D5C85">
      <w:pPr>
        <w:pStyle w:val="Heading2"/>
      </w:pPr>
      <w:bookmarkStart w:id="593" w:name="_Toc167264190"/>
      <w:bookmarkStart w:id="594" w:name="_Toc167264355"/>
      <w:bookmarkStart w:id="595" w:name="_Toc183180381"/>
      <w:bookmarkStart w:id="596" w:name="_Toc183180567"/>
      <w:bookmarkStart w:id="597" w:name="_Toc190903485"/>
      <w:r>
        <w:t>A</w:t>
      </w:r>
      <w:r w:rsidR="004D5C85">
        <w:t>.4 EVS</w:t>
      </w:r>
      <w:bookmarkEnd w:id="593"/>
      <w:bookmarkEnd w:id="594"/>
      <w:bookmarkEnd w:id="595"/>
      <w:bookmarkEnd w:id="596"/>
      <w:bookmarkEnd w:id="597"/>
    </w:p>
    <w:p w14:paraId="3804493B" w14:textId="40D738C0" w:rsidR="004D5C85" w:rsidRDefault="0056325B" w:rsidP="004D5C85">
      <w:pPr>
        <w:pStyle w:val="Heading3"/>
      </w:pPr>
      <w:bookmarkStart w:id="598" w:name="_Toc167264191"/>
      <w:bookmarkStart w:id="599" w:name="_Toc167264356"/>
      <w:bookmarkStart w:id="600" w:name="_Toc183180382"/>
      <w:bookmarkStart w:id="601" w:name="_Toc183180568"/>
      <w:bookmarkStart w:id="602" w:name="_Toc190903486"/>
      <w:r>
        <w:t>A</w:t>
      </w:r>
      <w:r w:rsidR="004D5C85">
        <w:t>.4.1 General</w:t>
      </w:r>
      <w:bookmarkEnd w:id="598"/>
      <w:bookmarkEnd w:id="599"/>
      <w:bookmarkEnd w:id="600"/>
      <w:bookmarkEnd w:id="601"/>
      <w:bookmarkEnd w:id="602"/>
    </w:p>
    <w:p w14:paraId="177A3992" w14:textId="5CCB0CD7" w:rsidR="004D5C85" w:rsidRDefault="0056325B" w:rsidP="004D5C85">
      <w:pPr>
        <w:pStyle w:val="Heading3"/>
      </w:pPr>
      <w:bookmarkStart w:id="603" w:name="_Toc167264192"/>
      <w:bookmarkStart w:id="604" w:name="_Toc167264357"/>
      <w:bookmarkStart w:id="605" w:name="_Toc183180383"/>
      <w:bookmarkStart w:id="606" w:name="_Toc183180569"/>
      <w:bookmarkStart w:id="607" w:name="_Toc190903487"/>
      <w:r>
        <w:t>A</w:t>
      </w:r>
      <w:r w:rsidR="004D5C85">
        <w:t>.4.2 Example API in S4-211541</w:t>
      </w:r>
      <w:bookmarkEnd w:id="603"/>
      <w:bookmarkEnd w:id="604"/>
      <w:bookmarkEnd w:id="605"/>
      <w:bookmarkEnd w:id="606"/>
      <w:bookmarkEnd w:id="607"/>
    </w:p>
    <w:p w14:paraId="46FF6769" w14:textId="390146D7" w:rsidR="004D5C85" w:rsidRDefault="0056325B" w:rsidP="004D5C85">
      <w:pPr>
        <w:pStyle w:val="Heading4"/>
      </w:pPr>
      <w:bookmarkStart w:id="608" w:name="_Toc167264193"/>
      <w:bookmarkStart w:id="609" w:name="_Toc167264358"/>
      <w:bookmarkStart w:id="610" w:name="_Toc183180384"/>
      <w:bookmarkStart w:id="611" w:name="_Toc183180570"/>
      <w:bookmarkStart w:id="612" w:name="_Toc190903488"/>
      <w:r>
        <w:t>A</w:t>
      </w:r>
      <w:r w:rsidR="004D5C85">
        <w:t>.4.1 Encoder</w:t>
      </w:r>
      <w:bookmarkEnd w:id="608"/>
      <w:bookmarkEnd w:id="609"/>
      <w:bookmarkEnd w:id="610"/>
      <w:bookmarkEnd w:id="611"/>
      <w:bookmarkEnd w:id="612"/>
    </w:p>
    <w:p w14:paraId="4F2F0B06"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Creates the EVS encoder state.</w:t>
      </w:r>
    </w:p>
    <w:p w14:paraId="5AC6C3E3"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CCCCCC"/>
          <w:sz w:val="18"/>
          <w:szCs w:val="18"/>
          <w:lang w:val="en-DE" w:eastAsia="en-GB"/>
        </w:rPr>
        <w:t>DLL_PUBLIC</w:t>
      </w:r>
    </w:p>
    <w:p w14:paraId="1655CC16"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CCCCCC"/>
          <w:sz w:val="18"/>
          <w:szCs w:val="18"/>
          <w:lang w:val="en-DE" w:eastAsia="en-GB"/>
        </w:rPr>
        <w:t>Encoder_State</w:t>
      </w:r>
      <w:r w:rsidRPr="00A6115C">
        <w:rPr>
          <w:rFonts w:ascii="Menlo" w:hAnsi="Menlo" w:cs="Menlo"/>
          <w:color w:val="D4D4D4"/>
          <w:sz w:val="18"/>
          <w:szCs w:val="18"/>
          <w:lang w:val="en-DE" w:eastAsia="en-GB"/>
        </w:rPr>
        <w:t>*</w:t>
      </w:r>
      <w:r w:rsidRPr="00A6115C">
        <w:rPr>
          <w:rFonts w:ascii="Menlo" w:hAnsi="Menlo" w:cs="Menlo"/>
          <w:color w:val="CCCCCC"/>
          <w:sz w:val="18"/>
          <w:szCs w:val="18"/>
          <w:lang w:val="en-DE" w:eastAsia="en-GB"/>
        </w:rPr>
        <w:t xml:space="preserve"> </w:t>
      </w:r>
      <w:r w:rsidRPr="00A6115C">
        <w:rPr>
          <w:rFonts w:ascii="Menlo" w:hAnsi="Menlo" w:cs="Menlo"/>
          <w:color w:val="DCDCAA"/>
          <w:sz w:val="18"/>
          <w:szCs w:val="18"/>
          <w:lang w:val="en-DE" w:eastAsia="en-GB"/>
        </w:rPr>
        <w:t>EVS_cod_open</w:t>
      </w:r>
      <w:r w:rsidRPr="00A6115C">
        <w:rPr>
          <w:rFonts w:ascii="Menlo" w:hAnsi="Menlo" w:cs="Menlo"/>
          <w:color w:val="CCCCCC"/>
          <w:sz w:val="18"/>
          <w:szCs w:val="18"/>
          <w:lang w:val="en-DE" w:eastAsia="en-GB"/>
        </w:rPr>
        <w:t>();</w:t>
      </w:r>
    </w:p>
    <w:p w14:paraId="74831BB1"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p>
    <w:p w14:paraId="64CA3BE0"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Configures the EVS encoder - needs to be called after EVS_cod_open().</w:t>
      </w:r>
    </w:p>
    <w:p w14:paraId="3D67F3D7"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st</w:t>
      </w:r>
      <w:r w:rsidRPr="00A6115C">
        <w:rPr>
          <w:rFonts w:ascii="Menlo" w:hAnsi="Menlo" w:cs="Menlo"/>
          <w:color w:val="6A9955"/>
          <w:sz w:val="18"/>
          <w:szCs w:val="18"/>
          <w:lang w:val="en-DE" w:eastAsia="en-GB"/>
        </w:rPr>
        <w:t xml:space="preserve"> encoder state</w:t>
      </w:r>
    </w:p>
    <w:p w14:paraId="5802556C"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inSampleRate</w:t>
      </w:r>
      <w:r w:rsidRPr="00A6115C">
        <w:rPr>
          <w:rFonts w:ascii="Menlo" w:hAnsi="Menlo" w:cs="Menlo"/>
          <w:color w:val="6A9955"/>
          <w:sz w:val="18"/>
          <w:szCs w:val="18"/>
          <w:lang w:val="en-DE" w:eastAsia="en-GB"/>
        </w:rPr>
        <w:t xml:space="preserve"> sample rate of the audio samples to encode: 8000, 16000, 32000, 48000</w:t>
      </w:r>
    </w:p>
    <w:p w14:paraId="6C93F3A9"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bandwidth</w:t>
      </w:r>
      <w:r w:rsidRPr="00A6115C">
        <w:rPr>
          <w:rFonts w:ascii="Menlo" w:hAnsi="Menlo" w:cs="Menlo"/>
          <w:color w:val="6A9955"/>
          <w:sz w:val="18"/>
          <w:szCs w:val="18"/>
          <w:lang w:val="en-DE" w:eastAsia="en-GB"/>
        </w:rPr>
        <w:t xml:space="preserve"> audio bandwith to encode: NB=8000, WB=16000, SWB=32000, FB=48000</w:t>
      </w:r>
    </w:p>
    <w:p w14:paraId="02F79C06"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bitrate</w:t>
      </w:r>
      <w:r w:rsidRPr="00A6115C">
        <w:rPr>
          <w:rFonts w:ascii="Menlo" w:hAnsi="Menlo" w:cs="Menlo"/>
          <w:color w:val="6A9955"/>
          <w:sz w:val="18"/>
          <w:szCs w:val="18"/>
          <w:lang w:val="en-DE" w:eastAsia="en-GB"/>
        </w:rPr>
        <w:t xml:space="preserve"> codec bitrate in bits per second, e.g. 9600, 13200, 24400</w:t>
      </w:r>
    </w:p>
    <w:p w14:paraId="70294ECB"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dtx</w:t>
      </w:r>
      <w:r w:rsidRPr="00A6115C">
        <w:rPr>
          <w:rFonts w:ascii="Menlo" w:hAnsi="Menlo" w:cs="Menlo"/>
          <w:color w:val="6A9955"/>
          <w:sz w:val="18"/>
          <w:szCs w:val="18"/>
          <w:lang w:val="en-DE" w:eastAsia="en-GB"/>
        </w:rPr>
        <w:t xml:space="preserve"> flag to enable </w:t>
      </w:r>
      <w:r w:rsidRPr="00A6115C">
        <w:rPr>
          <w:rFonts w:ascii="Menlo" w:hAnsi="Menlo" w:cs="Menlo"/>
          <w:color w:val="569CD6"/>
          <w:sz w:val="18"/>
          <w:szCs w:val="18"/>
          <w:lang w:val="en-DE" w:eastAsia="en-GB"/>
        </w:rPr>
        <w:t>DTX:</w:t>
      </w:r>
      <w:r w:rsidRPr="00A6115C">
        <w:rPr>
          <w:rFonts w:ascii="Menlo" w:hAnsi="Menlo" w:cs="Menlo"/>
          <w:color w:val="6A9955"/>
          <w:sz w:val="18"/>
          <w:szCs w:val="18"/>
          <w:lang w:val="en-DE" w:eastAsia="en-GB"/>
        </w:rPr>
        <w:t xml:space="preserve"> 0=DTX off, 1=DTX on</w:t>
      </w:r>
    </w:p>
    <w:p w14:paraId="7BC0BFED"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partialCopyOffset</w:t>
      </w:r>
      <w:r w:rsidRPr="00A6115C">
        <w:rPr>
          <w:rFonts w:ascii="Menlo" w:hAnsi="Menlo" w:cs="Menlo"/>
          <w:color w:val="6A9955"/>
          <w:sz w:val="18"/>
          <w:szCs w:val="18"/>
          <w:lang w:val="en-DE" w:eastAsia="en-GB"/>
        </w:rPr>
        <w:t xml:space="preserve"> offset of partial copies in case of channel aware mode (bitrate=13200): 0 (no CA), 2, 3 (default), 5, 7</w:t>
      </w:r>
    </w:p>
    <w:p w14:paraId="2C8FD35F"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@return</w:t>
      </w:r>
      <w:r w:rsidRPr="00A6115C">
        <w:rPr>
          <w:rFonts w:ascii="Menlo" w:hAnsi="Menlo" w:cs="Menlo"/>
          <w:color w:val="6A9955"/>
          <w:sz w:val="18"/>
          <w:szCs w:val="18"/>
          <w:lang w:val="en-DE" w:eastAsia="en-GB"/>
        </w:rPr>
        <w:t xml:space="preserve"> 0 if successful</w:t>
      </w:r>
    </w:p>
    <w:p w14:paraId="24ACA91F"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w:t>
      </w:r>
    </w:p>
    <w:p w14:paraId="0EE0DA4A"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CCCCCC"/>
          <w:sz w:val="18"/>
          <w:szCs w:val="18"/>
          <w:lang w:val="en-DE" w:eastAsia="en-GB"/>
        </w:rPr>
        <w:t>DLL_PUBLIC</w:t>
      </w:r>
    </w:p>
    <w:p w14:paraId="6322FC0F"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569CD6"/>
          <w:sz w:val="18"/>
          <w:szCs w:val="18"/>
          <w:lang w:val="en-DE" w:eastAsia="en-GB"/>
        </w:rPr>
        <w:t>int</w:t>
      </w:r>
      <w:r w:rsidRPr="00A6115C">
        <w:rPr>
          <w:rFonts w:ascii="Menlo" w:hAnsi="Menlo" w:cs="Menlo"/>
          <w:color w:val="CCCCCC"/>
          <w:sz w:val="18"/>
          <w:szCs w:val="18"/>
          <w:lang w:val="en-DE" w:eastAsia="en-GB"/>
        </w:rPr>
        <w:t xml:space="preserve"> </w:t>
      </w:r>
      <w:r w:rsidRPr="00A6115C">
        <w:rPr>
          <w:rFonts w:ascii="Menlo" w:hAnsi="Menlo" w:cs="Menlo"/>
          <w:color w:val="DCDCAA"/>
          <w:sz w:val="18"/>
          <w:szCs w:val="18"/>
          <w:lang w:val="en-DE" w:eastAsia="en-GB"/>
        </w:rPr>
        <w:t>EVS_cod_configure</w:t>
      </w:r>
      <w:r w:rsidRPr="00A6115C">
        <w:rPr>
          <w:rFonts w:ascii="Menlo" w:hAnsi="Menlo" w:cs="Menlo"/>
          <w:color w:val="CCCCCC"/>
          <w:sz w:val="18"/>
          <w:szCs w:val="18"/>
          <w:lang w:val="en-DE" w:eastAsia="en-GB"/>
        </w:rPr>
        <w:t xml:space="preserve">(Encoder_State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st</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9CDCFE"/>
          <w:sz w:val="18"/>
          <w:szCs w:val="18"/>
          <w:lang w:val="en-DE" w:eastAsia="en-GB"/>
        </w:rPr>
        <w:t>inSampleRate</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9CDCFE"/>
          <w:sz w:val="18"/>
          <w:szCs w:val="18"/>
          <w:lang w:val="en-DE" w:eastAsia="en-GB"/>
        </w:rPr>
        <w:t>bandwidth</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9CDCFE"/>
          <w:sz w:val="18"/>
          <w:szCs w:val="18"/>
          <w:lang w:val="en-DE" w:eastAsia="en-GB"/>
        </w:rPr>
        <w:t>bitrate</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int</w:t>
      </w:r>
      <w:r w:rsidRPr="00A6115C">
        <w:rPr>
          <w:rFonts w:ascii="Menlo" w:hAnsi="Menlo" w:cs="Menlo"/>
          <w:color w:val="CCCCCC"/>
          <w:sz w:val="18"/>
          <w:szCs w:val="18"/>
          <w:lang w:val="en-DE" w:eastAsia="en-GB"/>
        </w:rPr>
        <w:t xml:space="preserve"> </w:t>
      </w:r>
      <w:r w:rsidRPr="00A6115C">
        <w:rPr>
          <w:rFonts w:ascii="Menlo" w:hAnsi="Menlo" w:cs="Menlo"/>
          <w:color w:val="9CDCFE"/>
          <w:sz w:val="18"/>
          <w:szCs w:val="18"/>
          <w:lang w:val="en-DE" w:eastAsia="en-GB"/>
        </w:rPr>
        <w:t>dtx</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9CDCFE"/>
          <w:sz w:val="18"/>
          <w:szCs w:val="18"/>
          <w:lang w:val="en-DE" w:eastAsia="en-GB"/>
        </w:rPr>
        <w:t>partialCopyOffset</w:t>
      </w:r>
      <w:r w:rsidRPr="00A6115C">
        <w:rPr>
          <w:rFonts w:ascii="Menlo" w:hAnsi="Menlo" w:cs="Menlo"/>
          <w:color w:val="CCCCCC"/>
          <w:sz w:val="18"/>
          <w:szCs w:val="18"/>
          <w:lang w:val="en-DE" w:eastAsia="en-GB"/>
        </w:rPr>
        <w:t>);</w:t>
      </w:r>
    </w:p>
    <w:p w14:paraId="502CA79C"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p>
    <w:p w14:paraId="5C26F58B"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lastRenderedPageBreak/>
        <w:t>//! Switches the codec mode - can be called between encoding two frames.</w:t>
      </w:r>
    </w:p>
    <w:p w14:paraId="5DA6C896"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st</w:t>
      </w:r>
      <w:r w:rsidRPr="00A6115C">
        <w:rPr>
          <w:rFonts w:ascii="Menlo" w:hAnsi="Menlo" w:cs="Menlo"/>
          <w:color w:val="6A9955"/>
          <w:sz w:val="18"/>
          <w:szCs w:val="18"/>
          <w:lang w:val="en-DE" w:eastAsia="en-GB"/>
        </w:rPr>
        <w:t xml:space="preserve"> encoder state</w:t>
      </w:r>
    </w:p>
    <w:p w14:paraId="6269FC54"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bandwidth</w:t>
      </w:r>
      <w:r w:rsidRPr="00A6115C">
        <w:rPr>
          <w:rFonts w:ascii="Menlo" w:hAnsi="Menlo" w:cs="Menlo"/>
          <w:color w:val="6A9955"/>
          <w:sz w:val="18"/>
          <w:szCs w:val="18"/>
          <w:lang w:val="en-DE" w:eastAsia="en-GB"/>
        </w:rPr>
        <w:t xml:space="preserve"> audio bandwith to encode: NB=8000, WB=16000, SWB=32000, FB=48000</w:t>
      </w:r>
    </w:p>
    <w:p w14:paraId="17021A8E"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bitrate</w:t>
      </w:r>
      <w:r w:rsidRPr="00A6115C">
        <w:rPr>
          <w:rFonts w:ascii="Menlo" w:hAnsi="Menlo" w:cs="Menlo"/>
          <w:color w:val="6A9955"/>
          <w:sz w:val="18"/>
          <w:szCs w:val="18"/>
          <w:lang w:val="en-DE" w:eastAsia="en-GB"/>
        </w:rPr>
        <w:t xml:space="preserve"> codec bitrate in bits per second, e.g. 9600, 13200, 24400</w:t>
      </w:r>
    </w:p>
    <w:p w14:paraId="46C16C9D"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dtx</w:t>
      </w:r>
      <w:r w:rsidRPr="00A6115C">
        <w:rPr>
          <w:rFonts w:ascii="Menlo" w:hAnsi="Menlo" w:cs="Menlo"/>
          <w:color w:val="6A9955"/>
          <w:sz w:val="18"/>
          <w:szCs w:val="18"/>
          <w:lang w:val="en-DE" w:eastAsia="en-GB"/>
        </w:rPr>
        <w:t xml:space="preserve"> flag to enable </w:t>
      </w:r>
      <w:r w:rsidRPr="00A6115C">
        <w:rPr>
          <w:rFonts w:ascii="Menlo" w:hAnsi="Menlo" w:cs="Menlo"/>
          <w:color w:val="569CD6"/>
          <w:sz w:val="18"/>
          <w:szCs w:val="18"/>
          <w:lang w:val="en-DE" w:eastAsia="en-GB"/>
        </w:rPr>
        <w:t>DTX:</w:t>
      </w:r>
      <w:r w:rsidRPr="00A6115C">
        <w:rPr>
          <w:rFonts w:ascii="Menlo" w:hAnsi="Menlo" w:cs="Menlo"/>
          <w:color w:val="6A9955"/>
          <w:sz w:val="18"/>
          <w:szCs w:val="18"/>
          <w:lang w:val="en-DE" w:eastAsia="en-GB"/>
        </w:rPr>
        <w:t xml:space="preserve"> 0=DTX off, 1=DTX on</w:t>
      </w:r>
    </w:p>
    <w:p w14:paraId="05709144"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partialCopyOffset</w:t>
      </w:r>
      <w:r w:rsidRPr="00A6115C">
        <w:rPr>
          <w:rFonts w:ascii="Menlo" w:hAnsi="Menlo" w:cs="Menlo"/>
          <w:color w:val="6A9955"/>
          <w:sz w:val="18"/>
          <w:szCs w:val="18"/>
          <w:lang w:val="en-DE" w:eastAsia="en-GB"/>
        </w:rPr>
        <w:t xml:space="preserve"> offset of partial copies in case of channel aware mode (bitrate=13200): 0 (no CA), 2, 3 (default), 5, 7</w:t>
      </w:r>
    </w:p>
    <w:p w14:paraId="4A818318"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@return</w:t>
      </w:r>
      <w:r w:rsidRPr="00A6115C">
        <w:rPr>
          <w:rFonts w:ascii="Menlo" w:hAnsi="Menlo" w:cs="Menlo"/>
          <w:color w:val="6A9955"/>
          <w:sz w:val="18"/>
          <w:szCs w:val="18"/>
          <w:lang w:val="en-DE" w:eastAsia="en-GB"/>
        </w:rPr>
        <w:t xml:space="preserve"> 0 if successful</w:t>
      </w:r>
    </w:p>
    <w:p w14:paraId="658EFBB2"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w:t>
      </w:r>
    </w:p>
    <w:p w14:paraId="395ABC8C"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CCCCCC"/>
          <w:sz w:val="18"/>
          <w:szCs w:val="18"/>
          <w:lang w:val="en-DE" w:eastAsia="en-GB"/>
        </w:rPr>
        <w:t>DLL_PUBLIC</w:t>
      </w:r>
    </w:p>
    <w:p w14:paraId="69001B60"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569CD6"/>
          <w:sz w:val="18"/>
          <w:szCs w:val="18"/>
          <w:lang w:val="en-DE" w:eastAsia="en-GB"/>
        </w:rPr>
        <w:t>int</w:t>
      </w:r>
      <w:r w:rsidRPr="00A6115C">
        <w:rPr>
          <w:rFonts w:ascii="Menlo" w:hAnsi="Menlo" w:cs="Menlo"/>
          <w:color w:val="CCCCCC"/>
          <w:sz w:val="18"/>
          <w:szCs w:val="18"/>
          <w:lang w:val="en-DE" w:eastAsia="en-GB"/>
        </w:rPr>
        <w:t xml:space="preserve"> </w:t>
      </w:r>
      <w:r w:rsidRPr="00A6115C">
        <w:rPr>
          <w:rFonts w:ascii="Menlo" w:hAnsi="Menlo" w:cs="Menlo"/>
          <w:color w:val="DCDCAA"/>
          <w:sz w:val="18"/>
          <w:szCs w:val="18"/>
          <w:lang w:val="en-DE" w:eastAsia="en-GB"/>
        </w:rPr>
        <w:t>EVS_cod_switchMode</w:t>
      </w:r>
      <w:r w:rsidRPr="00A6115C">
        <w:rPr>
          <w:rFonts w:ascii="Menlo" w:hAnsi="Menlo" w:cs="Menlo"/>
          <w:color w:val="CCCCCC"/>
          <w:sz w:val="18"/>
          <w:szCs w:val="18"/>
          <w:lang w:val="en-DE" w:eastAsia="en-GB"/>
        </w:rPr>
        <w:t xml:space="preserve">(Encoder_State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st</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9CDCFE"/>
          <w:sz w:val="18"/>
          <w:szCs w:val="18"/>
          <w:lang w:val="en-DE" w:eastAsia="en-GB"/>
        </w:rPr>
        <w:t>bandwidth</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9CDCFE"/>
          <w:sz w:val="18"/>
          <w:szCs w:val="18"/>
          <w:lang w:val="en-DE" w:eastAsia="en-GB"/>
        </w:rPr>
        <w:t>bitrate</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int</w:t>
      </w:r>
      <w:r w:rsidRPr="00A6115C">
        <w:rPr>
          <w:rFonts w:ascii="Menlo" w:hAnsi="Menlo" w:cs="Menlo"/>
          <w:color w:val="CCCCCC"/>
          <w:sz w:val="18"/>
          <w:szCs w:val="18"/>
          <w:lang w:val="en-DE" w:eastAsia="en-GB"/>
        </w:rPr>
        <w:t xml:space="preserve"> </w:t>
      </w:r>
      <w:r w:rsidRPr="00A6115C">
        <w:rPr>
          <w:rFonts w:ascii="Menlo" w:hAnsi="Menlo" w:cs="Menlo"/>
          <w:color w:val="9CDCFE"/>
          <w:sz w:val="18"/>
          <w:szCs w:val="18"/>
          <w:lang w:val="en-DE" w:eastAsia="en-GB"/>
        </w:rPr>
        <w:t>dtx</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9CDCFE"/>
          <w:sz w:val="18"/>
          <w:szCs w:val="18"/>
          <w:lang w:val="en-DE" w:eastAsia="en-GB"/>
        </w:rPr>
        <w:t>partialCopyOffset</w:t>
      </w:r>
      <w:r w:rsidRPr="00A6115C">
        <w:rPr>
          <w:rFonts w:ascii="Menlo" w:hAnsi="Menlo" w:cs="Menlo"/>
          <w:color w:val="CCCCCC"/>
          <w:sz w:val="18"/>
          <w:szCs w:val="18"/>
          <w:lang w:val="en-DE" w:eastAsia="en-GB"/>
        </w:rPr>
        <w:t>);</w:t>
      </w:r>
    </w:p>
    <w:p w14:paraId="44272DE2"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p>
    <w:p w14:paraId="2E18022E"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Encodes one frame of audio samples.</w:t>
      </w:r>
    </w:p>
    <w:p w14:paraId="6A1878B3"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st</w:t>
      </w:r>
      <w:r w:rsidRPr="00A6115C">
        <w:rPr>
          <w:rFonts w:ascii="Menlo" w:hAnsi="Menlo" w:cs="Menlo"/>
          <w:color w:val="6A9955"/>
          <w:sz w:val="18"/>
          <w:szCs w:val="18"/>
          <w:lang w:val="en-DE" w:eastAsia="en-GB"/>
        </w:rPr>
        <w:t xml:space="preserve"> encoder state</w:t>
      </w:r>
    </w:p>
    <w:p w14:paraId="47DB4AA3"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samples</w:t>
      </w:r>
      <w:r w:rsidRPr="00A6115C">
        <w:rPr>
          <w:rFonts w:ascii="Menlo" w:hAnsi="Menlo" w:cs="Menlo"/>
          <w:color w:val="6A9955"/>
          <w:sz w:val="18"/>
          <w:szCs w:val="18"/>
          <w:lang w:val="en-DE" w:eastAsia="en-GB"/>
        </w:rPr>
        <w:t xml:space="preserve"> input signal to encode</w:t>
      </w:r>
    </w:p>
    <w:p w14:paraId="42CB205D"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nSamples</w:t>
      </w:r>
      <w:r w:rsidRPr="00A6115C">
        <w:rPr>
          <w:rFonts w:ascii="Menlo" w:hAnsi="Menlo" w:cs="Menlo"/>
          <w:color w:val="6A9955"/>
          <w:sz w:val="18"/>
          <w:szCs w:val="18"/>
          <w:lang w:val="en-DE" w:eastAsia="en-GB"/>
        </w:rPr>
        <w:t xml:space="preserve"> number of input samples - must equal 20ms</w:t>
      </w:r>
    </w:p>
    <w:p w14:paraId="05A55EC3"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out</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bitstream</w:t>
      </w:r>
      <w:r w:rsidRPr="00A6115C">
        <w:rPr>
          <w:rFonts w:ascii="Menlo" w:hAnsi="Menlo" w:cs="Menlo"/>
          <w:color w:val="6A9955"/>
          <w:sz w:val="18"/>
          <w:szCs w:val="18"/>
          <w:lang w:val="en-DE" w:eastAsia="en-GB"/>
        </w:rPr>
        <w:t xml:space="preserve"> buffer to store the bitstream</w:t>
      </w:r>
    </w:p>
    <w:p w14:paraId="3431238D"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out</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nBitstreamBytes</w:t>
      </w:r>
      <w:r w:rsidRPr="00A6115C">
        <w:rPr>
          <w:rFonts w:ascii="Menlo" w:hAnsi="Menlo" w:cs="Menlo"/>
          <w:color w:val="6A9955"/>
          <w:sz w:val="18"/>
          <w:szCs w:val="18"/>
          <w:lang w:val="en-DE" w:eastAsia="en-GB"/>
        </w:rPr>
        <w:t xml:space="preserve"> number of bytes written to the bitstream buffer</w:t>
      </w:r>
    </w:p>
    <w:p w14:paraId="5C2DA15A"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out</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isSid</w:t>
      </w:r>
      <w:r w:rsidRPr="00A6115C">
        <w:rPr>
          <w:rFonts w:ascii="Menlo" w:hAnsi="Menlo" w:cs="Menlo"/>
          <w:color w:val="6A9955"/>
          <w:sz w:val="18"/>
          <w:szCs w:val="18"/>
          <w:lang w:val="en-DE" w:eastAsia="en-GB"/>
        </w:rPr>
        <w:t xml:space="preserve"> flag if the current frame was encoded as SID</w:t>
      </w:r>
    </w:p>
    <w:p w14:paraId="5D93DE53"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@return</w:t>
      </w:r>
      <w:r w:rsidRPr="00A6115C">
        <w:rPr>
          <w:rFonts w:ascii="Menlo" w:hAnsi="Menlo" w:cs="Menlo"/>
          <w:color w:val="6A9955"/>
          <w:sz w:val="18"/>
          <w:szCs w:val="18"/>
          <w:lang w:val="en-DE" w:eastAsia="en-GB"/>
        </w:rPr>
        <w:t xml:space="preserve"> 0 if successful</w:t>
      </w:r>
    </w:p>
    <w:p w14:paraId="0CC4EDD2"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w:t>
      </w:r>
    </w:p>
    <w:p w14:paraId="79E458B1"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CCCCCC"/>
          <w:sz w:val="18"/>
          <w:szCs w:val="18"/>
          <w:lang w:val="en-DE" w:eastAsia="en-GB"/>
        </w:rPr>
        <w:t>DLL_PUBLIC</w:t>
      </w:r>
    </w:p>
    <w:p w14:paraId="482B8279"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569CD6"/>
          <w:sz w:val="18"/>
          <w:szCs w:val="18"/>
          <w:lang w:val="en-DE" w:eastAsia="en-GB"/>
        </w:rPr>
        <w:t>int</w:t>
      </w:r>
      <w:r w:rsidRPr="00A6115C">
        <w:rPr>
          <w:rFonts w:ascii="Menlo" w:hAnsi="Menlo" w:cs="Menlo"/>
          <w:color w:val="CCCCCC"/>
          <w:sz w:val="18"/>
          <w:szCs w:val="18"/>
          <w:lang w:val="en-DE" w:eastAsia="en-GB"/>
        </w:rPr>
        <w:t xml:space="preserve"> </w:t>
      </w:r>
      <w:r w:rsidRPr="00A6115C">
        <w:rPr>
          <w:rFonts w:ascii="Menlo" w:hAnsi="Menlo" w:cs="Menlo"/>
          <w:color w:val="DCDCAA"/>
          <w:sz w:val="18"/>
          <w:szCs w:val="18"/>
          <w:lang w:val="en-DE" w:eastAsia="en-GB"/>
        </w:rPr>
        <w:t>EVS_cod_encode</w:t>
      </w:r>
      <w:r w:rsidRPr="00A6115C">
        <w:rPr>
          <w:rFonts w:ascii="Menlo" w:hAnsi="Menlo" w:cs="Menlo"/>
          <w:color w:val="CCCCCC"/>
          <w:sz w:val="18"/>
          <w:szCs w:val="18"/>
          <w:lang w:val="en-DE" w:eastAsia="en-GB"/>
        </w:rPr>
        <w:t xml:space="preserve">(Encoder_State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st</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const</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int16_t</w:t>
      </w:r>
      <w:r w:rsidRPr="00A6115C">
        <w:rPr>
          <w:rFonts w:ascii="Menlo" w:hAnsi="Menlo" w:cs="Menlo"/>
          <w:color w:val="CCCCCC"/>
          <w:sz w:val="18"/>
          <w:szCs w:val="18"/>
          <w:lang w:val="en-DE" w:eastAsia="en-GB"/>
        </w:rPr>
        <w:t xml:space="preserv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samples</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9CDCFE"/>
          <w:sz w:val="18"/>
          <w:szCs w:val="18"/>
          <w:lang w:val="en-DE" w:eastAsia="en-GB"/>
        </w:rPr>
        <w:t>nSamples</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uint8_t</w:t>
      </w:r>
      <w:r w:rsidRPr="00A6115C">
        <w:rPr>
          <w:rFonts w:ascii="Menlo" w:hAnsi="Menlo" w:cs="Menlo"/>
          <w:color w:val="CCCCCC"/>
          <w:sz w:val="18"/>
          <w:szCs w:val="18"/>
          <w:lang w:val="en-DE" w:eastAsia="en-GB"/>
        </w:rPr>
        <w:t xml:space="preserv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bitstream</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nBitstreamBytes</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int</w:t>
      </w:r>
      <w:r w:rsidRPr="00A6115C">
        <w:rPr>
          <w:rFonts w:ascii="Menlo" w:hAnsi="Menlo" w:cs="Menlo"/>
          <w:color w:val="CCCCCC"/>
          <w:sz w:val="18"/>
          <w:szCs w:val="18"/>
          <w:lang w:val="en-DE" w:eastAsia="en-GB"/>
        </w:rPr>
        <w:t xml:space="preserv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isSid</w:t>
      </w:r>
      <w:r w:rsidRPr="00A6115C">
        <w:rPr>
          <w:rFonts w:ascii="Menlo" w:hAnsi="Menlo" w:cs="Menlo"/>
          <w:color w:val="CCCCCC"/>
          <w:sz w:val="18"/>
          <w:szCs w:val="18"/>
          <w:lang w:val="en-DE" w:eastAsia="en-GB"/>
        </w:rPr>
        <w:t>);</w:t>
      </w:r>
    </w:p>
    <w:p w14:paraId="483945AE"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p>
    <w:p w14:paraId="5833095D"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Returns the encoder delay and its time scale.</w:t>
      </w:r>
    </w:p>
    <w:p w14:paraId="38FB16DE"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st</w:t>
      </w:r>
      <w:r w:rsidRPr="00A6115C">
        <w:rPr>
          <w:rFonts w:ascii="Menlo" w:hAnsi="Menlo" w:cs="Menlo"/>
          <w:color w:val="6A9955"/>
          <w:sz w:val="18"/>
          <w:szCs w:val="18"/>
          <w:lang w:val="en-DE" w:eastAsia="en-GB"/>
        </w:rPr>
        <w:t xml:space="preserve"> encoder state</w:t>
      </w:r>
    </w:p>
    <w:p w14:paraId="13A91393"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out</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nSamples</w:t>
      </w:r>
      <w:r w:rsidRPr="00A6115C">
        <w:rPr>
          <w:rFonts w:ascii="Menlo" w:hAnsi="Menlo" w:cs="Menlo"/>
          <w:color w:val="6A9955"/>
          <w:sz w:val="18"/>
          <w:szCs w:val="18"/>
          <w:lang w:val="en-DE" w:eastAsia="en-GB"/>
        </w:rPr>
        <w:t xml:space="preserve"> delay in samples</w:t>
      </w:r>
    </w:p>
    <w:p w14:paraId="5860A878"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out</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timeScale</w:t>
      </w:r>
      <w:r w:rsidRPr="00A6115C">
        <w:rPr>
          <w:rFonts w:ascii="Menlo" w:hAnsi="Menlo" w:cs="Menlo"/>
          <w:color w:val="6A9955"/>
          <w:sz w:val="18"/>
          <w:szCs w:val="18"/>
          <w:lang w:val="en-DE" w:eastAsia="en-GB"/>
        </w:rPr>
        <w:t xml:space="preserve"> time scale of nSamples</w:t>
      </w:r>
    </w:p>
    <w:p w14:paraId="0F2BFB08"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@return</w:t>
      </w:r>
      <w:r w:rsidRPr="00A6115C">
        <w:rPr>
          <w:rFonts w:ascii="Menlo" w:hAnsi="Menlo" w:cs="Menlo"/>
          <w:color w:val="6A9955"/>
          <w:sz w:val="18"/>
          <w:szCs w:val="18"/>
          <w:lang w:val="en-DE" w:eastAsia="en-GB"/>
        </w:rPr>
        <w:t xml:space="preserve"> 0 if successful */</w:t>
      </w:r>
    </w:p>
    <w:p w14:paraId="254A29EA"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CCCCCC"/>
          <w:sz w:val="18"/>
          <w:szCs w:val="18"/>
          <w:lang w:val="en-DE" w:eastAsia="en-GB"/>
        </w:rPr>
        <w:t>DLL_PUBLIC</w:t>
      </w:r>
    </w:p>
    <w:p w14:paraId="2936BED7"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569CD6"/>
          <w:sz w:val="18"/>
          <w:szCs w:val="18"/>
          <w:lang w:val="en-DE" w:eastAsia="en-GB"/>
        </w:rPr>
        <w:t>int</w:t>
      </w:r>
      <w:r w:rsidRPr="00A6115C">
        <w:rPr>
          <w:rFonts w:ascii="Menlo" w:hAnsi="Menlo" w:cs="Menlo"/>
          <w:color w:val="CCCCCC"/>
          <w:sz w:val="18"/>
          <w:szCs w:val="18"/>
          <w:lang w:val="en-DE" w:eastAsia="en-GB"/>
        </w:rPr>
        <w:t xml:space="preserve"> </w:t>
      </w:r>
      <w:r w:rsidRPr="00A6115C">
        <w:rPr>
          <w:rFonts w:ascii="Menlo" w:hAnsi="Menlo" w:cs="Menlo"/>
          <w:color w:val="DCDCAA"/>
          <w:sz w:val="18"/>
          <w:szCs w:val="18"/>
          <w:lang w:val="en-DE" w:eastAsia="en-GB"/>
        </w:rPr>
        <w:t>EVS_cod_delay</w:t>
      </w:r>
      <w:r w:rsidRPr="00A6115C">
        <w:rPr>
          <w:rFonts w:ascii="Menlo" w:hAnsi="Menlo" w:cs="Menlo"/>
          <w:color w:val="CCCCCC"/>
          <w:sz w:val="18"/>
          <w:szCs w:val="18"/>
          <w:lang w:val="en-DE" w:eastAsia="en-GB"/>
        </w:rPr>
        <w:t xml:space="preserve">(Encoder_State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st</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nSamples</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timeScale</w:t>
      </w:r>
      <w:r w:rsidRPr="00A6115C">
        <w:rPr>
          <w:rFonts w:ascii="Menlo" w:hAnsi="Menlo" w:cs="Menlo"/>
          <w:color w:val="CCCCCC"/>
          <w:sz w:val="18"/>
          <w:szCs w:val="18"/>
          <w:lang w:val="en-DE" w:eastAsia="en-GB"/>
        </w:rPr>
        <w:t>);</w:t>
      </w:r>
    </w:p>
    <w:p w14:paraId="344406DD"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p>
    <w:p w14:paraId="30C80E13"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Destructs the EVS encoder state and frees the memory.</w:t>
      </w:r>
    </w:p>
    <w:p w14:paraId="05D0B4D0"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CCCCCC"/>
          <w:sz w:val="18"/>
          <w:szCs w:val="18"/>
          <w:lang w:val="en-DE" w:eastAsia="en-GB"/>
        </w:rPr>
        <w:t>DLL_PUBLIC</w:t>
      </w:r>
    </w:p>
    <w:p w14:paraId="32B55519"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569CD6"/>
          <w:sz w:val="18"/>
          <w:szCs w:val="18"/>
          <w:lang w:val="en-DE" w:eastAsia="en-GB"/>
        </w:rPr>
        <w:t>void</w:t>
      </w:r>
      <w:r w:rsidRPr="00A6115C">
        <w:rPr>
          <w:rFonts w:ascii="Menlo" w:hAnsi="Menlo" w:cs="Menlo"/>
          <w:color w:val="CCCCCC"/>
          <w:sz w:val="18"/>
          <w:szCs w:val="18"/>
          <w:lang w:val="en-DE" w:eastAsia="en-GB"/>
        </w:rPr>
        <w:t xml:space="preserve"> </w:t>
      </w:r>
      <w:r w:rsidRPr="00A6115C">
        <w:rPr>
          <w:rFonts w:ascii="Menlo" w:hAnsi="Menlo" w:cs="Menlo"/>
          <w:color w:val="DCDCAA"/>
          <w:sz w:val="18"/>
          <w:szCs w:val="18"/>
          <w:lang w:val="en-DE" w:eastAsia="en-GB"/>
        </w:rPr>
        <w:t>EVS_cod_close</w:t>
      </w:r>
      <w:r w:rsidRPr="00A6115C">
        <w:rPr>
          <w:rFonts w:ascii="Menlo" w:hAnsi="Menlo" w:cs="Menlo"/>
          <w:color w:val="CCCCCC"/>
          <w:sz w:val="18"/>
          <w:szCs w:val="18"/>
          <w:lang w:val="en-DE" w:eastAsia="en-GB"/>
        </w:rPr>
        <w:t xml:space="preserve">(Encoder_State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st</w:t>
      </w:r>
      <w:r w:rsidRPr="00A6115C">
        <w:rPr>
          <w:rFonts w:ascii="Menlo" w:hAnsi="Menlo" w:cs="Menlo"/>
          <w:color w:val="CCCCCC"/>
          <w:sz w:val="18"/>
          <w:szCs w:val="18"/>
          <w:lang w:val="en-DE" w:eastAsia="en-GB"/>
        </w:rPr>
        <w:t>);</w:t>
      </w:r>
    </w:p>
    <w:p w14:paraId="718E6922"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p>
    <w:p w14:paraId="7F64415F"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Returns a string containing the version number of the EVS codec (e.g. 12.1.0).</w:t>
      </w:r>
    </w:p>
    <w:p w14:paraId="442CDBAA"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CCCCCC"/>
          <w:sz w:val="18"/>
          <w:szCs w:val="18"/>
          <w:lang w:val="en-DE" w:eastAsia="en-GB"/>
        </w:rPr>
        <w:t>DLL_PUBLIC</w:t>
      </w:r>
    </w:p>
    <w:p w14:paraId="07F3CFDE"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569CD6"/>
          <w:sz w:val="18"/>
          <w:szCs w:val="18"/>
          <w:lang w:val="en-DE" w:eastAsia="en-GB"/>
        </w:rPr>
        <w:t>const</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char</w:t>
      </w:r>
      <w:r w:rsidRPr="00A6115C">
        <w:rPr>
          <w:rFonts w:ascii="Menlo" w:hAnsi="Menlo" w:cs="Menlo"/>
          <w:color w:val="CCCCCC"/>
          <w:sz w:val="18"/>
          <w:szCs w:val="18"/>
          <w:lang w:val="en-DE" w:eastAsia="en-GB"/>
        </w:rPr>
        <w:t xml:space="preserve"> </w:t>
      </w:r>
      <w:r w:rsidRPr="00A6115C">
        <w:rPr>
          <w:rFonts w:ascii="Menlo" w:hAnsi="Menlo" w:cs="Menlo"/>
          <w:color w:val="D4D4D4"/>
          <w:sz w:val="18"/>
          <w:szCs w:val="18"/>
          <w:lang w:val="en-DE" w:eastAsia="en-GB"/>
        </w:rPr>
        <w:t>*</w:t>
      </w:r>
      <w:r w:rsidRPr="00A6115C">
        <w:rPr>
          <w:rFonts w:ascii="Menlo" w:hAnsi="Menlo" w:cs="Menlo"/>
          <w:color w:val="CCCCCC"/>
          <w:sz w:val="18"/>
          <w:szCs w:val="18"/>
          <w:lang w:val="en-DE" w:eastAsia="en-GB"/>
        </w:rPr>
        <w:t xml:space="preserve"> </w:t>
      </w:r>
      <w:r w:rsidRPr="00A6115C">
        <w:rPr>
          <w:rFonts w:ascii="Menlo" w:hAnsi="Menlo" w:cs="Menlo"/>
          <w:color w:val="DCDCAA"/>
          <w:sz w:val="18"/>
          <w:szCs w:val="18"/>
          <w:lang w:val="en-DE" w:eastAsia="en-GB"/>
        </w:rPr>
        <w:t>EVS_cod_version</w:t>
      </w:r>
      <w:r w:rsidRPr="00A6115C">
        <w:rPr>
          <w:rFonts w:ascii="Menlo" w:hAnsi="Menlo" w:cs="Menlo"/>
          <w:color w:val="CCCCCC"/>
          <w:sz w:val="18"/>
          <w:szCs w:val="18"/>
          <w:lang w:val="en-DE" w:eastAsia="en-GB"/>
        </w:rPr>
        <w:t>();</w:t>
      </w:r>
    </w:p>
    <w:p w14:paraId="2F7A3996"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p>
    <w:p w14:paraId="7F000355" w14:textId="77777777" w:rsidR="004D5C85" w:rsidRPr="00A6115C" w:rsidRDefault="004D5C85" w:rsidP="004D5C85">
      <w:pPr>
        <w:rPr>
          <w:lang w:val="en-DE"/>
        </w:rPr>
      </w:pPr>
    </w:p>
    <w:p w14:paraId="3E8CDDE6" w14:textId="48686CAC" w:rsidR="004D5C85" w:rsidRDefault="0056325B" w:rsidP="004D5C85">
      <w:pPr>
        <w:pStyle w:val="Heading4"/>
      </w:pPr>
      <w:bookmarkStart w:id="613" w:name="_Toc167264194"/>
      <w:bookmarkStart w:id="614" w:name="_Toc167264359"/>
      <w:bookmarkStart w:id="615" w:name="_Toc183180385"/>
      <w:bookmarkStart w:id="616" w:name="_Toc183180571"/>
      <w:bookmarkStart w:id="617" w:name="_Toc190903489"/>
      <w:r>
        <w:t>A</w:t>
      </w:r>
      <w:r w:rsidR="004D5C85">
        <w:t>.4.2 Decoder</w:t>
      </w:r>
      <w:bookmarkEnd w:id="613"/>
      <w:bookmarkEnd w:id="614"/>
      <w:bookmarkEnd w:id="615"/>
      <w:bookmarkEnd w:id="616"/>
      <w:bookmarkEnd w:id="617"/>
    </w:p>
    <w:p w14:paraId="3D298A5C"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569CD6"/>
          <w:sz w:val="18"/>
          <w:szCs w:val="18"/>
          <w:lang w:val="en-DE" w:eastAsia="en-GB"/>
        </w:rPr>
        <w:t>struct</w:t>
      </w:r>
      <w:r w:rsidRPr="00F91186">
        <w:rPr>
          <w:rFonts w:ascii="Menlo" w:hAnsi="Menlo" w:cs="Menlo"/>
          <w:color w:val="CCCCCC"/>
          <w:sz w:val="18"/>
          <w:szCs w:val="18"/>
          <w:lang w:val="en-DE" w:eastAsia="en-GB"/>
        </w:rPr>
        <w:t xml:space="preserve"> Decoder_State;</w:t>
      </w:r>
    </w:p>
    <w:p w14:paraId="7DADC209"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569CD6"/>
          <w:sz w:val="18"/>
          <w:szCs w:val="18"/>
          <w:lang w:val="en-DE" w:eastAsia="en-GB"/>
        </w:rPr>
        <w:t>typedef</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struct</w:t>
      </w:r>
      <w:r w:rsidRPr="00F91186">
        <w:rPr>
          <w:rFonts w:ascii="Menlo" w:hAnsi="Menlo" w:cs="Menlo"/>
          <w:color w:val="CCCCCC"/>
          <w:sz w:val="18"/>
          <w:szCs w:val="18"/>
          <w:lang w:val="en-DE" w:eastAsia="en-GB"/>
        </w:rPr>
        <w:t xml:space="preserve"> Decoder_State Decoder_State;</w:t>
      </w:r>
    </w:p>
    <w:p w14:paraId="0DF9D293"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p>
    <w:p w14:paraId="44101C41"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569CD6"/>
          <w:sz w:val="18"/>
          <w:szCs w:val="18"/>
          <w:lang w:val="en-DE" w:eastAsia="en-GB"/>
        </w:rPr>
        <w:t>typedef</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enum</w:t>
      </w:r>
    </w:p>
    <w:p w14:paraId="3918D510"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w:t>
      </w:r>
    </w:p>
    <w:p w14:paraId="08B28C6D"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 xml:space="preserve">  EVS_BITSTREAM_FORMAT_NON_VOIP,</w:t>
      </w:r>
    </w:p>
    <w:p w14:paraId="44C1DB42"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lastRenderedPageBreak/>
        <w:t xml:space="preserve">  EVS_BITSTREAM_FORMAT_VOIP_G192_RTP,</w:t>
      </w:r>
    </w:p>
    <w:p w14:paraId="5C054C84"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 xml:space="preserve">  EVS_BITSTREAM_FORMAT_VOIP_RTPDUMP</w:t>
      </w:r>
    </w:p>
    <w:p w14:paraId="5255401D"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 BitstreamFormat;</w:t>
      </w:r>
    </w:p>
    <w:p w14:paraId="2B898269"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p>
    <w:p w14:paraId="555CC2DF"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Creates the EVS decoder state.</w:t>
      </w:r>
    </w:p>
    <w:p w14:paraId="62ACBED9"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DLL_PUBLIC</w:t>
      </w:r>
    </w:p>
    <w:p w14:paraId="182282DF"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Decoder_State</w:t>
      </w:r>
      <w:r w:rsidRPr="00F91186">
        <w:rPr>
          <w:rFonts w:ascii="Menlo" w:hAnsi="Menlo" w:cs="Menlo"/>
          <w:color w:val="D4D4D4"/>
          <w:sz w:val="18"/>
          <w:szCs w:val="18"/>
          <w:lang w:val="en-DE" w:eastAsia="en-GB"/>
        </w:rPr>
        <w:t>*</w:t>
      </w:r>
      <w:r w:rsidRPr="00F91186">
        <w:rPr>
          <w:rFonts w:ascii="Menlo" w:hAnsi="Menlo" w:cs="Menlo"/>
          <w:color w:val="CCCCCC"/>
          <w:sz w:val="18"/>
          <w:szCs w:val="18"/>
          <w:lang w:val="en-DE" w:eastAsia="en-GB"/>
        </w:rPr>
        <w:t xml:space="preserve"> </w:t>
      </w:r>
      <w:r w:rsidRPr="00F91186">
        <w:rPr>
          <w:rFonts w:ascii="Menlo" w:hAnsi="Menlo" w:cs="Menlo"/>
          <w:color w:val="DCDCAA"/>
          <w:sz w:val="18"/>
          <w:szCs w:val="18"/>
          <w:lang w:val="en-DE" w:eastAsia="en-GB"/>
        </w:rPr>
        <w:t>EVS_dec_open</w:t>
      </w:r>
      <w:r w:rsidRPr="00F91186">
        <w:rPr>
          <w:rFonts w:ascii="Menlo" w:hAnsi="Menlo" w:cs="Menlo"/>
          <w:color w:val="CCCCCC"/>
          <w:sz w:val="18"/>
          <w:szCs w:val="18"/>
          <w:lang w:val="en-DE" w:eastAsia="en-GB"/>
        </w:rPr>
        <w:t>();</w:t>
      </w:r>
    </w:p>
    <w:p w14:paraId="7F035809"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p>
    <w:p w14:paraId="3E5545DC"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Configures the EVS decoder - needs to be called after EVS_dec_open().</w:t>
      </w:r>
    </w:p>
    <w:p w14:paraId="6865D4AC"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in</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st</w:t>
      </w:r>
      <w:r w:rsidRPr="00F91186">
        <w:rPr>
          <w:rFonts w:ascii="Menlo" w:hAnsi="Menlo" w:cs="Menlo"/>
          <w:color w:val="6A9955"/>
          <w:sz w:val="18"/>
          <w:szCs w:val="18"/>
          <w:lang w:val="en-DE" w:eastAsia="en-GB"/>
        </w:rPr>
        <w:t xml:space="preserve"> decoder state</w:t>
      </w:r>
    </w:p>
    <w:p w14:paraId="259CBCD4"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in</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bitstreamFormat</w:t>
      </w:r>
      <w:r w:rsidRPr="00F91186">
        <w:rPr>
          <w:rFonts w:ascii="Menlo" w:hAnsi="Menlo" w:cs="Menlo"/>
          <w:color w:val="6A9955"/>
          <w:sz w:val="18"/>
          <w:szCs w:val="18"/>
          <w:lang w:val="en-DE" w:eastAsia="en-GB"/>
        </w:rPr>
        <w:t xml:space="preserve"> bitstream format (G.192/MIME/VOIP_G192_RTP/VOIP_RTPDUMP)</w:t>
      </w:r>
    </w:p>
    <w:p w14:paraId="0904CB8A"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in</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outSampleRate</w:t>
      </w:r>
      <w:r w:rsidRPr="00F91186">
        <w:rPr>
          <w:rFonts w:ascii="Menlo" w:hAnsi="Menlo" w:cs="Menlo"/>
          <w:color w:val="6A9955"/>
          <w:sz w:val="18"/>
          <w:szCs w:val="18"/>
          <w:lang w:val="en-DE" w:eastAsia="en-GB"/>
        </w:rPr>
        <w:t xml:space="preserve"> sample rate of the audio samples to create in Hz: 8000, 16000, 32000, 48000</w:t>
      </w:r>
    </w:p>
    <w:p w14:paraId="18011B4B"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out</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frameSize</w:t>
      </w:r>
      <w:r w:rsidRPr="00F91186">
        <w:rPr>
          <w:rFonts w:ascii="Menlo" w:hAnsi="Menlo" w:cs="Menlo"/>
          <w:color w:val="6A9955"/>
          <w:sz w:val="18"/>
          <w:szCs w:val="18"/>
          <w:lang w:val="en-DE" w:eastAsia="en-GB"/>
        </w:rPr>
        <w:t xml:space="preserve"> the number of samples created in one call to EVS_dec_decode() or EVS_dec_conceal()</w:t>
      </w:r>
    </w:p>
    <w:p w14:paraId="7D80BB86"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@return</w:t>
      </w:r>
      <w:r w:rsidRPr="00F91186">
        <w:rPr>
          <w:rFonts w:ascii="Menlo" w:hAnsi="Menlo" w:cs="Menlo"/>
          <w:color w:val="6A9955"/>
          <w:sz w:val="18"/>
          <w:szCs w:val="18"/>
          <w:lang w:val="en-DE" w:eastAsia="en-GB"/>
        </w:rPr>
        <w:t xml:space="preserve"> 0 if successful</w:t>
      </w:r>
    </w:p>
    <w:p w14:paraId="4EA6F51F"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w:t>
      </w:r>
    </w:p>
    <w:p w14:paraId="7616803F"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DLL_PUBLIC</w:t>
      </w:r>
    </w:p>
    <w:p w14:paraId="5842F6DB"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569CD6"/>
          <w:sz w:val="18"/>
          <w:szCs w:val="18"/>
          <w:lang w:val="en-DE" w:eastAsia="en-GB"/>
        </w:rPr>
        <w:t>int</w:t>
      </w:r>
      <w:r w:rsidRPr="00F91186">
        <w:rPr>
          <w:rFonts w:ascii="Menlo" w:hAnsi="Menlo" w:cs="Menlo"/>
          <w:color w:val="CCCCCC"/>
          <w:sz w:val="18"/>
          <w:szCs w:val="18"/>
          <w:lang w:val="en-DE" w:eastAsia="en-GB"/>
        </w:rPr>
        <w:t xml:space="preserve"> </w:t>
      </w:r>
      <w:r w:rsidRPr="00F91186">
        <w:rPr>
          <w:rFonts w:ascii="Menlo" w:hAnsi="Menlo" w:cs="Menlo"/>
          <w:color w:val="DCDCAA"/>
          <w:sz w:val="18"/>
          <w:szCs w:val="18"/>
          <w:lang w:val="en-DE" w:eastAsia="en-GB"/>
        </w:rPr>
        <w:t>EVS_dec_configure</w:t>
      </w:r>
      <w:r w:rsidRPr="00F91186">
        <w:rPr>
          <w:rFonts w:ascii="Menlo" w:hAnsi="Menlo" w:cs="Menlo"/>
          <w:color w:val="CCCCCC"/>
          <w:sz w:val="18"/>
          <w:szCs w:val="18"/>
          <w:lang w:val="en-DE" w:eastAsia="en-GB"/>
        </w:rPr>
        <w:t xml:space="preserve">(Decoder_State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st</w:t>
      </w:r>
      <w:r w:rsidRPr="00F91186">
        <w:rPr>
          <w:rFonts w:ascii="Menlo" w:hAnsi="Menlo" w:cs="Menlo"/>
          <w:color w:val="CCCCCC"/>
          <w:sz w:val="18"/>
          <w:szCs w:val="18"/>
          <w:lang w:val="en-DE" w:eastAsia="en-GB"/>
        </w:rPr>
        <w:t xml:space="preserve">, BitstreamFormat </w:t>
      </w:r>
      <w:r w:rsidRPr="00F91186">
        <w:rPr>
          <w:rFonts w:ascii="Menlo" w:hAnsi="Menlo" w:cs="Menlo"/>
          <w:color w:val="9CDCFE"/>
          <w:sz w:val="18"/>
          <w:szCs w:val="18"/>
          <w:lang w:val="en-DE" w:eastAsia="en-GB"/>
        </w:rPr>
        <w:t>bitstreamFormat</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uint32_t</w:t>
      </w:r>
      <w:r w:rsidRPr="00F91186">
        <w:rPr>
          <w:rFonts w:ascii="Menlo" w:hAnsi="Menlo" w:cs="Menlo"/>
          <w:color w:val="CCCCCC"/>
          <w:sz w:val="18"/>
          <w:szCs w:val="18"/>
          <w:lang w:val="en-DE" w:eastAsia="en-GB"/>
        </w:rPr>
        <w:t xml:space="preserve"> </w:t>
      </w:r>
      <w:r w:rsidRPr="00F91186">
        <w:rPr>
          <w:rFonts w:ascii="Menlo" w:hAnsi="Menlo" w:cs="Menlo"/>
          <w:color w:val="9CDCFE"/>
          <w:sz w:val="18"/>
          <w:szCs w:val="18"/>
          <w:lang w:val="en-DE" w:eastAsia="en-GB"/>
        </w:rPr>
        <w:t>outSampleRate</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uint32_t</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frameSize</w:t>
      </w:r>
      <w:r w:rsidRPr="00F91186">
        <w:rPr>
          <w:rFonts w:ascii="Menlo" w:hAnsi="Menlo" w:cs="Menlo"/>
          <w:color w:val="CCCCCC"/>
          <w:sz w:val="18"/>
          <w:szCs w:val="18"/>
          <w:lang w:val="en-DE" w:eastAsia="en-GB"/>
        </w:rPr>
        <w:t>);</w:t>
      </w:r>
    </w:p>
    <w:p w14:paraId="1C052712"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p>
    <w:p w14:paraId="0CB8AC84"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Decodes one bitstream frame.</w:t>
      </w:r>
    </w:p>
    <w:p w14:paraId="23BF08AA"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in</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st</w:t>
      </w:r>
      <w:r w:rsidRPr="00F91186">
        <w:rPr>
          <w:rFonts w:ascii="Menlo" w:hAnsi="Menlo" w:cs="Menlo"/>
          <w:color w:val="6A9955"/>
          <w:sz w:val="18"/>
          <w:szCs w:val="18"/>
          <w:lang w:val="en-DE" w:eastAsia="en-GB"/>
        </w:rPr>
        <w:t xml:space="preserve"> decoder state</w:t>
      </w:r>
    </w:p>
    <w:p w14:paraId="72BC2AE3"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in</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bitstream</w:t>
      </w:r>
      <w:r w:rsidRPr="00F91186">
        <w:rPr>
          <w:rFonts w:ascii="Menlo" w:hAnsi="Menlo" w:cs="Menlo"/>
          <w:color w:val="6A9955"/>
          <w:sz w:val="18"/>
          <w:szCs w:val="18"/>
          <w:lang w:val="en-DE" w:eastAsia="en-GB"/>
        </w:rPr>
        <w:t xml:space="preserve"> buffer containing the bitstream</w:t>
      </w:r>
    </w:p>
    <w:p w14:paraId="37C62B18"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in</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partialCopy</w:t>
      </w:r>
      <w:r w:rsidRPr="00F91186">
        <w:rPr>
          <w:rFonts w:ascii="Menlo" w:hAnsi="Menlo" w:cs="Menlo"/>
          <w:color w:val="6A9955"/>
          <w:sz w:val="18"/>
          <w:szCs w:val="18"/>
          <w:lang w:val="en-DE" w:eastAsia="en-GB"/>
        </w:rPr>
        <w:t xml:space="preserve"> flag if the partial copy contained in the bitstream should be decoded</w:t>
      </w:r>
    </w:p>
    <w:p w14:paraId="48700F76"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out</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nBits</w:t>
      </w:r>
      <w:r w:rsidRPr="00F91186">
        <w:rPr>
          <w:rFonts w:ascii="Menlo" w:hAnsi="Menlo" w:cs="Menlo"/>
          <w:color w:val="6A9955"/>
          <w:sz w:val="18"/>
          <w:szCs w:val="18"/>
          <w:lang w:val="en-DE" w:eastAsia="en-GB"/>
        </w:rPr>
        <w:t xml:space="preserve"> number of bits in the bitstream buffer</w:t>
      </w:r>
    </w:p>
    <w:p w14:paraId="0E0DF03F"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out</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samples</w:t>
      </w:r>
      <w:r w:rsidRPr="00F91186">
        <w:rPr>
          <w:rFonts w:ascii="Menlo" w:hAnsi="Menlo" w:cs="Menlo"/>
          <w:color w:val="6A9955"/>
          <w:sz w:val="18"/>
          <w:szCs w:val="18"/>
          <w:lang w:val="en-DE" w:eastAsia="en-GB"/>
        </w:rPr>
        <w:t xml:space="preserve"> one frame of decoded signal</w:t>
      </w:r>
    </w:p>
    <w:p w14:paraId="47C65436"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out</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bandwidth</w:t>
      </w:r>
      <w:r w:rsidRPr="00F91186">
        <w:rPr>
          <w:rFonts w:ascii="Menlo" w:hAnsi="Menlo" w:cs="Menlo"/>
          <w:color w:val="6A9955"/>
          <w:sz w:val="18"/>
          <w:szCs w:val="18"/>
          <w:lang w:val="en-DE" w:eastAsia="en-GB"/>
        </w:rPr>
        <w:t xml:space="preserve"> for information: outputs the current bandwidth of the bitstream</w:t>
      </w:r>
    </w:p>
    <w:p w14:paraId="1E9985B8"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@return</w:t>
      </w:r>
      <w:r w:rsidRPr="00F91186">
        <w:rPr>
          <w:rFonts w:ascii="Menlo" w:hAnsi="Menlo" w:cs="Menlo"/>
          <w:color w:val="6A9955"/>
          <w:sz w:val="18"/>
          <w:szCs w:val="18"/>
          <w:lang w:val="en-DE" w:eastAsia="en-GB"/>
        </w:rPr>
        <w:t xml:space="preserve"> 0 if successful</w:t>
      </w:r>
    </w:p>
    <w:p w14:paraId="02AB9F1E"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w:t>
      </w:r>
    </w:p>
    <w:p w14:paraId="0D03E904"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DLL_PUBLIC</w:t>
      </w:r>
    </w:p>
    <w:p w14:paraId="6A0EEAE3"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569CD6"/>
          <w:sz w:val="18"/>
          <w:szCs w:val="18"/>
          <w:lang w:val="en-DE" w:eastAsia="en-GB"/>
        </w:rPr>
        <w:t>int</w:t>
      </w:r>
      <w:r w:rsidRPr="00F91186">
        <w:rPr>
          <w:rFonts w:ascii="Menlo" w:hAnsi="Menlo" w:cs="Menlo"/>
          <w:color w:val="CCCCCC"/>
          <w:sz w:val="18"/>
          <w:szCs w:val="18"/>
          <w:lang w:val="en-DE" w:eastAsia="en-GB"/>
        </w:rPr>
        <w:t xml:space="preserve"> </w:t>
      </w:r>
      <w:r w:rsidRPr="00F91186">
        <w:rPr>
          <w:rFonts w:ascii="Menlo" w:hAnsi="Menlo" w:cs="Menlo"/>
          <w:color w:val="DCDCAA"/>
          <w:sz w:val="18"/>
          <w:szCs w:val="18"/>
          <w:lang w:val="en-DE" w:eastAsia="en-GB"/>
        </w:rPr>
        <w:t>EVS_dec_decode</w:t>
      </w:r>
      <w:r w:rsidRPr="00F91186">
        <w:rPr>
          <w:rFonts w:ascii="Menlo" w:hAnsi="Menlo" w:cs="Menlo"/>
          <w:color w:val="CCCCCC"/>
          <w:sz w:val="18"/>
          <w:szCs w:val="18"/>
          <w:lang w:val="en-DE" w:eastAsia="en-GB"/>
        </w:rPr>
        <w:t xml:space="preserve">(Decoder_State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st</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const</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uint8_t</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bitstream</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uint32_t</w:t>
      </w:r>
      <w:r w:rsidRPr="00F91186">
        <w:rPr>
          <w:rFonts w:ascii="Menlo" w:hAnsi="Menlo" w:cs="Menlo"/>
          <w:color w:val="CCCCCC"/>
          <w:sz w:val="18"/>
          <w:szCs w:val="18"/>
          <w:lang w:val="en-DE" w:eastAsia="en-GB"/>
        </w:rPr>
        <w:t xml:space="preserve"> </w:t>
      </w:r>
      <w:r w:rsidRPr="00F91186">
        <w:rPr>
          <w:rFonts w:ascii="Menlo" w:hAnsi="Menlo" w:cs="Menlo"/>
          <w:color w:val="9CDCFE"/>
          <w:sz w:val="18"/>
          <w:szCs w:val="18"/>
          <w:lang w:val="en-DE" w:eastAsia="en-GB"/>
        </w:rPr>
        <w:t>nBits</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int</w:t>
      </w:r>
      <w:r w:rsidRPr="00F91186">
        <w:rPr>
          <w:rFonts w:ascii="Menlo" w:hAnsi="Menlo" w:cs="Menlo"/>
          <w:color w:val="CCCCCC"/>
          <w:sz w:val="18"/>
          <w:szCs w:val="18"/>
          <w:lang w:val="en-DE" w:eastAsia="en-GB"/>
        </w:rPr>
        <w:t xml:space="preserve"> </w:t>
      </w:r>
      <w:r w:rsidRPr="00F91186">
        <w:rPr>
          <w:rFonts w:ascii="Menlo" w:hAnsi="Menlo" w:cs="Menlo"/>
          <w:color w:val="9CDCFE"/>
          <w:sz w:val="18"/>
          <w:szCs w:val="18"/>
          <w:lang w:val="en-DE" w:eastAsia="en-GB"/>
        </w:rPr>
        <w:t>partialCopy</w:t>
      </w:r>
      <w:r w:rsidRPr="00F91186">
        <w:rPr>
          <w:rFonts w:ascii="Menlo" w:hAnsi="Menlo" w:cs="Menlo"/>
          <w:color w:val="CCCCCC"/>
          <w:sz w:val="18"/>
          <w:szCs w:val="18"/>
          <w:lang w:val="en-DE" w:eastAsia="en-GB"/>
        </w:rPr>
        <w:t>,</w:t>
      </w:r>
    </w:p>
    <w:p w14:paraId="5955EC48"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int16_t</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samples</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uint32_t</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bandwidth</w:t>
      </w:r>
      <w:r w:rsidRPr="00F91186">
        <w:rPr>
          <w:rFonts w:ascii="Menlo" w:hAnsi="Menlo" w:cs="Menlo"/>
          <w:color w:val="CCCCCC"/>
          <w:sz w:val="18"/>
          <w:szCs w:val="18"/>
          <w:lang w:val="en-DE" w:eastAsia="en-GB"/>
        </w:rPr>
        <w:t>);</w:t>
      </w:r>
    </w:p>
    <w:p w14:paraId="5056714E"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p>
    <w:p w14:paraId="1F458D70"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Creates audio samples for one missing frame (PLC or DTX).</w:t>
      </w:r>
    </w:p>
    <w:p w14:paraId="4A4FBBD5"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in</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st</w:t>
      </w:r>
      <w:r w:rsidRPr="00F91186">
        <w:rPr>
          <w:rFonts w:ascii="Menlo" w:hAnsi="Menlo" w:cs="Menlo"/>
          <w:color w:val="6A9955"/>
          <w:sz w:val="18"/>
          <w:szCs w:val="18"/>
          <w:lang w:val="en-DE" w:eastAsia="en-GB"/>
        </w:rPr>
        <w:t xml:space="preserve"> decoder state</w:t>
      </w:r>
    </w:p>
    <w:p w14:paraId="6FE5B26B"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out</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samples</w:t>
      </w:r>
      <w:r w:rsidRPr="00F91186">
        <w:rPr>
          <w:rFonts w:ascii="Menlo" w:hAnsi="Menlo" w:cs="Menlo"/>
          <w:color w:val="6A9955"/>
          <w:sz w:val="18"/>
          <w:szCs w:val="18"/>
          <w:lang w:val="en-DE" w:eastAsia="en-GB"/>
        </w:rPr>
        <w:t xml:space="preserve"> one frame of decoded signal</w:t>
      </w:r>
    </w:p>
    <w:p w14:paraId="59FA9D1E"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@return</w:t>
      </w:r>
      <w:r w:rsidRPr="00F91186">
        <w:rPr>
          <w:rFonts w:ascii="Menlo" w:hAnsi="Menlo" w:cs="Menlo"/>
          <w:color w:val="6A9955"/>
          <w:sz w:val="18"/>
          <w:szCs w:val="18"/>
          <w:lang w:val="en-DE" w:eastAsia="en-GB"/>
        </w:rPr>
        <w:t xml:space="preserve"> 0 if successful</w:t>
      </w:r>
    </w:p>
    <w:p w14:paraId="7E6A7777"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w:t>
      </w:r>
    </w:p>
    <w:p w14:paraId="5575FBD4"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DLL_PUBLIC</w:t>
      </w:r>
    </w:p>
    <w:p w14:paraId="2A4AC790"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569CD6"/>
          <w:sz w:val="18"/>
          <w:szCs w:val="18"/>
          <w:lang w:val="en-DE" w:eastAsia="en-GB"/>
        </w:rPr>
        <w:t>int</w:t>
      </w:r>
      <w:r w:rsidRPr="00F91186">
        <w:rPr>
          <w:rFonts w:ascii="Menlo" w:hAnsi="Menlo" w:cs="Menlo"/>
          <w:color w:val="CCCCCC"/>
          <w:sz w:val="18"/>
          <w:szCs w:val="18"/>
          <w:lang w:val="en-DE" w:eastAsia="en-GB"/>
        </w:rPr>
        <w:t xml:space="preserve"> </w:t>
      </w:r>
      <w:r w:rsidRPr="00F91186">
        <w:rPr>
          <w:rFonts w:ascii="Menlo" w:hAnsi="Menlo" w:cs="Menlo"/>
          <w:color w:val="DCDCAA"/>
          <w:sz w:val="18"/>
          <w:szCs w:val="18"/>
          <w:lang w:val="en-DE" w:eastAsia="en-GB"/>
        </w:rPr>
        <w:t>EVS_dec_conceal</w:t>
      </w:r>
      <w:r w:rsidRPr="00F91186">
        <w:rPr>
          <w:rFonts w:ascii="Menlo" w:hAnsi="Menlo" w:cs="Menlo"/>
          <w:color w:val="CCCCCC"/>
          <w:sz w:val="18"/>
          <w:szCs w:val="18"/>
          <w:lang w:val="en-DE" w:eastAsia="en-GB"/>
        </w:rPr>
        <w:t xml:space="preserve">(Decoder_State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st</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int16_t</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samples</w:t>
      </w:r>
      <w:r w:rsidRPr="00F91186">
        <w:rPr>
          <w:rFonts w:ascii="Menlo" w:hAnsi="Menlo" w:cs="Menlo"/>
          <w:color w:val="CCCCCC"/>
          <w:sz w:val="18"/>
          <w:szCs w:val="18"/>
          <w:lang w:val="en-DE" w:eastAsia="en-GB"/>
        </w:rPr>
        <w:t>);</w:t>
      </w:r>
    </w:p>
    <w:p w14:paraId="11D6A719"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p>
    <w:p w14:paraId="72D51E01"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Returns the decoder delay and its time scale.</w:t>
      </w:r>
    </w:p>
    <w:p w14:paraId="74ED07D8"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in</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st</w:t>
      </w:r>
      <w:r w:rsidRPr="00F91186">
        <w:rPr>
          <w:rFonts w:ascii="Menlo" w:hAnsi="Menlo" w:cs="Menlo"/>
          <w:color w:val="6A9955"/>
          <w:sz w:val="18"/>
          <w:szCs w:val="18"/>
          <w:lang w:val="en-DE" w:eastAsia="en-GB"/>
        </w:rPr>
        <w:t xml:space="preserve"> decoder state</w:t>
      </w:r>
    </w:p>
    <w:p w14:paraId="4452D07F"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out</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nSamples</w:t>
      </w:r>
      <w:r w:rsidRPr="00F91186">
        <w:rPr>
          <w:rFonts w:ascii="Menlo" w:hAnsi="Menlo" w:cs="Menlo"/>
          <w:color w:val="6A9955"/>
          <w:sz w:val="18"/>
          <w:szCs w:val="18"/>
          <w:lang w:val="en-DE" w:eastAsia="en-GB"/>
        </w:rPr>
        <w:t xml:space="preserve"> delay in samples</w:t>
      </w:r>
    </w:p>
    <w:p w14:paraId="381568AF"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out</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timeScale</w:t>
      </w:r>
      <w:r w:rsidRPr="00F91186">
        <w:rPr>
          <w:rFonts w:ascii="Menlo" w:hAnsi="Menlo" w:cs="Menlo"/>
          <w:color w:val="6A9955"/>
          <w:sz w:val="18"/>
          <w:szCs w:val="18"/>
          <w:lang w:val="en-DE" w:eastAsia="en-GB"/>
        </w:rPr>
        <w:t xml:space="preserve"> time scale of nSamples</w:t>
      </w:r>
    </w:p>
    <w:p w14:paraId="285DE588"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@return</w:t>
      </w:r>
      <w:r w:rsidRPr="00F91186">
        <w:rPr>
          <w:rFonts w:ascii="Menlo" w:hAnsi="Menlo" w:cs="Menlo"/>
          <w:color w:val="6A9955"/>
          <w:sz w:val="18"/>
          <w:szCs w:val="18"/>
          <w:lang w:val="en-DE" w:eastAsia="en-GB"/>
        </w:rPr>
        <w:t xml:space="preserve"> 0 if successful */</w:t>
      </w:r>
    </w:p>
    <w:p w14:paraId="353B51B9"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DLL_PUBLIC</w:t>
      </w:r>
    </w:p>
    <w:p w14:paraId="3FBAEC57"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569CD6"/>
          <w:sz w:val="18"/>
          <w:szCs w:val="18"/>
          <w:lang w:val="en-DE" w:eastAsia="en-GB"/>
        </w:rPr>
        <w:t>int</w:t>
      </w:r>
      <w:r w:rsidRPr="00F91186">
        <w:rPr>
          <w:rFonts w:ascii="Menlo" w:hAnsi="Menlo" w:cs="Menlo"/>
          <w:color w:val="CCCCCC"/>
          <w:sz w:val="18"/>
          <w:szCs w:val="18"/>
          <w:lang w:val="en-DE" w:eastAsia="en-GB"/>
        </w:rPr>
        <w:t xml:space="preserve"> </w:t>
      </w:r>
      <w:r w:rsidRPr="00F91186">
        <w:rPr>
          <w:rFonts w:ascii="Menlo" w:hAnsi="Menlo" w:cs="Menlo"/>
          <w:color w:val="DCDCAA"/>
          <w:sz w:val="18"/>
          <w:szCs w:val="18"/>
          <w:lang w:val="en-DE" w:eastAsia="en-GB"/>
        </w:rPr>
        <w:t>EVS_dec_delay</w:t>
      </w:r>
      <w:r w:rsidRPr="00F91186">
        <w:rPr>
          <w:rFonts w:ascii="Menlo" w:hAnsi="Menlo" w:cs="Menlo"/>
          <w:color w:val="CCCCCC"/>
          <w:sz w:val="18"/>
          <w:szCs w:val="18"/>
          <w:lang w:val="en-DE" w:eastAsia="en-GB"/>
        </w:rPr>
        <w:t xml:space="preserve">(Decoder_State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st</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uint32_t</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nSamples</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uint32_t</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timeScale</w:t>
      </w:r>
      <w:r w:rsidRPr="00F91186">
        <w:rPr>
          <w:rFonts w:ascii="Menlo" w:hAnsi="Menlo" w:cs="Menlo"/>
          <w:color w:val="CCCCCC"/>
          <w:sz w:val="18"/>
          <w:szCs w:val="18"/>
          <w:lang w:val="en-DE" w:eastAsia="en-GB"/>
        </w:rPr>
        <w:t>);</w:t>
      </w:r>
    </w:p>
    <w:p w14:paraId="0109A00C"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p>
    <w:p w14:paraId="694DA90D"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Destructs the EVS decoder state and frees the memory.</w:t>
      </w:r>
    </w:p>
    <w:p w14:paraId="635B3682"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DLL_PUBLIC</w:t>
      </w:r>
    </w:p>
    <w:p w14:paraId="3D46F5EA"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569CD6"/>
          <w:sz w:val="18"/>
          <w:szCs w:val="18"/>
          <w:lang w:val="en-DE" w:eastAsia="en-GB"/>
        </w:rPr>
        <w:t>void</w:t>
      </w:r>
      <w:r w:rsidRPr="00F91186">
        <w:rPr>
          <w:rFonts w:ascii="Menlo" w:hAnsi="Menlo" w:cs="Menlo"/>
          <w:color w:val="CCCCCC"/>
          <w:sz w:val="18"/>
          <w:szCs w:val="18"/>
          <w:lang w:val="en-DE" w:eastAsia="en-GB"/>
        </w:rPr>
        <w:t xml:space="preserve"> </w:t>
      </w:r>
      <w:r w:rsidRPr="00F91186">
        <w:rPr>
          <w:rFonts w:ascii="Menlo" w:hAnsi="Menlo" w:cs="Menlo"/>
          <w:color w:val="DCDCAA"/>
          <w:sz w:val="18"/>
          <w:szCs w:val="18"/>
          <w:lang w:val="en-DE" w:eastAsia="en-GB"/>
        </w:rPr>
        <w:t>EVS_dec_close</w:t>
      </w:r>
      <w:r w:rsidRPr="00F91186">
        <w:rPr>
          <w:rFonts w:ascii="Menlo" w:hAnsi="Menlo" w:cs="Menlo"/>
          <w:color w:val="CCCCCC"/>
          <w:sz w:val="18"/>
          <w:szCs w:val="18"/>
          <w:lang w:val="en-DE" w:eastAsia="en-GB"/>
        </w:rPr>
        <w:t xml:space="preserve">(Decoder_State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st</w:t>
      </w:r>
      <w:r w:rsidRPr="00F91186">
        <w:rPr>
          <w:rFonts w:ascii="Menlo" w:hAnsi="Menlo" w:cs="Menlo"/>
          <w:color w:val="CCCCCC"/>
          <w:sz w:val="18"/>
          <w:szCs w:val="18"/>
          <w:lang w:val="en-DE" w:eastAsia="en-GB"/>
        </w:rPr>
        <w:t>);</w:t>
      </w:r>
    </w:p>
    <w:p w14:paraId="6654DFEE"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p>
    <w:p w14:paraId="611FAA11"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Checks if a frame contains a partial copy and gets its offset.</w:t>
      </w:r>
    </w:p>
    <w:p w14:paraId="16CC2AA4"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DLL_PUBLIC</w:t>
      </w:r>
    </w:p>
    <w:p w14:paraId="318C8E9A"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569CD6"/>
          <w:sz w:val="18"/>
          <w:szCs w:val="18"/>
          <w:lang w:val="en-DE" w:eastAsia="en-GB"/>
        </w:rPr>
        <w:t>int</w:t>
      </w:r>
      <w:r w:rsidRPr="00F91186">
        <w:rPr>
          <w:rFonts w:ascii="Menlo" w:hAnsi="Menlo" w:cs="Menlo"/>
          <w:color w:val="CCCCCC"/>
          <w:sz w:val="18"/>
          <w:szCs w:val="18"/>
          <w:lang w:val="en-DE" w:eastAsia="en-GB"/>
        </w:rPr>
        <w:t xml:space="preserve"> </w:t>
      </w:r>
      <w:r w:rsidRPr="00F91186">
        <w:rPr>
          <w:rFonts w:ascii="Menlo" w:hAnsi="Menlo" w:cs="Menlo"/>
          <w:color w:val="DCDCAA"/>
          <w:sz w:val="18"/>
          <w:szCs w:val="18"/>
          <w:lang w:val="en-DE" w:eastAsia="en-GB"/>
        </w:rPr>
        <w:t>EVS_dec_previewFrame</w:t>
      </w:r>
      <w:r w:rsidRPr="00F91186">
        <w:rPr>
          <w:rFonts w:ascii="Menlo" w:hAnsi="Menlo" w:cs="Menlo"/>
          <w:color w:val="CCCCCC"/>
          <w:sz w:val="18"/>
          <w:szCs w:val="18"/>
          <w:lang w:val="en-DE" w:eastAsia="en-GB"/>
        </w:rPr>
        <w:t>(</w:t>
      </w:r>
      <w:r w:rsidRPr="00F91186">
        <w:rPr>
          <w:rFonts w:ascii="Menlo" w:hAnsi="Menlo" w:cs="Menlo"/>
          <w:color w:val="569CD6"/>
          <w:sz w:val="18"/>
          <w:szCs w:val="18"/>
          <w:lang w:val="en-DE" w:eastAsia="en-GB"/>
        </w:rPr>
        <w:t>const</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uint8_t</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bitstream</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uint32_t</w:t>
      </w:r>
      <w:r w:rsidRPr="00F91186">
        <w:rPr>
          <w:rFonts w:ascii="Menlo" w:hAnsi="Menlo" w:cs="Menlo"/>
          <w:color w:val="CCCCCC"/>
          <w:sz w:val="18"/>
          <w:szCs w:val="18"/>
          <w:lang w:val="en-DE" w:eastAsia="en-GB"/>
        </w:rPr>
        <w:t xml:space="preserve"> </w:t>
      </w:r>
      <w:r w:rsidRPr="00F91186">
        <w:rPr>
          <w:rFonts w:ascii="Menlo" w:hAnsi="Menlo" w:cs="Menlo"/>
          <w:color w:val="9CDCFE"/>
          <w:sz w:val="18"/>
          <w:szCs w:val="18"/>
          <w:lang w:val="en-DE" w:eastAsia="en-GB"/>
        </w:rPr>
        <w:t>nBitstreamBytes</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int</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rfNoData</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uint32_t</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partialCopyOffset</w:t>
      </w:r>
      <w:r w:rsidRPr="00F91186">
        <w:rPr>
          <w:rFonts w:ascii="Menlo" w:hAnsi="Menlo" w:cs="Menlo"/>
          <w:color w:val="CCCCCC"/>
          <w:sz w:val="18"/>
          <w:szCs w:val="18"/>
          <w:lang w:val="en-DE" w:eastAsia="en-GB"/>
        </w:rPr>
        <w:t>);</w:t>
      </w:r>
    </w:p>
    <w:p w14:paraId="7847662F"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p>
    <w:p w14:paraId="66281AC6"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Returns a string containing the version number of the EVS codec (e.g. 12.1.0).</w:t>
      </w:r>
    </w:p>
    <w:p w14:paraId="2B9807F4"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DLL_PUBLIC</w:t>
      </w:r>
    </w:p>
    <w:p w14:paraId="0275F64F"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569CD6"/>
          <w:sz w:val="18"/>
          <w:szCs w:val="18"/>
          <w:lang w:val="en-DE" w:eastAsia="en-GB"/>
        </w:rPr>
        <w:t>const</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char</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CCCCCC"/>
          <w:sz w:val="18"/>
          <w:szCs w:val="18"/>
          <w:lang w:val="en-DE" w:eastAsia="en-GB"/>
        </w:rPr>
        <w:t xml:space="preserve"> </w:t>
      </w:r>
      <w:r w:rsidRPr="00F91186">
        <w:rPr>
          <w:rFonts w:ascii="Menlo" w:hAnsi="Menlo" w:cs="Menlo"/>
          <w:color w:val="DCDCAA"/>
          <w:sz w:val="18"/>
          <w:szCs w:val="18"/>
          <w:lang w:val="en-DE" w:eastAsia="en-GB"/>
        </w:rPr>
        <w:t>EVS_dec_version</w:t>
      </w:r>
      <w:r w:rsidRPr="00F91186">
        <w:rPr>
          <w:rFonts w:ascii="Menlo" w:hAnsi="Menlo" w:cs="Menlo"/>
          <w:color w:val="CCCCCC"/>
          <w:sz w:val="18"/>
          <w:szCs w:val="18"/>
          <w:lang w:val="en-DE" w:eastAsia="en-GB"/>
        </w:rPr>
        <w:t>();</w:t>
      </w:r>
    </w:p>
    <w:p w14:paraId="0276DFF0"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p>
    <w:p w14:paraId="2579A640" w14:textId="77777777" w:rsidR="004D5C85" w:rsidRPr="00A70D20" w:rsidRDefault="004D5C85" w:rsidP="004D5C85"/>
    <w:p w14:paraId="46EBA83B" w14:textId="4C432D05" w:rsidR="004D5C85" w:rsidRDefault="0056325B" w:rsidP="004D5C85">
      <w:pPr>
        <w:pStyle w:val="Heading2"/>
      </w:pPr>
      <w:bookmarkStart w:id="618" w:name="_Toc167264195"/>
      <w:bookmarkStart w:id="619" w:name="_Toc167264360"/>
      <w:bookmarkStart w:id="620" w:name="_Toc183180386"/>
      <w:bookmarkStart w:id="621" w:name="_Toc183180572"/>
      <w:bookmarkStart w:id="622" w:name="_Toc190903490"/>
      <w:r>
        <w:t>A</w:t>
      </w:r>
      <w:r w:rsidR="004D5C85">
        <w:t>.5 eAAC+</w:t>
      </w:r>
      <w:bookmarkEnd w:id="618"/>
      <w:bookmarkEnd w:id="619"/>
      <w:bookmarkEnd w:id="620"/>
      <w:bookmarkEnd w:id="621"/>
      <w:bookmarkEnd w:id="622"/>
    </w:p>
    <w:p w14:paraId="59A1C077" w14:textId="570B6362" w:rsidR="004D5C85" w:rsidRDefault="0056325B" w:rsidP="004D5C85">
      <w:pPr>
        <w:pStyle w:val="Heading3"/>
      </w:pPr>
      <w:bookmarkStart w:id="623" w:name="_Toc167264196"/>
      <w:bookmarkStart w:id="624" w:name="_Toc167264361"/>
      <w:bookmarkStart w:id="625" w:name="_Toc183180387"/>
      <w:bookmarkStart w:id="626" w:name="_Toc183180573"/>
      <w:bookmarkStart w:id="627" w:name="_Toc190903491"/>
      <w:r>
        <w:t>A</w:t>
      </w:r>
      <w:r w:rsidR="004D5C85">
        <w:t>.5.1 eAAC+ Floating-Point (TS 26.410)</w:t>
      </w:r>
      <w:bookmarkEnd w:id="623"/>
      <w:bookmarkEnd w:id="624"/>
      <w:bookmarkEnd w:id="625"/>
      <w:bookmarkEnd w:id="626"/>
      <w:bookmarkEnd w:id="627"/>
    </w:p>
    <w:p w14:paraId="2D6177B0" w14:textId="7E836A0E" w:rsidR="004D5C85" w:rsidRDefault="0056325B" w:rsidP="004D5C85">
      <w:pPr>
        <w:pStyle w:val="Heading4"/>
      </w:pPr>
      <w:bookmarkStart w:id="628" w:name="_Toc167264197"/>
      <w:bookmarkStart w:id="629" w:name="_Toc167264362"/>
      <w:bookmarkStart w:id="630" w:name="_Toc183180388"/>
      <w:bookmarkStart w:id="631" w:name="_Toc183180574"/>
      <w:bookmarkStart w:id="632" w:name="_Toc190903492"/>
      <w:r>
        <w:t>A</w:t>
      </w:r>
      <w:r w:rsidR="004D5C85">
        <w:t>.5.1.1 AAC Encoder (aacenc.h)</w:t>
      </w:r>
      <w:bookmarkEnd w:id="628"/>
      <w:bookmarkEnd w:id="629"/>
      <w:bookmarkEnd w:id="630"/>
      <w:bookmarkEnd w:id="631"/>
      <w:bookmarkEnd w:id="632"/>
    </w:p>
    <w:p w14:paraId="0F396857"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here we distinguish between stereo and the mono only encoder */</w:t>
      </w:r>
    </w:p>
    <w:p w14:paraId="28649D6F"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586C0"/>
          <w:sz w:val="18"/>
          <w:szCs w:val="18"/>
          <w:lang w:val="en-DE" w:eastAsia="en-GB"/>
        </w:rPr>
        <w:t>#ifdef</w:t>
      </w:r>
      <w:r w:rsidRPr="006545F4">
        <w:rPr>
          <w:rFonts w:ascii="Menlo" w:hAnsi="Menlo" w:cs="Menlo"/>
          <w:color w:val="569CD6"/>
          <w:sz w:val="18"/>
          <w:szCs w:val="18"/>
          <w:lang w:val="en-DE" w:eastAsia="en-GB"/>
        </w:rPr>
        <w:t xml:space="preserve"> MONO_ONLY</w:t>
      </w:r>
    </w:p>
    <w:p w14:paraId="36F87E45"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586C0"/>
          <w:sz w:val="18"/>
          <w:szCs w:val="18"/>
          <w:lang w:val="en-DE" w:eastAsia="en-GB"/>
        </w:rPr>
        <w:t>#define</w:t>
      </w:r>
      <w:r w:rsidRPr="006545F4">
        <w:rPr>
          <w:rFonts w:ascii="Menlo" w:hAnsi="Menlo" w:cs="Menlo"/>
          <w:color w:val="569CD6"/>
          <w:sz w:val="18"/>
          <w:szCs w:val="18"/>
          <w:lang w:val="en-DE" w:eastAsia="en-GB"/>
        </w:rPr>
        <w:t xml:space="preserve"> MAX_CHANNELS        </w:t>
      </w:r>
      <w:r w:rsidRPr="006545F4">
        <w:rPr>
          <w:rFonts w:ascii="Menlo" w:hAnsi="Menlo" w:cs="Menlo"/>
          <w:color w:val="B5CEA8"/>
          <w:sz w:val="18"/>
          <w:szCs w:val="18"/>
          <w:lang w:val="en-DE" w:eastAsia="en-GB"/>
        </w:rPr>
        <w:t>1</w:t>
      </w:r>
    </w:p>
    <w:p w14:paraId="7610F9D3"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586C0"/>
          <w:sz w:val="18"/>
          <w:szCs w:val="18"/>
          <w:lang w:val="en-DE" w:eastAsia="en-GB"/>
        </w:rPr>
        <w:t>#else</w:t>
      </w:r>
    </w:p>
    <w:p w14:paraId="044D0EEA"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586C0"/>
          <w:sz w:val="18"/>
          <w:szCs w:val="18"/>
          <w:lang w:val="en-DE" w:eastAsia="en-GB"/>
        </w:rPr>
        <w:t>#define</w:t>
      </w:r>
      <w:r w:rsidRPr="006545F4">
        <w:rPr>
          <w:rFonts w:ascii="Menlo" w:hAnsi="Menlo" w:cs="Menlo"/>
          <w:color w:val="569CD6"/>
          <w:sz w:val="18"/>
          <w:szCs w:val="18"/>
          <w:lang w:val="en-DE" w:eastAsia="en-GB"/>
        </w:rPr>
        <w:t xml:space="preserve"> MAX_CHANNELS        </w:t>
      </w:r>
      <w:r w:rsidRPr="006545F4">
        <w:rPr>
          <w:rFonts w:ascii="Menlo" w:hAnsi="Menlo" w:cs="Menlo"/>
          <w:color w:val="B5CEA8"/>
          <w:sz w:val="18"/>
          <w:szCs w:val="18"/>
          <w:lang w:val="en-DE" w:eastAsia="en-GB"/>
        </w:rPr>
        <w:t>2</w:t>
      </w:r>
    </w:p>
    <w:p w14:paraId="1B41D2D8"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586C0"/>
          <w:sz w:val="18"/>
          <w:szCs w:val="18"/>
          <w:lang w:val="en-DE" w:eastAsia="en-GB"/>
        </w:rPr>
        <w:t>#endif</w:t>
      </w:r>
    </w:p>
    <w:p w14:paraId="474265E9"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594C7362"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586C0"/>
          <w:sz w:val="18"/>
          <w:szCs w:val="18"/>
          <w:lang w:val="en-DE" w:eastAsia="en-GB"/>
        </w:rPr>
        <w:t>#define</w:t>
      </w:r>
      <w:r w:rsidRPr="006545F4">
        <w:rPr>
          <w:rFonts w:ascii="Menlo" w:hAnsi="Menlo" w:cs="Menlo"/>
          <w:color w:val="569CD6"/>
          <w:sz w:val="18"/>
          <w:szCs w:val="18"/>
          <w:lang w:val="en-DE" w:eastAsia="en-GB"/>
        </w:rPr>
        <w:t xml:space="preserve"> AACENC_BLOCKSIZE    </w:t>
      </w:r>
      <w:r w:rsidRPr="006545F4">
        <w:rPr>
          <w:rFonts w:ascii="Menlo" w:hAnsi="Menlo" w:cs="Menlo"/>
          <w:color w:val="B5CEA8"/>
          <w:sz w:val="18"/>
          <w:szCs w:val="18"/>
          <w:lang w:val="en-DE" w:eastAsia="en-GB"/>
        </w:rPr>
        <w:t>1024</w:t>
      </w:r>
      <w:r w:rsidRPr="006545F4">
        <w:rPr>
          <w:rFonts w:ascii="Menlo" w:hAnsi="Menlo" w:cs="Menlo"/>
          <w:color w:val="6A9955"/>
          <w:sz w:val="18"/>
          <w:szCs w:val="18"/>
          <w:lang w:val="en-DE" w:eastAsia="en-GB"/>
        </w:rPr>
        <w:t xml:space="preserve">   /*! encoder only takes BLOCKSIZE samples at a time */</w:t>
      </w:r>
    </w:p>
    <w:p w14:paraId="64F36B57"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586C0"/>
          <w:sz w:val="18"/>
          <w:szCs w:val="18"/>
          <w:lang w:val="en-DE" w:eastAsia="en-GB"/>
        </w:rPr>
        <w:t>#define</w:t>
      </w:r>
      <w:r w:rsidRPr="006545F4">
        <w:rPr>
          <w:rFonts w:ascii="Menlo" w:hAnsi="Menlo" w:cs="Menlo"/>
          <w:color w:val="569CD6"/>
          <w:sz w:val="18"/>
          <w:szCs w:val="18"/>
          <w:lang w:val="en-DE" w:eastAsia="en-GB"/>
        </w:rPr>
        <w:t xml:space="preserve"> AACENC_TRANS_FAC    </w:t>
      </w:r>
      <w:r w:rsidRPr="006545F4">
        <w:rPr>
          <w:rFonts w:ascii="Menlo" w:hAnsi="Menlo" w:cs="Menlo"/>
          <w:color w:val="B5CEA8"/>
          <w:sz w:val="18"/>
          <w:szCs w:val="18"/>
          <w:lang w:val="en-DE" w:eastAsia="en-GB"/>
        </w:rPr>
        <w:t>8</w:t>
      </w:r>
      <w:r w:rsidRPr="006545F4">
        <w:rPr>
          <w:rFonts w:ascii="Menlo" w:hAnsi="Menlo" w:cs="Menlo"/>
          <w:color w:val="6A9955"/>
          <w:sz w:val="18"/>
          <w:szCs w:val="18"/>
          <w:lang w:val="en-DE" w:eastAsia="en-GB"/>
        </w:rPr>
        <w:t xml:space="preserve">      /*! encoder short long ratio */</w:t>
      </w:r>
    </w:p>
    <w:p w14:paraId="6969C24B"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586C0"/>
          <w:sz w:val="18"/>
          <w:szCs w:val="18"/>
          <w:lang w:val="en-DE" w:eastAsia="en-GB"/>
        </w:rPr>
        <w:t>#define</w:t>
      </w:r>
      <w:r w:rsidRPr="006545F4">
        <w:rPr>
          <w:rFonts w:ascii="Menlo" w:hAnsi="Menlo" w:cs="Menlo"/>
          <w:color w:val="569CD6"/>
          <w:sz w:val="18"/>
          <w:szCs w:val="18"/>
          <w:lang w:val="en-DE" w:eastAsia="en-GB"/>
        </w:rPr>
        <w:t xml:space="preserve"> AACENC_PCM_LEVEL    </w:t>
      </w:r>
      <w:r w:rsidRPr="006545F4">
        <w:rPr>
          <w:rFonts w:ascii="Menlo" w:hAnsi="Menlo" w:cs="Menlo"/>
          <w:color w:val="B5CEA8"/>
          <w:sz w:val="18"/>
          <w:szCs w:val="18"/>
          <w:lang w:val="en-DE" w:eastAsia="en-GB"/>
        </w:rPr>
        <w:t>1.0</w:t>
      </w:r>
      <w:r w:rsidRPr="006545F4">
        <w:rPr>
          <w:rFonts w:ascii="Menlo" w:hAnsi="Menlo" w:cs="Menlo"/>
          <w:color w:val="6A9955"/>
          <w:sz w:val="18"/>
          <w:szCs w:val="18"/>
          <w:lang w:val="en-DE" w:eastAsia="en-GB"/>
        </w:rPr>
        <w:t xml:space="preserve">    /*! encoder pcm 0db refernence */</w:t>
      </w:r>
    </w:p>
    <w:p w14:paraId="194FA159" w14:textId="77777777" w:rsidR="004D5C85" w:rsidRPr="006545F4" w:rsidRDefault="004D5C85" w:rsidP="004D5C85">
      <w:pPr>
        <w:shd w:val="clear" w:color="auto" w:fill="1F1F1F"/>
        <w:spacing w:after="240" w:line="270" w:lineRule="atLeast"/>
        <w:rPr>
          <w:rFonts w:ascii="Menlo" w:hAnsi="Menlo" w:cs="Menlo"/>
          <w:color w:val="CCCCCC"/>
          <w:sz w:val="18"/>
          <w:szCs w:val="18"/>
          <w:lang w:val="en-DE" w:eastAsia="en-GB"/>
        </w:rPr>
      </w:pPr>
    </w:p>
    <w:p w14:paraId="1EED8E9A"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defines --------------------------------------*/</w:t>
      </w:r>
    </w:p>
    <w:p w14:paraId="1A84776C"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66E63D07"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586C0"/>
          <w:sz w:val="18"/>
          <w:szCs w:val="18"/>
          <w:lang w:val="en-DE" w:eastAsia="en-GB"/>
        </w:rPr>
        <w:t>#define</w:t>
      </w:r>
      <w:r w:rsidRPr="006545F4">
        <w:rPr>
          <w:rFonts w:ascii="Menlo" w:hAnsi="Menlo" w:cs="Menlo"/>
          <w:color w:val="569CD6"/>
          <w:sz w:val="18"/>
          <w:szCs w:val="18"/>
          <w:lang w:val="en-DE" w:eastAsia="en-GB"/>
        </w:rPr>
        <w:t xml:space="preserve"> BUFFERSIZE </w:t>
      </w:r>
      <w:r w:rsidRPr="006545F4">
        <w:rPr>
          <w:rFonts w:ascii="Menlo" w:hAnsi="Menlo" w:cs="Menlo"/>
          <w:color w:val="B5CEA8"/>
          <w:sz w:val="18"/>
          <w:szCs w:val="18"/>
          <w:lang w:val="en-DE" w:eastAsia="en-GB"/>
        </w:rPr>
        <w:t>1024</w:t>
      </w:r>
      <w:r w:rsidRPr="006545F4">
        <w:rPr>
          <w:rFonts w:ascii="Menlo" w:hAnsi="Menlo" w:cs="Menlo"/>
          <w:color w:val="6A9955"/>
          <w:sz w:val="18"/>
          <w:szCs w:val="18"/>
          <w:lang w:val="en-DE" w:eastAsia="en-GB"/>
        </w:rPr>
        <w:t xml:space="preserve">     /* anc data */</w:t>
      </w:r>
    </w:p>
    <w:p w14:paraId="29C02ABC"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4C342512"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structure definitions ------------------------------*/</w:t>
      </w:r>
    </w:p>
    <w:p w14:paraId="077EF4EA"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2C867287"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569CD6"/>
          <w:sz w:val="18"/>
          <w:szCs w:val="18"/>
          <w:lang w:val="en-DE" w:eastAsia="en-GB"/>
        </w:rPr>
        <w:t>typedef</w:t>
      </w: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struct</w:t>
      </w:r>
      <w:r w:rsidRPr="006545F4">
        <w:rPr>
          <w:rFonts w:ascii="Menlo" w:hAnsi="Menlo" w:cs="Menlo"/>
          <w:color w:val="CCCCCC"/>
          <w:sz w:val="18"/>
          <w:szCs w:val="18"/>
          <w:lang w:val="en-DE" w:eastAsia="en-GB"/>
        </w:rPr>
        <w:t xml:space="preserve"> {</w:t>
      </w:r>
    </w:p>
    <w:p w14:paraId="3CE45D64"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9CDCFE"/>
          <w:sz w:val="18"/>
          <w:szCs w:val="18"/>
          <w:lang w:val="en-DE" w:eastAsia="en-GB"/>
        </w:rPr>
        <w:t>sampleRate</w:t>
      </w:r>
      <w:r w:rsidRPr="006545F4">
        <w:rPr>
          <w:rFonts w:ascii="Menlo" w:hAnsi="Menlo" w:cs="Menlo"/>
          <w:color w:val="CCCCCC"/>
          <w:sz w:val="18"/>
          <w:szCs w:val="18"/>
          <w:lang w:val="en-DE" w:eastAsia="en-GB"/>
        </w:rPr>
        <w:t>;</w:t>
      </w:r>
      <w:r w:rsidRPr="006545F4">
        <w:rPr>
          <w:rFonts w:ascii="Menlo" w:hAnsi="Menlo" w:cs="Menlo"/>
          <w:color w:val="6A9955"/>
          <w:sz w:val="18"/>
          <w:szCs w:val="18"/>
          <w:lang w:val="en-DE" w:eastAsia="en-GB"/>
        </w:rPr>
        <w:t xml:space="preserve">            /* audio file sample rate */</w:t>
      </w:r>
    </w:p>
    <w:p w14:paraId="1FDF8F96"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9CDCFE"/>
          <w:sz w:val="18"/>
          <w:szCs w:val="18"/>
          <w:lang w:val="en-DE" w:eastAsia="en-GB"/>
        </w:rPr>
        <w:t>bitRate</w:t>
      </w:r>
      <w:r w:rsidRPr="006545F4">
        <w:rPr>
          <w:rFonts w:ascii="Menlo" w:hAnsi="Menlo" w:cs="Menlo"/>
          <w:color w:val="CCCCCC"/>
          <w:sz w:val="18"/>
          <w:szCs w:val="18"/>
          <w:lang w:val="en-DE" w:eastAsia="en-GB"/>
        </w:rPr>
        <w:t>;</w:t>
      </w:r>
      <w:r w:rsidRPr="006545F4">
        <w:rPr>
          <w:rFonts w:ascii="Menlo" w:hAnsi="Menlo" w:cs="Menlo"/>
          <w:color w:val="6A9955"/>
          <w:sz w:val="18"/>
          <w:szCs w:val="18"/>
          <w:lang w:val="en-DE" w:eastAsia="en-GB"/>
        </w:rPr>
        <w:t xml:space="preserve">               /* encoder bit rate in bits/sec */</w:t>
      </w:r>
    </w:p>
    <w:p w14:paraId="5E942131"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9CDCFE"/>
          <w:sz w:val="18"/>
          <w:szCs w:val="18"/>
          <w:lang w:val="en-DE" w:eastAsia="en-GB"/>
        </w:rPr>
        <w:t>nChannelsIn</w:t>
      </w:r>
      <w:r w:rsidRPr="006545F4">
        <w:rPr>
          <w:rFonts w:ascii="Menlo" w:hAnsi="Menlo" w:cs="Menlo"/>
          <w:color w:val="CCCCCC"/>
          <w:sz w:val="18"/>
          <w:szCs w:val="18"/>
          <w:lang w:val="en-DE" w:eastAsia="en-GB"/>
        </w:rPr>
        <w:t>;</w:t>
      </w:r>
      <w:r w:rsidRPr="006545F4">
        <w:rPr>
          <w:rFonts w:ascii="Menlo" w:hAnsi="Menlo" w:cs="Menlo"/>
          <w:color w:val="6A9955"/>
          <w:sz w:val="18"/>
          <w:szCs w:val="18"/>
          <w:lang w:val="en-DE" w:eastAsia="en-GB"/>
        </w:rPr>
        <w:t xml:space="preserve">           /* number of channels on input (1,2) */</w:t>
      </w:r>
    </w:p>
    <w:p w14:paraId="73CA3B60"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9CDCFE"/>
          <w:sz w:val="18"/>
          <w:szCs w:val="18"/>
          <w:lang w:val="en-DE" w:eastAsia="en-GB"/>
        </w:rPr>
        <w:t>nChannelsOut</w:t>
      </w:r>
      <w:r w:rsidRPr="006545F4">
        <w:rPr>
          <w:rFonts w:ascii="Menlo" w:hAnsi="Menlo" w:cs="Menlo"/>
          <w:color w:val="CCCCCC"/>
          <w:sz w:val="18"/>
          <w:szCs w:val="18"/>
          <w:lang w:val="en-DE" w:eastAsia="en-GB"/>
        </w:rPr>
        <w:t>;</w:t>
      </w:r>
      <w:r w:rsidRPr="006545F4">
        <w:rPr>
          <w:rFonts w:ascii="Menlo" w:hAnsi="Menlo" w:cs="Menlo"/>
          <w:color w:val="6A9955"/>
          <w:sz w:val="18"/>
          <w:szCs w:val="18"/>
          <w:lang w:val="en-DE" w:eastAsia="en-GB"/>
        </w:rPr>
        <w:t xml:space="preserve">          /* number of channels on output (1,2) */</w:t>
      </w:r>
    </w:p>
    <w:p w14:paraId="3054C544"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9CDCFE"/>
          <w:sz w:val="18"/>
          <w:szCs w:val="18"/>
          <w:lang w:val="en-DE" w:eastAsia="en-GB"/>
        </w:rPr>
        <w:t>bandWidth</w:t>
      </w:r>
      <w:r w:rsidRPr="006545F4">
        <w:rPr>
          <w:rFonts w:ascii="Menlo" w:hAnsi="Menlo" w:cs="Menlo"/>
          <w:color w:val="CCCCCC"/>
          <w:sz w:val="18"/>
          <w:szCs w:val="18"/>
          <w:lang w:val="en-DE" w:eastAsia="en-GB"/>
        </w:rPr>
        <w:t>;</w:t>
      </w:r>
      <w:r w:rsidRPr="006545F4">
        <w:rPr>
          <w:rFonts w:ascii="Menlo" w:hAnsi="Menlo" w:cs="Menlo"/>
          <w:color w:val="6A9955"/>
          <w:sz w:val="18"/>
          <w:szCs w:val="18"/>
          <w:lang w:val="en-DE" w:eastAsia="en-GB"/>
        </w:rPr>
        <w:t xml:space="preserve">             /* core coder audio bandwidth in Hz */</w:t>
      </w:r>
    </w:p>
    <w:p w14:paraId="3F20910D"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4EC9B0"/>
          <w:sz w:val="18"/>
          <w:szCs w:val="18"/>
          <w:lang w:val="en-DE" w:eastAsia="en-GB"/>
        </w:rPr>
        <w:t>AACENC_CONFIG</w:t>
      </w:r>
      <w:r w:rsidRPr="006545F4">
        <w:rPr>
          <w:rFonts w:ascii="Menlo" w:hAnsi="Menlo" w:cs="Menlo"/>
          <w:color w:val="CCCCCC"/>
          <w:sz w:val="18"/>
          <w:szCs w:val="18"/>
          <w:lang w:val="en-DE" w:eastAsia="en-GB"/>
        </w:rPr>
        <w:t>;</w:t>
      </w:r>
    </w:p>
    <w:p w14:paraId="5F698746"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6E776351"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569CD6"/>
          <w:sz w:val="18"/>
          <w:szCs w:val="18"/>
          <w:lang w:val="en-DE" w:eastAsia="en-GB"/>
        </w:rPr>
        <w:t>struct</w:t>
      </w:r>
      <w:r w:rsidRPr="006545F4">
        <w:rPr>
          <w:rFonts w:ascii="Menlo" w:hAnsi="Menlo" w:cs="Menlo"/>
          <w:color w:val="CCCCCC"/>
          <w:sz w:val="18"/>
          <w:szCs w:val="18"/>
          <w:lang w:val="en-DE" w:eastAsia="en-GB"/>
        </w:rPr>
        <w:t xml:space="preserve"> </w:t>
      </w:r>
      <w:r w:rsidRPr="006545F4">
        <w:rPr>
          <w:rFonts w:ascii="Menlo" w:hAnsi="Menlo" w:cs="Menlo"/>
          <w:color w:val="4EC9B0"/>
          <w:sz w:val="18"/>
          <w:szCs w:val="18"/>
          <w:lang w:val="en-DE" w:eastAsia="en-GB"/>
        </w:rPr>
        <w:t>AAC_ENCODER</w:t>
      </w:r>
      <w:r w:rsidRPr="006545F4">
        <w:rPr>
          <w:rFonts w:ascii="Menlo" w:hAnsi="Menlo" w:cs="Menlo"/>
          <w:color w:val="CCCCCC"/>
          <w:sz w:val="18"/>
          <w:szCs w:val="18"/>
          <w:lang w:val="en-DE" w:eastAsia="en-GB"/>
        </w:rPr>
        <w:t>;</w:t>
      </w:r>
    </w:p>
    <w:p w14:paraId="752A00ED"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67727084"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w:t>
      </w:r>
    </w:p>
    <w:p w14:paraId="2C5371DD"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 p u b l i c   a n c i l l a r y</w:t>
      </w:r>
    </w:p>
    <w:p w14:paraId="1843F312"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lastRenderedPageBreak/>
        <w:t xml:space="preserve"> *</w:t>
      </w:r>
    </w:p>
    <w:p w14:paraId="01D0AD78"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w:t>
      </w:r>
    </w:p>
    <w:p w14:paraId="3D9B8359" w14:textId="77777777" w:rsidR="004D5C85" w:rsidRPr="006545F4" w:rsidRDefault="004D5C85" w:rsidP="004D5C85">
      <w:pPr>
        <w:shd w:val="clear" w:color="auto" w:fill="1F1F1F"/>
        <w:spacing w:after="240" w:line="270" w:lineRule="atLeast"/>
        <w:rPr>
          <w:rFonts w:ascii="Menlo" w:hAnsi="Menlo" w:cs="Menlo"/>
          <w:color w:val="CCCCCC"/>
          <w:sz w:val="18"/>
          <w:szCs w:val="18"/>
          <w:lang w:val="en-DE" w:eastAsia="en-GB"/>
        </w:rPr>
      </w:pPr>
    </w:p>
    <w:p w14:paraId="120AD45D"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w:t>
      </w:r>
    </w:p>
    <w:p w14:paraId="4481B4E6"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3F05AF7A"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functionname: AacInitDefaultConfig</w:t>
      </w:r>
    </w:p>
    <w:p w14:paraId="58299F94"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description:  gives reasonable default configuration</w:t>
      </w:r>
    </w:p>
    <w:p w14:paraId="4FDBDCD0"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returns:      ---</w:t>
      </w:r>
    </w:p>
    <w:p w14:paraId="40B2EE8E"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2B769301"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w:t>
      </w:r>
    </w:p>
    <w:p w14:paraId="7EF269E5"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569CD6"/>
          <w:sz w:val="18"/>
          <w:szCs w:val="18"/>
          <w:lang w:val="en-DE" w:eastAsia="en-GB"/>
        </w:rPr>
        <w:t>void</w:t>
      </w:r>
      <w:r w:rsidRPr="006545F4">
        <w:rPr>
          <w:rFonts w:ascii="Menlo" w:hAnsi="Menlo" w:cs="Menlo"/>
          <w:color w:val="CCCCCC"/>
          <w:sz w:val="18"/>
          <w:szCs w:val="18"/>
          <w:lang w:val="en-DE" w:eastAsia="en-GB"/>
        </w:rPr>
        <w:t xml:space="preserve"> </w:t>
      </w:r>
      <w:r w:rsidRPr="006545F4">
        <w:rPr>
          <w:rFonts w:ascii="Menlo" w:hAnsi="Menlo" w:cs="Menlo"/>
          <w:color w:val="DCDCAA"/>
          <w:sz w:val="18"/>
          <w:szCs w:val="18"/>
          <w:lang w:val="en-DE" w:eastAsia="en-GB"/>
        </w:rPr>
        <w:t>AacInitDefaultConfig</w:t>
      </w:r>
      <w:r w:rsidRPr="006545F4">
        <w:rPr>
          <w:rFonts w:ascii="Menlo" w:hAnsi="Menlo" w:cs="Menlo"/>
          <w:color w:val="CCCCCC"/>
          <w:sz w:val="18"/>
          <w:szCs w:val="18"/>
          <w:lang w:val="en-DE" w:eastAsia="en-GB"/>
        </w:rPr>
        <w:t>(</w:t>
      </w:r>
      <w:r w:rsidRPr="006545F4">
        <w:rPr>
          <w:rFonts w:ascii="Menlo" w:hAnsi="Menlo" w:cs="Menlo"/>
          <w:color w:val="4EC9B0"/>
          <w:sz w:val="18"/>
          <w:szCs w:val="18"/>
          <w:lang w:val="en-DE" w:eastAsia="en-GB"/>
        </w:rPr>
        <w:t>AACENC_CONFIG</w:t>
      </w:r>
      <w:r w:rsidRPr="006545F4">
        <w:rPr>
          <w:rFonts w:ascii="Menlo" w:hAnsi="Menlo" w:cs="Menlo"/>
          <w:color w:val="CCCCCC"/>
          <w:sz w:val="18"/>
          <w:szCs w:val="18"/>
          <w:lang w:val="en-DE" w:eastAsia="en-GB"/>
        </w:rPr>
        <w:t xml:space="preserve"> </w:t>
      </w:r>
      <w:r w:rsidRPr="006545F4">
        <w:rPr>
          <w:rFonts w:ascii="Menlo" w:hAnsi="Menlo" w:cs="Menlo"/>
          <w:color w:val="D4D4D4"/>
          <w:sz w:val="18"/>
          <w:szCs w:val="18"/>
          <w:lang w:val="en-DE" w:eastAsia="en-GB"/>
        </w:rPr>
        <w:t>*</w:t>
      </w:r>
      <w:r w:rsidRPr="006545F4">
        <w:rPr>
          <w:rFonts w:ascii="Menlo" w:hAnsi="Menlo" w:cs="Menlo"/>
          <w:color w:val="9CDCFE"/>
          <w:sz w:val="18"/>
          <w:szCs w:val="18"/>
          <w:lang w:val="en-DE" w:eastAsia="en-GB"/>
        </w:rPr>
        <w:t>config</w:t>
      </w:r>
      <w:r w:rsidRPr="006545F4">
        <w:rPr>
          <w:rFonts w:ascii="Menlo" w:hAnsi="Menlo" w:cs="Menlo"/>
          <w:color w:val="CCCCCC"/>
          <w:sz w:val="18"/>
          <w:szCs w:val="18"/>
          <w:lang w:val="en-DE" w:eastAsia="en-GB"/>
        </w:rPr>
        <w:t>);</w:t>
      </w:r>
    </w:p>
    <w:p w14:paraId="34D582E8"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7E0BDCC3"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w:t>
      </w:r>
    </w:p>
    <w:p w14:paraId="282126EB"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1ADEC570"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functionname:AacEncOpen</w:t>
      </w:r>
    </w:p>
    <w:p w14:paraId="6F4918C6"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description: allocate and initialize a new encoder instance</w:t>
      </w:r>
    </w:p>
    <w:p w14:paraId="624861E2"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returns:     AACENC_OK if success</w:t>
      </w:r>
    </w:p>
    <w:p w14:paraId="0DE001FB"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65B8BCB8"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w:t>
      </w:r>
    </w:p>
    <w:p w14:paraId="7B2CC412"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7F6ACF96"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DCDCAA"/>
          <w:sz w:val="18"/>
          <w:szCs w:val="18"/>
          <w:lang w:val="en-DE" w:eastAsia="en-GB"/>
        </w:rPr>
        <w:t>AacEncOpen</w:t>
      </w:r>
    </w:p>
    <w:p w14:paraId="3FAAA0A8"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struct</w:t>
      </w:r>
      <w:r w:rsidRPr="006545F4">
        <w:rPr>
          <w:rFonts w:ascii="Menlo" w:hAnsi="Menlo" w:cs="Menlo"/>
          <w:color w:val="CCCCCC"/>
          <w:sz w:val="18"/>
          <w:szCs w:val="18"/>
          <w:lang w:val="en-DE" w:eastAsia="en-GB"/>
        </w:rPr>
        <w:t xml:space="preserve"> </w:t>
      </w:r>
      <w:r w:rsidRPr="006545F4">
        <w:rPr>
          <w:rFonts w:ascii="Menlo" w:hAnsi="Menlo" w:cs="Menlo"/>
          <w:color w:val="4EC9B0"/>
          <w:sz w:val="18"/>
          <w:szCs w:val="18"/>
          <w:lang w:val="en-DE" w:eastAsia="en-GB"/>
        </w:rPr>
        <w:t>AAC_ENCODER</w:t>
      </w:r>
      <w:r w:rsidRPr="006545F4">
        <w:rPr>
          <w:rFonts w:ascii="Menlo" w:hAnsi="Menlo" w:cs="Menlo"/>
          <w:color w:val="D4D4D4"/>
          <w:sz w:val="18"/>
          <w:szCs w:val="18"/>
          <w:lang w:val="en-DE" w:eastAsia="en-GB"/>
        </w:rPr>
        <w:t>**</w:t>
      </w:r>
      <w:r w:rsidRPr="006545F4">
        <w:rPr>
          <w:rFonts w:ascii="Menlo" w:hAnsi="Menlo" w:cs="Menlo"/>
          <w:color w:val="CCCCCC"/>
          <w:sz w:val="18"/>
          <w:szCs w:val="18"/>
          <w:lang w:val="en-DE" w:eastAsia="en-GB"/>
        </w:rPr>
        <w:t xml:space="preserve">     </w:t>
      </w:r>
      <w:r w:rsidRPr="006545F4">
        <w:rPr>
          <w:rFonts w:ascii="Menlo" w:hAnsi="Menlo" w:cs="Menlo"/>
          <w:color w:val="9CDCFE"/>
          <w:sz w:val="18"/>
          <w:szCs w:val="18"/>
          <w:lang w:val="en-DE" w:eastAsia="en-GB"/>
        </w:rPr>
        <w:t>phAacEnc</w:t>
      </w:r>
      <w:r w:rsidRPr="006545F4">
        <w:rPr>
          <w:rFonts w:ascii="Menlo" w:hAnsi="Menlo" w:cs="Menlo"/>
          <w:color w:val="CCCCCC"/>
          <w:sz w:val="18"/>
          <w:szCs w:val="18"/>
          <w:lang w:val="en-DE" w:eastAsia="en-GB"/>
        </w:rPr>
        <w:t>,</w:t>
      </w:r>
      <w:r w:rsidRPr="006545F4">
        <w:rPr>
          <w:rFonts w:ascii="Menlo" w:hAnsi="Menlo" w:cs="Menlo"/>
          <w:color w:val="6A9955"/>
          <w:sz w:val="18"/>
          <w:szCs w:val="18"/>
          <w:lang w:val="en-DE" w:eastAsia="en-GB"/>
        </w:rPr>
        <w:t xml:space="preserve">       /* pointer to an encoder handle, initialized on return */</w:t>
      </w:r>
    </w:p>
    <w:p w14:paraId="0FE22DEB"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const</w:t>
      </w:r>
      <w:r w:rsidRPr="006545F4">
        <w:rPr>
          <w:rFonts w:ascii="Menlo" w:hAnsi="Menlo" w:cs="Menlo"/>
          <w:color w:val="CCCCCC"/>
          <w:sz w:val="18"/>
          <w:szCs w:val="18"/>
          <w:lang w:val="en-DE" w:eastAsia="en-GB"/>
        </w:rPr>
        <w:t xml:space="preserve">  </w:t>
      </w:r>
      <w:r w:rsidRPr="006545F4">
        <w:rPr>
          <w:rFonts w:ascii="Menlo" w:hAnsi="Menlo" w:cs="Menlo"/>
          <w:color w:val="4EC9B0"/>
          <w:sz w:val="18"/>
          <w:szCs w:val="18"/>
          <w:lang w:val="en-DE" w:eastAsia="en-GB"/>
        </w:rPr>
        <w:t>AACENC_CONFIG</w:t>
      </w:r>
      <w:r w:rsidRPr="006545F4">
        <w:rPr>
          <w:rFonts w:ascii="Menlo" w:hAnsi="Menlo" w:cs="Menlo"/>
          <w:color w:val="CCCCCC"/>
          <w:sz w:val="18"/>
          <w:szCs w:val="18"/>
          <w:lang w:val="en-DE" w:eastAsia="en-GB"/>
        </w:rPr>
        <w:t xml:space="preserve">     </w:t>
      </w:r>
      <w:r w:rsidRPr="006545F4">
        <w:rPr>
          <w:rFonts w:ascii="Menlo" w:hAnsi="Menlo" w:cs="Menlo"/>
          <w:color w:val="9CDCFE"/>
          <w:sz w:val="18"/>
          <w:szCs w:val="18"/>
          <w:lang w:val="en-DE" w:eastAsia="en-GB"/>
        </w:rPr>
        <w:t>config</w:t>
      </w:r>
      <w:r w:rsidRPr="006545F4">
        <w:rPr>
          <w:rFonts w:ascii="Menlo" w:hAnsi="Menlo" w:cs="Menlo"/>
          <w:color w:val="6A9955"/>
          <w:sz w:val="18"/>
          <w:szCs w:val="18"/>
          <w:lang w:val="en-DE" w:eastAsia="en-GB"/>
        </w:rPr>
        <w:t xml:space="preserve">          /* pre-initialized config struct */</w:t>
      </w:r>
    </w:p>
    <w:p w14:paraId="73083E86"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w:t>
      </w:r>
    </w:p>
    <w:p w14:paraId="1E5396B0"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07C8A918"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DCDCAA"/>
          <w:sz w:val="18"/>
          <w:szCs w:val="18"/>
          <w:lang w:val="en-DE" w:eastAsia="en-GB"/>
        </w:rPr>
        <w:t>AacEncEncode</w:t>
      </w:r>
      <w:r w:rsidRPr="006545F4">
        <w:rPr>
          <w:rFonts w:ascii="Menlo" w:hAnsi="Menlo" w:cs="Menlo"/>
          <w:color w:val="CCCCCC"/>
          <w:sz w:val="18"/>
          <w:szCs w:val="18"/>
          <w:lang w:val="en-DE" w:eastAsia="en-GB"/>
        </w:rPr>
        <w:t>(</w:t>
      </w:r>
      <w:r w:rsidRPr="006545F4">
        <w:rPr>
          <w:rFonts w:ascii="Menlo" w:hAnsi="Menlo" w:cs="Menlo"/>
          <w:color w:val="569CD6"/>
          <w:sz w:val="18"/>
          <w:szCs w:val="18"/>
          <w:lang w:val="en-DE" w:eastAsia="en-GB"/>
        </w:rPr>
        <w:t>struct</w:t>
      </w:r>
      <w:r w:rsidRPr="006545F4">
        <w:rPr>
          <w:rFonts w:ascii="Menlo" w:hAnsi="Menlo" w:cs="Menlo"/>
          <w:color w:val="CCCCCC"/>
          <w:sz w:val="18"/>
          <w:szCs w:val="18"/>
          <w:lang w:val="en-DE" w:eastAsia="en-GB"/>
        </w:rPr>
        <w:t xml:space="preserve"> </w:t>
      </w:r>
      <w:r w:rsidRPr="006545F4">
        <w:rPr>
          <w:rFonts w:ascii="Menlo" w:hAnsi="Menlo" w:cs="Menlo"/>
          <w:color w:val="4EC9B0"/>
          <w:sz w:val="18"/>
          <w:szCs w:val="18"/>
          <w:lang w:val="en-DE" w:eastAsia="en-GB"/>
        </w:rPr>
        <w:t>AAC_ENCODER</w:t>
      </w:r>
      <w:r w:rsidRPr="006545F4">
        <w:rPr>
          <w:rFonts w:ascii="Menlo" w:hAnsi="Menlo" w:cs="Menlo"/>
          <w:color w:val="CCCCCC"/>
          <w:sz w:val="18"/>
          <w:szCs w:val="18"/>
          <w:lang w:val="en-DE" w:eastAsia="en-GB"/>
        </w:rPr>
        <w:t xml:space="preserve">  </w:t>
      </w:r>
      <w:r w:rsidRPr="006545F4">
        <w:rPr>
          <w:rFonts w:ascii="Menlo" w:hAnsi="Menlo" w:cs="Menlo"/>
          <w:color w:val="D4D4D4"/>
          <w:sz w:val="18"/>
          <w:szCs w:val="18"/>
          <w:lang w:val="en-DE" w:eastAsia="en-GB"/>
        </w:rPr>
        <w:t>*</w:t>
      </w:r>
      <w:r w:rsidRPr="006545F4">
        <w:rPr>
          <w:rFonts w:ascii="Menlo" w:hAnsi="Menlo" w:cs="Menlo"/>
          <w:color w:val="9CDCFE"/>
          <w:sz w:val="18"/>
          <w:szCs w:val="18"/>
          <w:lang w:val="en-DE" w:eastAsia="en-GB"/>
        </w:rPr>
        <w:t>hAacEnc</w:t>
      </w:r>
      <w:r w:rsidRPr="006545F4">
        <w:rPr>
          <w:rFonts w:ascii="Menlo" w:hAnsi="Menlo" w:cs="Menlo"/>
          <w:color w:val="CCCCCC"/>
          <w:sz w:val="18"/>
          <w:szCs w:val="18"/>
          <w:lang w:val="en-DE" w:eastAsia="en-GB"/>
        </w:rPr>
        <w:t>,</w:t>
      </w:r>
    </w:p>
    <w:p w14:paraId="380BB850"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float</w:t>
      </w:r>
      <w:r w:rsidRPr="006545F4">
        <w:rPr>
          <w:rFonts w:ascii="Menlo" w:hAnsi="Menlo" w:cs="Menlo"/>
          <w:color w:val="CCCCCC"/>
          <w:sz w:val="18"/>
          <w:szCs w:val="18"/>
          <w:lang w:val="en-DE" w:eastAsia="en-GB"/>
        </w:rPr>
        <w:t xml:space="preserve">               </w:t>
      </w:r>
      <w:r w:rsidRPr="006545F4">
        <w:rPr>
          <w:rFonts w:ascii="Menlo" w:hAnsi="Menlo" w:cs="Menlo"/>
          <w:color w:val="D4D4D4"/>
          <w:sz w:val="18"/>
          <w:szCs w:val="18"/>
          <w:lang w:val="en-DE" w:eastAsia="en-GB"/>
        </w:rPr>
        <w:t>*</w:t>
      </w:r>
      <w:r w:rsidRPr="006545F4">
        <w:rPr>
          <w:rFonts w:ascii="Menlo" w:hAnsi="Menlo" w:cs="Menlo"/>
          <w:color w:val="9CDCFE"/>
          <w:sz w:val="18"/>
          <w:szCs w:val="18"/>
          <w:lang w:val="en-DE" w:eastAsia="en-GB"/>
        </w:rPr>
        <w:t>timeSignal</w:t>
      </w:r>
      <w:r w:rsidRPr="006545F4">
        <w:rPr>
          <w:rFonts w:ascii="Menlo" w:hAnsi="Menlo" w:cs="Menlo"/>
          <w:color w:val="CCCCCC"/>
          <w:sz w:val="18"/>
          <w:szCs w:val="18"/>
          <w:lang w:val="en-DE" w:eastAsia="en-GB"/>
        </w:rPr>
        <w:t>,</w:t>
      </w:r>
    </w:p>
    <w:p w14:paraId="34AAB08D"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unsigned</w:t>
      </w: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9CDCFE"/>
          <w:sz w:val="18"/>
          <w:szCs w:val="18"/>
          <w:lang w:val="en-DE" w:eastAsia="en-GB"/>
        </w:rPr>
        <w:t>timeInStride</w:t>
      </w:r>
      <w:r w:rsidRPr="006545F4">
        <w:rPr>
          <w:rFonts w:ascii="Menlo" w:hAnsi="Menlo" w:cs="Menlo"/>
          <w:color w:val="CCCCCC"/>
          <w:sz w:val="18"/>
          <w:szCs w:val="18"/>
          <w:lang w:val="en-DE" w:eastAsia="en-GB"/>
        </w:rPr>
        <w:t>,</w:t>
      </w:r>
    </w:p>
    <w:p w14:paraId="1343E2BF"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const</w:t>
      </w: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unsigned</w:t>
      </w: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char</w:t>
      </w:r>
      <w:r w:rsidRPr="006545F4">
        <w:rPr>
          <w:rFonts w:ascii="Menlo" w:hAnsi="Menlo" w:cs="Menlo"/>
          <w:color w:val="CCCCCC"/>
          <w:sz w:val="18"/>
          <w:szCs w:val="18"/>
          <w:lang w:val="en-DE" w:eastAsia="en-GB"/>
        </w:rPr>
        <w:t xml:space="preserve"> </w:t>
      </w:r>
      <w:r w:rsidRPr="006545F4">
        <w:rPr>
          <w:rFonts w:ascii="Menlo" w:hAnsi="Menlo" w:cs="Menlo"/>
          <w:color w:val="D4D4D4"/>
          <w:sz w:val="18"/>
          <w:szCs w:val="18"/>
          <w:lang w:val="en-DE" w:eastAsia="en-GB"/>
        </w:rPr>
        <w:t>*</w:t>
      </w:r>
      <w:r w:rsidRPr="006545F4">
        <w:rPr>
          <w:rFonts w:ascii="Menlo" w:hAnsi="Menlo" w:cs="Menlo"/>
          <w:color w:val="9CDCFE"/>
          <w:sz w:val="18"/>
          <w:szCs w:val="18"/>
          <w:lang w:val="en-DE" w:eastAsia="en-GB"/>
        </w:rPr>
        <w:t>ancBytes</w:t>
      </w:r>
      <w:r w:rsidRPr="006545F4">
        <w:rPr>
          <w:rFonts w:ascii="Menlo" w:hAnsi="Menlo" w:cs="Menlo"/>
          <w:color w:val="CCCCCC"/>
          <w:sz w:val="18"/>
          <w:szCs w:val="18"/>
          <w:lang w:val="en-DE" w:eastAsia="en-GB"/>
        </w:rPr>
        <w:t>,</w:t>
      </w:r>
      <w:r w:rsidRPr="006545F4">
        <w:rPr>
          <w:rFonts w:ascii="Menlo" w:hAnsi="Menlo" w:cs="Menlo"/>
          <w:color w:val="6A9955"/>
          <w:sz w:val="18"/>
          <w:szCs w:val="18"/>
          <w:lang w:val="en-DE" w:eastAsia="en-GB"/>
        </w:rPr>
        <w:t xml:space="preserve">      /*!&lt; pointer to ancillary data bytes */</w:t>
      </w:r>
    </w:p>
    <w:p w14:paraId="2E5E84D7"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unsigned</w:t>
      </w: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D4D4D4"/>
          <w:sz w:val="18"/>
          <w:szCs w:val="18"/>
          <w:lang w:val="en-DE" w:eastAsia="en-GB"/>
        </w:rPr>
        <w:t>*</w:t>
      </w:r>
      <w:r w:rsidRPr="006545F4">
        <w:rPr>
          <w:rFonts w:ascii="Menlo" w:hAnsi="Menlo" w:cs="Menlo"/>
          <w:color w:val="9CDCFE"/>
          <w:sz w:val="18"/>
          <w:szCs w:val="18"/>
          <w:lang w:val="en-DE" w:eastAsia="en-GB"/>
        </w:rPr>
        <w:t>numAncBytes</w:t>
      </w:r>
      <w:r w:rsidRPr="006545F4">
        <w:rPr>
          <w:rFonts w:ascii="Menlo" w:hAnsi="Menlo" w:cs="Menlo"/>
          <w:color w:val="CCCCCC"/>
          <w:sz w:val="18"/>
          <w:szCs w:val="18"/>
          <w:lang w:val="en-DE" w:eastAsia="en-GB"/>
        </w:rPr>
        <w:t>,</w:t>
      </w:r>
      <w:r w:rsidRPr="006545F4">
        <w:rPr>
          <w:rFonts w:ascii="Menlo" w:hAnsi="Menlo" w:cs="Menlo"/>
          <w:color w:val="6A9955"/>
          <w:sz w:val="18"/>
          <w:szCs w:val="18"/>
          <w:lang w:val="en-DE" w:eastAsia="en-GB"/>
        </w:rPr>
        <w:t xml:space="preserve">   /*!&lt; number of ancillary Data Bytes, send as fill element  */</w:t>
      </w:r>
    </w:p>
    <w:p w14:paraId="7B1B0292"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unsigned</w:t>
      </w: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D4D4D4"/>
          <w:sz w:val="18"/>
          <w:szCs w:val="18"/>
          <w:lang w:val="en-DE" w:eastAsia="en-GB"/>
        </w:rPr>
        <w:t>*</w:t>
      </w:r>
      <w:r w:rsidRPr="006545F4">
        <w:rPr>
          <w:rFonts w:ascii="Menlo" w:hAnsi="Menlo" w:cs="Menlo"/>
          <w:color w:val="9CDCFE"/>
          <w:sz w:val="18"/>
          <w:szCs w:val="18"/>
          <w:lang w:val="en-DE" w:eastAsia="en-GB"/>
        </w:rPr>
        <w:t>outBytes</w:t>
      </w:r>
      <w:r w:rsidRPr="006545F4">
        <w:rPr>
          <w:rFonts w:ascii="Menlo" w:hAnsi="Menlo" w:cs="Menlo"/>
          <w:color w:val="CCCCCC"/>
          <w:sz w:val="18"/>
          <w:szCs w:val="18"/>
          <w:lang w:val="en-DE" w:eastAsia="en-GB"/>
        </w:rPr>
        <w:t>,</w:t>
      </w:r>
      <w:r w:rsidRPr="006545F4">
        <w:rPr>
          <w:rFonts w:ascii="Menlo" w:hAnsi="Menlo" w:cs="Menlo"/>
          <w:color w:val="6A9955"/>
          <w:sz w:val="18"/>
          <w:szCs w:val="18"/>
          <w:lang w:val="en-DE" w:eastAsia="en-GB"/>
        </w:rPr>
        <w:t xml:space="preserve">      /*!&lt; pointer to output buffer            */</w:t>
      </w:r>
    </w:p>
    <w:p w14:paraId="563E8C68"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D4D4D4"/>
          <w:sz w:val="18"/>
          <w:szCs w:val="18"/>
          <w:lang w:val="en-DE" w:eastAsia="en-GB"/>
        </w:rPr>
        <w:t>*</w:t>
      </w:r>
      <w:r w:rsidRPr="006545F4">
        <w:rPr>
          <w:rFonts w:ascii="Menlo" w:hAnsi="Menlo" w:cs="Menlo"/>
          <w:color w:val="9CDCFE"/>
          <w:sz w:val="18"/>
          <w:szCs w:val="18"/>
          <w:lang w:val="en-DE" w:eastAsia="en-GB"/>
        </w:rPr>
        <w:t>numOutBytes</w:t>
      </w:r>
      <w:r w:rsidRPr="006545F4">
        <w:rPr>
          <w:rFonts w:ascii="Menlo" w:hAnsi="Menlo" w:cs="Menlo"/>
          <w:color w:val="6A9955"/>
          <w:sz w:val="18"/>
          <w:szCs w:val="18"/>
          <w:lang w:val="en-DE" w:eastAsia="en-GB"/>
        </w:rPr>
        <w:t xml:space="preserve">    /*!&lt; number of bytes in output buffer */</w:t>
      </w:r>
    </w:p>
    <w:p w14:paraId="389D44E1"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p>
    <w:p w14:paraId="04683014" w14:textId="77777777" w:rsidR="004D5C85" w:rsidRPr="006545F4" w:rsidRDefault="004D5C85" w:rsidP="004D5C85">
      <w:pPr>
        <w:shd w:val="clear" w:color="auto" w:fill="1F1F1F"/>
        <w:spacing w:after="240" w:line="270" w:lineRule="atLeast"/>
        <w:rPr>
          <w:rFonts w:ascii="Menlo" w:hAnsi="Menlo" w:cs="Menlo"/>
          <w:color w:val="CCCCCC"/>
          <w:sz w:val="18"/>
          <w:szCs w:val="18"/>
          <w:lang w:val="en-DE" w:eastAsia="en-GB"/>
        </w:rPr>
      </w:pPr>
    </w:p>
    <w:p w14:paraId="2C09158E"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w:t>
      </w:r>
    </w:p>
    <w:p w14:paraId="738CBB74"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79004D4B"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functionname:AacEncClose</w:t>
      </w:r>
    </w:p>
    <w:p w14:paraId="1BA235B4"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description: deallocate an encoder instance</w:t>
      </w:r>
    </w:p>
    <w:p w14:paraId="38F2ECD1"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5A73F121"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w:t>
      </w:r>
    </w:p>
    <w:p w14:paraId="2CF66BB6"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048EEE1A"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569CD6"/>
          <w:sz w:val="18"/>
          <w:szCs w:val="18"/>
          <w:lang w:val="en-DE" w:eastAsia="en-GB"/>
        </w:rPr>
        <w:t>void</w:t>
      </w:r>
      <w:r w:rsidRPr="006545F4">
        <w:rPr>
          <w:rFonts w:ascii="Menlo" w:hAnsi="Menlo" w:cs="Menlo"/>
          <w:color w:val="CCCCCC"/>
          <w:sz w:val="18"/>
          <w:szCs w:val="18"/>
          <w:lang w:val="en-DE" w:eastAsia="en-GB"/>
        </w:rPr>
        <w:t xml:space="preserve"> </w:t>
      </w:r>
      <w:r w:rsidRPr="006545F4">
        <w:rPr>
          <w:rFonts w:ascii="Menlo" w:hAnsi="Menlo" w:cs="Menlo"/>
          <w:color w:val="DCDCAA"/>
          <w:sz w:val="18"/>
          <w:szCs w:val="18"/>
          <w:lang w:val="en-DE" w:eastAsia="en-GB"/>
        </w:rPr>
        <w:t>AacEncClose</w:t>
      </w: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struct</w:t>
      </w:r>
      <w:r w:rsidRPr="006545F4">
        <w:rPr>
          <w:rFonts w:ascii="Menlo" w:hAnsi="Menlo" w:cs="Menlo"/>
          <w:color w:val="CCCCCC"/>
          <w:sz w:val="18"/>
          <w:szCs w:val="18"/>
          <w:lang w:val="en-DE" w:eastAsia="en-GB"/>
        </w:rPr>
        <w:t xml:space="preserve"> </w:t>
      </w:r>
      <w:r w:rsidRPr="006545F4">
        <w:rPr>
          <w:rFonts w:ascii="Menlo" w:hAnsi="Menlo" w:cs="Menlo"/>
          <w:color w:val="4EC9B0"/>
          <w:sz w:val="18"/>
          <w:szCs w:val="18"/>
          <w:lang w:val="en-DE" w:eastAsia="en-GB"/>
        </w:rPr>
        <w:t>AAC_ENCODER</w:t>
      </w:r>
      <w:r w:rsidRPr="006545F4">
        <w:rPr>
          <w:rFonts w:ascii="Menlo" w:hAnsi="Menlo" w:cs="Menlo"/>
          <w:color w:val="D4D4D4"/>
          <w:sz w:val="18"/>
          <w:szCs w:val="18"/>
          <w:lang w:val="en-DE" w:eastAsia="en-GB"/>
        </w:rPr>
        <w:t>*</w:t>
      </w:r>
      <w:r w:rsidRPr="006545F4">
        <w:rPr>
          <w:rFonts w:ascii="Menlo" w:hAnsi="Menlo" w:cs="Menlo"/>
          <w:color w:val="CCCCCC"/>
          <w:sz w:val="18"/>
          <w:szCs w:val="18"/>
          <w:lang w:val="en-DE" w:eastAsia="en-GB"/>
        </w:rPr>
        <w:t xml:space="preserve"> </w:t>
      </w:r>
      <w:r w:rsidRPr="006545F4">
        <w:rPr>
          <w:rFonts w:ascii="Menlo" w:hAnsi="Menlo" w:cs="Menlo"/>
          <w:color w:val="9CDCFE"/>
          <w:sz w:val="18"/>
          <w:szCs w:val="18"/>
          <w:lang w:val="en-DE" w:eastAsia="en-GB"/>
        </w:rPr>
        <w:t>hAacEnc</w:t>
      </w:r>
      <w:r w:rsidRPr="006545F4">
        <w:rPr>
          <w:rFonts w:ascii="Menlo" w:hAnsi="Menlo" w:cs="Menlo"/>
          <w:color w:val="CCCCCC"/>
          <w:sz w:val="18"/>
          <w:szCs w:val="18"/>
          <w:lang w:val="en-DE" w:eastAsia="en-GB"/>
        </w:rPr>
        <w:t>);</w:t>
      </w:r>
      <w:r w:rsidRPr="006545F4">
        <w:rPr>
          <w:rFonts w:ascii="Menlo" w:hAnsi="Menlo" w:cs="Menlo"/>
          <w:color w:val="6A9955"/>
          <w:sz w:val="18"/>
          <w:szCs w:val="18"/>
          <w:lang w:val="en-DE" w:eastAsia="en-GB"/>
        </w:rPr>
        <w:t xml:space="preserve"> /* an encoder handle */</w:t>
      </w:r>
    </w:p>
    <w:p w14:paraId="7A510BC5"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123D8AD7" w14:textId="77777777" w:rsidR="004D5C85" w:rsidRPr="006545F4" w:rsidRDefault="004D5C85" w:rsidP="004D5C85">
      <w:pPr>
        <w:rPr>
          <w:lang w:val="en-DE"/>
        </w:rPr>
      </w:pPr>
    </w:p>
    <w:p w14:paraId="5E0420C3" w14:textId="121D202E" w:rsidR="004D5C85" w:rsidRPr="009E2860" w:rsidRDefault="0056325B" w:rsidP="004D5C85">
      <w:pPr>
        <w:pStyle w:val="Heading4"/>
        <w:rPr>
          <w:lang w:val="de-DE"/>
        </w:rPr>
      </w:pPr>
      <w:bookmarkStart w:id="633" w:name="_Toc167264198"/>
      <w:bookmarkStart w:id="634" w:name="_Toc167264363"/>
      <w:bookmarkStart w:id="635" w:name="_Toc183180389"/>
      <w:bookmarkStart w:id="636" w:name="_Toc183180575"/>
      <w:bookmarkStart w:id="637" w:name="_Toc190903493"/>
      <w:r>
        <w:rPr>
          <w:lang w:val="de-DE"/>
        </w:rPr>
        <w:lastRenderedPageBreak/>
        <w:t>A</w:t>
      </w:r>
      <w:r w:rsidR="004D5C85">
        <w:rPr>
          <w:lang w:val="de-DE"/>
        </w:rPr>
        <w:t xml:space="preserve">.5.1.2 </w:t>
      </w:r>
      <w:r w:rsidR="004D5C85" w:rsidRPr="009E2860">
        <w:rPr>
          <w:lang w:val="de-DE"/>
        </w:rPr>
        <w:t>SBR Encoder (sbr_main.h)</w:t>
      </w:r>
      <w:bookmarkEnd w:id="633"/>
      <w:bookmarkEnd w:id="634"/>
      <w:bookmarkEnd w:id="635"/>
      <w:bookmarkEnd w:id="636"/>
      <w:bookmarkEnd w:id="637"/>
    </w:p>
    <w:p w14:paraId="5F69BDB1"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586C0"/>
          <w:sz w:val="18"/>
          <w:szCs w:val="18"/>
          <w:lang w:val="en-DE" w:eastAsia="en-GB"/>
        </w:rPr>
        <w:t>#define</w:t>
      </w:r>
      <w:r w:rsidRPr="00181DA6">
        <w:rPr>
          <w:rFonts w:ascii="Menlo" w:hAnsi="Menlo" w:cs="Menlo"/>
          <w:color w:val="569CD6"/>
          <w:sz w:val="18"/>
          <w:szCs w:val="18"/>
          <w:lang w:val="en-DE" w:eastAsia="en-GB"/>
        </w:rPr>
        <w:t xml:space="preserve"> MAX_TRANS_FAC         </w:t>
      </w:r>
      <w:r w:rsidRPr="00181DA6">
        <w:rPr>
          <w:rFonts w:ascii="Menlo" w:hAnsi="Menlo" w:cs="Menlo"/>
          <w:color w:val="B5CEA8"/>
          <w:sz w:val="18"/>
          <w:szCs w:val="18"/>
          <w:lang w:val="en-DE" w:eastAsia="en-GB"/>
        </w:rPr>
        <w:t>8</w:t>
      </w:r>
    </w:p>
    <w:p w14:paraId="769F1BDE"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586C0"/>
          <w:sz w:val="18"/>
          <w:szCs w:val="18"/>
          <w:lang w:val="en-DE" w:eastAsia="en-GB"/>
        </w:rPr>
        <w:t>#define</w:t>
      </w:r>
      <w:r w:rsidRPr="00181DA6">
        <w:rPr>
          <w:rFonts w:ascii="Menlo" w:hAnsi="Menlo" w:cs="Menlo"/>
          <w:color w:val="569CD6"/>
          <w:sz w:val="18"/>
          <w:szCs w:val="18"/>
          <w:lang w:val="en-DE" w:eastAsia="en-GB"/>
        </w:rPr>
        <w:t xml:space="preserve"> MAX_CODEC_FRAME_RATIO </w:t>
      </w:r>
      <w:r w:rsidRPr="00181DA6">
        <w:rPr>
          <w:rFonts w:ascii="Menlo" w:hAnsi="Menlo" w:cs="Menlo"/>
          <w:color w:val="B5CEA8"/>
          <w:sz w:val="18"/>
          <w:szCs w:val="18"/>
          <w:lang w:val="en-DE" w:eastAsia="en-GB"/>
        </w:rPr>
        <w:t>2</w:t>
      </w:r>
    </w:p>
    <w:p w14:paraId="50FD1B6B"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586C0"/>
          <w:sz w:val="18"/>
          <w:szCs w:val="18"/>
          <w:lang w:val="en-DE" w:eastAsia="en-GB"/>
        </w:rPr>
        <w:t>#define</w:t>
      </w:r>
      <w:r w:rsidRPr="00181DA6">
        <w:rPr>
          <w:rFonts w:ascii="Menlo" w:hAnsi="Menlo" w:cs="Menlo"/>
          <w:color w:val="569CD6"/>
          <w:sz w:val="18"/>
          <w:szCs w:val="18"/>
          <w:lang w:val="en-DE" w:eastAsia="en-GB"/>
        </w:rPr>
        <w:t xml:space="preserve"> MAX_PAYLOAD_SIZE    </w:t>
      </w:r>
      <w:r w:rsidRPr="00181DA6">
        <w:rPr>
          <w:rFonts w:ascii="Menlo" w:hAnsi="Menlo" w:cs="Menlo"/>
          <w:color w:val="B5CEA8"/>
          <w:sz w:val="18"/>
          <w:szCs w:val="18"/>
          <w:lang w:val="en-DE" w:eastAsia="en-GB"/>
        </w:rPr>
        <w:t>256</w:t>
      </w:r>
    </w:p>
    <w:p w14:paraId="1911B6CF"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579EDBFE"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typedef</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struct</w:t>
      </w:r>
    </w:p>
    <w:p w14:paraId="046A9357"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w:t>
      </w:r>
    </w:p>
    <w:p w14:paraId="07A331F2"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bitRate</w:t>
      </w:r>
      <w:r w:rsidRPr="00181DA6">
        <w:rPr>
          <w:rFonts w:ascii="Menlo" w:hAnsi="Menlo" w:cs="Menlo"/>
          <w:color w:val="CCCCCC"/>
          <w:sz w:val="18"/>
          <w:szCs w:val="18"/>
          <w:lang w:val="en-DE" w:eastAsia="en-GB"/>
        </w:rPr>
        <w:t>;</w:t>
      </w:r>
    </w:p>
    <w:p w14:paraId="1ABFD361"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nChannels</w:t>
      </w:r>
      <w:r w:rsidRPr="00181DA6">
        <w:rPr>
          <w:rFonts w:ascii="Menlo" w:hAnsi="Menlo" w:cs="Menlo"/>
          <w:color w:val="CCCCCC"/>
          <w:sz w:val="18"/>
          <w:szCs w:val="18"/>
          <w:lang w:val="en-DE" w:eastAsia="en-GB"/>
        </w:rPr>
        <w:t>;</w:t>
      </w:r>
    </w:p>
    <w:p w14:paraId="4C1CE822"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sampleFreq</w:t>
      </w:r>
      <w:r w:rsidRPr="00181DA6">
        <w:rPr>
          <w:rFonts w:ascii="Menlo" w:hAnsi="Menlo" w:cs="Menlo"/>
          <w:color w:val="CCCCCC"/>
          <w:sz w:val="18"/>
          <w:szCs w:val="18"/>
          <w:lang w:val="en-DE" w:eastAsia="en-GB"/>
        </w:rPr>
        <w:t>;</w:t>
      </w:r>
    </w:p>
    <w:p w14:paraId="0C024D87"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transFac</w:t>
      </w:r>
      <w:r w:rsidRPr="00181DA6">
        <w:rPr>
          <w:rFonts w:ascii="Menlo" w:hAnsi="Menlo" w:cs="Menlo"/>
          <w:color w:val="CCCCCC"/>
          <w:sz w:val="18"/>
          <w:szCs w:val="18"/>
          <w:lang w:val="en-DE" w:eastAsia="en-GB"/>
        </w:rPr>
        <w:t>;</w:t>
      </w:r>
    </w:p>
    <w:p w14:paraId="4F64DA1B"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standardBitrate</w:t>
      </w:r>
      <w:r w:rsidRPr="00181DA6">
        <w:rPr>
          <w:rFonts w:ascii="Menlo" w:hAnsi="Menlo" w:cs="Menlo"/>
          <w:color w:val="CCCCCC"/>
          <w:sz w:val="18"/>
          <w:szCs w:val="18"/>
          <w:lang w:val="en-DE" w:eastAsia="en-GB"/>
        </w:rPr>
        <w:t>;</w:t>
      </w:r>
    </w:p>
    <w:p w14:paraId="6B102223"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CODEC_PARAM</w:t>
      </w:r>
      <w:r w:rsidRPr="00181DA6">
        <w:rPr>
          <w:rFonts w:ascii="Menlo" w:hAnsi="Menlo" w:cs="Menlo"/>
          <w:color w:val="CCCCCC"/>
          <w:sz w:val="18"/>
          <w:szCs w:val="18"/>
          <w:lang w:val="en-DE" w:eastAsia="en-GB"/>
        </w:rPr>
        <w:t>;</w:t>
      </w:r>
    </w:p>
    <w:p w14:paraId="64FA7ADE"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784894E6"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typedef</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enum</w:t>
      </w:r>
    </w:p>
    <w:p w14:paraId="13853E3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w:t>
      </w:r>
    </w:p>
    <w:p w14:paraId="79B12EE1"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4FC1FF"/>
          <w:sz w:val="18"/>
          <w:szCs w:val="18"/>
          <w:lang w:val="en-DE" w:eastAsia="en-GB"/>
        </w:rPr>
        <w:t>SBR_MONO</w:t>
      </w:r>
      <w:r w:rsidRPr="00181DA6">
        <w:rPr>
          <w:rFonts w:ascii="Menlo" w:hAnsi="Menlo" w:cs="Menlo"/>
          <w:color w:val="CCCCCC"/>
          <w:sz w:val="18"/>
          <w:szCs w:val="18"/>
          <w:lang w:val="en-DE" w:eastAsia="en-GB"/>
        </w:rPr>
        <w:t>,</w:t>
      </w:r>
    </w:p>
    <w:p w14:paraId="1D605897"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4FC1FF"/>
          <w:sz w:val="18"/>
          <w:szCs w:val="18"/>
          <w:lang w:val="en-DE" w:eastAsia="en-GB"/>
        </w:rPr>
        <w:t>SBR_LEFT_RIGHT</w:t>
      </w:r>
      <w:r w:rsidRPr="00181DA6">
        <w:rPr>
          <w:rFonts w:ascii="Menlo" w:hAnsi="Menlo" w:cs="Menlo"/>
          <w:color w:val="CCCCCC"/>
          <w:sz w:val="18"/>
          <w:szCs w:val="18"/>
          <w:lang w:val="en-DE" w:eastAsia="en-GB"/>
        </w:rPr>
        <w:t>,</w:t>
      </w:r>
    </w:p>
    <w:p w14:paraId="14334D15"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4FC1FF"/>
          <w:sz w:val="18"/>
          <w:szCs w:val="18"/>
          <w:lang w:val="en-DE" w:eastAsia="en-GB"/>
        </w:rPr>
        <w:t>SBR_COUPLING</w:t>
      </w:r>
      <w:r w:rsidRPr="00181DA6">
        <w:rPr>
          <w:rFonts w:ascii="Menlo" w:hAnsi="Menlo" w:cs="Menlo"/>
          <w:color w:val="CCCCCC"/>
          <w:sz w:val="18"/>
          <w:szCs w:val="18"/>
          <w:lang w:val="en-DE" w:eastAsia="en-GB"/>
        </w:rPr>
        <w:t>,</w:t>
      </w:r>
    </w:p>
    <w:p w14:paraId="0F20E943"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4FC1FF"/>
          <w:sz w:val="18"/>
          <w:szCs w:val="18"/>
          <w:lang w:val="en-DE" w:eastAsia="en-GB"/>
        </w:rPr>
        <w:t>SBR_SWITCH_LRC</w:t>
      </w:r>
    </w:p>
    <w:p w14:paraId="7CA15F84"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w:t>
      </w:r>
    </w:p>
    <w:p w14:paraId="55DA4349"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4EC9B0"/>
          <w:sz w:val="18"/>
          <w:szCs w:val="18"/>
          <w:lang w:val="en-DE" w:eastAsia="en-GB"/>
        </w:rPr>
        <w:t>SBR_STEREO_MODE</w:t>
      </w:r>
      <w:r w:rsidRPr="00181DA6">
        <w:rPr>
          <w:rFonts w:ascii="Menlo" w:hAnsi="Menlo" w:cs="Menlo"/>
          <w:color w:val="CCCCCC"/>
          <w:sz w:val="18"/>
          <w:szCs w:val="18"/>
          <w:lang w:val="en-DE" w:eastAsia="en-GB"/>
        </w:rPr>
        <w:t>;</w:t>
      </w:r>
    </w:p>
    <w:p w14:paraId="31543CC9"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07ACA8C4"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typedef</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struct</w:t>
      </w: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sbrConfiguration</w:t>
      </w:r>
    </w:p>
    <w:p w14:paraId="05D30E18"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w:t>
      </w:r>
    </w:p>
    <w:p w14:paraId="0CD06C9D"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CODEC_PARAM</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codecSettings</w:t>
      </w:r>
      <w:r w:rsidRPr="00181DA6">
        <w:rPr>
          <w:rFonts w:ascii="Menlo" w:hAnsi="Menlo" w:cs="Menlo"/>
          <w:color w:val="CCCCCC"/>
          <w:sz w:val="18"/>
          <w:szCs w:val="18"/>
          <w:lang w:val="en-DE" w:eastAsia="en-GB"/>
        </w:rPr>
        <w:t>;</w:t>
      </w:r>
    </w:p>
    <w:p w14:paraId="32E377D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SendHeaderDataTime</w:t>
      </w:r>
      <w:r w:rsidRPr="00181DA6">
        <w:rPr>
          <w:rFonts w:ascii="Menlo" w:hAnsi="Menlo" w:cs="Menlo"/>
          <w:color w:val="CCCCCC"/>
          <w:sz w:val="18"/>
          <w:szCs w:val="18"/>
          <w:lang w:val="en-DE" w:eastAsia="en-GB"/>
        </w:rPr>
        <w:t>;</w:t>
      </w:r>
    </w:p>
    <w:p w14:paraId="5B7A0EEF"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crcSbr</w:t>
      </w:r>
      <w:r w:rsidRPr="00181DA6">
        <w:rPr>
          <w:rFonts w:ascii="Menlo" w:hAnsi="Menlo" w:cs="Menlo"/>
          <w:color w:val="CCCCCC"/>
          <w:sz w:val="18"/>
          <w:szCs w:val="18"/>
          <w:lang w:val="en-DE" w:eastAsia="en-GB"/>
        </w:rPr>
        <w:t>;</w:t>
      </w:r>
    </w:p>
    <w:p w14:paraId="749BC2C2"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detectMissingHarmonics</w:t>
      </w:r>
      <w:r w:rsidRPr="00181DA6">
        <w:rPr>
          <w:rFonts w:ascii="Menlo" w:hAnsi="Menlo" w:cs="Menlo"/>
          <w:color w:val="CCCCCC"/>
          <w:sz w:val="18"/>
          <w:szCs w:val="18"/>
          <w:lang w:val="en-DE" w:eastAsia="en-GB"/>
        </w:rPr>
        <w:t>;</w:t>
      </w:r>
    </w:p>
    <w:p w14:paraId="168B87D0"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parametricCoding</w:t>
      </w:r>
      <w:r w:rsidRPr="00181DA6">
        <w:rPr>
          <w:rFonts w:ascii="Menlo" w:hAnsi="Menlo" w:cs="Menlo"/>
          <w:color w:val="CCCCCC"/>
          <w:sz w:val="18"/>
          <w:szCs w:val="18"/>
          <w:lang w:val="en-DE" w:eastAsia="en-GB"/>
        </w:rPr>
        <w:t>;</w:t>
      </w:r>
    </w:p>
    <w:p w14:paraId="01E5E94B" w14:textId="77777777" w:rsidR="004D5C85" w:rsidRPr="00181DA6" w:rsidRDefault="004D5C85" w:rsidP="004D5C85">
      <w:pPr>
        <w:shd w:val="clear" w:color="auto" w:fill="1F1F1F"/>
        <w:spacing w:after="240" w:line="270" w:lineRule="atLeast"/>
        <w:rPr>
          <w:rFonts w:ascii="Menlo" w:hAnsi="Menlo" w:cs="Menlo"/>
          <w:color w:val="CCCCCC"/>
          <w:sz w:val="18"/>
          <w:szCs w:val="18"/>
          <w:lang w:val="en-DE" w:eastAsia="en-GB"/>
        </w:rPr>
      </w:pPr>
    </w:p>
    <w:p w14:paraId="6C339498"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tran_thr</w:t>
      </w:r>
      <w:r w:rsidRPr="00181DA6">
        <w:rPr>
          <w:rFonts w:ascii="Menlo" w:hAnsi="Menlo" w:cs="Menlo"/>
          <w:color w:val="CCCCCC"/>
          <w:sz w:val="18"/>
          <w:szCs w:val="18"/>
          <w:lang w:val="en-DE" w:eastAsia="en-GB"/>
        </w:rPr>
        <w:t>;</w:t>
      </w:r>
    </w:p>
    <w:p w14:paraId="11D88DD3"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noiseFloorOffset</w:t>
      </w:r>
      <w:r w:rsidRPr="00181DA6">
        <w:rPr>
          <w:rFonts w:ascii="Menlo" w:hAnsi="Menlo" w:cs="Menlo"/>
          <w:color w:val="CCCCCC"/>
          <w:sz w:val="18"/>
          <w:szCs w:val="18"/>
          <w:lang w:val="en-DE" w:eastAsia="en-GB"/>
        </w:rPr>
        <w:t>;</w:t>
      </w:r>
    </w:p>
    <w:p w14:paraId="3BC592C5"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useSpeechConfig</w:t>
      </w:r>
      <w:r w:rsidRPr="00181DA6">
        <w:rPr>
          <w:rFonts w:ascii="Menlo" w:hAnsi="Menlo" w:cs="Menlo"/>
          <w:color w:val="CCCCCC"/>
          <w:sz w:val="18"/>
          <w:szCs w:val="18"/>
          <w:lang w:val="en-DE" w:eastAsia="en-GB"/>
        </w:rPr>
        <w:t>;</w:t>
      </w:r>
    </w:p>
    <w:p w14:paraId="259C7579" w14:textId="77777777" w:rsidR="004D5C85" w:rsidRPr="00181DA6" w:rsidRDefault="004D5C85" w:rsidP="004D5C85">
      <w:pPr>
        <w:shd w:val="clear" w:color="auto" w:fill="1F1F1F"/>
        <w:spacing w:after="240" w:line="270" w:lineRule="atLeast"/>
        <w:rPr>
          <w:rFonts w:ascii="Menlo" w:hAnsi="Menlo" w:cs="Menlo"/>
          <w:color w:val="CCCCCC"/>
          <w:sz w:val="18"/>
          <w:szCs w:val="18"/>
          <w:lang w:val="en-DE" w:eastAsia="en-GB"/>
        </w:rPr>
      </w:pPr>
    </w:p>
    <w:p w14:paraId="7E5357A1"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sbr_data_extra</w:t>
      </w:r>
      <w:r w:rsidRPr="00181DA6">
        <w:rPr>
          <w:rFonts w:ascii="Menlo" w:hAnsi="Menlo" w:cs="Menlo"/>
          <w:color w:val="CCCCCC"/>
          <w:sz w:val="18"/>
          <w:szCs w:val="18"/>
          <w:lang w:val="en-DE" w:eastAsia="en-GB"/>
        </w:rPr>
        <w:t>;</w:t>
      </w:r>
    </w:p>
    <w:p w14:paraId="5E55AFED"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amp_res</w:t>
      </w:r>
      <w:r w:rsidRPr="00181DA6">
        <w:rPr>
          <w:rFonts w:ascii="Menlo" w:hAnsi="Menlo" w:cs="Menlo"/>
          <w:color w:val="CCCCCC"/>
          <w:sz w:val="18"/>
          <w:szCs w:val="18"/>
          <w:lang w:val="en-DE" w:eastAsia="en-GB"/>
        </w:rPr>
        <w:t>;</w:t>
      </w:r>
    </w:p>
    <w:p w14:paraId="184AFB48"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ana_max_level</w:t>
      </w:r>
      <w:r w:rsidRPr="00181DA6">
        <w:rPr>
          <w:rFonts w:ascii="Menlo" w:hAnsi="Menlo" w:cs="Menlo"/>
          <w:color w:val="CCCCCC"/>
          <w:sz w:val="18"/>
          <w:szCs w:val="18"/>
          <w:lang w:val="en-DE" w:eastAsia="en-GB"/>
        </w:rPr>
        <w:t>;</w:t>
      </w:r>
    </w:p>
    <w:p w14:paraId="0F96A704"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tran_fc</w:t>
      </w:r>
      <w:r w:rsidRPr="00181DA6">
        <w:rPr>
          <w:rFonts w:ascii="Menlo" w:hAnsi="Menlo" w:cs="Menlo"/>
          <w:color w:val="CCCCCC"/>
          <w:sz w:val="18"/>
          <w:szCs w:val="18"/>
          <w:lang w:val="en-DE" w:eastAsia="en-GB"/>
        </w:rPr>
        <w:t>;</w:t>
      </w:r>
    </w:p>
    <w:p w14:paraId="2191FE3A"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tran_det_mode</w:t>
      </w:r>
      <w:r w:rsidRPr="00181DA6">
        <w:rPr>
          <w:rFonts w:ascii="Menlo" w:hAnsi="Menlo" w:cs="Menlo"/>
          <w:color w:val="CCCCCC"/>
          <w:sz w:val="18"/>
          <w:szCs w:val="18"/>
          <w:lang w:val="en-DE" w:eastAsia="en-GB"/>
        </w:rPr>
        <w:t>;</w:t>
      </w:r>
    </w:p>
    <w:p w14:paraId="78D2AC44"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spread</w:t>
      </w:r>
      <w:r w:rsidRPr="00181DA6">
        <w:rPr>
          <w:rFonts w:ascii="Menlo" w:hAnsi="Menlo" w:cs="Menlo"/>
          <w:color w:val="CCCCCC"/>
          <w:sz w:val="18"/>
          <w:szCs w:val="18"/>
          <w:lang w:val="en-DE" w:eastAsia="en-GB"/>
        </w:rPr>
        <w:t>;</w:t>
      </w:r>
    </w:p>
    <w:p w14:paraId="4527AB8F"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stat</w:t>
      </w:r>
      <w:r w:rsidRPr="00181DA6">
        <w:rPr>
          <w:rFonts w:ascii="Menlo" w:hAnsi="Menlo" w:cs="Menlo"/>
          <w:color w:val="CCCCCC"/>
          <w:sz w:val="18"/>
          <w:szCs w:val="18"/>
          <w:lang w:val="en-DE" w:eastAsia="en-GB"/>
        </w:rPr>
        <w:t>;</w:t>
      </w:r>
    </w:p>
    <w:p w14:paraId="1DED545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e</w:t>
      </w:r>
      <w:r w:rsidRPr="00181DA6">
        <w:rPr>
          <w:rFonts w:ascii="Menlo" w:hAnsi="Menlo" w:cs="Menlo"/>
          <w:color w:val="CCCCCC"/>
          <w:sz w:val="18"/>
          <w:szCs w:val="18"/>
          <w:lang w:val="en-DE" w:eastAsia="en-GB"/>
        </w:rPr>
        <w:t>;</w:t>
      </w:r>
    </w:p>
    <w:p w14:paraId="34CA04DF"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SBR_STEREO_MODE</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stereoMode</w:t>
      </w:r>
      <w:r w:rsidRPr="00181DA6">
        <w:rPr>
          <w:rFonts w:ascii="Menlo" w:hAnsi="Menlo" w:cs="Menlo"/>
          <w:color w:val="CCCCCC"/>
          <w:sz w:val="18"/>
          <w:szCs w:val="18"/>
          <w:lang w:val="en-DE" w:eastAsia="en-GB"/>
        </w:rPr>
        <w:t>;</w:t>
      </w:r>
    </w:p>
    <w:p w14:paraId="4529A25F"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deltaTAcrossFrames</w:t>
      </w:r>
      <w:r w:rsidRPr="00181DA6">
        <w:rPr>
          <w:rFonts w:ascii="Menlo" w:hAnsi="Menlo" w:cs="Menlo"/>
          <w:color w:val="CCCCCC"/>
          <w:sz w:val="18"/>
          <w:szCs w:val="18"/>
          <w:lang w:val="en-DE" w:eastAsia="en-GB"/>
        </w:rPr>
        <w:t>;</w:t>
      </w:r>
    </w:p>
    <w:p w14:paraId="6946FBAA"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float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dF_edge_1stEnv</w:t>
      </w:r>
      <w:r w:rsidRPr="00181DA6">
        <w:rPr>
          <w:rFonts w:ascii="Menlo" w:hAnsi="Menlo" w:cs="Menlo"/>
          <w:color w:val="CCCCCC"/>
          <w:sz w:val="18"/>
          <w:szCs w:val="18"/>
          <w:lang w:val="en-DE" w:eastAsia="en-GB"/>
        </w:rPr>
        <w:t>;</w:t>
      </w:r>
    </w:p>
    <w:p w14:paraId="63318AD6"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float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dF_edge_incr</w:t>
      </w:r>
      <w:r w:rsidRPr="00181DA6">
        <w:rPr>
          <w:rFonts w:ascii="Menlo" w:hAnsi="Menlo" w:cs="Menlo"/>
          <w:color w:val="CCCCCC"/>
          <w:sz w:val="18"/>
          <w:szCs w:val="18"/>
          <w:lang w:val="en-DE" w:eastAsia="en-GB"/>
        </w:rPr>
        <w:t>;</w:t>
      </w:r>
    </w:p>
    <w:p w14:paraId="7EA82B06"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sbr_invf_mode</w:t>
      </w:r>
      <w:r w:rsidRPr="00181DA6">
        <w:rPr>
          <w:rFonts w:ascii="Menlo" w:hAnsi="Menlo" w:cs="Menlo"/>
          <w:color w:val="CCCCCC"/>
          <w:sz w:val="18"/>
          <w:szCs w:val="18"/>
          <w:lang w:val="en-DE" w:eastAsia="en-GB"/>
        </w:rPr>
        <w:t>;</w:t>
      </w:r>
    </w:p>
    <w:p w14:paraId="14878BFB"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sbr_xpos_mode</w:t>
      </w:r>
      <w:r w:rsidRPr="00181DA6">
        <w:rPr>
          <w:rFonts w:ascii="Menlo" w:hAnsi="Menlo" w:cs="Menlo"/>
          <w:color w:val="CCCCCC"/>
          <w:sz w:val="18"/>
          <w:szCs w:val="18"/>
          <w:lang w:val="en-DE" w:eastAsia="en-GB"/>
        </w:rPr>
        <w:t>;</w:t>
      </w:r>
    </w:p>
    <w:p w14:paraId="2F11C6F8"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sbr_xpos_ctrl</w:t>
      </w:r>
      <w:r w:rsidRPr="00181DA6">
        <w:rPr>
          <w:rFonts w:ascii="Menlo" w:hAnsi="Menlo" w:cs="Menlo"/>
          <w:color w:val="CCCCCC"/>
          <w:sz w:val="18"/>
          <w:szCs w:val="18"/>
          <w:lang w:val="en-DE" w:eastAsia="en-GB"/>
        </w:rPr>
        <w:t>;</w:t>
      </w:r>
    </w:p>
    <w:p w14:paraId="580AE711"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lastRenderedPageBreak/>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sbr_xpos_level</w:t>
      </w:r>
      <w:r w:rsidRPr="00181DA6">
        <w:rPr>
          <w:rFonts w:ascii="Menlo" w:hAnsi="Menlo" w:cs="Menlo"/>
          <w:color w:val="CCCCCC"/>
          <w:sz w:val="18"/>
          <w:szCs w:val="18"/>
          <w:lang w:val="en-DE" w:eastAsia="en-GB"/>
        </w:rPr>
        <w:t>;</w:t>
      </w:r>
    </w:p>
    <w:p w14:paraId="354F6240"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startFreq</w:t>
      </w:r>
      <w:r w:rsidRPr="00181DA6">
        <w:rPr>
          <w:rFonts w:ascii="Menlo" w:hAnsi="Menlo" w:cs="Menlo"/>
          <w:color w:val="CCCCCC"/>
          <w:sz w:val="18"/>
          <w:szCs w:val="18"/>
          <w:lang w:val="en-DE" w:eastAsia="en-GB"/>
        </w:rPr>
        <w:t>;</w:t>
      </w:r>
    </w:p>
    <w:p w14:paraId="4178FA61"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stopFreq</w:t>
      </w:r>
      <w:r w:rsidRPr="00181DA6">
        <w:rPr>
          <w:rFonts w:ascii="Menlo" w:hAnsi="Menlo" w:cs="Menlo"/>
          <w:color w:val="CCCCCC"/>
          <w:sz w:val="18"/>
          <w:szCs w:val="18"/>
          <w:lang w:val="en-DE" w:eastAsia="en-GB"/>
        </w:rPr>
        <w:t>;</w:t>
      </w:r>
    </w:p>
    <w:p w14:paraId="592A3FDE"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44E0FF51"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usePs</w:t>
      </w:r>
      <w:r w:rsidRPr="00181DA6">
        <w:rPr>
          <w:rFonts w:ascii="Menlo" w:hAnsi="Menlo" w:cs="Menlo"/>
          <w:color w:val="CCCCCC"/>
          <w:sz w:val="18"/>
          <w:szCs w:val="18"/>
          <w:lang w:val="en-DE" w:eastAsia="en-GB"/>
        </w:rPr>
        <w:t>;</w:t>
      </w:r>
    </w:p>
    <w:p w14:paraId="06AF8DD6"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psMode</w:t>
      </w:r>
      <w:r w:rsidRPr="00181DA6">
        <w:rPr>
          <w:rFonts w:ascii="Menlo" w:hAnsi="Menlo" w:cs="Menlo"/>
          <w:color w:val="CCCCCC"/>
          <w:sz w:val="18"/>
          <w:szCs w:val="18"/>
          <w:lang w:val="en-DE" w:eastAsia="en-GB"/>
        </w:rPr>
        <w:t>;</w:t>
      </w:r>
    </w:p>
    <w:p w14:paraId="17E10231"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2E1DD52A"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freqScale</w:t>
      </w:r>
      <w:r w:rsidRPr="00181DA6">
        <w:rPr>
          <w:rFonts w:ascii="Menlo" w:hAnsi="Menlo" w:cs="Menlo"/>
          <w:color w:val="CCCCCC"/>
          <w:sz w:val="18"/>
          <w:szCs w:val="18"/>
          <w:lang w:val="en-DE" w:eastAsia="en-GB"/>
        </w:rPr>
        <w:t>;</w:t>
      </w:r>
    </w:p>
    <w:p w14:paraId="49876B0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alterScale</w:t>
      </w:r>
      <w:r w:rsidRPr="00181DA6">
        <w:rPr>
          <w:rFonts w:ascii="Menlo" w:hAnsi="Menlo" w:cs="Menlo"/>
          <w:color w:val="CCCCCC"/>
          <w:sz w:val="18"/>
          <w:szCs w:val="18"/>
          <w:lang w:val="en-DE" w:eastAsia="en-GB"/>
        </w:rPr>
        <w:t>;</w:t>
      </w:r>
    </w:p>
    <w:p w14:paraId="6B228D70"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sbr_noise_bands</w:t>
      </w:r>
      <w:r w:rsidRPr="00181DA6">
        <w:rPr>
          <w:rFonts w:ascii="Menlo" w:hAnsi="Menlo" w:cs="Menlo"/>
          <w:color w:val="CCCCCC"/>
          <w:sz w:val="18"/>
          <w:szCs w:val="18"/>
          <w:lang w:val="en-DE" w:eastAsia="en-GB"/>
        </w:rPr>
        <w:t>;</w:t>
      </w:r>
    </w:p>
    <w:p w14:paraId="2798F8FA"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329448E4"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sbr_limiter_bands</w:t>
      </w:r>
      <w:r w:rsidRPr="00181DA6">
        <w:rPr>
          <w:rFonts w:ascii="Menlo" w:hAnsi="Menlo" w:cs="Menlo"/>
          <w:color w:val="CCCCCC"/>
          <w:sz w:val="18"/>
          <w:szCs w:val="18"/>
          <w:lang w:val="en-DE" w:eastAsia="en-GB"/>
        </w:rPr>
        <w:t>;</w:t>
      </w:r>
    </w:p>
    <w:p w14:paraId="7DBD23E6"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sbr_limiter_gains</w:t>
      </w:r>
      <w:r w:rsidRPr="00181DA6">
        <w:rPr>
          <w:rFonts w:ascii="Menlo" w:hAnsi="Menlo" w:cs="Menlo"/>
          <w:color w:val="CCCCCC"/>
          <w:sz w:val="18"/>
          <w:szCs w:val="18"/>
          <w:lang w:val="en-DE" w:eastAsia="en-GB"/>
        </w:rPr>
        <w:t>;</w:t>
      </w:r>
    </w:p>
    <w:p w14:paraId="5C171CE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sbr_interpol_freq</w:t>
      </w:r>
      <w:r w:rsidRPr="00181DA6">
        <w:rPr>
          <w:rFonts w:ascii="Menlo" w:hAnsi="Menlo" w:cs="Menlo"/>
          <w:color w:val="CCCCCC"/>
          <w:sz w:val="18"/>
          <w:szCs w:val="18"/>
          <w:lang w:val="en-DE" w:eastAsia="en-GB"/>
        </w:rPr>
        <w:t>;</w:t>
      </w:r>
    </w:p>
    <w:p w14:paraId="7DBD7900"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sbr_smoothing_length</w:t>
      </w:r>
      <w:r w:rsidRPr="00181DA6">
        <w:rPr>
          <w:rFonts w:ascii="Menlo" w:hAnsi="Menlo" w:cs="Menlo"/>
          <w:color w:val="CCCCCC"/>
          <w:sz w:val="18"/>
          <w:szCs w:val="18"/>
          <w:lang w:val="en-DE" w:eastAsia="en-GB"/>
        </w:rPr>
        <w:t>;</w:t>
      </w:r>
    </w:p>
    <w:p w14:paraId="68D7EB16"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3E628F06"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sbrConfiguration</w:t>
      </w:r>
      <w:r w:rsidRPr="00181DA6">
        <w:rPr>
          <w:rFonts w:ascii="Menlo" w:hAnsi="Menlo" w:cs="Menlo"/>
          <w:color w:val="CCCCCC"/>
          <w:sz w:val="18"/>
          <w:szCs w:val="18"/>
          <w:lang w:val="en-DE" w:eastAsia="en-GB"/>
        </w:rPr>
        <w:t xml:space="preserve">, </w:t>
      </w:r>
      <w:r w:rsidRPr="00181DA6">
        <w:rPr>
          <w:rFonts w:ascii="Menlo" w:hAnsi="Menlo" w:cs="Menlo"/>
          <w:color w:val="D4D4D4"/>
          <w:sz w:val="18"/>
          <w:szCs w:val="18"/>
          <w:lang w:val="en-DE" w:eastAsia="en-GB"/>
        </w:rPr>
        <w:t>*</w:t>
      </w:r>
      <w:r w:rsidRPr="00181DA6">
        <w:rPr>
          <w:rFonts w:ascii="Menlo" w:hAnsi="Menlo" w:cs="Menlo"/>
          <w:color w:val="4EC9B0"/>
          <w:sz w:val="18"/>
          <w:szCs w:val="18"/>
          <w:lang w:val="en-DE" w:eastAsia="en-GB"/>
        </w:rPr>
        <w:t>sbrConfigurationPtr</w:t>
      </w:r>
      <w:r w:rsidRPr="00181DA6">
        <w:rPr>
          <w:rFonts w:ascii="Menlo" w:hAnsi="Menlo" w:cs="Menlo"/>
          <w:color w:val="CCCCCC"/>
          <w:sz w:val="18"/>
          <w:szCs w:val="18"/>
          <w:lang w:val="en-DE" w:eastAsia="en-GB"/>
        </w:rPr>
        <w:t xml:space="preserve"> ;</w:t>
      </w:r>
    </w:p>
    <w:p w14:paraId="66159F76" w14:textId="77777777" w:rsidR="004D5C85" w:rsidRPr="00181DA6" w:rsidRDefault="004D5C85" w:rsidP="004D5C85">
      <w:pPr>
        <w:shd w:val="clear" w:color="auto" w:fill="1F1F1F"/>
        <w:spacing w:after="24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br/>
      </w:r>
      <w:r w:rsidRPr="00181DA6">
        <w:rPr>
          <w:rFonts w:ascii="Menlo" w:hAnsi="Menlo" w:cs="Menlo"/>
          <w:color w:val="CCCCCC"/>
          <w:sz w:val="18"/>
          <w:szCs w:val="18"/>
          <w:lang w:val="en-DE" w:eastAsia="en-GB"/>
        </w:rPr>
        <w:br/>
      </w:r>
    </w:p>
    <w:p w14:paraId="66935A3E"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p>
    <w:p w14:paraId="3DF9D756"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DCDCAA"/>
          <w:sz w:val="18"/>
          <w:szCs w:val="18"/>
          <w:lang w:val="en-DE" w:eastAsia="en-GB"/>
        </w:rPr>
        <w:t>IsSbrSettingAvail</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bitrate</w:t>
      </w:r>
      <w:r w:rsidRPr="00181DA6">
        <w:rPr>
          <w:rFonts w:ascii="Menlo" w:hAnsi="Menlo" w:cs="Menlo"/>
          <w:color w:val="CCCCCC"/>
          <w:sz w:val="18"/>
          <w:szCs w:val="18"/>
          <w:lang w:val="en-DE" w:eastAsia="en-GB"/>
        </w:rPr>
        <w:t>,</w:t>
      </w:r>
    </w:p>
    <w:p w14:paraId="34C6DDC7"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numOutputChannels</w:t>
      </w:r>
      <w:r w:rsidRPr="00181DA6">
        <w:rPr>
          <w:rFonts w:ascii="Menlo" w:hAnsi="Menlo" w:cs="Menlo"/>
          <w:color w:val="CCCCCC"/>
          <w:sz w:val="18"/>
          <w:szCs w:val="18"/>
          <w:lang w:val="en-DE" w:eastAsia="en-GB"/>
        </w:rPr>
        <w:t>,</w:t>
      </w:r>
    </w:p>
    <w:p w14:paraId="4C36E579"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sampleRateInput</w:t>
      </w:r>
      <w:r w:rsidRPr="00181DA6">
        <w:rPr>
          <w:rFonts w:ascii="Menlo" w:hAnsi="Menlo" w:cs="Menlo"/>
          <w:color w:val="CCCCCC"/>
          <w:sz w:val="18"/>
          <w:szCs w:val="18"/>
          <w:lang w:val="en-DE" w:eastAsia="en-GB"/>
        </w:rPr>
        <w:t>,</w:t>
      </w:r>
    </w:p>
    <w:p w14:paraId="710E260D"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D4D4D4"/>
          <w:sz w:val="18"/>
          <w:szCs w:val="18"/>
          <w:lang w:val="en-DE" w:eastAsia="en-GB"/>
        </w:rPr>
        <w:t>*</w:t>
      </w:r>
      <w:r w:rsidRPr="00181DA6">
        <w:rPr>
          <w:rFonts w:ascii="Menlo" w:hAnsi="Menlo" w:cs="Menlo"/>
          <w:color w:val="9CDCFE"/>
          <w:sz w:val="18"/>
          <w:szCs w:val="18"/>
          <w:lang w:val="en-DE" w:eastAsia="en-GB"/>
        </w:rPr>
        <w:t>sampleRateCore</w:t>
      </w:r>
      <w:r w:rsidRPr="00181DA6">
        <w:rPr>
          <w:rFonts w:ascii="Menlo" w:hAnsi="Menlo" w:cs="Menlo"/>
          <w:color w:val="CCCCCC"/>
          <w:sz w:val="18"/>
          <w:szCs w:val="18"/>
          <w:lang w:val="en-DE" w:eastAsia="en-GB"/>
        </w:rPr>
        <w:t>);</w:t>
      </w:r>
    </w:p>
    <w:p w14:paraId="46D6AB6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347B1AE3"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p>
    <w:p w14:paraId="71C34955"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DCDCAA"/>
          <w:sz w:val="18"/>
          <w:szCs w:val="18"/>
          <w:lang w:val="en-DE" w:eastAsia="en-GB"/>
        </w:rPr>
        <w:t>AdjustSbrSettings</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const</w:t>
      </w: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sbrConfigurationPtr</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config</w:t>
      </w:r>
      <w:r w:rsidRPr="00181DA6">
        <w:rPr>
          <w:rFonts w:ascii="Menlo" w:hAnsi="Menlo" w:cs="Menlo"/>
          <w:color w:val="CCCCCC"/>
          <w:sz w:val="18"/>
          <w:szCs w:val="18"/>
          <w:lang w:val="en-DE" w:eastAsia="en-GB"/>
        </w:rPr>
        <w:t>,</w:t>
      </w:r>
    </w:p>
    <w:p w14:paraId="6BE13E08"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bitRate</w:t>
      </w:r>
      <w:r w:rsidRPr="00181DA6">
        <w:rPr>
          <w:rFonts w:ascii="Menlo" w:hAnsi="Menlo" w:cs="Menlo"/>
          <w:color w:val="CCCCCC"/>
          <w:sz w:val="18"/>
          <w:szCs w:val="18"/>
          <w:lang w:val="en-DE" w:eastAsia="en-GB"/>
        </w:rPr>
        <w:t>,</w:t>
      </w:r>
    </w:p>
    <w:p w14:paraId="3B15B85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numChannels</w:t>
      </w:r>
      <w:r w:rsidRPr="00181DA6">
        <w:rPr>
          <w:rFonts w:ascii="Menlo" w:hAnsi="Menlo" w:cs="Menlo"/>
          <w:color w:val="CCCCCC"/>
          <w:sz w:val="18"/>
          <w:szCs w:val="18"/>
          <w:lang w:val="en-DE" w:eastAsia="en-GB"/>
        </w:rPr>
        <w:t>,</w:t>
      </w:r>
    </w:p>
    <w:p w14:paraId="4B4E7A36"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fsCore</w:t>
      </w:r>
      <w:r w:rsidRPr="00181DA6">
        <w:rPr>
          <w:rFonts w:ascii="Menlo" w:hAnsi="Menlo" w:cs="Menlo"/>
          <w:color w:val="CCCCCC"/>
          <w:sz w:val="18"/>
          <w:szCs w:val="18"/>
          <w:lang w:val="en-DE" w:eastAsia="en-GB"/>
        </w:rPr>
        <w:t>,</w:t>
      </w:r>
    </w:p>
    <w:p w14:paraId="1CB34CD3"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transFac</w:t>
      </w:r>
      <w:r w:rsidRPr="00181DA6">
        <w:rPr>
          <w:rFonts w:ascii="Menlo" w:hAnsi="Menlo" w:cs="Menlo"/>
          <w:color w:val="CCCCCC"/>
          <w:sz w:val="18"/>
          <w:szCs w:val="18"/>
          <w:lang w:val="en-DE" w:eastAsia="en-GB"/>
        </w:rPr>
        <w:t>,</w:t>
      </w:r>
    </w:p>
    <w:p w14:paraId="25970103"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standardBitrate</w:t>
      </w:r>
      <w:r w:rsidRPr="00181DA6">
        <w:rPr>
          <w:rFonts w:ascii="Menlo" w:hAnsi="Menlo" w:cs="Menlo"/>
          <w:color w:val="CCCCCC"/>
          <w:sz w:val="18"/>
          <w:szCs w:val="18"/>
          <w:lang w:val="en-DE" w:eastAsia="en-GB"/>
        </w:rPr>
        <w:t>);</w:t>
      </w:r>
    </w:p>
    <w:p w14:paraId="2D0E9912"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24131E3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p>
    <w:p w14:paraId="0C7B9D58"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DCDCAA"/>
          <w:sz w:val="18"/>
          <w:szCs w:val="18"/>
          <w:lang w:val="en-DE" w:eastAsia="en-GB"/>
        </w:rPr>
        <w:t>InitializeSbrDefaults</w:t>
      </w: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sbrConfigurationPtr</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config</w:t>
      </w:r>
    </w:p>
    <w:p w14:paraId="7D4FFF9F"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010E81F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p>
    <w:p w14:paraId="249D4065" w14:textId="77777777" w:rsidR="004D5C85" w:rsidRPr="00181DA6" w:rsidRDefault="004D5C85" w:rsidP="004D5C85">
      <w:pPr>
        <w:shd w:val="clear" w:color="auto" w:fill="1F1F1F"/>
        <w:spacing w:after="240" w:line="270" w:lineRule="atLeast"/>
        <w:rPr>
          <w:rFonts w:ascii="Menlo" w:hAnsi="Menlo" w:cs="Menlo"/>
          <w:color w:val="CCCCCC"/>
          <w:sz w:val="18"/>
          <w:szCs w:val="18"/>
          <w:lang w:val="en-DE" w:eastAsia="en-GB"/>
        </w:rPr>
      </w:pPr>
    </w:p>
    <w:p w14:paraId="3FBC1DBD"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typedef</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struct</w:t>
      </w: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SBR_ENCODER</w:t>
      </w:r>
      <w:r w:rsidRPr="00181DA6">
        <w:rPr>
          <w:rFonts w:ascii="Menlo" w:hAnsi="Menlo" w:cs="Menlo"/>
          <w:color w:val="CCCCCC"/>
          <w:sz w:val="18"/>
          <w:szCs w:val="18"/>
          <w:lang w:val="en-DE" w:eastAsia="en-GB"/>
        </w:rPr>
        <w:t xml:space="preserve"> </w:t>
      </w:r>
      <w:r w:rsidRPr="00181DA6">
        <w:rPr>
          <w:rFonts w:ascii="Menlo" w:hAnsi="Menlo" w:cs="Menlo"/>
          <w:color w:val="D4D4D4"/>
          <w:sz w:val="18"/>
          <w:szCs w:val="18"/>
          <w:lang w:val="en-DE" w:eastAsia="en-GB"/>
        </w:rPr>
        <w:t>*</w:t>
      </w:r>
      <w:r w:rsidRPr="00181DA6">
        <w:rPr>
          <w:rFonts w:ascii="Menlo" w:hAnsi="Menlo" w:cs="Menlo"/>
          <w:color w:val="4EC9B0"/>
          <w:sz w:val="18"/>
          <w:szCs w:val="18"/>
          <w:lang w:val="en-DE" w:eastAsia="en-GB"/>
        </w:rPr>
        <w:t>HANDLE_SBR_ENCODER</w:t>
      </w:r>
      <w:r w:rsidRPr="00181DA6">
        <w:rPr>
          <w:rFonts w:ascii="Menlo" w:hAnsi="Menlo" w:cs="Menlo"/>
          <w:color w:val="CCCCCC"/>
          <w:sz w:val="18"/>
          <w:szCs w:val="18"/>
          <w:lang w:val="en-DE" w:eastAsia="en-GB"/>
        </w:rPr>
        <w:t>;</w:t>
      </w:r>
    </w:p>
    <w:p w14:paraId="2ECD9FBC" w14:textId="77777777" w:rsidR="004D5C85" w:rsidRPr="00181DA6" w:rsidRDefault="004D5C85" w:rsidP="004D5C85">
      <w:pPr>
        <w:shd w:val="clear" w:color="auto" w:fill="1F1F1F"/>
        <w:spacing w:after="24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br/>
      </w:r>
    </w:p>
    <w:p w14:paraId="2175B6C8"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int</w:t>
      </w:r>
    </w:p>
    <w:p w14:paraId="3BF1D512"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DCDCAA"/>
          <w:sz w:val="18"/>
          <w:szCs w:val="18"/>
          <w:lang w:val="en-DE" w:eastAsia="en-GB"/>
        </w:rPr>
        <w:t>EnvOpen</w:t>
      </w: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HANDLE_SBR_ENCODER</w:t>
      </w:r>
      <w:r w:rsidRPr="00181DA6">
        <w:rPr>
          <w:rFonts w:ascii="Menlo" w:hAnsi="Menlo" w:cs="Menlo"/>
          <w:color w:val="D4D4D4"/>
          <w:sz w:val="18"/>
          <w:szCs w:val="18"/>
          <w:lang w:val="en-DE" w:eastAsia="en-GB"/>
        </w:rPr>
        <w: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hEnvEncoder</w:t>
      </w:r>
      <w:r w:rsidRPr="00181DA6">
        <w:rPr>
          <w:rFonts w:ascii="Menlo" w:hAnsi="Menlo" w:cs="Menlo"/>
          <w:color w:val="CCCCCC"/>
          <w:sz w:val="18"/>
          <w:szCs w:val="18"/>
          <w:lang w:val="en-DE" w:eastAsia="en-GB"/>
        </w:rPr>
        <w:t>,</w:t>
      </w:r>
    </w:p>
    <w:p w14:paraId="4787F924"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float</w:t>
      </w:r>
      <w:r w:rsidRPr="00181DA6">
        <w:rPr>
          <w:rFonts w:ascii="Menlo" w:hAnsi="Menlo" w:cs="Menlo"/>
          <w:color w:val="CCCCCC"/>
          <w:sz w:val="18"/>
          <w:szCs w:val="18"/>
          <w:lang w:val="en-DE" w:eastAsia="en-GB"/>
        </w:rPr>
        <w:t xml:space="preserve"> </w:t>
      </w:r>
      <w:r w:rsidRPr="00181DA6">
        <w:rPr>
          <w:rFonts w:ascii="Menlo" w:hAnsi="Menlo" w:cs="Menlo"/>
          <w:color w:val="D4D4D4"/>
          <w:sz w:val="18"/>
          <w:szCs w:val="18"/>
          <w:lang w:val="en-DE" w:eastAsia="en-GB"/>
        </w:rPr>
        <w:t>*</w:t>
      </w:r>
      <w:r w:rsidRPr="00181DA6">
        <w:rPr>
          <w:rFonts w:ascii="Menlo" w:hAnsi="Menlo" w:cs="Menlo"/>
          <w:color w:val="9CDCFE"/>
          <w:sz w:val="18"/>
          <w:szCs w:val="18"/>
          <w:lang w:val="en-DE" w:eastAsia="en-GB"/>
        </w:rPr>
        <w:t>pCoreBuffer</w:t>
      </w:r>
      <w:r w:rsidRPr="00181DA6">
        <w:rPr>
          <w:rFonts w:ascii="Menlo" w:hAnsi="Menlo" w:cs="Menlo"/>
          <w:color w:val="CCCCCC"/>
          <w:sz w:val="18"/>
          <w:szCs w:val="18"/>
          <w:lang w:val="en-DE" w:eastAsia="en-GB"/>
        </w:rPr>
        <w:t>,</w:t>
      </w:r>
    </w:p>
    <w:p w14:paraId="466DBF9B"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sbrConfigurationPtr</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params</w:t>
      </w:r>
      <w:r w:rsidRPr="00181DA6">
        <w:rPr>
          <w:rFonts w:ascii="Menlo" w:hAnsi="Menlo" w:cs="Menlo"/>
          <w:color w:val="CCCCCC"/>
          <w:sz w:val="18"/>
          <w:szCs w:val="18"/>
          <w:lang w:val="en-DE" w:eastAsia="en-GB"/>
        </w:rPr>
        <w:t>,</w:t>
      </w:r>
    </w:p>
    <w:p w14:paraId="7B5C7BDD"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D4D4D4"/>
          <w:sz w:val="18"/>
          <w:szCs w:val="18"/>
          <w:lang w:val="en-DE" w:eastAsia="en-GB"/>
        </w:rPr>
        <w:t>*</w:t>
      </w:r>
      <w:r w:rsidRPr="00181DA6">
        <w:rPr>
          <w:rFonts w:ascii="Menlo" w:hAnsi="Menlo" w:cs="Menlo"/>
          <w:color w:val="9CDCFE"/>
          <w:sz w:val="18"/>
          <w:szCs w:val="18"/>
          <w:lang w:val="en-DE" w:eastAsia="en-GB"/>
        </w:rPr>
        <w:t>coreBandWith</w:t>
      </w:r>
    </w:p>
    <w:p w14:paraId="2608D655"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p>
    <w:p w14:paraId="3C1336E6"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482DDBFD"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void</w:t>
      </w:r>
    </w:p>
    <w:p w14:paraId="225D48D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DCDCAA"/>
          <w:sz w:val="18"/>
          <w:szCs w:val="18"/>
          <w:lang w:val="en-DE" w:eastAsia="en-GB"/>
        </w:rPr>
        <w:lastRenderedPageBreak/>
        <w:t>EnvClose</w:t>
      </w: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HANDLE_SBR_ENCODER</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hEnvEnc</w:t>
      </w:r>
      <w:r w:rsidRPr="00181DA6">
        <w:rPr>
          <w:rFonts w:ascii="Menlo" w:hAnsi="Menlo" w:cs="Menlo"/>
          <w:color w:val="CCCCCC"/>
          <w:sz w:val="18"/>
          <w:szCs w:val="18"/>
          <w:lang w:val="en-DE" w:eastAsia="en-GB"/>
        </w:rPr>
        <w:t>);</w:t>
      </w:r>
    </w:p>
    <w:p w14:paraId="6FC0F27E"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5823AC0E"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int</w:t>
      </w:r>
    </w:p>
    <w:p w14:paraId="6B8C7EA8"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DCDCAA"/>
          <w:sz w:val="18"/>
          <w:szCs w:val="18"/>
          <w:lang w:val="en-DE" w:eastAsia="en-GB"/>
        </w:rPr>
        <w:t>SbrGetXOverFreq</w:t>
      </w:r>
      <w:r w:rsidRPr="00181DA6">
        <w:rPr>
          <w:rFonts w:ascii="Menlo" w:hAnsi="Menlo" w:cs="Menlo"/>
          <w:color w:val="CCCCCC"/>
          <w:sz w:val="18"/>
          <w:szCs w:val="18"/>
          <w:lang w:val="en-DE" w:eastAsia="en-GB"/>
        </w:rPr>
        <w:t>(</w:t>
      </w:r>
      <w:r w:rsidRPr="00181DA6">
        <w:rPr>
          <w:rFonts w:ascii="Menlo" w:hAnsi="Menlo" w:cs="Menlo"/>
          <w:color w:val="4EC9B0"/>
          <w:sz w:val="18"/>
          <w:szCs w:val="18"/>
          <w:lang w:val="en-DE" w:eastAsia="en-GB"/>
        </w:rPr>
        <w:t>HANDLE_SBR_ENCODER</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hEnv</w:t>
      </w:r>
      <w:r w:rsidRPr="00181DA6">
        <w:rPr>
          <w:rFonts w:ascii="Menlo" w:hAnsi="Menlo" w:cs="Menlo"/>
          <w:color w:val="CCCCCC"/>
          <w:sz w:val="18"/>
          <w:szCs w:val="18"/>
          <w:lang w:val="en-DE" w:eastAsia="en-GB"/>
        </w:rPr>
        <w:t>,</w:t>
      </w:r>
    </w:p>
    <w:p w14:paraId="07E3F09D"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xoverFreq</w:t>
      </w:r>
      <w:r w:rsidRPr="00181DA6">
        <w:rPr>
          <w:rFonts w:ascii="Menlo" w:hAnsi="Menlo" w:cs="Menlo"/>
          <w:color w:val="CCCCCC"/>
          <w:sz w:val="18"/>
          <w:szCs w:val="18"/>
          <w:lang w:val="en-DE" w:eastAsia="en-GB"/>
        </w:rPr>
        <w:t xml:space="preserve"> );</w:t>
      </w:r>
    </w:p>
    <w:p w14:paraId="4E927AFF"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648558CF"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int</w:t>
      </w:r>
    </w:p>
    <w:p w14:paraId="6AACE4A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DCDCAA"/>
          <w:sz w:val="18"/>
          <w:szCs w:val="18"/>
          <w:lang w:val="en-DE" w:eastAsia="en-GB"/>
        </w:rPr>
        <w:t>SbrGetStopFreqRaw</w:t>
      </w:r>
      <w:r w:rsidRPr="00181DA6">
        <w:rPr>
          <w:rFonts w:ascii="Menlo" w:hAnsi="Menlo" w:cs="Menlo"/>
          <w:color w:val="CCCCCC"/>
          <w:sz w:val="18"/>
          <w:szCs w:val="18"/>
          <w:lang w:val="en-DE" w:eastAsia="en-GB"/>
        </w:rPr>
        <w:t>(</w:t>
      </w:r>
      <w:r w:rsidRPr="00181DA6">
        <w:rPr>
          <w:rFonts w:ascii="Menlo" w:hAnsi="Menlo" w:cs="Menlo"/>
          <w:color w:val="4EC9B0"/>
          <w:sz w:val="18"/>
          <w:szCs w:val="18"/>
          <w:lang w:val="en-DE" w:eastAsia="en-GB"/>
        </w:rPr>
        <w:t>HANDLE_SBR_ENCODER</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hEnv</w:t>
      </w:r>
      <w:r w:rsidRPr="00181DA6">
        <w:rPr>
          <w:rFonts w:ascii="Menlo" w:hAnsi="Menlo" w:cs="Menlo"/>
          <w:color w:val="CCCCCC"/>
          <w:sz w:val="18"/>
          <w:szCs w:val="18"/>
          <w:lang w:val="en-DE" w:eastAsia="en-GB"/>
        </w:rPr>
        <w:t>);</w:t>
      </w:r>
    </w:p>
    <w:p w14:paraId="05CD94C5"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3AD10DD4"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int</w:t>
      </w:r>
    </w:p>
    <w:p w14:paraId="010C43B4"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DCDCAA"/>
          <w:sz w:val="18"/>
          <w:szCs w:val="18"/>
          <w:lang w:val="en-DE" w:eastAsia="en-GB"/>
        </w:rPr>
        <w:t>EnvEncodeFrame</w:t>
      </w: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HANDLE_SBR_ENCODER</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hEnvEncoder</w:t>
      </w:r>
      <w:r w:rsidRPr="00181DA6">
        <w:rPr>
          <w:rFonts w:ascii="Menlo" w:hAnsi="Menlo" w:cs="Menlo"/>
          <w:color w:val="CCCCCC"/>
          <w:sz w:val="18"/>
          <w:szCs w:val="18"/>
          <w:lang w:val="en-DE" w:eastAsia="en-GB"/>
        </w:rPr>
        <w:t>,</w:t>
      </w:r>
    </w:p>
    <w:p w14:paraId="4E8E0105"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float</w:t>
      </w:r>
      <w:r w:rsidRPr="00181DA6">
        <w:rPr>
          <w:rFonts w:ascii="Menlo" w:hAnsi="Menlo" w:cs="Menlo"/>
          <w:color w:val="CCCCCC"/>
          <w:sz w:val="18"/>
          <w:szCs w:val="18"/>
          <w:lang w:val="en-DE" w:eastAsia="en-GB"/>
        </w:rPr>
        <w:t xml:space="preserve"> </w:t>
      </w:r>
      <w:r w:rsidRPr="00181DA6">
        <w:rPr>
          <w:rFonts w:ascii="Menlo" w:hAnsi="Menlo" w:cs="Menlo"/>
          <w:color w:val="D4D4D4"/>
          <w:sz w:val="18"/>
          <w:szCs w:val="18"/>
          <w:lang w:val="en-DE" w:eastAsia="en-GB"/>
        </w:rPr>
        <w:t>*</w:t>
      </w:r>
      <w:r w:rsidRPr="00181DA6">
        <w:rPr>
          <w:rFonts w:ascii="Menlo" w:hAnsi="Menlo" w:cs="Menlo"/>
          <w:color w:val="9CDCFE"/>
          <w:sz w:val="18"/>
          <w:szCs w:val="18"/>
          <w:lang w:val="en-DE" w:eastAsia="en-GB"/>
        </w:rPr>
        <w:t>samples</w:t>
      </w:r>
      <w:r w:rsidRPr="00181DA6">
        <w:rPr>
          <w:rFonts w:ascii="Menlo" w:hAnsi="Menlo" w:cs="Menlo"/>
          <w:color w:val="CCCCCC"/>
          <w:sz w:val="18"/>
          <w:szCs w:val="18"/>
          <w:lang w:val="en-DE" w:eastAsia="en-GB"/>
        </w:rPr>
        <w:t>,</w:t>
      </w:r>
    </w:p>
    <w:p w14:paraId="38C9F23D"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float</w:t>
      </w:r>
      <w:r w:rsidRPr="00181DA6">
        <w:rPr>
          <w:rFonts w:ascii="Menlo" w:hAnsi="Menlo" w:cs="Menlo"/>
          <w:color w:val="CCCCCC"/>
          <w:sz w:val="18"/>
          <w:szCs w:val="18"/>
          <w:lang w:val="en-DE" w:eastAsia="en-GB"/>
        </w:rPr>
        <w:t xml:space="preserve"> </w:t>
      </w:r>
      <w:r w:rsidRPr="00181DA6">
        <w:rPr>
          <w:rFonts w:ascii="Menlo" w:hAnsi="Menlo" w:cs="Menlo"/>
          <w:color w:val="D4D4D4"/>
          <w:sz w:val="18"/>
          <w:szCs w:val="18"/>
          <w:lang w:val="en-DE" w:eastAsia="en-GB"/>
        </w:rPr>
        <w:t>*</w:t>
      </w:r>
      <w:r w:rsidRPr="00181DA6">
        <w:rPr>
          <w:rFonts w:ascii="Menlo" w:hAnsi="Menlo" w:cs="Menlo"/>
          <w:color w:val="9CDCFE"/>
          <w:sz w:val="18"/>
          <w:szCs w:val="18"/>
          <w:lang w:val="en-DE" w:eastAsia="en-GB"/>
        </w:rPr>
        <w:t>pCoreBuffer</w:t>
      </w:r>
      <w:r w:rsidRPr="00181DA6">
        <w:rPr>
          <w:rFonts w:ascii="Menlo" w:hAnsi="Menlo" w:cs="Menlo"/>
          <w:color w:val="CCCCCC"/>
          <w:sz w:val="18"/>
          <w:szCs w:val="18"/>
          <w:lang w:val="en-DE" w:eastAsia="en-GB"/>
        </w:rPr>
        <w:t>,</w:t>
      </w:r>
    </w:p>
    <w:p w14:paraId="365ECFC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timeInStride</w:t>
      </w:r>
      <w:r w:rsidRPr="00181DA6">
        <w:rPr>
          <w:rFonts w:ascii="Menlo" w:hAnsi="Menlo" w:cs="Menlo"/>
          <w:color w:val="CCCCCC"/>
          <w:sz w:val="18"/>
          <w:szCs w:val="18"/>
          <w:lang w:val="en-DE" w:eastAsia="en-GB"/>
        </w:rPr>
        <w:t>,</w:t>
      </w:r>
    </w:p>
    <w:p w14:paraId="6E56A371"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D4D4D4"/>
          <w:sz w:val="18"/>
          <w:szCs w:val="18"/>
          <w:lang w:val="en-DE" w:eastAsia="en-GB"/>
        </w:rPr>
        <w:t>*</w:t>
      </w:r>
      <w:r w:rsidRPr="00181DA6">
        <w:rPr>
          <w:rFonts w:ascii="Menlo" w:hAnsi="Menlo" w:cs="Menlo"/>
          <w:color w:val="9CDCFE"/>
          <w:sz w:val="18"/>
          <w:szCs w:val="18"/>
          <w:lang w:val="en-DE" w:eastAsia="en-GB"/>
        </w:rPr>
        <w:t>numAncBytes</w:t>
      </w:r>
      <w:r w:rsidRPr="00181DA6">
        <w:rPr>
          <w:rFonts w:ascii="Menlo" w:hAnsi="Menlo" w:cs="Menlo"/>
          <w:color w:val="CCCCCC"/>
          <w:sz w:val="18"/>
          <w:szCs w:val="18"/>
          <w:lang w:val="en-DE" w:eastAsia="en-GB"/>
        </w:rPr>
        <w:t>,</w:t>
      </w:r>
    </w:p>
    <w:p w14:paraId="0CC91A31"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char</w:t>
      </w:r>
      <w:r w:rsidRPr="00181DA6">
        <w:rPr>
          <w:rFonts w:ascii="Menlo" w:hAnsi="Menlo" w:cs="Menlo"/>
          <w:color w:val="CCCCCC"/>
          <w:sz w:val="18"/>
          <w:szCs w:val="18"/>
          <w:lang w:val="en-DE" w:eastAsia="en-GB"/>
        </w:rPr>
        <w:t xml:space="preserve"> </w:t>
      </w:r>
      <w:r w:rsidRPr="00181DA6">
        <w:rPr>
          <w:rFonts w:ascii="Menlo" w:hAnsi="Menlo" w:cs="Menlo"/>
          <w:color w:val="D4D4D4"/>
          <w:sz w:val="18"/>
          <w:szCs w:val="18"/>
          <w:lang w:val="en-DE" w:eastAsia="en-GB"/>
        </w:rPr>
        <w:t>*</w:t>
      </w:r>
      <w:r w:rsidRPr="00181DA6">
        <w:rPr>
          <w:rFonts w:ascii="Menlo" w:hAnsi="Menlo" w:cs="Menlo"/>
          <w:color w:val="9CDCFE"/>
          <w:sz w:val="18"/>
          <w:szCs w:val="18"/>
          <w:lang w:val="en-DE" w:eastAsia="en-GB"/>
        </w:rPr>
        <w:t>ancData</w:t>
      </w:r>
      <w:r w:rsidRPr="00181DA6">
        <w:rPr>
          <w:rFonts w:ascii="Menlo" w:hAnsi="Menlo" w:cs="Menlo"/>
          <w:color w:val="CCCCCC"/>
          <w:sz w:val="18"/>
          <w:szCs w:val="18"/>
          <w:lang w:val="en-DE" w:eastAsia="en-GB"/>
        </w:rPr>
        <w:t>);</w:t>
      </w:r>
    </w:p>
    <w:p w14:paraId="19FE921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5637FA83" w14:textId="77777777" w:rsidR="004D5C85" w:rsidRPr="00181DA6" w:rsidRDefault="004D5C85" w:rsidP="004D5C85">
      <w:pPr>
        <w:rPr>
          <w:lang w:val="en-DE"/>
        </w:rPr>
      </w:pPr>
    </w:p>
    <w:p w14:paraId="3C92523A" w14:textId="01C00E17" w:rsidR="004D5C85" w:rsidRDefault="0056325B" w:rsidP="004D5C85">
      <w:pPr>
        <w:pStyle w:val="Heading4"/>
      </w:pPr>
      <w:bookmarkStart w:id="638" w:name="_Toc167264199"/>
      <w:bookmarkStart w:id="639" w:name="_Toc167264364"/>
      <w:bookmarkStart w:id="640" w:name="_Toc183180390"/>
      <w:bookmarkStart w:id="641" w:name="_Toc183180576"/>
      <w:bookmarkStart w:id="642" w:name="_Toc190903494"/>
      <w:r>
        <w:t>A</w:t>
      </w:r>
      <w:r w:rsidR="004D5C85">
        <w:t>.5.1.3 Resampler (iir32resample.h)</w:t>
      </w:r>
      <w:bookmarkEnd w:id="638"/>
      <w:bookmarkEnd w:id="639"/>
      <w:bookmarkEnd w:id="640"/>
      <w:bookmarkEnd w:id="641"/>
      <w:bookmarkEnd w:id="642"/>
    </w:p>
    <w:p w14:paraId="54693E5B"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r w:rsidRPr="00916CF2">
        <w:rPr>
          <w:rFonts w:ascii="Menlo" w:hAnsi="Menlo" w:cs="Menlo"/>
          <w:color w:val="569CD6"/>
          <w:sz w:val="18"/>
          <w:szCs w:val="18"/>
          <w:lang w:val="en-DE" w:eastAsia="en-GB"/>
        </w:rPr>
        <w:t>int</w:t>
      </w:r>
    </w:p>
    <w:p w14:paraId="648A073E"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r w:rsidRPr="00916CF2">
        <w:rPr>
          <w:rFonts w:ascii="Menlo" w:hAnsi="Menlo" w:cs="Menlo"/>
          <w:color w:val="DCDCAA"/>
          <w:sz w:val="18"/>
          <w:szCs w:val="18"/>
          <w:lang w:val="en-DE" w:eastAsia="en-GB"/>
        </w:rPr>
        <w:t>IIR32Resample</w:t>
      </w:r>
      <w:r w:rsidRPr="00916CF2">
        <w:rPr>
          <w:rFonts w:ascii="Menlo" w:hAnsi="Menlo" w:cs="Menlo"/>
          <w:color w:val="CCCCCC"/>
          <w:sz w:val="18"/>
          <w:szCs w:val="18"/>
          <w:lang w:val="en-DE" w:eastAsia="en-GB"/>
        </w:rPr>
        <w:t xml:space="preserve">( </w:t>
      </w:r>
      <w:r w:rsidRPr="00916CF2">
        <w:rPr>
          <w:rFonts w:ascii="Menlo" w:hAnsi="Menlo" w:cs="Menlo"/>
          <w:color w:val="569CD6"/>
          <w:sz w:val="18"/>
          <w:szCs w:val="18"/>
          <w:lang w:val="en-DE" w:eastAsia="en-GB"/>
        </w:rPr>
        <w:t>float</w:t>
      </w:r>
      <w:r w:rsidRPr="00916CF2">
        <w:rPr>
          <w:rFonts w:ascii="Menlo" w:hAnsi="Menlo" w:cs="Menlo"/>
          <w:color w:val="CCCCCC"/>
          <w:sz w:val="18"/>
          <w:szCs w:val="18"/>
          <w:lang w:val="en-DE" w:eastAsia="en-GB"/>
        </w:rPr>
        <w:t xml:space="preserve"> </w:t>
      </w:r>
      <w:r w:rsidRPr="00916CF2">
        <w:rPr>
          <w:rFonts w:ascii="Menlo" w:hAnsi="Menlo" w:cs="Menlo"/>
          <w:color w:val="D4D4D4"/>
          <w:sz w:val="18"/>
          <w:szCs w:val="18"/>
          <w:lang w:val="en-DE" w:eastAsia="en-GB"/>
        </w:rPr>
        <w:t>*</w:t>
      </w:r>
      <w:r w:rsidRPr="00916CF2">
        <w:rPr>
          <w:rFonts w:ascii="Menlo" w:hAnsi="Menlo" w:cs="Menlo"/>
          <w:color w:val="9CDCFE"/>
          <w:sz w:val="18"/>
          <w:szCs w:val="18"/>
          <w:lang w:val="en-DE" w:eastAsia="en-GB"/>
        </w:rPr>
        <w:t>inbuf</w:t>
      </w:r>
      <w:r w:rsidRPr="00916CF2">
        <w:rPr>
          <w:rFonts w:ascii="Menlo" w:hAnsi="Menlo" w:cs="Menlo"/>
          <w:color w:val="CCCCCC"/>
          <w:sz w:val="18"/>
          <w:szCs w:val="18"/>
          <w:lang w:val="en-DE" w:eastAsia="en-GB"/>
        </w:rPr>
        <w:t>,</w:t>
      </w:r>
    </w:p>
    <w:p w14:paraId="1E44BBBA"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r w:rsidRPr="00916CF2">
        <w:rPr>
          <w:rFonts w:ascii="Menlo" w:hAnsi="Menlo" w:cs="Menlo"/>
          <w:color w:val="CCCCCC"/>
          <w:sz w:val="18"/>
          <w:szCs w:val="18"/>
          <w:lang w:val="en-DE" w:eastAsia="en-GB"/>
        </w:rPr>
        <w:t xml:space="preserve">               </w:t>
      </w:r>
      <w:r w:rsidRPr="00916CF2">
        <w:rPr>
          <w:rFonts w:ascii="Menlo" w:hAnsi="Menlo" w:cs="Menlo"/>
          <w:color w:val="569CD6"/>
          <w:sz w:val="18"/>
          <w:szCs w:val="18"/>
          <w:lang w:val="en-DE" w:eastAsia="en-GB"/>
        </w:rPr>
        <w:t>float</w:t>
      </w:r>
      <w:r w:rsidRPr="00916CF2">
        <w:rPr>
          <w:rFonts w:ascii="Menlo" w:hAnsi="Menlo" w:cs="Menlo"/>
          <w:color w:val="CCCCCC"/>
          <w:sz w:val="18"/>
          <w:szCs w:val="18"/>
          <w:lang w:val="en-DE" w:eastAsia="en-GB"/>
        </w:rPr>
        <w:t xml:space="preserve"> </w:t>
      </w:r>
      <w:r w:rsidRPr="00916CF2">
        <w:rPr>
          <w:rFonts w:ascii="Menlo" w:hAnsi="Menlo" w:cs="Menlo"/>
          <w:color w:val="D4D4D4"/>
          <w:sz w:val="18"/>
          <w:szCs w:val="18"/>
          <w:lang w:val="en-DE" w:eastAsia="en-GB"/>
        </w:rPr>
        <w:t>*</w:t>
      </w:r>
      <w:r w:rsidRPr="00916CF2">
        <w:rPr>
          <w:rFonts w:ascii="Menlo" w:hAnsi="Menlo" w:cs="Menlo"/>
          <w:color w:val="9CDCFE"/>
          <w:sz w:val="18"/>
          <w:szCs w:val="18"/>
          <w:lang w:val="en-DE" w:eastAsia="en-GB"/>
        </w:rPr>
        <w:t>outbuf</w:t>
      </w:r>
      <w:r w:rsidRPr="00916CF2">
        <w:rPr>
          <w:rFonts w:ascii="Menlo" w:hAnsi="Menlo" w:cs="Menlo"/>
          <w:color w:val="CCCCCC"/>
          <w:sz w:val="18"/>
          <w:szCs w:val="18"/>
          <w:lang w:val="en-DE" w:eastAsia="en-GB"/>
        </w:rPr>
        <w:t>,</w:t>
      </w:r>
    </w:p>
    <w:p w14:paraId="4DE29F1E"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r w:rsidRPr="00916CF2">
        <w:rPr>
          <w:rFonts w:ascii="Menlo" w:hAnsi="Menlo" w:cs="Menlo"/>
          <w:color w:val="CCCCCC"/>
          <w:sz w:val="18"/>
          <w:szCs w:val="18"/>
          <w:lang w:val="en-DE" w:eastAsia="en-GB"/>
        </w:rPr>
        <w:t xml:space="preserve">               </w:t>
      </w:r>
      <w:r w:rsidRPr="00916CF2">
        <w:rPr>
          <w:rFonts w:ascii="Menlo" w:hAnsi="Menlo" w:cs="Menlo"/>
          <w:color w:val="569CD6"/>
          <w:sz w:val="18"/>
          <w:szCs w:val="18"/>
          <w:lang w:val="en-DE" w:eastAsia="en-GB"/>
        </w:rPr>
        <w:t>int</w:t>
      </w:r>
      <w:r w:rsidRPr="00916CF2">
        <w:rPr>
          <w:rFonts w:ascii="Menlo" w:hAnsi="Menlo" w:cs="Menlo"/>
          <w:color w:val="CCCCCC"/>
          <w:sz w:val="18"/>
          <w:szCs w:val="18"/>
          <w:lang w:val="en-DE" w:eastAsia="en-GB"/>
        </w:rPr>
        <w:t xml:space="preserve">    </w:t>
      </w:r>
      <w:r w:rsidRPr="00916CF2">
        <w:rPr>
          <w:rFonts w:ascii="Menlo" w:hAnsi="Menlo" w:cs="Menlo"/>
          <w:color w:val="9CDCFE"/>
          <w:sz w:val="18"/>
          <w:szCs w:val="18"/>
          <w:lang w:val="en-DE" w:eastAsia="en-GB"/>
        </w:rPr>
        <w:t>inSamples</w:t>
      </w:r>
      <w:r w:rsidRPr="00916CF2">
        <w:rPr>
          <w:rFonts w:ascii="Menlo" w:hAnsi="Menlo" w:cs="Menlo"/>
          <w:color w:val="CCCCCC"/>
          <w:sz w:val="18"/>
          <w:szCs w:val="18"/>
          <w:lang w:val="en-DE" w:eastAsia="en-GB"/>
        </w:rPr>
        <w:t>,</w:t>
      </w:r>
    </w:p>
    <w:p w14:paraId="09FF25DB"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r w:rsidRPr="00916CF2">
        <w:rPr>
          <w:rFonts w:ascii="Menlo" w:hAnsi="Menlo" w:cs="Menlo"/>
          <w:color w:val="CCCCCC"/>
          <w:sz w:val="18"/>
          <w:szCs w:val="18"/>
          <w:lang w:val="en-DE" w:eastAsia="en-GB"/>
        </w:rPr>
        <w:t xml:space="preserve">               </w:t>
      </w:r>
      <w:r w:rsidRPr="00916CF2">
        <w:rPr>
          <w:rFonts w:ascii="Menlo" w:hAnsi="Menlo" w:cs="Menlo"/>
          <w:color w:val="569CD6"/>
          <w:sz w:val="18"/>
          <w:szCs w:val="18"/>
          <w:lang w:val="en-DE" w:eastAsia="en-GB"/>
        </w:rPr>
        <w:t>int</w:t>
      </w:r>
      <w:r w:rsidRPr="00916CF2">
        <w:rPr>
          <w:rFonts w:ascii="Menlo" w:hAnsi="Menlo" w:cs="Menlo"/>
          <w:color w:val="CCCCCC"/>
          <w:sz w:val="18"/>
          <w:szCs w:val="18"/>
          <w:lang w:val="en-DE" w:eastAsia="en-GB"/>
        </w:rPr>
        <w:t xml:space="preserve">    </w:t>
      </w:r>
      <w:r w:rsidRPr="00916CF2">
        <w:rPr>
          <w:rFonts w:ascii="Menlo" w:hAnsi="Menlo" w:cs="Menlo"/>
          <w:color w:val="9CDCFE"/>
          <w:sz w:val="18"/>
          <w:szCs w:val="18"/>
          <w:lang w:val="en-DE" w:eastAsia="en-GB"/>
        </w:rPr>
        <w:t>outSamples</w:t>
      </w:r>
      <w:r w:rsidRPr="00916CF2">
        <w:rPr>
          <w:rFonts w:ascii="Menlo" w:hAnsi="Menlo" w:cs="Menlo"/>
          <w:color w:val="CCCCCC"/>
          <w:sz w:val="18"/>
          <w:szCs w:val="18"/>
          <w:lang w:val="en-DE" w:eastAsia="en-GB"/>
        </w:rPr>
        <w:t>,</w:t>
      </w:r>
    </w:p>
    <w:p w14:paraId="1C5C01E0"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r w:rsidRPr="00916CF2">
        <w:rPr>
          <w:rFonts w:ascii="Menlo" w:hAnsi="Menlo" w:cs="Menlo"/>
          <w:color w:val="CCCCCC"/>
          <w:sz w:val="18"/>
          <w:szCs w:val="18"/>
          <w:lang w:val="en-DE" w:eastAsia="en-GB"/>
        </w:rPr>
        <w:t xml:space="preserve">               </w:t>
      </w:r>
      <w:r w:rsidRPr="00916CF2">
        <w:rPr>
          <w:rFonts w:ascii="Menlo" w:hAnsi="Menlo" w:cs="Menlo"/>
          <w:color w:val="569CD6"/>
          <w:sz w:val="18"/>
          <w:szCs w:val="18"/>
          <w:lang w:val="en-DE" w:eastAsia="en-GB"/>
        </w:rPr>
        <w:t>int</w:t>
      </w:r>
      <w:r w:rsidRPr="00916CF2">
        <w:rPr>
          <w:rFonts w:ascii="Menlo" w:hAnsi="Menlo" w:cs="Menlo"/>
          <w:color w:val="CCCCCC"/>
          <w:sz w:val="18"/>
          <w:szCs w:val="18"/>
          <w:lang w:val="en-DE" w:eastAsia="en-GB"/>
        </w:rPr>
        <w:t xml:space="preserve">    </w:t>
      </w:r>
      <w:r w:rsidRPr="00916CF2">
        <w:rPr>
          <w:rFonts w:ascii="Menlo" w:hAnsi="Menlo" w:cs="Menlo"/>
          <w:color w:val="9CDCFE"/>
          <w:sz w:val="18"/>
          <w:szCs w:val="18"/>
          <w:lang w:val="en-DE" w:eastAsia="en-GB"/>
        </w:rPr>
        <w:t>stride</w:t>
      </w:r>
      <w:r w:rsidRPr="00916CF2">
        <w:rPr>
          <w:rFonts w:ascii="Menlo" w:hAnsi="Menlo" w:cs="Menlo"/>
          <w:color w:val="CCCCCC"/>
          <w:sz w:val="18"/>
          <w:szCs w:val="18"/>
          <w:lang w:val="en-DE" w:eastAsia="en-GB"/>
        </w:rPr>
        <w:t>);</w:t>
      </w:r>
    </w:p>
    <w:p w14:paraId="10C0B483"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p>
    <w:p w14:paraId="4BD9B9AA"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r w:rsidRPr="00916CF2">
        <w:rPr>
          <w:rFonts w:ascii="Menlo" w:hAnsi="Menlo" w:cs="Menlo"/>
          <w:color w:val="569CD6"/>
          <w:sz w:val="18"/>
          <w:szCs w:val="18"/>
          <w:lang w:val="en-DE" w:eastAsia="en-GB"/>
        </w:rPr>
        <w:t>int</w:t>
      </w:r>
    </w:p>
    <w:p w14:paraId="7AB491CF"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r w:rsidRPr="00916CF2">
        <w:rPr>
          <w:rFonts w:ascii="Menlo" w:hAnsi="Menlo" w:cs="Menlo"/>
          <w:color w:val="DCDCAA"/>
          <w:sz w:val="18"/>
          <w:szCs w:val="18"/>
          <w:lang w:val="en-DE" w:eastAsia="en-GB"/>
        </w:rPr>
        <w:t>IIR32GetResamplerFeed</w:t>
      </w:r>
      <w:r w:rsidRPr="00916CF2">
        <w:rPr>
          <w:rFonts w:ascii="Menlo" w:hAnsi="Menlo" w:cs="Menlo"/>
          <w:color w:val="CCCCCC"/>
          <w:sz w:val="18"/>
          <w:szCs w:val="18"/>
          <w:lang w:val="en-DE" w:eastAsia="en-GB"/>
        </w:rPr>
        <w:t xml:space="preserve">( </w:t>
      </w:r>
      <w:r w:rsidRPr="00916CF2">
        <w:rPr>
          <w:rFonts w:ascii="Menlo" w:hAnsi="Menlo" w:cs="Menlo"/>
          <w:color w:val="569CD6"/>
          <w:sz w:val="18"/>
          <w:szCs w:val="18"/>
          <w:lang w:val="en-DE" w:eastAsia="en-GB"/>
        </w:rPr>
        <w:t>int</w:t>
      </w:r>
      <w:r w:rsidRPr="00916CF2">
        <w:rPr>
          <w:rFonts w:ascii="Menlo" w:hAnsi="Menlo" w:cs="Menlo"/>
          <w:color w:val="CCCCCC"/>
          <w:sz w:val="18"/>
          <w:szCs w:val="18"/>
          <w:lang w:val="en-DE" w:eastAsia="en-GB"/>
        </w:rPr>
        <w:t xml:space="preserve"> </w:t>
      </w:r>
      <w:r w:rsidRPr="00916CF2">
        <w:rPr>
          <w:rFonts w:ascii="Menlo" w:hAnsi="Menlo" w:cs="Menlo"/>
          <w:color w:val="9CDCFE"/>
          <w:sz w:val="18"/>
          <w:szCs w:val="18"/>
          <w:lang w:val="en-DE" w:eastAsia="en-GB"/>
        </w:rPr>
        <w:t>blockSizeOut</w:t>
      </w:r>
      <w:r w:rsidRPr="00916CF2">
        <w:rPr>
          <w:rFonts w:ascii="Menlo" w:hAnsi="Menlo" w:cs="Menlo"/>
          <w:color w:val="CCCCCC"/>
          <w:sz w:val="18"/>
          <w:szCs w:val="18"/>
          <w:lang w:val="en-DE" w:eastAsia="en-GB"/>
        </w:rPr>
        <w:t>);</w:t>
      </w:r>
    </w:p>
    <w:p w14:paraId="7C4AB758" w14:textId="77777777" w:rsidR="004D5C85" w:rsidRPr="00916CF2" w:rsidRDefault="004D5C85" w:rsidP="004D5C85">
      <w:pPr>
        <w:shd w:val="clear" w:color="auto" w:fill="1F1F1F"/>
        <w:spacing w:after="240" w:line="270" w:lineRule="atLeast"/>
        <w:rPr>
          <w:rFonts w:ascii="Menlo" w:hAnsi="Menlo" w:cs="Menlo"/>
          <w:color w:val="CCCCCC"/>
          <w:sz w:val="18"/>
          <w:szCs w:val="18"/>
          <w:lang w:val="en-DE" w:eastAsia="en-GB"/>
        </w:rPr>
      </w:pPr>
    </w:p>
    <w:p w14:paraId="5968A2A1"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r w:rsidRPr="00916CF2">
        <w:rPr>
          <w:rFonts w:ascii="Menlo" w:hAnsi="Menlo" w:cs="Menlo"/>
          <w:color w:val="569CD6"/>
          <w:sz w:val="18"/>
          <w:szCs w:val="18"/>
          <w:lang w:val="en-DE" w:eastAsia="en-GB"/>
        </w:rPr>
        <w:t>void</w:t>
      </w:r>
    </w:p>
    <w:p w14:paraId="1E33D77A"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r w:rsidRPr="00916CF2">
        <w:rPr>
          <w:rFonts w:ascii="Menlo" w:hAnsi="Menlo" w:cs="Menlo"/>
          <w:color w:val="DCDCAA"/>
          <w:sz w:val="18"/>
          <w:szCs w:val="18"/>
          <w:lang w:val="en-DE" w:eastAsia="en-GB"/>
        </w:rPr>
        <w:t>IIR32Init</w:t>
      </w:r>
      <w:r w:rsidRPr="00916CF2">
        <w:rPr>
          <w:rFonts w:ascii="Menlo" w:hAnsi="Menlo" w:cs="Menlo"/>
          <w:color w:val="CCCCCC"/>
          <w:sz w:val="18"/>
          <w:szCs w:val="18"/>
          <w:lang w:val="en-DE" w:eastAsia="en-GB"/>
        </w:rPr>
        <w:t xml:space="preserve">( </w:t>
      </w:r>
      <w:r w:rsidRPr="00916CF2">
        <w:rPr>
          <w:rFonts w:ascii="Menlo" w:hAnsi="Menlo" w:cs="Menlo"/>
          <w:color w:val="569CD6"/>
          <w:sz w:val="18"/>
          <w:szCs w:val="18"/>
          <w:lang w:val="en-DE" w:eastAsia="en-GB"/>
        </w:rPr>
        <w:t>void</w:t>
      </w:r>
      <w:r w:rsidRPr="00916CF2">
        <w:rPr>
          <w:rFonts w:ascii="Menlo" w:hAnsi="Menlo" w:cs="Menlo"/>
          <w:color w:val="CCCCCC"/>
          <w:sz w:val="18"/>
          <w:szCs w:val="18"/>
          <w:lang w:val="en-DE" w:eastAsia="en-GB"/>
        </w:rPr>
        <w:t>);</w:t>
      </w:r>
    </w:p>
    <w:p w14:paraId="45DE26C1" w14:textId="77777777" w:rsidR="004D5C85" w:rsidRDefault="004D5C85" w:rsidP="004D5C85"/>
    <w:p w14:paraId="7681A63B" w14:textId="5735F7ED" w:rsidR="004D5C85" w:rsidRPr="00AF7A57" w:rsidRDefault="0056325B" w:rsidP="004D5C85">
      <w:pPr>
        <w:pStyle w:val="Heading4"/>
        <w:rPr>
          <w:lang w:val="en-US"/>
        </w:rPr>
      </w:pPr>
      <w:bookmarkStart w:id="643" w:name="_Toc167264200"/>
      <w:bookmarkStart w:id="644" w:name="_Toc167264365"/>
      <w:bookmarkStart w:id="645" w:name="_Toc183180391"/>
      <w:bookmarkStart w:id="646" w:name="_Toc183180577"/>
      <w:bookmarkStart w:id="647" w:name="_Toc190903495"/>
      <w:r>
        <w:rPr>
          <w:lang w:val="en-US"/>
        </w:rPr>
        <w:t>A</w:t>
      </w:r>
      <w:r w:rsidR="004D5C85" w:rsidRPr="00AF7A57">
        <w:rPr>
          <w:lang w:val="en-US"/>
        </w:rPr>
        <w:t>.5.1.4 AAC Decoder (aacdecoder.h)</w:t>
      </w:r>
      <w:bookmarkEnd w:id="643"/>
      <w:bookmarkEnd w:id="644"/>
      <w:bookmarkEnd w:id="645"/>
      <w:bookmarkEnd w:id="646"/>
      <w:bookmarkEnd w:id="647"/>
    </w:p>
    <w:p w14:paraId="66D329C1"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569CD6"/>
          <w:sz w:val="18"/>
          <w:szCs w:val="18"/>
          <w:lang w:val="en-DE" w:eastAsia="en-GB"/>
        </w:rPr>
        <w:t>enum</w:t>
      </w:r>
      <w:r w:rsidRPr="005C6D51">
        <w:rPr>
          <w:rFonts w:ascii="Menlo" w:hAnsi="Menlo" w:cs="Menlo"/>
          <w:color w:val="CCCCCC"/>
          <w:sz w:val="18"/>
          <w:szCs w:val="18"/>
          <w:lang w:val="en-DE" w:eastAsia="en-GB"/>
        </w:rPr>
        <w:t xml:space="preserve"> {</w:t>
      </w:r>
    </w:p>
    <w:p w14:paraId="4DF5C8C6"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AAC_DEC_OK </w:t>
      </w:r>
      <w:r w:rsidRPr="005C6D51">
        <w:rPr>
          <w:rFonts w:ascii="Menlo" w:hAnsi="Menlo" w:cs="Menlo"/>
          <w:color w:val="D4D4D4"/>
          <w:sz w:val="18"/>
          <w:szCs w:val="18"/>
          <w:lang w:val="en-DE" w:eastAsia="en-GB"/>
        </w:rPr>
        <w:t>=</w:t>
      </w:r>
      <w:r w:rsidRPr="005C6D51">
        <w:rPr>
          <w:rFonts w:ascii="Menlo" w:hAnsi="Menlo" w:cs="Menlo"/>
          <w:color w:val="CCCCCC"/>
          <w:sz w:val="18"/>
          <w:szCs w:val="18"/>
          <w:lang w:val="en-DE" w:eastAsia="en-GB"/>
        </w:rPr>
        <w:t xml:space="preserve"> </w:t>
      </w:r>
      <w:r w:rsidRPr="005C6D51">
        <w:rPr>
          <w:rFonts w:ascii="Menlo" w:hAnsi="Menlo" w:cs="Menlo"/>
          <w:color w:val="B5CEA8"/>
          <w:sz w:val="18"/>
          <w:szCs w:val="18"/>
          <w:lang w:val="en-DE" w:eastAsia="en-GB"/>
        </w:rPr>
        <w:t>0x0</w:t>
      </w:r>
      <w:r w:rsidRPr="005C6D51">
        <w:rPr>
          <w:rFonts w:ascii="Menlo" w:hAnsi="Menlo" w:cs="Menlo"/>
          <w:color w:val="CCCCCC"/>
          <w:sz w:val="18"/>
          <w:szCs w:val="18"/>
          <w:lang w:val="en-DE" w:eastAsia="en-GB"/>
        </w:rPr>
        <w:t>,</w:t>
      </w:r>
    </w:p>
    <w:p w14:paraId="692430D7"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AAC_DEC_UNSUPPORTED_FORMAT,</w:t>
      </w:r>
    </w:p>
    <w:p w14:paraId="2C728AF0"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AAC_DEC_DECODE_FRAME_ERROR,</w:t>
      </w:r>
    </w:p>
    <w:p w14:paraId="4148E311"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AAC_DEC_INVALID_CODE_BOOK,</w:t>
      </w:r>
    </w:p>
    <w:p w14:paraId="243BE0C3"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AAC_DEC_UNSUPPORTED_WINDOW_SHAPE,</w:t>
      </w:r>
    </w:p>
    <w:p w14:paraId="282A6DA9"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AAC_DEC_PREDICTION_NOT_SUPPORTED_IN_LC_AAC,</w:t>
      </w:r>
    </w:p>
    <w:p w14:paraId="7EBDB78B"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AAC_DEC_UNIMPLEMENTED_PCE,</w:t>
      </w:r>
    </w:p>
    <w:p w14:paraId="4F3756D1"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AAC_DEC_UNIMPLEMENTED_DSE,</w:t>
      </w:r>
    </w:p>
    <w:p w14:paraId="190A6B6A"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AAC_DEC_UNIMPLEMENTED_LFE,</w:t>
      </w:r>
    </w:p>
    <w:p w14:paraId="3FC79308"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AAC_DEC_UNIMPLEMENTED_CCE,</w:t>
      </w:r>
    </w:p>
    <w:p w14:paraId="6660655B"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AAC_DEC_UNIMPLEMENTED_GAIN_CONTROL_DATA,</w:t>
      </w:r>
    </w:p>
    <w:p w14:paraId="1B1D50E4"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AAC_DEC_UNIMPLEMENTED_EP_SPECIFIC_CONFIG_PARSE,</w:t>
      </w:r>
    </w:p>
    <w:p w14:paraId="4EB505D5"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AAC_DEC_UNIMPLEMENTED_CELP_SPECIFIC_CONFIG_PARSE,</w:t>
      </w:r>
    </w:p>
    <w:p w14:paraId="11AD8F67"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AAC_DEC_UNIMPLEMENTED_HVXC_SPECIFIC_CONFIG_PARSE,</w:t>
      </w:r>
    </w:p>
    <w:p w14:paraId="4A631FC9"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lastRenderedPageBreak/>
        <w:t xml:space="preserve">  AAC_DEC_OVERWRITE_BITS_IN_INPUT_BUFFER,</w:t>
      </w:r>
    </w:p>
    <w:p w14:paraId="57C732CB"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AAC_DEC_CANNOT_REACH_BUFFER_FULLNESS</w:t>
      </w:r>
    </w:p>
    <w:p w14:paraId="0FF4683F"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w:t>
      </w:r>
    </w:p>
    <w:p w14:paraId="2E4FEBD7" w14:textId="77777777" w:rsidR="004D5C85" w:rsidRPr="005C6D51" w:rsidRDefault="004D5C85" w:rsidP="004D5C85">
      <w:pPr>
        <w:shd w:val="clear" w:color="auto" w:fill="1F1F1F"/>
        <w:spacing w:after="240" w:line="270" w:lineRule="atLeast"/>
        <w:rPr>
          <w:rFonts w:ascii="Menlo" w:hAnsi="Menlo" w:cs="Menlo"/>
          <w:color w:val="CCCCCC"/>
          <w:sz w:val="18"/>
          <w:szCs w:val="18"/>
          <w:lang w:val="en-DE" w:eastAsia="en-GB"/>
        </w:rPr>
      </w:pPr>
    </w:p>
    <w:p w14:paraId="4B175E5D"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569CD6"/>
          <w:sz w:val="18"/>
          <w:szCs w:val="18"/>
          <w:lang w:val="en-DE" w:eastAsia="en-GB"/>
        </w:rPr>
        <w:t>typedef</w:t>
      </w:r>
      <w:r w:rsidRPr="005C6D51">
        <w:rPr>
          <w:rFonts w:ascii="Menlo" w:hAnsi="Menlo" w:cs="Menlo"/>
          <w:color w:val="CCCCCC"/>
          <w:sz w:val="18"/>
          <w:szCs w:val="18"/>
          <w:lang w:val="en-DE" w:eastAsia="en-GB"/>
        </w:rPr>
        <w:t xml:space="preserve"> </w:t>
      </w:r>
      <w:r w:rsidRPr="005C6D51">
        <w:rPr>
          <w:rFonts w:ascii="Menlo" w:hAnsi="Menlo" w:cs="Menlo"/>
          <w:color w:val="569CD6"/>
          <w:sz w:val="18"/>
          <w:szCs w:val="18"/>
          <w:lang w:val="en-DE" w:eastAsia="en-GB"/>
        </w:rPr>
        <w:t>struct</w:t>
      </w:r>
      <w:r w:rsidRPr="005C6D51">
        <w:rPr>
          <w:rFonts w:ascii="Menlo" w:hAnsi="Menlo" w:cs="Menlo"/>
          <w:color w:val="CCCCCC"/>
          <w:sz w:val="18"/>
          <w:szCs w:val="18"/>
          <w:lang w:val="en-DE" w:eastAsia="en-GB"/>
        </w:rPr>
        <w:t xml:space="preserve"> AAC_DECODER_INSTANCE </w:t>
      </w:r>
      <w:r w:rsidRPr="005C6D51">
        <w:rPr>
          <w:rFonts w:ascii="Menlo" w:hAnsi="Menlo" w:cs="Menlo"/>
          <w:color w:val="D4D4D4"/>
          <w:sz w:val="18"/>
          <w:szCs w:val="18"/>
          <w:lang w:val="en-DE" w:eastAsia="en-GB"/>
        </w:rPr>
        <w:t>*</w:t>
      </w:r>
      <w:r w:rsidRPr="005C6D51">
        <w:rPr>
          <w:rFonts w:ascii="Menlo" w:hAnsi="Menlo" w:cs="Menlo"/>
          <w:color w:val="CCCCCC"/>
          <w:sz w:val="18"/>
          <w:szCs w:val="18"/>
          <w:lang w:val="en-DE" w:eastAsia="en-GB"/>
        </w:rPr>
        <w:t>AACDECODER;</w:t>
      </w:r>
    </w:p>
    <w:p w14:paraId="5A8BE5A8"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p>
    <w:p w14:paraId="43F64FFF"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586C0"/>
          <w:sz w:val="18"/>
          <w:szCs w:val="18"/>
          <w:lang w:val="en-DE" w:eastAsia="en-GB"/>
        </w:rPr>
        <w:t>#define</w:t>
      </w:r>
      <w:r w:rsidRPr="005C6D51">
        <w:rPr>
          <w:rFonts w:ascii="Menlo" w:hAnsi="Menlo" w:cs="Menlo"/>
          <w:color w:val="569CD6"/>
          <w:sz w:val="18"/>
          <w:szCs w:val="18"/>
          <w:lang w:val="en-DE" w:eastAsia="en-GB"/>
        </w:rPr>
        <w:t xml:space="preserve"> FRAME_SIZE  </w:t>
      </w:r>
      <w:r w:rsidRPr="005C6D51">
        <w:rPr>
          <w:rFonts w:ascii="Menlo" w:hAnsi="Menlo" w:cs="Menlo"/>
          <w:color w:val="B5CEA8"/>
          <w:sz w:val="18"/>
          <w:szCs w:val="18"/>
          <w:lang w:val="en-DE" w:eastAsia="en-GB"/>
        </w:rPr>
        <w:t>1024</w:t>
      </w:r>
    </w:p>
    <w:p w14:paraId="5B67CE0A"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p>
    <w:p w14:paraId="38583EC2"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6A9955"/>
          <w:sz w:val="18"/>
          <w:szCs w:val="18"/>
          <w:lang w:val="en-DE" w:eastAsia="en-GB"/>
        </w:rPr>
        <w:t>/* initialization of aac decoder */</w:t>
      </w:r>
    </w:p>
    <w:p w14:paraId="2C6C6C3F"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AACDECODER </w:t>
      </w:r>
      <w:r w:rsidRPr="005C6D51">
        <w:rPr>
          <w:rFonts w:ascii="Menlo" w:hAnsi="Menlo" w:cs="Menlo"/>
          <w:color w:val="DCDCAA"/>
          <w:sz w:val="18"/>
          <w:szCs w:val="18"/>
          <w:lang w:val="en-DE" w:eastAsia="en-GB"/>
        </w:rPr>
        <w:t>CAacDecoderOpen</w:t>
      </w:r>
      <w:r w:rsidRPr="005C6D51">
        <w:rPr>
          <w:rFonts w:ascii="Menlo" w:hAnsi="Menlo" w:cs="Menlo"/>
          <w:color w:val="CCCCCC"/>
          <w:sz w:val="18"/>
          <w:szCs w:val="18"/>
          <w:lang w:val="en-DE" w:eastAsia="en-GB"/>
        </w:rPr>
        <w:t xml:space="preserve">(HANDLE_BIT_BUF </w:t>
      </w:r>
      <w:r w:rsidRPr="005C6D51">
        <w:rPr>
          <w:rFonts w:ascii="Menlo" w:hAnsi="Menlo" w:cs="Menlo"/>
          <w:color w:val="9CDCFE"/>
          <w:sz w:val="18"/>
          <w:szCs w:val="18"/>
          <w:lang w:val="en-DE" w:eastAsia="en-GB"/>
        </w:rPr>
        <w:t>pBs</w:t>
      </w:r>
      <w:r w:rsidRPr="005C6D51">
        <w:rPr>
          <w:rFonts w:ascii="Menlo" w:hAnsi="Menlo" w:cs="Menlo"/>
          <w:color w:val="CCCCCC"/>
          <w:sz w:val="18"/>
          <w:szCs w:val="18"/>
          <w:lang w:val="en-DE" w:eastAsia="en-GB"/>
        </w:rPr>
        <w:t>,</w:t>
      </w:r>
    </w:p>
    <w:p w14:paraId="56818992"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SBRBITSTREAM </w:t>
      </w:r>
      <w:r w:rsidRPr="005C6D51">
        <w:rPr>
          <w:rFonts w:ascii="Menlo" w:hAnsi="Menlo" w:cs="Menlo"/>
          <w:color w:val="D4D4D4"/>
          <w:sz w:val="18"/>
          <w:szCs w:val="18"/>
          <w:lang w:val="en-DE" w:eastAsia="en-GB"/>
        </w:rPr>
        <w:t>*</w:t>
      </w:r>
      <w:r w:rsidRPr="005C6D51">
        <w:rPr>
          <w:rFonts w:ascii="Menlo" w:hAnsi="Menlo" w:cs="Menlo"/>
          <w:color w:val="9CDCFE"/>
          <w:sz w:val="18"/>
          <w:szCs w:val="18"/>
          <w:lang w:val="en-DE" w:eastAsia="en-GB"/>
        </w:rPr>
        <w:t>streamSBR</w:t>
      </w:r>
      <w:r w:rsidRPr="005C6D51">
        <w:rPr>
          <w:rFonts w:ascii="Menlo" w:hAnsi="Menlo" w:cs="Menlo"/>
          <w:color w:val="CCCCCC"/>
          <w:sz w:val="18"/>
          <w:szCs w:val="18"/>
          <w:lang w:val="en-DE" w:eastAsia="en-GB"/>
        </w:rPr>
        <w:t>,</w:t>
      </w:r>
    </w:p>
    <w:p w14:paraId="42879A54"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w:t>
      </w:r>
      <w:r w:rsidRPr="005C6D51">
        <w:rPr>
          <w:rFonts w:ascii="Menlo" w:hAnsi="Menlo" w:cs="Menlo"/>
          <w:color w:val="569CD6"/>
          <w:sz w:val="18"/>
          <w:szCs w:val="18"/>
          <w:lang w:val="en-DE" w:eastAsia="en-GB"/>
        </w:rPr>
        <w:t>float</w:t>
      </w:r>
      <w:r w:rsidRPr="005C6D51">
        <w:rPr>
          <w:rFonts w:ascii="Menlo" w:hAnsi="Menlo" w:cs="Menlo"/>
          <w:color w:val="CCCCCC"/>
          <w:sz w:val="18"/>
          <w:szCs w:val="18"/>
          <w:lang w:val="en-DE" w:eastAsia="en-GB"/>
        </w:rPr>
        <w:t xml:space="preserve"> </w:t>
      </w:r>
      <w:r w:rsidRPr="005C6D51">
        <w:rPr>
          <w:rFonts w:ascii="Menlo" w:hAnsi="Menlo" w:cs="Menlo"/>
          <w:color w:val="D4D4D4"/>
          <w:sz w:val="18"/>
          <w:szCs w:val="18"/>
          <w:lang w:val="en-DE" w:eastAsia="en-GB"/>
        </w:rPr>
        <w:t>*</w:t>
      </w:r>
      <w:r w:rsidRPr="005C6D51">
        <w:rPr>
          <w:rFonts w:ascii="Menlo" w:hAnsi="Menlo" w:cs="Menlo"/>
          <w:color w:val="9CDCFE"/>
          <w:sz w:val="18"/>
          <w:szCs w:val="18"/>
          <w:lang w:val="en-DE" w:eastAsia="en-GB"/>
        </w:rPr>
        <w:t>pTimeData</w:t>
      </w:r>
      <w:r w:rsidRPr="005C6D51">
        <w:rPr>
          <w:rFonts w:ascii="Menlo" w:hAnsi="Menlo" w:cs="Menlo"/>
          <w:color w:val="CCCCCC"/>
          <w:sz w:val="18"/>
          <w:szCs w:val="18"/>
          <w:lang w:val="en-DE" w:eastAsia="en-GB"/>
        </w:rPr>
        <w:t>);</w:t>
      </w:r>
    </w:p>
    <w:p w14:paraId="67385EC2"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p>
    <w:p w14:paraId="789814EF"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569CD6"/>
          <w:sz w:val="18"/>
          <w:szCs w:val="18"/>
          <w:lang w:val="en-DE" w:eastAsia="en-GB"/>
        </w:rPr>
        <w:t>int</w:t>
      </w:r>
      <w:r w:rsidRPr="005C6D51">
        <w:rPr>
          <w:rFonts w:ascii="Menlo" w:hAnsi="Menlo" w:cs="Menlo"/>
          <w:color w:val="CCCCCC"/>
          <w:sz w:val="18"/>
          <w:szCs w:val="18"/>
          <w:lang w:val="en-DE" w:eastAsia="en-GB"/>
        </w:rPr>
        <w:t xml:space="preserve"> </w:t>
      </w:r>
      <w:r w:rsidRPr="005C6D51">
        <w:rPr>
          <w:rFonts w:ascii="Menlo" w:hAnsi="Menlo" w:cs="Menlo"/>
          <w:color w:val="DCDCAA"/>
          <w:sz w:val="18"/>
          <w:szCs w:val="18"/>
          <w:lang w:val="en-DE" w:eastAsia="en-GB"/>
        </w:rPr>
        <w:t>CAacDecoderInit</w:t>
      </w:r>
      <w:r w:rsidRPr="005C6D51">
        <w:rPr>
          <w:rFonts w:ascii="Menlo" w:hAnsi="Menlo" w:cs="Menlo"/>
          <w:color w:val="CCCCCC"/>
          <w:sz w:val="18"/>
          <w:szCs w:val="18"/>
          <w:lang w:val="en-DE" w:eastAsia="en-GB"/>
        </w:rPr>
        <w:t xml:space="preserve">(AACDECODER </w:t>
      </w:r>
      <w:r w:rsidRPr="005C6D51">
        <w:rPr>
          <w:rFonts w:ascii="Menlo" w:hAnsi="Menlo" w:cs="Menlo"/>
          <w:color w:val="9CDCFE"/>
          <w:sz w:val="18"/>
          <w:szCs w:val="18"/>
          <w:lang w:val="en-DE" w:eastAsia="en-GB"/>
        </w:rPr>
        <w:t>self</w:t>
      </w:r>
      <w:r w:rsidRPr="005C6D51">
        <w:rPr>
          <w:rFonts w:ascii="Menlo" w:hAnsi="Menlo" w:cs="Menlo"/>
          <w:color w:val="CCCCCC"/>
          <w:sz w:val="18"/>
          <w:szCs w:val="18"/>
          <w:lang w:val="en-DE" w:eastAsia="en-GB"/>
        </w:rPr>
        <w:t>,</w:t>
      </w:r>
    </w:p>
    <w:p w14:paraId="7D681A91"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w:t>
      </w:r>
      <w:r w:rsidRPr="005C6D51">
        <w:rPr>
          <w:rFonts w:ascii="Menlo" w:hAnsi="Menlo" w:cs="Menlo"/>
          <w:color w:val="569CD6"/>
          <w:sz w:val="18"/>
          <w:szCs w:val="18"/>
          <w:lang w:val="en-DE" w:eastAsia="en-GB"/>
        </w:rPr>
        <w:t>int</w:t>
      </w:r>
      <w:r w:rsidRPr="005C6D51">
        <w:rPr>
          <w:rFonts w:ascii="Menlo" w:hAnsi="Menlo" w:cs="Menlo"/>
          <w:color w:val="CCCCCC"/>
          <w:sz w:val="18"/>
          <w:szCs w:val="18"/>
          <w:lang w:val="en-DE" w:eastAsia="en-GB"/>
        </w:rPr>
        <w:t xml:space="preserve"> </w:t>
      </w:r>
      <w:r w:rsidRPr="005C6D51">
        <w:rPr>
          <w:rFonts w:ascii="Menlo" w:hAnsi="Menlo" w:cs="Menlo"/>
          <w:color w:val="9CDCFE"/>
          <w:sz w:val="18"/>
          <w:szCs w:val="18"/>
          <w:lang w:val="en-DE" w:eastAsia="en-GB"/>
        </w:rPr>
        <w:t>samplingRate</w:t>
      </w:r>
      <w:r w:rsidRPr="005C6D51">
        <w:rPr>
          <w:rFonts w:ascii="Menlo" w:hAnsi="Menlo" w:cs="Menlo"/>
          <w:color w:val="CCCCCC"/>
          <w:sz w:val="18"/>
          <w:szCs w:val="18"/>
          <w:lang w:val="en-DE" w:eastAsia="en-GB"/>
        </w:rPr>
        <w:t>,</w:t>
      </w:r>
    </w:p>
    <w:p w14:paraId="1DD035B9"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w:t>
      </w:r>
      <w:r w:rsidRPr="005C6D51">
        <w:rPr>
          <w:rFonts w:ascii="Menlo" w:hAnsi="Menlo" w:cs="Menlo"/>
          <w:color w:val="569CD6"/>
          <w:sz w:val="18"/>
          <w:szCs w:val="18"/>
          <w:lang w:val="en-DE" w:eastAsia="en-GB"/>
        </w:rPr>
        <w:t>int</w:t>
      </w:r>
      <w:r w:rsidRPr="005C6D51">
        <w:rPr>
          <w:rFonts w:ascii="Menlo" w:hAnsi="Menlo" w:cs="Menlo"/>
          <w:color w:val="CCCCCC"/>
          <w:sz w:val="18"/>
          <w:szCs w:val="18"/>
          <w:lang w:val="en-DE" w:eastAsia="en-GB"/>
        </w:rPr>
        <w:t xml:space="preserve"> </w:t>
      </w:r>
      <w:r w:rsidRPr="005C6D51">
        <w:rPr>
          <w:rFonts w:ascii="Menlo" w:hAnsi="Menlo" w:cs="Menlo"/>
          <w:color w:val="9CDCFE"/>
          <w:sz w:val="18"/>
          <w:szCs w:val="18"/>
          <w:lang w:val="en-DE" w:eastAsia="en-GB"/>
        </w:rPr>
        <w:t>bitrate</w:t>
      </w:r>
      <w:r w:rsidRPr="005C6D51">
        <w:rPr>
          <w:rFonts w:ascii="Menlo" w:hAnsi="Menlo" w:cs="Menlo"/>
          <w:color w:val="CCCCCC"/>
          <w:sz w:val="18"/>
          <w:szCs w:val="18"/>
          <w:lang w:val="en-DE" w:eastAsia="en-GB"/>
        </w:rPr>
        <w:t>);</w:t>
      </w:r>
    </w:p>
    <w:p w14:paraId="57A9B639"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p>
    <w:p w14:paraId="24C09581"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6A9955"/>
          <w:sz w:val="18"/>
          <w:szCs w:val="18"/>
          <w:lang w:val="en-DE" w:eastAsia="en-GB"/>
        </w:rPr>
        <w:t>/* aac decoder */</w:t>
      </w:r>
    </w:p>
    <w:p w14:paraId="0B3445D1"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569CD6"/>
          <w:sz w:val="18"/>
          <w:szCs w:val="18"/>
          <w:lang w:val="en-DE" w:eastAsia="en-GB"/>
        </w:rPr>
        <w:t>int</w:t>
      </w:r>
      <w:r w:rsidRPr="005C6D51">
        <w:rPr>
          <w:rFonts w:ascii="Menlo" w:hAnsi="Menlo" w:cs="Menlo"/>
          <w:color w:val="CCCCCC"/>
          <w:sz w:val="18"/>
          <w:szCs w:val="18"/>
          <w:lang w:val="en-DE" w:eastAsia="en-GB"/>
        </w:rPr>
        <w:t xml:space="preserve"> </w:t>
      </w:r>
      <w:r w:rsidRPr="005C6D51">
        <w:rPr>
          <w:rFonts w:ascii="Menlo" w:hAnsi="Menlo" w:cs="Menlo"/>
          <w:color w:val="DCDCAA"/>
          <w:sz w:val="18"/>
          <w:szCs w:val="18"/>
          <w:lang w:val="en-DE" w:eastAsia="en-GB"/>
        </w:rPr>
        <w:t>CAacDecoder_DecodeFrame</w:t>
      </w:r>
      <w:r w:rsidRPr="005C6D51">
        <w:rPr>
          <w:rFonts w:ascii="Menlo" w:hAnsi="Menlo" w:cs="Menlo"/>
          <w:color w:val="CCCCCC"/>
          <w:sz w:val="18"/>
          <w:szCs w:val="18"/>
          <w:lang w:val="en-DE" w:eastAsia="en-GB"/>
        </w:rPr>
        <w:t xml:space="preserve">(AACDECODER </w:t>
      </w:r>
      <w:r w:rsidRPr="005C6D51">
        <w:rPr>
          <w:rFonts w:ascii="Menlo" w:hAnsi="Menlo" w:cs="Menlo"/>
          <w:color w:val="9CDCFE"/>
          <w:sz w:val="18"/>
          <w:szCs w:val="18"/>
          <w:lang w:val="en-DE" w:eastAsia="en-GB"/>
        </w:rPr>
        <w:t>aacDecoderInstance</w:t>
      </w:r>
      <w:r w:rsidRPr="005C6D51">
        <w:rPr>
          <w:rFonts w:ascii="Menlo" w:hAnsi="Menlo" w:cs="Menlo"/>
          <w:color w:val="CCCCCC"/>
          <w:sz w:val="18"/>
          <w:szCs w:val="18"/>
          <w:lang w:val="en-DE" w:eastAsia="en-GB"/>
        </w:rPr>
        <w:t>,</w:t>
      </w:r>
    </w:p>
    <w:p w14:paraId="6F670F22"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w:t>
      </w:r>
      <w:r w:rsidRPr="005C6D51">
        <w:rPr>
          <w:rFonts w:ascii="Menlo" w:hAnsi="Menlo" w:cs="Menlo"/>
          <w:color w:val="569CD6"/>
          <w:sz w:val="18"/>
          <w:szCs w:val="18"/>
          <w:lang w:val="en-DE" w:eastAsia="en-GB"/>
        </w:rPr>
        <w:t>int</w:t>
      </w:r>
      <w:r w:rsidRPr="005C6D51">
        <w:rPr>
          <w:rFonts w:ascii="Menlo" w:hAnsi="Menlo" w:cs="Menlo"/>
          <w:color w:val="CCCCCC"/>
          <w:sz w:val="18"/>
          <w:szCs w:val="18"/>
          <w:lang w:val="en-DE" w:eastAsia="en-GB"/>
        </w:rPr>
        <w:t xml:space="preserve"> </w:t>
      </w:r>
      <w:r w:rsidRPr="005C6D51">
        <w:rPr>
          <w:rFonts w:ascii="Menlo" w:hAnsi="Menlo" w:cs="Menlo"/>
          <w:color w:val="D4D4D4"/>
          <w:sz w:val="18"/>
          <w:szCs w:val="18"/>
          <w:lang w:val="en-DE" w:eastAsia="en-GB"/>
        </w:rPr>
        <w:t>*</w:t>
      </w:r>
      <w:r w:rsidRPr="005C6D51">
        <w:rPr>
          <w:rFonts w:ascii="Menlo" w:hAnsi="Menlo" w:cs="Menlo"/>
          <w:color w:val="9CDCFE"/>
          <w:sz w:val="18"/>
          <w:szCs w:val="18"/>
          <w:lang w:val="en-DE" w:eastAsia="en-GB"/>
        </w:rPr>
        <w:t>frameSize</w:t>
      </w:r>
      <w:r w:rsidRPr="005C6D51">
        <w:rPr>
          <w:rFonts w:ascii="Menlo" w:hAnsi="Menlo" w:cs="Menlo"/>
          <w:color w:val="CCCCCC"/>
          <w:sz w:val="18"/>
          <w:szCs w:val="18"/>
          <w:lang w:val="en-DE" w:eastAsia="en-GB"/>
        </w:rPr>
        <w:t>,</w:t>
      </w:r>
    </w:p>
    <w:p w14:paraId="5FBC6BA2"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w:t>
      </w:r>
      <w:r w:rsidRPr="005C6D51">
        <w:rPr>
          <w:rFonts w:ascii="Menlo" w:hAnsi="Menlo" w:cs="Menlo"/>
          <w:color w:val="569CD6"/>
          <w:sz w:val="18"/>
          <w:szCs w:val="18"/>
          <w:lang w:val="en-DE" w:eastAsia="en-GB"/>
        </w:rPr>
        <w:t>int</w:t>
      </w:r>
      <w:r w:rsidRPr="005C6D51">
        <w:rPr>
          <w:rFonts w:ascii="Menlo" w:hAnsi="Menlo" w:cs="Menlo"/>
          <w:color w:val="CCCCCC"/>
          <w:sz w:val="18"/>
          <w:szCs w:val="18"/>
          <w:lang w:val="en-DE" w:eastAsia="en-GB"/>
        </w:rPr>
        <w:t xml:space="preserve"> </w:t>
      </w:r>
      <w:r w:rsidRPr="005C6D51">
        <w:rPr>
          <w:rFonts w:ascii="Menlo" w:hAnsi="Menlo" w:cs="Menlo"/>
          <w:color w:val="D4D4D4"/>
          <w:sz w:val="18"/>
          <w:szCs w:val="18"/>
          <w:lang w:val="en-DE" w:eastAsia="en-GB"/>
        </w:rPr>
        <w:t>*</w:t>
      </w:r>
      <w:r w:rsidRPr="005C6D51">
        <w:rPr>
          <w:rFonts w:ascii="Menlo" w:hAnsi="Menlo" w:cs="Menlo"/>
          <w:color w:val="9CDCFE"/>
          <w:sz w:val="18"/>
          <w:szCs w:val="18"/>
          <w:lang w:val="en-DE" w:eastAsia="en-GB"/>
        </w:rPr>
        <w:t>sampleRate</w:t>
      </w:r>
      <w:r w:rsidRPr="005C6D51">
        <w:rPr>
          <w:rFonts w:ascii="Menlo" w:hAnsi="Menlo" w:cs="Menlo"/>
          <w:color w:val="CCCCCC"/>
          <w:sz w:val="18"/>
          <w:szCs w:val="18"/>
          <w:lang w:val="en-DE" w:eastAsia="en-GB"/>
        </w:rPr>
        <w:t>,</w:t>
      </w:r>
    </w:p>
    <w:p w14:paraId="5A7A0F6D"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w:t>
      </w:r>
      <w:r w:rsidRPr="005C6D51">
        <w:rPr>
          <w:rFonts w:ascii="Menlo" w:hAnsi="Menlo" w:cs="Menlo"/>
          <w:color w:val="569CD6"/>
          <w:sz w:val="18"/>
          <w:szCs w:val="18"/>
          <w:lang w:val="en-DE" w:eastAsia="en-GB"/>
        </w:rPr>
        <w:t>int</w:t>
      </w:r>
      <w:r w:rsidRPr="005C6D51">
        <w:rPr>
          <w:rFonts w:ascii="Menlo" w:hAnsi="Menlo" w:cs="Menlo"/>
          <w:color w:val="CCCCCC"/>
          <w:sz w:val="18"/>
          <w:szCs w:val="18"/>
          <w:lang w:val="en-DE" w:eastAsia="en-GB"/>
        </w:rPr>
        <w:t xml:space="preserve"> </w:t>
      </w:r>
      <w:r w:rsidRPr="005C6D51">
        <w:rPr>
          <w:rFonts w:ascii="Menlo" w:hAnsi="Menlo" w:cs="Menlo"/>
          <w:color w:val="D4D4D4"/>
          <w:sz w:val="18"/>
          <w:szCs w:val="18"/>
          <w:lang w:val="en-DE" w:eastAsia="en-GB"/>
        </w:rPr>
        <w:t>*</w:t>
      </w:r>
      <w:r w:rsidRPr="005C6D51">
        <w:rPr>
          <w:rFonts w:ascii="Menlo" w:hAnsi="Menlo" w:cs="Menlo"/>
          <w:color w:val="9CDCFE"/>
          <w:sz w:val="18"/>
          <w:szCs w:val="18"/>
          <w:lang w:val="en-DE" w:eastAsia="en-GB"/>
        </w:rPr>
        <w:t>numChannels</w:t>
      </w:r>
      <w:r w:rsidRPr="005C6D51">
        <w:rPr>
          <w:rFonts w:ascii="Menlo" w:hAnsi="Menlo" w:cs="Menlo"/>
          <w:color w:val="CCCCCC"/>
          <w:sz w:val="18"/>
          <w:szCs w:val="18"/>
          <w:lang w:val="en-DE" w:eastAsia="en-GB"/>
        </w:rPr>
        <w:t>,</w:t>
      </w:r>
    </w:p>
    <w:p w14:paraId="17AE9FD1"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w:t>
      </w:r>
      <w:r w:rsidRPr="005C6D51">
        <w:rPr>
          <w:rFonts w:ascii="Menlo" w:hAnsi="Menlo" w:cs="Menlo"/>
          <w:color w:val="569CD6"/>
          <w:sz w:val="18"/>
          <w:szCs w:val="18"/>
          <w:lang w:val="en-DE" w:eastAsia="en-GB"/>
        </w:rPr>
        <w:t>char</w:t>
      </w:r>
      <w:r w:rsidRPr="005C6D51">
        <w:rPr>
          <w:rFonts w:ascii="Menlo" w:hAnsi="Menlo" w:cs="Menlo"/>
          <w:color w:val="CCCCCC"/>
          <w:sz w:val="18"/>
          <w:szCs w:val="18"/>
          <w:lang w:val="en-DE" w:eastAsia="en-GB"/>
        </w:rPr>
        <w:t xml:space="preserve"> </w:t>
      </w:r>
      <w:r w:rsidRPr="005C6D51">
        <w:rPr>
          <w:rFonts w:ascii="Menlo" w:hAnsi="Menlo" w:cs="Menlo"/>
          <w:color w:val="D4D4D4"/>
          <w:sz w:val="18"/>
          <w:szCs w:val="18"/>
          <w:lang w:val="en-DE" w:eastAsia="en-GB"/>
        </w:rPr>
        <w:t>*</w:t>
      </w:r>
      <w:r w:rsidRPr="005C6D51">
        <w:rPr>
          <w:rFonts w:ascii="Menlo" w:hAnsi="Menlo" w:cs="Menlo"/>
          <w:color w:val="9CDCFE"/>
          <w:sz w:val="18"/>
          <w:szCs w:val="18"/>
          <w:lang w:val="en-DE" w:eastAsia="en-GB"/>
        </w:rPr>
        <w:t>channelMode</w:t>
      </w:r>
      <w:r w:rsidRPr="005C6D51">
        <w:rPr>
          <w:rFonts w:ascii="Menlo" w:hAnsi="Menlo" w:cs="Menlo"/>
          <w:color w:val="CCCCCC"/>
          <w:sz w:val="18"/>
          <w:szCs w:val="18"/>
          <w:lang w:val="en-DE" w:eastAsia="en-GB"/>
        </w:rPr>
        <w:t>,</w:t>
      </w:r>
    </w:p>
    <w:p w14:paraId="2135D8E3"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w:t>
      </w:r>
      <w:r w:rsidRPr="005C6D51">
        <w:rPr>
          <w:rFonts w:ascii="Menlo" w:hAnsi="Menlo" w:cs="Menlo"/>
          <w:color w:val="569CD6"/>
          <w:sz w:val="18"/>
          <w:szCs w:val="18"/>
          <w:lang w:val="en-DE" w:eastAsia="en-GB"/>
        </w:rPr>
        <w:t>char</w:t>
      </w:r>
      <w:r w:rsidRPr="005C6D51">
        <w:rPr>
          <w:rFonts w:ascii="Menlo" w:hAnsi="Menlo" w:cs="Menlo"/>
          <w:color w:val="CCCCCC"/>
          <w:sz w:val="18"/>
          <w:szCs w:val="18"/>
          <w:lang w:val="en-DE" w:eastAsia="en-GB"/>
        </w:rPr>
        <w:t xml:space="preserve"> errorStatus</w:t>
      </w:r>
    </w:p>
    <w:p w14:paraId="29CE4CA4"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w:t>
      </w:r>
    </w:p>
    <w:p w14:paraId="6A5EF0B0" w14:textId="77777777" w:rsidR="004D5C85" w:rsidRPr="00AF7A57" w:rsidRDefault="004D5C85" w:rsidP="004D5C85">
      <w:pPr>
        <w:rPr>
          <w:lang w:val="en-DE"/>
        </w:rPr>
      </w:pPr>
    </w:p>
    <w:p w14:paraId="57448A38" w14:textId="4316429D" w:rsidR="004D5C85" w:rsidRPr="00AF7A57" w:rsidRDefault="0056325B" w:rsidP="004D5C85">
      <w:pPr>
        <w:pStyle w:val="Heading4"/>
        <w:rPr>
          <w:lang w:val="en-DE"/>
        </w:rPr>
      </w:pPr>
      <w:bookmarkStart w:id="648" w:name="_Toc167264201"/>
      <w:bookmarkStart w:id="649" w:name="_Toc167264366"/>
      <w:bookmarkStart w:id="650" w:name="_Toc183180392"/>
      <w:bookmarkStart w:id="651" w:name="_Toc183180578"/>
      <w:bookmarkStart w:id="652" w:name="_Toc190903496"/>
      <w:r>
        <w:rPr>
          <w:lang w:val="en-DE"/>
        </w:rPr>
        <w:t>A</w:t>
      </w:r>
      <w:r w:rsidR="004D5C85" w:rsidRPr="00AF7A57">
        <w:rPr>
          <w:lang w:val="en-DE"/>
        </w:rPr>
        <w:t>.5.1.5 SBR Decoder (sbrdecoder.h)</w:t>
      </w:r>
      <w:bookmarkEnd w:id="648"/>
      <w:bookmarkEnd w:id="649"/>
      <w:bookmarkEnd w:id="650"/>
      <w:bookmarkEnd w:id="651"/>
      <w:bookmarkEnd w:id="652"/>
    </w:p>
    <w:p w14:paraId="7B7770F7"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586C0"/>
          <w:sz w:val="18"/>
          <w:szCs w:val="18"/>
          <w:lang w:val="en-DE" w:eastAsia="en-GB"/>
        </w:rPr>
        <w:t>#define</w:t>
      </w:r>
      <w:r w:rsidRPr="003245AF">
        <w:rPr>
          <w:rFonts w:ascii="Menlo" w:hAnsi="Menlo" w:cs="Menlo"/>
          <w:color w:val="569CD6"/>
          <w:sz w:val="18"/>
          <w:szCs w:val="18"/>
          <w:lang w:val="en-DE" w:eastAsia="en-GB"/>
        </w:rPr>
        <w:t xml:space="preserve"> SBR_EXTENSION          </w:t>
      </w:r>
      <w:r w:rsidRPr="003245AF">
        <w:rPr>
          <w:rFonts w:ascii="Menlo" w:hAnsi="Menlo" w:cs="Menlo"/>
          <w:color w:val="B5CEA8"/>
          <w:sz w:val="18"/>
          <w:szCs w:val="18"/>
          <w:lang w:val="en-DE" w:eastAsia="en-GB"/>
        </w:rPr>
        <w:t>13</w:t>
      </w:r>
      <w:r w:rsidRPr="003245AF">
        <w:rPr>
          <w:rFonts w:ascii="Menlo" w:hAnsi="Menlo" w:cs="Menlo"/>
          <w:color w:val="6A9955"/>
          <w:sz w:val="18"/>
          <w:szCs w:val="18"/>
          <w:lang w:val="en-DE" w:eastAsia="en-GB"/>
        </w:rPr>
        <w:t xml:space="preserve">  /* 1101 */</w:t>
      </w:r>
    </w:p>
    <w:p w14:paraId="30359FC7"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586C0"/>
          <w:sz w:val="18"/>
          <w:szCs w:val="18"/>
          <w:lang w:val="en-DE" w:eastAsia="en-GB"/>
        </w:rPr>
        <w:t>#define</w:t>
      </w:r>
      <w:r w:rsidRPr="003245AF">
        <w:rPr>
          <w:rFonts w:ascii="Menlo" w:hAnsi="Menlo" w:cs="Menlo"/>
          <w:color w:val="569CD6"/>
          <w:sz w:val="18"/>
          <w:szCs w:val="18"/>
          <w:lang w:val="en-DE" w:eastAsia="en-GB"/>
        </w:rPr>
        <w:t xml:space="preserve"> SBR_EXTENSION_CRC      </w:t>
      </w:r>
      <w:r w:rsidRPr="003245AF">
        <w:rPr>
          <w:rFonts w:ascii="Menlo" w:hAnsi="Menlo" w:cs="Menlo"/>
          <w:color w:val="B5CEA8"/>
          <w:sz w:val="18"/>
          <w:szCs w:val="18"/>
          <w:lang w:val="en-DE" w:eastAsia="en-GB"/>
        </w:rPr>
        <w:t>14</w:t>
      </w:r>
      <w:r w:rsidRPr="003245AF">
        <w:rPr>
          <w:rFonts w:ascii="Menlo" w:hAnsi="Menlo" w:cs="Menlo"/>
          <w:color w:val="6A9955"/>
          <w:sz w:val="18"/>
          <w:szCs w:val="18"/>
          <w:lang w:val="en-DE" w:eastAsia="en-GB"/>
        </w:rPr>
        <w:t xml:space="preserve">  /* 1110 */</w:t>
      </w:r>
    </w:p>
    <w:p w14:paraId="143F6C4A"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p>
    <w:p w14:paraId="602A01F0"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586C0"/>
          <w:sz w:val="18"/>
          <w:szCs w:val="18"/>
          <w:lang w:val="en-DE" w:eastAsia="en-GB"/>
        </w:rPr>
        <w:t>#define</w:t>
      </w:r>
      <w:r w:rsidRPr="003245AF">
        <w:rPr>
          <w:rFonts w:ascii="Menlo" w:hAnsi="Menlo" w:cs="Menlo"/>
          <w:color w:val="569CD6"/>
          <w:sz w:val="18"/>
          <w:szCs w:val="18"/>
          <w:lang w:val="en-DE" w:eastAsia="en-GB"/>
        </w:rPr>
        <w:t xml:space="preserve"> MAXNRELEMENTS </w:t>
      </w:r>
      <w:r w:rsidRPr="003245AF">
        <w:rPr>
          <w:rFonts w:ascii="Menlo" w:hAnsi="Menlo" w:cs="Menlo"/>
          <w:color w:val="B5CEA8"/>
          <w:sz w:val="18"/>
          <w:szCs w:val="18"/>
          <w:lang w:val="en-DE" w:eastAsia="en-GB"/>
        </w:rPr>
        <w:t>2</w:t>
      </w:r>
    </w:p>
    <w:p w14:paraId="469930B9"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586C0"/>
          <w:sz w:val="18"/>
          <w:szCs w:val="18"/>
          <w:lang w:val="en-DE" w:eastAsia="en-GB"/>
        </w:rPr>
        <w:t>#define</w:t>
      </w:r>
      <w:r w:rsidRPr="003245AF">
        <w:rPr>
          <w:rFonts w:ascii="Menlo" w:hAnsi="Menlo" w:cs="Menlo"/>
          <w:color w:val="569CD6"/>
          <w:sz w:val="18"/>
          <w:szCs w:val="18"/>
          <w:lang w:val="en-DE" w:eastAsia="en-GB"/>
        </w:rPr>
        <w:t xml:space="preserve"> MAXNRSBRCHANNELS MAXNRELEMENTS</w:t>
      </w:r>
    </w:p>
    <w:p w14:paraId="7DEF0F8E"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p>
    <w:p w14:paraId="5734BF6F"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586C0"/>
          <w:sz w:val="18"/>
          <w:szCs w:val="18"/>
          <w:lang w:val="en-DE" w:eastAsia="en-GB"/>
        </w:rPr>
        <w:t>#ifdef</w:t>
      </w:r>
      <w:r w:rsidRPr="003245AF">
        <w:rPr>
          <w:rFonts w:ascii="Menlo" w:hAnsi="Menlo" w:cs="Menlo"/>
          <w:color w:val="569CD6"/>
          <w:sz w:val="18"/>
          <w:szCs w:val="18"/>
          <w:lang w:val="en-DE" w:eastAsia="en-GB"/>
        </w:rPr>
        <w:t xml:space="preserve"> MONO_ONLY</w:t>
      </w:r>
    </w:p>
    <w:p w14:paraId="1DA0E11D"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586C0"/>
          <w:sz w:val="18"/>
          <w:szCs w:val="18"/>
          <w:lang w:val="en-DE" w:eastAsia="en-GB"/>
        </w:rPr>
        <w:t>#define</w:t>
      </w:r>
      <w:r w:rsidRPr="003245AF">
        <w:rPr>
          <w:rFonts w:ascii="Menlo" w:hAnsi="Menlo" w:cs="Menlo"/>
          <w:color w:val="569CD6"/>
          <w:sz w:val="18"/>
          <w:szCs w:val="18"/>
          <w:lang w:val="en-DE" w:eastAsia="en-GB"/>
        </w:rPr>
        <w:t xml:space="preserve"> MAXNRQMFCHANNELS </w:t>
      </w:r>
      <w:r w:rsidRPr="003245AF">
        <w:rPr>
          <w:rFonts w:ascii="Menlo" w:hAnsi="Menlo" w:cs="Menlo"/>
          <w:color w:val="B5CEA8"/>
          <w:sz w:val="18"/>
          <w:szCs w:val="18"/>
          <w:lang w:val="en-DE" w:eastAsia="en-GB"/>
        </w:rPr>
        <w:t>1</w:t>
      </w:r>
    </w:p>
    <w:p w14:paraId="3FE8DC91"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586C0"/>
          <w:sz w:val="18"/>
          <w:szCs w:val="18"/>
          <w:lang w:val="en-DE" w:eastAsia="en-GB"/>
        </w:rPr>
        <w:t>#else</w:t>
      </w:r>
    </w:p>
    <w:p w14:paraId="63628801"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586C0"/>
          <w:sz w:val="18"/>
          <w:szCs w:val="18"/>
          <w:lang w:val="en-DE" w:eastAsia="en-GB"/>
        </w:rPr>
        <w:t>#define</w:t>
      </w:r>
      <w:r w:rsidRPr="003245AF">
        <w:rPr>
          <w:rFonts w:ascii="Menlo" w:hAnsi="Menlo" w:cs="Menlo"/>
          <w:color w:val="569CD6"/>
          <w:sz w:val="18"/>
          <w:szCs w:val="18"/>
          <w:lang w:val="en-DE" w:eastAsia="en-GB"/>
        </w:rPr>
        <w:t xml:space="preserve"> MAXNRQMFCHANNELS MAXNRSBRCHANNELS</w:t>
      </w:r>
    </w:p>
    <w:p w14:paraId="56088CB1"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586C0"/>
          <w:sz w:val="18"/>
          <w:szCs w:val="18"/>
          <w:lang w:val="en-DE" w:eastAsia="en-GB"/>
        </w:rPr>
        <w:t>#endif</w:t>
      </w:r>
    </w:p>
    <w:p w14:paraId="210A4595"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p>
    <w:p w14:paraId="221C3275"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586C0"/>
          <w:sz w:val="18"/>
          <w:szCs w:val="18"/>
          <w:lang w:val="en-DE" w:eastAsia="en-GB"/>
        </w:rPr>
        <w:t>#define</w:t>
      </w:r>
      <w:r w:rsidRPr="003245AF">
        <w:rPr>
          <w:rFonts w:ascii="Menlo" w:hAnsi="Menlo" w:cs="Menlo"/>
          <w:color w:val="569CD6"/>
          <w:sz w:val="18"/>
          <w:szCs w:val="18"/>
          <w:lang w:val="en-DE" w:eastAsia="en-GB"/>
        </w:rPr>
        <w:t xml:space="preserve"> MAXSBRBYTES </w:t>
      </w:r>
      <w:r w:rsidRPr="003245AF">
        <w:rPr>
          <w:rFonts w:ascii="Menlo" w:hAnsi="Menlo" w:cs="Menlo"/>
          <w:color w:val="B5CEA8"/>
          <w:sz w:val="18"/>
          <w:szCs w:val="18"/>
          <w:lang w:val="en-DE" w:eastAsia="en-GB"/>
        </w:rPr>
        <w:t>269</w:t>
      </w:r>
    </w:p>
    <w:p w14:paraId="2EC8775D" w14:textId="77777777" w:rsidR="004D5C85" w:rsidRPr="003245AF" w:rsidRDefault="004D5C85" w:rsidP="004D5C85">
      <w:pPr>
        <w:shd w:val="clear" w:color="auto" w:fill="1F1F1F"/>
        <w:spacing w:after="240" w:line="270" w:lineRule="atLeast"/>
        <w:rPr>
          <w:rFonts w:ascii="Menlo" w:hAnsi="Menlo" w:cs="Menlo"/>
          <w:color w:val="CCCCCC"/>
          <w:sz w:val="18"/>
          <w:szCs w:val="18"/>
          <w:lang w:val="en-DE" w:eastAsia="en-GB"/>
        </w:rPr>
      </w:pPr>
    </w:p>
    <w:p w14:paraId="5B9801DA"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569CD6"/>
          <w:sz w:val="18"/>
          <w:szCs w:val="18"/>
          <w:lang w:val="en-DE" w:eastAsia="en-GB"/>
        </w:rPr>
        <w:t>typedef</w:t>
      </w: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enum</w:t>
      </w:r>
    </w:p>
    <w:p w14:paraId="718BE494"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w:t>
      </w:r>
    </w:p>
    <w:p w14:paraId="1ECD008C"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SBRDEC_OK</w:t>
      </w:r>
      <w:r w:rsidRPr="003245AF">
        <w:rPr>
          <w:rFonts w:ascii="Menlo" w:hAnsi="Menlo" w:cs="Menlo"/>
          <w:color w:val="CCCCCC"/>
          <w:sz w:val="18"/>
          <w:szCs w:val="18"/>
          <w:lang w:val="en-DE" w:eastAsia="en-GB"/>
        </w:rPr>
        <w:t xml:space="preserve"> </w:t>
      </w:r>
      <w:r w:rsidRPr="003245AF">
        <w:rPr>
          <w:rFonts w:ascii="Menlo" w:hAnsi="Menlo" w:cs="Menlo"/>
          <w:color w:val="D4D4D4"/>
          <w:sz w:val="18"/>
          <w:szCs w:val="18"/>
          <w:lang w:val="en-DE" w:eastAsia="en-GB"/>
        </w:rPr>
        <w:t>=</w:t>
      </w:r>
      <w:r w:rsidRPr="003245AF">
        <w:rPr>
          <w:rFonts w:ascii="Menlo" w:hAnsi="Menlo" w:cs="Menlo"/>
          <w:color w:val="CCCCCC"/>
          <w:sz w:val="18"/>
          <w:szCs w:val="18"/>
          <w:lang w:val="en-DE" w:eastAsia="en-GB"/>
        </w:rPr>
        <w:t xml:space="preserve"> </w:t>
      </w:r>
      <w:r w:rsidRPr="003245AF">
        <w:rPr>
          <w:rFonts w:ascii="Menlo" w:hAnsi="Menlo" w:cs="Menlo"/>
          <w:color w:val="B5CEA8"/>
          <w:sz w:val="18"/>
          <w:szCs w:val="18"/>
          <w:lang w:val="en-DE" w:eastAsia="en-GB"/>
        </w:rPr>
        <w:t>0</w:t>
      </w:r>
      <w:r w:rsidRPr="003245AF">
        <w:rPr>
          <w:rFonts w:ascii="Menlo" w:hAnsi="Menlo" w:cs="Menlo"/>
          <w:color w:val="CCCCCC"/>
          <w:sz w:val="18"/>
          <w:szCs w:val="18"/>
          <w:lang w:val="en-DE" w:eastAsia="en-GB"/>
        </w:rPr>
        <w:t>,</w:t>
      </w:r>
    </w:p>
    <w:p w14:paraId="399ABB39"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SBRDEC_CONCEAL</w:t>
      </w:r>
      <w:r w:rsidRPr="003245AF">
        <w:rPr>
          <w:rFonts w:ascii="Menlo" w:hAnsi="Menlo" w:cs="Menlo"/>
          <w:color w:val="CCCCCC"/>
          <w:sz w:val="18"/>
          <w:szCs w:val="18"/>
          <w:lang w:val="en-DE" w:eastAsia="en-GB"/>
        </w:rPr>
        <w:t>,</w:t>
      </w:r>
    </w:p>
    <w:p w14:paraId="000D54AD"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SBRDEC_NOSYNCH</w:t>
      </w:r>
      <w:r w:rsidRPr="003245AF">
        <w:rPr>
          <w:rFonts w:ascii="Menlo" w:hAnsi="Menlo" w:cs="Menlo"/>
          <w:color w:val="CCCCCC"/>
          <w:sz w:val="18"/>
          <w:szCs w:val="18"/>
          <w:lang w:val="en-DE" w:eastAsia="en-GB"/>
        </w:rPr>
        <w:t>,</w:t>
      </w:r>
    </w:p>
    <w:p w14:paraId="1A761198"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SBRDEC_ILLEGAL_PROGRAM</w:t>
      </w:r>
      <w:r w:rsidRPr="003245AF">
        <w:rPr>
          <w:rFonts w:ascii="Menlo" w:hAnsi="Menlo" w:cs="Menlo"/>
          <w:color w:val="CCCCCC"/>
          <w:sz w:val="18"/>
          <w:szCs w:val="18"/>
          <w:lang w:val="en-DE" w:eastAsia="en-GB"/>
        </w:rPr>
        <w:t>,</w:t>
      </w:r>
    </w:p>
    <w:p w14:paraId="3E8DB628"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SBRDEC_ILLEGAL_TAG</w:t>
      </w:r>
      <w:r w:rsidRPr="003245AF">
        <w:rPr>
          <w:rFonts w:ascii="Menlo" w:hAnsi="Menlo" w:cs="Menlo"/>
          <w:color w:val="CCCCCC"/>
          <w:sz w:val="18"/>
          <w:szCs w:val="18"/>
          <w:lang w:val="en-DE" w:eastAsia="en-GB"/>
        </w:rPr>
        <w:t>,</w:t>
      </w:r>
    </w:p>
    <w:p w14:paraId="5D91FE08"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SBRDEC_ILLEGAL_CHN_CONFIG</w:t>
      </w:r>
      <w:r w:rsidRPr="003245AF">
        <w:rPr>
          <w:rFonts w:ascii="Menlo" w:hAnsi="Menlo" w:cs="Menlo"/>
          <w:color w:val="CCCCCC"/>
          <w:sz w:val="18"/>
          <w:szCs w:val="18"/>
          <w:lang w:val="en-DE" w:eastAsia="en-GB"/>
        </w:rPr>
        <w:t>,</w:t>
      </w:r>
    </w:p>
    <w:p w14:paraId="44CB56F1"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lastRenderedPageBreak/>
        <w:t xml:space="preserve">  </w:t>
      </w:r>
      <w:r w:rsidRPr="003245AF">
        <w:rPr>
          <w:rFonts w:ascii="Menlo" w:hAnsi="Menlo" w:cs="Menlo"/>
          <w:color w:val="4FC1FF"/>
          <w:sz w:val="18"/>
          <w:szCs w:val="18"/>
          <w:lang w:val="en-DE" w:eastAsia="en-GB"/>
        </w:rPr>
        <w:t>SBRDEC_ILLEGAL_SECTION</w:t>
      </w:r>
      <w:r w:rsidRPr="003245AF">
        <w:rPr>
          <w:rFonts w:ascii="Menlo" w:hAnsi="Menlo" w:cs="Menlo"/>
          <w:color w:val="CCCCCC"/>
          <w:sz w:val="18"/>
          <w:szCs w:val="18"/>
          <w:lang w:val="en-DE" w:eastAsia="en-GB"/>
        </w:rPr>
        <w:t>,</w:t>
      </w:r>
    </w:p>
    <w:p w14:paraId="47D333D1"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SBRDEC_ILLEGAL_SCFACTORS</w:t>
      </w:r>
      <w:r w:rsidRPr="003245AF">
        <w:rPr>
          <w:rFonts w:ascii="Menlo" w:hAnsi="Menlo" w:cs="Menlo"/>
          <w:color w:val="CCCCCC"/>
          <w:sz w:val="18"/>
          <w:szCs w:val="18"/>
          <w:lang w:val="en-DE" w:eastAsia="en-GB"/>
        </w:rPr>
        <w:t>,</w:t>
      </w:r>
    </w:p>
    <w:p w14:paraId="0C77B1B8"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SBRDEC_ILLEGAL_PULSE_DATA</w:t>
      </w:r>
      <w:r w:rsidRPr="003245AF">
        <w:rPr>
          <w:rFonts w:ascii="Menlo" w:hAnsi="Menlo" w:cs="Menlo"/>
          <w:color w:val="CCCCCC"/>
          <w:sz w:val="18"/>
          <w:szCs w:val="18"/>
          <w:lang w:val="en-DE" w:eastAsia="en-GB"/>
        </w:rPr>
        <w:t>,</w:t>
      </w:r>
    </w:p>
    <w:p w14:paraId="66E99CAF"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SBRDEC_MAIN_PROFILE_NOT_IMPLEMENTED</w:t>
      </w:r>
      <w:r w:rsidRPr="003245AF">
        <w:rPr>
          <w:rFonts w:ascii="Menlo" w:hAnsi="Menlo" w:cs="Menlo"/>
          <w:color w:val="CCCCCC"/>
          <w:sz w:val="18"/>
          <w:szCs w:val="18"/>
          <w:lang w:val="en-DE" w:eastAsia="en-GB"/>
        </w:rPr>
        <w:t>,</w:t>
      </w:r>
    </w:p>
    <w:p w14:paraId="2B2CD24C"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SBRDEC_GC_NOT_IMPLEMENTED</w:t>
      </w:r>
      <w:r w:rsidRPr="003245AF">
        <w:rPr>
          <w:rFonts w:ascii="Menlo" w:hAnsi="Menlo" w:cs="Menlo"/>
          <w:color w:val="CCCCCC"/>
          <w:sz w:val="18"/>
          <w:szCs w:val="18"/>
          <w:lang w:val="en-DE" w:eastAsia="en-GB"/>
        </w:rPr>
        <w:t>,</w:t>
      </w:r>
    </w:p>
    <w:p w14:paraId="718C7696"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SBRDEC_ILLEGAL_PLUS_ELE_ID</w:t>
      </w:r>
      <w:r w:rsidRPr="003245AF">
        <w:rPr>
          <w:rFonts w:ascii="Menlo" w:hAnsi="Menlo" w:cs="Menlo"/>
          <w:color w:val="CCCCCC"/>
          <w:sz w:val="18"/>
          <w:szCs w:val="18"/>
          <w:lang w:val="en-DE" w:eastAsia="en-GB"/>
        </w:rPr>
        <w:t>,</w:t>
      </w:r>
    </w:p>
    <w:p w14:paraId="34AE558C"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SBRDEC_CREATE_ERROR</w:t>
      </w:r>
      <w:r w:rsidRPr="003245AF">
        <w:rPr>
          <w:rFonts w:ascii="Menlo" w:hAnsi="Menlo" w:cs="Menlo"/>
          <w:color w:val="CCCCCC"/>
          <w:sz w:val="18"/>
          <w:szCs w:val="18"/>
          <w:lang w:val="en-DE" w:eastAsia="en-GB"/>
        </w:rPr>
        <w:t>,</w:t>
      </w:r>
    </w:p>
    <w:p w14:paraId="1F14BBD8"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SBRDEC_NOT_INITIALIZED</w:t>
      </w:r>
    </w:p>
    <w:p w14:paraId="79771B17"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w:t>
      </w:r>
    </w:p>
    <w:p w14:paraId="69574873"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4EC9B0"/>
          <w:sz w:val="18"/>
          <w:szCs w:val="18"/>
          <w:lang w:val="en-DE" w:eastAsia="en-GB"/>
        </w:rPr>
        <w:t>SBR_ERROR</w:t>
      </w:r>
      <w:r w:rsidRPr="003245AF">
        <w:rPr>
          <w:rFonts w:ascii="Menlo" w:hAnsi="Menlo" w:cs="Menlo"/>
          <w:color w:val="CCCCCC"/>
          <w:sz w:val="18"/>
          <w:szCs w:val="18"/>
          <w:lang w:val="en-DE" w:eastAsia="en-GB"/>
        </w:rPr>
        <w:t>;</w:t>
      </w:r>
    </w:p>
    <w:p w14:paraId="548350CC"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p>
    <w:p w14:paraId="4CBF86F6"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569CD6"/>
          <w:sz w:val="18"/>
          <w:szCs w:val="18"/>
          <w:lang w:val="en-DE" w:eastAsia="en-GB"/>
        </w:rPr>
        <w:t>typedef</w:t>
      </w: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enum</w:t>
      </w:r>
    </w:p>
    <w:p w14:paraId="6AA977F0"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w:t>
      </w:r>
    </w:p>
    <w:p w14:paraId="026B1399"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SBR_ID_SCE</w:t>
      </w:r>
      <w:r w:rsidRPr="003245AF">
        <w:rPr>
          <w:rFonts w:ascii="Menlo" w:hAnsi="Menlo" w:cs="Menlo"/>
          <w:color w:val="CCCCCC"/>
          <w:sz w:val="18"/>
          <w:szCs w:val="18"/>
          <w:lang w:val="en-DE" w:eastAsia="en-GB"/>
        </w:rPr>
        <w:t xml:space="preserve"> </w:t>
      </w:r>
      <w:r w:rsidRPr="003245AF">
        <w:rPr>
          <w:rFonts w:ascii="Menlo" w:hAnsi="Menlo" w:cs="Menlo"/>
          <w:color w:val="D4D4D4"/>
          <w:sz w:val="18"/>
          <w:szCs w:val="18"/>
          <w:lang w:val="en-DE" w:eastAsia="en-GB"/>
        </w:rPr>
        <w:t>=</w:t>
      </w:r>
      <w:r w:rsidRPr="003245AF">
        <w:rPr>
          <w:rFonts w:ascii="Menlo" w:hAnsi="Menlo" w:cs="Menlo"/>
          <w:color w:val="CCCCCC"/>
          <w:sz w:val="18"/>
          <w:szCs w:val="18"/>
          <w:lang w:val="en-DE" w:eastAsia="en-GB"/>
        </w:rPr>
        <w:t xml:space="preserve"> </w:t>
      </w:r>
      <w:r w:rsidRPr="003245AF">
        <w:rPr>
          <w:rFonts w:ascii="Menlo" w:hAnsi="Menlo" w:cs="Menlo"/>
          <w:color w:val="B5CEA8"/>
          <w:sz w:val="18"/>
          <w:szCs w:val="18"/>
          <w:lang w:val="en-DE" w:eastAsia="en-GB"/>
        </w:rPr>
        <w:t>0</w:t>
      </w:r>
      <w:r w:rsidRPr="003245AF">
        <w:rPr>
          <w:rFonts w:ascii="Menlo" w:hAnsi="Menlo" w:cs="Menlo"/>
          <w:color w:val="CCCCCC"/>
          <w:sz w:val="18"/>
          <w:szCs w:val="18"/>
          <w:lang w:val="en-DE" w:eastAsia="en-GB"/>
        </w:rPr>
        <w:t>,</w:t>
      </w:r>
    </w:p>
    <w:p w14:paraId="60DB8D27"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SBR_ID_CPE</w:t>
      </w:r>
      <w:r w:rsidRPr="003245AF">
        <w:rPr>
          <w:rFonts w:ascii="Menlo" w:hAnsi="Menlo" w:cs="Menlo"/>
          <w:color w:val="CCCCCC"/>
          <w:sz w:val="18"/>
          <w:szCs w:val="18"/>
          <w:lang w:val="en-DE" w:eastAsia="en-GB"/>
        </w:rPr>
        <w:t>,</w:t>
      </w:r>
    </w:p>
    <w:p w14:paraId="61C2F054"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SBR_ID_CCE</w:t>
      </w:r>
      <w:r w:rsidRPr="003245AF">
        <w:rPr>
          <w:rFonts w:ascii="Menlo" w:hAnsi="Menlo" w:cs="Menlo"/>
          <w:color w:val="CCCCCC"/>
          <w:sz w:val="18"/>
          <w:szCs w:val="18"/>
          <w:lang w:val="en-DE" w:eastAsia="en-GB"/>
        </w:rPr>
        <w:t>,</w:t>
      </w:r>
    </w:p>
    <w:p w14:paraId="0E8AAB39"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SBR_ID_LFE</w:t>
      </w:r>
      <w:r w:rsidRPr="003245AF">
        <w:rPr>
          <w:rFonts w:ascii="Menlo" w:hAnsi="Menlo" w:cs="Menlo"/>
          <w:color w:val="CCCCCC"/>
          <w:sz w:val="18"/>
          <w:szCs w:val="18"/>
          <w:lang w:val="en-DE" w:eastAsia="en-GB"/>
        </w:rPr>
        <w:t>,</w:t>
      </w:r>
    </w:p>
    <w:p w14:paraId="78D761FA"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SBR_ID_DSE</w:t>
      </w:r>
      <w:r w:rsidRPr="003245AF">
        <w:rPr>
          <w:rFonts w:ascii="Menlo" w:hAnsi="Menlo" w:cs="Menlo"/>
          <w:color w:val="CCCCCC"/>
          <w:sz w:val="18"/>
          <w:szCs w:val="18"/>
          <w:lang w:val="en-DE" w:eastAsia="en-GB"/>
        </w:rPr>
        <w:t>,</w:t>
      </w:r>
    </w:p>
    <w:p w14:paraId="79D69D77"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SBR_ID_PCE</w:t>
      </w:r>
      <w:r w:rsidRPr="003245AF">
        <w:rPr>
          <w:rFonts w:ascii="Menlo" w:hAnsi="Menlo" w:cs="Menlo"/>
          <w:color w:val="CCCCCC"/>
          <w:sz w:val="18"/>
          <w:szCs w:val="18"/>
          <w:lang w:val="en-DE" w:eastAsia="en-GB"/>
        </w:rPr>
        <w:t>,</w:t>
      </w:r>
    </w:p>
    <w:p w14:paraId="3963E2C8"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SBR_ID_FIL</w:t>
      </w:r>
      <w:r w:rsidRPr="003245AF">
        <w:rPr>
          <w:rFonts w:ascii="Menlo" w:hAnsi="Menlo" w:cs="Menlo"/>
          <w:color w:val="CCCCCC"/>
          <w:sz w:val="18"/>
          <w:szCs w:val="18"/>
          <w:lang w:val="en-DE" w:eastAsia="en-GB"/>
        </w:rPr>
        <w:t>,</w:t>
      </w:r>
    </w:p>
    <w:p w14:paraId="47FFD292"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SBR_ID_END</w:t>
      </w:r>
    </w:p>
    <w:p w14:paraId="3C3E028E"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w:t>
      </w:r>
    </w:p>
    <w:p w14:paraId="31F4E16C"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4EC9B0"/>
          <w:sz w:val="18"/>
          <w:szCs w:val="18"/>
          <w:lang w:val="en-DE" w:eastAsia="en-GB"/>
        </w:rPr>
        <w:t>SBR_ELEMENT_ID</w:t>
      </w:r>
      <w:r w:rsidRPr="003245AF">
        <w:rPr>
          <w:rFonts w:ascii="Menlo" w:hAnsi="Menlo" w:cs="Menlo"/>
          <w:color w:val="CCCCCC"/>
          <w:sz w:val="18"/>
          <w:szCs w:val="18"/>
          <w:lang w:val="en-DE" w:eastAsia="en-GB"/>
        </w:rPr>
        <w:t>;</w:t>
      </w:r>
    </w:p>
    <w:p w14:paraId="1A78ABED"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p>
    <w:p w14:paraId="226865B6"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569CD6"/>
          <w:sz w:val="18"/>
          <w:szCs w:val="18"/>
          <w:lang w:val="en-DE" w:eastAsia="en-GB"/>
        </w:rPr>
        <w:t>typedef</w:t>
      </w: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struct</w:t>
      </w:r>
    </w:p>
    <w:p w14:paraId="1A12BCF4"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w:t>
      </w:r>
    </w:p>
    <w:p w14:paraId="5BE79B34"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ElementID</w:t>
      </w:r>
      <w:r w:rsidRPr="003245AF">
        <w:rPr>
          <w:rFonts w:ascii="Menlo" w:hAnsi="Menlo" w:cs="Menlo"/>
          <w:color w:val="CCCCCC"/>
          <w:sz w:val="18"/>
          <w:szCs w:val="18"/>
          <w:lang w:val="en-DE" w:eastAsia="en-GB"/>
        </w:rPr>
        <w:t>;</w:t>
      </w:r>
    </w:p>
    <w:p w14:paraId="5F3A0D6E"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ExtensionType</w:t>
      </w:r>
      <w:r w:rsidRPr="003245AF">
        <w:rPr>
          <w:rFonts w:ascii="Menlo" w:hAnsi="Menlo" w:cs="Menlo"/>
          <w:color w:val="CCCCCC"/>
          <w:sz w:val="18"/>
          <w:szCs w:val="18"/>
          <w:lang w:val="en-DE" w:eastAsia="en-GB"/>
        </w:rPr>
        <w:t>;</w:t>
      </w:r>
    </w:p>
    <w:p w14:paraId="5122123F"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Payload</w:t>
      </w:r>
      <w:r w:rsidRPr="003245AF">
        <w:rPr>
          <w:rFonts w:ascii="Menlo" w:hAnsi="Menlo" w:cs="Menlo"/>
          <w:color w:val="CCCCCC"/>
          <w:sz w:val="18"/>
          <w:szCs w:val="18"/>
          <w:lang w:val="en-DE" w:eastAsia="en-GB"/>
        </w:rPr>
        <w:t>;</w:t>
      </w:r>
    </w:p>
    <w:p w14:paraId="2322DA33"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unsigned</w:t>
      </w: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char</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Data</w:t>
      </w:r>
      <w:r w:rsidRPr="003245AF">
        <w:rPr>
          <w:rFonts w:ascii="Menlo" w:hAnsi="Menlo" w:cs="Menlo"/>
          <w:color w:val="CCCCCC"/>
          <w:sz w:val="18"/>
          <w:szCs w:val="18"/>
          <w:lang w:val="en-DE" w:eastAsia="en-GB"/>
        </w:rPr>
        <w:t>[</w:t>
      </w:r>
      <w:r w:rsidRPr="003245AF">
        <w:rPr>
          <w:rFonts w:ascii="Menlo" w:hAnsi="Menlo" w:cs="Menlo"/>
          <w:color w:val="569CD6"/>
          <w:sz w:val="18"/>
          <w:szCs w:val="18"/>
          <w:lang w:val="en-DE" w:eastAsia="en-GB"/>
        </w:rPr>
        <w:t>MAXSBRBYTES</w:t>
      </w:r>
      <w:r w:rsidRPr="003245AF">
        <w:rPr>
          <w:rFonts w:ascii="Menlo" w:hAnsi="Menlo" w:cs="Menlo"/>
          <w:color w:val="CCCCCC"/>
          <w:sz w:val="18"/>
          <w:szCs w:val="18"/>
          <w:lang w:val="en-DE" w:eastAsia="en-GB"/>
        </w:rPr>
        <w:t>];</w:t>
      </w:r>
    </w:p>
    <w:p w14:paraId="0B198BCE"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w:t>
      </w:r>
    </w:p>
    <w:p w14:paraId="6E1516EE"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4EC9B0"/>
          <w:sz w:val="18"/>
          <w:szCs w:val="18"/>
          <w:lang w:val="en-DE" w:eastAsia="en-GB"/>
        </w:rPr>
        <w:t>SBR_ELEMENT_STREAM</w:t>
      </w:r>
      <w:r w:rsidRPr="003245AF">
        <w:rPr>
          <w:rFonts w:ascii="Menlo" w:hAnsi="Menlo" w:cs="Menlo"/>
          <w:color w:val="CCCCCC"/>
          <w:sz w:val="18"/>
          <w:szCs w:val="18"/>
          <w:lang w:val="en-DE" w:eastAsia="en-GB"/>
        </w:rPr>
        <w:t>;</w:t>
      </w:r>
    </w:p>
    <w:p w14:paraId="3A1D9209"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p>
    <w:p w14:paraId="1B783A90"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569CD6"/>
          <w:sz w:val="18"/>
          <w:szCs w:val="18"/>
          <w:lang w:val="en-DE" w:eastAsia="en-GB"/>
        </w:rPr>
        <w:t>typedef</w:t>
      </w: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struct</w:t>
      </w:r>
    </w:p>
    <w:p w14:paraId="6E6B713D"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w:t>
      </w:r>
    </w:p>
    <w:p w14:paraId="2AE42394"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NrElements</w:t>
      </w:r>
      <w:r w:rsidRPr="003245AF">
        <w:rPr>
          <w:rFonts w:ascii="Menlo" w:hAnsi="Menlo" w:cs="Menlo"/>
          <w:color w:val="CCCCCC"/>
          <w:sz w:val="18"/>
          <w:szCs w:val="18"/>
          <w:lang w:val="en-DE" w:eastAsia="en-GB"/>
        </w:rPr>
        <w:t>;</w:t>
      </w:r>
    </w:p>
    <w:p w14:paraId="0D35A655"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NrElementsCore</w:t>
      </w:r>
      <w:r w:rsidRPr="003245AF">
        <w:rPr>
          <w:rFonts w:ascii="Menlo" w:hAnsi="Menlo" w:cs="Menlo"/>
          <w:color w:val="CCCCCC"/>
          <w:sz w:val="18"/>
          <w:szCs w:val="18"/>
          <w:lang w:val="en-DE" w:eastAsia="en-GB"/>
        </w:rPr>
        <w:t>;</w:t>
      </w:r>
    </w:p>
    <w:p w14:paraId="5E3ABBE1"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EC9B0"/>
          <w:sz w:val="18"/>
          <w:szCs w:val="18"/>
          <w:lang w:val="en-DE" w:eastAsia="en-GB"/>
        </w:rPr>
        <w:t>SBR_ELEMENT_STREAM</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sbrElement</w:t>
      </w:r>
      <w:r w:rsidRPr="003245AF">
        <w:rPr>
          <w:rFonts w:ascii="Menlo" w:hAnsi="Menlo" w:cs="Menlo"/>
          <w:color w:val="CCCCCC"/>
          <w:sz w:val="18"/>
          <w:szCs w:val="18"/>
          <w:lang w:val="en-DE" w:eastAsia="en-GB"/>
        </w:rPr>
        <w:t>[</w:t>
      </w:r>
      <w:r w:rsidRPr="003245AF">
        <w:rPr>
          <w:rFonts w:ascii="Menlo" w:hAnsi="Menlo" w:cs="Menlo"/>
          <w:color w:val="569CD6"/>
          <w:sz w:val="18"/>
          <w:szCs w:val="18"/>
          <w:lang w:val="en-DE" w:eastAsia="en-GB"/>
        </w:rPr>
        <w:t>MAXNRELEMENTS</w:t>
      </w:r>
      <w:r w:rsidRPr="003245AF">
        <w:rPr>
          <w:rFonts w:ascii="Menlo" w:hAnsi="Menlo" w:cs="Menlo"/>
          <w:color w:val="CCCCCC"/>
          <w:sz w:val="18"/>
          <w:szCs w:val="18"/>
          <w:lang w:val="en-DE" w:eastAsia="en-GB"/>
        </w:rPr>
        <w:t>];</w:t>
      </w:r>
      <w:r w:rsidRPr="003245AF">
        <w:rPr>
          <w:rFonts w:ascii="Menlo" w:hAnsi="Menlo" w:cs="Menlo"/>
          <w:color w:val="6A9955"/>
          <w:sz w:val="18"/>
          <w:szCs w:val="18"/>
          <w:lang w:val="en-DE" w:eastAsia="en-GB"/>
        </w:rPr>
        <w:t xml:space="preserve"> /* for the delayed frame */</w:t>
      </w:r>
    </w:p>
    <w:p w14:paraId="0E469F00"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w:t>
      </w:r>
    </w:p>
    <w:p w14:paraId="464E8AEE"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4EC9B0"/>
          <w:sz w:val="18"/>
          <w:szCs w:val="18"/>
          <w:lang w:val="en-DE" w:eastAsia="en-GB"/>
        </w:rPr>
        <w:t>SBRBITSTREAM</w:t>
      </w:r>
      <w:r w:rsidRPr="003245AF">
        <w:rPr>
          <w:rFonts w:ascii="Menlo" w:hAnsi="Menlo" w:cs="Menlo"/>
          <w:color w:val="CCCCCC"/>
          <w:sz w:val="18"/>
          <w:szCs w:val="18"/>
          <w:lang w:val="en-DE" w:eastAsia="en-GB"/>
        </w:rPr>
        <w:t>;</w:t>
      </w:r>
    </w:p>
    <w:p w14:paraId="4E34B4B0" w14:textId="77777777" w:rsidR="004D5C85" w:rsidRPr="003245AF" w:rsidRDefault="004D5C85" w:rsidP="004D5C85">
      <w:pPr>
        <w:shd w:val="clear" w:color="auto" w:fill="1F1F1F"/>
        <w:spacing w:after="240" w:line="270" w:lineRule="atLeast"/>
        <w:rPr>
          <w:rFonts w:ascii="Menlo" w:hAnsi="Menlo" w:cs="Menlo"/>
          <w:color w:val="CCCCCC"/>
          <w:sz w:val="18"/>
          <w:szCs w:val="18"/>
          <w:lang w:val="en-DE" w:eastAsia="en-GB"/>
        </w:rPr>
      </w:pPr>
    </w:p>
    <w:p w14:paraId="570490D0"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569CD6"/>
          <w:sz w:val="18"/>
          <w:szCs w:val="18"/>
          <w:lang w:val="en-DE" w:eastAsia="en-GB"/>
        </w:rPr>
        <w:t>typedef</w:t>
      </w: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struct</w:t>
      </w:r>
      <w:r w:rsidRPr="003245AF">
        <w:rPr>
          <w:rFonts w:ascii="Menlo" w:hAnsi="Menlo" w:cs="Menlo"/>
          <w:color w:val="CCCCCC"/>
          <w:sz w:val="18"/>
          <w:szCs w:val="18"/>
          <w:lang w:val="en-DE" w:eastAsia="en-GB"/>
        </w:rPr>
        <w:t xml:space="preserve"> </w:t>
      </w:r>
      <w:r w:rsidRPr="003245AF">
        <w:rPr>
          <w:rFonts w:ascii="Menlo" w:hAnsi="Menlo" w:cs="Menlo"/>
          <w:color w:val="4EC9B0"/>
          <w:sz w:val="18"/>
          <w:szCs w:val="18"/>
          <w:lang w:val="en-DE" w:eastAsia="en-GB"/>
        </w:rPr>
        <w:t>SBR_DECODER_INSTANCE</w:t>
      </w:r>
      <w:r w:rsidRPr="003245AF">
        <w:rPr>
          <w:rFonts w:ascii="Menlo" w:hAnsi="Menlo" w:cs="Menlo"/>
          <w:color w:val="CCCCCC"/>
          <w:sz w:val="18"/>
          <w:szCs w:val="18"/>
          <w:lang w:val="en-DE" w:eastAsia="en-GB"/>
        </w:rPr>
        <w:t xml:space="preserve"> </w:t>
      </w:r>
      <w:r w:rsidRPr="003245AF">
        <w:rPr>
          <w:rFonts w:ascii="Menlo" w:hAnsi="Menlo" w:cs="Menlo"/>
          <w:color w:val="D4D4D4"/>
          <w:sz w:val="18"/>
          <w:szCs w:val="18"/>
          <w:lang w:val="en-DE" w:eastAsia="en-GB"/>
        </w:rPr>
        <w:t>*</w:t>
      </w:r>
      <w:r w:rsidRPr="003245AF">
        <w:rPr>
          <w:rFonts w:ascii="Menlo" w:hAnsi="Menlo" w:cs="Menlo"/>
          <w:color w:val="4EC9B0"/>
          <w:sz w:val="18"/>
          <w:szCs w:val="18"/>
          <w:lang w:val="en-DE" w:eastAsia="en-GB"/>
        </w:rPr>
        <w:t>SBRDECODER</w:t>
      </w:r>
      <w:r w:rsidRPr="003245AF">
        <w:rPr>
          <w:rFonts w:ascii="Menlo" w:hAnsi="Menlo" w:cs="Menlo"/>
          <w:color w:val="CCCCCC"/>
          <w:sz w:val="18"/>
          <w:szCs w:val="18"/>
          <w:lang w:val="en-DE" w:eastAsia="en-GB"/>
        </w:rPr>
        <w:t>;</w:t>
      </w:r>
    </w:p>
    <w:p w14:paraId="65346356" w14:textId="77777777" w:rsidR="004D5C85" w:rsidRPr="003245AF" w:rsidRDefault="004D5C85" w:rsidP="004D5C85">
      <w:pPr>
        <w:shd w:val="clear" w:color="auto" w:fill="1F1F1F"/>
        <w:spacing w:after="240" w:line="270" w:lineRule="atLeast"/>
        <w:rPr>
          <w:rFonts w:ascii="Menlo" w:hAnsi="Menlo" w:cs="Menlo"/>
          <w:color w:val="CCCCCC"/>
          <w:sz w:val="18"/>
          <w:szCs w:val="18"/>
          <w:lang w:val="en-DE" w:eastAsia="en-GB"/>
        </w:rPr>
      </w:pPr>
    </w:p>
    <w:p w14:paraId="25D3CA0A"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4EC9B0"/>
          <w:sz w:val="18"/>
          <w:szCs w:val="18"/>
          <w:lang w:val="en-DE" w:eastAsia="en-GB"/>
        </w:rPr>
        <w:t>SBRDECODER</w:t>
      </w:r>
      <w:r w:rsidRPr="003245AF">
        <w:rPr>
          <w:rFonts w:ascii="Menlo" w:hAnsi="Menlo" w:cs="Menlo"/>
          <w:color w:val="CCCCCC"/>
          <w:sz w:val="18"/>
          <w:szCs w:val="18"/>
          <w:lang w:val="en-DE" w:eastAsia="en-GB"/>
        </w:rPr>
        <w:t xml:space="preserve"> </w:t>
      </w:r>
      <w:r w:rsidRPr="003245AF">
        <w:rPr>
          <w:rFonts w:ascii="Menlo" w:hAnsi="Menlo" w:cs="Menlo"/>
          <w:color w:val="DCDCAA"/>
          <w:sz w:val="18"/>
          <w:szCs w:val="18"/>
          <w:lang w:val="en-DE" w:eastAsia="en-GB"/>
        </w:rPr>
        <w:t>openSBR</w:t>
      </w: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sampleRate</w:t>
      </w: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samplesPerFrame</w:t>
      </w: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bDownSample</w:t>
      </w: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bApplyQmfLp</w:t>
      </w:r>
      <w:r w:rsidRPr="003245AF">
        <w:rPr>
          <w:rFonts w:ascii="Menlo" w:hAnsi="Menlo" w:cs="Menlo"/>
          <w:color w:val="CCCCCC"/>
          <w:sz w:val="18"/>
          <w:szCs w:val="18"/>
          <w:lang w:val="en-DE" w:eastAsia="en-GB"/>
        </w:rPr>
        <w:t>) ;</w:t>
      </w:r>
    </w:p>
    <w:p w14:paraId="48FA9568"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p>
    <w:p w14:paraId="5042A453"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4EC9B0"/>
          <w:sz w:val="18"/>
          <w:szCs w:val="18"/>
          <w:lang w:val="en-DE" w:eastAsia="en-GB"/>
        </w:rPr>
        <w:t>SBR_ERROR</w:t>
      </w:r>
      <w:r w:rsidRPr="003245AF">
        <w:rPr>
          <w:rFonts w:ascii="Menlo" w:hAnsi="Menlo" w:cs="Menlo"/>
          <w:color w:val="CCCCCC"/>
          <w:sz w:val="18"/>
          <w:szCs w:val="18"/>
          <w:lang w:val="en-DE" w:eastAsia="en-GB"/>
        </w:rPr>
        <w:t xml:space="preserve"> </w:t>
      </w:r>
      <w:r w:rsidRPr="003245AF">
        <w:rPr>
          <w:rFonts w:ascii="Menlo" w:hAnsi="Menlo" w:cs="Menlo"/>
          <w:color w:val="DCDCAA"/>
          <w:sz w:val="18"/>
          <w:szCs w:val="18"/>
          <w:lang w:val="en-DE" w:eastAsia="en-GB"/>
        </w:rPr>
        <w:t>applySBR</w:t>
      </w:r>
      <w:r w:rsidRPr="003245AF">
        <w:rPr>
          <w:rFonts w:ascii="Menlo" w:hAnsi="Menlo" w:cs="Menlo"/>
          <w:color w:val="CCCCCC"/>
          <w:sz w:val="18"/>
          <w:szCs w:val="18"/>
          <w:lang w:val="en-DE" w:eastAsia="en-GB"/>
        </w:rPr>
        <w:t xml:space="preserve"> (</w:t>
      </w:r>
      <w:r w:rsidRPr="003245AF">
        <w:rPr>
          <w:rFonts w:ascii="Menlo" w:hAnsi="Menlo" w:cs="Menlo"/>
          <w:color w:val="4EC9B0"/>
          <w:sz w:val="18"/>
          <w:szCs w:val="18"/>
          <w:lang w:val="en-DE" w:eastAsia="en-GB"/>
        </w:rPr>
        <w:t>SBRDECODER</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self</w:t>
      </w:r>
      <w:r w:rsidRPr="003245AF">
        <w:rPr>
          <w:rFonts w:ascii="Menlo" w:hAnsi="Menlo" w:cs="Menlo"/>
          <w:color w:val="CCCCCC"/>
          <w:sz w:val="18"/>
          <w:szCs w:val="18"/>
          <w:lang w:val="en-DE" w:eastAsia="en-GB"/>
        </w:rPr>
        <w:t>,</w:t>
      </w:r>
    </w:p>
    <w:p w14:paraId="27A6F36C"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EC9B0"/>
          <w:sz w:val="18"/>
          <w:szCs w:val="18"/>
          <w:lang w:val="en-DE" w:eastAsia="en-GB"/>
        </w:rPr>
        <w:t>SBRBITSTREAM</w:t>
      </w:r>
      <w:r w:rsidRPr="003245AF">
        <w:rPr>
          <w:rFonts w:ascii="Menlo" w:hAnsi="Menlo" w:cs="Menlo"/>
          <w:color w:val="CCCCCC"/>
          <w:sz w:val="18"/>
          <w:szCs w:val="18"/>
          <w:lang w:val="en-DE" w:eastAsia="en-GB"/>
        </w:rPr>
        <w:t xml:space="preserve"> </w:t>
      </w:r>
      <w:r w:rsidRPr="003245AF">
        <w:rPr>
          <w:rFonts w:ascii="Menlo" w:hAnsi="Menlo" w:cs="Menlo"/>
          <w:color w:val="D4D4D4"/>
          <w:sz w:val="18"/>
          <w:szCs w:val="18"/>
          <w:lang w:val="en-DE" w:eastAsia="en-GB"/>
        </w:rPr>
        <w: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Bitstr</w:t>
      </w:r>
      <w:r w:rsidRPr="003245AF">
        <w:rPr>
          <w:rFonts w:ascii="Menlo" w:hAnsi="Menlo" w:cs="Menlo"/>
          <w:color w:val="CCCCCC"/>
          <w:sz w:val="18"/>
          <w:szCs w:val="18"/>
          <w:lang w:val="en-DE" w:eastAsia="en-GB"/>
        </w:rPr>
        <w:t>,</w:t>
      </w:r>
    </w:p>
    <w:p w14:paraId="4AD545F5"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float</w:t>
      </w:r>
      <w:r w:rsidRPr="003245AF">
        <w:rPr>
          <w:rFonts w:ascii="Menlo" w:hAnsi="Menlo" w:cs="Menlo"/>
          <w:color w:val="CCCCCC"/>
          <w:sz w:val="18"/>
          <w:szCs w:val="18"/>
          <w:lang w:val="en-DE" w:eastAsia="en-GB"/>
        </w:rPr>
        <w:t xml:space="preserve"> </w:t>
      </w:r>
      <w:r w:rsidRPr="003245AF">
        <w:rPr>
          <w:rFonts w:ascii="Menlo" w:hAnsi="Menlo" w:cs="Menlo"/>
          <w:color w:val="D4D4D4"/>
          <w:sz w:val="18"/>
          <w:szCs w:val="18"/>
          <w:lang w:val="en-DE" w:eastAsia="en-GB"/>
        </w:rPr>
        <w:t>*</w:t>
      </w:r>
      <w:r w:rsidRPr="003245AF">
        <w:rPr>
          <w:rFonts w:ascii="Menlo" w:hAnsi="Menlo" w:cs="Menlo"/>
          <w:color w:val="9CDCFE"/>
          <w:sz w:val="18"/>
          <w:szCs w:val="18"/>
          <w:lang w:val="en-DE" w:eastAsia="en-GB"/>
        </w:rPr>
        <w:t>TimeData</w:t>
      </w:r>
      <w:r w:rsidRPr="003245AF">
        <w:rPr>
          <w:rFonts w:ascii="Menlo" w:hAnsi="Menlo" w:cs="Menlo"/>
          <w:color w:val="CCCCCC"/>
          <w:sz w:val="18"/>
          <w:szCs w:val="18"/>
          <w:lang w:val="en-DE" w:eastAsia="en-GB"/>
        </w:rPr>
        <w:t>,</w:t>
      </w:r>
    </w:p>
    <w:p w14:paraId="72E9AC08"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D4D4D4"/>
          <w:sz w:val="18"/>
          <w:szCs w:val="18"/>
          <w:lang w:val="en-DE" w:eastAsia="en-GB"/>
        </w:rPr>
        <w:t>*</w:t>
      </w:r>
      <w:r w:rsidRPr="003245AF">
        <w:rPr>
          <w:rFonts w:ascii="Menlo" w:hAnsi="Menlo" w:cs="Menlo"/>
          <w:color w:val="9CDCFE"/>
          <w:sz w:val="18"/>
          <w:szCs w:val="18"/>
          <w:lang w:val="en-DE" w:eastAsia="en-GB"/>
        </w:rPr>
        <w:t>numChannels</w:t>
      </w:r>
      <w:r w:rsidRPr="003245AF">
        <w:rPr>
          <w:rFonts w:ascii="Menlo" w:hAnsi="Menlo" w:cs="Menlo"/>
          <w:color w:val="CCCCCC"/>
          <w:sz w:val="18"/>
          <w:szCs w:val="18"/>
          <w:lang w:val="en-DE" w:eastAsia="en-GB"/>
        </w:rPr>
        <w:t>,</w:t>
      </w:r>
    </w:p>
    <w:p w14:paraId="09799B8E"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frameOK</w:t>
      </w:r>
      <w:r w:rsidRPr="003245AF">
        <w:rPr>
          <w:rFonts w:ascii="Menlo" w:hAnsi="Menlo" w:cs="Menlo"/>
          <w:color w:val="CCCCCC"/>
          <w:sz w:val="18"/>
          <w:szCs w:val="18"/>
          <w:lang w:val="en-DE" w:eastAsia="en-GB"/>
        </w:rPr>
        <w:t>,</w:t>
      </w:r>
    </w:p>
    <w:p w14:paraId="1951589A"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lastRenderedPageBreak/>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bDownSample</w:t>
      </w:r>
      <w:r w:rsidRPr="003245AF">
        <w:rPr>
          <w:rFonts w:ascii="Menlo" w:hAnsi="Menlo" w:cs="Menlo"/>
          <w:color w:val="CCCCCC"/>
          <w:sz w:val="18"/>
          <w:szCs w:val="18"/>
          <w:lang w:val="en-DE" w:eastAsia="en-GB"/>
        </w:rPr>
        <w:t>,</w:t>
      </w:r>
    </w:p>
    <w:p w14:paraId="60C0C065"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bBitstreamDownMix</w:t>
      </w:r>
      <w:r w:rsidRPr="003245AF">
        <w:rPr>
          <w:rFonts w:ascii="Menlo" w:hAnsi="Menlo" w:cs="Menlo"/>
          <w:color w:val="CCCCCC"/>
          <w:sz w:val="18"/>
          <w:szCs w:val="18"/>
          <w:lang w:val="en-DE" w:eastAsia="en-GB"/>
        </w:rPr>
        <w:t>);</w:t>
      </w:r>
    </w:p>
    <w:p w14:paraId="5DA1C239" w14:textId="77777777" w:rsidR="004D5C85" w:rsidRPr="00B86B67" w:rsidRDefault="004D5C85" w:rsidP="004D5C85">
      <w:pPr>
        <w:rPr>
          <w:lang w:val="en-US"/>
        </w:rPr>
      </w:pPr>
    </w:p>
    <w:p w14:paraId="21A4F540" w14:textId="6DC9A7CC" w:rsidR="004D5C85" w:rsidRPr="00B86B67" w:rsidRDefault="0056325B" w:rsidP="004D5C85">
      <w:pPr>
        <w:pStyle w:val="Heading3"/>
        <w:rPr>
          <w:lang w:val="en-US"/>
        </w:rPr>
      </w:pPr>
      <w:bookmarkStart w:id="653" w:name="_Toc167264202"/>
      <w:bookmarkStart w:id="654" w:name="_Toc167264367"/>
      <w:bookmarkStart w:id="655" w:name="_Toc183180393"/>
      <w:bookmarkStart w:id="656" w:name="_Toc183180579"/>
      <w:bookmarkStart w:id="657" w:name="_Toc190903497"/>
      <w:r>
        <w:rPr>
          <w:lang w:val="en-US"/>
        </w:rPr>
        <w:t>A</w:t>
      </w:r>
      <w:r w:rsidR="004D5C85">
        <w:rPr>
          <w:lang w:val="en-US"/>
        </w:rPr>
        <w:t>.</w:t>
      </w:r>
      <w:r w:rsidR="004D5C85" w:rsidRPr="00B86B67">
        <w:rPr>
          <w:lang w:val="en-US"/>
        </w:rPr>
        <w:t>5.</w:t>
      </w:r>
      <w:r w:rsidR="004D5C85">
        <w:rPr>
          <w:lang w:val="en-US"/>
        </w:rPr>
        <w:t>2</w:t>
      </w:r>
      <w:r w:rsidR="004D5C85" w:rsidRPr="00B86B67">
        <w:rPr>
          <w:lang w:val="en-US"/>
        </w:rPr>
        <w:t xml:space="preserve"> eAAC+ Fixed-Point (TS 26.411)</w:t>
      </w:r>
      <w:bookmarkEnd w:id="653"/>
      <w:bookmarkEnd w:id="654"/>
      <w:bookmarkEnd w:id="655"/>
      <w:bookmarkEnd w:id="656"/>
      <w:bookmarkEnd w:id="657"/>
    </w:p>
    <w:p w14:paraId="50616B58" w14:textId="00D76609" w:rsidR="004D5C85" w:rsidRDefault="0056325B" w:rsidP="004D5C85">
      <w:pPr>
        <w:pStyle w:val="Heading4"/>
      </w:pPr>
      <w:bookmarkStart w:id="658" w:name="_Toc167264203"/>
      <w:bookmarkStart w:id="659" w:name="_Toc167264368"/>
      <w:bookmarkStart w:id="660" w:name="_Toc183180394"/>
      <w:bookmarkStart w:id="661" w:name="_Toc183180580"/>
      <w:bookmarkStart w:id="662" w:name="_Toc190903498"/>
      <w:r>
        <w:rPr>
          <w:lang w:val="en-US"/>
        </w:rPr>
        <w:t>A</w:t>
      </w:r>
      <w:r w:rsidR="004D5C85">
        <w:rPr>
          <w:lang w:val="en-US"/>
        </w:rPr>
        <w:t xml:space="preserve">.5.2.1 </w:t>
      </w:r>
      <w:r w:rsidR="004D5C85">
        <w:t>AAC Encoder (aacenc.h)</w:t>
      </w:r>
      <w:bookmarkEnd w:id="658"/>
      <w:bookmarkEnd w:id="659"/>
      <w:bookmarkEnd w:id="660"/>
      <w:bookmarkEnd w:id="661"/>
      <w:bookmarkEnd w:id="662"/>
    </w:p>
    <w:p w14:paraId="445FF9AB"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 here we distinguish between stereo and the mono only encoder */</w:t>
      </w:r>
    </w:p>
    <w:p w14:paraId="30F9E1C6"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586C0"/>
          <w:sz w:val="18"/>
          <w:szCs w:val="18"/>
          <w:lang w:val="en-DE" w:eastAsia="en-GB"/>
        </w:rPr>
        <w:t>#ifdef</w:t>
      </w:r>
      <w:r w:rsidRPr="001508DF">
        <w:rPr>
          <w:rFonts w:ascii="Menlo" w:hAnsi="Menlo" w:cs="Menlo"/>
          <w:color w:val="569CD6"/>
          <w:sz w:val="18"/>
          <w:szCs w:val="18"/>
          <w:lang w:val="en-DE" w:eastAsia="en-GB"/>
        </w:rPr>
        <w:t xml:space="preserve"> MONO_ONLY</w:t>
      </w:r>
    </w:p>
    <w:p w14:paraId="7D573BCC"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586C0"/>
          <w:sz w:val="18"/>
          <w:szCs w:val="18"/>
          <w:lang w:val="en-DE" w:eastAsia="en-GB"/>
        </w:rPr>
        <w:t>#define</w:t>
      </w:r>
      <w:r w:rsidRPr="001508DF">
        <w:rPr>
          <w:rFonts w:ascii="Menlo" w:hAnsi="Menlo" w:cs="Menlo"/>
          <w:color w:val="569CD6"/>
          <w:sz w:val="18"/>
          <w:szCs w:val="18"/>
          <w:lang w:val="en-DE" w:eastAsia="en-GB"/>
        </w:rPr>
        <w:t xml:space="preserve"> MAX_CHANNELS        </w:t>
      </w:r>
      <w:r w:rsidRPr="001508DF">
        <w:rPr>
          <w:rFonts w:ascii="Menlo" w:hAnsi="Menlo" w:cs="Menlo"/>
          <w:color w:val="B5CEA8"/>
          <w:sz w:val="18"/>
          <w:szCs w:val="18"/>
          <w:lang w:val="en-DE" w:eastAsia="en-GB"/>
        </w:rPr>
        <w:t>1</w:t>
      </w:r>
    </w:p>
    <w:p w14:paraId="169DFD45"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586C0"/>
          <w:sz w:val="18"/>
          <w:szCs w:val="18"/>
          <w:lang w:val="en-DE" w:eastAsia="en-GB"/>
        </w:rPr>
        <w:t>#else</w:t>
      </w:r>
    </w:p>
    <w:p w14:paraId="4609F2CB"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586C0"/>
          <w:sz w:val="18"/>
          <w:szCs w:val="18"/>
          <w:lang w:val="en-DE" w:eastAsia="en-GB"/>
        </w:rPr>
        <w:t>#define</w:t>
      </w:r>
      <w:r w:rsidRPr="001508DF">
        <w:rPr>
          <w:rFonts w:ascii="Menlo" w:hAnsi="Menlo" w:cs="Menlo"/>
          <w:color w:val="569CD6"/>
          <w:sz w:val="18"/>
          <w:szCs w:val="18"/>
          <w:lang w:val="en-DE" w:eastAsia="en-GB"/>
        </w:rPr>
        <w:t xml:space="preserve"> MAX_CHANNELS        </w:t>
      </w:r>
      <w:r w:rsidRPr="001508DF">
        <w:rPr>
          <w:rFonts w:ascii="Menlo" w:hAnsi="Menlo" w:cs="Menlo"/>
          <w:color w:val="B5CEA8"/>
          <w:sz w:val="18"/>
          <w:szCs w:val="18"/>
          <w:lang w:val="en-DE" w:eastAsia="en-GB"/>
        </w:rPr>
        <w:t>2</w:t>
      </w:r>
    </w:p>
    <w:p w14:paraId="06B42E77"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586C0"/>
          <w:sz w:val="18"/>
          <w:szCs w:val="18"/>
          <w:lang w:val="en-DE" w:eastAsia="en-GB"/>
        </w:rPr>
        <w:t>#endif</w:t>
      </w:r>
    </w:p>
    <w:p w14:paraId="4967411B"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1939734A"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586C0"/>
          <w:sz w:val="18"/>
          <w:szCs w:val="18"/>
          <w:lang w:val="en-DE" w:eastAsia="en-GB"/>
        </w:rPr>
        <w:t>#define</w:t>
      </w:r>
      <w:r w:rsidRPr="001508DF">
        <w:rPr>
          <w:rFonts w:ascii="Menlo" w:hAnsi="Menlo" w:cs="Menlo"/>
          <w:color w:val="569CD6"/>
          <w:sz w:val="18"/>
          <w:szCs w:val="18"/>
          <w:lang w:val="en-DE" w:eastAsia="en-GB"/>
        </w:rPr>
        <w:t xml:space="preserve"> AACENC_BLOCKSIZE    </w:t>
      </w:r>
      <w:r w:rsidRPr="001508DF">
        <w:rPr>
          <w:rFonts w:ascii="Menlo" w:hAnsi="Menlo" w:cs="Menlo"/>
          <w:color w:val="B5CEA8"/>
          <w:sz w:val="18"/>
          <w:szCs w:val="18"/>
          <w:lang w:val="en-DE" w:eastAsia="en-GB"/>
        </w:rPr>
        <w:t>1024</w:t>
      </w:r>
      <w:r w:rsidRPr="001508DF">
        <w:rPr>
          <w:rFonts w:ascii="Menlo" w:hAnsi="Menlo" w:cs="Menlo"/>
          <w:color w:val="6A9955"/>
          <w:sz w:val="18"/>
          <w:szCs w:val="18"/>
          <w:lang w:val="en-DE" w:eastAsia="en-GB"/>
        </w:rPr>
        <w:t xml:space="preserve">   /*! encoder only takes BLOCKSIZE samples at a time */</w:t>
      </w:r>
    </w:p>
    <w:p w14:paraId="4C08A67D"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586C0"/>
          <w:sz w:val="18"/>
          <w:szCs w:val="18"/>
          <w:lang w:val="en-DE" w:eastAsia="en-GB"/>
        </w:rPr>
        <w:t>#define</w:t>
      </w:r>
      <w:r w:rsidRPr="001508DF">
        <w:rPr>
          <w:rFonts w:ascii="Menlo" w:hAnsi="Menlo" w:cs="Menlo"/>
          <w:color w:val="569CD6"/>
          <w:sz w:val="18"/>
          <w:szCs w:val="18"/>
          <w:lang w:val="en-DE" w:eastAsia="en-GB"/>
        </w:rPr>
        <w:t xml:space="preserve"> AACENC_TRANS_FAC    </w:t>
      </w:r>
      <w:r w:rsidRPr="001508DF">
        <w:rPr>
          <w:rFonts w:ascii="Menlo" w:hAnsi="Menlo" w:cs="Menlo"/>
          <w:color w:val="B5CEA8"/>
          <w:sz w:val="18"/>
          <w:szCs w:val="18"/>
          <w:lang w:val="en-DE" w:eastAsia="en-GB"/>
        </w:rPr>
        <w:t>8</w:t>
      </w:r>
      <w:r w:rsidRPr="001508DF">
        <w:rPr>
          <w:rFonts w:ascii="Menlo" w:hAnsi="Menlo" w:cs="Menlo"/>
          <w:color w:val="6A9955"/>
          <w:sz w:val="18"/>
          <w:szCs w:val="18"/>
          <w:lang w:val="en-DE" w:eastAsia="en-GB"/>
        </w:rPr>
        <w:t xml:space="preserve">      /*! encoder short long ratio */</w:t>
      </w:r>
    </w:p>
    <w:p w14:paraId="02E7E3A1"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586C0"/>
          <w:sz w:val="18"/>
          <w:szCs w:val="18"/>
          <w:lang w:val="en-DE" w:eastAsia="en-GB"/>
        </w:rPr>
        <w:t>#define</w:t>
      </w:r>
      <w:r w:rsidRPr="001508DF">
        <w:rPr>
          <w:rFonts w:ascii="Menlo" w:hAnsi="Menlo" w:cs="Menlo"/>
          <w:color w:val="569CD6"/>
          <w:sz w:val="18"/>
          <w:szCs w:val="18"/>
          <w:lang w:val="en-DE" w:eastAsia="en-GB"/>
        </w:rPr>
        <w:t xml:space="preserve"> AACENC_PCM_LEVEL    </w:t>
      </w:r>
      <w:r w:rsidRPr="001508DF">
        <w:rPr>
          <w:rFonts w:ascii="Menlo" w:hAnsi="Menlo" w:cs="Menlo"/>
          <w:color w:val="B5CEA8"/>
          <w:sz w:val="18"/>
          <w:szCs w:val="18"/>
          <w:lang w:val="en-DE" w:eastAsia="en-GB"/>
        </w:rPr>
        <w:t>1.0</w:t>
      </w:r>
      <w:r w:rsidRPr="001508DF">
        <w:rPr>
          <w:rFonts w:ascii="Menlo" w:hAnsi="Menlo" w:cs="Menlo"/>
          <w:color w:val="6A9955"/>
          <w:sz w:val="18"/>
          <w:szCs w:val="18"/>
          <w:lang w:val="en-DE" w:eastAsia="en-GB"/>
        </w:rPr>
        <w:t xml:space="preserve">    /*! encoder pcm 0db refernence */</w:t>
      </w:r>
    </w:p>
    <w:p w14:paraId="15143F47" w14:textId="77777777" w:rsidR="004D5C85" w:rsidRPr="001508DF" w:rsidRDefault="004D5C85" w:rsidP="004D5C85">
      <w:pPr>
        <w:shd w:val="clear" w:color="auto" w:fill="1F1F1F"/>
        <w:spacing w:after="240" w:line="270" w:lineRule="atLeast"/>
        <w:rPr>
          <w:rFonts w:ascii="Menlo" w:hAnsi="Menlo" w:cs="Menlo"/>
          <w:color w:val="CCCCCC"/>
          <w:sz w:val="18"/>
          <w:szCs w:val="18"/>
          <w:lang w:val="en-DE" w:eastAsia="en-GB"/>
        </w:rPr>
      </w:pPr>
    </w:p>
    <w:p w14:paraId="44CC4B94"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 defines --------------------------------------*/</w:t>
      </w:r>
    </w:p>
    <w:p w14:paraId="6C7C53DD" w14:textId="77777777" w:rsidR="004D5C85" w:rsidRPr="001508DF" w:rsidRDefault="004D5C85" w:rsidP="004D5C85">
      <w:pPr>
        <w:shd w:val="clear" w:color="auto" w:fill="1F1F1F"/>
        <w:spacing w:after="240" w:line="270" w:lineRule="atLeast"/>
        <w:rPr>
          <w:rFonts w:ascii="Menlo" w:hAnsi="Menlo" w:cs="Menlo"/>
          <w:color w:val="CCCCCC"/>
          <w:sz w:val="18"/>
          <w:szCs w:val="18"/>
          <w:lang w:val="en-DE" w:eastAsia="en-GB"/>
        </w:rPr>
      </w:pPr>
    </w:p>
    <w:p w14:paraId="78AA4316"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 structure definitions ------------------------------*/</w:t>
      </w:r>
    </w:p>
    <w:p w14:paraId="36DCA24C"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569CD6"/>
          <w:sz w:val="18"/>
          <w:szCs w:val="18"/>
          <w:lang w:val="en-DE" w:eastAsia="en-GB"/>
        </w:rPr>
        <w:t>struct</w:t>
      </w: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AAC_ENCODER</w:t>
      </w:r>
      <w:r w:rsidRPr="001508DF">
        <w:rPr>
          <w:rFonts w:ascii="Menlo" w:hAnsi="Menlo" w:cs="Menlo"/>
          <w:color w:val="CCCCCC"/>
          <w:sz w:val="18"/>
          <w:szCs w:val="18"/>
          <w:lang w:val="en-DE" w:eastAsia="en-GB"/>
        </w:rPr>
        <w:t>;</w:t>
      </w:r>
    </w:p>
    <w:p w14:paraId="494B0876"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5E908250"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569CD6"/>
          <w:sz w:val="18"/>
          <w:szCs w:val="18"/>
          <w:lang w:val="en-DE" w:eastAsia="en-GB"/>
        </w:rPr>
        <w:t>typedef</w:t>
      </w: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struct</w:t>
      </w:r>
      <w:r w:rsidRPr="001508DF">
        <w:rPr>
          <w:rFonts w:ascii="Menlo" w:hAnsi="Menlo" w:cs="Menlo"/>
          <w:color w:val="CCCCCC"/>
          <w:sz w:val="18"/>
          <w:szCs w:val="18"/>
          <w:lang w:val="en-DE" w:eastAsia="en-GB"/>
        </w:rPr>
        <w:t xml:space="preserve"> {</w:t>
      </w:r>
    </w:p>
    <w:p w14:paraId="68E42308"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Word32</w:t>
      </w:r>
      <w:r w:rsidRPr="001508DF">
        <w:rPr>
          <w:rFonts w:ascii="Menlo" w:hAnsi="Menlo" w:cs="Menlo"/>
          <w:color w:val="CCCCCC"/>
          <w:sz w:val="18"/>
          <w:szCs w:val="18"/>
          <w:lang w:val="en-DE" w:eastAsia="en-GB"/>
        </w:rPr>
        <w:t xml:space="preserve">   </w:t>
      </w:r>
      <w:r w:rsidRPr="001508DF">
        <w:rPr>
          <w:rFonts w:ascii="Menlo" w:hAnsi="Menlo" w:cs="Menlo"/>
          <w:color w:val="9CDCFE"/>
          <w:sz w:val="18"/>
          <w:szCs w:val="18"/>
          <w:lang w:val="en-DE" w:eastAsia="en-GB"/>
        </w:rPr>
        <w:t>sampleRate</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 audio file sample rate */</w:t>
      </w:r>
    </w:p>
    <w:p w14:paraId="1320E04C"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Word32</w:t>
      </w:r>
      <w:r w:rsidRPr="001508DF">
        <w:rPr>
          <w:rFonts w:ascii="Menlo" w:hAnsi="Menlo" w:cs="Menlo"/>
          <w:color w:val="CCCCCC"/>
          <w:sz w:val="18"/>
          <w:szCs w:val="18"/>
          <w:lang w:val="en-DE" w:eastAsia="en-GB"/>
        </w:rPr>
        <w:t xml:space="preserve">   </w:t>
      </w:r>
      <w:r w:rsidRPr="001508DF">
        <w:rPr>
          <w:rFonts w:ascii="Menlo" w:hAnsi="Menlo" w:cs="Menlo"/>
          <w:color w:val="9CDCFE"/>
          <w:sz w:val="18"/>
          <w:szCs w:val="18"/>
          <w:lang w:val="en-DE" w:eastAsia="en-GB"/>
        </w:rPr>
        <w:t>bitRate</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 encoder bit rate in bits/sec */</w:t>
      </w:r>
    </w:p>
    <w:p w14:paraId="6F4976C8"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Word16</w:t>
      </w:r>
      <w:r w:rsidRPr="001508DF">
        <w:rPr>
          <w:rFonts w:ascii="Menlo" w:hAnsi="Menlo" w:cs="Menlo"/>
          <w:color w:val="CCCCCC"/>
          <w:sz w:val="18"/>
          <w:szCs w:val="18"/>
          <w:lang w:val="en-DE" w:eastAsia="en-GB"/>
        </w:rPr>
        <w:t xml:space="preserve">   </w:t>
      </w:r>
      <w:r w:rsidRPr="001508DF">
        <w:rPr>
          <w:rFonts w:ascii="Menlo" w:hAnsi="Menlo" w:cs="Menlo"/>
          <w:color w:val="9CDCFE"/>
          <w:sz w:val="18"/>
          <w:szCs w:val="18"/>
          <w:lang w:val="en-DE" w:eastAsia="en-GB"/>
        </w:rPr>
        <w:t>nChannelsIn</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 number of channels on input (1,2) */</w:t>
      </w:r>
    </w:p>
    <w:p w14:paraId="705ED92E"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Word16</w:t>
      </w:r>
      <w:r w:rsidRPr="001508DF">
        <w:rPr>
          <w:rFonts w:ascii="Menlo" w:hAnsi="Menlo" w:cs="Menlo"/>
          <w:color w:val="CCCCCC"/>
          <w:sz w:val="18"/>
          <w:szCs w:val="18"/>
          <w:lang w:val="en-DE" w:eastAsia="en-GB"/>
        </w:rPr>
        <w:t xml:space="preserve">   </w:t>
      </w:r>
      <w:r w:rsidRPr="001508DF">
        <w:rPr>
          <w:rFonts w:ascii="Menlo" w:hAnsi="Menlo" w:cs="Menlo"/>
          <w:color w:val="9CDCFE"/>
          <w:sz w:val="18"/>
          <w:szCs w:val="18"/>
          <w:lang w:val="en-DE" w:eastAsia="en-GB"/>
        </w:rPr>
        <w:t>nChannelsOut</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 number of channels on output (1,2) */</w:t>
      </w:r>
    </w:p>
    <w:p w14:paraId="01BEA397"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Word16</w:t>
      </w:r>
      <w:r w:rsidRPr="001508DF">
        <w:rPr>
          <w:rFonts w:ascii="Menlo" w:hAnsi="Menlo" w:cs="Menlo"/>
          <w:color w:val="CCCCCC"/>
          <w:sz w:val="18"/>
          <w:szCs w:val="18"/>
          <w:lang w:val="en-DE" w:eastAsia="en-GB"/>
        </w:rPr>
        <w:t xml:space="preserve">   </w:t>
      </w:r>
      <w:r w:rsidRPr="001508DF">
        <w:rPr>
          <w:rFonts w:ascii="Menlo" w:hAnsi="Menlo" w:cs="Menlo"/>
          <w:color w:val="9CDCFE"/>
          <w:sz w:val="18"/>
          <w:szCs w:val="18"/>
          <w:lang w:val="en-DE" w:eastAsia="en-GB"/>
        </w:rPr>
        <w:t>bandWidth</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 targeted audio bandwidth in Hz */</w:t>
      </w:r>
    </w:p>
    <w:p w14:paraId="09967E4C"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AACENC_CONFIG</w:t>
      </w:r>
      <w:r w:rsidRPr="001508DF">
        <w:rPr>
          <w:rFonts w:ascii="Menlo" w:hAnsi="Menlo" w:cs="Menlo"/>
          <w:color w:val="CCCCCC"/>
          <w:sz w:val="18"/>
          <w:szCs w:val="18"/>
          <w:lang w:val="en-DE" w:eastAsia="en-GB"/>
        </w:rPr>
        <w:t>;</w:t>
      </w:r>
    </w:p>
    <w:p w14:paraId="6D77E40E" w14:textId="77777777" w:rsidR="004D5C85" w:rsidRPr="001508DF" w:rsidRDefault="004D5C85" w:rsidP="004D5C85">
      <w:pPr>
        <w:shd w:val="clear" w:color="auto" w:fill="1F1F1F"/>
        <w:spacing w:after="240" w:line="270" w:lineRule="atLeast"/>
        <w:rPr>
          <w:rFonts w:ascii="Menlo" w:hAnsi="Menlo" w:cs="Menlo"/>
          <w:color w:val="CCCCCC"/>
          <w:sz w:val="18"/>
          <w:szCs w:val="18"/>
          <w:lang w:val="en-DE" w:eastAsia="en-GB"/>
        </w:rPr>
      </w:pPr>
    </w:p>
    <w:p w14:paraId="2B74D1A2"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w:t>
      </w:r>
    </w:p>
    <w:p w14:paraId="3B9AF544"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42BFFB22"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functionname: AacInitDefaultConfig</w:t>
      </w:r>
    </w:p>
    <w:p w14:paraId="5A12217D"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description:  gives reasonable default configuration</w:t>
      </w:r>
    </w:p>
    <w:p w14:paraId="049BA5F6"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returns:      ---</w:t>
      </w:r>
    </w:p>
    <w:p w14:paraId="623A70E8"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770A6A5D"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w:t>
      </w:r>
    </w:p>
    <w:p w14:paraId="659F7C2D"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569CD6"/>
          <w:sz w:val="18"/>
          <w:szCs w:val="18"/>
          <w:lang w:val="en-DE" w:eastAsia="en-GB"/>
        </w:rPr>
        <w:t>void</w:t>
      </w:r>
      <w:r w:rsidRPr="001508DF">
        <w:rPr>
          <w:rFonts w:ascii="Menlo" w:hAnsi="Menlo" w:cs="Menlo"/>
          <w:color w:val="CCCCCC"/>
          <w:sz w:val="18"/>
          <w:szCs w:val="18"/>
          <w:lang w:val="en-DE" w:eastAsia="en-GB"/>
        </w:rPr>
        <w:t xml:space="preserve"> </w:t>
      </w:r>
      <w:r w:rsidRPr="001508DF">
        <w:rPr>
          <w:rFonts w:ascii="Menlo" w:hAnsi="Menlo" w:cs="Menlo"/>
          <w:color w:val="DCDCAA"/>
          <w:sz w:val="18"/>
          <w:szCs w:val="18"/>
          <w:lang w:val="en-DE" w:eastAsia="en-GB"/>
        </w:rPr>
        <w:t>AacInitDefaultConfig</w:t>
      </w:r>
      <w:r w:rsidRPr="001508DF">
        <w:rPr>
          <w:rFonts w:ascii="Menlo" w:hAnsi="Menlo" w:cs="Menlo"/>
          <w:color w:val="CCCCCC"/>
          <w:sz w:val="18"/>
          <w:szCs w:val="18"/>
          <w:lang w:val="en-DE" w:eastAsia="en-GB"/>
        </w:rPr>
        <w:t>(</w:t>
      </w:r>
      <w:r w:rsidRPr="001508DF">
        <w:rPr>
          <w:rFonts w:ascii="Menlo" w:hAnsi="Menlo" w:cs="Menlo"/>
          <w:color w:val="4EC9B0"/>
          <w:sz w:val="18"/>
          <w:szCs w:val="18"/>
          <w:lang w:val="en-DE" w:eastAsia="en-GB"/>
        </w:rPr>
        <w:t>AACENC_CONFIG</w:t>
      </w: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w:t>
      </w:r>
      <w:r w:rsidRPr="001508DF">
        <w:rPr>
          <w:rFonts w:ascii="Menlo" w:hAnsi="Menlo" w:cs="Menlo"/>
          <w:color w:val="9CDCFE"/>
          <w:sz w:val="18"/>
          <w:szCs w:val="18"/>
          <w:lang w:val="en-DE" w:eastAsia="en-GB"/>
        </w:rPr>
        <w:t>config</w:t>
      </w:r>
      <w:r w:rsidRPr="001508DF">
        <w:rPr>
          <w:rFonts w:ascii="Menlo" w:hAnsi="Menlo" w:cs="Menlo"/>
          <w:color w:val="CCCCCC"/>
          <w:sz w:val="18"/>
          <w:szCs w:val="18"/>
          <w:lang w:val="en-DE" w:eastAsia="en-GB"/>
        </w:rPr>
        <w:t>);</w:t>
      </w:r>
    </w:p>
    <w:p w14:paraId="326BB712"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695AF684"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w:t>
      </w:r>
    </w:p>
    <w:p w14:paraId="61B02302"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3D3BE3A3"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functionname:AacEncOpen</w:t>
      </w:r>
    </w:p>
    <w:p w14:paraId="3D98AADF"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description: allocate and initialize a new encoder instance</w:t>
      </w:r>
    </w:p>
    <w:p w14:paraId="24E011DE"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returns:     AACENC_OK if success</w:t>
      </w:r>
    </w:p>
    <w:p w14:paraId="431A37DB"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5FDDADF7"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w:t>
      </w:r>
    </w:p>
    <w:p w14:paraId="5667BBAA"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649747EA"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4EC9B0"/>
          <w:sz w:val="18"/>
          <w:szCs w:val="18"/>
          <w:lang w:val="en-DE" w:eastAsia="en-GB"/>
        </w:rPr>
        <w:lastRenderedPageBreak/>
        <w:t>Word16</w:t>
      </w:r>
      <w:r w:rsidRPr="001508DF">
        <w:rPr>
          <w:rFonts w:ascii="Menlo" w:hAnsi="Menlo" w:cs="Menlo"/>
          <w:color w:val="CCCCCC"/>
          <w:sz w:val="18"/>
          <w:szCs w:val="18"/>
          <w:lang w:val="en-DE" w:eastAsia="en-GB"/>
        </w:rPr>
        <w:t xml:space="preserve">  </w:t>
      </w:r>
      <w:r w:rsidRPr="001508DF">
        <w:rPr>
          <w:rFonts w:ascii="Menlo" w:hAnsi="Menlo" w:cs="Menlo"/>
          <w:color w:val="DCDCAA"/>
          <w:sz w:val="18"/>
          <w:szCs w:val="18"/>
          <w:lang w:val="en-DE" w:eastAsia="en-GB"/>
        </w:rPr>
        <w:t>AacEncOpen</w:t>
      </w: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struct</w:t>
      </w: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AAC_ENCODER</w:t>
      </w:r>
      <w:r w:rsidRPr="001508DF">
        <w:rPr>
          <w:rFonts w:ascii="Menlo" w:hAnsi="Menlo" w:cs="Menlo"/>
          <w:color w:val="569CD6"/>
          <w:sz w:val="18"/>
          <w:szCs w:val="18"/>
          <w:lang w:val="en-DE" w:eastAsia="en-GB"/>
        </w:rPr>
        <w:t>**</w:t>
      </w:r>
      <w:r w:rsidRPr="001508DF">
        <w:rPr>
          <w:rFonts w:ascii="Menlo" w:hAnsi="Menlo" w:cs="Menlo"/>
          <w:color w:val="CCCCCC"/>
          <w:sz w:val="18"/>
          <w:szCs w:val="18"/>
          <w:lang w:val="en-DE" w:eastAsia="en-GB"/>
        </w:rPr>
        <w:t xml:space="preserve">     </w:t>
      </w:r>
      <w:r w:rsidRPr="001508DF">
        <w:rPr>
          <w:rFonts w:ascii="Menlo" w:hAnsi="Menlo" w:cs="Menlo"/>
          <w:color w:val="9CDCFE"/>
          <w:sz w:val="18"/>
          <w:szCs w:val="18"/>
          <w:lang w:val="en-DE" w:eastAsia="en-GB"/>
        </w:rPr>
        <w:t>phAacEnc</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 pointer to an encoder handle, initialized on return */</w:t>
      </w:r>
    </w:p>
    <w:p w14:paraId="1AAED013"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const</w:t>
      </w: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AACENC_CONFIG</w:t>
      </w:r>
      <w:r w:rsidRPr="001508DF">
        <w:rPr>
          <w:rFonts w:ascii="Menlo" w:hAnsi="Menlo" w:cs="Menlo"/>
          <w:color w:val="CCCCCC"/>
          <w:sz w:val="18"/>
          <w:szCs w:val="18"/>
          <w:lang w:val="en-DE" w:eastAsia="en-GB"/>
        </w:rPr>
        <w:t xml:space="preserve">     </w:t>
      </w:r>
      <w:r w:rsidRPr="001508DF">
        <w:rPr>
          <w:rFonts w:ascii="Menlo" w:hAnsi="Menlo" w:cs="Menlo"/>
          <w:color w:val="9CDCFE"/>
          <w:sz w:val="18"/>
          <w:szCs w:val="18"/>
          <w:lang w:val="en-DE" w:eastAsia="en-GB"/>
        </w:rPr>
        <w:t>config</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 pre-initialized config struct */</w:t>
      </w:r>
    </w:p>
    <w:p w14:paraId="3F712A3D"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736E4EFB"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4EC9B0"/>
          <w:sz w:val="18"/>
          <w:szCs w:val="18"/>
          <w:lang w:val="en-DE" w:eastAsia="en-GB"/>
        </w:rPr>
        <w:t>Word16</w:t>
      </w:r>
      <w:r w:rsidRPr="001508DF">
        <w:rPr>
          <w:rFonts w:ascii="Menlo" w:hAnsi="Menlo" w:cs="Menlo"/>
          <w:color w:val="CCCCCC"/>
          <w:sz w:val="18"/>
          <w:szCs w:val="18"/>
          <w:lang w:val="en-DE" w:eastAsia="en-GB"/>
        </w:rPr>
        <w:t xml:space="preserve"> </w:t>
      </w:r>
      <w:r w:rsidRPr="001508DF">
        <w:rPr>
          <w:rFonts w:ascii="Menlo" w:hAnsi="Menlo" w:cs="Menlo"/>
          <w:color w:val="DCDCAA"/>
          <w:sz w:val="18"/>
          <w:szCs w:val="18"/>
          <w:lang w:val="en-DE" w:eastAsia="en-GB"/>
        </w:rPr>
        <w:t>AacEncEncode</w:t>
      </w:r>
      <w:r w:rsidRPr="001508DF">
        <w:rPr>
          <w:rFonts w:ascii="Menlo" w:hAnsi="Menlo" w:cs="Menlo"/>
          <w:color w:val="CCCCCC"/>
          <w:sz w:val="18"/>
          <w:szCs w:val="18"/>
          <w:lang w:val="en-DE" w:eastAsia="en-GB"/>
        </w:rPr>
        <w:t>(</w:t>
      </w:r>
      <w:r w:rsidRPr="001508DF">
        <w:rPr>
          <w:rFonts w:ascii="Menlo" w:hAnsi="Menlo" w:cs="Menlo"/>
          <w:color w:val="569CD6"/>
          <w:sz w:val="18"/>
          <w:szCs w:val="18"/>
          <w:lang w:val="en-DE" w:eastAsia="en-GB"/>
        </w:rPr>
        <w:t>struct</w:t>
      </w: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AAC_ENCODER</w:t>
      </w: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w:t>
      </w:r>
      <w:r w:rsidRPr="001508DF">
        <w:rPr>
          <w:rFonts w:ascii="Menlo" w:hAnsi="Menlo" w:cs="Menlo"/>
          <w:color w:val="9CDCFE"/>
          <w:sz w:val="18"/>
          <w:szCs w:val="18"/>
          <w:lang w:val="en-DE" w:eastAsia="en-GB"/>
        </w:rPr>
        <w:t>hAacEnc</w:t>
      </w:r>
      <w:r w:rsidRPr="001508DF">
        <w:rPr>
          <w:rFonts w:ascii="Menlo" w:hAnsi="Menlo" w:cs="Menlo"/>
          <w:color w:val="CCCCCC"/>
          <w:sz w:val="18"/>
          <w:szCs w:val="18"/>
          <w:lang w:val="en-DE" w:eastAsia="en-GB"/>
        </w:rPr>
        <w:t>,</w:t>
      </w:r>
    </w:p>
    <w:p w14:paraId="69D8F7CE"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Word16</w:t>
      </w: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w:t>
      </w:r>
      <w:r w:rsidRPr="001508DF">
        <w:rPr>
          <w:rFonts w:ascii="Menlo" w:hAnsi="Menlo" w:cs="Menlo"/>
          <w:color w:val="9CDCFE"/>
          <w:sz w:val="18"/>
          <w:szCs w:val="18"/>
          <w:lang w:val="en-DE" w:eastAsia="en-GB"/>
        </w:rPr>
        <w:t>timeSignal</w:t>
      </w:r>
      <w:r w:rsidRPr="001508DF">
        <w:rPr>
          <w:rFonts w:ascii="Menlo" w:hAnsi="Menlo" w:cs="Menlo"/>
          <w:color w:val="CCCCCC"/>
          <w:sz w:val="18"/>
          <w:szCs w:val="18"/>
          <w:lang w:val="en-DE" w:eastAsia="en-GB"/>
        </w:rPr>
        <w:t>,</w:t>
      </w:r>
    </w:p>
    <w:p w14:paraId="43A78702"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const</w:t>
      </w: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UWord8</w:t>
      </w: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w:t>
      </w:r>
      <w:r w:rsidRPr="001508DF">
        <w:rPr>
          <w:rFonts w:ascii="Menlo" w:hAnsi="Menlo" w:cs="Menlo"/>
          <w:color w:val="9CDCFE"/>
          <w:sz w:val="18"/>
          <w:szCs w:val="18"/>
          <w:lang w:val="en-DE" w:eastAsia="en-GB"/>
        </w:rPr>
        <w:t>ancBytes</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/*!&lt; pointer to ancillary data bytes */</w:t>
      </w:r>
    </w:p>
    <w:p w14:paraId="0CF32428"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Word16</w:t>
      </w: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w:t>
      </w:r>
      <w:r w:rsidRPr="001508DF">
        <w:rPr>
          <w:rFonts w:ascii="Menlo" w:hAnsi="Menlo" w:cs="Menlo"/>
          <w:color w:val="9CDCFE"/>
          <w:sz w:val="18"/>
          <w:szCs w:val="18"/>
          <w:lang w:val="en-DE" w:eastAsia="en-GB"/>
        </w:rPr>
        <w:t>numAncBytes</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/*!&lt; number of ancillary Data Bytes, send as fill element  */</w:t>
      </w:r>
    </w:p>
    <w:p w14:paraId="66BED07F"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UWord8</w:t>
      </w: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w:t>
      </w:r>
      <w:r w:rsidRPr="001508DF">
        <w:rPr>
          <w:rFonts w:ascii="Menlo" w:hAnsi="Menlo" w:cs="Menlo"/>
          <w:color w:val="9CDCFE"/>
          <w:sz w:val="18"/>
          <w:szCs w:val="18"/>
          <w:lang w:val="en-DE" w:eastAsia="en-GB"/>
        </w:rPr>
        <w:t>outBytes</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/*!&lt; pointer to output buffer            */</w:t>
      </w:r>
    </w:p>
    <w:p w14:paraId="41517A4B"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Word32</w:t>
      </w: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w:t>
      </w:r>
      <w:r w:rsidRPr="001508DF">
        <w:rPr>
          <w:rFonts w:ascii="Menlo" w:hAnsi="Menlo" w:cs="Menlo"/>
          <w:color w:val="9CDCFE"/>
          <w:sz w:val="18"/>
          <w:szCs w:val="18"/>
          <w:lang w:val="en-DE" w:eastAsia="en-GB"/>
        </w:rPr>
        <w:t>numOutBytes</w:t>
      </w:r>
      <w:r w:rsidRPr="001508DF">
        <w:rPr>
          <w:rFonts w:ascii="Menlo" w:hAnsi="Menlo" w:cs="Menlo"/>
          <w:color w:val="CCCCCC"/>
          <w:sz w:val="18"/>
          <w:szCs w:val="18"/>
          <w:lang w:val="en-DE" w:eastAsia="en-GB"/>
        </w:rPr>
        <w:t xml:space="preserve">    </w:t>
      </w:r>
      <w:r w:rsidRPr="001508DF">
        <w:rPr>
          <w:rFonts w:ascii="Menlo" w:hAnsi="Menlo" w:cs="Menlo"/>
          <w:color w:val="6A9955"/>
          <w:sz w:val="18"/>
          <w:szCs w:val="18"/>
          <w:lang w:val="en-DE" w:eastAsia="en-GB"/>
        </w:rPr>
        <w:t>/*!&lt; number of bytes in output buffer */</w:t>
      </w:r>
    </w:p>
    <w:p w14:paraId="6DCD6722"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p>
    <w:p w14:paraId="7BFA8606"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54F48BFD"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w:t>
      </w:r>
    </w:p>
    <w:p w14:paraId="44AB53D5"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7BBBF3EF"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functionname:AacEncClose</w:t>
      </w:r>
    </w:p>
    <w:p w14:paraId="748A04B1"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description: deallocate an encoder instance</w:t>
      </w:r>
    </w:p>
    <w:p w14:paraId="6DE2F7A7"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3743BD86"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w:t>
      </w:r>
    </w:p>
    <w:p w14:paraId="3CCAA143"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44994A2D"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569CD6"/>
          <w:sz w:val="18"/>
          <w:szCs w:val="18"/>
          <w:lang w:val="en-DE" w:eastAsia="en-GB"/>
        </w:rPr>
        <w:t>void</w:t>
      </w:r>
      <w:r w:rsidRPr="001508DF">
        <w:rPr>
          <w:rFonts w:ascii="Menlo" w:hAnsi="Menlo" w:cs="Menlo"/>
          <w:color w:val="CCCCCC"/>
          <w:sz w:val="18"/>
          <w:szCs w:val="18"/>
          <w:lang w:val="en-DE" w:eastAsia="en-GB"/>
        </w:rPr>
        <w:t xml:space="preserve"> </w:t>
      </w:r>
      <w:r w:rsidRPr="001508DF">
        <w:rPr>
          <w:rFonts w:ascii="Menlo" w:hAnsi="Menlo" w:cs="Menlo"/>
          <w:color w:val="DCDCAA"/>
          <w:sz w:val="18"/>
          <w:szCs w:val="18"/>
          <w:lang w:val="en-DE" w:eastAsia="en-GB"/>
        </w:rPr>
        <w:t>AacEncClose</w:t>
      </w: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struct</w:t>
      </w: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AAC_ENCODER</w:t>
      </w:r>
      <w:r w:rsidRPr="001508DF">
        <w:rPr>
          <w:rFonts w:ascii="Menlo" w:hAnsi="Menlo" w:cs="Menlo"/>
          <w:color w:val="569CD6"/>
          <w:sz w:val="18"/>
          <w:szCs w:val="18"/>
          <w:lang w:val="en-DE" w:eastAsia="en-GB"/>
        </w:rPr>
        <w:t>*</w:t>
      </w:r>
      <w:r w:rsidRPr="001508DF">
        <w:rPr>
          <w:rFonts w:ascii="Menlo" w:hAnsi="Menlo" w:cs="Menlo"/>
          <w:color w:val="CCCCCC"/>
          <w:sz w:val="18"/>
          <w:szCs w:val="18"/>
          <w:lang w:val="en-DE" w:eastAsia="en-GB"/>
        </w:rPr>
        <w:t xml:space="preserve"> </w:t>
      </w:r>
      <w:r w:rsidRPr="001508DF">
        <w:rPr>
          <w:rFonts w:ascii="Menlo" w:hAnsi="Menlo" w:cs="Menlo"/>
          <w:color w:val="9CDCFE"/>
          <w:sz w:val="18"/>
          <w:szCs w:val="18"/>
          <w:lang w:val="en-DE" w:eastAsia="en-GB"/>
        </w:rPr>
        <w:t>hAacEnc</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 an encoder handle */</w:t>
      </w:r>
    </w:p>
    <w:p w14:paraId="47BF7B16"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17E1D38F" w14:textId="77777777" w:rsidR="004D5C85" w:rsidRDefault="004D5C85" w:rsidP="004D5C85">
      <w:pPr>
        <w:rPr>
          <w:lang w:val="en-DE"/>
        </w:rPr>
      </w:pPr>
    </w:p>
    <w:p w14:paraId="4D7DE340" w14:textId="7491F0A9" w:rsidR="004D5C85" w:rsidRDefault="0056325B" w:rsidP="004D5C85">
      <w:pPr>
        <w:pStyle w:val="Heading4"/>
        <w:rPr>
          <w:lang w:val="en-DE"/>
        </w:rPr>
      </w:pPr>
      <w:bookmarkStart w:id="663" w:name="_Toc167264204"/>
      <w:bookmarkStart w:id="664" w:name="_Toc167264369"/>
      <w:bookmarkStart w:id="665" w:name="_Toc183180395"/>
      <w:bookmarkStart w:id="666" w:name="_Toc183180581"/>
      <w:bookmarkStart w:id="667" w:name="_Toc190903499"/>
      <w:r>
        <w:rPr>
          <w:lang w:val="en-DE"/>
        </w:rPr>
        <w:t>A</w:t>
      </w:r>
      <w:r w:rsidR="004D5C85">
        <w:rPr>
          <w:lang w:val="en-DE"/>
        </w:rPr>
        <w:t>.5.2.2 SBR Encoder (sbr_main.h)</w:t>
      </w:r>
      <w:bookmarkEnd w:id="663"/>
      <w:bookmarkEnd w:id="664"/>
      <w:bookmarkEnd w:id="665"/>
      <w:bookmarkEnd w:id="666"/>
      <w:bookmarkEnd w:id="667"/>
    </w:p>
    <w:p w14:paraId="7183E0F8"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core coder helpers */</w:t>
      </w:r>
    </w:p>
    <w:p w14:paraId="6B5A7850"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586C0"/>
          <w:sz w:val="18"/>
          <w:szCs w:val="18"/>
          <w:lang w:val="en-DE" w:eastAsia="en-GB"/>
        </w:rPr>
        <w:t>#define</w:t>
      </w:r>
      <w:r w:rsidRPr="00AA496E">
        <w:rPr>
          <w:rFonts w:ascii="Menlo" w:hAnsi="Menlo" w:cs="Menlo"/>
          <w:color w:val="569CD6"/>
          <w:sz w:val="18"/>
          <w:szCs w:val="18"/>
          <w:lang w:val="en-DE" w:eastAsia="en-GB"/>
        </w:rPr>
        <w:t xml:space="preserve"> MAX_TRANS_FAC         </w:t>
      </w:r>
      <w:r w:rsidRPr="00AA496E">
        <w:rPr>
          <w:rFonts w:ascii="Menlo" w:hAnsi="Menlo" w:cs="Menlo"/>
          <w:color w:val="B5CEA8"/>
          <w:sz w:val="18"/>
          <w:szCs w:val="18"/>
          <w:lang w:val="en-DE" w:eastAsia="en-GB"/>
        </w:rPr>
        <w:t>8</w:t>
      </w:r>
    </w:p>
    <w:p w14:paraId="08C67666"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586C0"/>
          <w:sz w:val="18"/>
          <w:szCs w:val="18"/>
          <w:lang w:val="en-DE" w:eastAsia="en-GB"/>
        </w:rPr>
        <w:t>#define</w:t>
      </w:r>
      <w:r w:rsidRPr="00AA496E">
        <w:rPr>
          <w:rFonts w:ascii="Menlo" w:hAnsi="Menlo" w:cs="Menlo"/>
          <w:color w:val="569CD6"/>
          <w:sz w:val="18"/>
          <w:szCs w:val="18"/>
          <w:lang w:val="en-DE" w:eastAsia="en-GB"/>
        </w:rPr>
        <w:t xml:space="preserve"> MAX_CODEC_FRAME_RATIO </w:t>
      </w:r>
      <w:r w:rsidRPr="00AA496E">
        <w:rPr>
          <w:rFonts w:ascii="Menlo" w:hAnsi="Menlo" w:cs="Menlo"/>
          <w:color w:val="B5CEA8"/>
          <w:sz w:val="18"/>
          <w:szCs w:val="18"/>
          <w:lang w:val="en-DE" w:eastAsia="en-GB"/>
        </w:rPr>
        <w:t>2</w:t>
      </w:r>
    </w:p>
    <w:p w14:paraId="40B8D8BC"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586C0"/>
          <w:sz w:val="18"/>
          <w:szCs w:val="18"/>
          <w:lang w:val="en-DE" w:eastAsia="en-GB"/>
        </w:rPr>
        <w:t>#define</w:t>
      </w:r>
      <w:r w:rsidRPr="00AA496E">
        <w:rPr>
          <w:rFonts w:ascii="Menlo" w:hAnsi="Menlo" w:cs="Menlo"/>
          <w:color w:val="569CD6"/>
          <w:sz w:val="18"/>
          <w:szCs w:val="18"/>
          <w:lang w:val="en-DE" w:eastAsia="en-GB"/>
        </w:rPr>
        <w:t xml:space="preserve"> MAX_PAYLOAD_SIZE    </w:t>
      </w:r>
      <w:r w:rsidRPr="00AA496E">
        <w:rPr>
          <w:rFonts w:ascii="Menlo" w:hAnsi="Menlo" w:cs="Menlo"/>
          <w:color w:val="B5CEA8"/>
          <w:sz w:val="18"/>
          <w:szCs w:val="18"/>
          <w:lang w:val="en-DE" w:eastAsia="en-GB"/>
        </w:rPr>
        <w:t>128</w:t>
      </w:r>
    </w:p>
    <w:p w14:paraId="0E5F682F" w14:textId="77777777" w:rsidR="004D5C85" w:rsidRPr="00AA496E" w:rsidRDefault="004D5C85" w:rsidP="004D5C85">
      <w:pPr>
        <w:shd w:val="clear" w:color="auto" w:fill="1F1F1F"/>
        <w:spacing w:after="240" w:line="270" w:lineRule="atLeast"/>
        <w:rPr>
          <w:rFonts w:ascii="Menlo" w:hAnsi="Menlo" w:cs="Menlo"/>
          <w:color w:val="CCCCCC"/>
          <w:sz w:val="18"/>
          <w:szCs w:val="18"/>
          <w:lang w:val="en-DE" w:eastAsia="en-GB"/>
        </w:rPr>
      </w:pPr>
    </w:p>
    <w:p w14:paraId="7D2C9C47"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569CD6"/>
          <w:sz w:val="18"/>
          <w:szCs w:val="18"/>
          <w:lang w:val="en-DE" w:eastAsia="en-GB"/>
        </w:rPr>
        <w:t>typedef</w:t>
      </w:r>
      <w:r w:rsidRPr="00AA496E">
        <w:rPr>
          <w:rFonts w:ascii="Menlo" w:hAnsi="Menlo" w:cs="Menlo"/>
          <w:color w:val="CCCCCC"/>
          <w:sz w:val="18"/>
          <w:szCs w:val="18"/>
          <w:lang w:val="en-DE" w:eastAsia="en-GB"/>
        </w:rPr>
        <w:t xml:space="preserve"> </w:t>
      </w:r>
      <w:r w:rsidRPr="00AA496E">
        <w:rPr>
          <w:rFonts w:ascii="Menlo" w:hAnsi="Menlo" w:cs="Menlo"/>
          <w:color w:val="569CD6"/>
          <w:sz w:val="18"/>
          <w:szCs w:val="18"/>
          <w:lang w:val="en-DE" w:eastAsia="en-GB"/>
        </w:rPr>
        <w:t>struct</w:t>
      </w:r>
    </w:p>
    <w:p w14:paraId="33743B64"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w:t>
      </w:r>
    </w:p>
    <w:p w14:paraId="0D173EE0"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bitRate</w:t>
      </w:r>
      <w:r w:rsidRPr="00AA496E">
        <w:rPr>
          <w:rFonts w:ascii="Menlo" w:hAnsi="Menlo" w:cs="Menlo"/>
          <w:color w:val="CCCCCC"/>
          <w:sz w:val="18"/>
          <w:szCs w:val="18"/>
          <w:lang w:val="en-DE" w:eastAsia="en-GB"/>
        </w:rPr>
        <w:t>;</w:t>
      </w:r>
    </w:p>
    <w:p w14:paraId="4FD3DF28"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nChannels</w:t>
      </w:r>
      <w:r w:rsidRPr="00AA496E">
        <w:rPr>
          <w:rFonts w:ascii="Menlo" w:hAnsi="Menlo" w:cs="Menlo"/>
          <w:color w:val="CCCCCC"/>
          <w:sz w:val="18"/>
          <w:szCs w:val="18"/>
          <w:lang w:val="en-DE" w:eastAsia="en-GB"/>
        </w:rPr>
        <w:t>;</w:t>
      </w:r>
    </w:p>
    <w:p w14:paraId="0E24DBD3"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sampleFreq</w:t>
      </w:r>
      <w:r w:rsidRPr="00AA496E">
        <w:rPr>
          <w:rFonts w:ascii="Menlo" w:hAnsi="Menlo" w:cs="Menlo"/>
          <w:color w:val="CCCCCC"/>
          <w:sz w:val="18"/>
          <w:szCs w:val="18"/>
          <w:lang w:val="en-DE" w:eastAsia="en-GB"/>
        </w:rPr>
        <w:t>;</w:t>
      </w:r>
    </w:p>
    <w:p w14:paraId="3711DC69"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transFac</w:t>
      </w:r>
      <w:r w:rsidRPr="00AA496E">
        <w:rPr>
          <w:rFonts w:ascii="Menlo" w:hAnsi="Menlo" w:cs="Menlo"/>
          <w:color w:val="CCCCCC"/>
          <w:sz w:val="18"/>
          <w:szCs w:val="18"/>
          <w:lang w:val="en-DE" w:eastAsia="en-GB"/>
        </w:rPr>
        <w:t>;</w:t>
      </w:r>
    </w:p>
    <w:p w14:paraId="434168CF"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standardBitrate</w:t>
      </w:r>
      <w:r w:rsidRPr="00AA496E">
        <w:rPr>
          <w:rFonts w:ascii="Menlo" w:hAnsi="Menlo" w:cs="Menlo"/>
          <w:color w:val="CCCCCC"/>
          <w:sz w:val="18"/>
          <w:szCs w:val="18"/>
          <w:lang w:val="en-DE" w:eastAsia="en-GB"/>
        </w:rPr>
        <w:t>;</w:t>
      </w:r>
    </w:p>
    <w:p w14:paraId="3F5E9DAC"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CODEC_PARAM</w:t>
      </w:r>
      <w:r w:rsidRPr="00AA496E">
        <w:rPr>
          <w:rFonts w:ascii="Menlo" w:hAnsi="Menlo" w:cs="Menlo"/>
          <w:color w:val="CCCCCC"/>
          <w:sz w:val="18"/>
          <w:szCs w:val="18"/>
          <w:lang w:val="en-DE" w:eastAsia="en-GB"/>
        </w:rPr>
        <w:t>;</w:t>
      </w:r>
    </w:p>
    <w:p w14:paraId="2BD3AC79" w14:textId="77777777" w:rsidR="004D5C85" w:rsidRPr="00AA496E" w:rsidRDefault="004D5C85" w:rsidP="004D5C85">
      <w:pPr>
        <w:shd w:val="clear" w:color="auto" w:fill="1F1F1F"/>
        <w:spacing w:after="240" w:line="270" w:lineRule="atLeast"/>
        <w:rPr>
          <w:rFonts w:ascii="Menlo" w:hAnsi="Menlo" w:cs="Menlo"/>
          <w:color w:val="CCCCCC"/>
          <w:sz w:val="18"/>
          <w:szCs w:val="18"/>
          <w:lang w:val="en-DE" w:eastAsia="en-GB"/>
        </w:rPr>
      </w:pPr>
    </w:p>
    <w:p w14:paraId="728C6164"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569CD6"/>
          <w:sz w:val="18"/>
          <w:szCs w:val="18"/>
          <w:lang w:val="en-DE" w:eastAsia="en-GB"/>
        </w:rPr>
        <w:t>typedef</w:t>
      </w:r>
      <w:r w:rsidRPr="00AA496E">
        <w:rPr>
          <w:rFonts w:ascii="Menlo" w:hAnsi="Menlo" w:cs="Menlo"/>
          <w:color w:val="CCCCCC"/>
          <w:sz w:val="18"/>
          <w:szCs w:val="18"/>
          <w:lang w:val="en-DE" w:eastAsia="en-GB"/>
        </w:rPr>
        <w:t xml:space="preserve"> </w:t>
      </w:r>
      <w:r w:rsidRPr="00AA496E">
        <w:rPr>
          <w:rFonts w:ascii="Menlo" w:hAnsi="Menlo" w:cs="Menlo"/>
          <w:color w:val="569CD6"/>
          <w:sz w:val="18"/>
          <w:szCs w:val="18"/>
          <w:lang w:val="en-DE" w:eastAsia="en-GB"/>
        </w:rPr>
        <w:t>enum</w:t>
      </w:r>
    </w:p>
    <w:p w14:paraId="0E812574"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w:t>
      </w:r>
    </w:p>
    <w:p w14:paraId="0B868AD1"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FC1FF"/>
          <w:sz w:val="18"/>
          <w:szCs w:val="18"/>
          <w:lang w:val="en-DE" w:eastAsia="en-GB"/>
        </w:rPr>
        <w:t>SBR_MONO</w:t>
      </w:r>
      <w:r w:rsidRPr="00AA496E">
        <w:rPr>
          <w:rFonts w:ascii="Menlo" w:hAnsi="Menlo" w:cs="Menlo"/>
          <w:color w:val="CCCCCC"/>
          <w:sz w:val="18"/>
          <w:szCs w:val="18"/>
          <w:lang w:val="en-DE" w:eastAsia="en-GB"/>
        </w:rPr>
        <w:t>,</w:t>
      </w:r>
    </w:p>
    <w:p w14:paraId="438825D4"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FC1FF"/>
          <w:sz w:val="18"/>
          <w:szCs w:val="18"/>
          <w:lang w:val="en-DE" w:eastAsia="en-GB"/>
        </w:rPr>
        <w:t>SBR_LEFT_RIGHT</w:t>
      </w:r>
      <w:r w:rsidRPr="00AA496E">
        <w:rPr>
          <w:rFonts w:ascii="Menlo" w:hAnsi="Menlo" w:cs="Menlo"/>
          <w:color w:val="CCCCCC"/>
          <w:sz w:val="18"/>
          <w:szCs w:val="18"/>
          <w:lang w:val="en-DE" w:eastAsia="en-GB"/>
        </w:rPr>
        <w:t>,</w:t>
      </w:r>
    </w:p>
    <w:p w14:paraId="59200ECE"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FC1FF"/>
          <w:sz w:val="18"/>
          <w:szCs w:val="18"/>
          <w:lang w:val="en-DE" w:eastAsia="en-GB"/>
        </w:rPr>
        <w:t>SBR_COUPLING</w:t>
      </w:r>
      <w:r w:rsidRPr="00AA496E">
        <w:rPr>
          <w:rFonts w:ascii="Menlo" w:hAnsi="Menlo" w:cs="Menlo"/>
          <w:color w:val="CCCCCC"/>
          <w:sz w:val="18"/>
          <w:szCs w:val="18"/>
          <w:lang w:val="en-DE" w:eastAsia="en-GB"/>
        </w:rPr>
        <w:t>,</w:t>
      </w:r>
    </w:p>
    <w:p w14:paraId="3DE4D80B"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FC1FF"/>
          <w:sz w:val="18"/>
          <w:szCs w:val="18"/>
          <w:lang w:val="en-DE" w:eastAsia="en-GB"/>
        </w:rPr>
        <w:t>SBR_SWITCH_LRC</w:t>
      </w:r>
    </w:p>
    <w:p w14:paraId="0F40E45B"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w:t>
      </w:r>
    </w:p>
    <w:p w14:paraId="4785400A"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4EC9B0"/>
          <w:sz w:val="18"/>
          <w:szCs w:val="18"/>
          <w:lang w:val="en-DE" w:eastAsia="en-GB"/>
        </w:rPr>
        <w:lastRenderedPageBreak/>
        <w:t>SBR_STEREO_MODE</w:t>
      </w:r>
      <w:r w:rsidRPr="00AA496E">
        <w:rPr>
          <w:rFonts w:ascii="Menlo" w:hAnsi="Menlo" w:cs="Menlo"/>
          <w:color w:val="CCCCCC"/>
          <w:sz w:val="18"/>
          <w:szCs w:val="18"/>
          <w:lang w:val="en-DE" w:eastAsia="en-GB"/>
        </w:rPr>
        <w:t>;</w:t>
      </w:r>
    </w:p>
    <w:p w14:paraId="5DF69653"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p>
    <w:p w14:paraId="57F1CE0F"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569CD6"/>
          <w:sz w:val="18"/>
          <w:szCs w:val="18"/>
          <w:lang w:val="en-DE" w:eastAsia="en-GB"/>
        </w:rPr>
        <w:t>typedef</w:t>
      </w:r>
      <w:r w:rsidRPr="00AA496E">
        <w:rPr>
          <w:rFonts w:ascii="Menlo" w:hAnsi="Menlo" w:cs="Menlo"/>
          <w:color w:val="CCCCCC"/>
          <w:sz w:val="18"/>
          <w:szCs w:val="18"/>
          <w:lang w:val="en-DE" w:eastAsia="en-GB"/>
        </w:rPr>
        <w:t xml:space="preserve"> </w:t>
      </w:r>
      <w:r w:rsidRPr="00AA496E">
        <w:rPr>
          <w:rFonts w:ascii="Menlo" w:hAnsi="Menlo" w:cs="Menlo"/>
          <w:color w:val="569CD6"/>
          <w:sz w:val="18"/>
          <w:szCs w:val="18"/>
          <w:lang w:val="en-DE" w:eastAsia="en-GB"/>
        </w:rPr>
        <w:t>struct</w:t>
      </w: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sbrConfiguration</w:t>
      </w:r>
    </w:p>
    <w:p w14:paraId="727B0278"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w:t>
      </w:r>
    </w:p>
    <w:p w14:paraId="741A9A72"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 </w:t>
      </w:r>
    </w:p>
    <w:p w14:paraId="3BA3F3FC"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core coder dependent configurations</w:t>
      </w:r>
    </w:p>
    <w:p w14:paraId="1BD3EC08"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w:t>
      </w:r>
    </w:p>
    <w:p w14:paraId="2C12AE72"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CODEC_PARAM</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codecSettings</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Core coder settings, to be set from core coder */</w:t>
      </w:r>
    </w:p>
    <w:p w14:paraId="63BB2673"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SendHeaderDataTime</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SBR-Header send update frequency in msec */</w:t>
      </w:r>
    </w:p>
    <w:p w14:paraId="1DBEFE38"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crcSbr</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usage of SBR-CRC */</w:t>
      </w:r>
    </w:p>
    <w:p w14:paraId="432B6829"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detectMissingHarmonics</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usage of missing harmonics detection */</w:t>
      </w:r>
    </w:p>
    <w:p w14:paraId="7347C11C"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parametricCoding</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usage of parametric coding tool */</w:t>
      </w:r>
    </w:p>
    <w:p w14:paraId="22C855AC"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p>
    <w:p w14:paraId="7A8B5CC1"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p>
    <w:p w14:paraId="4F725DEF"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 </w:t>
      </w:r>
    </w:p>
    <w:p w14:paraId="718A8365"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core coder dependent tuning parameters</w:t>
      </w:r>
    </w:p>
    <w:p w14:paraId="69DFB745"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w:t>
      </w:r>
    </w:p>
    <w:p w14:paraId="4686BC64"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tran_thr</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SBR transient detector threshold (* 100) */</w:t>
      </w:r>
    </w:p>
    <w:p w14:paraId="39F61881"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noiseFloorOffset</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 Noise floor offset      */</w:t>
      </w:r>
    </w:p>
    <w:p w14:paraId="3116CDFA"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useSpeechConfig</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adapt tuning parameters according to speech */</w:t>
      </w:r>
    </w:p>
    <w:p w14:paraId="52E8C3BD"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p>
    <w:p w14:paraId="46AA1448"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p>
    <w:p w14:paraId="05D8FA35"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p>
    <w:p w14:paraId="700373E1"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 </w:t>
      </w:r>
    </w:p>
    <w:p w14:paraId="4F817A85"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core coder independent configurations</w:t>
      </w:r>
    </w:p>
    <w:p w14:paraId="35461CDB"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w:t>
      </w:r>
    </w:p>
    <w:p w14:paraId="5DCDBD8C"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sbrFrameSize</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SBR frame size in samples, will be calculated from core coder settings */</w:t>
      </w:r>
    </w:p>
    <w:p w14:paraId="38ED8258"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sbr_data_extra</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usage of data extra */</w:t>
      </w:r>
    </w:p>
    <w:p w14:paraId="0AAE45AF"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amp_res</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Amplitude resolution */</w:t>
      </w:r>
    </w:p>
    <w:p w14:paraId="5AB40AA3"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ana_max_level</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Noise insertion maximum level */</w:t>
      </w:r>
    </w:p>
    <w:p w14:paraId="4808F4AB"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tran_fc</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Transient detector start frequency */</w:t>
      </w:r>
    </w:p>
    <w:p w14:paraId="1A9F1BB7"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tran_det_mode</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Transient detector mode */</w:t>
      </w:r>
    </w:p>
    <w:p w14:paraId="64F6FBEB"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spread</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usage of SBR spread */</w:t>
      </w:r>
    </w:p>
    <w:p w14:paraId="722B484D"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stat</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usage of static framing */</w:t>
      </w:r>
    </w:p>
    <w:p w14:paraId="01819B53"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e</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Number of envelopes when static framing is chosen */</w:t>
      </w:r>
    </w:p>
    <w:p w14:paraId="64308176"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SBR_STEREO_MODE</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stereoMode</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SBR stereo mode */</w:t>
      </w:r>
    </w:p>
    <w:p w14:paraId="33E3828E"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deltaTAcrossFrames</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allow time-delta coding */</w:t>
      </w:r>
    </w:p>
    <w:p w14:paraId="3A145C1A"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sbr_invf_mode</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Inverse Filtering mode */</w:t>
      </w:r>
    </w:p>
    <w:p w14:paraId="3A1E151B"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sbr_xpos_mode</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Transposer mode */</w:t>
      </w:r>
    </w:p>
    <w:p w14:paraId="2F1C8779"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sbr_xpos_ctrl</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Transposer control */</w:t>
      </w:r>
    </w:p>
    <w:p w14:paraId="7485FE8D"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sbr_xpos_level</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Transposer 3rd order level */</w:t>
      </w:r>
    </w:p>
    <w:p w14:paraId="53836002"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startFreq</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The start frequency table index */</w:t>
      </w:r>
    </w:p>
    <w:p w14:paraId="7206FF12"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stopFreq</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The stop frequency table index */</w:t>
      </w:r>
    </w:p>
    <w:p w14:paraId="11744749"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usePs</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usage of parametric stereo */</w:t>
      </w:r>
    </w:p>
    <w:p w14:paraId="34DF64A8"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psMode</w:t>
      </w:r>
      <w:r w:rsidRPr="00AA496E">
        <w:rPr>
          <w:rFonts w:ascii="Menlo" w:hAnsi="Menlo" w:cs="Menlo"/>
          <w:color w:val="CCCCCC"/>
          <w:sz w:val="18"/>
          <w:szCs w:val="18"/>
          <w:lang w:val="en-DE" w:eastAsia="en-GB"/>
        </w:rPr>
        <w:t>;</w:t>
      </w:r>
    </w:p>
    <w:p w14:paraId="79255027"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p>
    <w:p w14:paraId="2780E12E"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p>
    <w:p w14:paraId="164B62AD"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 </w:t>
      </w:r>
    </w:p>
    <w:p w14:paraId="65154CD4"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header_extra1 configuration </w:t>
      </w:r>
    </w:p>
    <w:p w14:paraId="7D3153E1"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w:t>
      </w:r>
      <w:r w:rsidRPr="00AA496E">
        <w:rPr>
          <w:rFonts w:ascii="Menlo" w:hAnsi="Menlo" w:cs="Menlo"/>
          <w:color w:val="CCCCCC"/>
          <w:sz w:val="18"/>
          <w:szCs w:val="18"/>
          <w:lang w:val="en-DE" w:eastAsia="en-GB"/>
        </w:rPr>
        <w:t xml:space="preserve"> </w:t>
      </w:r>
    </w:p>
    <w:p w14:paraId="686BCA09"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lastRenderedPageBreak/>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freqScale</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Frequency grouping */</w:t>
      </w:r>
    </w:p>
    <w:p w14:paraId="0A32994F"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alterScale</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Scale resolution */</w:t>
      </w:r>
    </w:p>
    <w:p w14:paraId="52301D9A"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sbr_noise_bands</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Number of noise bands */</w:t>
      </w:r>
    </w:p>
    <w:p w14:paraId="1AEC75BD"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p>
    <w:p w14:paraId="7C6D9080"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p>
    <w:p w14:paraId="124D6B39"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 </w:t>
      </w:r>
    </w:p>
    <w:p w14:paraId="3F1732C3"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header_extra2 configuration </w:t>
      </w:r>
    </w:p>
    <w:p w14:paraId="7803407F"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w:t>
      </w:r>
    </w:p>
    <w:p w14:paraId="2FCE4A4A"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sbr_limiter_bands</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Number of limiter bands */</w:t>
      </w:r>
    </w:p>
    <w:p w14:paraId="1804BFFE"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sbr_limiter_gains</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Gain of limiter */</w:t>
      </w:r>
    </w:p>
    <w:p w14:paraId="09463537"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sbr_interpol_freq</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use interpolation in freq. direction */</w:t>
      </w:r>
    </w:p>
    <w:p w14:paraId="65742C76"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sbr_smoothing_length</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choose length 4 or 0 (=on, off) */</w:t>
      </w:r>
    </w:p>
    <w:p w14:paraId="34DA8E86"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p>
    <w:p w14:paraId="3F9A747C"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sbrConfiguration</w:t>
      </w:r>
      <w:r w:rsidRPr="00AA496E">
        <w:rPr>
          <w:rFonts w:ascii="Menlo" w:hAnsi="Menlo" w:cs="Menlo"/>
          <w:color w:val="CCCCCC"/>
          <w:sz w:val="18"/>
          <w:szCs w:val="18"/>
          <w:lang w:val="en-DE" w:eastAsia="en-GB"/>
        </w:rPr>
        <w:t xml:space="preserve">, </w:t>
      </w:r>
      <w:r w:rsidRPr="00AA496E">
        <w:rPr>
          <w:rFonts w:ascii="Menlo" w:hAnsi="Menlo" w:cs="Menlo"/>
          <w:color w:val="569CD6"/>
          <w:sz w:val="18"/>
          <w:szCs w:val="18"/>
          <w:lang w:val="en-DE" w:eastAsia="en-GB"/>
        </w:rPr>
        <w:t>*</w:t>
      </w:r>
      <w:r w:rsidRPr="00AA496E">
        <w:rPr>
          <w:rFonts w:ascii="Menlo" w:hAnsi="Menlo" w:cs="Menlo"/>
          <w:color w:val="4EC9B0"/>
          <w:sz w:val="18"/>
          <w:szCs w:val="18"/>
          <w:lang w:val="en-DE" w:eastAsia="en-GB"/>
        </w:rPr>
        <w:t>sbrConfigurationPtr</w:t>
      </w:r>
      <w:r w:rsidRPr="00AA496E">
        <w:rPr>
          <w:rFonts w:ascii="Menlo" w:hAnsi="Menlo" w:cs="Menlo"/>
          <w:color w:val="CCCCCC"/>
          <w:sz w:val="18"/>
          <w:szCs w:val="18"/>
          <w:lang w:val="en-DE" w:eastAsia="en-GB"/>
        </w:rPr>
        <w:t xml:space="preserve"> ;</w:t>
      </w:r>
    </w:p>
    <w:p w14:paraId="23738FAB" w14:textId="77777777" w:rsidR="004D5C85" w:rsidRPr="00AA496E" w:rsidRDefault="004D5C85" w:rsidP="004D5C85">
      <w:pPr>
        <w:shd w:val="clear" w:color="auto" w:fill="1F1F1F"/>
        <w:spacing w:after="240" w:line="270" w:lineRule="atLeast"/>
        <w:rPr>
          <w:rFonts w:ascii="Menlo" w:hAnsi="Menlo" w:cs="Menlo"/>
          <w:color w:val="CCCCCC"/>
          <w:sz w:val="18"/>
          <w:szCs w:val="18"/>
          <w:lang w:val="en-DE" w:eastAsia="en-GB"/>
        </w:rPr>
      </w:pPr>
    </w:p>
    <w:p w14:paraId="235B45B3"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4EC9B0"/>
          <w:sz w:val="18"/>
          <w:szCs w:val="18"/>
          <w:lang w:val="en-DE" w:eastAsia="en-GB"/>
        </w:rPr>
        <w:t>UWord32</w:t>
      </w:r>
    </w:p>
    <w:p w14:paraId="7F8DAECD"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DCDCAA"/>
          <w:sz w:val="18"/>
          <w:szCs w:val="18"/>
          <w:lang w:val="en-DE" w:eastAsia="en-GB"/>
        </w:rPr>
        <w:t>IsSbrSettingAvail</w:t>
      </w: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bitrate</w:t>
      </w:r>
      <w:r w:rsidRPr="00AA496E">
        <w:rPr>
          <w:rFonts w:ascii="Menlo" w:hAnsi="Menlo" w:cs="Menlo"/>
          <w:color w:val="CCCCCC"/>
          <w:sz w:val="18"/>
          <w:szCs w:val="18"/>
          <w:lang w:val="en-DE" w:eastAsia="en-GB"/>
        </w:rPr>
        <w:t>,</w:t>
      </w:r>
    </w:p>
    <w:p w14:paraId="7977F950"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numOutputChannels</w:t>
      </w:r>
      <w:r w:rsidRPr="00AA496E">
        <w:rPr>
          <w:rFonts w:ascii="Menlo" w:hAnsi="Menlo" w:cs="Menlo"/>
          <w:color w:val="CCCCCC"/>
          <w:sz w:val="18"/>
          <w:szCs w:val="18"/>
          <w:lang w:val="en-DE" w:eastAsia="en-GB"/>
        </w:rPr>
        <w:t>,</w:t>
      </w:r>
    </w:p>
    <w:p w14:paraId="0AA4623C"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sampleRateInput</w:t>
      </w:r>
      <w:r w:rsidRPr="00AA496E">
        <w:rPr>
          <w:rFonts w:ascii="Menlo" w:hAnsi="Menlo" w:cs="Menlo"/>
          <w:color w:val="CCCCCC"/>
          <w:sz w:val="18"/>
          <w:szCs w:val="18"/>
          <w:lang w:val="en-DE" w:eastAsia="en-GB"/>
        </w:rPr>
        <w:t>,</w:t>
      </w:r>
    </w:p>
    <w:p w14:paraId="5F594820"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UWord32</w:t>
      </w:r>
      <w:r w:rsidRPr="00AA496E">
        <w:rPr>
          <w:rFonts w:ascii="Menlo" w:hAnsi="Menlo" w:cs="Menlo"/>
          <w:color w:val="CCCCCC"/>
          <w:sz w:val="18"/>
          <w:szCs w:val="18"/>
          <w:lang w:val="en-DE" w:eastAsia="en-GB"/>
        </w:rPr>
        <w:t xml:space="preserve"> </w:t>
      </w:r>
      <w:r w:rsidRPr="00AA496E">
        <w:rPr>
          <w:rFonts w:ascii="Menlo" w:hAnsi="Menlo" w:cs="Menlo"/>
          <w:color w:val="D4D4D4"/>
          <w:sz w:val="18"/>
          <w:szCs w:val="18"/>
          <w:lang w:val="en-DE" w:eastAsia="en-GB"/>
        </w:rPr>
        <w:t>*</w:t>
      </w:r>
      <w:r w:rsidRPr="00AA496E">
        <w:rPr>
          <w:rFonts w:ascii="Menlo" w:hAnsi="Menlo" w:cs="Menlo"/>
          <w:color w:val="9CDCFE"/>
          <w:sz w:val="18"/>
          <w:szCs w:val="18"/>
          <w:lang w:val="en-DE" w:eastAsia="en-GB"/>
        </w:rPr>
        <w:t>sampleRateCore</w:t>
      </w:r>
      <w:r w:rsidRPr="00AA496E">
        <w:rPr>
          <w:rFonts w:ascii="Menlo" w:hAnsi="Menlo" w:cs="Menlo"/>
          <w:color w:val="CCCCCC"/>
          <w:sz w:val="18"/>
          <w:szCs w:val="18"/>
          <w:lang w:val="en-DE" w:eastAsia="en-GB"/>
        </w:rPr>
        <w:t>);</w:t>
      </w:r>
    </w:p>
    <w:p w14:paraId="7F30D388" w14:textId="77777777" w:rsidR="004D5C85" w:rsidRPr="00AA496E" w:rsidRDefault="004D5C85" w:rsidP="004D5C85">
      <w:pPr>
        <w:shd w:val="clear" w:color="auto" w:fill="1F1F1F"/>
        <w:spacing w:after="240" w:line="270" w:lineRule="atLeast"/>
        <w:rPr>
          <w:rFonts w:ascii="Menlo" w:hAnsi="Menlo" w:cs="Menlo"/>
          <w:color w:val="CCCCCC"/>
          <w:sz w:val="18"/>
          <w:szCs w:val="18"/>
          <w:lang w:val="en-DE" w:eastAsia="en-GB"/>
        </w:rPr>
      </w:pPr>
    </w:p>
    <w:p w14:paraId="0F2FF56E"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4EC9B0"/>
          <w:sz w:val="18"/>
          <w:szCs w:val="18"/>
          <w:lang w:val="en-DE" w:eastAsia="en-GB"/>
        </w:rPr>
        <w:t>UWord32</w:t>
      </w:r>
      <w:r w:rsidRPr="00AA496E">
        <w:rPr>
          <w:rFonts w:ascii="Menlo" w:hAnsi="Menlo" w:cs="Menlo"/>
          <w:color w:val="CCCCCC"/>
          <w:sz w:val="18"/>
          <w:szCs w:val="18"/>
          <w:lang w:val="en-DE" w:eastAsia="en-GB"/>
        </w:rPr>
        <w:t xml:space="preserve"> </w:t>
      </w:r>
    </w:p>
    <w:p w14:paraId="3DE73B87"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DCDCAA"/>
          <w:sz w:val="18"/>
          <w:szCs w:val="18"/>
          <w:lang w:val="en-DE" w:eastAsia="en-GB"/>
        </w:rPr>
        <w:t>AdjustSbrSettings</w:t>
      </w:r>
      <w:r w:rsidRPr="00AA496E">
        <w:rPr>
          <w:rFonts w:ascii="Menlo" w:hAnsi="Menlo" w:cs="Menlo"/>
          <w:color w:val="CCCCCC"/>
          <w:sz w:val="18"/>
          <w:szCs w:val="18"/>
          <w:lang w:val="en-DE" w:eastAsia="en-GB"/>
        </w:rPr>
        <w:t xml:space="preserve"> (</w:t>
      </w:r>
      <w:r w:rsidRPr="00AA496E">
        <w:rPr>
          <w:rFonts w:ascii="Menlo" w:hAnsi="Menlo" w:cs="Menlo"/>
          <w:color w:val="569CD6"/>
          <w:sz w:val="18"/>
          <w:szCs w:val="18"/>
          <w:lang w:val="en-DE" w:eastAsia="en-GB"/>
        </w:rPr>
        <w:t>const</w:t>
      </w: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sbrConfigurationPtr</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config</w:t>
      </w:r>
      <w:r w:rsidRPr="00AA496E">
        <w:rPr>
          <w:rFonts w:ascii="Menlo" w:hAnsi="Menlo" w:cs="Menlo"/>
          <w:color w:val="CCCCCC"/>
          <w:sz w:val="18"/>
          <w:szCs w:val="18"/>
          <w:lang w:val="en-DE" w:eastAsia="en-GB"/>
        </w:rPr>
        <w:t>,</w:t>
      </w:r>
    </w:p>
    <w:p w14:paraId="6AE37738"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bitRate</w:t>
      </w:r>
      <w:r w:rsidRPr="00AA496E">
        <w:rPr>
          <w:rFonts w:ascii="Menlo" w:hAnsi="Menlo" w:cs="Menlo"/>
          <w:color w:val="CCCCCC"/>
          <w:sz w:val="18"/>
          <w:szCs w:val="18"/>
          <w:lang w:val="en-DE" w:eastAsia="en-GB"/>
        </w:rPr>
        <w:t>,</w:t>
      </w:r>
    </w:p>
    <w:p w14:paraId="33617CA1"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numChannels</w:t>
      </w:r>
      <w:r w:rsidRPr="00AA496E">
        <w:rPr>
          <w:rFonts w:ascii="Menlo" w:hAnsi="Menlo" w:cs="Menlo"/>
          <w:color w:val="CCCCCC"/>
          <w:sz w:val="18"/>
          <w:szCs w:val="18"/>
          <w:lang w:val="en-DE" w:eastAsia="en-GB"/>
        </w:rPr>
        <w:t>,</w:t>
      </w:r>
    </w:p>
    <w:p w14:paraId="3DF70BDF"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fsCore</w:t>
      </w:r>
      <w:r w:rsidRPr="00AA496E">
        <w:rPr>
          <w:rFonts w:ascii="Menlo" w:hAnsi="Menlo" w:cs="Menlo"/>
          <w:color w:val="CCCCCC"/>
          <w:sz w:val="18"/>
          <w:szCs w:val="18"/>
          <w:lang w:val="en-DE" w:eastAsia="en-GB"/>
        </w:rPr>
        <w:t>,</w:t>
      </w:r>
    </w:p>
    <w:p w14:paraId="498F4C9E"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transFac</w:t>
      </w:r>
      <w:r w:rsidRPr="00AA496E">
        <w:rPr>
          <w:rFonts w:ascii="Menlo" w:hAnsi="Menlo" w:cs="Menlo"/>
          <w:color w:val="CCCCCC"/>
          <w:sz w:val="18"/>
          <w:szCs w:val="18"/>
          <w:lang w:val="en-DE" w:eastAsia="en-GB"/>
        </w:rPr>
        <w:t>,</w:t>
      </w:r>
    </w:p>
    <w:p w14:paraId="197B24BD"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standardBitrate</w:t>
      </w:r>
      <w:r w:rsidRPr="00AA496E">
        <w:rPr>
          <w:rFonts w:ascii="Menlo" w:hAnsi="Menlo" w:cs="Menlo"/>
          <w:color w:val="CCCCCC"/>
          <w:sz w:val="18"/>
          <w:szCs w:val="18"/>
          <w:lang w:val="en-DE" w:eastAsia="en-GB"/>
        </w:rPr>
        <w:t>);</w:t>
      </w:r>
    </w:p>
    <w:p w14:paraId="243D2A3F"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p>
    <w:p w14:paraId="598A8695"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4EC9B0"/>
          <w:sz w:val="18"/>
          <w:szCs w:val="18"/>
          <w:lang w:val="en-DE" w:eastAsia="en-GB"/>
        </w:rPr>
        <w:t>UWord32</w:t>
      </w:r>
    </w:p>
    <w:p w14:paraId="3259D7D9"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DCDCAA"/>
          <w:sz w:val="18"/>
          <w:szCs w:val="18"/>
          <w:lang w:val="en-DE" w:eastAsia="en-GB"/>
        </w:rPr>
        <w:t>InitializeSbrDefaults</w:t>
      </w: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sbrConfigurationPtr</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config</w:t>
      </w:r>
      <w:r w:rsidRPr="00AA496E">
        <w:rPr>
          <w:rFonts w:ascii="Menlo" w:hAnsi="Menlo" w:cs="Menlo"/>
          <w:color w:val="CCCCCC"/>
          <w:sz w:val="18"/>
          <w:szCs w:val="18"/>
          <w:lang w:val="en-DE" w:eastAsia="en-GB"/>
        </w:rPr>
        <w:t>);</w:t>
      </w:r>
    </w:p>
    <w:p w14:paraId="3BBA71E1" w14:textId="77777777" w:rsidR="004D5C85" w:rsidRPr="00AA496E" w:rsidRDefault="004D5C85" w:rsidP="004D5C85">
      <w:pPr>
        <w:shd w:val="clear" w:color="auto" w:fill="1F1F1F"/>
        <w:spacing w:after="240" w:line="270" w:lineRule="atLeast"/>
        <w:rPr>
          <w:rFonts w:ascii="Menlo" w:hAnsi="Menlo" w:cs="Menlo"/>
          <w:color w:val="CCCCCC"/>
          <w:sz w:val="18"/>
          <w:szCs w:val="18"/>
          <w:lang w:val="en-DE" w:eastAsia="en-GB"/>
        </w:rPr>
      </w:pPr>
    </w:p>
    <w:p w14:paraId="7AAF9A9A"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569CD6"/>
          <w:sz w:val="18"/>
          <w:szCs w:val="18"/>
          <w:lang w:val="en-DE" w:eastAsia="en-GB"/>
        </w:rPr>
        <w:t>typedef</w:t>
      </w:r>
      <w:r w:rsidRPr="00AA496E">
        <w:rPr>
          <w:rFonts w:ascii="Menlo" w:hAnsi="Menlo" w:cs="Menlo"/>
          <w:color w:val="CCCCCC"/>
          <w:sz w:val="18"/>
          <w:szCs w:val="18"/>
          <w:lang w:val="en-DE" w:eastAsia="en-GB"/>
        </w:rPr>
        <w:t xml:space="preserve"> </w:t>
      </w:r>
      <w:r w:rsidRPr="00AA496E">
        <w:rPr>
          <w:rFonts w:ascii="Menlo" w:hAnsi="Menlo" w:cs="Menlo"/>
          <w:color w:val="569CD6"/>
          <w:sz w:val="18"/>
          <w:szCs w:val="18"/>
          <w:lang w:val="en-DE" w:eastAsia="en-GB"/>
        </w:rPr>
        <w:t>struct</w:t>
      </w: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SBR_ENCODER</w:t>
      </w: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HANDLE_SBR_ENCODER</w:t>
      </w:r>
      <w:r w:rsidRPr="00AA496E">
        <w:rPr>
          <w:rFonts w:ascii="Menlo" w:hAnsi="Menlo" w:cs="Menlo"/>
          <w:color w:val="CCCCCC"/>
          <w:sz w:val="18"/>
          <w:szCs w:val="18"/>
          <w:lang w:val="en-DE" w:eastAsia="en-GB"/>
        </w:rPr>
        <w:t>;</w:t>
      </w:r>
    </w:p>
    <w:p w14:paraId="3DCB0C4B" w14:textId="77777777" w:rsidR="004D5C85" w:rsidRPr="00AA496E" w:rsidRDefault="004D5C85" w:rsidP="004D5C85">
      <w:pPr>
        <w:shd w:val="clear" w:color="auto" w:fill="1F1F1F"/>
        <w:spacing w:after="24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br/>
      </w:r>
    </w:p>
    <w:p w14:paraId="31A366F3"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4EC9B0"/>
          <w:sz w:val="18"/>
          <w:szCs w:val="18"/>
          <w:lang w:val="en-DE" w:eastAsia="en-GB"/>
        </w:rPr>
        <w:t>Word32</w:t>
      </w:r>
    </w:p>
    <w:p w14:paraId="64B1399D"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DCDCAA"/>
          <w:sz w:val="18"/>
          <w:szCs w:val="18"/>
          <w:lang w:val="en-DE" w:eastAsia="en-GB"/>
        </w:rPr>
        <w:t>EnvOpen</w:t>
      </w: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HANDLE_SBR_ENCODER</w:t>
      </w:r>
      <w:r w:rsidRPr="00AA496E">
        <w:rPr>
          <w:rFonts w:ascii="Menlo" w:hAnsi="Menlo" w:cs="Menlo"/>
          <w:color w:val="D4D4D4"/>
          <w:sz w:val="18"/>
          <w:szCs w:val="18"/>
          <w:lang w:val="en-DE" w:eastAsia="en-GB"/>
        </w:rPr>
        <w:t>*</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hEnvEncoder</w:t>
      </w:r>
      <w:r w:rsidRPr="00AA496E">
        <w:rPr>
          <w:rFonts w:ascii="Menlo" w:hAnsi="Menlo" w:cs="Menlo"/>
          <w:color w:val="CCCCCC"/>
          <w:sz w:val="18"/>
          <w:szCs w:val="18"/>
          <w:lang w:val="en-DE" w:eastAsia="en-GB"/>
        </w:rPr>
        <w:t>,</w:t>
      </w:r>
    </w:p>
    <w:p w14:paraId="7DFC24DB"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sbrConfigurationPtr</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params</w:t>
      </w:r>
      <w:r w:rsidRPr="00AA496E">
        <w:rPr>
          <w:rFonts w:ascii="Menlo" w:hAnsi="Menlo" w:cs="Menlo"/>
          <w:color w:val="CCCCCC"/>
          <w:sz w:val="18"/>
          <w:szCs w:val="18"/>
          <w:lang w:val="en-DE" w:eastAsia="en-GB"/>
        </w:rPr>
        <w:t>,</w:t>
      </w:r>
    </w:p>
    <w:p w14:paraId="4D1EEA2E"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D4D4D4"/>
          <w:sz w:val="18"/>
          <w:szCs w:val="18"/>
          <w:lang w:val="en-DE" w:eastAsia="en-GB"/>
        </w:rPr>
        <w:t>*</w:t>
      </w:r>
      <w:r w:rsidRPr="00AA496E">
        <w:rPr>
          <w:rFonts w:ascii="Menlo" w:hAnsi="Menlo" w:cs="Menlo"/>
          <w:color w:val="9CDCFE"/>
          <w:sz w:val="18"/>
          <w:szCs w:val="18"/>
          <w:lang w:val="en-DE" w:eastAsia="en-GB"/>
        </w:rPr>
        <w:t>coreBandWith</w:t>
      </w:r>
      <w:r w:rsidRPr="00AA496E">
        <w:rPr>
          <w:rFonts w:ascii="Menlo" w:hAnsi="Menlo" w:cs="Menlo"/>
          <w:color w:val="6A9955"/>
          <w:sz w:val="18"/>
          <w:szCs w:val="18"/>
          <w:lang w:val="en-DE" w:eastAsia="en-GB"/>
        </w:rPr>
        <w:t xml:space="preserve">  /**&lt; encoder (lowband) bandwith in Hz */</w:t>
      </w:r>
      <w:r w:rsidRPr="00AA496E">
        <w:rPr>
          <w:rFonts w:ascii="Menlo" w:hAnsi="Menlo" w:cs="Menlo"/>
          <w:color w:val="CCCCCC"/>
          <w:sz w:val="18"/>
          <w:szCs w:val="18"/>
          <w:lang w:val="en-DE" w:eastAsia="en-GB"/>
        </w:rPr>
        <w:t xml:space="preserve">      </w:t>
      </w:r>
    </w:p>
    <w:p w14:paraId="360AD3E2"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 </w:t>
      </w:r>
    </w:p>
    <w:p w14:paraId="586F5187"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p>
    <w:p w14:paraId="41978C5F"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569CD6"/>
          <w:sz w:val="18"/>
          <w:szCs w:val="18"/>
          <w:lang w:val="en-DE" w:eastAsia="en-GB"/>
        </w:rPr>
        <w:t>void</w:t>
      </w:r>
      <w:r w:rsidRPr="00AA496E">
        <w:rPr>
          <w:rFonts w:ascii="Menlo" w:hAnsi="Menlo" w:cs="Menlo"/>
          <w:color w:val="CCCCCC"/>
          <w:sz w:val="18"/>
          <w:szCs w:val="18"/>
          <w:lang w:val="en-DE" w:eastAsia="en-GB"/>
        </w:rPr>
        <w:t xml:space="preserve"> </w:t>
      </w:r>
    </w:p>
    <w:p w14:paraId="6DF0FAAA"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DCDCAA"/>
          <w:sz w:val="18"/>
          <w:szCs w:val="18"/>
          <w:lang w:val="en-DE" w:eastAsia="en-GB"/>
        </w:rPr>
        <w:t>EnvClose</w:t>
      </w: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HANDLE_SBR_ENCODER</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hEnvEnc</w:t>
      </w:r>
      <w:r w:rsidRPr="00AA496E">
        <w:rPr>
          <w:rFonts w:ascii="Menlo" w:hAnsi="Menlo" w:cs="Menlo"/>
          <w:color w:val="CCCCCC"/>
          <w:sz w:val="18"/>
          <w:szCs w:val="18"/>
          <w:lang w:val="en-DE" w:eastAsia="en-GB"/>
        </w:rPr>
        <w:t>);</w:t>
      </w:r>
    </w:p>
    <w:p w14:paraId="50CD4A03"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p>
    <w:p w14:paraId="6E9D3179"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4EC9B0"/>
          <w:sz w:val="18"/>
          <w:szCs w:val="18"/>
          <w:lang w:val="en-DE" w:eastAsia="en-GB"/>
        </w:rPr>
        <w:t>Word32</w:t>
      </w:r>
    </w:p>
    <w:p w14:paraId="1F7FEDBD"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DCDCAA"/>
          <w:sz w:val="18"/>
          <w:szCs w:val="18"/>
          <w:lang w:val="en-DE" w:eastAsia="en-GB"/>
        </w:rPr>
        <w:t>SbrGetXOverFreq</w:t>
      </w:r>
      <w:r w:rsidRPr="00AA496E">
        <w:rPr>
          <w:rFonts w:ascii="Menlo" w:hAnsi="Menlo" w:cs="Menlo"/>
          <w:color w:val="CCCCCC"/>
          <w:sz w:val="18"/>
          <w:szCs w:val="18"/>
          <w:lang w:val="en-DE" w:eastAsia="en-GB"/>
        </w:rPr>
        <w:t>(</w:t>
      </w:r>
      <w:r w:rsidRPr="00AA496E">
        <w:rPr>
          <w:rFonts w:ascii="Menlo" w:hAnsi="Menlo" w:cs="Menlo"/>
          <w:color w:val="4EC9B0"/>
          <w:sz w:val="18"/>
          <w:szCs w:val="18"/>
          <w:lang w:val="en-DE" w:eastAsia="en-GB"/>
        </w:rPr>
        <w:t>HANDLE_SBR_ENCODER</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hEnv</w:t>
      </w:r>
      <w:r w:rsidRPr="00AA496E">
        <w:rPr>
          <w:rFonts w:ascii="Menlo" w:hAnsi="Menlo" w:cs="Menlo"/>
          <w:color w:val="CCCCCC"/>
          <w:sz w:val="18"/>
          <w:szCs w:val="18"/>
          <w:lang w:val="en-DE" w:eastAsia="en-GB"/>
        </w:rPr>
        <w:t>,</w:t>
      </w:r>
    </w:p>
    <w:p w14:paraId="09D02C07"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xoverFreq</w:t>
      </w:r>
      <w:r w:rsidRPr="00AA496E">
        <w:rPr>
          <w:rFonts w:ascii="Menlo" w:hAnsi="Menlo" w:cs="Menlo"/>
          <w:color w:val="CCCCCC"/>
          <w:sz w:val="18"/>
          <w:szCs w:val="18"/>
          <w:lang w:val="en-DE" w:eastAsia="en-GB"/>
        </w:rPr>
        <w:t xml:space="preserve"> );</w:t>
      </w:r>
    </w:p>
    <w:p w14:paraId="1235BD25"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p>
    <w:p w14:paraId="32A5FB8D"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4EC9B0"/>
          <w:sz w:val="18"/>
          <w:szCs w:val="18"/>
          <w:lang w:val="en-DE" w:eastAsia="en-GB"/>
        </w:rPr>
        <w:t>Word32</w:t>
      </w:r>
    </w:p>
    <w:p w14:paraId="24B01229"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DCDCAA"/>
          <w:sz w:val="18"/>
          <w:szCs w:val="18"/>
          <w:lang w:val="en-DE" w:eastAsia="en-GB"/>
        </w:rPr>
        <w:lastRenderedPageBreak/>
        <w:t>SbrGetStopFreqRaw</w:t>
      </w:r>
      <w:r w:rsidRPr="00AA496E">
        <w:rPr>
          <w:rFonts w:ascii="Menlo" w:hAnsi="Menlo" w:cs="Menlo"/>
          <w:color w:val="CCCCCC"/>
          <w:sz w:val="18"/>
          <w:szCs w:val="18"/>
          <w:lang w:val="en-DE" w:eastAsia="en-GB"/>
        </w:rPr>
        <w:t>(</w:t>
      </w:r>
      <w:r w:rsidRPr="00AA496E">
        <w:rPr>
          <w:rFonts w:ascii="Menlo" w:hAnsi="Menlo" w:cs="Menlo"/>
          <w:color w:val="4EC9B0"/>
          <w:sz w:val="18"/>
          <w:szCs w:val="18"/>
          <w:lang w:val="en-DE" w:eastAsia="en-GB"/>
        </w:rPr>
        <w:t>HANDLE_SBR_ENCODER</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hEnv</w:t>
      </w:r>
      <w:r w:rsidRPr="00AA496E">
        <w:rPr>
          <w:rFonts w:ascii="Menlo" w:hAnsi="Menlo" w:cs="Menlo"/>
          <w:color w:val="CCCCCC"/>
          <w:sz w:val="18"/>
          <w:szCs w:val="18"/>
          <w:lang w:val="en-DE" w:eastAsia="en-GB"/>
        </w:rPr>
        <w:t>);</w:t>
      </w:r>
    </w:p>
    <w:p w14:paraId="11B582BE"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p>
    <w:p w14:paraId="7B657050"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4EC9B0"/>
          <w:sz w:val="18"/>
          <w:szCs w:val="18"/>
          <w:lang w:val="en-DE" w:eastAsia="en-GB"/>
        </w:rPr>
        <w:t>Word32</w:t>
      </w:r>
    </w:p>
    <w:p w14:paraId="7D929D3A"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DCDCAA"/>
          <w:sz w:val="18"/>
          <w:szCs w:val="18"/>
          <w:lang w:val="en-DE" w:eastAsia="en-GB"/>
        </w:rPr>
        <w:t>EnvEncodeFrame</w:t>
      </w: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HANDLE_SBR_ENCODER</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hEnvEncoder</w:t>
      </w:r>
      <w:r w:rsidRPr="00AA496E">
        <w:rPr>
          <w:rFonts w:ascii="Menlo" w:hAnsi="Menlo" w:cs="Menlo"/>
          <w:color w:val="CCCCCC"/>
          <w:sz w:val="18"/>
          <w:szCs w:val="18"/>
          <w:lang w:val="en-DE" w:eastAsia="en-GB"/>
        </w:rPr>
        <w:t>,</w:t>
      </w:r>
    </w:p>
    <w:p w14:paraId="7CA6B71F"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D4D4D4"/>
          <w:sz w:val="18"/>
          <w:szCs w:val="18"/>
          <w:lang w:val="en-DE" w:eastAsia="en-GB"/>
        </w:rPr>
        <w:t>*</w:t>
      </w:r>
      <w:r w:rsidRPr="00AA496E">
        <w:rPr>
          <w:rFonts w:ascii="Menlo" w:hAnsi="Menlo" w:cs="Menlo"/>
          <w:color w:val="9CDCFE"/>
          <w:sz w:val="18"/>
          <w:szCs w:val="18"/>
          <w:lang w:val="en-DE" w:eastAsia="en-GB"/>
        </w:rPr>
        <w:t>samples</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time samples, always interleaved  */</w:t>
      </w:r>
    </w:p>
    <w:p w14:paraId="22CC269C"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D4D4D4"/>
          <w:sz w:val="18"/>
          <w:szCs w:val="18"/>
          <w:lang w:val="en-DE" w:eastAsia="en-GB"/>
        </w:rPr>
        <w:t>*</w:t>
      </w:r>
      <w:r w:rsidRPr="00AA496E">
        <w:rPr>
          <w:rFonts w:ascii="Menlo" w:hAnsi="Menlo" w:cs="Menlo"/>
          <w:color w:val="9CDCFE"/>
          <w:sz w:val="18"/>
          <w:szCs w:val="18"/>
          <w:lang w:val="en-DE" w:eastAsia="en-GB"/>
        </w:rPr>
        <w:t>pCoreBuffer</w:t>
      </w:r>
      <w:r w:rsidRPr="00AA496E">
        <w:rPr>
          <w:rFonts w:ascii="Menlo" w:hAnsi="Menlo" w:cs="Menlo"/>
          <w:color w:val="CCCCCC"/>
          <w:sz w:val="18"/>
          <w:szCs w:val="18"/>
          <w:lang w:val="en-DE" w:eastAsia="en-GB"/>
        </w:rPr>
        <w:t>,</w:t>
      </w:r>
    </w:p>
    <w:p w14:paraId="0CF1FC60"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timeInStride</w:t>
      </w:r>
      <w:r w:rsidRPr="00AA496E">
        <w:rPr>
          <w:rFonts w:ascii="Menlo" w:hAnsi="Menlo" w:cs="Menlo"/>
          <w:color w:val="CCCCCC"/>
          <w:sz w:val="18"/>
          <w:szCs w:val="18"/>
          <w:lang w:val="en-DE" w:eastAsia="en-GB"/>
        </w:rPr>
        <w:t>,</w:t>
      </w:r>
    </w:p>
    <w:p w14:paraId="3A6BB037"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D4D4D4"/>
          <w:sz w:val="18"/>
          <w:szCs w:val="18"/>
          <w:lang w:val="en-DE" w:eastAsia="en-GB"/>
        </w:rPr>
        <w:t>*</w:t>
      </w:r>
      <w:r w:rsidRPr="00AA496E">
        <w:rPr>
          <w:rFonts w:ascii="Menlo" w:hAnsi="Menlo" w:cs="Menlo"/>
          <w:color w:val="9CDCFE"/>
          <w:sz w:val="18"/>
          <w:szCs w:val="18"/>
          <w:lang w:val="en-DE" w:eastAsia="en-GB"/>
        </w:rPr>
        <w:t>numAncBytes</w:t>
      </w:r>
      <w:r w:rsidRPr="00AA496E">
        <w:rPr>
          <w:rFonts w:ascii="Menlo" w:hAnsi="Menlo" w:cs="Menlo"/>
          <w:color w:val="CCCCCC"/>
          <w:sz w:val="18"/>
          <w:szCs w:val="18"/>
          <w:lang w:val="en-DE" w:eastAsia="en-GB"/>
        </w:rPr>
        <w:t>,</w:t>
      </w:r>
    </w:p>
    <w:p w14:paraId="5053F071"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UWord8</w:t>
      </w:r>
      <w:r w:rsidRPr="00AA496E">
        <w:rPr>
          <w:rFonts w:ascii="Menlo" w:hAnsi="Menlo" w:cs="Menlo"/>
          <w:color w:val="CCCCCC"/>
          <w:sz w:val="18"/>
          <w:szCs w:val="18"/>
          <w:lang w:val="en-DE" w:eastAsia="en-GB"/>
        </w:rPr>
        <w:t xml:space="preserve">  </w:t>
      </w:r>
      <w:r w:rsidRPr="00AA496E">
        <w:rPr>
          <w:rFonts w:ascii="Menlo" w:hAnsi="Menlo" w:cs="Menlo"/>
          <w:color w:val="D4D4D4"/>
          <w:sz w:val="18"/>
          <w:szCs w:val="18"/>
          <w:lang w:val="en-DE" w:eastAsia="en-GB"/>
        </w:rPr>
        <w:t>*</w:t>
      </w:r>
      <w:r w:rsidRPr="00AA496E">
        <w:rPr>
          <w:rFonts w:ascii="Menlo" w:hAnsi="Menlo" w:cs="Menlo"/>
          <w:color w:val="9CDCFE"/>
          <w:sz w:val="18"/>
          <w:szCs w:val="18"/>
          <w:lang w:val="en-DE" w:eastAsia="en-GB"/>
        </w:rPr>
        <w:t>ancData</w:t>
      </w:r>
      <w:r w:rsidRPr="00AA496E">
        <w:rPr>
          <w:rFonts w:ascii="Menlo" w:hAnsi="Menlo" w:cs="Menlo"/>
          <w:color w:val="CCCCCC"/>
          <w:sz w:val="18"/>
          <w:szCs w:val="18"/>
          <w:lang w:val="en-DE" w:eastAsia="en-GB"/>
        </w:rPr>
        <w:t>);</w:t>
      </w:r>
    </w:p>
    <w:p w14:paraId="3F3BFD50"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p>
    <w:p w14:paraId="7B71ACDE" w14:textId="77777777" w:rsidR="004D5C85" w:rsidRDefault="004D5C85" w:rsidP="004D5C85">
      <w:pPr>
        <w:rPr>
          <w:lang w:val="en-DE"/>
        </w:rPr>
      </w:pPr>
    </w:p>
    <w:p w14:paraId="5301B370" w14:textId="4721CAED" w:rsidR="004D5C85" w:rsidRDefault="0056325B" w:rsidP="004D5C85">
      <w:pPr>
        <w:pStyle w:val="Heading4"/>
        <w:rPr>
          <w:lang w:val="en-DE"/>
        </w:rPr>
      </w:pPr>
      <w:bookmarkStart w:id="668" w:name="_Toc167264205"/>
      <w:bookmarkStart w:id="669" w:name="_Toc167264370"/>
      <w:bookmarkStart w:id="670" w:name="_Toc183180396"/>
      <w:bookmarkStart w:id="671" w:name="_Toc183180582"/>
      <w:bookmarkStart w:id="672" w:name="_Toc190903500"/>
      <w:r>
        <w:rPr>
          <w:lang w:val="en-DE"/>
        </w:rPr>
        <w:t>A</w:t>
      </w:r>
      <w:r w:rsidR="004D5C85">
        <w:rPr>
          <w:lang w:val="en-DE"/>
        </w:rPr>
        <w:t>.5.2.3 Resample (downsample_FIR.h)</w:t>
      </w:r>
      <w:bookmarkEnd w:id="668"/>
      <w:bookmarkEnd w:id="669"/>
      <w:bookmarkEnd w:id="670"/>
      <w:bookmarkEnd w:id="671"/>
      <w:bookmarkEnd w:id="672"/>
    </w:p>
    <w:p w14:paraId="034DB405"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586C0"/>
          <w:sz w:val="18"/>
          <w:szCs w:val="18"/>
          <w:lang w:val="en-DE" w:eastAsia="en-GB"/>
        </w:rPr>
        <w:t>#define</w:t>
      </w:r>
      <w:r w:rsidRPr="00B3017C">
        <w:rPr>
          <w:rFonts w:ascii="Menlo" w:hAnsi="Menlo" w:cs="Menlo"/>
          <w:color w:val="569CD6"/>
          <w:sz w:val="18"/>
          <w:szCs w:val="18"/>
          <w:lang w:val="en-DE" w:eastAsia="en-GB"/>
        </w:rPr>
        <w:t xml:space="preserve"> BUFFER_SIZE_2_1  </w:t>
      </w:r>
      <w:r w:rsidRPr="00B3017C">
        <w:rPr>
          <w:rFonts w:ascii="Menlo" w:hAnsi="Menlo" w:cs="Menlo"/>
          <w:color w:val="B5CEA8"/>
          <w:sz w:val="18"/>
          <w:szCs w:val="18"/>
          <w:lang w:val="en-DE" w:eastAsia="en-GB"/>
        </w:rPr>
        <w:t>64</w:t>
      </w:r>
      <w:r w:rsidRPr="00B3017C">
        <w:rPr>
          <w:rFonts w:ascii="Menlo" w:hAnsi="Menlo" w:cs="Menlo"/>
          <w:color w:val="569CD6"/>
          <w:sz w:val="18"/>
          <w:szCs w:val="18"/>
          <w:lang w:val="en-DE" w:eastAsia="en-GB"/>
        </w:rPr>
        <w:t xml:space="preserve"> </w:t>
      </w:r>
    </w:p>
    <w:p w14:paraId="56FFDF9C"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586C0"/>
          <w:sz w:val="18"/>
          <w:szCs w:val="18"/>
          <w:lang w:val="en-DE" w:eastAsia="en-GB"/>
        </w:rPr>
        <w:t>#define</w:t>
      </w:r>
      <w:r w:rsidRPr="00B3017C">
        <w:rPr>
          <w:rFonts w:ascii="Menlo" w:hAnsi="Menlo" w:cs="Menlo"/>
          <w:color w:val="569CD6"/>
          <w:sz w:val="18"/>
          <w:szCs w:val="18"/>
          <w:lang w:val="en-DE" w:eastAsia="en-GB"/>
        </w:rPr>
        <w:t xml:space="preserve"> BUFFER_SIZE_3_2 </w:t>
      </w:r>
      <w:r w:rsidRPr="00B3017C">
        <w:rPr>
          <w:rFonts w:ascii="Menlo" w:hAnsi="Menlo" w:cs="Menlo"/>
          <w:color w:val="B5CEA8"/>
          <w:sz w:val="18"/>
          <w:szCs w:val="18"/>
          <w:lang w:val="en-DE" w:eastAsia="en-GB"/>
        </w:rPr>
        <w:t>128</w:t>
      </w:r>
      <w:r w:rsidRPr="00B3017C">
        <w:rPr>
          <w:rFonts w:ascii="Menlo" w:hAnsi="Menlo" w:cs="Menlo"/>
          <w:color w:val="569CD6"/>
          <w:sz w:val="18"/>
          <w:szCs w:val="18"/>
          <w:lang w:val="en-DE" w:eastAsia="en-GB"/>
        </w:rPr>
        <w:t xml:space="preserve"> </w:t>
      </w:r>
    </w:p>
    <w:p w14:paraId="31323B91" w14:textId="77777777" w:rsidR="004D5C85" w:rsidRPr="00B3017C" w:rsidRDefault="004D5C85" w:rsidP="004D5C85">
      <w:pPr>
        <w:shd w:val="clear" w:color="auto" w:fill="1F1F1F"/>
        <w:spacing w:after="240" w:line="270" w:lineRule="atLeast"/>
        <w:rPr>
          <w:rFonts w:ascii="Menlo" w:hAnsi="Menlo" w:cs="Menlo"/>
          <w:color w:val="CCCCCC"/>
          <w:sz w:val="18"/>
          <w:szCs w:val="18"/>
          <w:lang w:val="en-DE" w:eastAsia="en-GB"/>
        </w:rPr>
      </w:pPr>
    </w:p>
    <w:p w14:paraId="6F23F6A0"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569CD6"/>
          <w:sz w:val="18"/>
          <w:szCs w:val="18"/>
          <w:lang w:val="en-DE" w:eastAsia="en-GB"/>
        </w:rPr>
        <w:t>typedef</w:t>
      </w:r>
      <w:r w:rsidRPr="00B3017C">
        <w:rPr>
          <w:rFonts w:ascii="Menlo" w:hAnsi="Menlo" w:cs="Menlo"/>
          <w:color w:val="CCCCCC"/>
          <w:sz w:val="18"/>
          <w:szCs w:val="18"/>
          <w:lang w:val="en-DE" w:eastAsia="en-GB"/>
        </w:rPr>
        <w:t xml:space="preserve"> </w:t>
      </w:r>
      <w:r w:rsidRPr="00B3017C">
        <w:rPr>
          <w:rFonts w:ascii="Menlo" w:hAnsi="Menlo" w:cs="Menlo"/>
          <w:color w:val="569CD6"/>
          <w:sz w:val="18"/>
          <w:szCs w:val="18"/>
          <w:lang w:val="en-DE" w:eastAsia="en-GB"/>
        </w:rPr>
        <w:t>struct</w:t>
      </w:r>
    </w:p>
    <w:p w14:paraId="51B946DE"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w:t>
      </w:r>
    </w:p>
    <w:p w14:paraId="4BE09E52"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r w:rsidRPr="00B3017C">
        <w:rPr>
          <w:rFonts w:ascii="Menlo" w:hAnsi="Menlo" w:cs="Menlo"/>
          <w:color w:val="569CD6"/>
          <w:sz w:val="18"/>
          <w:szCs w:val="18"/>
          <w:lang w:val="en-DE" w:eastAsia="en-GB"/>
        </w:rPr>
        <w:t>const</w:t>
      </w: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coeffFIR</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pointer to filter coeffs */</w:t>
      </w:r>
    </w:p>
    <w:p w14:paraId="03268A4E"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noOffCoeffs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number of filter coeffs */</w:t>
      </w:r>
    </w:p>
    <w:p w14:paraId="789495FE"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delayLine</w:t>
      </w:r>
      <w:r w:rsidRPr="00B3017C">
        <w:rPr>
          <w:rFonts w:ascii="Menlo" w:hAnsi="Menlo" w:cs="Menlo"/>
          <w:color w:val="CCCCCC"/>
          <w:sz w:val="18"/>
          <w:szCs w:val="18"/>
          <w:lang w:val="en-DE" w:eastAsia="en-GB"/>
        </w:rPr>
        <w:t>[</w:t>
      </w:r>
      <w:r w:rsidRPr="00B3017C">
        <w:rPr>
          <w:rFonts w:ascii="Menlo" w:hAnsi="Menlo" w:cs="Menlo"/>
          <w:color w:val="569CD6"/>
          <w:sz w:val="18"/>
          <w:szCs w:val="18"/>
          <w:lang w:val="en-DE" w:eastAsia="en-GB"/>
        </w:rPr>
        <w:t>BUFFER_SIZE_2_1</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ringbuffer 1 input delay line */</w:t>
      </w:r>
    </w:p>
    <w:p w14:paraId="774B324D"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r w:rsidRPr="00B3017C">
        <w:rPr>
          <w:rFonts w:ascii="Menlo" w:hAnsi="Menlo" w:cs="Menlo"/>
          <w:color w:val="4EC9B0"/>
          <w:sz w:val="18"/>
          <w:szCs w:val="18"/>
          <w:lang w:val="en-DE" w:eastAsia="en-GB"/>
        </w:rPr>
        <w:t>FIR_FILTER_2_1</w:t>
      </w:r>
      <w:r w:rsidRPr="00B3017C">
        <w:rPr>
          <w:rFonts w:ascii="Menlo" w:hAnsi="Menlo" w:cs="Menlo"/>
          <w:color w:val="CCCCCC"/>
          <w:sz w:val="18"/>
          <w:szCs w:val="18"/>
          <w:lang w:val="en-DE" w:eastAsia="en-GB"/>
        </w:rPr>
        <w:t>;</w:t>
      </w:r>
    </w:p>
    <w:p w14:paraId="1AD59C80"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p>
    <w:p w14:paraId="0FE19CF7"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569CD6"/>
          <w:sz w:val="18"/>
          <w:szCs w:val="18"/>
          <w:lang w:val="en-DE" w:eastAsia="en-GB"/>
        </w:rPr>
        <w:t>typedef</w:t>
      </w:r>
      <w:r w:rsidRPr="00B3017C">
        <w:rPr>
          <w:rFonts w:ascii="Menlo" w:hAnsi="Menlo" w:cs="Menlo"/>
          <w:color w:val="CCCCCC"/>
          <w:sz w:val="18"/>
          <w:szCs w:val="18"/>
          <w:lang w:val="en-DE" w:eastAsia="en-GB"/>
        </w:rPr>
        <w:t xml:space="preserve"> </w:t>
      </w:r>
      <w:r w:rsidRPr="00B3017C">
        <w:rPr>
          <w:rFonts w:ascii="Menlo" w:hAnsi="Menlo" w:cs="Menlo"/>
          <w:color w:val="569CD6"/>
          <w:sz w:val="18"/>
          <w:szCs w:val="18"/>
          <w:lang w:val="en-DE" w:eastAsia="en-GB"/>
        </w:rPr>
        <w:t>struct</w:t>
      </w:r>
    </w:p>
    <w:p w14:paraId="5D4F67A0"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w:t>
      </w:r>
    </w:p>
    <w:p w14:paraId="4A47524C"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r w:rsidRPr="00B3017C">
        <w:rPr>
          <w:rFonts w:ascii="Menlo" w:hAnsi="Menlo" w:cs="Menlo"/>
          <w:color w:val="569CD6"/>
          <w:sz w:val="18"/>
          <w:szCs w:val="18"/>
          <w:lang w:val="en-DE" w:eastAsia="en-GB"/>
        </w:rPr>
        <w:t>const</w:t>
      </w: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coeffFIR</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pointer to filter coeffs */</w:t>
      </w:r>
    </w:p>
    <w:p w14:paraId="2D2CFA0A"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noOffCoeffs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number of filter coeffs */</w:t>
      </w:r>
    </w:p>
    <w:p w14:paraId="31810F9A"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delayLine</w:t>
      </w:r>
      <w:r w:rsidRPr="00B3017C">
        <w:rPr>
          <w:rFonts w:ascii="Menlo" w:hAnsi="Menlo" w:cs="Menlo"/>
          <w:color w:val="CCCCCC"/>
          <w:sz w:val="18"/>
          <w:szCs w:val="18"/>
          <w:lang w:val="en-DE" w:eastAsia="en-GB"/>
        </w:rPr>
        <w:t>[</w:t>
      </w:r>
      <w:r w:rsidRPr="00B3017C">
        <w:rPr>
          <w:rFonts w:ascii="Menlo" w:hAnsi="Menlo" w:cs="Menlo"/>
          <w:color w:val="569CD6"/>
          <w:sz w:val="18"/>
          <w:szCs w:val="18"/>
          <w:lang w:val="en-DE" w:eastAsia="en-GB"/>
        </w:rPr>
        <w:t>BUFFER_SIZE_3_2</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ringbuffer 1 input delay line */</w:t>
      </w:r>
    </w:p>
    <w:p w14:paraId="3F4042BD"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r w:rsidRPr="00B3017C">
        <w:rPr>
          <w:rFonts w:ascii="Menlo" w:hAnsi="Menlo" w:cs="Menlo"/>
          <w:color w:val="4EC9B0"/>
          <w:sz w:val="18"/>
          <w:szCs w:val="18"/>
          <w:lang w:val="en-DE" w:eastAsia="en-GB"/>
        </w:rPr>
        <w:t>FIR_FILTER_3_2</w:t>
      </w:r>
      <w:r w:rsidRPr="00B3017C">
        <w:rPr>
          <w:rFonts w:ascii="Menlo" w:hAnsi="Menlo" w:cs="Menlo"/>
          <w:color w:val="CCCCCC"/>
          <w:sz w:val="18"/>
          <w:szCs w:val="18"/>
          <w:lang w:val="en-DE" w:eastAsia="en-GB"/>
        </w:rPr>
        <w:t>;</w:t>
      </w:r>
    </w:p>
    <w:p w14:paraId="1F4D248E" w14:textId="77777777" w:rsidR="004D5C85" w:rsidRPr="00B3017C" w:rsidRDefault="004D5C85" w:rsidP="004D5C85">
      <w:pPr>
        <w:shd w:val="clear" w:color="auto" w:fill="1F1F1F"/>
        <w:spacing w:after="240" w:line="270" w:lineRule="atLeast"/>
        <w:rPr>
          <w:rFonts w:ascii="Menlo" w:hAnsi="Menlo" w:cs="Menlo"/>
          <w:color w:val="CCCCCC"/>
          <w:sz w:val="18"/>
          <w:szCs w:val="18"/>
          <w:lang w:val="en-DE" w:eastAsia="en-GB"/>
        </w:rPr>
      </w:pPr>
    </w:p>
    <w:p w14:paraId="6D801188"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569CD6"/>
          <w:sz w:val="18"/>
          <w:szCs w:val="18"/>
          <w:lang w:val="en-DE" w:eastAsia="en-GB"/>
        </w:rPr>
        <w:t>typedef</w:t>
      </w:r>
      <w:r w:rsidRPr="00B3017C">
        <w:rPr>
          <w:rFonts w:ascii="Menlo" w:hAnsi="Menlo" w:cs="Menlo"/>
          <w:color w:val="CCCCCC"/>
          <w:sz w:val="18"/>
          <w:szCs w:val="18"/>
          <w:lang w:val="en-DE" w:eastAsia="en-GB"/>
        </w:rPr>
        <w:t xml:space="preserve"> </w:t>
      </w:r>
      <w:r w:rsidRPr="00B3017C">
        <w:rPr>
          <w:rFonts w:ascii="Menlo" w:hAnsi="Menlo" w:cs="Menlo"/>
          <w:color w:val="569CD6"/>
          <w:sz w:val="18"/>
          <w:szCs w:val="18"/>
          <w:lang w:val="en-DE" w:eastAsia="en-GB"/>
        </w:rPr>
        <w:t>struct</w:t>
      </w:r>
    </w:p>
    <w:p w14:paraId="652D8637"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w:t>
      </w:r>
    </w:p>
    <w:p w14:paraId="1E82D6E8"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r w:rsidRPr="00B3017C">
        <w:rPr>
          <w:rFonts w:ascii="Menlo" w:hAnsi="Menlo" w:cs="Menlo"/>
          <w:color w:val="4EC9B0"/>
          <w:sz w:val="18"/>
          <w:szCs w:val="18"/>
          <w:lang w:val="en-DE" w:eastAsia="en-GB"/>
        </w:rPr>
        <w:t>FIR_FILTER_2_1</w:t>
      </w:r>
      <w:r w:rsidRPr="00B3017C">
        <w:rPr>
          <w:rFonts w:ascii="Menlo" w:hAnsi="Menlo" w:cs="Menlo"/>
          <w:color w:val="CCCCCC"/>
          <w:sz w:val="18"/>
          <w:szCs w:val="18"/>
          <w:lang w:val="en-DE" w:eastAsia="en-GB"/>
        </w:rPr>
        <w:t xml:space="preserve"> </w:t>
      </w:r>
      <w:r w:rsidRPr="00B3017C">
        <w:rPr>
          <w:rFonts w:ascii="Menlo" w:hAnsi="Menlo" w:cs="Menlo"/>
          <w:color w:val="9CDCFE"/>
          <w:sz w:val="18"/>
          <w:szCs w:val="18"/>
          <w:lang w:val="en-DE" w:eastAsia="en-GB"/>
        </w:rPr>
        <w:t>firFilter</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fir filter instance */</w:t>
      </w:r>
    </w:p>
    <w:p w14:paraId="1C7B3D7A"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fIn</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input fs            */</w:t>
      </w:r>
    </w:p>
    <w:p w14:paraId="3EF237D4"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fOut</w:t>
      </w:r>
      <w:r w:rsidRPr="00B3017C">
        <w:rPr>
          <w:rFonts w:ascii="Menlo" w:hAnsi="Menlo" w:cs="Menlo"/>
          <w:color w:val="CCCCCC"/>
          <w:sz w:val="18"/>
          <w:szCs w:val="18"/>
          <w:lang w:val="en-DE" w:eastAsia="en-GB"/>
        </w:rPr>
        <w:t xml:space="preserve"> ;</w:t>
      </w:r>
      <w:r w:rsidRPr="00B3017C">
        <w:rPr>
          <w:rFonts w:ascii="Menlo" w:hAnsi="Menlo" w:cs="Menlo"/>
          <w:color w:val="6A9955"/>
          <w:sz w:val="18"/>
          <w:szCs w:val="18"/>
          <w:lang w:val="en-DE" w:eastAsia="en-GB"/>
        </w:rPr>
        <w:t xml:space="preserve">                   /*! output fs           */</w:t>
      </w:r>
    </w:p>
    <w:p w14:paraId="6D5496EE"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delay</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delay input vs. output in samples */</w:t>
      </w:r>
    </w:p>
    <w:p w14:paraId="612F1D46"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r w:rsidRPr="00B3017C">
        <w:rPr>
          <w:rFonts w:ascii="Menlo" w:hAnsi="Menlo" w:cs="Menlo"/>
          <w:color w:val="4EC9B0"/>
          <w:sz w:val="18"/>
          <w:szCs w:val="18"/>
          <w:lang w:val="en-DE" w:eastAsia="en-GB"/>
        </w:rPr>
        <w:t>RESAMPLER_FIR_2_1</w:t>
      </w:r>
      <w:r w:rsidRPr="00B3017C">
        <w:rPr>
          <w:rFonts w:ascii="Menlo" w:hAnsi="Menlo" w:cs="Menlo"/>
          <w:color w:val="CCCCCC"/>
          <w:sz w:val="18"/>
          <w:szCs w:val="18"/>
          <w:lang w:val="en-DE" w:eastAsia="en-GB"/>
        </w:rPr>
        <w:t>;</w:t>
      </w:r>
    </w:p>
    <w:p w14:paraId="6782E729"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p>
    <w:p w14:paraId="23EAFCD8"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569CD6"/>
          <w:sz w:val="18"/>
          <w:szCs w:val="18"/>
          <w:lang w:val="en-DE" w:eastAsia="en-GB"/>
        </w:rPr>
        <w:t>typedef</w:t>
      </w:r>
      <w:r w:rsidRPr="00B3017C">
        <w:rPr>
          <w:rFonts w:ascii="Menlo" w:hAnsi="Menlo" w:cs="Menlo"/>
          <w:color w:val="CCCCCC"/>
          <w:sz w:val="18"/>
          <w:szCs w:val="18"/>
          <w:lang w:val="en-DE" w:eastAsia="en-GB"/>
        </w:rPr>
        <w:t xml:space="preserve"> </w:t>
      </w:r>
      <w:r w:rsidRPr="00B3017C">
        <w:rPr>
          <w:rFonts w:ascii="Menlo" w:hAnsi="Menlo" w:cs="Menlo"/>
          <w:color w:val="569CD6"/>
          <w:sz w:val="18"/>
          <w:szCs w:val="18"/>
          <w:lang w:val="en-DE" w:eastAsia="en-GB"/>
        </w:rPr>
        <w:t>struct</w:t>
      </w:r>
    </w:p>
    <w:p w14:paraId="08F2A1FF"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w:t>
      </w:r>
    </w:p>
    <w:p w14:paraId="5F3D579A"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r w:rsidRPr="00B3017C">
        <w:rPr>
          <w:rFonts w:ascii="Menlo" w:hAnsi="Menlo" w:cs="Menlo"/>
          <w:color w:val="4EC9B0"/>
          <w:sz w:val="18"/>
          <w:szCs w:val="18"/>
          <w:lang w:val="en-DE" w:eastAsia="en-GB"/>
        </w:rPr>
        <w:t>FIR_FILTER_3_2</w:t>
      </w:r>
      <w:r w:rsidRPr="00B3017C">
        <w:rPr>
          <w:rFonts w:ascii="Menlo" w:hAnsi="Menlo" w:cs="Menlo"/>
          <w:color w:val="CCCCCC"/>
          <w:sz w:val="18"/>
          <w:szCs w:val="18"/>
          <w:lang w:val="en-DE" w:eastAsia="en-GB"/>
        </w:rPr>
        <w:t xml:space="preserve"> </w:t>
      </w:r>
      <w:r w:rsidRPr="00B3017C">
        <w:rPr>
          <w:rFonts w:ascii="Menlo" w:hAnsi="Menlo" w:cs="Menlo"/>
          <w:color w:val="9CDCFE"/>
          <w:sz w:val="18"/>
          <w:szCs w:val="18"/>
          <w:lang w:val="en-DE" w:eastAsia="en-GB"/>
        </w:rPr>
        <w:t>firFilter</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fir filter instance */</w:t>
      </w:r>
    </w:p>
    <w:p w14:paraId="4F568FFA"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fIn</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input fs            */</w:t>
      </w:r>
    </w:p>
    <w:p w14:paraId="46DE4C47"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fOut</w:t>
      </w:r>
      <w:r w:rsidRPr="00B3017C">
        <w:rPr>
          <w:rFonts w:ascii="Menlo" w:hAnsi="Menlo" w:cs="Menlo"/>
          <w:color w:val="CCCCCC"/>
          <w:sz w:val="18"/>
          <w:szCs w:val="18"/>
          <w:lang w:val="en-DE" w:eastAsia="en-GB"/>
        </w:rPr>
        <w:t xml:space="preserve"> ;</w:t>
      </w:r>
      <w:r w:rsidRPr="00B3017C">
        <w:rPr>
          <w:rFonts w:ascii="Menlo" w:hAnsi="Menlo" w:cs="Menlo"/>
          <w:color w:val="6A9955"/>
          <w:sz w:val="18"/>
          <w:szCs w:val="18"/>
          <w:lang w:val="en-DE" w:eastAsia="en-GB"/>
        </w:rPr>
        <w:t xml:space="preserve">                   /*! output fs           */</w:t>
      </w:r>
    </w:p>
    <w:p w14:paraId="59210D31"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delay</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delay input vs. output in samples */</w:t>
      </w:r>
    </w:p>
    <w:p w14:paraId="640402FD"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r w:rsidRPr="00B3017C">
        <w:rPr>
          <w:rFonts w:ascii="Menlo" w:hAnsi="Menlo" w:cs="Menlo"/>
          <w:color w:val="4EC9B0"/>
          <w:sz w:val="18"/>
          <w:szCs w:val="18"/>
          <w:lang w:val="en-DE" w:eastAsia="en-GB"/>
        </w:rPr>
        <w:t>RESAMPLER_FIR_3_2</w:t>
      </w:r>
      <w:r w:rsidRPr="00B3017C">
        <w:rPr>
          <w:rFonts w:ascii="Menlo" w:hAnsi="Menlo" w:cs="Menlo"/>
          <w:color w:val="CCCCCC"/>
          <w:sz w:val="18"/>
          <w:szCs w:val="18"/>
          <w:lang w:val="en-DE" w:eastAsia="en-GB"/>
        </w:rPr>
        <w:t>;</w:t>
      </w:r>
    </w:p>
    <w:p w14:paraId="08F39D39" w14:textId="77777777" w:rsidR="004D5C85" w:rsidRPr="00B3017C" w:rsidRDefault="004D5C85" w:rsidP="004D5C85">
      <w:pPr>
        <w:shd w:val="clear" w:color="auto" w:fill="1F1F1F"/>
        <w:spacing w:after="240" w:line="270" w:lineRule="atLeast"/>
        <w:rPr>
          <w:rFonts w:ascii="Menlo" w:hAnsi="Menlo" w:cs="Menlo"/>
          <w:color w:val="CCCCCC"/>
          <w:sz w:val="18"/>
          <w:szCs w:val="18"/>
          <w:lang w:val="en-DE" w:eastAsia="en-GB"/>
        </w:rPr>
      </w:pPr>
    </w:p>
    <w:p w14:paraId="04E34A1C"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Word32 </w:t>
      </w:r>
      <w:r w:rsidRPr="00B3017C">
        <w:rPr>
          <w:rFonts w:ascii="Menlo" w:hAnsi="Menlo" w:cs="Menlo"/>
          <w:color w:val="DCDCAA"/>
          <w:sz w:val="18"/>
          <w:szCs w:val="18"/>
          <w:lang w:val="en-DE" w:eastAsia="en-GB"/>
        </w:rPr>
        <w:t>InitResampler_firDown2</w:t>
      </w:r>
      <w:r w:rsidRPr="00B3017C">
        <w:rPr>
          <w:rFonts w:ascii="Menlo" w:hAnsi="Menlo" w:cs="Menlo"/>
          <w:color w:val="CCCCCC"/>
          <w:sz w:val="18"/>
          <w:szCs w:val="18"/>
          <w:lang w:val="en-DE" w:eastAsia="en-GB"/>
        </w:rPr>
        <w:t>(</w:t>
      </w:r>
      <w:r w:rsidRPr="00B3017C">
        <w:rPr>
          <w:rFonts w:ascii="Menlo" w:hAnsi="Menlo" w:cs="Menlo"/>
          <w:color w:val="4EC9B0"/>
          <w:sz w:val="18"/>
          <w:szCs w:val="18"/>
          <w:lang w:val="en-DE" w:eastAsia="en-GB"/>
        </w:rPr>
        <w:t>RESAMPLER_FIR_2_1</w:t>
      </w:r>
      <w:r w:rsidRPr="00B3017C">
        <w:rPr>
          <w:rFonts w:ascii="Menlo" w:hAnsi="Menlo" w:cs="Menlo"/>
          <w:color w:val="CCCCCC"/>
          <w:sz w:val="18"/>
          <w:szCs w:val="18"/>
          <w:lang w:val="en-DE" w:eastAsia="en-GB"/>
        </w:rPr>
        <w:t xml:space="preserve">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ReSampler_fir</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downsampler instance */</w:t>
      </w:r>
    </w:p>
    <w:p w14:paraId="1E9EC2B4"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lastRenderedPageBreak/>
        <w:t xml:space="preserve">                              Word32 </w:t>
      </w:r>
      <w:r w:rsidRPr="00B3017C">
        <w:rPr>
          <w:rFonts w:ascii="Menlo" w:hAnsi="Menlo" w:cs="Menlo"/>
          <w:color w:val="9CDCFE"/>
          <w:sz w:val="18"/>
          <w:szCs w:val="18"/>
          <w:lang w:val="en-DE" w:eastAsia="en-GB"/>
        </w:rPr>
        <w:t>fIn</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Input Sampling frequency */</w:t>
      </w:r>
    </w:p>
    <w:p w14:paraId="4BA04583"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fOut</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Output Sampling frequency */</w:t>
      </w:r>
    </w:p>
    <w:p w14:paraId="5E978F6D"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p>
    <w:p w14:paraId="77662475"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Word32 </w:t>
      </w:r>
      <w:r w:rsidRPr="00B3017C">
        <w:rPr>
          <w:rFonts w:ascii="Menlo" w:hAnsi="Menlo" w:cs="Menlo"/>
          <w:color w:val="DCDCAA"/>
          <w:sz w:val="18"/>
          <w:szCs w:val="18"/>
          <w:lang w:val="en-DE" w:eastAsia="en-GB"/>
        </w:rPr>
        <w:t>InitResampler_firDown3</w:t>
      </w:r>
      <w:r w:rsidRPr="00B3017C">
        <w:rPr>
          <w:rFonts w:ascii="Menlo" w:hAnsi="Menlo" w:cs="Menlo"/>
          <w:color w:val="CCCCCC"/>
          <w:sz w:val="18"/>
          <w:szCs w:val="18"/>
          <w:lang w:val="en-DE" w:eastAsia="en-GB"/>
        </w:rPr>
        <w:t>(</w:t>
      </w:r>
      <w:r w:rsidRPr="00B3017C">
        <w:rPr>
          <w:rFonts w:ascii="Menlo" w:hAnsi="Menlo" w:cs="Menlo"/>
          <w:color w:val="4EC9B0"/>
          <w:sz w:val="18"/>
          <w:szCs w:val="18"/>
          <w:lang w:val="en-DE" w:eastAsia="en-GB"/>
        </w:rPr>
        <w:t>RESAMPLER_FIR_3_2</w:t>
      </w:r>
      <w:r w:rsidRPr="00B3017C">
        <w:rPr>
          <w:rFonts w:ascii="Menlo" w:hAnsi="Menlo" w:cs="Menlo"/>
          <w:color w:val="CCCCCC"/>
          <w:sz w:val="18"/>
          <w:szCs w:val="18"/>
          <w:lang w:val="en-DE" w:eastAsia="en-GB"/>
        </w:rPr>
        <w:t xml:space="preserve">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ReSampler_fir</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downsampler instance */</w:t>
      </w:r>
    </w:p>
    <w:p w14:paraId="249190DF"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fIn</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Input Sampling frequency */</w:t>
      </w:r>
    </w:p>
    <w:p w14:paraId="7F6F71EE"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fOut</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Output Sampling frequency */</w:t>
      </w:r>
    </w:p>
    <w:p w14:paraId="7172BD21"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p>
    <w:p w14:paraId="59CE9CFD"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Word32 </w:t>
      </w:r>
      <w:r w:rsidRPr="00B3017C">
        <w:rPr>
          <w:rFonts w:ascii="Menlo" w:hAnsi="Menlo" w:cs="Menlo"/>
          <w:color w:val="DCDCAA"/>
          <w:sz w:val="18"/>
          <w:szCs w:val="18"/>
          <w:lang w:val="en-DE" w:eastAsia="en-GB"/>
        </w:rPr>
        <w:t>InitResampler_firUp2</w:t>
      </w:r>
      <w:r w:rsidRPr="00B3017C">
        <w:rPr>
          <w:rFonts w:ascii="Menlo" w:hAnsi="Menlo" w:cs="Menlo"/>
          <w:color w:val="CCCCCC"/>
          <w:sz w:val="18"/>
          <w:szCs w:val="18"/>
          <w:lang w:val="en-DE" w:eastAsia="en-GB"/>
        </w:rPr>
        <w:t>(</w:t>
      </w:r>
      <w:r w:rsidRPr="00B3017C">
        <w:rPr>
          <w:rFonts w:ascii="Menlo" w:hAnsi="Menlo" w:cs="Menlo"/>
          <w:color w:val="4EC9B0"/>
          <w:sz w:val="18"/>
          <w:szCs w:val="18"/>
          <w:lang w:val="en-DE" w:eastAsia="en-GB"/>
        </w:rPr>
        <w:t>RESAMPLER_FIR_2_1</w:t>
      </w:r>
      <w:r w:rsidRPr="00B3017C">
        <w:rPr>
          <w:rFonts w:ascii="Menlo" w:hAnsi="Menlo" w:cs="Menlo"/>
          <w:color w:val="CCCCCC"/>
          <w:sz w:val="18"/>
          <w:szCs w:val="18"/>
          <w:lang w:val="en-DE" w:eastAsia="en-GB"/>
        </w:rPr>
        <w:t xml:space="preserve">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ReSampler_fir</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downsampler instance */</w:t>
      </w:r>
    </w:p>
    <w:p w14:paraId="66697571"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fIn</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Input Sampling frequency */</w:t>
      </w:r>
    </w:p>
    <w:p w14:paraId="76CB6097"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fOut</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Output Sampling frequency */</w:t>
      </w:r>
    </w:p>
    <w:p w14:paraId="73457A50"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p>
    <w:p w14:paraId="4B7239D6"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Word32 </w:t>
      </w:r>
      <w:r w:rsidRPr="00B3017C">
        <w:rPr>
          <w:rFonts w:ascii="Menlo" w:hAnsi="Menlo" w:cs="Menlo"/>
          <w:color w:val="DCDCAA"/>
          <w:sz w:val="18"/>
          <w:szCs w:val="18"/>
          <w:lang w:val="en-DE" w:eastAsia="en-GB"/>
        </w:rPr>
        <w:t>InitResampler_firDown32</w:t>
      </w:r>
      <w:r w:rsidRPr="00B3017C">
        <w:rPr>
          <w:rFonts w:ascii="Menlo" w:hAnsi="Menlo" w:cs="Menlo"/>
          <w:color w:val="CCCCCC"/>
          <w:sz w:val="18"/>
          <w:szCs w:val="18"/>
          <w:lang w:val="en-DE" w:eastAsia="en-GB"/>
        </w:rPr>
        <w:t>(</w:t>
      </w:r>
      <w:r w:rsidRPr="00B3017C">
        <w:rPr>
          <w:rFonts w:ascii="Menlo" w:hAnsi="Menlo" w:cs="Menlo"/>
          <w:color w:val="4EC9B0"/>
          <w:sz w:val="18"/>
          <w:szCs w:val="18"/>
          <w:lang w:val="en-DE" w:eastAsia="en-GB"/>
        </w:rPr>
        <w:t>RESAMPLER_FIR_2_1</w:t>
      </w:r>
      <w:r w:rsidRPr="00B3017C">
        <w:rPr>
          <w:rFonts w:ascii="Menlo" w:hAnsi="Menlo" w:cs="Menlo"/>
          <w:color w:val="CCCCCC"/>
          <w:sz w:val="18"/>
          <w:szCs w:val="18"/>
          <w:lang w:val="en-DE" w:eastAsia="en-GB"/>
        </w:rPr>
        <w:t xml:space="preserve">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ReSampler_firUp2</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downsampler instance */</w:t>
      </w:r>
    </w:p>
    <w:p w14:paraId="78219A6F"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r w:rsidRPr="00B3017C">
        <w:rPr>
          <w:rFonts w:ascii="Menlo" w:hAnsi="Menlo" w:cs="Menlo"/>
          <w:color w:val="4EC9B0"/>
          <w:sz w:val="18"/>
          <w:szCs w:val="18"/>
          <w:lang w:val="en-DE" w:eastAsia="en-GB"/>
        </w:rPr>
        <w:t>RESAMPLER_FIR_3_2</w:t>
      </w:r>
      <w:r w:rsidRPr="00B3017C">
        <w:rPr>
          <w:rFonts w:ascii="Menlo" w:hAnsi="Menlo" w:cs="Menlo"/>
          <w:color w:val="CCCCCC"/>
          <w:sz w:val="18"/>
          <w:szCs w:val="18"/>
          <w:lang w:val="en-DE" w:eastAsia="en-GB"/>
        </w:rPr>
        <w:t xml:space="preserve">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ReSampler_firDown3</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downsampler instance */</w:t>
      </w:r>
    </w:p>
    <w:p w14:paraId="3C2E9068"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fIn</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Input Sampling frequency */</w:t>
      </w:r>
    </w:p>
    <w:p w14:paraId="6166B7D3"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fOut</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Output Sampling frequency */</w:t>
      </w:r>
    </w:p>
    <w:p w14:paraId="3CA715E2"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p>
    <w:p w14:paraId="70FF5F15"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Word32 </w:t>
      </w:r>
      <w:r w:rsidRPr="00B3017C">
        <w:rPr>
          <w:rFonts w:ascii="Menlo" w:hAnsi="Menlo" w:cs="Menlo"/>
          <w:color w:val="DCDCAA"/>
          <w:sz w:val="18"/>
          <w:szCs w:val="18"/>
          <w:lang w:val="en-DE" w:eastAsia="en-GB"/>
        </w:rPr>
        <w:t>Resample_firDown2</w:t>
      </w:r>
      <w:r w:rsidRPr="00B3017C">
        <w:rPr>
          <w:rFonts w:ascii="Menlo" w:hAnsi="Menlo" w:cs="Menlo"/>
          <w:color w:val="CCCCCC"/>
          <w:sz w:val="18"/>
          <w:szCs w:val="18"/>
          <w:lang w:val="en-DE" w:eastAsia="en-GB"/>
        </w:rPr>
        <w:t>(</w:t>
      </w:r>
      <w:r w:rsidRPr="00B3017C">
        <w:rPr>
          <w:rFonts w:ascii="Menlo" w:hAnsi="Menlo" w:cs="Menlo"/>
          <w:color w:val="4EC9B0"/>
          <w:sz w:val="18"/>
          <w:szCs w:val="18"/>
          <w:lang w:val="en-DE" w:eastAsia="en-GB"/>
        </w:rPr>
        <w:t>RESAMPLER_FIR_2_1</w:t>
      </w:r>
      <w:r w:rsidRPr="00B3017C">
        <w:rPr>
          <w:rFonts w:ascii="Menlo" w:hAnsi="Menlo" w:cs="Menlo"/>
          <w:color w:val="CCCCCC"/>
          <w:sz w:val="18"/>
          <w:szCs w:val="18"/>
          <w:lang w:val="en-DE" w:eastAsia="en-GB"/>
        </w:rPr>
        <w:t xml:space="preserve">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ReSampler_fir</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downsampler instance */</w:t>
      </w:r>
    </w:p>
    <w:p w14:paraId="0FEF9C9F"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inSamples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input samples */</w:t>
      </w:r>
    </w:p>
    <w:p w14:paraId="76583A21"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numInSamples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number  of input samples  */</w:t>
      </w:r>
    </w:p>
    <w:p w14:paraId="31BAF0EF"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inStride</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increment of input samples */</w:t>
      </w:r>
    </w:p>
    <w:p w14:paraId="6BB9DEB5"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outSamples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output samples */</w:t>
      </w:r>
      <w:r w:rsidRPr="00B3017C">
        <w:rPr>
          <w:rFonts w:ascii="Menlo" w:hAnsi="Menlo" w:cs="Menlo"/>
          <w:color w:val="CCCCCC"/>
          <w:sz w:val="18"/>
          <w:szCs w:val="18"/>
          <w:lang w:val="en-DE" w:eastAsia="en-GB"/>
        </w:rPr>
        <w:t xml:space="preserve"> </w:t>
      </w:r>
    </w:p>
    <w:p w14:paraId="54A1B672"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numOutSamples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number of output samples */</w:t>
      </w:r>
    </w:p>
    <w:p w14:paraId="5AE11472"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outStride</w:t>
      </w:r>
      <w:r w:rsidRPr="00B3017C">
        <w:rPr>
          <w:rFonts w:ascii="Menlo" w:hAnsi="Menlo" w:cs="Menlo"/>
          <w:color w:val="6A9955"/>
          <w:sz w:val="18"/>
          <w:szCs w:val="18"/>
          <w:lang w:val="en-DE" w:eastAsia="en-GB"/>
        </w:rPr>
        <w:t xml:space="preserve">              /*!&lt; increment of output samples */</w:t>
      </w:r>
    </w:p>
    <w:p w14:paraId="07DA3BE0"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            </w:t>
      </w:r>
    </w:p>
    <w:p w14:paraId="5A37A769"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p>
    <w:p w14:paraId="241E5956"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Word32 </w:t>
      </w:r>
      <w:r w:rsidRPr="00B3017C">
        <w:rPr>
          <w:rFonts w:ascii="Menlo" w:hAnsi="Menlo" w:cs="Menlo"/>
          <w:color w:val="DCDCAA"/>
          <w:sz w:val="18"/>
          <w:szCs w:val="18"/>
          <w:lang w:val="en-DE" w:eastAsia="en-GB"/>
        </w:rPr>
        <w:t>Resample_firUp2</w:t>
      </w:r>
      <w:r w:rsidRPr="00B3017C">
        <w:rPr>
          <w:rFonts w:ascii="Menlo" w:hAnsi="Menlo" w:cs="Menlo"/>
          <w:color w:val="CCCCCC"/>
          <w:sz w:val="18"/>
          <w:szCs w:val="18"/>
          <w:lang w:val="en-DE" w:eastAsia="en-GB"/>
        </w:rPr>
        <w:t>(</w:t>
      </w:r>
      <w:r w:rsidRPr="00B3017C">
        <w:rPr>
          <w:rFonts w:ascii="Menlo" w:hAnsi="Menlo" w:cs="Menlo"/>
          <w:color w:val="4EC9B0"/>
          <w:sz w:val="18"/>
          <w:szCs w:val="18"/>
          <w:lang w:val="en-DE" w:eastAsia="en-GB"/>
        </w:rPr>
        <w:t>RESAMPLER_FIR_2_1</w:t>
      </w:r>
      <w:r w:rsidRPr="00B3017C">
        <w:rPr>
          <w:rFonts w:ascii="Menlo" w:hAnsi="Menlo" w:cs="Menlo"/>
          <w:color w:val="CCCCCC"/>
          <w:sz w:val="18"/>
          <w:szCs w:val="18"/>
          <w:lang w:val="en-DE" w:eastAsia="en-GB"/>
        </w:rPr>
        <w:t xml:space="preserve">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ReSampler_fir</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downsampler instance */</w:t>
      </w:r>
    </w:p>
    <w:p w14:paraId="3B560B30"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inSamples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input samples */</w:t>
      </w:r>
    </w:p>
    <w:p w14:paraId="6EF80D32"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numInSamples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number  of input samples  */</w:t>
      </w:r>
    </w:p>
    <w:p w14:paraId="3D1F326C"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inStride</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increment of input samples */</w:t>
      </w:r>
    </w:p>
    <w:p w14:paraId="70DE2B6E"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outSamples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output samples */</w:t>
      </w:r>
      <w:r w:rsidRPr="00B3017C">
        <w:rPr>
          <w:rFonts w:ascii="Menlo" w:hAnsi="Menlo" w:cs="Menlo"/>
          <w:color w:val="CCCCCC"/>
          <w:sz w:val="18"/>
          <w:szCs w:val="18"/>
          <w:lang w:val="en-DE" w:eastAsia="en-GB"/>
        </w:rPr>
        <w:t xml:space="preserve"> </w:t>
      </w:r>
    </w:p>
    <w:p w14:paraId="1634FEC5"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numOutSamples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tp number of output samples */</w:t>
      </w:r>
    </w:p>
    <w:p w14:paraId="0A1E7CF3"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outStride</w:t>
      </w:r>
      <w:r w:rsidRPr="00B3017C">
        <w:rPr>
          <w:rFonts w:ascii="Menlo" w:hAnsi="Menlo" w:cs="Menlo"/>
          <w:color w:val="6A9955"/>
          <w:sz w:val="18"/>
          <w:szCs w:val="18"/>
          <w:lang w:val="en-DE" w:eastAsia="en-GB"/>
        </w:rPr>
        <w:t xml:space="preserve">              /*!&lt; increment of output samples */</w:t>
      </w:r>
    </w:p>
    <w:p w14:paraId="4EAC1E4A"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p>
    <w:p w14:paraId="3C12D693"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p>
    <w:p w14:paraId="39BE8923"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lastRenderedPageBreak/>
        <w:t xml:space="preserve">Word32 </w:t>
      </w:r>
      <w:r w:rsidRPr="00B3017C">
        <w:rPr>
          <w:rFonts w:ascii="Menlo" w:hAnsi="Menlo" w:cs="Menlo"/>
          <w:color w:val="DCDCAA"/>
          <w:sz w:val="18"/>
          <w:szCs w:val="18"/>
          <w:lang w:val="en-DE" w:eastAsia="en-GB"/>
        </w:rPr>
        <w:t>Resample_firDown32</w:t>
      </w:r>
      <w:r w:rsidRPr="00B3017C">
        <w:rPr>
          <w:rFonts w:ascii="Menlo" w:hAnsi="Menlo" w:cs="Menlo"/>
          <w:color w:val="CCCCCC"/>
          <w:sz w:val="18"/>
          <w:szCs w:val="18"/>
          <w:lang w:val="en-DE" w:eastAsia="en-GB"/>
        </w:rPr>
        <w:t>(</w:t>
      </w:r>
      <w:r w:rsidRPr="00B3017C">
        <w:rPr>
          <w:rFonts w:ascii="Menlo" w:hAnsi="Menlo" w:cs="Menlo"/>
          <w:color w:val="4EC9B0"/>
          <w:sz w:val="18"/>
          <w:szCs w:val="18"/>
          <w:lang w:val="en-DE" w:eastAsia="en-GB"/>
        </w:rPr>
        <w:t>RESAMPLER_FIR_2_1</w:t>
      </w:r>
      <w:r w:rsidRPr="00B3017C">
        <w:rPr>
          <w:rFonts w:ascii="Menlo" w:hAnsi="Menlo" w:cs="Menlo"/>
          <w:color w:val="CCCCCC"/>
          <w:sz w:val="18"/>
          <w:szCs w:val="18"/>
          <w:lang w:val="en-DE" w:eastAsia="en-GB"/>
        </w:rPr>
        <w:t xml:space="preserve">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ReSampler_firUp2</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downsampler instance */</w:t>
      </w:r>
    </w:p>
    <w:p w14:paraId="5D9FE558"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r w:rsidRPr="00B3017C">
        <w:rPr>
          <w:rFonts w:ascii="Menlo" w:hAnsi="Menlo" w:cs="Menlo"/>
          <w:color w:val="4EC9B0"/>
          <w:sz w:val="18"/>
          <w:szCs w:val="18"/>
          <w:lang w:val="en-DE" w:eastAsia="en-GB"/>
        </w:rPr>
        <w:t>RESAMPLER_FIR_3_2</w:t>
      </w:r>
      <w:r w:rsidRPr="00B3017C">
        <w:rPr>
          <w:rFonts w:ascii="Menlo" w:hAnsi="Menlo" w:cs="Menlo"/>
          <w:color w:val="CCCCCC"/>
          <w:sz w:val="18"/>
          <w:szCs w:val="18"/>
          <w:lang w:val="en-DE" w:eastAsia="en-GB"/>
        </w:rPr>
        <w:t xml:space="preserve">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ReSampler_firDown3</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downsampler instance */</w:t>
      </w:r>
    </w:p>
    <w:p w14:paraId="5A2E54CE"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inSamples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input samples */</w:t>
      </w:r>
    </w:p>
    <w:p w14:paraId="3E785BFF"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numInSamples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number  of input samples  */</w:t>
      </w:r>
    </w:p>
    <w:p w14:paraId="2A6E1477"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inStride</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increment of input samples */</w:t>
      </w:r>
    </w:p>
    <w:p w14:paraId="5C13D000"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outSamples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output samples */</w:t>
      </w:r>
      <w:r w:rsidRPr="00B3017C">
        <w:rPr>
          <w:rFonts w:ascii="Menlo" w:hAnsi="Menlo" w:cs="Menlo"/>
          <w:color w:val="CCCCCC"/>
          <w:sz w:val="18"/>
          <w:szCs w:val="18"/>
          <w:lang w:val="en-DE" w:eastAsia="en-GB"/>
        </w:rPr>
        <w:t xml:space="preserve"> </w:t>
      </w:r>
    </w:p>
    <w:p w14:paraId="7F1F87BB"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numOutSamples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tp number of output samples */</w:t>
      </w:r>
    </w:p>
    <w:p w14:paraId="77A71B2C"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outStride</w:t>
      </w:r>
      <w:r w:rsidRPr="00B3017C">
        <w:rPr>
          <w:rFonts w:ascii="Menlo" w:hAnsi="Menlo" w:cs="Menlo"/>
          <w:color w:val="6A9955"/>
          <w:sz w:val="18"/>
          <w:szCs w:val="18"/>
          <w:lang w:val="en-DE" w:eastAsia="en-GB"/>
        </w:rPr>
        <w:t xml:space="preserve">                   /*!&lt; increment of output samples */</w:t>
      </w:r>
    </w:p>
    <w:p w14:paraId="60CA6C21"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p>
    <w:p w14:paraId="50A325A6" w14:textId="77777777" w:rsidR="004D5C85" w:rsidRPr="001508DF" w:rsidRDefault="004D5C85" w:rsidP="004D5C85">
      <w:pPr>
        <w:rPr>
          <w:lang w:val="en-DE"/>
        </w:rPr>
      </w:pPr>
    </w:p>
    <w:p w14:paraId="1DE82E38" w14:textId="54D5FE93" w:rsidR="004D5C85" w:rsidRPr="005919AD" w:rsidRDefault="0056325B" w:rsidP="004D5C85">
      <w:pPr>
        <w:pStyle w:val="Heading4"/>
        <w:rPr>
          <w:lang w:val="en-DE"/>
        </w:rPr>
      </w:pPr>
      <w:bookmarkStart w:id="673" w:name="_Toc167264206"/>
      <w:bookmarkStart w:id="674" w:name="_Toc167264371"/>
      <w:bookmarkStart w:id="675" w:name="_Toc183180397"/>
      <w:bookmarkStart w:id="676" w:name="_Toc183180583"/>
      <w:bookmarkStart w:id="677" w:name="_Toc190903501"/>
      <w:r>
        <w:rPr>
          <w:lang w:val="en-DE"/>
        </w:rPr>
        <w:t>A</w:t>
      </w:r>
      <w:r w:rsidR="004D5C85">
        <w:rPr>
          <w:lang w:val="en-DE"/>
        </w:rPr>
        <w:t>.</w:t>
      </w:r>
      <w:r w:rsidR="004D5C85" w:rsidRPr="005919AD">
        <w:rPr>
          <w:lang w:val="en-DE"/>
        </w:rPr>
        <w:t>5.</w:t>
      </w:r>
      <w:r w:rsidR="004D5C85">
        <w:rPr>
          <w:lang w:val="en-DE"/>
        </w:rPr>
        <w:t>2</w:t>
      </w:r>
      <w:r w:rsidR="004D5C85" w:rsidRPr="005919AD">
        <w:rPr>
          <w:lang w:val="en-DE"/>
        </w:rPr>
        <w:t>.4 AAC Decoder (aacdecoder.h)</w:t>
      </w:r>
      <w:bookmarkEnd w:id="673"/>
      <w:bookmarkEnd w:id="674"/>
      <w:bookmarkEnd w:id="675"/>
      <w:bookmarkEnd w:id="676"/>
      <w:bookmarkEnd w:id="677"/>
    </w:p>
    <w:p w14:paraId="6F41D6CF"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569CD6"/>
          <w:sz w:val="18"/>
          <w:szCs w:val="18"/>
          <w:lang w:val="en-DE" w:eastAsia="en-GB"/>
        </w:rPr>
        <w:t>typedef</w:t>
      </w:r>
      <w:r w:rsidRPr="006235CD">
        <w:rPr>
          <w:rFonts w:ascii="Menlo" w:hAnsi="Menlo" w:cs="Menlo"/>
          <w:color w:val="CCCCCC"/>
          <w:sz w:val="18"/>
          <w:szCs w:val="18"/>
          <w:lang w:val="en-DE" w:eastAsia="en-GB"/>
        </w:rPr>
        <w:t xml:space="preserve"> </w:t>
      </w:r>
      <w:r w:rsidRPr="006235CD">
        <w:rPr>
          <w:rFonts w:ascii="Menlo" w:hAnsi="Menlo" w:cs="Menlo"/>
          <w:color w:val="569CD6"/>
          <w:sz w:val="18"/>
          <w:szCs w:val="18"/>
          <w:lang w:val="en-DE" w:eastAsia="en-GB"/>
        </w:rPr>
        <w:t>enum</w:t>
      </w:r>
      <w:r w:rsidRPr="006235CD">
        <w:rPr>
          <w:rFonts w:ascii="Menlo" w:hAnsi="Menlo" w:cs="Menlo"/>
          <w:color w:val="CCCCCC"/>
          <w:sz w:val="18"/>
          <w:szCs w:val="18"/>
          <w:lang w:val="en-DE" w:eastAsia="en-GB"/>
        </w:rPr>
        <w:t xml:space="preserve"> {</w:t>
      </w:r>
    </w:p>
    <w:p w14:paraId="4BDAB371"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AAC_DEC_OK</w:t>
      </w:r>
      <w:r w:rsidRPr="006235CD">
        <w:rPr>
          <w:rFonts w:ascii="Menlo" w:hAnsi="Menlo" w:cs="Menlo"/>
          <w:color w:val="CCCCCC"/>
          <w:sz w:val="18"/>
          <w:szCs w:val="18"/>
          <w:lang w:val="en-DE" w:eastAsia="en-GB"/>
        </w:rPr>
        <w:t xml:space="preserve"> </w:t>
      </w:r>
      <w:r w:rsidRPr="006235CD">
        <w:rPr>
          <w:rFonts w:ascii="Menlo" w:hAnsi="Menlo" w:cs="Menlo"/>
          <w:color w:val="D4D4D4"/>
          <w:sz w:val="18"/>
          <w:szCs w:val="18"/>
          <w:lang w:val="en-DE" w:eastAsia="en-GB"/>
        </w:rPr>
        <w:t>=</w:t>
      </w:r>
      <w:r w:rsidRPr="006235CD">
        <w:rPr>
          <w:rFonts w:ascii="Menlo" w:hAnsi="Menlo" w:cs="Menlo"/>
          <w:color w:val="CCCCCC"/>
          <w:sz w:val="18"/>
          <w:szCs w:val="18"/>
          <w:lang w:val="en-DE" w:eastAsia="en-GB"/>
        </w:rPr>
        <w:t xml:space="preserve"> </w:t>
      </w:r>
      <w:r w:rsidRPr="006235CD">
        <w:rPr>
          <w:rFonts w:ascii="Menlo" w:hAnsi="Menlo" w:cs="Menlo"/>
          <w:color w:val="B5CEA8"/>
          <w:sz w:val="18"/>
          <w:szCs w:val="18"/>
          <w:lang w:val="en-DE" w:eastAsia="en-GB"/>
        </w:rPr>
        <w:t>0x0</w:t>
      </w:r>
      <w:r w:rsidRPr="006235CD">
        <w:rPr>
          <w:rFonts w:ascii="Menlo" w:hAnsi="Menlo" w:cs="Menlo"/>
          <w:color w:val="CCCCCC"/>
          <w:sz w:val="18"/>
          <w:szCs w:val="18"/>
          <w:lang w:val="en-DE" w:eastAsia="en-GB"/>
        </w:rPr>
        <w:t>,</w:t>
      </w:r>
    </w:p>
    <w:p w14:paraId="2022D3A3"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AAC_DEC_UNSUPPORTED_FORMAT</w:t>
      </w:r>
      <w:r w:rsidRPr="006235CD">
        <w:rPr>
          <w:rFonts w:ascii="Menlo" w:hAnsi="Menlo" w:cs="Menlo"/>
          <w:color w:val="CCCCCC"/>
          <w:sz w:val="18"/>
          <w:szCs w:val="18"/>
          <w:lang w:val="en-DE" w:eastAsia="en-GB"/>
        </w:rPr>
        <w:t>,</w:t>
      </w:r>
    </w:p>
    <w:p w14:paraId="731DE908"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AAC_DEC_DECODE_FRAME_ERROR</w:t>
      </w:r>
      <w:r w:rsidRPr="006235CD">
        <w:rPr>
          <w:rFonts w:ascii="Menlo" w:hAnsi="Menlo" w:cs="Menlo"/>
          <w:color w:val="CCCCCC"/>
          <w:sz w:val="18"/>
          <w:szCs w:val="18"/>
          <w:lang w:val="en-DE" w:eastAsia="en-GB"/>
        </w:rPr>
        <w:t>,</w:t>
      </w:r>
    </w:p>
    <w:p w14:paraId="5D81C96C"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AAC_DEC_INVALID_CODE_BOOK</w:t>
      </w:r>
      <w:r w:rsidRPr="006235CD">
        <w:rPr>
          <w:rFonts w:ascii="Menlo" w:hAnsi="Menlo" w:cs="Menlo"/>
          <w:color w:val="CCCCCC"/>
          <w:sz w:val="18"/>
          <w:szCs w:val="18"/>
          <w:lang w:val="en-DE" w:eastAsia="en-GB"/>
        </w:rPr>
        <w:t>,</w:t>
      </w:r>
    </w:p>
    <w:p w14:paraId="57191544"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AAC_DEC_UNSUPPORTED_WINOW_SHAPE</w:t>
      </w:r>
      <w:r w:rsidRPr="006235CD">
        <w:rPr>
          <w:rFonts w:ascii="Menlo" w:hAnsi="Menlo" w:cs="Menlo"/>
          <w:color w:val="CCCCCC"/>
          <w:sz w:val="18"/>
          <w:szCs w:val="18"/>
          <w:lang w:val="en-DE" w:eastAsia="en-GB"/>
        </w:rPr>
        <w:t>,</w:t>
      </w:r>
    </w:p>
    <w:p w14:paraId="7851B428"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AAC_DEC_PREDICTION_NOT_SUPPORTED_IN_LC_AAC</w:t>
      </w:r>
      <w:r w:rsidRPr="006235CD">
        <w:rPr>
          <w:rFonts w:ascii="Menlo" w:hAnsi="Menlo" w:cs="Menlo"/>
          <w:color w:val="CCCCCC"/>
          <w:sz w:val="18"/>
          <w:szCs w:val="18"/>
          <w:lang w:val="en-DE" w:eastAsia="en-GB"/>
        </w:rPr>
        <w:t>,</w:t>
      </w:r>
    </w:p>
    <w:p w14:paraId="7179564B"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AAC_DEC_UNIMPLEMENTED_CCE</w:t>
      </w:r>
      <w:r w:rsidRPr="006235CD">
        <w:rPr>
          <w:rFonts w:ascii="Menlo" w:hAnsi="Menlo" w:cs="Menlo"/>
          <w:color w:val="CCCCCC"/>
          <w:sz w:val="18"/>
          <w:szCs w:val="18"/>
          <w:lang w:val="en-DE" w:eastAsia="en-GB"/>
        </w:rPr>
        <w:t>,</w:t>
      </w:r>
    </w:p>
    <w:p w14:paraId="56F06D83"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AAC_DEC_UNIMPLEMENTED_PCE</w:t>
      </w:r>
      <w:r w:rsidRPr="006235CD">
        <w:rPr>
          <w:rFonts w:ascii="Menlo" w:hAnsi="Menlo" w:cs="Menlo"/>
          <w:color w:val="CCCCCC"/>
          <w:sz w:val="18"/>
          <w:szCs w:val="18"/>
          <w:lang w:val="en-DE" w:eastAsia="en-GB"/>
        </w:rPr>
        <w:t>,</w:t>
      </w:r>
    </w:p>
    <w:p w14:paraId="60A61494"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AAC_DEC_UNIMPLEMENTED_LFE</w:t>
      </w:r>
      <w:r w:rsidRPr="006235CD">
        <w:rPr>
          <w:rFonts w:ascii="Menlo" w:hAnsi="Menlo" w:cs="Menlo"/>
          <w:color w:val="CCCCCC"/>
          <w:sz w:val="18"/>
          <w:szCs w:val="18"/>
          <w:lang w:val="en-DE" w:eastAsia="en-GB"/>
        </w:rPr>
        <w:t>,</w:t>
      </w:r>
    </w:p>
    <w:p w14:paraId="5E70515F"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AAC_DEC_UNIMPLEMENTED_GAIN_CONTROL_DATA</w:t>
      </w:r>
      <w:r w:rsidRPr="006235CD">
        <w:rPr>
          <w:rFonts w:ascii="Menlo" w:hAnsi="Menlo" w:cs="Menlo"/>
          <w:color w:val="CCCCCC"/>
          <w:sz w:val="18"/>
          <w:szCs w:val="18"/>
          <w:lang w:val="en-DE" w:eastAsia="en-GB"/>
        </w:rPr>
        <w:t>,</w:t>
      </w:r>
    </w:p>
    <w:p w14:paraId="15EEA106"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AAC_DEC_OVERWRITE_BITS_IN_INPUT_BUFFER</w:t>
      </w:r>
      <w:r w:rsidRPr="006235CD">
        <w:rPr>
          <w:rFonts w:ascii="Menlo" w:hAnsi="Menlo" w:cs="Menlo"/>
          <w:color w:val="CCCCCC"/>
          <w:sz w:val="18"/>
          <w:szCs w:val="18"/>
          <w:lang w:val="en-DE" w:eastAsia="en-GB"/>
        </w:rPr>
        <w:t>,</w:t>
      </w:r>
    </w:p>
    <w:p w14:paraId="7EA43227"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AAC_DEC_CANNOT_REACH_BUFFER_FULLNESS</w:t>
      </w:r>
      <w:r w:rsidRPr="006235CD">
        <w:rPr>
          <w:rFonts w:ascii="Menlo" w:hAnsi="Menlo" w:cs="Menlo"/>
          <w:color w:val="CCCCCC"/>
          <w:sz w:val="18"/>
          <w:szCs w:val="18"/>
          <w:lang w:val="en-DE" w:eastAsia="en-GB"/>
        </w:rPr>
        <w:t>,</w:t>
      </w:r>
    </w:p>
    <w:p w14:paraId="7C24ED3D"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AAC_DEC_TNS_RANGE_ERROR</w:t>
      </w:r>
      <w:r w:rsidRPr="006235CD">
        <w:rPr>
          <w:rFonts w:ascii="Menlo" w:hAnsi="Menlo" w:cs="Menlo"/>
          <w:color w:val="CCCCCC"/>
          <w:sz w:val="18"/>
          <w:szCs w:val="18"/>
          <w:lang w:val="en-DE" w:eastAsia="en-GB"/>
        </w:rPr>
        <w:t>,</w:t>
      </w:r>
    </w:p>
    <w:p w14:paraId="2FAE2CBB"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AAC_DEC_TNS_ORDER_ERROR</w:t>
      </w:r>
    </w:p>
    <w:p w14:paraId="47F6C73E"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w:t>
      </w:r>
    </w:p>
    <w:p w14:paraId="61467009"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AAC_DEC_STATUS;</w:t>
      </w:r>
    </w:p>
    <w:p w14:paraId="6644F34B" w14:textId="77777777" w:rsidR="004D5C85" w:rsidRPr="006235CD" w:rsidRDefault="004D5C85" w:rsidP="004D5C85">
      <w:pPr>
        <w:shd w:val="clear" w:color="auto" w:fill="1F1F1F"/>
        <w:spacing w:after="240" w:line="270" w:lineRule="atLeast"/>
        <w:rPr>
          <w:rFonts w:ascii="Menlo" w:hAnsi="Menlo" w:cs="Menlo"/>
          <w:color w:val="CCCCCC"/>
          <w:sz w:val="18"/>
          <w:szCs w:val="18"/>
          <w:lang w:val="en-DE" w:eastAsia="en-GB"/>
        </w:rPr>
      </w:pPr>
    </w:p>
    <w:p w14:paraId="7E365EE8"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569CD6"/>
          <w:sz w:val="18"/>
          <w:szCs w:val="18"/>
          <w:lang w:val="en-DE" w:eastAsia="en-GB"/>
        </w:rPr>
        <w:t>typedef</w:t>
      </w:r>
      <w:r w:rsidRPr="006235CD">
        <w:rPr>
          <w:rFonts w:ascii="Menlo" w:hAnsi="Menlo" w:cs="Menlo"/>
          <w:color w:val="CCCCCC"/>
          <w:sz w:val="18"/>
          <w:szCs w:val="18"/>
          <w:lang w:val="en-DE" w:eastAsia="en-GB"/>
        </w:rPr>
        <w:t xml:space="preserve"> </w:t>
      </w:r>
      <w:r w:rsidRPr="006235CD">
        <w:rPr>
          <w:rFonts w:ascii="Menlo" w:hAnsi="Menlo" w:cs="Menlo"/>
          <w:color w:val="569CD6"/>
          <w:sz w:val="18"/>
          <w:szCs w:val="18"/>
          <w:lang w:val="en-DE" w:eastAsia="en-GB"/>
        </w:rPr>
        <w:t>struct</w:t>
      </w:r>
      <w:r w:rsidRPr="006235CD">
        <w:rPr>
          <w:rFonts w:ascii="Menlo" w:hAnsi="Menlo" w:cs="Menlo"/>
          <w:color w:val="CCCCCC"/>
          <w:sz w:val="18"/>
          <w:szCs w:val="18"/>
          <w:lang w:val="en-DE" w:eastAsia="en-GB"/>
        </w:rPr>
        <w:t xml:space="preserve"> </w:t>
      </w:r>
      <w:r w:rsidRPr="006235CD">
        <w:rPr>
          <w:rFonts w:ascii="Menlo" w:hAnsi="Menlo" w:cs="Menlo"/>
          <w:color w:val="4EC9B0"/>
          <w:sz w:val="18"/>
          <w:szCs w:val="18"/>
          <w:lang w:val="en-DE" w:eastAsia="en-GB"/>
        </w:rPr>
        <w:t>AAC_DECODER_INSTANCE</w:t>
      </w:r>
      <w:r w:rsidRPr="006235CD">
        <w:rPr>
          <w:rFonts w:ascii="Menlo" w:hAnsi="Menlo" w:cs="Menlo"/>
          <w:color w:val="CCCCCC"/>
          <w:sz w:val="18"/>
          <w:szCs w:val="18"/>
          <w:lang w:val="en-DE" w:eastAsia="en-GB"/>
        </w:rPr>
        <w:t xml:space="preserve"> *AACDECODER;</w:t>
      </w:r>
    </w:p>
    <w:p w14:paraId="06E3E23F"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p>
    <w:p w14:paraId="6F6B3704"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586C0"/>
          <w:sz w:val="18"/>
          <w:szCs w:val="18"/>
          <w:lang w:val="en-DE" w:eastAsia="en-GB"/>
        </w:rPr>
        <w:t>#define</w:t>
      </w:r>
      <w:r w:rsidRPr="006235CD">
        <w:rPr>
          <w:rFonts w:ascii="Menlo" w:hAnsi="Menlo" w:cs="Menlo"/>
          <w:color w:val="569CD6"/>
          <w:sz w:val="18"/>
          <w:szCs w:val="18"/>
          <w:lang w:val="en-DE" w:eastAsia="en-GB"/>
        </w:rPr>
        <w:t xml:space="preserve">  FRAME_SIZE </w:t>
      </w:r>
      <w:r w:rsidRPr="006235CD">
        <w:rPr>
          <w:rFonts w:ascii="Menlo" w:hAnsi="Menlo" w:cs="Menlo"/>
          <w:color w:val="B5CEA8"/>
          <w:sz w:val="18"/>
          <w:szCs w:val="18"/>
          <w:lang w:val="en-DE" w:eastAsia="en-GB"/>
        </w:rPr>
        <w:t>1024</w:t>
      </w:r>
    </w:p>
    <w:p w14:paraId="7F2A9421" w14:textId="77777777" w:rsidR="004D5C85" w:rsidRPr="006235CD" w:rsidRDefault="004D5C85" w:rsidP="004D5C85">
      <w:pPr>
        <w:shd w:val="clear" w:color="auto" w:fill="1F1F1F"/>
        <w:spacing w:after="240" w:line="270" w:lineRule="atLeast"/>
        <w:rPr>
          <w:rFonts w:ascii="Menlo" w:hAnsi="Menlo" w:cs="Menlo"/>
          <w:color w:val="CCCCCC"/>
          <w:sz w:val="18"/>
          <w:szCs w:val="18"/>
          <w:lang w:val="en-DE" w:eastAsia="en-GB"/>
        </w:rPr>
      </w:pPr>
    </w:p>
    <w:p w14:paraId="1F81A39C"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6A9955"/>
          <w:sz w:val="18"/>
          <w:szCs w:val="18"/>
          <w:lang w:val="en-DE" w:eastAsia="en-GB"/>
        </w:rPr>
        <w:t>/* initialization of aac decoder */</w:t>
      </w:r>
    </w:p>
    <w:p w14:paraId="4B6E679F"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4EC9B0"/>
          <w:sz w:val="18"/>
          <w:szCs w:val="18"/>
          <w:lang w:val="en-DE" w:eastAsia="en-GB"/>
        </w:rPr>
        <w:t>AACDECODER</w:t>
      </w:r>
      <w:r w:rsidRPr="006235CD">
        <w:rPr>
          <w:rFonts w:ascii="Menlo" w:hAnsi="Menlo" w:cs="Menlo"/>
          <w:color w:val="CCCCCC"/>
          <w:sz w:val="18"/>
          <w:szCs w:val="18"/>
          <w:lang w:val="en-DE" w:eastAsia="en-GB"/>
        </w:rPr>
        <w:t xml:space="preserve"> </w:t>
      </w:r>
      <w:r w:rsidRPr="006235CD">
        <w:rPr>
          <w:rFonts w:ascii="Menlo" w:hAnsi="Menlo" w:cs="Menlo"/>
          <w:color w:val="DCDCAA"/>
          <w:sz w:val="18"/>
          <w:szCs w:val="18"/>
          <w:lang w:val="en-DE" w:eastAsia="en-GB"/>
        </w:rPr>
        <w:t>CAacDecoderOpen</w:t>
      </w:r>
      <w:r w:rsidRPr="006235CD">
        <w:rPr>
          <w:rFonts w:ascii="Menlo" w:hAnsi="Menlo" w:cs="Menlo"/>
          <w:color w:val="CCCCCC"/>
          <w:sz w:val="18"/>
          <w:szCs w:val="18"/>
          <w:lang w:val="en-DE" w:eastAsia="en-GB"/>
        </w:rPr>
        <w:t>(</w:t>
      </w:r>
      <w:r w:rsidRPr="006235CD">
        <w:rPr>
          <w:rFonts w:ascii="Menlo" w:hAnsi="Menlo" w:cs="Menlo"/>
          <w:color w:val="4EC9B0"/>
          <w:sz w:val="18"/>
          <w:szCs w:val="18"/>
          <w:lang w:val="en-DE" w:eastAsia="en-GB"/>
        </w:rPr>
        <w:t>HANDLE_BIT_BUF</w:t>
      </w:r>
      <w:r w:rsidRPr="006235CD">
        <w:rPr>
          <w:rFonts w:ascii="Menlo" w:hAnsi="Menlo" w:cs="Menlo"/>
          <w:color w:val="CCCCCC"/>
          <w:sz w:val="18"/>
          <w:szCs w:val="18"/>
          <w:lang w:val="en-DE" w:eastAsia="en-GB"/>
        </w:rPr>
        <w:t xml:space="preserve"> </w:t>
      </w:r>
      <w:r w:rsidRPr="006235CD">
        <w:rPr>
          <w:rFonts w:ascii="Menlo" w:hAnsi="Menlo" w:cs="Menlo"/>
          <w:color w:val="9CDCFE"/>
          <w:sz w:val="18"/>
          <w:szCs w:val="18"/>
          <w:lang w:val="en-DE" w:eastAsia="en-GB"/>
        </w:rPr>
        <w:t>hBitBufCore</w:t>
      </w:r>
      <w:r w:rsidRPr="006235CD">
        <w:rPr>
          <w:rFonts w:ascii="Menlo" w:hAnsi="Menlo" w:cs="Menlo"/>
          <w:color w:val="CCCCCC"/>
          <w:sz w:val="18"/>
          <w:szCs w:val="18"/>
          <w:lang w:val="en-DE" w:eastAsia="en-GB"/>
        </w:rPr>
        <w:t>,</w:t>
      </w:r>
    </w:p>
    <w:p w14:paraId="658A1155"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EC9B0"/>
          <w:sz w:val="18"/>
          <w:szCs w:val="18"/>
          <w:lang w:val="en-DE" w:eastAsia="en-GB"/>
        </w:rPr>
        <w:t>SBRBITSTREAM</w:t>
      </w:r>
      <w:r w:rsidRPr="006235CD">
        <w:rPr>
          <w:rFonts w:ascii="Menlo" w:hAnsi="Menlo" w:cs="Menlo"/>
          <w:color w:val="CCCCCC"/>
          <w:sz w:val="18"/>
          <w:szCs w:val="18"/>
          <w:lang w:val="en-DE" w:eastAsia="en-GB"/>
        </w:rPr>
        <w:t xml:space="preserve"> </w:t>
      </w:r>
      <w:r w:rsidRPr="006235CD">
        <w:rPr>
          <w:rFonts w:ascii="Menlo" w:hAnsi="Menlo" w:cs="Menlo"/>
          <w:color w:val="569CD6"/>
          <w:sz w:val="18"/>
          <w:szCs w:val="18"/>
          <w:lang w:val="en-DE" w:eastAsia="en-GB"/>
        </w:rPr>
        <w:t>*</w:t>
      </w:r>
      <w:r w:rsidRPr="006235CD">
        <w:rPr>
          <w:rFonts w:ascii="Menlo" w:hAnsi="Menlo" w:cs="Menlo"/>
          <w:color w:val="9CDCFE"/>
          <w:sz w:val="18"/>
          <w:szCs w:val="18"/>
          <w:lang w:val="en-DE" w:eastAsia="en-GB"/>
        </w:rPr>
        <w:t>streamSbr</w:t>
      </w:r>
      <w:r w:rsidRPr="006235CD">
        <w:rPr>
          <w:rFonts w:ascii="Menlo" w:hAnsi="Menlo" w:cs="Menlo"/>
          <w:color w:val="CCCCCC"/>
          <w:sz w:val="18"/>
          <w:szCs w:val="18"/>
          <w:lang w:val="en-DE" w:eastAsia="en-GB"/>
        </w:rPr>
        <w:t>,</w:t>
      </w:r>
    </w:p>
    <w:p w14:paraId="7CC7CA29"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EC9B0"/>
          <w:sz w:val="18"/>
          <w:szCs w:val="18"/>
          <w:lang w:val="en-DE" w:eastAsia="en-GB"/>
        </w:rPr>
        <w:t>Word32</w:t>
      </w:r>
      <w:r w:rsidRPr="006235CD">
        <w:rPr>
          <w:rFonts w:ascii="Menlo" w:hAnsi="Menlo" w:cs="Menlo"/>
          <w:color w:val="CCCCCC"/>
          <w:sz w:val="18"/>
          <w:szCs w:val="18"/>
          <w:lang w:val="en-DE" w:eastAsia="en-GB"/>
        </w:rPr>
        <w:t xml:space="preserve">         </w:t>
      </w:r>
      <w:r w:rsidRPr="006235CD">
        <w:rPr>
          <w:rFonts w:ascii="Menlo" w:hAnsi="Menlo" w:cs="Menlo"/>
          <w:color w:val="9CDCFE"/>
          <w:sz w:val="18"/>
          <w:szCs w:val="18"/>
          <w:lang w:val="en-DE" w:eastAsia="en-GB"/>
        </w:rPr>
        <w:t>samplingRate</w:t>
      </w:r>
      <w:r w:rsidRPr="006235CD">
        <w:rPr>
          <w:rFonts w:ascii="Menlo" w:hAnsi="Menlo" w:cs="Menlo"/>
          <w:color w:val="CCCCCC"/>
          <w:sz w:val="18"/>
          <w:szCs w:val="18"/>
          <w:lang w:val="en-DE" w:eastAsia="en-GB"/>
        </w:rPr>
        <w:t>);</w:t>
      </w:r>
    </w:p>
    <w:p w14:paraId="17A37065" w14:textId="77777777" w:rsidR="004D5C85" w:rsidRPr="006235CD" w:rsidRDefault="004D5C85" w:rsidP="004D5C85">
      <w:pPr>
        <w:shd w:val="clear" w:color="auto" w:fill="1F1F1F"/>
        <w:spacing w:after="240" w:line="270" w:lineRule="atLeast"/>
        <w:rPr>
          <w:rFonts w:ascii="Menlo" w:hAnsi="Menlo" w:cs="Menlo"/>
          <w:color w:val="CCCCCC"/>
          <w:sz w:val="18"/>
          <w:szCs w:val="18"/>
          <w:lang w:val="en-DE" w:eastAsia="en-GB"/>
        </w:rPr>
      </w:pPr>
    </w:p>
    <w:p w14:paraId="741BA2F0"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6A9955"/>
          <w:sz w:val="18"/>
          <w:szCs w:val="18"/>
          <w:lang w:val="en-DE" w:eastAsia="en-GB"/>
        </w:rPr>
        <w:t>/* aac decoder */</w:t>
      </w:r>
    </w:p>
    <w:p w14:paraId="6346BFA1"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4EC9B0"/>
          <w:sz w:val="18"/>
          <w:szCs w:val="18"/>
          <w:lang w:val="en-DE" w:eastAsia="en-GB"/>
        </w:rPr>
        <w:t>Word16</w:t>
      </w:r>
      <w:r w:rsidRPr="006235CD">
        <w:rPr>
          <w:rFonts w:ascii="Menlo" w:hAnsi="Menlo" w:cs="Menlo"/>
          <w:color w:val="CCCCCC"/>
          <w:sz w:val="18"/>
          <w:szCs w:val="18"/>
          <w:lang w:val="en-DE" w:eastAsia="en-GB"/>
        </w:rPr>
        <w:t xml:space="preserve"> </w:t>
      </w:r>
      <w:r w:rsidRPr="006235CD">
        <w:rPr>
          <w:rFonts w:ascii="Menlo" w:hAnsi="Menlo" w:cs="Menlo"/>
          <w:color w:val="DCDCAA"/>
          <w:sz w:val="18"/>
          <w:szCs w:val="18"/>
          <w:lang w:val="en-DE" w:eastAsia="en-GB"/>
        </w:rPr>
        <w:t>CAacDecoder_DecodeFrame</w:t>
      </w:r>
      <w:r w:rsidRPr="006235CD">
        <w:rPr>
          <w:rFonts w:ascii="Menlo" w:hAnsi="Menlo" w:cs="Menlo"/>
          <w:color w:val="CCCCCC"/>
          <w:sz w:val="18"/>
          <w:szCs w:val="18"/>
          <w:lang w:val="en-DE" w:eastAsia="en-GB"/>
        </w:rPr>
        <w:t>(</w:t>
      </w:r>
      <w:r w:rsidRPr="006235CD">
        <w:rPr>
          <w:rFonts w:ascii="Menlo" w:hAnsi="Menlo" w:cs="Menlo"/>
          <w:color w:val="4EC9B0"/>
          <w:sz w:val="18"/>
          <w:szCs w:val="18"/>
          <w:lang w:val="en-DE" w:eastAsia="en-GB"/>
        </w:rPr>
        <w:t>AACDECODER</w:t>
      </w:r>
      <w:r w:rsidRPr="006235CD">
        <w:rPr>
          <w:rFonts w:ascii="Menlo" w:hAnsi="Menlo" w:cs="Menlo"/>
          <w:color w:val="CCCCCC"/>
          <w:sz w:val="18"/>
          <w:szCs w:val="18"/>
          <w:lang w:val="en-DE" w:eastAsia="en-GB"/>
        </w:rPr>
        <w:t xml:space="preserve"> </w:t>
      </w:r>
      <w:r w:rsidRPr="006235CD">
        <w:rPr>
          <w:rFonts w:ascii="Menlo" w:hAnsi="Menlo" w:cs="Menlo"/>
          <w:color w:val="9CDCFE"/>
          <w:sz w:val="18"/>
          <w:szCs w:val="18"/>
          <w:lang w:val="en-DE" w:eastAsia="en-GB"/>
        </w:rPr>
        <w:t>aacDecoderInstance</w:t>
      </w:r>
      <w:r w:rsidRPr="006235CD">
        <w:rPr>
          <w:rFonts w:ascii="Menlo" w:hAnsi="Menlo" w:cs="Menlo"/>
          <w:color w:val="CCCCCC"/>
          <w:sz w:val="18"/>
          <w:szCs w:val="18"/>
          <w:lang w:val="en-DE" w:eastAsia="en-GB"/>
        </w:rPr>
        <w:t>,</w:t>
      </w:r>
    </w:p>
    <w:p w14:paraId="2C3279A7"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lastRenderedPageBreak/>
        <w:t xml:space="preserve">                               </w:t>
      </w:r>
      <w:r w:rsidRPr="006235CD">
        <w:rPr>
          <w:rFonts w:ascii="Menlo" w:hAnsi="Menlo" w:cs="Menlo"/>
          <w:color w:val="4EC9B0"/>
          <w:sz w:val="18"/>
          <w:szCs w:val="18"/>
          <w:lang w:val="en-DE" w:eastAsia="en-GB"/>
        </w:rPr>
        <w:t>Word16</w:t>
      </w:r>
      <w:r w:rsidRPr="006235CD">
        <w:rPr>
          <w:rFonts w:ascii="Menlo" w:hAnsi="Menlo" w:cs="Menlo"/>
          <w:color w:val="CCCCCC"/>
          <w:sz w:val="18"/>
          <w:szCs w:val="18"/>
          <w:lang w:val="en-DE" w:eastAsia="en-GB"/>
        </w:rPr>
        <w:t xml:space="preserve">    </w:t>
      </w:r>
      <w:r w:rsidRPr="006235CD">
        <w:rPr>
          <w:rFonts w:ascii="Menlo" w:hAnsi="Menlo" w:cs="Menlo"/>
          <w:color w:val="569CD6"/>
          <w:sz w:val="18"/>
          <w:szCs w:val="18"/>
          <w:lang w:val="en-DE" w:eastAsia="en-GB"/>
        </w:rPr>
        <w:t>*</w:t>
      </w:r>
      <w:r w:rsidRPr="006235CD">
        <w:rPr>
          <w:rFonts w:ascii="Menlo" w:hAnsi="Menlo" w:cs="Menlo"/>
          <w:color w:val="9CDCFE"/>
          <w:sz w:val="18"/>
          <w:szCs w:val="18"/>
          <w:lang w:val="en-DE" w:eastAsia="en-GB"/>
        </w:rPr>
        <w:t>frameSize</w:t>
      </w:r>
      <w:r w:rsidRPr="006235CD">
        <w:rPr>
          <w:rFonts w:ascii="Menlo" w:hAnsi="Menlo" w:cs="Menlo"/>
          <w:color w:val="CCCCCC"/>
          <w:sz w:val="18"/>
          <w:szCs w:val="18"/>
          <w:lang w:val="en-DE" w:eastAsia="en-GB"/>
        </w:rPr>
        <w:t>,</w:t>
      </w:r>
    </w:p>
    <w:p w14:paraId="2771C04E"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EC9B0"/>
          <w:sz w:val="18"/>
          <w:szCs w:val="18"/>
          <w:lang w:val="en-DE" w:eastAsia="en-GB"/>
        </w:rPr>
        <w:t>Word32</w:t>
      </w:r>
      <w:r w:rsidRPr="006235CD">
        <w:rPr>
          <w:rFonts w:ascii="Menlo" w:hAnsi="Menlo" w:cs="Menlo"/>
          <w:color w:val="CCCCCC"/>
          <w:sz w:val="18"/>
          <w:szCs w:val="18"/>
          <w:lang w:val="en-DE" w:eastAsia="en-GB"/>
        </w:rPr>
        <w:t xml:space="preserve">    </w:t>
      </w:r>
      <w:r w:rsidRPr="006235CD">
        <w:rPr>
          <w:rFonts w:ascii="Menlo" w:hAnsi="Menlo" w:cs="Menlo"/>
          <w:color w:val="569CD6"/>
          <w:sz w:val="18"/>
          <w:szCs w:val="18"/>
          <w:lang w:val="en-DE" w:eastAsia="en-GB"/>
        </w:rPr>
        <w:t>*</w:t>
      </w:r>
      <w:r w:rsidRPr="006235CD">
        <w:rPr>
          <w:rFonts w:ascii="Menlo" w:hAnsi="Menlo" w:cs="Menlo"/>
          <w:color w:val="9CDCFE"/>
          <w:sz w:val="18"/>
          <w:szCs w:val="18"/>
          <w:lang w:val="en-DE" w:eastAsia="en-GB"/>
        </w:rPr>
        <w:t>sampleRate</w:t>
      </w:r>
      <w:r w:rsidRPr="006235CD">
        <w:rPr>
          <w:rFonts w:ascii="Menlo" w:hAnsi="Menlo" w:cs="Menlo"/>
          <w:color w:val="CCCCCC"/>
          <w:sz w:val="18"/>
          <w:szCs w:val="18"/>
          <w:lang w:val="en-DE" w:eastAsia="en-GB"/>
        </w:rPr>
        <w:t>,</w:t>
      </w:r>
    </w:p>
    <w:p w14:paraId="51EB327F"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EC9B0"/>
          <w:sz w:val="18"/>
          <w:szCs w:val="18"/>
          <w:lang w:val="en-DE" w:eastAsia="en-GB"/>
        </w:rPr>
        <w:t>Word8</w:t>
      </w:r>
      <w:r w:rsidRPr="006235CD">
        <w:rPr>
          <w:rFonts w:ascii="Menlo" w:hAnsi="Menlo" w:cs="Menlo"/>
          <w:color w:val="CCCCCC"/>
          <w:sz w:val="18"/>
          <w:szCs w:val="18"/>
          <w:lang w:val="en-DE" w:eastAsia="en-GB"/>
        </w:rPr>
        <w:t xml:space="preserve">     </w:t>
      </w:r>
      <w:r w:rsidRPr="006235CD">
        <w:rPr>
          <w:rFonts w:ascii="Menlo" w:hAnsi="Menlo" w:cs="Menlo"/>
          <w:color w:val="569CD6"/>
          <w:sz w:val="18"/>
          <w:szCs w:val="18"/>
          <w:lang w:val="en-DE" w:eastAsia="en-GB"/>
        </w:rPr>
        <w:t>*</w:t>
      </w:r>
      <w:r w:rsidRPr="006235CD">
        <w:rPr>
          <w:rFonts w:ascii="Menlo" w:hAnsi="Menlo" w:cs="Menlo"/>
          <w:color w:val="9CDCFE"/>
          <w:sz w:val="18"/>
          <w:szCs w:val="18"/>
          <w:lang w:val="en-DE" w:eastAsia="en-GB"/>
        </w:rPr>
        <w:t>channelMode</w:t>
      </w:r>
      <w:r w:rsidRPr="006235CD">
        <w:rPr>
          <w:rFonts w:ascii="Menlo" w:hAnsi="Menlo" w:cs="Menlo"/>
          <w:color w:val="CCCCCC"/>
          <w:sz w:val="18"/>
          <w:szCs w:val="18"/>
          <w:lang w:val="en-DE" w:eastAsia="en-GB"/>
        </w:rPr>
        <w:t>,</w:t>
      </w:r>
    </w:p>
    <w:p w14:paraId="46FD1AE3"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EC9B0"/>
          <w:sz w:val="18"/>
          <w:szCs w:val="18"/>
          <w:lang w:val="en-DE" w:eastAsia="en-GB"/>
        </w:rPr>
        <w:t>Word16</w:t>
      </w:r>
      <w:r w:rsidRPr="006235CD">
        <w:rPr>
          <w:rFonts w:ascii="Menlo" w:hAnsi="Menlo" w:cs="Menlo"/>
          <w:color w:val="CCCCCC"/>
          <w:sz w:val="18"/>
          <w:szCs w:val="18"/>
          <w:lang w:val="en-DE" w:eastAsia="en-GB"/>
        </w:rPr>
        <w:t xml:space="preserve">    </w:t>
      </w:r>
      <w:r w:rsidRPr="006235CD">
        <w:rPr>
          <w:rFonts w:ascii="Menlo" w:hAnsi="Menlo" w:cs="Menlo"/>
          <w:color w:val="569CD6"/>
          <w:sz w:val="18"/>
          <w:szCs w:val="18"/>
          <w:lang w:val="en-DE" w:eastAsia="en-GB"/>
        </w:rPr>
        <w:t>*</w:t>
      </w:r>
      <w:r w:rsidRPr="006235CD">
        <w:rPr>
          <w:rFonts w:ascii="Menlo" w:hAnsi="Menlo" w:cs="Menlo"/>
          <w:color w:val="9CDCFE"/>
          <w:sz w:val="18"/>
          <w:szCs w:val="18"/>
          <w:lang w:val="en-DE" w:eastAsia="en-GB"/>
        </w:rPr>
        <w:t>numChannels</w:t>
      </w:r>
      <w:r w:rsidRPr="006235CD">
        <w:rPr>
          <w:rFonts w:ascii="Menlo" w:hAnsi="Menlo" w:cs="Menlo"/>
          <w:color w:val="CCCCCC"/>
          <w:sz w:val="18"/>
          <w:szCs w:val="18"/>
          <w:lang w:val="en-DE" w:eastAsia="en-GB"/>
        </w:rPr>
        <w:t>,</w:t>
      </w:r>
    </w:p>
    <w:p w14:paraId="76FD4DC1"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EC9B0"/>
          <w:sz w:val="18"/>
          <w:szCs w:val="18"/>
          <w:lang w:val="en-DE" w:eastAsia="en-GB"/>
        </w:rPr>
        <w:t>Word16</w:t>
      </w:r>
      <w:r w:rsidRPr="006235CD">
        <w:rPr>
          <w:rFonts w:ascii="Menlo" w:hAnsi="Menlo" w:cs="Menlo"/>
          <w:color w:val="CCCCCC"/>
          <w:sz w:val="18"/>
          <w:szCs w:val="18"/>
          <w:lang w:val="en-DE" w:eastAsia="en-GB"/>
        </w:rPr>
        <w:t xml:space="preserve">    </w:t>
      </w:r>
      <w:r w:rsidRPr="006235CD">
        <w:rPr>
          <w:rFonts w:ascii="Menlo" w:hAnsi="Menlo" w:cs="Menlo"/>
          <w:color w:val="569CD6"/>
          <w:sz w:val="18"/>
          <w:szCs w:val="18"/>
          <w:lang w:val="en-DE" w:eastAsia="en-GB"/>
        </w:rPr>
        <w:t>*</w:t>
      </w:r>
      <w:r w:rsidRPr="006235CD">
        <w:rPr>
          <w:rFonts w:ascii="Menlo" w:hAnsi="Menlo" w:cs="Menlo"/>
          <w:color w:val="9CDCFE"/>
          <w:sz w:val="18"/>
          <w:szCs w:val="18"/>
          <w:lang w:val="en-DE" w:eastAsia="en-GB"/>
        </w:rPr>
        <w:t>timeData</w:t>
      </w:r>
      <w:r w:rsidRPr="006235CD">
        <w:rPr>
          <w:rFonts w:ascii="Menlo" w:hAnsi="Menlo" w:cs="Menlo"/>
          <w:color w:val="CCCCCC"/>
          <w:sz w:val="18"/>
          <w:szCs w:val="18"/>
          <w:lang w:val="en-DE" w:eastAsia="en-GB"/>
        </w:rPr>
        <w:t>,</w:t>
      </w:r>
    </w:p>
    <w:p w14:paraId="6E9CD667"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EC9B0"/>
          <w:sz w:val="18"/>
          <w:szCs w:val="18"/>
          <w:lang w:val="en-DE" w:eastAsia="en-GB"/>
        </w:rPr>
        <w:t>Flag</w:t>
      </w:r>
      <w:r w:rsidRPr="006235CD">
        <w:rPr>
          <w:rFonts w:ascii="Menlo" w:hAnsi="Menlo" w:cs="Menlo"/>
          <w:color w:val="CCCCCC"/>
          <w:sz w:val="18"/>
          <w:szCs w:val="18"/>
          <w:lang w:val="en-DE" w:eastAsia="en-GB"/>
        </w:rPr>
        <w:t xml:space="preserve">       </w:t>
      </w:r>
      <w:r w:rsidRPr="006235CD">
        <w:rPr>
          <w:rFonts w:ascii="Menlo" w:hAnsi="Menlo" w:cs="Menlo"/>
          <w:color w:val="9CDCFE"/>
          <w:sz w:val="18"/>
          <w:szCs w:val="18"/>
          <w:lang w:val="en-DE" w:eastAsia="en-GB"/>
        </w:rPr>
        <w:t>frameOK</w:t>
      </w:r>
    </w:p>
    <w:p w14:paraId="11DA1FD6"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w:t>
      </w:r>
    </w:p>
    <w:p w14:paraId="7804164D" w14:textId="77777777" w:rsidR="004D5C85" w:rsidRPr="008B489D" w:rsidRDefault="004D5C85" w:rsidP="004D5C85">
      <w:pPr>
        <w:rPr>
          <w:lang w:val="en-US"/>
        </w:rPr>
      </w:pPr>
    </w:p>
    <w:p w14:paraId="4FD885B4" w14:textId="0D6C66BC" w:rsidR="004D5C85" w:rsidRPr="00AF7A57" w:rsidRDefault="0056325B" w:rsidP="004D5C85">
      <w:pPr>
        <w:pStyle w:val="Heading4"/>
        <w:rPr>
          <w:lang w:val="en-US"/>
        </w:rPr>
      </w:pPr>
      <w:bookmarkStart w:id="678" w:name="_Toc167264207"/>
      <w:bookmarkStart w:id="679" w:name="_Toc167264372"/>
      <w:bookmarkStart w:id="680" w:name="_Toc183180398"/>
      <w:bookmarkStart w:id="681" w:name="_Toc183180584"/>
      <w:bookmarkStart w:id="682" w:name="_Toc190903502"/>
      <w:r>
        <w:rPr>
          <w:lang w:val="en-US"/>
        </w:rPr>
        <w:t>A</w:t>
      </w:r>
      <w:r w:rsidR="004D5C85" w:rsidRPr="00AF7A57">
        <w:rPr>
          <w:lang w:val="en-US"/>
        </w:rPr>
        <w:t>.5.2.5 SBR Decoder (sbrdecoder.h)</w:t>
      </w:r>
      <w:bookmarkEnd w:id="678"/>
      <w:bookmarkEnd w:id="679"/>
      <w:bookmarkEnd w:id="680"/>
      <w:bookmarkEnd w:id="681"/>
      <w:bookmarkEnd w:id="682"/>
    </w:p>
    <w:p w14:paraId="408E1C4A"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586C0"/>
          <w:sz w:val="18"/>
          <w:szCs w:val="18"/>
          <w:lang w:val="en-DE" w:eastAsia="en-GB"/>
        </w:rPr>
        <w:t>#define</w:t>
      </w:r>
      <w:r w:rsidRPr="00592398">
        <w:rPr>
          <w:rFonts w:ascii="Menlo" w:hAnsi="Menlo" w:cs="Menlo"/>
          <w:color w:val="569CD6"/>
          <w:sz w:val="18"/>
          <w:szCs w:val="18"/>
          <w:lang w:val="en-DE" w:eastAsia="en-GB"/>
        </w:rPr>
        <w:t xml:space="preserve"> SBR_EXTENSION          </w:t>
      </w:r>
      <w:r w:rsidRPr="00592398">
        <w:rPr>
          <w:rFonts w:ascii="Menlo" w:hAnsi="Menlo" w:cs="Menlo"/>
          <w:color w:val="B5CEA8"/>
          <w:sz w:val="18"/>
          <w:szCs w:val="18"/>
          <w:lang w:val="en-DE" w:eastAsia="en-GB"/>
        </w:rPr>
        <w:t>13</w:t>
      </w:r>
      <w:r w:rsidRPr="00592398">
        <w:rPr>
          <w:rFonts w:ascii="Menlo" w:hAnsi="Menlo" w:cs="Menlo"/>
          <w:color w:val="6A9955"/>
          <w:sz w:val="18"/>
          <w:szCs w:val="18"/>
          <w:lang w:val="en-DE" w:eastAsia="en-GB"/>
        </w:rPr>
        <w:t xml:space="preserve">  /* 1101 */</w:t>
      </w:r>
    </w:p>
    <w:p w14:paraId="26E00AD1"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586C0"/>
          <w:sz w:val="18"/>
          <w:szCs w:val="18"/>
          <w:lang w:val="en-DE" w:eastAsia="en-GB"/>
        </w:rPr>
        <w:t>#define</w:t>
      </w:r>
      <w:r w:rsidRPr="00592398">
        <w:rPr>
          <w:rFonts w:ascii="Menlo" w:hAnsi="Menlo" w:cs="Menlo"/>
          <w:color w:val="569CD6"/>
          <w:sz w:val="18"/>
          <w:szCs w:val="18"/>
          <w:lang w:val="en-DE" w:eastAsia="en-GB"/>
        </w:rPr>
        <w:t xml:space="preserve"> SBR_EXTENSION_CRC      </w:t>
      </w:r>
      <w:r w:rsidRPr="00592398">
        <w:rPr>
          <w:rFonts w:ascii="Menlo" w:hAnsi="Menlo" w:cs="Menlo"/>
          <w:color w:val="B5CEA8"/>
          <w:sz w:val="18"/>
          <w:szCs w:val="18"/>
          <w:lang w:val="en-DE" w:eastAsia="en-GB"/>
        </w:rPr>
        <w:t>14</w:t>
      </w:r>
      <w:r w:rsidRPr="00592398">
        <w:rPr>
          <w:rFonts w:ascii="Menlo" w:hAnsi="Menlo" w:cs="Menlo"/>
          <w:color w:val="6A9955"/>
          <w:sz w:val="18"/>
          <w:szCs w:val="18"/>
          <w:lang w:val="en-DE" w:eastAsia="en-GB"/>
        </w:rPr>
        <w:t xml:space="preserve">  /* 1110 */</w:t>
      </w:r>
    </w:p>
    <w:p w14:paraId="7C0BB5C9"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p>
    <w:p w14:paraId="6849D342"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586C0"/>
          <w:sz w:val="18"/>
          <w:szCs w:val="18"/>
          <w:lang w:val="en-DE" w:eastAsia="en-GB"/>
        </w:rPr>
        <w:t>#define</w:t>
      </w:r>
      <w:r w:rsidRPr="00592398">
        <w:rPr>
          <w:rFonts w:ascii="Menlo" w:hAnsi="Menlo" w:cs="Menlo"/>
          <w:color w:val="569CD6"/>
          <w:sz w:val="18"/>
          <w:szCs w:val="18"/>
          <w:lang w:val="en-DE" w:eastAsia="en-GB"/>
        </w:rPr>
        <w:t xml:space="preserve"> MAXNRELEMENTS           </w:t>
      </w:r>
      <w:r w:rsidRPr="00592398">
        <w:rPr>
          <w:rFonts w:ascii="Menlo" w:hAnsi="Menlo" w:cs="Menlo"/>
          <w:color w:val="B5CEA8"/>
          <w:sz w:val="18"/>
          <w:szCs w:val="18"/>
          <w:lang w:val="en-DE" w:eastAsia="en-GB"/>
        </w:rPr>
        <w:t>2</w:t>
      </w:r>
    </w:p>
    <w:p w14:paraId="733A72C0"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586C0"/>
          <w:sz w:val="18"/>
          <w:szCs w:val="18"/>
          <w:lang w:val="en-DE" w:eastAsia="en-GB"/>
        </w:rPr>
        <w:t>#define</w:t>
      </w:r>
      <w:r w:rsidRPr="00592398">
        <w:rPr>
          <w:rFonts w:ascii="Menlo" w:hAnsi="Menlo" w:cs="Menlo"/>
          <w:color w:val="569CD6"/>
          <w:sz w:val="18"/>
          <w:szCs w:val="18"/>
          <w:lang w:val="en-DE" w:eastAsia="en-GB"/>
        </w:rPr>
        <w:t xml:space="preserve"> MAXNRSBRCHANNELS        </w:t>
      </w:r>
      <w:r w:rsidRPr="00592398">
        <w:rPr>
          <w:rFonts w:ascii="Menlo" w:hAnsi="Menlo" w:cs="Menlo"/>
          <w:color w:val="B5CEA8"/>
          <w:sz w:val="18"/>
          <w:szCs w:val="18"/>
          <w:lang w:val="en-DE" w:eastAsia="en-GB"/>
        </w:rPr>
        <w:t>2</w:t>
      </w:r>
    </w:p>
    <w:p w14:paraId="24511F8C"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586C0"/>
          <w:sz w:val="18"/>
          <w:szCs w:val="18"/>
          <w:lang w:val="en-DE" w:eastAsia="en-GB"/>
        </w:rPr>
        <w:t>#define</w:t>
      </w:r>
      <w:r w:rsidRPr="00592398">
        <w:rPr>
          <w:rFonts w:ascii="Menlo" w:hAnsi="Menlo" w:cs="Menlo"/>
          <w:color w:val="569CD6"/>
          <w:sz w:val="18"/>
          <w:szCs w:val="18"/>
          <w:lang w:val="en-DE" w:eastAsia="en-GB"/>
        </w:rPr>
        <w:t xml:space="preserve"> MAXSBRBYTES           </w:t>
      </w:r>
      <w:r w:rsidRPr="00592398">
        <w:rPr>
          <w:rFonts w:ascii="Menlo" w:hAnsi="Menlo" w:cs="Menlo"/>
          <w:color w:val="B5CEA8"/>
          <w:sz w:val="18"/>
          <w:szCs w:val="18"/>
          <w:lang w:val="en-DE" w:eastAsia="en-GB"/>
        </w:rPr>
        <w:t>269</w:t>
      </w:r>
    </w:p>
    <w:p w14:paraId="5733F1A2"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p>
    <w:p w14:paraId="7EC9C165"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586C0"/>
          <w:sz w:val="18"/>
          <w:szCs w:val="18"/>
          <w:lang w:val="en-DE" w:eastAsia="en-GB"/>
        </w:rPr>
        <w:t>#define</w:t>
      </w:r>
      <w:r w:rsidRPr="00592398">
        <w:rPr>
          <w:rFonts w:ascii="Menlo" w:hAnsi="Menlo" w:cs="Menlo"/>
          <w:color w:val="569CD6"/>
          <w:sz w:val="18"/>
          <w:szCs w:val="18"/>
          <w:lang w:val="en-DE" w:eastAsia="en-GB"/>
        </w:rPr>
        <w:t xml:space="preserve"> SBRDEC_OK               </w:t>
      </w:r>
      <w:r w:rsidRPr="00592398">
        <w:rPr>
          <w:rFonts w:ascii="Menlo" w:hAnsi="Menlo" w:cs="Menlo"/>
          <w:color w:val="B5CEA8"/>
          <w:sz w:val="18"/>
          <w:szCs w:val="18"/>
          <w:lang w:val="en-DE" w:eastAsia="en-GB"/>
        </w:rPr>
        <w:t>0</w:t>
      </w:r>
    </w:p>
    <w:p w14:paraId="1D0D2EF6"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p>
    <w:p w14:paraId="1DCF632B"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569CD6"/>
          <w:sz w:val="18"/>
          <w:szCs w:val="18"/>
          <w:lang w:val="en-DE" w:eastAsia="en-GB"/>
        </w:rPr>
        <w:t>typedef</w:t>
      </w:r>
      <w:r w:rsidRPr="00592398">
        <w:rPr>
          <w:rFonts w:ascii="Menlo" w:hAnsi="Menlo" w:cs="Menlo"/>
          <w:color w:val="CCCCCC"/>
          <w:sz w:val="18"/>
          <w:szCs w:val="18"/>
          <w:lang w:val="en-DE" w:eastAsia="en-GB"/>
        </w:rPr>
        <w:t xml:space="preserve"> </w:t>
      </w:r>
      <w:r w:rsidRPr="00592398">
        <w:rPr>
          <w:rFonts w:ascii="Menlo" w:hAnsi="Menlo" w:cs="Menlo"/>
          <w:color w:val="569CD6"/>
          <w:sz w:val="18"/>
          <w:szCs w:val="18"/>
          <w:lang w:val="en-DE" w:eastAsia="en-GB"/>
        </w:rPr>
        <w:t>enum</w:t>
      </w:r>
    </w:p>
    <w:p w14:paraId="381C2D42"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w:t>
      </w:r>
    </w:p>
    <w:p w14:paraId="2C00FF24"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FC1FF"/>
          <w:sz w:val="18"/>
          <w:szCs w:val="18"/>
          <w:lang w:val="en-DE" w:eastAsia="en-GB"/>
        </w:rPr>
        <w:t>SBR_ID_SCE</w:t>
      </w:r>
      <w:r w:rsidRPr="00592398">
        <w:rPr>
          <w:rFonts w:ascii="Menlo" w:hAnsi="Menlo" w:cs="Menlo"/>
          <w:color w:val="CCCCCC"/>
          <w:sz w:val="18"/>
          <w:szCs w:val="18"/>
          <w:lang w:val="en-DE" w:eastAsia="en-GB"/>
        </w:rPr>
        <w:t xml:space="preserve"> </w:t>
      </w:r>
      <w:r w:rsidRPr="00592398">
        <w:rPr>
          <w:rFonts w:ascii="Menlo" w:hAnsi="Menlo" w:cs="Menlo"/>
          <w:color w:val="D4D4D4"/>
          <w:sz w:val="18"/>
          <w:szCs w:val="18"/>
          <w:lang w:val="en-DE" w:eastAsia="en-GB"/>
        </w:rPr>
        <w:t>=</w:t>
      </w:r>
      <w:r w:rsidRPr="00592398">
        <w:rPr>
          <w:rFonts w:ascii="Menlo" w:hAnsi="Menlo" w:cs="Menlo"/>
          <w:color w:val="CCCCCC"/>
          <w:sz w:val="18"/>
          <w:szCs w:val="18"/>
          <w:lang w:val="en-DE" w:eastAsia="en-GB"/>
        </w:rPr>
        <w:t xml:space="preserve"> </w:t>
      </w:r>
      <w:r w:rsidRPr="00592398">
        <w:rPr>
          <w:rFonts w:ascii="Menlo" w:hAnsi="Menlo" w:cs="Menlo"/>
          <w:color w:val="B5CEA8"/>
          <w:sz w:val="18"/>
          <w:szCs w:val="18"/>
          <w:lang w:val="en-DE" w:eastAsia="en-GB"/>
        </w:rPr>
        <w:t>0</w:t>
      </w:r>
      <w:r w:rsidRPr="00592398">
        <w:rPr>
          <w:rFonts w:ascii="Menlo" w:hAnsi="Menlo" w:cs="Menlo"/>
          <w:color w:val="CCCCCC"/>
          <w:sz w:val="18"/>
          <w:szCs w:val="18"/>
          <w:lang w:val="en-DE" w:eastAsia="en-GB"/>
        </w:rPr>
        <w:t>,</w:t>
      </w:r>
    </w:p>
    <w:p w14:paraId="3D48CA77"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FC1FF"/>
          <w:sz w:val="18"/>
          <w:szCs w:val="18"/>
          <w:lang w:val="en-DE" w:eastAsia="en-GB"/>
        </w:rPr>
        <w:t>SBR_ID_CPE</w:t>
      </w:r>
      <w:r w:rsidRPr="00592398">
        <w:rPr>
          <w:rFonts w:ascii="Menlo" w:hAnsi="Menlo" w:cs="Menlo"/>
          <w:color w:val="CCCCCC"/>
          <w:sz w:val="18"/>
          <w:szCs w:val="18"/>
          <w:lang w:val="en-DE" w:eastAsia="en-GB"/>
        </w:rPr>
        <w:t>,</w:t>
      </w:r>
    </w:p>
    <w:p w14:paraId="2C8C0E86"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FC1FF"/>
          <w:sz w:val="18"/>
          <w:szCs w:val="18"/>
          <w:lang w:val="en-DE" w:eastAsia="en-GB"/>
        </w:rPr>
        <w:t>SBR_ID_CCE</w:t>
      </w:r>
      <w:r w:rsidRPr="00592398">
        <w:rPr>
          <w:rFonts w:ascii="Menlo" w:hAnsi="Menlo" w:cs="Menlo"/>
          <w:color w:val="CCCCCC"/>
          <w:sz w:val="18"/>
          <w:szCs w:val="18"/>
          <w:lang w:val="en-DE" w:eastAsia="en-GB"/>
        </w:rPr>
        <w:t>,</w:t>
      </w:r>
    </w:p>
    <w:p w14:paraId="1415F59C"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FC1FF"/>
          <w:sz w:val="18"/>
          <w:szCs w:val="18"/>
          <w:lang w:val="en-DE" w:eastAsia="en-GB"/>
        </w:rPr>
        <w:t>SBR_ID_LCS</w:t>
      </w:r>
      <w:r w:rsidRPr="00592398">
        <w:rPr>
          <w:rFonts w:ascii="Menlo" w:hAnsi="Menlo" w:cs="Menlo"/>
          <w:color w:val="CCCCCC"/>
          <w:sz w:val="18"/>
          <w:szCs w:val="18"/>
          <w:lang w:val="en-DE" w:eastAsia="en-GB"/>
        </w:rPr>
        <w:t>,</w:t>
      </w:r>
    </w:p>
    <w:p w14:paraId="297C2DBA"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FC1FF"/>
          <w:sz w:val="18"/>
          <w:szCs w:val="18"/>
          <w:lang w:val="en-DE" w:eastAsia="en-GB"/>
        </w:rPr>
        <w:t>SBR_ID_LFE</w:t>
      </w:r>
      <w:r w:rsidRPr="00592398">
        <w:rPr>
          <w:rFonts w:ascii="Menlo" w:hAnsi="Menlo" w:cs="Menlo"/>
          <w:color w:val="CCCCCC"/>
          <w:sz w:val="18"/>
          <w:szCs w:val="18"/>
          <w:lang w:val="en-DE" w:eastAsia="en-GB"/>
        </w:rPr>
        <w:t>,</w:t>
      </w:r>
    </w:p>
    <w:p w14:paraId="1BF2FA0F"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FC1FF"/>
          <w:sz w:val="18"/>
          <w:szCs w:val="18"/>
          <w:lang w:val="en-DE" w:eastAsia="en-GB"/>
        </w:rPr>
        <w:t>SBR_ID_DSE</w:t>
      </w:r>
      <w:r w:rsidRPr="00592398">
        <w:rPr>
          <w:rFonts w:ascii="Menlo" w:hAnsi="Menlo" w:cs="Menlo"/>
          <w:color w:val="CCCCCC"/>
          <w:sz w:val="18"/>
          <w:szCs w:val="18"/>
          <w:lang w:val="en-DE" w:eastAsia="en-GB"/>
        </w:rPr>
        <w:t>,</w:t>
      </w:r>
    </w:p>
    <w:p w14:paraId="536FE1D9"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FC1FF"/>
          <w:sz w:val="18"/>
          <w:szCs w:val="18"/>
          <w:lang w:val="en-DE" w:eastAsia="en-GB"/>
        </w:rPr>
        <w:t>SBR_ID_PCE</w:t>
      </w:r>
      <w:r w:rsidRPr="00592398">
        <w:rPr>
          <w:rFonts w:ascii="Menlo" w:hAnsi="Menlo" w:cs="Menlo"/>
          <w:color w:val="CCCCCC"/>
          <w:sz w:val="18"/>
          <w:szCs w:val="18"/>
          <w:lang w:val="en-DE" w:eastAsia="en-GB"/>
        </w:rPr>
        <w:t>,</w:t>
      </w:r>
    </w:p>
    <w:p w14:paraId="063817DB"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FC1FF"/>
          <w:sz w:val="18"/>
          <w:szCs w:val="18"/>
          <w:lang w:val="en-DE" w:eastAsia="en-GB"/>
        </w:rPr>
        <w:t>SBR_ID_FIL</w:t>
      </w:r>
      <w:r w:rsidRPr="00592398">
        <w:rPr>
          <w:rFonts w:ascii="Menlo" w:hAnsi="Menlo" w:cs="Menlo"/>
          <w:color w:val="CCCCCC"/>
          <w:sz w:val="18"/>
          <w:szCs w:val="18"/>
          <w:lang w:val="en-DE" w:eastAsia="en-GB"/>
        </w:rPr>
        <w:t>,</w:t>
      </w:r>
    </w:p>
    <w:p w14:paraId="30F7CDC1"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FC1FF"/>
          <w:sz w:val="18"/>
          <w:szCs w:val="18"/>
          <w:lang w:val="en-DE" w:eastAsia="en-GB"/>
        </w:rPr>
        <w:t>SBR_ID_END</w:t>
      </w:r>
    </w:p>
    <w:p w14:paraId="2D9D2A80"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w:t>
      </w:r>
    </w:p>
    <w:p w14:paraId="01742B9F"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4EC9B0"/>
          <w:sz w:val="18"/>
          <w:szCs w:val="18"/>
          <w:lang w:val="en-DE" w:eastAsia="en-GB"/>
        </w:rPr>
        <w:t>SBR_ELEMENT_ID</w:t>
      </w:r>
      <w:r w:rsidRPr="00592398">
        <w:rPr>
          <w:rFonts w:ascii="Menlo" w:hAnsi="Menlo" w:cs="Menlo"/>
          <w:color w:val="CCCCCC"/>
          <w:sz w:val="18"/>
          <w:szCs w:val="18"/>
          <w:lang w:val="en-DE" w:eastAsia="en-GB"/>
        </w:rPr>
        <w:t>;</w:t>
      </w:r>
    </w:p>
    <w:p w14:paraId="60BA324D"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p>
    <w:p w14:paraId="62288F03"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569CD6"/>
          <w:sz w:val="18"/>
          <w:szCs w:val="18"/>
          <w:lang w:val="en-DE" w:eastAsia="en-GB"/>
        </w:rPr>
        <w:t>typedef</w:t>
      </w:r>
      <w:r w:rsidRPr="00592398">
        <w:rPr>
          <w:rFonts w:ascii="Menlo" w:hAnsi="Menlo" w:cs="Menlo"/>
          <w:color w:val="CCCCCC"/>
          <w:sz w:val="18"/>
          <w:szCs w:val="18"/>
          <w:lang w:val="en-DE" w:eastAsia="en-GB"/>
        </w:rPr>
        <w:t xml:space="preserve"> </w:t>
      </w:r>
      <w:r w:rsidRPr="00592398">
        <w:rPr>
          <w:rFonts w:ascii="Menlo" w:hAnsi="Menlo" w:cs="Menlo"/>
          <w:color w:val="569CD6"/>
          <w:sz w:val="18"/>
          <w:szCs w:val="18"/>
          <w:lang w:val="en-DE" w:eastAsia="en-GB"/>
        </w:rPr>
        <w:t>struct</w:t>
      </w:r>
    </w:p>
    <w:p w14:paraId="49033FA1"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w:t>
      </w:r>
    </w:p>
    <w:p w14:paraId="1CACDFA7"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Word16</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elementID</w:t>
      </w:r>
      <w:r w:rsidRPr="00592398">
        <w:rPr>
          <w:rFonts w:ascii="Menlo" w:hAnsi="Menlo" w:cs="Menlo"/>
          <w:color w:val="CCCCCC"/>
          <w:sz w:val="18"/>
          <w:szCs w:val="18"/>
          <w:lang w:val="en-DE" w:eastAsia="en-GB"/>
        </w:rPr>
        <w:t>;</w:t>
      </w:r>
      <w:r w:rsidRPr="00592398">
        <w:rPr>
          <w:rFonts w:ascii="Menlo" w:hAnsi="Menlo" w:cs="Menlo"/>
          <w:color w:val="6A9955"/>
          <w:sz w:val="18"/>
          <w:szCs w:val="18"/>
          <w:lang w:val="en-DE" w:eastAsia="en-GB"/>
        </w:rPr>
        <w:t xml:space="preserve">     /*!&lt; ID_SCE (mono) or ID_CPE (stereo) */</w:t>
      </w:r>
    </w:p>
    <w:p w14:paraId="2F0CCD2E"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Word16</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extensionType</w:t>
      </w:r>
      <w:r w:rsidRPr="00592398">
        <w:rPr>
          <w:rFonts w:ascii="Menlo" w:hAnsi="Menlo" w:cs="Menlo"/>
          <w:color w:val="CCCCCC"/>
          <w:sz w:val="18"/>
          <w:szCs w:val="18"/>
          <w:lang w:val="en-DE" w:eastAsia="en-GB"/>
        </w:rPr>
        <w:t>;</w:t>
      </w:r>
      <w:r w:rsidRPr="00592398">
        <w:rPr>
          <w:rFonts w:ascii="Menlo" w:hAnsi="Menlo" w:cs="Menlo"/>
          <w:color w:val="6A9955"/>
          <w:sz w:val="18"/>
          <w:szCs w:val="18"/>
          <w:lang w:val="en-DE" w:eastAsia="en-GB"/>
        </w:rPr>
        <w:t xml:space="preserve"> /*!&lt; e.g. SBR_EXTENSION or SBR_EXTENSION_MPEG */</w:t>
      </w:r>
    </w:p>
    <w:p w14:paraId="19282A71"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Word16</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sizePayload</w:t>
      </w:r>
      <w:r w:rsidRPr="00592398">
        <w:rPr>
          <w:rFonts w:ascii="Menlo" w:hAnsi="Menlo" w:cs="Menlo"/>
          <w:color w:val="CCCCCC"/>
          <w:sz w:val="18"/>
          <w:szCs w:val="18"/>
          <w:lang w:val="en-DE" w:eastAsia="en-GB"/>
        </w:rPr>
        <w:t>;</w:t>
      </w:r>
      <w:r w:rsidRPr="00592398">
        <w:rPr>
          <w:rFonts w:ascii="Menlo" w:hAnsi="Menlo" w:cs="Menlo"/>
          <w:color w:val="6A9955"/>
          <w:sz w:val="18"/>
          <w:szCs w:val="18"/>
          <w:lang w:val="en-DE" w:eastAsia="en-GB"/>
        </w:rPr>
        <w:t xml:space="preserve">   /*!&lt; length of data */</w:t>
      </w:r>
    </w:p>
    <w:p w14:paraId="34F0E487"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Word8</w:t>
      </w:r>
      <w:r w:rsidRPr="00592398">
        <w:rPr>
          <w:rFonts w:ascii="Menlo" w:hAnsi="Menlo" w:cs="Menlo"/>
          <w:color w:val="CCCCCC"/>
          <w:sz w:val="18"/>
          <w:szCs w:val="18"/>
          <w:lang w:val="en-DE" w:eastAsia="en-GB"/>
        </w:rPr>
        <w:t xml:space="preserve">  </w:t>
      </w:r>
      <w:r w:rsidRPr="00592398">
        <w:rPr>
          <w:rFonts w:ascii="Menlo" w:hAnsi="Menlo" w:cs="Menlo"/>
          <w:color w:val="D4D4D4"/>
          <w:sz w:val="18"/>
          <w:szCs w:val="18"/>
          <w:lang w:val="en-DE" w:eastAsia="en-GB"/>
        </w:rPr>
        <w:t>*</w:t>
      </w:r>
      <w:r w:rsidRPr="00592398">
        <w:rPr>
          <w:rFonts w:ascii="Menlo" w:hAnsi="Menlo" w:cs="Menlo"/>
          <w:color w:val="9CDCFE"/>
          <w:sz w:val="18"/>
          <w:szCs w:val="18"/>
          <w:lang w:val="en-DE" w:eastAsia="en-GB"/>
        </w:rPr>
        <w:t>pData</w:t>
      </w:r>
      <w:r w:rsidRPr="00592398">
        <w:rPr>
          <w:rFonts w:ascii="Menlo" w:hAnsi="Menlo" w:cs="Menlo"/>
          <w:color w:val="CCCCCC"/>
          <w:sz w:val="18"/>
          <w:szCs w:val="18"/>
          <w:lang w:val="en-DE" w:eastAsia="en-GB"/>
        </w:rPr>
        <w:t>;</w:t>
      </w:r>
      <w:r w:rsidRPr="00592398">
        <w:rPr>
          <w:rFonts w:ascii="Menlo" w:hAnsi="Menlo" w:cs="Menlo"/>
          <w:color w:val="6A9955"/>
          <w:sz w:val="18"/>
          <w:szCs w:val="18"/>
          <w:lang w:val="en-DE" w:eastAsia="en-GB"/>
        </w:rPr>
        <w:t xml:space="preserve">         /*!&lt; Pointer to actual data */</w:t>
      </w:r>
    </w:p>
    <w:p w14:paraId="187BE0B8"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w:t>
      </w:r>
    </w:p>
    <w:p w14:paraId="6368A5DE"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4EC9B0"/>
          <w:sz w:val="18"/>
          <w:szCs w:val="18"/>
          <w:lang w:val="en-DE" w:eastAsia="en-GB"/>
        </w:rPr>
        <w:t>SBR_ELEMENT_STREAM</w:t>
      </w:r>
      <w:r w:rsidRPr="00592398">
        <w:rPr>
          <w:rFonts w:ascii="Menlo" w:hAnsi="Menlo" w:cs="Menlo"/>
          <w:color w:val="CCCCCC"/>
          <w:sz w:val="18"/>
          <w:szCs w:val="18"/>
          <w:lang w:val="en-DE" w:eastAsia="en-GB"/>
        </w:rPr>
        <w:t>;</w:t>
      </w:r>
    </w:p>
    <w:p w14:paraId="40B02A3D"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p>
    <w:p w14:paraId="415131EA"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569CD6"/>
          <w:sz w:val="18"/>
          <w:szCs w:val="18"/>
          <w:lang w:val="en-DE" w:eastAsia="en-GB"/>
        </w:rPr>
        <w:t>typedef</w:t>
      </w:r>
      <w:r w:rsidRPr="00592398">
        <w:rPr>
          <w:rFonts w:ascii="Menlo" w:hAnsi="Menlo" w:cs="Menlo"/>
          <w:color w:val="CCCCCC"/>
          <w:sz w:val="18"/>
          <w:szCs w:val="18"/>
          <w:lang w:val="en-DE" w:eastAsia="en-GB"/>
        </w:rPr>
        <w:t xml:space="preserve"> </w:t>
      </w:r>
      <w:r w:rsidRPr="00592398">
        <w:rPr>
          <w:rFonts w:ascii="Menlo" w:hAnsi="Menlo" w:cs="Menlo"/>
          <w:color w:val="569CD6"/>
          <w:sz w:val="18"/>
          <w:szCs w:val="18"/>
          <w:lang w:val="en-DE" w:eastAsia="en-GB"/>
        </w:rPr>
        <w:t>struct</w:t>
      </w:r>
    </w:p>
    <w:p w14:paraId="62F4A9FC"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w:t>
      </w:r>
    </w:p>
    <w:p w14:paraId="5F2A096D"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Word16</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nrElements</w:t>
      </w:r>
      <w:r w:rsidRPr="00592398">
        <w:rPr>
          <w:rFonts w:ascii="Menlo" w:hAnsi="Menlo" w:cs="Menlo"/>
          <w:color w:val="CCCCCC"/>
          <w:sz w:val="18"/>
          <w:szCs w:val="18"/>
          <w:lang w:val="en-DE" w:eastAsia="en-GB"/>
        </w:rPr>
        <w:t>;</w:t>
      </w:r>
      <w:r w:rsidRPr="00592398">
        <w:rPr>
          <w:rFonts w:ascii="Menlo" w:hAnsi="Menlo" w:cs="Menlo"/>
          <w:color w:val="6A9955"/>
          <w:sz w:val="18"/>
          <w:szCs w:val="18"/>
          <w:lang w:val="en-DE" w:eastAsia="en-GB"/>
        </w:rPr>
        <w:t xml:space="preserve">                            /*!&lt; Number of valid SBR streams */</w:t>
      </w:r>
    </w:p>
    <w:p w14:paraId="6AB8957A"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SBR_ELEMENT_STREAM</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sbrElement</w:t>
      </w:r>
      <w:r w:rsidRPr="00592398">
        <w:rPr>
          <w:rFonts w:ascii="Menlo" w:hAnsi="Menlo" w:cs="Menlo"/>
          <w:color w:val="CCCCCC"/>
          <w:sz w:val="18"/>
          <w:szCs w:val="18"/>
          <w:lang w:val="en-DE" w:eastAsia="en-GB"/>
        </w:rPr>
        <w:t>[</w:t>
      </w:r>
      <w:r w:rsidRPr="00592398">
        <w:rPr>
          <w:rFonts w:ascii="Menlo" w:hAnsi="Menlo" w:cs="Menlo"/>
          <w:color w:val="569CD6"/>
          <w:sz w:val="18"/>
          <w:szCs w:val="18"/>
          <w:lang w:val="en-DE" w:eastAsia="en-GB"/>
        </w:rPr>
        <w:t>MAXNRELEMENTS</w:t>
      </w:r>
      <w:r w:rsidRPr="00592398">
        <w:rPr>
          <w:rFonts w:ascii="Menlo" w:hAnsi="Menlo" w:cs="Menlo"/>
          <w:color w:val="CCCCCC"/>
          <w:sz w:val="18"/>
          <w:szCs w:val="18"/>
          <w:lang w:val="en-DE" w:eastAsia="en-GB"/>
        </w:rPr>
        <w:t>];</w:t>
      </w:r>
    </w:p>
    <w:p w14:paraId="464B6554"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w:t>
      </w:r>
    </w:p>
    <w:p w14:paraId="557B1298"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4EC9B0"/>
          <w:sz w:val="18"/>
          <w:szCs w:val="18"/>
          <w:lang w:val="en-DE" w:eastAsia="en-GB"/>
        </w:rPr>
        <w:t>SBRBITSTREAM</w:t>
      </w:r>
      <w:r w:rsidRPr="00592398">
        <w:rPr>
          <w:rFonts w:ascii="Menlo" w:hAnsi="Menlo" w:cs="Menlo"/>
          <w:color w:val="CCCCCC"/>
          <w:sz w:val="18"/>
          <w:szCs w:val="18"/>
          <w:lang w:val="en-DE" w:eastAsia="en-GB"/>
        </w:rPr>
        <w:t>;</w:t>
      </w:r>
    </w:p>
    <w:p w14:paraId="6D852B35" w14:textId="77777777" w:rsidR="004D5C85" w:rsidRPr="00592398" w:rsidRDefault="004D5C85" w:rsidP="004D5C85">
      <w:pPr>
        <w:shd w:val="clear" w:color="auto" w:fill="1F1F1F"/>
        <w:spacing w:after="240" w:line="270" w:lineRule="atLeast"/>
        <w:rPr>
          <w:rFonts w:ascii="Menlo" w:hAnsi="Menlo" w:cs="Menlo"/>
          <w:color w:val="CCCCCC"/>
          <w:sz w:val="18"/>
          <w:szCs w:val="18"/>
          <w:lang w:val="en-DE" w:eastAsia="en-GB"/>
        </w:rPr>
      </w:pPr>
    </w:p>
    <w:p w14:paraId="28D76FDD"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569CD6"/>
          <w:sz w:val="18"/>
          <w:szCs w:val="18"/>
          <w:lang w:val="en-DE" w:eastAsia="en-GB"/>
        </w:rPr>
        <w:t>typedef</w:t>
      </w:r>
      <w:r w:rsidRPr="00592398">
        <w:rPr>
          <w:rFonts w:ascii="Menlo" w:hAnsi="Menlo" w:cs="Menlo"/>
          <w:color w:val="CCCCCC"/>
          <w:sz w:val="18"/>
          <w:szCs w:val="18"/>
          <w:lang w:val="en-DE" w:eastAsia="en-GB"/>
        </w:rPr>
        <w:t xml:space="preserve"> </w:t>
      </w:r>
      <w:r w:rsidRPr="00592398">
        <w:rPr>
          <w:rFonts w:ascii="Menlo" w:hAnsi="Menlo" w:cs="Menlo"/>
          <w:color w:val="569CD6"/>
          <w:sz w:val="18"/>
          <w:szCs w:val="18"/>
          <w:lang w:val="en-DE" w:eastAsia="en-GB"/>
        </w:rPr>
        <w:t>struct</w:t>
      </w: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SBR_DECODER_INSTANCE</w:t>
      </w:r>
      <w:r w:rsidRPr="00592398">
        <w:rPr>
          <w:rFonts w:ascii="Menlo" w:hAnsi="Menlo" w:cs="Menlo"/>
          <w:color w:val="CCCCCC"/>
          <w:sz w:val="18"/>
          <w:szCs w:val="18"/>
          <w:lang w:val="en-DE" w:eastAsia="en-GB"/>
        </w:rPr>
        <w:t xml:space="preserve"> </w:t>
      </w:r>
      <w:r w:rsidRPr="00592398">
        <w:rPr>
          <w:rFonts w:ascii="Menlo" w:hAnsi="Menlo" w:cs="Menlo"/>
          <w:color w:val="D4D4D4"/>
          <w:sz w:val="18"/>
          <w:szCs w:val="18"/>
          <w:lang w:val="en-DE" w:eastAsia="en-GB"/>
        </w:rPr>
        <w:t>*</w:t>
      </w:r>
      <w:r w:rsidRPr="00592398">
        <w:rPr>
          <w:rFonts w:ascii="Menlo" w:hAnsi="Menlo" w:cs="Menlo"/>
          <w:color w:val="4EC9B0"/>
          <w:sz w:val="18"/>
          <w:szCs w:val="18"/>
          <w:lang w:val="en-DE" w:eastAsia="en-GB"/>
        </w:rPr>
        <w:t>SBRDECODER</w:t>
      </w:r>
      <w:r w:rsidRPr="00592398">
        <w:rPr>
          <w:rFonts w:ascii="Menlo" w:hAnsi="Menlo" w:cs="Menlo"/>
          <w:color w:val="CCCCCC"/>
          <w:sz w:val="18"/>
          <w:szCs w:val="18"/>
          <w:lang w:val="en-DE" w:eastAsia="en-GB"/>
        </w:rPr>
        <w:t>;</w:t>
      </w:r>
    </w:p>
    <w:p w14:paraId="6BEB426E" w14:textId="77777777" w:rsidR="004D5C85" w:rsidRPr="00592398" w:rsidRDefault="004D5C85" w:rsidP="004D5C85">
      <w:pPr>
        <w:shd w:val="clear" w:color="auto" w:fill="1F1F1F"/>
        <w:spacing w:after="240" w:line="270" w:lineRule="atLeast"/>
        <w:rPr>
          <w:rFonts w:ascii="Menlo" w:hAnsi="Menlo" w:cs="Menlo"/>
          <w:color w:val="CCCCCC"/>
          <w:sz w:val="18"/>
          <w:szCs w:val="18"/>
          <w:lang w:val="en-DE" w:eastAsia="en-GB"/>
        </w:rPr>
      </w:pPr>
    </w:p>
    <w:p w14:paraId="3B606B4D"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4EC9B0"/>
          <w:sz w:val="18"/>
          <w:szCs w:val="18"/>
          <w:lang w:val="en-DE" w:eastAsia="en-GB"/>
        </w:rPr>
        <w:lastRenderedPageBreak/>
        <w:t>SBRDECODER</w:t>
      </w:r>
      <w:r w:rsidRPr="00592398">
        <w:rPr>
          <w:rFonts w:ascii="Menlo" w:hAnsi="Menlo" w:cs="Menlo"/>
          <w:color w:val="CCCCCC"/>
          <w:sz w:val="18"/>
          <w:szCs w:val="18"/>
          <w:lang w:val="en-DE" w:eastAsia="en-GB"/>
        </w:rPr>
        <w:t xml:space="preserve"> </w:t>
      </w:r>
      <w:r w:rsidRPr="00592398">
        <w:rPr>
          <w:rFonts w:ascii="Menlo" w:hAnsi="Menlo" w:cs="Menlo"/>
          <w:color w:val="DCDCAA"/>
          <w:sz w:val="18"/>
          <w:szCs w:val="18"/>
          <w:lang w:val="en-DE" w:eastAsia="en-GB"/>
        </w:rPr>
        <w:t>openSBR</w:t>
      </w: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Word32</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sampleRate</w:t>
      </w: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Word16</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samplesPerFrame</w:t>
      </w: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Flag</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bDownSample</w:t>
      </w: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Flag</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bApplyQmfLp</w:t>
      </w:r>
      <w:r w:rsidRPr="00592398">
        <w:rPr>
          <w:rFonts w:ascii="Menlo" w:hAnsi="Menlo" w:cs="Menlo"/>
          <w:color w:val="CCCCCC"/>
          <w:sz w:val="18"/>
          <w:szCs w:val="18"/>
          <w:lang w:val="en-DE" w:eastAsia="en-GB"/>
        </w:rPr>
        <w:t>) ;</w:t>
      </w:r>
    </w:p>
    <w:p w14:paraId="7D012DAE"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p>
    <w:p w14:paraId="31425BB5"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4EC9B0"/>
          <w:sz w:val="18"/>
          <w:szCs w:val="18"/>
          <w:lang w:val="en-DE" w:eastAsia="en-GB"/>
        </w:rPr>
        <w:t>Word16</w:t>
      </w:r>
      <w:r w:rsidRPr="00592398">
        <w:rPr>
          <w:rFonts w:ascii="Menlo" w:hAnsi="Menlo" w:cs="Menlo"/>
          <w:color w:val="CCCCCC"/>
          <w:sz w:val="18"/>
          <w:szCs w:val="18"/>
          <w:lang w:val="en-DE" w:eastAsia="en-GB"/>
        </w:rPr>
        <w:t xml:space="preserve"> </w:t>
      </w:r>
      <w:r w:rsidRPr="00592398">
        <w:rPr>
          <w:rFonts w:ascii="Menlo" w:hAnsi="Menlo" w:cs="Menlo"/>
          <w:color w:val="DCDCAA"/>
          <w:sz w:val="18"/>
          <w:szCs w:val="18"/>
          <w:lang w:val="en-DE" w:eastAsia="en-GB"/>
        </w:rPr>
        <w:t>applySBR</w:t>
      </w: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SBRDECODER</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self</w:t>
      </w:r>
      <w:r w:rsidRPr="00592398">
        <w:rPr>
          <w:rFonts w:ascii="Menlo" w:hAnsi="Menlo" w:cs="Menlo"/>
          <w:color w:val="CCCCCC"/>
          <w:sz w:val="18"/>
          <w:szCs w:val="18"/>
          <w:lang w:val="en-DE" w:eastAsia="en-GB"/>
        </w:rPr>
        <w:t>,</w:t>
      </w:r>
    </w:p>
    <w:p w14:paraId="59C4ED05"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SBRBITSTREAM</w:t>
      </w:r>
      <w:r w:rsidRPr="00592398">
        <w:rPr>
          <w:rFonts w:ascii="Menlo" w:hAnsi="Menlo" w:cs="Menlo"/>
          <w:color w:val="CCCCCC"/>
          <w:sz w:val="18"/>
          <w:szCs w:val="18"/>
          <w:lang w:val="en-DE" w:eastAsia="en-GB"/>
        </w:rPr>
        <w:t xml:space="preserve"> </w:t>
      </w:r>
      <w:r w:rsidRPr="00592398">
        <w:rPr>
          <w:rFonts w:ascii="Menlo" w:hAnsi="Menlo" w:cs="Menlo"/>
          <w:color w:val="D4D4D4"/>
          <w:sz w:val="18"/>
          <w:szCs w:val="18"/>
          <w:lang w:val="en-DE" w:eastAsia="en-GB"/>
        </w:rPr>
        <w:t>*</w:t>
      </w:r>
      <w:r w:rsidRPr="00592398">
        <w:rPr>
          <w:rFonts w:ascii="Menlo" w:hAnsi="Menlo" w:cs="Menlo"/>
          <w:color w:val="9CDCFE"/>
          <w:sz w:val="18"/>
          <w:szCs w:val="18"/>
          <w:lang w:val="en-DE" w:eastAsia="en-GB"/>
        </w:rPr>
        <w:t>Bitstr</w:t>
      </w:r>
      <w:r w:rsidRPr="00592398">
        <w:rPr>
          <w:rFonts w:ascii="Menlo" w:hAnsi="Menlo" w:cs="Menlo"/>
          <w:color w:val="CCCCCC"/>
          <w:sz w:val="18"/>
          <w:szCs w:val="18"/>
          <w:lang w:val="en-DE" w:eastAsia="en-GB"/>
        </w:rPr>
        <w:t>,</w:t>
      </w:r>
    </w:p>
    <w:p w14:paraId="72C5B07B"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Word16</w:t>
      </w:r>
      <w:r w:rsidRPr="00592398">
        <w:rPr>
          <w:rFonts w:ascii="Menlo" w:hAnsi="Menlo" w:cs="Menlo"/>
          <w:color w:val="CCCCCC"/>
          <w:sz w:val="18"/>
          <w:szCs w:val="18"/>
          <w:lang w:val="en-DE" w:eastAsia="en-GB"/>
        </w:rPr>
        <w:t xml:space="preserve">       </w:t>
      </w:r>
      <w:r w:rsidRPr="00592398">
        <w:rPr>
          <w:rFonts w:ascii="Menlo" w:hAnsi="Menlo" w:cs="Menlo"/>
          <w:color w:val="D4D4D4"/>
          <w:sz w:val="18"/>
          <w:szCs w:val="18"/>
          <w:lang w:val="en-DE" w:eastAsia="en-GB"/>
        </w:rPr>
        <w:t>*</w:t>
      </w:r>
      <w:r w:rsidRPr="00592398">
        <w:rPr>
          <w:rFonts w:ascii="Menlo" w:hAnsi="Menlo" w:cs="Menlo"/>
          <w:color w:val="9CDCFE"/>
          <w:sz w:val="18"/>
          <w:szCs w:val="18"/>
          <w:lang w:val="en-DE" w:eastAsia="en-GB"/>
        </w:rPr>
        <w:t>TimeData</w:t>
      </w:r>
      <w:r w:rsidRPr="00592398">
        <w:rPr>
          <w:rFonts w:ascii="Menlo" w:hAnsi="Menlo" w:cs="Menlo"/>
          <w:color w:val="CCCCCC"/>
          <w:sz w:val="18"/>
          <w:szCs w:val="18"/>
          <w:lang w:val="en-DE" w:eastAsia="en-GB"/>
        </w:rPr>
        <w:t>,</w:t>
      </w:r>
    </w:p>
    <w:p w14:paraId="25104C75"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Word16</w:t>
      </w:r>
      <w:r w:rsidRPr="00592398">
        <w:rPr>
          <w:rFonts w:ascii="Menlo" w:hAnsi="Menlo" w:cs="Menlo"/>
          <w:color w:val="CCCCCC"/>
          <w:sz w:val="18"/>
          <w:szCs w:val="18"/>
          <w:lang w:val="en-DE" w:eastAsia="en-GB"/>
        </w:rPr>
        <w:t xml:space="preserve">        </w:t>
      </w:r>
      <w:r w:rsidRPr="00592398">
        <w:rPr>
          <w:rFonts w:ascii="Menlo" w:hAnsi="Menlo" w:cs="Menlo"/>
          <w:color w:val="D4D4D4"/>
          <w:sz w:val="18"/>
          <w:szCs w:val="18"/>
          <w:lang w:val="en-DE" w:eastAsia="en-GB"/>
        </w:rPr>
        <w:t>*</w:t>
      </w:r>
      <w:r w:rsidRPr="00592398">
        <w:rPr>
          <w:rFonts w:ascii="Menlo" w:hAnsi="Menlo" w:cs="Menlo"/>
          <w:color w:val="9CDCFE"/>
          <w:sz w:val="18"/>
          <w:szCs w:val="18"/>
          <w:lang w:val="en-DE" w:eastAsia="en-GB"/>
        </w:rPr>
        <w:t>numChannels</w:t>
      </w:r>
      <w:r w:rsidRPr="00592398">
        <w:rPr>
          <w:rFonts w:ascii="Menlo" w:hAnsi="Menlo" w:cs="Menlo"/>
          <w:color w:val="CCCCCC"/>
          <w:sz w:val="18"/>
          <w:szCs w:val="18"/>
          <w:lang w:val="en-DE" w:eastAsia="en-GB"/>
        </w:rPr>
        <w:t>,</w:t>
      </w:r>
    </w:p>
    <w:p w14:paraId="7D51DC06"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Flag</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frameOK</w:t>
      </w:r>
      <w:r w:rsidRPr="00592398">
        <w:rPr>
          <w:rFonts w:ascii="Menlo" w:hAnsi="Menlo" w:cs="Menlo"/>
          <w:color w:val="CCCCCC"/>
          <w:sz w:val="18"/>
          <w:szCs w:val="18"/>
          <w:lang w:val="en-DE" w:eastAsia="en-GB"/>
        </w:rPr>
        <w:t>,</w:t>
      </w:r>
    </w:p>
    <w:p w14:paraId="4872C2DF"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Flag</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bDownSample</w:t>
      </w:r>
      <w:r w:rsidRPr="00592398">
        <w:rPr>
          <w:rFonts w:ascii="Menlo" w:hAnsi="Menlo" w:cs="Menlo"/>
          <w:color w:val="CCCCCC"/>
          <w:sz w:val="18"/>
          <w:szCs w:val="18"/>
          <w:lang w:val="en-DE" w:eastAsia="en-GB"/>
        </w:rPr>
        <w:t>,</w:t>
      </w:r>
    </w:p>
    <w:p w14:paraId="75AAC60A"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Flag</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bBitstreamDownMix</w:t>
      </w:r>
      <w:r w:rsidRPr="00592398">
        <w:rPr>
          <w:rFonts w:ascii="Menlo" w:hAnsi="Menlo" w:cs="Menlo"/>
          <w:color w:val="CCCCCC"/>
          <w:sz w:val="18"/>
          <w:szCs w:val="18"/>
          <w:lang w:val="en-DE" w:eastAsia="en-GB"/>
        </w:rPr>
        <w:t>);</w:t>
      </w:r>
    </w:p>
    <w:p w14:paraId="337C7674" w14:textId="77777777" w:rsidR="004D5C85" w:rsidRPr="00166D72" w:rsidRDefault="004D5C85" w:rsidP="004D5C85">
      <w:pPr>
        <w:rPr>
          <w:lang w:val="en-US"/>
        </w:rPr>
      </w:pPr>
    </w:p>
    <w:p w14:paraId="48D90D8B" w14:textId="4EE9B69F" w:rsidR="004D5C85" w:rsidRDefault="0056325B" w:rsidP="004D5C85">
      <w:pPr>
        <w:pStyle w:val="Heading2"/>
      </w:pPr>
      <w:bookmarkStart w:id="683" w:name="_Toc167264208"/>
      <w:bookmarkStart w:id="684" w:name="_Toc167264373"/>
      <w:bookmarkStart w:id="685" w:name="_Toc183180399"/>
      <w:bookmarkStart w:id="686" w:name="_Toc183180585"/>
      <w:bookmarkStart w:id="687" w:name="_Toc190903503"/>
      <w:r>
        <w:t>A</w:t>
      </w:r>
      <w:r w:rsidR="004D5C85">
        <w:t>.6 AMR-WB+</w:t>
      </w:r>
      <w:bookmarkEnd w:id="683"/>
      <w:bookmarkEnd w:id="684"/>
      <w:bookmarkEnd w:id="685"/>
      <w:bookmarkEnd w:id="686"/>
      <w:bookmarkEnd w:id="687"/>
    </w:p>
    <w:p w14:paraId="49E95953" w14:textId="4E02C6B5" w:rsidR="004D5C85" w:rsidRDefault="0056325B" w:rsidP="004D5C85">
      <w:pPr>
        <w:pStyle w:val="Heading3"/>
      </w:pPr>
      <w:bookmarkStart w:id="688" w:name="_Toc167264209"/>
      <w:bookmarkStart w:id="689" w:name="_Toc167264374"/>
      <w:bookmarkStart w:id="690" w:name="_Toc183180400"/>
      <w:bookmarkStart w:id="691" w:name="_Toc183180586"/>
      <w:bookmarkStart w:id="692" w:name="_Toc190903504"/>
      <w:r>
        <w:t>A</w:t>
      </w:r>
      <w:r w:rsidR="004D5C85">
        <w:t>.6.1 AMR-WB+ Fixed-Point (TS 26.273)</w:t>
      </w:r>
      <w:bookmarkEnd w:id="688"/>
      <w:bookmarkEnd w:id="689"/>
      <w:bookmarkEnd w:id="690"/>
      <w:bookmarkEnd w:id="691"/>
      <w:bookmarkEnd w:id="692"/>
    </w:p>
    <w:p w14:paraId="1814981A" w14:textId="0062A74E" w:rsidR="004D5C85" w:rsidRDefault="0056325B" w:rsidP="004D5C85">
      <w:pPr>
        <w:pStyle w:val="Heading4"/>
      </w:pPr>
      <w:bookmarkStart w:id="693" w:name="_Toc167264210"/>
      <w:bookmarkStart w:id="694" w:name="_Toc167264375"/>
      <w:bookmarkStart w:id="695" w:name="_Toc183180401"/>
      <w:bookmarkStart w:id="696" w:name="_Toc183180587"/>
      <w:bookmarkStart w:id="697" w:name="_Toc190903505"/>
      <w:r>
        <w:t>A</w:t>
      </w:r>
      <w:r w:rsidR="004D5C85">
        <w:t>.6.1.1 Encoder (enc_if_fx.h)</w:t>
      </w:r>
      <w:bookmarkEnd w:id="693"/>
      <w:bookmarkEnd w:id="694"/>
      <w:bookmarkEnd w:id="695"/>
      <w:bookmarkEnd w:id="696"/>
      <w:bookmarkEnd w:id="697"/>
    </w:p>
    <w:p w14:paraId="691BD3D7"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C586C0"/>
          <w:sz w:val="18"/>
          <w:szCs w:val="18"/>
          <w:lang w:val="en-DE" w:eastAsia="en-GB"/>
        </w:rPr>
        <w:t>#define</w:t>
      </w:r>
      <w:r w:rsidRPr="00BB77E5">
        <w:rPr>
          <w:rFonts w:ascii="Menlo" w:hAnsi="Menlo" w:cs="Menlo"/>
          <w:color w:val="569CD6"/>
          <w:sz w:val="18"/>
          <w:szCs w:val="18"/>
          <w:lang w:val="en-DE" w:eastAsia="en-GB"/>
        </w:rPr>
        <w:t xml:space="preserve"> L_FRAME16k   </w:t>
      </w:r>
      <w:r w:rsidRPr="00BB77E5">
        <w:rPr>
          <w:rFonts w:ascii="Menlo" w:hAnsi="Menlo" w:cs="Menlo"/>
          <w:color w:val="B5CEA8"/>
          <w:sz w:val="18"/>
          <w:szCs w:val="18"/>
          <w:lang w:val="en-DE" w:eastAsia="en-GB"/>
        </w:rPr>
        <w:t>320</w:t>
      </w:r>
      <w:r w:rsidRPr="00BB77E5">
        <w:rPr>
          <w:rFonts w:ascii="Menlo" w:hAnsi="Menlo" w:cs="Menlo"/>
          <w:color w:val="6A9955"/>
          <w:sz w:val="18"/>
          <w:szCs w:val="18"/>
          <w:lang w:val="en-DE" w:eastAsia="en-GB"/>
        </w:rPr>
        <w:t xml:space="preserve">   /* Frame size at 16kHz  */</w:t>
      </w:r>
    </w:p>
    <w:p w14:paraId="6B9ADA5C"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C586C0"/>
          <w:sz w:val="18"/>
          <w:szCs w:val="18"/>
          <w:lang w:val="en-DE" w:eastAsia="en-GB"/>
        </w:rPr>
        <w:t>#define</w:t>
      </w:r>
      <w:r w:rsidRPr="00BB77E5">
        <w:rPr>
          <w:rFonts w:ascii="Menlo" w:hAnsi="Menlo" w:cs="Menlo"/>
          <w:color w:val="569CD6"/>
          <w:sz w:val="18"/>
          <w:szCs w:val="18"/>
          <w:lang w:val="en-DE" w:eastAsia="en-GB"/>
        </w:rPr>
        <w:t xml:space="preserve"> NB_SERIAL_MAX </w:t>
      </w:r>
      <w:r w:rsidRPr="00BB77E5">
        <w:rPr>
          <w:rFonts w:ascii="Menlo" w:hAnsi="Menlo" w:cs="Menlo"/>
          <w:color w:val="B5CEA8"/>
          <w:sz w:val="18"/>
          <w:szCs w:val="18"/>
          <w:lang w:val="en-DE" w:eastAsia="en-GB"/>
        </w:rPr>
        <w:t>61</w:t>
      </w:r>
      <w:r w:rsidRPr="00BB77E5">
        <w:rPr>
          <w:rFonts w:ascii="Menlo" w:hAnsi="Menlo" w:cs="Menlo"/>
          <w:color w:val="6A9955"/>
          <w:sz w:val="18"/>
          <w:szCs w:val="18"/>
          <w:lang w:val="en-DE" w:eastAsia="en-GB"/>
        </w:rPr>
        <w:t xml:space="preserve">   /* max serial size      */</w:t>
      </w:r>
    </w:p>
    <w:p w14:paraId="2EB7F3E8"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p>
    <w:p w14:paraId="6214E81E"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569CD6"/>
          <w:sz w:val="18"/>
          <w:szCs w:val="18"/>
          <w:lang w:val="en-DE" w:eastAsia="en-GB"/>
        </w:rPr>
        <w:t>int</w:t>
      </w:r>
      <w:r w:rsidRPr="00BB77E5">
        <w:rPr>
          <w:rFonts w:ascii="Menlo" w:hAnsi="Menlo" w:cs="Menlo"/>
          <w:color w:val="CCCCCC"/>
          <w:sz w:val="18"/>
          <w:szCs w:val="18"/>
          <w:lang w:val="en-DE" w:eastAsia="en-GB"/>
        </w:rPr>
        <w:t xml:space="preserve"> </w:t>
      </w:r>
      <w:r w:rsidRPr="00BB77E5">
        <w:rPr>
          <w:rFonts w:ascii="Menlo" w:hAnsi="Menlo" w:cs="Menlo"/>
          <w:color w:val="DCDCAA"/>
          <w:sz w:val="18"/>
          <w:szCs w:val="18"/>
          <w:lang w:val="en-DE" w:eastAsia="en-GB"/>
        </w:rPr>
        <w:t>E_IF_encode_fx</w:t>
      </w:r>
      <w:r w:rsidRPr="00BB77E5">
        <w:rPr>
          <w:rFonts w:ascii="Menlo" w:hAnsi="Menlo" w:cs="Menlo"/>
          <w:color w:val="CCCCCC"/>
          <w:sz w:val="18"/>
          <w:szCs w:val="18"/>
          <w:lang w:val="en-DE" w:eastAsia="en-GB"/>
        </w:rPr>
        <w:t>(</w:t>
      </w: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9CDCFE"/>
          <w:sz w:val="18"/>
          <w:szCs w:val="18"/>
          <w:lang w:val="en-DE" w:eastAsia="en-GB"/>
        </w:rPr>
        <w:t>st</w:t>
      </w:r>
      <w:r w:rsidRPr="00BB77E5">
        <w:rPr>
          <w:rFonts w:ascii="Menlo" w:hAnsi="Menlo" w:cs="Menlo"/>
          <w:color w:val="CCCCCC"/>
          <w:sz w:val="18"/>
          <w:szCs w:val="18"/>
          <w:lang w:val="en-DE" w:eastAsia="en-GB"/>
        </w:rPr>
        <w:t xml:space="preserve">, </w:t>
      </w:r>
      <w:r w:rsidRPr="00BB77E5">
        <w:rPr>
          <w:rFonts w:ascii="Menlo" w:hAnsi="Menlo" w:cs="Menlo"/>
          <w:color w:val="4EC9B0"/>
          <w:sz w:val="18"/>
          <w:szCs w:val="18"/>
          <w:lang w:val="en-DE" w:eastAsia="en-GB"/>
        </w:rPr>
        <w:t>Word16</w:t>
      </w:r>
      <w:r w:rsidRPr="00BB77E5">
        <w:rPr>
          <w:rFonts w:ascii="Menlo" w:hAnsi="Menlo" w:cs="Menlo"/>
          <w:color w:val="CCCCCC"/>
          <w:sz w:val="18"/>
          <w:szCs w:val="18"/>
          <w:lang w:val="en-DE" w:eastAsia="en-GB"/>
        </w:rPr>
        <w:t xml:space="preserve"> </w:t>
      </w:r>
      <w:r w:rsidRPr="00BB77E5">
        <w:rPr>
          <w:rFonts w:ascii="Menlo" w:hAnsi="Menlo" w:cs="Menlo"/>
          <w:color w:val="9CDCFE"/>
          <w:sz w:val="18"/>
          <w:szCs w:val="18"/>
          <w:lang w:val="en-DE" w:eastAsia="en-GB"/>
        </w:rPr>
        <w:t>mode</w:t>
      </w:r>
      <w:r w:rsidRPr="00BB77E5">
        <w:rPr>
          <w:rFonts w:ascii="Menlo" w:hAnsi="Menlo" w:cs="Menlo"/>
          <w:color w:val="CCCCCC"/>
          <w:sz w:val="18"/>
          <w:szCs w:val="18"/>
          <w:lang w:val="en-DE" w:eastAsia="en-GB"/>
        </w:rPr>
        <w:t xml:space="preserve">, </w:t>
      </w:r>
      <w:r w:rsidRPr="00BB77E5">
        <w:rPr>
          <w:rFonts w:ascii="Menlo" w:hAnsi="Menlo" w:cs="Menlo"/>
          <w:color w:val="4EC9B0"/>
          <w:sz w:val="18"/>
          <w:szCs w:val="18"/>
          <w:lang w:val="en-DE" w:eastAsia="en-GB"/>
        </w:rPr>
        <w:t>Word16</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9CDCFE"/>
          <w:sz w:val="18"/>
          <w:szCs w:val="18"/>
          <w:lang w:val="en-DE" w:eastAsia="en-GB"/>
        </w:rPr>
        <w:t>speech</w:t>
      </w:r>
      <w:r w:rsidRPr="00BB77E5">
        <w:rPr>
          <w:rFonts w:ascii="Menlo" w:hAnsi="Menlo" w:cs="Menlo"/>
          <w:color w:val="CCCCCC"/>
          <w:sz w:val="18"/>
          <w:szCs w:val="18"/>
          <w:lang w:val="en-DE" w:eastAsia="en-GB"/>
        </w:rPr>
        <w:t>,</w:t>
      </w:r>
    </w:p>
    <w:p w14:paraId="5719A2C2"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CCCCCC"/>
          <w:sz w:val="18"/>
          <w:szCs w:val="18"/>
          <w:lang w:val="en-DE" w:eastAsia="en-GB"/>
        </w:rPr>
        <w:t xml:space="preserve">                </w:t>
      </w:r>
      <w:r w:rsidRPr="00BB77E5">
        <w:rPr>
          <w:rFonts w:ascii="Menlo" w:hAnsi="Menlo" w:cs="Menlo"/>
          <w:color w:val="4EC9B0"/>
          <w:sz w:val="18"/>
          <w:szCs w:val="18"/>
          <w:lang w:val="en-DE" w:eastAsia="en-GB"/>
        </w:rPr>
        <w:t>UWord8</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9CDCFE"/>
          <w:sz w:val="18"/>
          <w:szCs w:val="18"/>
          <w:lang w:val="en-DE" w:eastAsia="en-GB"/>
        </w:rPr>
        <w:t>serial</w:t>
      </w:r>
      <w:r w:rsidRPr="00BB77E5">
        <w:rPr>
          <w:rFonts w:ascii="Menlo" w:hAnsi="Menlo" w:cs="Menlo"/>
          <w:color w:val="CCCCCC"/>
          <w:sz w:val="18"/>
          <w:szCs w:val="18"/>
          <w:lang w:val="en-DE" w:eastAsia="en-GB"/>
        </w:rPr>
        <w:t xml:space="preserve">, </w:t>
      </w:r>
      <w:r w:rsidRPr="00BB77E5">
        <w:rPr>
          <w:rFonts w:ascii="Menlo" w:hAnsi="Menlo" w:cs="Menlo"/>
          <w:color w:val="4EC9B0"/>
          <w:sz w:val="18"/>
          <w:szCs w:val="18"/>
          <w:lang w:val="en-DE" w:eastAsia="en-GB"/>
        </w:rPr>
        <w:t>Word16</w:t>
      </w:r>
      <w:r w:rsidRPr="00BB77E5">
        <w:rPr>
          <w:rFonts w:ascii="Menlo" w:hAnsi="Menlo" w:cs="Menlo"/>
          <w:color w:val="CCCCCC"/>
          <w:sz w:val="18"/>
          <w:szCs w:val="18"/>
          <w:lang w:val="en-DE" w:eastAsia="en-GB"/>
        </w:rPr>
        <w:t xml:space="preserve"> </w:t>
      </w:r>
      <w:r w:rsidRPr="00BB77E5">
        <w:rPr>
          <w:rFonts w:ascii="Menlo" w:hAnsi="Menlo" w:cs="Menlo"/>
          <w:color w:val="9CDCFE"/>
          <w:sz w:val="18"/>
          <w:szCs w:val="18"/>
          <w:lang w:val="en-DE" w:eastAsia="en-GB"/>
        </w:rPr>
        <w:t>dtx</w:t>
      </w:r>
      <w:r w:rsidRPr="00BB77E5">
        <w:rPr>
          <w:rFonts w:ascii="Menlo" w:hAnsi="Menlo" w:cs="Menlo"/>
          <w:color w:val="CCCCCC"/>
          <w:sz w:val="18"/>
          <w:szCs w:val="18"/>
          <w:lang w:val="en-DE" w:eastAsia="en-GB"/>
        </w:rPr>
        <w:t>);</w:t>
      </w:r>
    </w:p>
    <w:p w14:paraId="0D85E0D8"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DCDCAA"/>
          <w:sz w:val="18"/>
          <w:szCs w:val="18"/>
          <w:lang w:val="en-DE" w:eastAsia="en-GB"/>
        </w:rPr>
        <w:t>E_IF_init_fx</w:t>
      </w:r>
      <w:r w:rsidRPr="00BB77E5">
        <w:rPr>
          <w:rFonts w:ascii="Menlo" w:hAnsi="Menlo" w:cs="Menlo"/>
          <w:color w:val="CCCCCC"/>
          <w:sz w:val="18"/>
          <w:szCs w:val="18"/>
          <w:lang w:val="en-DE" w:eastAsia="en-GB"/>
        </w:rPr>
        <w:t>(</w:t>
      </w: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w:t>
      </w:r>
    </w:p>
    <w:p w14:paraId="640F7550"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CDCAA"/>
          <w:sz w:val="18"/>
          <w:szCs w:val="18"/>
          <w:lang w:val="en-DE" w:eastAsia="en-GB"/>
        </w:rPr>
        <w:t>E_IF_exit_fx</w:t>
      </w:r>
      <w:r w:rsidRPr="00BB77E5">
        <w:rPr>
          <w:rFonts w:ascii="Menlo" w:hAnsi="Menlo" w:cs="Menlo"/>
          <w:color w:val="CCCCCC"/>
          <w:sz w:val="18"/>
          <w:szCs w:val="18"/>
          <w:lang w:val="en-DE" w:eastAsia="en-GB"/>
        </w:rPr>
        <w:t>(</w:t>
      </w: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9CDCFE"/>
          <w:sz w:val="18"/>
          <w:szCs w:val="18"/>
          <w:lang w:val="en-DE" w:eastAsia="en-GB"/>
        </w:rPr>
        <w:t>state</w:t>
      </w:r>
      <w:r w:rsidRPr="00BB77E5">
        <w:rPr>
          <w:rFonts w:ascii="Menlo" w:hAnsi="Menlo" w:cs="Menlo"/>
          <w:color w:val="CCCCCC"/>
          <w:sz w:val="18"/>
          <w:szCs w:val="18"/>
          <w:lang w:val="en-DE" w:eastAsia="en-GB"/>
        </w:rPr>
        <w:t>);</w:t>
      </w:r>
    </w:p>
    <w:p w14:paraId="40147CC4"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p>
    <w:p w14:paraId="6D034AF6"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CDCAA"/>
          <w:sz w:val="18"/>
          <w:szCs w:val="18"/>
          <w:lang w:val="en-DE" w:eastAsia="en-GB"/>
        </w:rPr>
        <w:t>E_IF_encode_first_fx</w:t>
      </w:r>
      <w:r w:rsidRPr="00BB77E5">
        <w:rPr>
          <w:rFonts w:ascii="Menlo" w:hAnsi="Menlo" w:cs="Menlo"/>
          <w:color w:val="CCCCCC"/>
          <w:sz w:val="18"/>
          <w:szCs w:val="18"/>
          <w:lang w:val="en-DE" w:eastAsia="en-GB"/>
        </w:rPr>
        <w:t>(</w:t>
      </w: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9CDCFE"/>
          <w:sz w:val="18"/>
          <w:szCs w:val="18"/>
          <w:lang w:val="en-DE" w:eastAsia="en-GB"/>
        </w:rPr>
        <w:t>st</w:t>
      </w:r>
      <w:r w:rsidRPr="00BB77E5">
        <w:rPr>
          <w:rFonts w:ascii="Menlo" w:hAnsi="Menlo" w:cs="Menlo"/>
          <w:color w:val="CCCCCC"/>
          <w:sz w:val="18"/>
          <w:szCs w:val="18"/>
          <w:lang w:val="en-DE" w:eastAsia="en-GB"/>
        </w:rPr>
        <w:t xml:space="preserve">, </w:t>
      </w:r>
      <w:r w:rsidRPr="00BB77E5">
        <w:rPr>
          <w:rFonts w:ascii="Menlo" w:hAnsi="Menlo" w:cs="Menlo"/>
          <w:color w:val="4EC9B0"/>
          <w:sz w:val="18"/>
          <w:szCs w:val="18"/>
          <w:lang w:val="en-DE" w:eastAsia="en-GB"/>
        </w:rPr>
        <w:t>Word16</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9CDCFE"/>
          <w:sz w:val="18"/>
          <w:szCs w:val="18"/>
          <w:lang w:val="en-DE" w:eastAsia="en-GB"/>
        </w:rPr>
        <w:t>speech</w:t>
      </w:r>
      <w:r w:rsidRPr="00BB77E5">
        <w:rPr>
          <w:rFonts w:ascii="Menlo" w:hAnsi="Menlo" w:cs="Menlo"/>
          <w:color w:val="CCCCCC"/>
          <w:sz w:val="18"/>
          <w:szCs w:val="18"/>
          <w:lang w:val="en-DE" w:eastAsia="en-GB"/>
        </w:rPr>
        <w:t>);</w:t>
      </w:r>
    </w:p>
    <w:p w14:paraId="325F9E74" w14:textId="77777777" w:rsidR="004D5C85" w:rsidRPr="00BB77E5" w:rsidRDefault="004D5C85" w:rsidP="004D5C85">
      <w:pPr>
        <w:rPr>
          <w:lang w:val="en-DE"/>
        </w:rPr>
      </w:pPr>
    </w:p>
    <w:p w14:paraId="194E8EF3" w14:textId="2CDEEB14" w:rsidR="004D5C85" w:rsidRDefault="0056325B" w:rsidP="004D5C85">
      <w:pPr>
        <w:pStyle w:val="Heading4"/>
      </w:pPr>
      <w:bookmarkStart w:id="698" w:name="_Toc167264211"/>
      <w:bookmarkStart w:id="699" w:name="_Toc167264376"/>
      <w:bookmarkStart w:id="700" w:name="_Toc183180402"/>
      <w:bookmarkStart w:id="701" w:name="_Toc183180588"/>
      <w:bookmarkStart w:id="702" w:name="_Toc190903506"/>
      <w:r>
        <w:t>A</w:t>
      </w:r>
      <w:r w:rsidR="004D5C85">
        <w:t>.6.1.2 Decoder (dec_if_fx.h)</w:t>
      </w:r>
      <w:bookmarkEnd w:id="698"/>
      <w:bookmarkEnd w:id="699"/>
      <w:bookmarkEnd w:id="700"/>
      <w:bookmarkEnd w:id="701"/>
      <w:bookmarkEnd w:id="702"/>
    </w:p>
    <w:p w14:paraId="75CECCB4"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C586C0"/>
          <w:sz w:val="18"/>
          <w:szCs w:val="18"/>
          <w:lang w:val="en-DE" w:eastAsia="en-GB"/>
        </w:rPr>
        <w:t>#define</w:t>
      </w:r>
      <w:r w:rsidRPr="00BB77E5">
        <w:rPr>
          <w:rFonts w:ascii="Menlo" w:hAnsi="Menlo" w:cs="Menlo"/>
          <w:color w:val="569CD6"/>
          <w:sz w:val="18"/>
          <w:szCs w:val="18"/>
          <w:lang w:val="en-DE" w:eastAsia="en-GB"/>
        </w:rPr>
        <w:t xml:space="preserve"> NB_SERIAL_MAX   </w:t>
      </w:r>
      <w:r w:rsidRPr="00BB77E5">
        <w:rPr>
          <w:rFonts w:ascii="Menlo" w:hAnsi="Menlo" w:cs="Menlo"/>
          <w:color w:val="B5CEA8"/>
          <w:sz w:val="18"/>
          <w:szCs w:val="18"/>
          <w:lang w:val="en-DE" w:eastAsia="en-GB"/>
        </w:rPr>
        <w:t>61</w:t>
      </w:r>
      <w:r w:rsidRPr="00BB77E5">
        <w:rPr>
          <w:rFonts w:ascii="Menlo" w:hAnsi="Menlo" w:cs="Menlo"/>
          <w:color w:val="6A9955"/>
          <w:sz w:val="18"/>
          <w:szCs w:val="18"/>
          <w:lang w:val="en-DE" w:eastAsia="en-GB"/>
        </w:rPr>
        <w:t xml:space="preserve">    /* max serial size      */</w:t>
      </w:r>
    </w:p>
    <w:p w14:paraId="198FF9B9"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C586C0"/>
          <w:sz w:val="18"/>
          <w:szCs w:val="18"/>
          <w:lang w:val="en-DE" w:eastAsia="en-GB"/>
        </w:rPr>
        <w:t>#define</w:t>
      </w:r>
      <w:r w:rsidRPr="00BB77E5">
        <w:rPr>
          <w:rFonts w:ascii="Menlo" w:hAnsi="Menlo" w:cs="Menlo"/>
          <w:color w:val="569CD6"/>
          <w:sz w:val="18"/>
          <w:szCs w:val="18"/>
          <w:lang w:val="en-DE" w:eastAsia="en-GB"/>
        </w:rPr>
        <w:t xml:space="preserve"> L_FRAME16k      </w:t>
      </w:r>
      <w:r w:rsidRPr="00BB77E5">
        <w:rPr>
          <w:rFonts w:ascii="Menlo" w:hAnsi="Menlo" w:cs="Menlo"/>
          <w:color w:val="B5CEA8"/>
          <w:sz w:val="18"/>
          <w:szCs w:val="18"/>
          <w:lang w:val="en-DE" w:eastAsia="en-GB"/>
        </w:rPr>
        <w:t>320</w:t>
      </w:r>
      <w:r w:rsidRPr="00BB77E5">
        <w:rPr>
          <w:rFonts w:ascii="Menlo" w:hAnsi="Menlo" w:cs="Menlo"/>
          <w:color w:val="6A9955"/>
          <w:sz w:val="18"/>
          <w:szCs w:val="18"/>
          <w:lang w:val="en-DE" w:eastAsia="en-GB"/>
        </w:rPr>
        <w:t xml:space="preserve">   /* Frame size at 16kHz  */</w:t>
      </w:r>
    </w:p>
    <w:p w14:paraId="436BEA13"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p>
    <w:p w14:paraId="1DFFB9C4"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C586C0"/>
          <w:sz w:val="18"/>
          <w:szCs w:val="18"/>
          <w:lang w:val="en-DE" w:eastAsia="en-GB"/>
        </w:rPr>
        <w:t>#define</w:t>
      </w:r>
      <w:r w:rsidRPr="00BB77E5">
        <w:rPr>
          <w:rFonts w:ascii="Menlo" w:hAnsi="Menlo" w:cs="Menlo"/>
          <w:color w:val="569CD6"/>
          <w:sz w:val="18"/>
          <w:szCs w:val="18"/>
          <w:lang w:val="en-DE" w:eastAsia="en-GB"/>
        </w:rPr>
        <w:t xml:space="preserve"> _good_frame  </w:t>
      </w:r>
      <w:r w:rsidRPr="00BB77E5">
        <w:rPr>
          <w:rFonts w:ascii="Menlo" w:hAnsi="Menlo" w:cs="Menlo"/>
          <w:color w:val="B5CEA8"/>
          <w:sz w:val="18"/>
          <w:szCs w:val="18"/>
          <w:lang w:val="en-DE" w:eastAsia="en-GB"/>
        </w:rPr>
        <w:t>0</w:t>
      </w:r>
    </w:p>
    <w:p w14:paraId="76864607"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C586C0"/>
          <w:sz w:val="18"/>
          <w:szCs w:val="18"/>
          <w:lang w:val="en-DE" w:eastAsia="en-GB"/>
        </w:rPr>
        <w:t>#define</w:t>
      </w:r>
      <w:r w:rsidRPr="00BB77E5">
        <w:rPr>
          <w:rFonts w:ascii="Menlo" w:hAnsi="Menlo" w:cs="Menlo"/>
          <w:color w:val="569CD6"/>
          <w:sz w:val="18"/>
          <w:szCs w:val="18"/>
          <w:lang w:val="en-DE" w:eastAsia="en-GB"/>
        </w:rPr>
        <w:t xml:space="preserve"> _bad_frame   </w:t>
      </w:r>
      <w:r w:rsidRPr="00BB77E5">
        <w:rPr>
          <w:rFonts w:ascii="Menlo" w:hAnsi="Menlo" w:cs="Menlo"/>
          <w:color w:val="B5CEA8"/>
          <w:sz w:val="18"/>
          <w:szCs w:val="18"/>
          <w:lang w:val="en-DE" w:eastAsia="en-GB"/>
        </w:rPr>
        <w:t>1</w:t>
      </w:r>
    </w:p>
    <w:p w14:paraId="183972BB"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C586C0"/>
          <w:sz w:val="18"/>
          <w:szCs w:val="18"/>
          <w:lang w:val="en-DE" w:eastAsia="en-GB"/>
        </w:rPr>
        <w:t>#define</w:t>
      </w:r>
      <w:r w:rsidRPr="00BB77E5">
        <w:rPr>
          <w:rFonts w:ascii="Menlo" w:hAnsi="Menlo" w:cs="Menlo"/>
          <w:color w:val="569CD6"/>
          <w:sz w:val="18"/>
          <w:szCs w:val="18"/>
          <w:lang w:val="en-DE" w:eastAsia="en-GB"/>
        </w:rPr>
        <w:t xml:space="preserve"> _lost_frame  </w:t>
      </w:r>
      <w:r w:rsidRPr="00BB77E5">
        <w:rPr>
          <w:rFonts w:ascii="Menlo" w:hAnsi="Menlo" w:cs="Menlo"/>
          <w:color w:val="B5CEA8"/>
          <w:sz w:val="18"/>
          <w:szCs w:val="18"/>
          <w:lang w:val="en-DE" w:eastAsia="en-GB"/>
        </w:rPr>
        <w:t>2</w:t>
      </w:r>
    </w:p>
    <w:p w14:paraId="6EF330E5"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C586C0"/>
          <w:sz w:val="18"/>
          <w:szCs w:val="18"/>
          <w:lang w:val="en-DE" w:eastAsia="en-GB"/>
        </w:rPr>
        <w:t>#define</w:t>
      </w:r>
      <w:r w:rsidRPr="00BB77E5">
        <w:rPr>
          <w:rFonts w:ascii="Menlo" w:hAnsi="Menlo" w:cs="Menlo"/>
          <w:color w:val="569CD6"/>
          <w:sz w:val="18"/>
          <w:szCs w:val="18"/>
          <w:lang w:val="en-DE" w:eastAsia="en-GB"/>
        </w:rPr>
        <w:t xml:space="preserve"> _no_frame    </w:t>
      </w:r>
      <w:r w:rsidRPr="00BB77E5">
        <w:rPr>
          <w:rFonts w:ascii="Menlo" w:hAnsi="Menlo" w:cs="Menlo"/>
          <w:color w:val="B5CEA8"/>
          <w:sz w:val="18"/>
          <w:szCs w:val="18"/>
          <w:lang w:val="en-DE" w:eastAsia="en-GB"/>
        </w:rPr>
        <w:t>3</w:t>
      </w:r>
    </w:p>
    <w:p w14:paraId="02A7AD8B"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p>
    <w:p w14:paraId="75B953A2"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CDCAA"/>
          <w:sz w:val="18"/>
          <w:szCs w:val="18"/>
          <w:lang w:val="en-DE" w:eastAsia="en-GB"/>
        </w:rPr>
        <w:t>D_IF_decode_fx</w:t>
      </w:r>
      <w:r w:rsidRPr="00BB77E5">
        <w:rPr>
          <w:rFonts w:ascii="Menlo" w:hAnsi="Menlo" w:cs="Menlo"/>
          <w:color w:val="CCCCCC"/>
          <w:sz w:val="18"/>
          <w:szCs w:val="18"/>
          <w:lang w:val="en-DE" w:eastAsia="en-GB"/>
        </w:rPr>
        <w:t>(</w:t>
      </w: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9CDCFE"/>
          <w:sz w:val="18"/>
          <w:szCs w:val="18"/>
          <w:lang w:val="en-DE" w:eastAsia="en-GB"/>
        </w:rPr>
        <w:t>st</w:t>
      </w:r>
      <w:r w:rsidRPr="00BB77E5">
        <w:rPr>
          <w:rFonts w:ascii="Menlo" w:hAnsi="Menlo" w:cs="Menlo"/>
          <w:color w:val="CCCCCC"/>
          <w:sz w:val="18"/>
          <w:szCs w:val="18"/>
          <w:lang w:val="en-DE" w:eastAsia="en-GB"/>
        </w:rPr>
        <w:t xml:space="preserve">, </w:t>
      </w:r>
      <w:r w:rsidRPr="00BB77E5">
        <w:rPr>
          <w:rFonts w:ascii="Menlo" w:hAnsi="Menlo" w:cs="Menlo"/>
          <w:color w:val="4EC9B0"/>
          <w:sz w:val="18"/>
          <w:szCs w:val="18"/>
          <w:lang w:val="en-DE" w:eastAsia="en-GB"/>
        </w:rPr>
        <w:t>UWord8</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9CDCFE"/>
          <w:sz w:val="18"/>
          <w:szCs w:val="18"/>
          <w:lang w:val="en-DE" w:eastAsia="en-GB"/>
        </w:rPr>
        <w:t>bits</w:t>
      </w:r>
      <w:r w:rsidRPr="00BB77E5">
        <w:rPr>
          <w:rFonts w:ascii="Menlo" w:hAnsi="Menlo" w:cs="Menlo"/>
          <w:color w:val="CCCCCC"/>
          <w:sz w:val="18"/>
          <w:szCs w:val="18"/>
          <w:lang w:val="en-DE" w:eastAsia="en-GB"/>
        </w:rPr>
        <w:t xml:space="preserve">, </w:t>
      </w:r>
      <w:r w:rsidRPr="00BB77E5">
        <w:rPr>
          <w:rFonts w:ascii="Menlo" w:hAnsi="Menlo" w:cs="Menlo"/>
          <w:color w:val="4EC9B0"/>
          <w:sz w:val="18"/>
          <w:szCs w:val="18"/>
          <w:lang w:val="en-DE" w:eastAsia="en-GB"/>
        </w:rPr>
        <w:t>Word16</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9CDCFE"/>
          <w:sz w:val="18"/>
          <w:szCs w:val="18"/>
          <w:lang w:val="en-DE" w:eastAsia="en-GB"/>
        </w:rPr>
        <w:t>synth</w:t>
      </w:r>
      <w:r w:rsidRPr="00BB77E5">
        <w:rPr>
          <w:rFonts w:ascii="Menlo" w:hAnsi="Menlo" w:cs="Menlo"/>
          <w:color w:val="CCCCCC"/>
          <w:sz w:val="18"/>
          <w:szCs w:val="18"/>
          <w:lang w:val="en-DE" w:eastAsia="en-GB"/>
        </w:rPr>
        <w:t xml:space="preserve">, </w:t>
      </w:r>
      <w:r w:rsidRPr="00BB77E5">
        <w:rPr>
          <w:rFonts w:ascii="Menlo" w:hAnsi="Menlo" w:cs="Menlo"/>
          <w:color w:val="4EC9B0"/>
          <w:sz w:val="18"/>
          <w:szCs w:val="18"/>
          <w:lang w:val="en-DE" w:eastAsia="en-GB"/>
        </w:rPr>
        <w:t>Word16</w:t>
      </w:r>
      <w:r w:rsidRPr="00BB77E5">
        <w:rPr>
          <w:rFonts w:ascii="Menlo" w:hAnsi="Menlo" w:cs="Menlo"/>
          <w:color w:val="CCCCCC"/>
          <w:sz w:val="18"/>
          <w:szCs w:val="18"/>
          <w:lang w:val="en-DE" w:eastAsia="en-GB"/>
        </w:rPr>
        <w:t xml:space="preserve"> </w:t>
      </w:r>
      <w:r w:rsidRPr="00BB77E5">
        <w:rPr>
          <w:rFonts w:ascii="Menlo" w:hAnsi="Menlo" w:cs="Menlo"/>
          <w:color w:val="9CDCFE"/>
          <w:sz w:val="18"/>
          <w:szCs w:val="18"/>
          <w:lang w:val="en-DE" w:eastAsia="en-GB"/>
        </w:rPr>
        <w:t>bfi</w:t>
      </w:r>
      <w:r w:rsidRPr="00BB77E5">
        <w:rPr>
          <w:rFonts w:ascii="Menlo" w:hAnsi="Menlo" w:cs="Menlo"/>
          <w:color w:val="CCCCCC"/>
          <w:sz w:val="18"/>
          <w:szCs w:val="18"/>
          <w:lang w:val="en-DE" w:eastAsia="en-GB"/>
        </w:rPr>
        <w:t>);</w:t>
      </w:r>
    </w:p>
    <w:p w14:paraId="61CA5926"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CCCCCC"/>
          <w:sz w:val="18"/>
          <w:szCs w:val="18"/>
          <w:lang w:val="en-DE" w:eastAsia="en-GB"/>
        </w:rPr>
        <w:t xml:space="preserve"> </w:t>
      </w:r>
      <w:r w:rsidRPr="00BB77E5">
        <w:rPr>
          <w:rFonts w:ascii="Menlo" w:hAnsi="Menlo" w:cs="Menlo"/>
          <w:color w:val="DCDCAA"/>
          <w:sz w:val="18"/>
          <w:szCs w:val="18"/>
          <w:lang w:val="en-DE" w:eastAsia="en-GB"/>
        </w:rPr>
        <w:t>D_IF_init_fx</w:t>
      </w:r>
      <w:r w:rsidRPr="00BB77E5">
        <w:rPr>
          <w:rFonts w:ascii="Menlo" w:hAnsi="Menlo" w:cs="Menlo"/>
          <w:color w:val="CCCCCC"/>
          <w:sz w:val="18"/>
          <w:szCs w:val="18"/>
          <w:lang w:val="en-DE" w:eastAsia="en-GB"/>
        </w:rPr>
        <w:t>(</w:t>
      </w: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w:t>
      </w:r>
    </w:p>
    <w:p w14:paraId="2ACAFBC5"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CDCAA"/>
          <w:sz w:val="18"/>
          <w:szCs w:val="18"/>
          <w:lang w:val="en-DE" w:eastAsia="en-GB"/>
        </w:rPr>
        <w:t>D_IF_exit_fx</w:t>
      </w:r>
      <w:r w:rsidRPr="00BB77E5">
        <w:rPr>
          <w:rFonts w:ascii="Menlo" w:hAnsi="Menlo" w:cs="Menlo"/>
          <w:color w:val="CCCCCC"/>
          <w:sz w:val="18"/>
          <w:szCs w:val="18"/>
          <w:lang w:val="en-DE" w:eastAsia="en-GB"/>
        </w:rPr>
        <w:t>(</w:t>
      </w: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9CDCFE"/>
          <w:sz w:val="18"/>
          <w:szCs w:val="18"/>
          <w:lang w:val="en-DE" w:eastAsia="en-GB"/>
        </w:rPr>
        <w:t>state</w:t>
      </w:r>
      <w:r w:rsidRPr="00BB77E5">
        <w:rPr>
          <w:rFonts w:ascii="Menlo" w:hAnsi="Menlo" w:cs="Menlo"/>
          <w:color w:val="CCCCCC"/>
          <w:sz w:val="18"/>
          <w:szCs w:val="18"/>
          <w:lang w:val="en-DE" w:eastAsia="en-GB"/>
        </w:rPr>
        <w:t>);</w:t>
      </w:r>
    </w:p>
    <w:p w14:paraId="48297CCC" w14:textId="77777777" w:rsidR="004D5C85" w:rsidRPr="00BB77E5" w:rsidRDefault="004D5C85" w:rsidP="004D5C85">
      <w:pPr>
        <w:rPr>
          <w:lang w:val="en-DE"/>
        </w:rPr>
      </w:pPr>
    </w:p>
    <w:p w14:paraId="7AA57BD7" w14:textId="507E10B0" w:rsidR="004D5C85" w:rsidRDefault="0056325B" w:rsidP="004D5C85">
      <w:pPr>
        <w:pStyle w:val="Heading3"/>
      </w:pPr>
      <w:bookmarkStart w:id="703" w:name="_Toc167264212"/>
      <w:bookmarkStart w:id="704" w:name="_Toc167264377"/>
      <w:bookmarkStart w:id="705" w:name="_Toc183180403"/>
      <w:bookmarkStart w:id="706" w:name="_Toc183180589"/>
      <w:bookmarkStart w:id="707" w:name="_Toc190903507"/>
      <w:r>
        <w:t>A</w:t>
      </w:r>
      <w:r w:rsidR="004D5C85">
        <w:t>.6.2 AMR-WB+ Floating-Point (TS 26.304)</w:t>
      </w:r>
      <w:bookmarkEnd w:id="703"/>
      <w:bookmarkEnd w:id="704"/>
      <w:bookmarkEnd w:id="705"/>
      <w:bookmarkEnd w:id="706"/>
      <w:bookmarkEnd w:id="707"/>
    </w:p>
    <w:p w14:paraId="398CF03A" w14:textId="440E4EC4" w:rsidR="004D5C85" w:rsidRDefault="0056325B" w:rsidP="004D5C85">
      <w:pPr>
        <w:pStyle w:val="Heading4"/>
      </w:pPr>
      <w:bookmarkStart w:id="708" w:name="_Toc167264213"/>
      <w:bookmarkStart w:id="709" w:name="_Toc167264378"/>
      <w:bookmarkStart w:id="710" w:name="_Toc183180404"/>
      <w:bookmarkStart w:id="711" w:name="_Toc183180590"/>
      <w:bookmarkStart w:id="712" w:name="_Toc190903508"/>
      <w:r>
        <w:t>A</w:t>
      </w:r>
      <w:r w:rsidR="004D5C85">
        <w:t>.6.2.1 Encoder (proto_func.h)</w:t>
      </w:r>
      <w:bookmarkEnd w:id="708"/>
      <w:bookmarkEnd w:id="709"/>
      <w:bookmarkEnd w:id="710"/>
      <w:bookmarkEnd w:id="711"/>
      <w:bookmarkEnd w:id="712"/>
    </w:p>
    <w:p w14:paraId="6EE8A3FB"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569CD6"/>
          <w:sz w:val="18"/>
          <w:szCs w:val="18"/>
          <w:lang w:val="en-DE" w:eastAsia="en-GB"/>
        </w:rPr>
        <w:t>void</w:t>
      </w:r>
      <w:r w:rsidRPr="004251E8">
        <w:rPr>
          <w:rFonts w:ascii="Menlo" w:hAnsi="Menlo" w:cs="Menlo"/>
          <w:color w:val="CCCCCC"/>
          <w:sz w:val="18"/>
          <w:szCs w:val="18"/>
          <w:lang w:val="en-DE" w:eastAsia="en-GB"/>
        </w:rPr>
        <w:t xml:space="preserve"> </w:t>
      </w:r>
      <w:r w:rsidRPr="004251E8">
        <w:rPr>
          <w:rFonts w:ascii="Menlo" w:hAnsi="Menlo" w:cs="Menlo"/>
          <w:color w:val="DCDCAA"/>
          <w:sz w:val="18"/>
          <w:szCs w:val="18"/>
          <w:lang w:val="en-DE" w:eastAsia="en-GB"/>
        </w:rPr>
        <w:t>init_coder_amrwb_plus</w:t>
      </w:r>
      <w:r w:rsidRPr="004251E8">
        <w:rPr>
          <w:rFonts w:ascii="Menlo" w:hAnsi="Menlo" w:cs="Menlo"/>
          <w:color w:val="CCCCCC"/>
          <w:sz w:val="18"/>
          <w:szCs w:val="18"/>
          <w:lang w:val="en-DE" w:eastAsia="en-GB"/>
        </w:rPr>
        <w:t>(</w:t>
      </w:r>
      <w:r w:rsidRPr="004251E8">
        <w:rPr>
          <w:rFonts w:ascii="Menlo" w:hAnsi="Menlo" w:cs="Menlo"/>
          <w:color w:val="4EC9B0"/>
          <w:sz w:val="18"/>
          <w:szCs w:val="18"/>
          <w:lang w:val="en-DE" w:eastAsia="en-GB"/>
        </w:rPr>
        <w:t>Coder_State_Plus</w:t>
      </w:r>
      <w:r w:rsidRPr="004251E8">
        <w:rPr>
          <w:rFonts w:ascii="Menlo" w:hAnsi="Menlo" w:cs="Menlo"/>
          <w:color w:val="CCCCCC"/>
          <w:sz w:val="18"/>
          <w:szCs w:val="18"/>
          <w:lang w:val="en-DE" w:eastAsia="en-GB"/>
        </w:rPr>
        <w:t xml:space="preserve"> </w:t>
      </w:r>
      <w:r w:rsidRPr="004251E8">
        <w:rPr>
          <w:rFonts w:ascii="Menlo" w:hAnsi="Menlo" w:cs="Menlo"/>
          <w:color w:val="D4D4D4"/>
          <w:sz w:val="18"/>
          <w:szCs w:val="18"/>
          <w:lang w:val="en-DE" w:eastAsia="en-GB"/>
        </w:rPr>
        <w: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st</w:t>
      </w: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num_chan</w:t>
      </w: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fscale</w:t>
      </w: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short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use_case_mode</w:t>
      </w: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short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full_reset</w:t>
      </w:r>
      <w:r w:rsidRPr="004251E8">
        <w:rPr>
          <w:rFonts w:ascii="Menlo" w:hAnsi="Menlo" w:cs="Menlo"/>
          <w:color w:val="CCCCCC"/>
          <w:sz w:val="18"/>
          <w:szCs w:val="18"/>
          <w:lang w:val="en-DE" w:eastAsia="en-GB"/>
        </w:rPr>
        <w:t>);</w:t>
      </w:r>
    </w:p>
    <w:p w14:paraId="6DE7B5E3"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p>
    <w:p w14:paraId="6D39C045"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569CD6"/>
          <w:sz w:val="18"/>
          <w:szCs w:val="18"/>
          <w:lang w:val="en-DE" w:eastAsia="en-GB"/>
        </w:rPr>
        <w:lastRenderedPageBreak/>
        <w:t>int</w:t>
      </w:r>
      <w:r w:rsidRPr="004251E8">
        <w:rPr>
          <w:rFonts w:ascii="Menlo" w:hAnsi="Menlo" w:cs="Menlo"/>
          <w:color w:val="CCCCCC"/>
          <w:sz w:val="18"/>
          <w:szCs w:val="18"/>
          <w:lang w:val="en-DE" w:eastAsia="en-GB"/>
        </w:rPr>
        <w:t xml:space="preserve"> </w:t>
      </w:r>
      <w:r w:rsidRPr="004251E8">
        <w:rPr>
          <w:rFonts w:ascii="Menlo" w:hAnsi="Menlo" w:cs="Menlo"/>
          <w:color w:val="DCDCAA"/>
          <w:sz w:val="18"/>
          <w:szCs w:val="18"/>
          <w:lang w:val="en-DE" w:eastAsia="en-GB"/>
        </w:rPr>
        <w:t>coder_amrwb_plus_stereo</w:t>
      </w:r>
      <w:r w:rsidRPr="004251E8">
        <w:rPr>
          <w:rFonts w:ascii="Menlo" w:hAnsi="Menlo" w:cs="Menlo"/>
          <w:color w:val="CCCCCC"/>
          <w:sz w:val="18"/>
          <w:szCs w:val="18"/>
          <w:lang w:val="en-DE" w:eastAsia="en-GB"/>
        </w:rPr>
        <w:t>(</w:t>
      </w:r>
      <w:r w:rsidRPr="004251E8">
        <w:rPr>
          <w:rFonts w:ascii="Menlo" w:hAnsi="Menlo" w:cs="Menlo"/>
          <w:color w:val="569CD6"/>
          <w:sz w:val="18"/>
          <w:szCs w:val="18"/>
          <w:lang w:val="en-DE" w:eastAsia="en-GB"/>
        </w:rPr>
        <w:t>float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channel_right</w:t>
      </w:r>
      <w:r w:rsidRPr="004251E8">
        <w:rPr>
          <w:rFonts w:ascii="Menlo" w:hAnsi="Menlo" w:cs="Menlo"/>
          <w:color w:val="569CD6"/>
          <w:sz w:val="18"/>
          <w:szCs w:val="18"/>
          <w:lang w:val="en-DE" w:eastAsia="en-GB"/>
        </w:rPr>
        <w: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used on mono and stereo */</w:t>
      </w:r>
    </w:p>
    <w:p w14:paraId="5B920C2E"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float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channel_left</w:t>
      </w:r>
      <w:r w:rsidRPr="004251E8">
        <w:rPr>
          <w:rFonts w:ascii="Menlo" w:hAnsi="Menlo" w:cs="Menlo"/>
          <w:color w:val="569CD6"/>
          <w:sz w:val="18"/>
          <w:szCs w:val="18"/>
          <w:lang w:val="en-DE" w:eastAsia="en-GB"/>
        </w:rPr>
        <w: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used on stereo only */</w:t>
      </w:r>
    </w:p>
    <w:p w14:paraId="0CEA16F5"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codec_mode</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AMR-WB+ mode (see cnst.h) */</w:t>
      </w:r>
    </w:p>
    <w:p w14:paraId="0B7F6B1B"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L_frame</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80ms frame size */</w:t>
      </w:r>
    </w:p>
    <w:p w14:paraId="323CA3D5"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short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serial</w:t>
      </w:r>
      <w:r w:rsidRPr="004251E8">
        <w:rPr>
          <w:rFonts w:ascii="Menlo" w:hAnsi="Menlo" w:cs="Menlo"/>
          <w:color w:val="569CD6"/>
          <w:sz w:val="18"/>
          <w:szCs w:val="18"/>
          <w:lang w:val="en-DE" w:eastAsia="en-GB"/>
        </w:rPr>
        <w: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output: serial parameters */</w:t>
      </w:r>
    </w:p>
    <w:p w14:paraId="5B65DE9F"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4EC9B0"/>
          <w:sz w:val="18"/>
          <w:szCs w:val="18"/>
          <w:lang w:val="en-DE" w:eastAsia="en-GB"/>
        </w:rPr>
        <w:t>Coder_State_Plus</w:t>
      </w:r>
      <w:r w:rsidRPr="004251E8">
        <w:rPr>
          <w:rFonts w:ascii="Menlo" w:hAnsi="Menlo" w:cs="Menlo"/>
          <w:color w:val="CCCCCC"/>
          <w:sz w:val="18"/>
          <w:szCs w:val="18"/>
          <w:lang w:val="en-DE" w:eastAsia="en-GB"/>
        </w:rPr>
        <w:t xml:space="preserve"> </w:t>
      </w:r>
      <w:r w:rsidRPr="004251E8">
        <w:rPr>
          <w:rFonts w:ascii="Menlo" w:hAnsi="Menlo" w:cs="Menlo"/>
          <w:color w:val="D4D4D4"/>
          <w:sz w:val="18"/>
          <w:szCs w:val="18"/>
          <w:lang w:val="en-DE" w:eastAsia="en-GB"/>
        </w:rPr>
        <w: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st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i/o : coder memory state */</w:t>
      </w:r>
    </w:p>
    <w:p w14:paraId="6E1A5519"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short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useCaseB</w:t>
      </w: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bwe_flag</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32kHz NBWE */</w:t>
      </w:r>
    </w:p>
    <w:p w14:paraId="033F8A09"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StbrMode</w:t>
      </w:r>
      <w:r w:rsidRPr="004251E8">
        <w:rPr>
          <w:rFonts w:ascii="Menlo" w:hAnsi="Menlo" w:cs="Menlo"/>
          <w:color w:val="CCCCCC"/>
          <w:sz w:val="18"/>
          <w:szCs w:val="18"/>
          <w:lang w:val="en-DE" w:eastAsia="en-GB"/>
        </w:rPr>
        <w:t>);</w:t>
      </w:r>
    </w:p>
    <w:p w14:paraId="379F289A"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p>
    <w:p w14:paraId="6FE571AA"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DCDCAA"/>
          <w:sz w:val="18"/>
          <w:szCs w:val="18"/>
          <w:lang w:val="en-DE" w:eastAsia="en-GB"/>
        </w:rPr>
        <w:t>coder_amrwb_plus_mono</w:t>
      </w:r>
      <w:r w:rsidRPr="004251E8">
        <w:rPr>
          <w:rFonts w:ascii="Menlo" w:hAnsi="Menlo" w:cs="Menlo"/>
          <w:color w:val="CCCCCC"/>
          <w:sz w:val="18"/>
          <w:szCs w:val="18"/>
          <w:lang w:val="en-DE" w:eastAsia="en-GB"/>
        </w:rPr>
        <w:t>(</w:t>
      </w:r>
      <w:r w:rsidRPr="004251E8">
        <w:rPr>
          <w:rFonts w:ascii="Menlo" w:hAnsi="Menlo" w:cs="Menlo"/>
          <w:color w:val="569CD6"/>
          <w:sz w:val="18"/>
          <w:szCs w:val="18"/>
          <w:lang w:val="en-DE" w:eastAsia="en-GB"/>
        </w:rPr>
        <w:t>float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channel_right</w:t>
      </w:r>
      <w:r w:rsidRPr="004251E8">
        <w:rPr>
          <w:rFonts w:ascii="Menlo" w:hAnsi="Menlo" w:cs="Menlo"/>
          <w:color w:val="569CD6"/>
          <w:sz w:val="18"/>
          <w:szCs w:val="18"/>
          <w:lang w:val="en-DE" w:eastAsia="en-GB"/>
        </w:rPr>
        <w: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used on mono and stereo */</w:t>
      </w:r>
    </w:p>
    <w:p w14:paraId="50466FCE"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codec_mode</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AMR-WB+ mode (see cnst.h) */</w:t>
      </w:r>
    </w:p>
    <w:p w14:paraId="393C2500"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L_frame</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80ms frame size */</w:t>
      </w:r>
    </w:p>
    <w:p w14:paraId="536451CE"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short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serial</w:t>
      </w:r>
      <w:r w:rsidRPr="004251E8">
        <w:rPr>
          <w:rFonts w:ascii="Menlo" w:hAnsi="Menlo" w:cs="Menlo"/>
          <w:color w:val="569CD6"/>
          <w:sz w:val="18"/>
          <w:szCs w:val="18"/>
          <w:lang w:val="en-DE" w:eastAsia="en-GB"/>
        </w:rPr>
        <w: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output: serial parameters */</w:t>
      </w:r>
    </w:p>
    <w:p w14:paraId="4AA33FC0"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4EC9B0"/>
          <w:sz w:val="18"/>
          <w:szCs w:val="18"/>
          <w:lang w:val="en-DE" w:eastAsia="en-GB"/>
        </w:rPr>
        <w:t>Coder_State_Plus</w:t>
      </w:r>
      <w:r w:rsidRPr="004251E8">
        <w:rPr>
          <w:rFonts w:ascii="Menlo" w:hAnsi="Menlo" w:cs="Menlo"/>
          <w:color w:val="CCCCCC"/>
          <w:sz w:val="18"/>
          <w:szCs w:val="18"/>
          <w:lang w:val="en-DE" w:eastAsia="en-GB"/>
        </w:rPr>
        <w:t xml:space="preserve"> </w:t>
      </w:r>
      <w:r w:rsidRPr="004251E8">
        <w:rPr>
          <w:rFonts w:ascii="Menlo" w:hAnsi="Menlo" w:cs="Menlo"/>
          <w:color w:val="D4D4D4"/>
          <w:sz w:val="18"/>
          <w:szCs w:val="18"/>
          <w:lang w:val="en-DE" w:eastAsia="en-GB"/>
        </w:rPr>
        <w: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st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i/o : coder memory state */</w:t>
      </w:r>
    </w:p>
    <w:p w14:paraId="73D18283"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short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useCaseB</w:t>
      </w: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bwe_flag</w:t>
      </w:r>
      <w:r w:rsidRPr="004251E8">
        <w:rPr>
          <w:rFonts w:ascii="Menlo" w:hAnsi="Menlo" w:cs="Menlo"/>
          <w:color w:val="6A9955"/>
          <w:sz w:val="18"/>
          <w:szCs w:val="18"/>
          <w:lang w:val="en-DE" w:eastAsia="en-GB"/>
        </w:rPr>
        <w:t xml:space="preserve">        /* 32kHz NBWE */</w:t>
      </w:r>
    </w:p>
    <w:p w14:paraId="4788CCA8"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p>
    <w:p w14:paraId="6620269D"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p>
    <w:p w14:paraId="7A765037"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569CD6"/>
          <w:sz w:val="18"/>
          <w:szCs w:val="18"/>
          <w:lang w:val="en-DE" w:eastAsia="en-GB"/>
        </w:rPr>
        <w:t>void</w:t>
      </w:r>
      <w:r w:rsidRPr="004251E8">
        <w:rPr>
          <w:rFonts w:ascii="Menlo" w:hAnsi="Menlo" w:cs="Menlo"/>
          <w:color w:val="CCCCCC"/>
          <w:sz w:val="18"/>
          <w:szCs w:val="18"/>
          <w:lang w:val="en-DE" w:eastAsia="en-GB"/>
        </w:rPr>
        <w:t xml:space="preserve"> </w:t>
      </w:r>
      <w:r w:rsidRPr="004251E8">
        <w:rPr>
          <w:rFonts w:ascii="Menlo" w:hAnsi="Menlo" w:cs="Menlo"/>
          <w:color w:val="DCDCAA"/>
          <w:sz w:val="18"/>
          <w:szCs w:val="18"/>
          <w:lang w:val="en-DE" w:eastAsia="en-GB"/>
        </w:rPr>
        <w:t>coder_amrwb_plus_mono_first</w:t>
      </w:r>
      <w:r w:rsidRPr="004251E8">
        <w:rPr>
          <w:rFonts w:ascii="Menlo" w:hAnsi="Menlo" w:cs="Menlo"/>
          <w:color w:val="CCCCCC"/>
          <w:sz w:val="18"/>
          <w:szCs w:val="18"/>
          <w:lang w:val="en-DE" w:eastAsia="en-GB"/>
        </w:rPr>
        <w:t>(</w:t>
      </w:r>
      <w:r w:rsidRPr="004251E8">
        <w:rPr>
          <w:rFonts w:ascii="Menlo" w:hAnsi="Menlo" w:cs="Menlo"/>
          <w:color w:val="569CD6"/>
          <w:sz w:val="18"/>
          <w:szCs w:val="18"/>
          <w:lang w:val="en-DE" w:eastAsia="en-GB"/>
        </w:rPr>
        <w:t>float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channel_right</w:t>
      </w:r>
      <w:r w:rsidRPr="004251E8">
        <w:rPr>
          <w:rFonts w:ascii="Menlo" w:hAnsi="Menlo" w:cs="Menlo"/>
          <w:color w:val="569CD6"/>
          <w:sz w:val="18"/>
          <w:szCs w:val="18"/>
          <w:lang w:val="en-DE" w:eastAsia="en-GB"/>
        </w:rPr>
        <w: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used on mono and stereo */</w:t>
      </w:r>
    </w:p>
    <w:p w14:paraId="27F03F80"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n_channel</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1 or 2 (mono/stereo) */</w:t>
      </w:r>
    </w:p>
    <w:p w14:paraId="46C0CC2B"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L_frame</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frame size */</w:t>
      </w:r>
    </w:p>
    <w:p w14:paraId="6D657013"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L_next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lookahead */</w:t>
      </w:r>
    </w:p>
    <w:p w14:paraId="67897CAA"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bwe_flag</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for 32kHz NBWE */</w:t>
      </w:r>
    </w:p>
    <w:p w14:paraId="20807807"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4EC9B0"/>
          <w:sz w:val="18"/>
          <w:szCs w:val="18"/>
          <w:lang w:val="en-DE" w:eastAsia="en-GB"/>
        </w:rPr>
        <w:t>Coder_State_Plus</w:t>
      </w:r>
      <w:r w:rsidRPr="004251E8">
        <w:rPr>
          <w:rFonts w:ascii="Menlo" w:hAnsi="Menlo" w:cs="Menlo"/>
          <w:color w:val="CCCCCC"/>
          <w:sz w:val="18"/>
          <w:szCs w:val="18"/>
          <w:lang w:val="en-DE" w:eastAsia="en-GB"/>
        </w:rPr>
        <w:t xml:space="preserve"> </w:t>
      </w:r>
      <w:r w:rsidRPr="004251E8">
        <w:rPr>
          <w:rFonts w:ascii="Menlo" w:hAnsi="Menlo" w:cs="Menlo"/>
          <w:color w:val="D4D4D4"/>
          <w:sz w:val="18"/>
          <w:szCs w:val="18"/>
          <w:lang w:val="en-DE" w:eastAsia="en-GB"/>
        </w:rPr>
        <w: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st</w:t>
      </w:r>
      <w:r w:rsidRPr="004251E8">
        <w:rPr>
          <w:rFonts w:ascii="Menlo" w:hAnsi="Menlo" w:cs="Menlo"/>
          <w:color w:val="6A9955"/>
          <w:sz w:val="18"/>
          <w:szCs w:val="18"/>
          <w:lang w:val="en-DE" w:eastAsia="en-GB"/>
        </w:rPr>
        <w:t xml:space="preserve">       /* i/o : coder memory state */</w:t>
      </w:r>
    </w:p>
    <w:p w14:paraId="7B895817"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p>
    <w:p w14:paraId="5F05695B"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p>
    <w:p w14:paraId="6DA7C3C3"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DCDCAA"/>
          <w:sz w:val="18"/>
          <w:szCs w:val="18"/>
          <w:lang w:val="en-DE" w:eastAsia="en-GB"/>
        </w:rPr>
        <w:t>coder_amrwb_plus_first</w:t>
      </w:r>
      <w:r w:rsidRPr="004251E8">
        <w:rPr>
          <w:rFonts w:ascii="Menlo" w:hAnsi="Menlo" w:cs="Menlo"/>
          <w:color w:val="CCCCCC"/>
          <w:sz w:val="18"/>
          <w:szCs w:val="18"/>
          <w:lang w:val="en-DE" w:eastAsia="en-GB"/>
        </w:rPr>
        <w:t>(</w:t>
      </w:r>
      <w:r w:rsidRPr="004251E8">
        <w:rPr>
          <w:rFonts w:ascii="Menlo" w:hAnsi="Menlo" w:cs="Menlo"/>
          <w:color w:val="569CD6"/>
          <w:sz w:val="18"/>
          <w:szCs w:val="18"/>
          <w:lang w:val="en-DE" w:eastAsia="en-GB"/>
        </w:rPr>
        <w:t>float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channel_right</w:t>
      </w:r>
      <w:r w:rsidRPr="004251E8">
        <w:rPr>
          <w:rFonts w:ascii="Menlo" w:hAnsi="Menlo" w:cs="Menlo"/>
          <w:color w:val="569CD6"/>
          <w:sz w:val="18"/>
          <w:szCs w:val="18"/>
          <w:lang w:val="en-DE" w:eastAsia="en-GB"/>
        </w:rPr>
        <w: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used on mono and stereo */</w:t>
      </w:r>
    </w:p>
    <w:p w14:paraId="580E0BC5"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float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channel_left</w:t>
      </w:r>
      <w:r w:rsidRPr="004251E8">
        <w:rPr>
          <w:rFonts w:ascii="Menlo" w:hAnsi="Menlo" w:cs="Menlo"/>
          <w:color w:val="569CD6"/>
          <w:sz w:val="18"/>
          <w:szCs w:val="18"/>
          <w:lang w:val="en-DE" w:eastAsia="en-GB"/>
        </w:rPr>
        <w: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used on stereo only */</w:t>
      </w:r>
    </w:p>
    <w:p w14:paraId="2DE66F0A"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n_channel</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1 or 2 (mono/stereo) */</w:t>
      </w:r>
    </w:p>
    <w:p w14:paraId="7C3EB0BD"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L_frame</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frame size */</w:t>
      </w:r>
    </w:p>
    <w:p w14:paraId="0C0F4843"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L_next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lookahead */</w:t>
      </w:r>
    </w:p>
    <w:p w14:paraId="4153E0B9"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bwe_flag</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AriL: for 32kHz NBWE */</w:t>
      </w:r>
    </w:p>
    <w:p w14:paraId="49E0DD64"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4EC9B0"/>
          <w:sz w:val="18"/>
          <w:szCs w:val="18"/>
          <w:lang w:val="en-DE" w:eastAsia="en-GB"/>
        </w:rPr>
        <w:t>Coder_State_Plus</w:t>
      </w:r>
      <w:r w:rsidRPr="004251E8">
        <w:rPr>
          <w:rFonts w:ascii="Menlo" w:hAnsi="Menlo" w:cs="Menlo"/>
          <w:color w:val="CCCCCC"/>
          <w:sz w:val="18"/>
          <w:szCs w:val="18"/>
          <w:lang w:val="en-DE" w:eastAsia="en-GB"/>
        </w:rPr>
        <w:t xml:space="preserve"> </w:t>
      </w:r>
      <w:r w:rsidRPr="004251E8">
        <w:rPr>
          <w:rFonts w:ascii="Menlo" w:hAnsi="Menlo" w:cs="Menlo"/>
          <w:color w:val="D4D4D4"/>
          <w:sz w:val="18"/>
          <w:szCs w:val="18"/>
          <w:lang w:val="en-DE" w:eastAsia="en-GB"/>
        </w:rPr>
        <w: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st</w:t>
      </w:r>
      <w:r w:rsidRPr="004251E8">
        <w:rPr>
          <w:rFonts w:ascii="Menlo" w:hAnsi="Menlo" w:cs="Menlo"/>
          <w:color w:val="6A9955"/>
          <w:sz w:val="18"/>
          <w:szCs w:val="18"/>
          <w:lang w:val="en-DE" w:eastAsia="en-GB"/>
        </w:rPr>
        <w:t xml:space="preserve">    /* i/o : coder memory state */</w:t>
      </w:r>
    </w:p>
    <w:p w14:paraId="529A2A68"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p>
    <w:p w14:paraId="7F59B2E4" w14:textId="77777777" w:rsidR="004D5C85" w:rsidRPr="00473B29" w:rsidRDefault="004D5C85" w:rsidP="004D5C85"/>
    <w:p w14:paraId="2F30D03D" w14:textId="7AF3DA64" w:rsidR="004D5C85" w:rsidRDefault="0056325B" w:rsidP="004D5C85">
      <w:pPr>
        <w:pStyle w:val="Heading4"/>
      </w:pPr>
      <w:bookmarkStart w:id="713" w:name="_Toc167264214"/>
      <w:bookmarkStart w:id="714" w:name="_Toc167264379"/>
      <w:bookmarkStart w:id="715" w:name="_Toc183180405"/>
      <w:bookmarkStart w:id="716" w:name="_Toc183180591"/>
      <w:bookmarkStart w:id="717" w:name="_Toc190903509"/>
      <w:r>
        <w:t>A</w:t>
      </w:r>
      <w:r w:rsidR="004D5C85">
        <w:t>.6.2.2 Decoder (proto_func.h)</w:t>
      </w:r>
      <w:bookmarkEnd w:id="713"/>
      <w:bookmarkEnd w:id="714"/>
      <w:bookmarkEnd w:id="715"/>
      <w:bookmarkEnd w:id="716"/>
      <w:bookmarkEnd w:id="717"/>
    </w:p>
    <w:p w14:paraId="7EB16DED"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569CD6"/>
          <w:sz w:val="18"/>
          <w:szCs w:val="18"/>
          <w:lang w:val="en-DE" w:eastAsia="en-GB"/>
        </w:rPr>
        <w:t>void</w:t>
      </w:r>
      <w:r w:rsidRPr="00D836F0">
        <w:rPr>
          <w:rFonts w:ascii="Menlo" w:hAnsi="Menlo" w:cs="Menlo"/>
          <w:color w:val="CCCCCC"/>
          <w:sz w:val="18"/>
          <w:szCs w:val="18"/>
          <w:lang w:val="en-DE" w:eastAsia="en-GB"/>
        </w:rPr>
        <w:t xml:space="preserve"> </w:t>
      </w:r>
      <w:r w:rsidRPr="00D836F0">
        <w:rPr>
          <w:rFonts w:ascii="Menlo" w:hAnsi="Menlo" w:cs="Menlo"/>
          <w:color w:val="DCDCAA"/>
          <w:sz w:val="18"/>
          <w:szCs w:val="18"/>
          <w:lang w:val="en-DE" w:eastAsia="en-GB"/>
        </w:rPr>
        <w:t>init_decoder_amrwb_plus</w:t>
      </w:r>
      <w:r w:rsidRPr="00D836F0">
        <w:rPr>
          <w:rFonts w:ascii="Menlo" w:hAnsi="Menlo" w:cs="Menlo"/>
          <w:color w:val="CCCCCC"/>
          <w:sz w:val="18"/>
          <w:szCs w:val="18"/>
          <w:lang w:val="en-DE" w:eastAsia="en-GB"/>
        </w:rPr>
        <w:t>(</w:t>
      </w:r>
      <w:r w:rsidRPr="00D836F0">
        <w:rPr>
          <w:rFonts w:ascii="Menlo" w:hAnsi="Menlo" w:cs="Menlo"/>
          <w:color w:val="4EC9B0"/>
          <w:sz w:val="18"/>
          <w:szCs w:val="18"/>
          <w:lang w:val="en-DE" w:eastAsia="en-GB"/>
        </w:rPr>
        <w:t>Decoder_State_Plus</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st</w:t>
      </w: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num_chan</w:t>
      </w: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fscale</w:t>
      </w: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short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full_reset</w:t>
      </w:r>
      <w:r w:rsidRPr="00D836F0">
        <w:rPr>
          <w:rFonts w:ascii="Menlo" w:hAnsi="Menlo" w:cs="Menlo"/>
          <w:color w:val="CCCCCC"/>
          <w:sz w:val="18"/>
          <w:szCs w:val="18"/>
          <w:lang w:val="en-DE" w:eastAsia="en-GB"/>
        </w:rPr>
        <w:t>);</w:t>
      </w:r>
    </w:p>
    <w:p w14:paraId="77D31F05"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p>
    <w:p w14:paraId="795A01AB"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DCDCAA"/>
          <w:sz w:val="18"/>
          <w:szCs w:val="18"/>
          <w:lang w:val="en-DE" w:eastAsia="en-GB"/>
        </w:rPr>
        <w:t>decoder_amrwb_plus</w:t>
      </w:r>
      <w:r w:rsidRPr="00D836F0">
        <w:rPr>
          <w:rFonts w:ascii="Menlo" w:hAnsi="Menlo" w:cs="Menlo"/>
          <w:color w:val="CCCCCC"/>
          <w:sz w:val="18"/>
          <w:szCs w:val="18"/>
          <w:lang w:val="en-DE" w:eastAsia="en-GB"/>
        </w:rPr>
        <w:t>(</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codec_mode</w:t>
      </w:r>
      <w:r w:rsidRPr="00D836F0">
        <w:rPr>
          <w:rFonts w:ascii="Menlo" w:hAnsi="Menlo" w:cs="Menlo"/>
          <w:color w:val="CCCCCC"/>
          <w:sz w:val="18"/>
          <w:szCs w:val="18"/>
          <w:lang w:val="en-DE" w:eastAsia="en-GB"/>
        </w:rPr>
        <w:t>,</w:t>
      </w:r>
      <w:r w:rsidRPr="00D836F0">
        <w:rPr>
          <w:rFonts w:ascii="Menlo" w:hAnsi="Menlo" w:cs="Menlo"/>
          <w:color w:val="6A9955"/>
          <w:sz w:val="18"/>
          <w:szCs w:val="18"/>
          <w:lang w:val="en-DE" w:eastAsia="en-GB"/>
        </w:rPr>
        <w:t xml:space="preserve"> /* input: AMR-WB+ mode (see cnst.h) */</w:t>
      </w:r>
    </w:p>
    <w:p w14:paraId="0CFEEAE5"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short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serial</w:t>
      </w:r>
      <w:r w:rsidRPr="00D836F0">
        <w:rPr>
          <w:rFonts w:ascii="Menlo" w:hAnsi="Menlo" w:cs="Menlo"/>
          <w:color w:val="569CD6"/>
          <w:sz w:val="18"/>
          <w:szCs w:val="18"/>
          <w:lang w:val="en-DE" w:eastAsia="en-GB"/>
        </w:rPr>
        <w:t>[]</w:t>
      </w:r>
      <w:r w:rsidRPr="00D836F0">
        <w:rPr>
          <w:rFonts w:ascii="Menlo" w:hAnsi="Menlo" w:cs="Menlo"/>
          <w:color w:val="CCCCCC"/>
          <w:sz w:val="18"/>
          <w:szCs w:val="18"/>
          <w:lang w:val="en-DE" w:eastAsia="en-GB"/>
        </w:rPr>
        <w:t>,</w:t>
      </w:r>
      <w:r w:rsidRPr="00D836F0">
        <w:rPr>
          <w:rFonts w:ascii="Menlo" w:hAnsi="Menlo" w:cs="Menlo"/>
          <w:color w:val="6A9955"/>
          <w:sz w:val="18"/>
          <w:szCs w:val="18"/>
          <w:lang w:val="en-DE" w:eastAsia="en-GB"/>
        </w:rPr>
        <w:t xml:space="preserve"> /* input: serial parameters (4x20ms) */</w:t>
      </w:r>
    </w:p>
    <w:p w14:paraId="2A860AB7"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bad_frame</w:t>
      </w:r>
      <w:r w:rsidRPr="00D836F0">
        <w:rPr>
          <w:rFonts w:ascii="Menlo" w:hAnsi="Menlo" w:cs="Menlo"/>
          <w:color w:val="569CD6"/>
          <w:sz w:val="18"/>
          <w:szCs w:val="18"/>
          <w:lang w:val="en-DE" w:eastAsia="en-GB"/>
        </w:rPr>
        <w:t>[]</w:t>
      </w:r>
      <w:r w:rsidRPr="00D836F0">
        <w:rPr>
          <w:rFonts w:ascii="Menlo" w:hAnsi="Menlo" w:cs="Menlo"/>
          <w:color w:val="CCCCCC"/>
          <w:sz w:val="18"/>
          <w:szCs w:val="18"/>
          <w:lang w:val="en-DE" w:eastAsia="en-GB"/>
        </w:rPr>
        <w:t>,</w:t>
      </w:r>
      <w:r w:rsidRPr="00D836F0">
        <w:rPr>
          <w:rFonts w:ascii="Menlo" w:hAnsi="Menlo" w:cs="Menlo"/>
          <w:color w:val="6A9955"/>
          <w:sz w:val="18"/>
          <w:szCs w:val="18"/>
          <w:lang w:val="en-DE" w:eastAsia="en-GB"/>
        </w:rPr>
        <w:t xml:space="preserve">        /* input: bfi (bad_frame[4]) */</w:t>
      </w:r>
    </w:p>
    <w:p w14:paraId="7355D8CE"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L_frame</w:t>
      </w:r>
      <w:r w:rsidRPr="00D836F0">
        <w:rPr>
          <w:rFonts w:ascii="Menlo" w:hAnsi="Menlo" w:cs="Menlo"/>
          <w:color w:val="CCCCCC"/>
          <w:sz w:val="18"/>
          <w:szCs w:val="18"/>
          <w:lang w:val="en-DE" w:eastAsia="en-GB"/>
        </w:rPr>
        <w:t>,</w:t>
      </w:r>
      <w:r w:rsidRPr="00D836F0">
        <w:rPr>
          <w:rFonts w:ascii="Menlo" w:hAnsi="Menlo" w:cs="Menlo"/>
          <w:color w:val="6A9955"/>
          <w:sz w:val="18"/>
          <w:szCs w:val="18"/>
          <w:lang w:val="en-DE" w:eastAsia="en-GB"/>
        </w:rPr>
        <w:t xml:space="preserve">    /* input: frame size of synthesis */</w:t>
      </w:r>
    </w:p>
    <w:p w14:paraId="3F6B5E3B"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n_channel</w:t>
      </w:r>
      <w:r w:rsidRPr="00D836F0">
        <w:rPr>
          <w:rFonts w:ascii="Menlo" w:hAnsi="Menlo" w:cs="Menlo"/>
          <w:color w:val="CCCCCC"/>
          <w:sz w:val="18"/>
          <w:szCs w:val="18"/>
          <w:lang w:val="en-DE" w:eastAsia="en-GB"/>
        </w:rPr>
        <w:t>,</w:t>
      </w:r>
      <w:r w:rsidRPr="00D836F0">
        <w:rPr>
          <w:rFonts w:ascii="Menlo" w:hAnsi="Menlo" w:cs="Menlo"/>
          <w:color w:val="6A9955"/>
          <w:sz w:val="18"/>
          <w:szCs w:val="18"/>
          <w:lang w:val="en-DE" w:eastAsia="en-GB"/>
        </w:rPr>
        <w:t xml:space="preserve">  /* input: 1 or 2 (mono/stereo) */</w:t>
      </w:r>
    </w:p>
    <w:p w14:paraId="150ADFF8"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float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channel_right</w:t>
      </w:r>
      <w:r w:rsidRPr="00D836F0">
        <w:rPr>
          <w:rFonts w:ascii="Menlo" w:hAnsi="Menlo" w:cs="Menlo"/>
          <w:color w:val="569CD6"/>
          <w:sz w:val="18"/>
          <w:szCs w:val="18"/>
          <w:lang w:val="en-DE" w:eastAsia="en-GB"/>
        </w:rPr>
        <w:t>[]</w:t>
      </w:r>
      <w:r w:rsidRPr="00D836F0">
        <w:rPr>
          <w:rFonts w:ascii="Menlo" w:hAnsi="Menlo" w:cs="Menlo"/>
          <w:color w:val="CCCCCC"/>
          <w:sz w:val="18"/>
          <w:szCs w:val="18"/>
          <w:lang w:val="en-DE" w:eastAsia="en-GB"/>
        </w:rPr>
        <w:t>,</w:t>
      </w:r>
      <w:r w:rsidRPr="00D836F0">
        <w:rPr>
          <w:rFonts w:ascii="Menlo" w:hAnsi="Menlo" w:cs="Menlo"/>
          <w:color w:val="6A9955"/>
          <w:sz w:val="18"/>
          <w:szCs w:val="18"/>
          <w:lang w:val="en-DE" w:eastAsia="en-GB"/>
        </w:rPr>
        <w:t xml:space="preserve">  /* (o): used on mono and stereo */</w:t>
      </w:r>
    </w:p>
    <w:p w14:paraId="5D3EDB19"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float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channel_left</w:t>
      </w:r>
      <w:r w:rsidRPr="00D836F0">
        <w:rPr>
          <w:rFonts w:ascii="Menlo" w:hAnsi="Menlo" w:cs="Menlo"/>
          <w:color w:val="569CD6"/>
          <w:sz w:val="18"/>
          <w:szCs w:val="18"/>
          <w:lang w:val="en-DE" w:eastAsia="en-GB"/>
        </w:rPr>
        <w:t>[]</w:t>
      </w:r>
      <w:r w:rsidRPr="00D836F0">
        <w:rPr>
          <w:rFonts w:ascii="Menlo" w:hAnsi="Menlo" w:cs="Menlo"/>
          <w:color w:val="CCCCCC"/>
          <w:sz w:val="18"/>
          <w:szCs w:val="18"/>
          <w:lang w:val="en-DE" w:eastAsia="en-GB"/>
        </w:rPr>
        <w:t>,</w:t>
      </w:r>
      <w:r w:rsidRPr="00D836F0">
        <w:rPr>
          <w:rFonts w:ascii="Menlo" w:hAnsi="Menlo" w:cs="Menlo"/>
          <w:color w:val="6A9955"/>
          <w:sz w:val="18"/>
          <w:szCs w:val="18"/>
          <w:lang w:val="en-DE" w:eastAsia="en-GB"/>
        </w:rPr>
        <w:t xml:space="preserve">   /* (o): used on stereo only */</w:t>
      </w:r>
    </w:p>
    <w:p w14:paraId="4F683C27"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4EC9B0"/>
          <w:sz w:val="18"/>
          <w:szCs w:val="18"/>
          <w:lang w:val="en-DE" w:eastAsia="en-GB"/>
        </w:rPr>
        <w:t>Decoder_State_Plus</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st</w:t>
      </w:r>
      <w:r w:rsidRPr="00D836F0">
        <w:rPr>
          <w:rFonts w:ascii="Menlo" w:hAnsi="Menlo" w:cs="Menlo"/>
          <w:color w:val="CCCCCC"/>
          <w:sz w:val="18"/>
          <w:szCs w:val="18"/>
          <w:lang w:val="en-DE" w:eastAsia="en-GB"/>
        </w:rPr>
        <w:t>,</w:t>
      </w:r>
      <w:r w:rsidRPr="00D836F0">
        <w:rPr>
          <w:rFonts w:ascii="Menlo" w:hAnsi="Menlo" w:cs="Menlo"/>
          <w:color w:val="6A9955"/>
          <w:sz w:val="18"/>
          <w:szCs w:val="18"/>
          <w:lang w:val="en-DE" w:eastAsia="en-GB"/>
        </w:rPr>
        <w:t xml:space="preserve">     /* i/o : decoder memory state */</w:t>
      </w:r>
    </w:p>
    <w:p w14:paraId="6CD8777C"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lastRenderedPageBreak/>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fscale</w:t>
      </w:r>
      <w:r w:rsidRPr="00D836F0">
        <w:rPr>
          <w:rFonts w:ascii="Menlo" w:hAnsi="Menlo" w:cs="Menlo"/>
          <w:color w:val="CCCCCC"/>
          <w:sz w:val="18"/>
          <w:szCs w:val="18"/>
          <w:lang w:val="en-DE" w:eastAsia="en-GB"/>
        </w:rPr>
        <w:t xml:space="preserve">,   </w:t>
      </w:r>
    </w:p>
    <w:p w14:paraId="476CCFA6"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StbrMode</w:t>
      </w:r>
      <w:r w:rsidRPr="00D836F0">
        <w:rPr>
          <w:rFonts w:ascii="Menlo" w:hAnsi="Menlo" w:cs="Menlo"/>
          <w:color w:val="CCCCCC"/>
          <w:sz w:val="18"/>
          <w:szCs w:val="18"/>
          <w:lang w:val="en-DE" w:eastAsia="en-GB"/>
        </w:rPr>
        <w:t xml:space="preserve">, </w:t>
      </w:r>
    </w:p>
    <w:p w14:paraId="3466FA08"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mono_dec_stereo</w:t>
      </w:r>
      <w:r w:rsidRPr="00D836F0">
        <w:rPr>
          <w:rFonts w:ascii="Menlo" w:hAnsi="Menlo" w:cs="Menlo"/>
          <w:color w:val="CCCCCC"/>
          <w:sz w:val="18"/>
          <w:szCs w:val="18"/>
          <w:lang w:val="en-DE" w:eastAsia="en-GB"/>
        </w:rPr>
        <w:t>,</w:t>
      </w:r>
    </w:p>
    <w:p w14:paraId="6D92DFDE"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short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upsamp_fscale</w:t>
      </w:r>
      <w:r w:rsidRPr="00D836F0">
        <w:rPr>
          <w:rFonts w:ascii="Menlo" w:hAnsi="Menlo" w:cs="Menlo"/>
          <w:color w:val="CCCCCC"/>
          <w:sz w:val="18"/>
          <w:szCs w:val="18"/>
          <w:lang w:val="en-DE" w:eastAsia="en-GB"/>
        </w:rPr>
        <w:t>);</w:t>
      </w:r>
    </w:p>
    <w:p w14:paraId="36A3351F"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p>
    <w:p w14:paraId="2E39A846"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569CD6"/>
          <w:sz w:val="18"/>
          <w:szCs w:val="18"/>
          <w:lang w:val="en-DE" w:eastAsia="en-GB"/>
        </w:rPr>
        <w:t>void</w:t>
      </w:r>
      <w:r w:rsidRPr="00D836F0">
        <w:rPr>
          <w:rFonts w:ascii="Menlo" w:hAnsi="Menlo" w:cs="Menlo"/>
          <w:color w:val="CCCCCC"/>
          <w:sz w:val="18"/>
          <w:szCs w:val="18"/>
          <w:lang w:val="en-DE" w:eastAsia="en-GB"/>
        </w:rPr>
        <w:t xml:space="preserve"> </w:t>
      </w:r>
      <w:r w:rsidRPr="00D836F0">
        <w:rPr>
          <w:rFonts w:ascii="Menlo" w:hAnsi="Menlo" w:cs="Menlo"/>
          <w:color w:val="DCDCAA"/>
          <w:sz w:val="18"/>
          <w:szCs w:val="18"/>
          <w:lang w:val="en-DE" w:eastAsia="en-GB"/>
        </w:rPr>
        <w:t>decoder_amrwb_plus_1</w:t>
      </w:r>
      <w:r w:rsidRPr="00D836F0">
        <w:rPr>
          <w:rFonts w:ascii="Menlo" w:hAnsi="Menlo" w:cs="Menlo"/>
          <w:color w:val="CCCCCC"/>
          <w:sz w:val="18"/>
          <w:szCs w:val="18"/>
          <w:lang w:val="en-DE" w:eastAsia="en-GB"/>
        </w:rPr>
        <w:t>(</w:t>
      </w:r>
      <w:r w:rsidRPr="00D836F0">
        <w:rPr>
          <w:rFonts w:ascii="Menlo" w:hAnsi="Menlo" w:cs="Menlo"/>
          <w:color w:val="569CD6"/>
          <w:sz w:val="18"/>
          <w:szCs w:val="18"/>
          <w:lang w:val="en-DE" w:eastAsia="en-GB"/>
        </w:rPr>
        <w:t>float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chan_right</w:t>
      </w:r>
      <w:r w:rsidRPr="00D836F0">
        <w:rPr>
          <w:rFonts w:ascii="Menlo" w:hAnsi="Menlo" w:cs="Menlo"/>
          <w:color w:val="CCCCCC"/>
          <w:sz w:val="18"/>
          <w:szCs w:val="18"/>
          <w:lang w:val="en-DE" w:eastAsia="en-GB"/>
        </w:rPr>
        <w:t>,</w:t>
      </w:r>
    </w:p>
    <w:p w14:paraId="74F9603D"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float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chan_left</w:t>
      </w:r>
      <w:r w:rsidRPr="00D836F0">
        <w:rPr>
          <w:rFonts w:ascii="Menlo" w:hAnsi="Menlo" w:cs="Menlo"/>
          <w:color w:val="CCCCCC"/>
          <w:sz w:val="18"/>
          <w:szCs w:val="18"/>
          <w:lang w:val="en-DE" w:eastAsia="en-GB"/>
        </w:rPr>
        <w:t>,</w:t>
      </w:r>
    </w:p>
    <w:p w14:paraId="1DEE0A0F"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mod</w:t>
      </w:r>
      <w:r w:rsidRPr="00D836F0">
        <w:rPr>
          <w:rFonts w:ascii="Menlo" w:hAnsi="Menlo" w:cs="Menlo"/>
          <w:color w:val="CCCCCC"/>
          <w:sz w:val="18"/>
          <w:szCs w:val="18"/>
          <w:lang w:val="en-DE" w:eastAsia="en-GB"/>
        </w:rPr>
        <w:t>,</w:t>
      </w:r>
    </w:p>
    <w:p w14:paraId="5004ABB4"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param</w:t>
      </w:r>
      <w:r w:rsidRPr="00D836F0">
        <w:rPr>
          <w:rFonts w:ascii="Menlo" w:hAnsi="Menlo" w:cs="Menlo"/>
          <w:color w:val="CCCCCC"/>
          <w:sz w:val="18"/>
          <w:szCs w:val="18"/>
          <w:lang w:val="en-DE" w:eastAsia="en-GB"/>
        </w:rPr>
        <w:t>,</w:t>
      </w:r>
    </w:p>
    <w:p w14:paraId="5E3BF274"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prm_hf_right</w:t>
      </w:r>
      <w:r w:rsidRPr="00D836F0">
        <w:rPr>
          <w:rFonts w:ascii="Menlo" w:hAnsi="Menlo" w:cs="Menlo"/>
          <w:color w:val="CCCCCC"/>
          <w:sz w:val="18"/>
          <w:szCs w:val="18"/>
          <w:lang w:val="en-DE" w:eastAsia="en-GB"/>
        </w:rPr>
        <w:t>,</w:t>
      </w:r>
    </w:p>
    <w:p w14:paraId="3CD132B8"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prm_hf_left</w:t>
      </w:r>
      <w:r w:rsidRPr="00D836F0">
        <w:rPr>
          <w:rFonts w:ascii="Menlo" w:hAnsi="Menlo" w:cs="Menlo"/>
          <w:color w:val="CCCCCC"/>
          <w:sz w:val="18"/>
          <w:szCs w:val="18"/>
          <w:lang w:val="en-DE" w:eastAsia="en-GB"/>
        </w:rPr>
        <w:t>,</w:t>
      </w:r>
    </w:p>
    <w:p w14:paraId="409389DF"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nbits_AVQ</w:t>
      </w:r>
      <w:r w:rsidRPr="00D836F0">
        <w:rPr>
          <w:rFonts w:ascii="Menlo" w:hAnsi="Menlo" w:cs="Menlo"/>
          <w:color w:val="CCCCCC"/>
          <w:sz w:val="18"/>
          <w:szCs w:val="18"/>
          <w:lang w:val="en-DE" w:eastAsia="en-GB"/>
        </w:rPr>
        <w:t>,</w:t>
      </w:r>
    </w:p>
    <w:p w14:paraId="771CFF5C"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codec_mode</w:t>
      </w:r>
      <w:r w:rsidRPr="00D836F0">
        <w:rPr>
          <w:rFonts w:ascii="Menlo" w:hAnsi="Menlo" w:cs="Menlo"/>
          <w:color w:val="CCCCCC"/>
          <w:sz w:val="18"/>
          <w:szCs w:val="18"/>
          <w:lang w:val="en-DE" w:eastAsia="en-GB"/>
        </w:rPr>
        <w:t>,</w:t>
      </w:r>
    </w:p>
    <w:p w14:paraId="2E7D53F9"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bad_frame</w:t>
      </w:r>
      <w:r w:rsidRPr="00D836F0">
        <w:rPr>
          <w:rFonts w:ascii="Menlo" w:hAnsi="Menlo" w:cs="Menlo"/>
          <w:color w:val="CCCCCC"/>
          <w:sz w:val="18"/>
          <w:szCs w:val="18"/>
          <w:lang w:val="en-DE" w:eastAsia="en-GB"/>
        </w:rPr>
        <w:t>,</w:t>
      </w:r>
    </w:p>
    <w:p w14:paraId="190B5259"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bad_frame_hf</w:t>
      </w:r>
      <w:r w:rsidRPr="00D836F0">
        <w:rPr>
          <w:rFonts w:ascii="Menlo" w:hAnsi="Menlo" w:cs="Menlo"/>
          <w:color w:val="CCCCCC"/>
          <w:sz w:val="18"/>
          <w:szCs w:val="18"/>
          <w:lang w:val="en-DE" w:eastAsia="en-GB"/>
        </w:rPr>
        <w:t>,</w:t>
      </w:r>
    </w:p>
    <w:p w14:paraId="6262E078"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float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AqLF</w:t>
      </w:r>
      <w:r w:rsidRPr="00D836F0">
        <w:rPr>
          <w:rFonts w:ascii="Menlo" w:hAnsi="Menlo" w:cs="Menlo"/>
          <w:color w:val="CCCCCC"/>
          <w:sz w:val="18"/>
          <w:szCs w:val="18"/>
          <w:lang w:val="en-DE" w:eastAsia="en-GB"/>
        </w:rPr>
        <w:t>,</w:t>
      </w:r>
    </w:p>
    <w:p w14:paraId="064A4805"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float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synth</w:t>
      </w:r>
      <w:r w:rsidRPr="00D836F0">
        <w:rPr>
          <w:rFonts w:ascii="Menlo" w:hAnsi="Menlo" w:cs="Menlo"/>
          <w:color w:val="CCCCCC"/>
          <w:sz w:val="18"/>
          <w:szCs w:val="18"/>
          <w:lang w:val="en-DE" w:eastAsia="en-GB"/>
        </w:rPr>
        <w:t>,</w:t>
      </w:r>
    </w:p>
    <w:p w14:paraId="6AB994EC"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pitch</w:t>
      </w:r>
      <w:r w:rsidRPr="00D836F0">
        <w:rPr>
          <w:rFonts w:ascii="Menlo" w:hAnsi="Menlo" w:cs="Menlo"/>
          <w:color w:val="CCCCCC"/>
          <w:sz w:val="18"/>
          <w:szCs w:val="18"/>
          <w:lang w:val="en-DE" w:eastAsia="en-GB"/>
        </w:rPr>
        <w:t>,</w:t>
      </w:r>
    </w:p>
    <w:p w14:paraId="6C9308E9"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float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pit_gain</w:t>
      </w:r>
      <w:r w:rsidRPr="00D836F0">
        <w:rPr>
          <w:rFonts w:ascii="Menlo" w:hAnsi="Menlo" w:cs="Menlo"/>
          <w:color w:val="CCCCCC"/>
          <w:sz w:val="18"/>
          <w:szCs w:val="18"/>
          <w:lang w:val="en-DE" w:eastAsia="en-GB"/>
        </w:rPr>
        <w:t xml:space="preserve">, </w:t>
      </w:r>
      <w:r w:rsidRPr="00D836F0">
        <w:rPr>
          <w:rFonts w:ascii="Menlo" w:hAnsi="Menlo" w:cs="Menlo"/>
          <w:color w:val="4EC9B0"/>
          <w:sz w:val="18"/>
          <w:szCs w:val="18"/>
          <w:lang w:val="en-DE" w:eastAsia="en-GB"/>
        </w:rPr>
        <w:t>Decoder_State_Plus</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st</w:t>
      </w: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n_channel</w:t>
      </w: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L_frame</w:t>
      </w: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bwe_flag</w:t>
      </w:r>
      <w:r w:rsidRPr="00D836F0">
        <w:rPr>
          <w:rFonts w:ascii="Menlo" w:hAnsi="Menlo" w:cs="Menlo"/>
          <w:color w:val="CCCCCC"/>
          <w:sz w:val="18"/>
          <w:szCs w:val="18"/>
          <w:lang w:val="en-DE" w:eastAsia="en-GB"/>
        </w:rPr>
        <w:t xml:space="preserve">, </w:t>
      </w:r>
    </w:p>
    <w:p w14:paraId="5FC9B10D"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mono_dec_stereo</w:t>
      </w:r>
      <w:r w:rsidRPr="00D836F0">
        <w:rPr>
          <w:rFonts w:ascii="Menlo" w:hAnsi="Menlo" w:cs="Menlo"/>
          <w:color w:val="CCCCCC"/>
          <w:sz w:val="18"/>
          <w:szCs w:val="18"/>
          <w:lang w:val="en-DE" w:eastAsia="en-GB"/>
        </w:rPr>
        <w:t>);</w:t>
      </w:r>
    </w:p>
    <w:p w14:paraId="579A3AD4" w14:textId="77777777" w:rsidR="004D5C85" w:rsidRPr="00D836F0" w:rsidRDefault="004D5C85" w:rsidP="004D5C85"/>
    <w:p w14:paraId="1E61A519" w14:textId="085F9CED" w:rsidR="004D5C85" w:rsidRDefault="0056325B" w:rsidP="004D5C85">
      <w:pPr>
        <w:pStyle w:val="Heading2"/>
      </w:pPr>
      <w:bookmarkStart w:id="718" w:name="_Toc167264216"/>
      <w:bookmarkStart w:id="719" w:name="_Toc167264380"/>
      <w:bookmarkStart w:id="720" w:name="_Toc183180406"/>
      <w:bookmarkStart w:id="721" w:name="_Toc183180592"/>
      <w:bookmarkStart w:id="722" w:name="_Toc190903510"/>
      <w:r>
        <w:t>A</w:t>
      </w:r>
      <w:r w:rsidR="004D5C85">
        <w:t>.7 IVAS</w:t>
      </w:r>
      <w:bookmarkEnd w:id="718"/>
      <w:bookmarkEnd w:id="719"/>
      <w:bookmarkEnd w:id="720"/>
      <w:bookmarkEnd w:id="721"/>
      <w:bookmarkEnd w:id="722"/>
    </w:p>
    <w:p w14:paraId="230769DB" w14:textId="77777777" w:rsidR="004D5C85" w:rsidRPr="00551303" w:rsidRDefault="004D5C85" w:rsidP="004D5C85">
      <w:r w:rsidRPr="00551303">
        <w:rPr>
          <w:highlight w:val="yellow"/>
        </w:rPr>
        <w:t>tbd</w:t>
      </w:r>
    </w:p>
    <w:p w14:paraId="0F246CCE" w14:textId="77777777" w:rsidR="004D5C85" w:rsidRPr="004D5C85" w:rsidRDefault="004D5C85" w:rsidP="004D5C85"/>
    <w:p w14:paraId="3F4D3A47" w14:textId="3B6FAA3A" w:rsidR="0056325B" w:rsidRPr="004D3578" w:rsidRDefault="0056325B" w:rsidP="0056325B">
      <w:pPr>
        <w:pStyle w:val="Heading8"/>
      </w:pPr>
      <w:bookmarkStart w:id="723" w:name="_Toc2086459"/>
      <w:bookmarkStart w:id="724" w:name="_Toc167264168"/>
      <w:bookmarkStart w:id="725" w:name="_Toc167264333"/>
      <w:bookmarkStart w:id="726" w:name="_Toc183180407"/>
      <w:bookmarkStart w:id="727" w:name="_Toc183180593"/>
      <w:bookmarkStart w:id="728" w:name="_Toc190903511"/>
      <w:r w:rsidRPr="004D3578">
        <w:t xml:space="preserve">Annex </w:t>
      </w:r>
      <w:r>
        <w:t>B</w:t>
      </w:r>
      <w:r w:rsidRPr="004D3578">
        <w:t xml:space="preserve"> (informative):</w:t>
      </w:r>
      <w:r w:rsidRPr="004D3578">
        <w:br/>
        <w:t>Change history</w:t>
      </w:r>
      <w:bookmarkEnd w:id="723"/>
      <w:bookmarkEnd w:id="724"/>
      <w:bookmarkEnd w:id="725"/>
      <w:bookmarkEnd w:id="726"/>
      <w:bookmarkEnd w:id="727"/>
      <w:bookmarkEnd w:id="728"/>
    </w:p>
    <w:p w14:paraId="10C17C87" w14:textId="77777777" w:rsidR="0056325B" w:rsidRPr="00235394" w:rsidRDefault="0056325B" w:rsidP="0056325B">
      <w:pPr>
        <w:pStyle w:val="TH"/>
      </w:pPr>
      <w:bookmarkStart w:id="729" w:name="historyclause"/>
      <w:bookmarkEnd w:id="729"/>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56325B" w:rsidRPr="00235394" w14:paraId="609372F3" w14:textId="77777777" w:rsidTr="002A5041">
        <w:trPr>
          <w:cantSplit/>
        </w:trPr>
        <w:tc>
          <w:tcPr>
            <w:tcW w:w="9639" w:type="dxa"/>
            <w:gridSpan w:val="8"/>
            <w:tcBorders>
              <w:bottom w:val="nil"/>
            </w:tcBorders>
            <w:shd w:val="solid" w:color="FFFFFF" w:fill="auto"/>
          </w:tcPr>
          <w:p w14:paraId="69D30C80" w14:textId="77777777" w:rsidR="0056325B" w:rsidRPr="00235394" w:rsidRDefault="0056325B" w:rsidP="002A5041">
            <w:pPr>
              <w:pStyle w:val="TAL"/>
              <w:jc w:val="center"/>
              <w:rPr>
                <w:b/>
                <w:sz w:val="16"/>
              </w:rPr>
            </w:pPr>
            <w:r w:rsidRPr="00235394">
              <w:rPr>
                <w:b/>
              </w:rPr>
              <w:t>Change history</w:t>
            </w:r>
          </w:p>
        </w:tc>
      </w:tr>
      <w:tr w:rsidR="0056325B" w:rsidRPr="00235394" w14:paraId="1A13BBDD" w14:textId="77777777" w:rsidTr="002A5041">
        <w:tc>
          <w:tcPr>
            <w:tcW w:w="800" w:type="dxa"/>
            <w:shd w:val="pct10" w:color="auto" w:fill="FFFFFF"/>
          </w:tcPr>
          <w:p w14:paraId="13ADB610" w14:textId="77777777" w:rsidR="0056325B" w:rsidRPr="00235394" w:rsidRDefault="0056325B" w:rsidP="002A5041">
            <w:pPr>
              <w:pStyle w:val="TAL"/>
              <w:rPr>
                <w:b/>
                <w:sz w:val="16"/>
              </w:rPr>
            </w:pPr>
            <w:r w:rsidRPr="00235394">
              <w:rPr>
                <w:b/>
                <w:sz w:val="16"/>
              </w:rPr>
              <w:t>Date</w:t>
            </w:r>
          </w:p>
        </w:tc>
        <w:tc>
          <w:tcPr>
            <w:tcW w:w="800" w:type="dxa"/>
            <w:shd w:val="pct10" w:color="auto" w:fill="FFFFFF"/>
          </w:tcPr>
          <w:p w14:paraId="0A2E38DE" w14:textId="77777777" w:rsidR="0056325B" w:rsidRPr="00235394" w:rsidRDefault="0056325B" w:rsidP="002A5041">
            <w:pPr>
              <w:pStyle w:val="TAL"/>
              <w:rPr>
                <w:b/>
                <w:sz w:val="16"/>
              </w:rPr>
            </w:pPr>
            <w:r>
              <w:rPr>
                <w:b/>
                <w:sz w:val="16"/>
              </w:rPr>
              <w:t>Meeting</w:t>
            </w:r>
          </w:p>
        </w:tc>
        <w:tc>
          <w:tcPr>
            <w:tcW w:w="1094" w:type="dxa"/>
            <w:shd w:val="pct10" w:color="auto" w:fill="FFFFFF"/>
          </w:tcPr>
          <w:p w14:paraId="2A4840D7" w14:textId="77777777" w:rsidR="0056325B" w:rsidRPr="00235394" w:rsidRDefault="0056325B" w:rsidP="002A5041">
            <w:pPr>
              <w:pStyle w:val="TAL"/>
              <w:rPr>
                <w:b/>
                <w:sz w:val="16"/>
              </w:rPr>
            </w:pPr>
            <w:r w:rsidRPr="00235394">
              <w:rPr>
                <w:b/>
                <w:sz w:val="16"/>
              </w:rPr>
              <w:t>TDoc</w:t>
            </w:r>
          </w:p>
        </w:tc>
        <w:tc>
          <w:tcPr>
            <w:tcW w:w="425" w:type="dxa"/>
            <w:shd w:val="pct10" w:color="auto" w:fill="FFFFFF"/>
          </w:tcPr>
          <w:p w14:paraId="30EC47AE" w14:textId="77777777" w:rsidR="0056325B" w:rsidRPr="00235394" w:rsidRDefault="0056325B" w:rsidP="002A5041">
            <w:pPr>
              <w:pStyle w:val="TAL"/>
              <w:rPr>
                <w:b/>
                <w:sz w:val="16"/>
              </w:rPr>
            </w:pPr>
            <w:r w:rsidRPr="00235394">
              <w:rPr>
                <w:b/>
                <w:sz w:val="16"/>
              </w:rPr>
              <w:t>CR</w:t>
            </w:r>
          </w:p>
        </w:tc>
        <w:tc>
          <w:tcPr>
            <w:tcW w:w="425" w:type="dxa"/>
            <w:shd w:val="pct10" w:color="auto" w:fill="FFFFFF"/>
          </w:tcPr>
          <w:p w14:paraId="7386B44D" w14:textId="77777777" w:rsidR="0056325B" w:rsidRPr="00235394" w:rsidRDefault="0056325B" w:rsidP="002A5041">
            <w:pPr>
              <w:pStyle w:val="TAL"/>
              <w:rPr>
                <w:b/>
                <w:sz w:val="16"/>
              </w:rPr>
            </w:pPr>
            <w:r w:rsidRPr="00235394">
              <w:rPr>
                <w:b/>
                <w:sz w:val="16"/>
              </w:rPr>
              <w:t>Rev</w:t>
            </w:r>
          </w:p>
        </w:tc>
        <w:tc>
          <w:tcPr>
            <w:tcW w:w="425" w:type="dxa"/>
            <w:shd w:val="pct10" w:color="auto" w:fill="FFFFFF"/>
          </w:tcPr>
          <w:p w14:paraId="11BFE2DD" w14:textId="77777777" w:rsidR="0056325B" w:rsidRPr="00235394" w:rsidRDefault="0056325B" w:rsidP="002A5041">
            <w:pPr>
              <w:pStyle w:val="TAL"/>
              <w:rPr>
                <w:b/>
                <w:sz w:val="16"/>
              </w:rPr>
            </w:pPr>
            <w:r>
              <w:rPr>
                <w:b/>
                <w:sz w:val="16"/>
              </w:rPr>
              <w:t>Cat</w:t>
            </w:r>
          </w:p>
        </w:tc>
        <w:tc>
          <w:tcPr>
            <w:tcW w:w="4962" w:type="dxa"/>
            <w:shd w:val="pct10" w:color="auto" w:fill="FFFFFF"/>
          </w:tcPr>
          <w:p w14:paraId="096EF98D" w14:textId="77777777" w:rsidR="0056325B" w:rsidRPr="00235394" w:rsidRDefault="0056325B" w:rsidP="002A5041">
            <w:pPr>
              <w:pStyle w:val="TAL"/>
              <w:rPr>
                <w:b/>
                <w:sz w:val="16"/>
              </w:rPr>
            </w:pPr>
            <w:r w:rsidRPr="00235394">
              <w:rPr>
                <w:b/>
                <w:sz w:val="16"/>
              </w:rPr>
              <w:t>Subject/Comment</w:t>
            </w:r>
          </w:p>
        </w:tc>
        <w:tc>
          <w:tcPr>
            <w:tcW w:w="708" w:type="dxa"/>
            <w:shd w:val="pct10" w:color="auto" w:fill="FFFFFF"/>
          </w:tcPr>
          <w:p w14:paraId="016851B8" w14:textId="77777777" w:rsidR="0056325B" w:rsidRPr="00235394" w:rsidRDefault="0056325B" w:rsidP="002A5041">
            <w:pPr>
              <w:pStyle w:val="TAL"/>
              <w:rPr>
                <w:b/>
                <w:sz w:val="16"/>
              </w:rPr>
            </w:pPr>
            <w:r w:rsidRPr="00235394">
              <w:rPr>
                <w:b/>
                <w:sz w:val="16"/>
              </w:rPr>
              <w:t>New</w:t>
            </w:r>
            <w:r>
              <w:rPr>
                <w:b/>
                <w:sz w:val="16"/>
              </w:rPr>
              <w:t xml:space="preserve"> version</w:t>
            </w:r>
          </w:p>
        </w:tc>
      </w:tr>
      <w:tr w:rsidR="0056325B" w:rsidRPr="006B0D02" w14:paraId="7871EC6E" w14:textId="77777777" w:rsidTr="002A5041">
        <w:tc>
          <w:tcPr>
            <w:tcW w:w="800" w:type="dxa"/>
            <w:shd w:val="solid" w:color="FFFFFF" w:fill="auto"/>
          </w:tcPr>
          <w:p w14:paraId="021AD3B9" w14:textId="6FF05428" w:rsidR="0056325B" w:rsidRPr="006B0D02" w:rsidRDefault="0056325B" w:rsidP="002A5041">
            <w:pPr>
              <w:pStyle w:val="TAC"/>
              <w:rPr>
                <w:sz w:val="16"/>
                <w:szCs w:val="16"/>
              </w:rPr>
            </w:pPr>
            <w:r>
              <w:rPr>
                <w:sz w:val="16"/>
                <w:szCs w:val="16"/>
              </w:rPr>
              <w:t>2024-05</w:t>
            </w:r>
          </w:p>
        </w:tc>
        <w:tc>
          <w:tcPr>
            <w:tcW w:w="800" w:type="dxa"/>
            <w:shd w:val="solid" w:color="FFFFFF" w:fill="auto"/>
          </w:tcPr>
          <w:p w14:paraId="5A39154B" w14:textId="4E58007F" w:rsidR="0056325B" w:rsidRPr="006B0D02" w:rsidRDefault="0056325B" w:rsidP="002A5041">
            <w:pPr>
              <w:pStyle w:val="TAC"/>
              <w:rPr>
                <w:sz w:val="16"/>
                <w:szCs w:val="16"/>
              </w:rPr>
            </w:pPr>
            <w:r>
              <w:rPr>
                <w:sz w:val="16"/>
                <w:szCs w:val="16"/>
              </w:rPr>
              <w:t>SA4#128</w:t>
            </w:r>
          </w:p>
        </w:tc>
        <w:tc>
          <w:tcPr>
            <w:tcW w:w="1094" w:type="dxa"/>
            <w:shd w:val="solid" w:color="FFFFFF" w:fill="auto"/>
          </w:tcPr>
          <w:p w14:paraId="5AF2BF77" w14:textId="4F74DFFB" w:rsidR="0056325B" w:rsidRPr="006B0D02" w:rsidRDefault="0054691B" w:rsidP="002A5041">
            <w:pPr>
              <w:pStyle w:val="TAC"/>
              <w:rPr>
                <w:sz w:val="16"/>
                <w:szCs w:val="16"/>
              </w:rPr>
            </w:pPr>
            <w:r>
              <w:rPr>
                <w:sz w:val="16"/>
                <w:szCs w:val="16"/>
              </w:rPr>
              <w:t>S4-241215</w:t>
            </w:r>
          </w:p>
        </w:tc>
        <w:tc>
          <w:tcPr>
            <w:tcW w:w="425" w:type="dxa"/>
            <w:shd w:val="solid" w:color="FFFFFF" w:fill="auto"/>
          </w:tcPr>
          <w:p w14:paraId="2DA82FE4" w14:textId="77777777" w:rsidR="0056325B" w:rsidRPr="006B0D02" w:rsidRDefault="0056325B" w:rsidP="002A5041">
            <w:pPr>
              <w:pStyle w:val="TAL"/>
              <w:rPr>
                <w:sz w:val="16"/>
                <w:szCs w:val="16"/>
              </w:rPr>
            </w:pPr>
          </w:p>
        </w:tc>
        <w:tc>
          <w:tcPr>
            <w:tcW w:w="425" w:type="dxa"/>
            <w:shd w:val="solid" w:color="FFFFFF" w:fill="auto"/>
          </w:tcPr>
          <w:p w14:paraId="28421ABE" w14:textId="77777777" w:rsidR="0056325B" w:rsidRPr="006B0D02" w:rsidRDefault="0056325B" w:rsidP="002A5041">
            <w:pPr>
              <w:pStyle w:val="TAR"/>
              <w:rPr>
                <w:sz w:val="16"/>
                <w:szCs w:val="16"/>
              </w:rPr>
            </w:pPr>
          </w:p>
        </w:tc>
        <w:tc>
          <w:tcPr>
            <w:tcW w:w="425" w:type="dxa"/>
            <w:shd w:val="solid" w:color="FFFFFF" w:fill="auto"/>
          </w:tcPr>
          <w:p w14:paraId="0B08A77E" w14:textId="77777777" w:rsidR="0056325B" w:rsidRPr="006B0D02" w:rsidRDefault="0056325B" w:rsidP="002A5041">
            <w:pPr>
              <w:pStyle w:val="TAC"/>
              <w:rPr>
                <w:sz w:val="16"/>
                <w:szCs w:val="16"/>
              </w:rPr>
            </w:pPr>
          </w:p>
        </w:tc>
        <w:tc>
          <w:tcPr>
            <w:tcW w:w="4962" w:type="dxa"/>
            <w:shd w:val="solid" w:color="FFFFFF" w:fill="auto"/>
          </w:tcPr>
          <w:p w14:paraId="660E56A7" w14:textId="3D3A3DC0" w:rsidR="0056325B" w:rsidRPr="006B0D02" w:rsidRDefault="0056325B" w:rsidP="002A5041">
            <w:pPr>
              <w:pStyle w:val="TAL"/>
              <w:rPr>
                <w:sz w:val="16"/>
                <w:szCs w:val="16"/>
              </w:rPr>
            </w:pPr>
            <w:r>
              <w:rPr>
                <w:sz w:val="16"/>
                <w:szCs w:val="16"/>
              </w:rPr>
              <w:t xml:space="preserve">Initial </w:t>
            </w:r>
            <w:r w:rsidR="0054691B">
              <w:rPr>
                <w:sz w:val="16"/>
                <w:szCs w:val="16"/>
              </w:rPr>
              <w:t>version</w:t>
            </w:r>
          </w:p>
        </w:tc>
        <w:tc>
          <w:tcPr>
            <w:tcW w:w="708" w:type="dxa"/>
            <w:shd w:val="solid" w:color="FFFFFF" w:fill="auto"/>
          </w:tcPr>
          <w:p w14:paraId="4F1F2241" w14:textId="1F50E22F" w:rsidR="0056325B" w:rsidRPr="007D6048" w:rsidRDefault="0054691B" w:rsidP="002A5041">
            <w:pPr>
              <w:pStyle w:val="TAC"/>
              <w:rPr>
                <w:sz w:val="16"/>
                <w:szCs w:val="16"/>
              </w:rPr>
            </w:pPr>
            <w:r>
              <w:rPr>
                <w:sz w:val="16"/>
                <w:szCs w:val="16"/>
              </w:rPr>
              <w:t>0.1.0</w:t>
            </w:r>
          </w:p>
        </w:tc>
      </w:tr>
      <w:tr w:rsidR="0054691B" w:rsidRPr="006B0D02" w14:paraId="1FC7CAB8" w14:textId="77777777" w:rsidTr="002A5041">
        <w:tc>
          <w:tcPr>
            <w:tcW w:w="800" w:type="dxa"/>
            <w:shd w:val="solid" w:color="FFFFFF" w:fill="auto"/>
          </w:tcPr>
          <w:p w14:paraId="520ED476" w14:textId="7D868016" w:rsidR="0054691B" w:rsidRDefault="0054691B" w:rsidP="002A5041">
            <w:pPr>
              <w:pStyle w:val="TAC"/>
              <w:rPr>
                <w:sz w:val="16"/>
                <w:szCs w:val="16"/>
              </w:rPr>
            </w:pPr>
            <w:r>
              <w:rPr>
                <w:sz w:val="16"/>
                <w:szCs w:val="16"/>
              </w:rPr>
              <w:t>2024-11</w:t>
            </w:r>
          </w:p>
        </w:tc>
        <w:tc>
          <w:tcPr>
            <w:tcW w:w="800" w:type="dxa"/>
            <w:shd w:val="solid" w:color="FFFFFF" w:fill="auto"/>
          </w:tcPr>
          <w:p w14:paraId="1DF9970C" w14:textId="789CA7A9" w:rsidR="0054691B" w:rsidRDefault="0054691B" w:rsidP="002A5041">
            <w:pPr>
              <w:pStyle w:val="TAC"/>
              <w:rPr>
                <w:sz w:val="16"/>
                <w:szCs w:val="16"/>
              </w:rPr>
            </w:pPr>
            <w:r>
              <w:rPr>
                <w:sz w:val="16"/>
                <w:szCs w:val="16"/>
              </w:rPr>
              <w:t>SA4#130</w:t>
            </w:r>
          </w:p>
        </w:tc>
        <w:tc>
          <w:tcPr>
            <w:tcW w:w="1094" w:type="dxa"/>
            <w:shd w:val="solid" w:color="FFFFFF" w:fill="auto"/>
          </w:tcPr>
          <w:p w14:paraId="0B247B95" w14:textId="548DDA13" w:rsidR="0054691B" w:rsidRDefault="0054691B" w:rsidP="002A5041">
            <w:pPr>
              <w:pStyle w:val="TAC"/>
              <w:rPr>
                <w:sz w:val="16"/>
                <w:szCs w:val="16"/>
              </w:rPr>
            </w:pPr>
            <w:r>
              <w:rPr>
                <w:sz w:val="16"/>
                <w:szCs w:val="16"/>
              </w:rPr>
              <w:t>S4-242146</w:t>
            </w:r>
          </w:p>
        </w:tc>
        <w:tc>
          <w:tcPr>
            <w:tcW w:w="425" w:type="dxa"/>
            <w:shd w:val="solid" w:color="FFFFFF" w:fill="auto"/>
          </w:tcPr>
          <w:p w14:paraId="11A5BCE7" w14:textId="77777777" w:rsidR="0054691B" w:rsidRPr="006B0D02" w:rsidRDefault="0054691B" w:rsidP="002A5041">
            <w:pPr>
              <w:pStyle w:val="TAL"/>
              <w:rPr>
                <w:sz w:val="16"/>
                <w:szCs w:val="16"/>
              </w:rPr>
            </w:pPr>
          </w:p>
        </w:tc>
        <w:tc>
          <w:tcPr>
            <w:tcW w:w="425" w:type="dxa"/>
            <w:shd w:val="solid" w:color="FFFFFF" w:fill="auto"/>
          </w:tcPr>
          <w:p w14:paraId="1E4C9F1F" w14:textId="77777777" w:rsidR="0054691B" w:rsidRPr="006B0D02" w:rsidRDefault="0054691B" w:rsidP="002A5041">
            <w:pPr>
              <w:pStyle w:val="TAR"/>
              <w:rPr>
                <w:sz w:val="16"/>
                <w:szCs w:val="16"/>
              </w:rPr>
            </w:pPr>
          </w:p>
        </w:tc>
        <w:tc>
          <w:tcPr>
            <w:tcW w:w="425" w:type="dxa"/>
            <w:shd w:val="solid" w:color="FFFFFF" w:fill="auto"/>
          </w:tcPr>
          <w:p w14:paraId="7C811A63" w14:textId="77777777" w:rsidR="0054691B" w:rsidRPr="006B0D02" w:rsidRDefault="0054691B" w:rsidP="002A5041">
            <w:pPr>
              <w:pStyle w:val="TAC"/>
              <w:rPr>
                <w:sz w:val="16"/>
                <w:szCs w:val="16"/>
              </w:rPr>
            </w:pPr>
          </w:p>
        </w:tc>
        <w:tc>
          <w:tcPr>
            <w:tcW w:w="4962" w:type="dxa"/>
            <w:shd w:val="solid" w:color="FFFFFF" w:fill="auto"/>
          </w:tcPr>
          <w:p w14:paraId="7FDE35A8" w14:textId="3755DA34" w:rsidR="0054691B" w:rsidRDefault="0054691B" w:rsidP="002A5041">
            <w:pPr>
              <w:pStyle w:val="TAL"/>
              <w:rPr>
                <w:sz w:val="16"/>
                <w:szCs w:val="16"/>
              </w:rPr>
            </w:pPr>
            <w:r>
              <w:rPr>
                <w:sz w:val="16"/>
                <w:szCs w:val="16"/>
              </w:rPr>
              <w:t>Addition of WebCodec configuration properties based on S4-241968</w:t>
            </w:r>
          </w:p>
        </w:tc>
        <w:tc>
          <w:tcPr>
            <w:tcW w:w="708" w:type="dxa"/>
            <w:shd w:val="solid" w:color="FFFFFF" w:fill="auto"/>
          </w:tcPr>
          <w:p w14:paraId="0ABD6B3D" w14:textId="5B2100FE" w:rsidR="0054691B" w:rsidRPr="007D6048" w:rsidRDefault="0054691B" w:rsidP="002A5041">
            <w:pPr>
              <w:pStyle w:val="TAC"/>
              <w:rPr>
                <w:sz w:val="16"/>
                <w:szCs w:val="16"/>
              </w:rPr>
            </w:pPr>
            <w:r>
              <w:rPr>
                <w:sz w:val="16"/>
                <w:szCs w:val="16"/>
              </w:rPr>
              <w:t>0.2.0</w:t>
            </w:r>
          </w:p>
        </w:tc>
      </w:tr>
      <w:tr w:rsidR="0054691B" w:rsidRPr="006B0D02" w14:paraId="04B28F18" w14:textId="77777777" w:rsidTr="002A5041">
        <w:tc>
          <w:tcPr>
            <w:tcW w:w="800" w:type="dxa"/>
            <w:shd w:val="solid" w:color="FFFFFF" w:fill="auto"/>
          </w:tcPr>
          <w:p w14:paraId="304D9D5D" w14:textId="37987AD5" w:rsidR="0054691B" w:rsidRDefault="0054691B" w:rsidP="002A5041">
            <w:pPr>
              <w:pStyle w:val="TAC"/>
              <w:rPr>
                <w:sz w:val="16"/>
                <w:szCs w:val="16"/>
              </w:rPr>
            </w:pPr>
            <w:r>
              <w:rPr>
                <w:sz w:val="16"/>
                <w:szCs w:val="16"/>
              </w:rPr>
              <w:t>2024-11</w:t>
            </w:r>
          </w:p>
        </w:tc>
        <w:tc>
          <w:tcPr>
            <w:tcW w:w="800" w:type="dxa"/>
            <w:shd w:val="solid" w:color="FFFFFF" w:fill="auto"/>
          </w:tcPr>
          <w:p w14:paraId="2C9AD2B3" w14:textId="10880774" w:rsidR="0054691B" w:rsidRDefault="0054691B" w:rsidP="002A5041">
            <w:pPr>
              <w:pStyle w:val="TAC"/>
              <w:rPr>
                <w:sz w:val="16"/>
                <w:szCs w:val="16"/>
              </w:rPr>
            </w:pPr>
            <w:r>
              <w:rPr>
                <w:sz w:val="16"/>
                <w:szCs w:val="16"/>
              </w:rPr>
              <w:t>SA4#130</w:t>
            </w:r>
          </w:p>
        </w:tc>
        <w:tc>
          <w:tcPr>
            <w:tcW w:w="1094" w:type="dxa"/>
            <w:shd w:val="solid" w:color="FFFFFF" w:fill="auto"/>
          </w:tcPr>
          <w:p w14:paraId="4A91F5AB" w14:textId="6E4CA2E9" w:rsidR="0054691B" w:rsidRDefault="0054691B" w:rsidP="002A5041">
            <w:pPr>
              <w:pStyle w:val="TAC"/>
              <w:rPr>
                <w:sz w:val="16"/>
                <w:szCs w:val="16"/>
              </w:rPr>
            </w:pPr>
            <w:r>
              <w:rPr>
                <w:sz w:val="16"/>
                <w:szCs w:val="16"/>
              </w:rPr>
              <w:t>S4-242239</w:t>
            </w:r>
          </w:p>
        </w:tc>
        <w:tc>
          <w:tcPr>
            <w:tcW w:w="425" w:type="dxa"/>
            <w:shd w:val="solid" w:color="FFFFFF" w:fill="auto"/>
          </w:tcPr>
          <w:p w14:paraId="5C8A7663" w14:textId="77777777" w:rsidR="0054691B" w:rsidRPr="006B0D02" w:rsidRDefault="0054691B" w:rsidP="002A5041">
            <w:pPr>
              <w:pStyle w:val="TAL"/>
              <w:rPr>
                <w:sz w:val="16"/>
                <w:szCs w:val="16"/>
              </w:rPr>
            </w:pPr>
          </w:p>
        </w:tc>
        <w:tc>
          <w:tcPr>
            <w:tcW w:w="425" w:type="dxa"/>
            <w:shd w:val="solid" w:color="FFFFFF" w:fill="auto"/>
          </w:tcPr>
          <w:p w14:paraId="46ECA8EE" w14:textId="77777777" w:rsidR="0054691B" w:rsidRPr="006B0D02" w:rsidRDefault="0054691B" w:rsidP="002A5041">
            <w:pPr>
              <w:pStyle w:val="TAR"/>
              <w:rPr>
                <w:sz w:val="16"/>
                <w:szCs w:val="16"/>
              </w:rPr>
            </w:pPr>
          </w:p>
        </w:tc>
        <w:tc>
          <w:tcPr>
            <w:tcW w:w="425" w:type="dxa"/>
            <w:shd w:val="solid" w:color="FFFFFF" w:fill="auto"/>
          </w:tcPr>
          <w:p w14:paraId="00197AB2" w14:textId="77777777" w:rsidR="0054691B" w:rsidRPr="006B0D02" w:rsidRDefault="0054691B" w:rsidP="002A5041">
            <w:pPr>
              <w:pStyle w:val="TAC"/>
              <w:rPr>
                <w:sz w:val="16"/>
                <w:szCs w:val="16"/>
              </w:rPr>
            </w:pPr>
          </w:p>
        </w:tc>
        <w:tc>
          <w:tcPr>
            <w:tcW w:w="4962" w:type="dxa"/>
            <w:shd w:val="solid" w:color="FFFFFF" w:fill="auto"/>
          </w:tcPr>
          <w:p w14:paraId="6C84B609" w14:textId="3AC92BC9" w:rsidR="0054691B" w:rsidRDefault="0054691B" w:rsidP="002A5041">
            <w:pPr>
              <w:pStyle w:val="TAL"/>
              <w:rPr>
                <w:sz w:val="16"/>
                <w:szCs w:val="16"/>
              </w:rPr>
            </w:pPr>
            <w:r>
              <w:rPr>
                <w:sz w:val="16"/>
                <w:szCs w:val="16"/>
              </w:rPr>
              <w:t xml:space="preserve">Editorial work </w:t>
            </w:r>
            <w:r w:rsidR="00971855">
              <w:rPr>
                <w:sz w:val="16"/>
                <w:szCs w:val="16"/>
              </w:rPr>
              <w:t xml:space="preserve">on </w:t>
            </w:r>
            <w:r>
              <w:rPr>
                <w:sz w:val="16"/>
                <w:szCs w:val="16"/>
              </w:rPr>
              <w:t>clause numbering</w:t>
            </w:r>
            <w:r w:rsidR="00971855">
              <w:rPr>
                <w:sz w:val="16"/>
                <w:szCs w:val="16"/>
              </w:rPr>
              <w:t xml:space="preserve"> in Annexes</w:t>
            </w:r>
          </w:p>
        </w:tc>
        <w:tc>
          <w:tcPr>
            <w:tcW w:w="708" w:type="dxa"/>
            <w:shd w:val="solid" w:color="FFFFFF" w:fill="auto"/>
          </w:tcPr>
          <w:p w14:paraId="3A485A07" w14:textId="6EB2E37B" w:rsidR="0054691B" w:rsidRPr="007D6048" w:rsidRDefault="0054691B" w:rsidP="002A5041">
            <w:pPr>
              <w:pStyle w:val="TAC"/>
              <w:rPr>
                <w:sz w:val="16"/>
                <w:szCs w:val="16"/>
              </w:rPr>
            </w:pPr>
            <w:r>
              <w:rPr>
                <w:sz w:val="16"/>
                <w:szCs w:val="16"/>
              </w:rPr>
              <w:t>0.2.1</w:t>
            </w:r>
          </w:p>
        </w:tc>
      </w:tr>
    </w:tbl>
    <w:p w14:paraId="6AE5F0B0" w14:textId="77777777" w:rsidR="00080512" w:rsidRDefault="00080512"/>
    <w:sectPr w:rsidR="00080512">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DA7B0" w14:textId="77777777" w:rsidR="00403A42" w:rsidRDefault="00403A42">
      <w:r>
        <w:separator/>
      </w:r>
    </w:p>
  </w:endnote>
  <w:endnote w:type="continuationSeparator" w:id="0">
    <w:p w14:paraId="641C4769" w14:textId="77777777" w:rsidR="00403A42" w:rsidRDefault="00403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enlo">
    <w:panose1 w:val="020B0609030804020204"/>
    <w:charset w:val="00"/>
    <w:family w:val="modern"/>
    <w:pitch w:val="fixed"/>
    <w:sig w:usb0="E60022FF" w:usb1="D200F9FB" w:usb2="02000028"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537E3" w14:textId="77777777" w:rsidR="00403A42" w:rsidRDefault="00403A42">
      <w:r>
        <w:separator/>
      </w:r>
    </w:p>
  </w:footnote>
  <w:footnote w:type="continuationSeparator" w:id="0">
    <w:p w14:paraId="6653D88F" w14:textId="77777777" w:rsidR="00403A42" w:rsidRDefault="00403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0F4AB854"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31733">
      <w:rPr>
        <w:rFonts w:ascii="Arial" w:hAnsi="Arial" w:cs="Arial"/>
        <w:b/>
        <w:noProof/>
        <w:sz w:val="18"/>
        <w:szCs w:val="18"/>
      </w:rPr>
      <w:t>3GPP TR 26.858 V0.32.01 (20254-0211)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60312BC"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31733">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9C01D3E"/>
    <w:multiLevelType w:val="hybridMultilevel"/>
    <w:tmpl w:val="37A08150"/>
    <w:lvl w:ilvl="0" w:tplc="63BE092C">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1C3009"/>
    <w:multiLevelType w:val="hybridMultilevel"/>
    <w:tmpl w:val="4718DD8C"/>
    <w:lvl w:ilvl="0" w:tplc="B78AD03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3A156D67"/>
    <w:multiLevelType w:val="multilevel"/>
    <w:tmpl w:val="3A156D67"/>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AC70012"/>
    <w:multiLevelType w:val="hybridMultilevel"/>
    <w:tmpl w:val="E31E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240910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2377543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77145784">
    <w:abstractNumId w:val="1"/>
  </w:num>
  <w:num w:numId="4" w16cid:durableId="905844437">
    <w:abstractNumId w:val="7"/>
  </w:num>
  <w:num w:numId="5" w16cid:durableId="17517788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22184">
    <w:abstractNumId w:val="6"/>
  </w:num>
  <w:num w:numId="7" w16cid:durableId="920144366">
    <w:abstractNumId w:val="4"/>
  </w:num>
  <w:num w:numId="8" w16cid:durableId="1776056563">
    <w:abstractNumId w:val="3"/>
  </w:num>
  <w:num w:numId="9" w16cid:durableId="140201964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fan Döhla">
    <w15:presenceInfo w15:providerId="None" w15:userId="Stefan Döh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6573"/>
    <w:rsid w:val="00033397"/>
    <w:rsid w:val="00040095"/>
    <w:rsid w:val="00051834"/>
    <w:rsid w:val="00054A22"/>
    <w:rsid w:val="00062023"/>
    <w:rsid w:val="000655A6"/>
    <w:rsid w:val="00080512"/>
    <w:rsid w:val="00080780"/>
    <w:rsid w:val="00082750"/>
    <w:rsid w:val="0008522B"/>
    <w:rsid w:val="000A5B61"/>
    <w:rsid w:val="000C47C3"/>
    <w:rsid w:val="000C527D"/>
    <w:rsid w:val="000C6CB9"/>
    <w:rsid w:val="000D58AB"/>
    <w:rsid w:val="000D74B8"/>
    <w:rsid w:val="000E77F9"/>
    <w:rsid w:val="00133525"/>
    <w:rsid w:val="00143236"/>
    <w:rsid w:val="001508DF"/>
    <w:rsid w:val="00166D72"/>
    <w:rsid w:val="00181DA6"/>
    <w:rsid w:val="001A02E9"/>
    <w:rsid w:val="001A49FB"/>
    <w:rsid w:val="001A4C42"/>
    <w:rsid w:val="001A7420"/>
    <w:rsid w:val="001B6637"/>
    <w:rsid w:val="001C21C3"/>
    <w:rsid w:val="001D02C2"/>
    <w:rsid w:val="001E1B15"/>
    <w:rsid w:val="001E2D7F"/>
    <w:rsid w:val="001F0C1D"/>
    <w:rsid w:val="001F1132"/>
    <w:rsid w:val="001F168B"/>
    <w:rsid w:val="00204AFB"/>
    <w:rsid w:val="00210DB3"/>
    <w:rsid w:val="002347A2"/>
    <w:rsid w:val="0025739C"/>
    <w:rsid w:val="002675F0"/>
    <w:rsid w:val="002720C1"/>
    <w:rsid w:val="002729A6"/>
    <w:rsid w:val="002760EE"/>
    <w:rsid w:val="00287D3E"/>
    <w:rsid w:val="002A3503"/>
    <w:rsid w:val="002B6339"/>
    <w:rsid w:val="002E00EE"/>
    <w:rsid w:val="00313B90"/>
    <w:rsid w:val="003172DC"/>
    <w:rsid w:val="00324399"/>
    <w:rsid w:val="003245AF"/>
    <w:rsid w:val="003274EC"/>
    <w:rsid w:val="003407C2"/>
    <w:rsid w:val="0035462D"/>
    <w:rsid w:val="00356555"/>
    <w:rsid w:val="003765B8"/>
    <w:rsid w:val="003A2294"/>
    <w:rsid w:val="003A708B"/>
    <w:rsid w:val="003B20A8"/>
    <w:rsid w:val="003C0353"/>
    <w:rsid w:val="003C3971"/>
    <w:rsid w:val="003E76AB"/>
    <w:rsid w:val="003F54B3"/>
    <w:rsid w:val="00403A42"/>
    <w:rsid w:val="00423334"/>
    <w:rsid w:val="004251E8"/>
    <w:rsid w:val="004345EC"/>
    <w:rsid w:val="00437EEB"/>
    <w:rsid w:val="004432FD"/>
    <w:rsid w:val="004616A4"/>
    <w:rsid w:val="00462CB0"/>
    <w:rsid w:val="00465515"/>
    <w:rsid w:val="0046603A"/>
    <w:rsid w:val="00473B29"/>
    <w:rsid w:val="0049751D"/>
    <w:rsid w:val="004C30AC"/>
    <w:rsid w:val="004D3578"/>
    <w:rsid w:val="004D5C85"/>
    <w:rsid w:val="004E213A"/>
    <w:rsid w:val="004F0988"/>
    <w:rsid w:val="004F124F"/>
    <w:rsid w:val="004F3340"/>
    <w:rsid w:val="004F58F6"/>
    <w:rsid w:val="0053388B"/>
    <w:rsid w:val="00535773"/>
    <w:rsid w:val="00543E6C"/>
    <w:rsid w:val="0054691B"/>
    <w:rsid w:val="0056325B"/>
    <w:rsid w:val="00565087"/>
    <w:rsid w:val="00592398"/>
    <w:rsid w:val="00597B11"/>
    <w:rsid w:val="005B351F"/>
    <w:rsid w:val="005C6D51"/>
    <w:rsid w:val="005D00DC"/>
    <w:rsid w:val="005D2E01"/>
    <w:rsid w:val="005D7526"/>
    <w:rsid w:val="005E2A96"/>
    <w:rsid w:val="005E4BB2"/>
    <w:rsid w:val="005F788A"/>
    <w:rsid w:val="00602AEA"/>
    <w:rsid w:val="00614FDF"/>
    <w:rsid w:val="006235CD"/>
    <w:rsid w:val="0063543D"/>
    <w:rsid w:val="00647114"/>
    <w:rsid w:val="006545F4"/>
    <w:rsid w:val="00666026"/>
    <w:rsid w:val="006912E9"/>
    <w:rsid w:val="006939C8"/>
    <w:rsid w:val="006A323F"/>
    <w:rsid w:val="006A63EF"/>
    <w:rsid w:val="006B30D0"/>
    <w:rsid w:val="006B74F9"/>
    <w:rsid w:val="006C147C"/>
    <w:rsid w:val="006C3D95"/>
    <w:rsid w:val="006D20FB"/>
    <w:rsid w:val="006E5C86"/>
    <w:rsid w:val="00701116"/>
    <w:rsid w:val="0071174C"/>
    <w:rsid w:val="00713C44"/>
    <w:rsid w:val="0071707F"/>
    <w:rsid w:val="00730B30"/>
    <w:rsid w:val="00734A5B"/>
    <w:rsid w:val="0074026F"/>
    <w:rsid w:val="007429F6"/>
    <w:rsid w:val="00744E76"/>
    <w:rsid w:val="00745172"/>
    <w:rsid w:val="00765EA3"/>
    <w:rsid w:val="00774DA4"/>
    <w:rsid w:val="00781F0F"/>
    <w:rsid w:val="007B600E"/>
    <w:rsid w:val="007F0F4A"/>
    <w:rsid w:val="00800046"/>
    <w:rsid w:val="008028A4"/>
    <w:rsid w:val="0080493D"/>
    <w:rsid w:val="008240A2"/>
    <w:rsid w:val="00830747"/>
    <w:rsid w:val="00840048"/>
    <w:rsid w:val="008768CA"/>
    <w:rsid w:val="00877487"/>
    <w:rsid w:val="00877C59"/>
    <w:rsid w:val="008B4579"/>
    <w:rsid w:val="008B489D"/>
    <w:rsid w:val="008C1B54"/>
    <w:rsid w:val="008C384C"/>
    <w:rsid w:val="008D7D64"/>
    <w:rsid w:val="008E2D68"/>
    <w:rsid w:val="008E4391"/>
    <w:rsid w:val="008E6756"/>
    <w:rsid w:val="00900CCC"/>
    <w:rsid w:val="0090271F"/>
    <w:rsid w:val="00902E23"/>
    <w:rsid w:val="00904703"/>
    <w:rsid w:val="00904932"/>
    <w:rsid w:val="009114D7"/>
    <w:rsid w:val="0091348E"/>
    <w:rsid w:val="0091394B"/>
    <w:rsid w:val="00916CF2"/>
    <w:rsid w:val="00917CCB"/>
    <w:rsid w:val="00932F85"/>
    <w:rsid w:val="00933FB0"/>
    <w:rsid w:val="00942EC2"/>
    <w:rsid w:val="00971855"/>
    <w:rsid w:val="009731AB"/>
    <w:rsid w:val="009B304A"/>
    <w:rsid w:val="009D4518"/>
    <w:rsid w:val="009E2860"/>
    <w:rsid w:val="009F37B7"/>
    <w:rsid w:val="00A10F02"/>
    <w:rsid w:val="00A164B4"/>
    <w:rsid w:val="00A26956"/>
    <w:rsid w:val="00A27486"/>
    <w:rsid w:val="00A30466"/>
    <w:rsid w:val="00A50566"/>
    <w:rsid w:val="00A53724"/>
    <w:rsid w:val="00A56066"/>
    <w:rsid w:val="00A60F83"/>
    <w:rsid w:val="00A6115C"/>
    <w:rsid w:val="00A70D20"/>
    <w:rsid w:val="00A73129"/>
    <w:rsid w:val="00A779DB"/>
    <w:rsid w:val="00A82346"/>
    <w:rsid w:val="00A83F9A"/>
    <w:rsid w:val="00A87DC6"/>
    <w:rsid w:val="00A92BA1"/>
    <w:rsid w:val="00A95A32"/>
    <w:rsid w:val="00AA496E"/>
    <w:rsid w:val="00AB4A5D"/>
    <w:rsid w:val="00AC6BC6"/>
    <w:rsid w:val="00AE65E2"/>
    <w:rsid w:val="00AF1460"/>
    <w:rsid w:val="00AF7A57"/>
    <w:rsid w:val="00B0485C"/>
    <w:rsid w:val="00B11F5A"/>
    <w:rsid w:val="00B15449"/>
    <w:rsid w:val="00B20418"/>
    <w:rsid w:val="00B3017C"/>
    <w:rsid w:val="00B5411B"/>
    <w:rsid w:val="00B762A1"/>
    <w:rsid w:val="00B80CBB"/>
    <w:rsid w:val="00B82EB8"/>
    <w:rsid w:val="00B86B67"/>
    <w:rsid w:val="00B93086"/>
    <w:rsid w:val="00B94758"/>
    <w:rsid w:val="00BA1538"/>
    <w:rsid w:val="00BA19ED"/>
    <w:rsid w:val="00BA4A6E"/>
    <w:rsid w:val="00BA4B8D"/>
    <w:rsid w:val="00BB468C"/>
    <w:rsid w:val="00BB77E5"/>
    <w:rsid w:val="00BB7AA4"/>
    <w:rsid w:val="00BC0F7D"/>
    <w:rsid w:val="00BD7D31"/>
    <w:rsid w:val="00BE30E3"/>
    <w:rsid w:val="00BE3255"/>
    <w:rsid w:val="00BF128E"/>
    <w:rsid w:val="00C074DD"/>
    <w:rsid w:val="00C1496A"/>
    <w:rsid w:val="00C2684C"/>
    <w:rsid w:val="00C31733"/>
    <w:rsid w:val="00C33079"/>
    <w:rsid w:val="00C45231"/>
    <w:rsid w:val="00C551FF"/>
    <w:rsid w:val="00C72833"/>
    <w:rsid w:val="00C80F1D"/>
    <w:rsid w:val="00C81FF1"/>
    <w:rsid w:val="00C84EB7"/>
    <w:rsid w:val="00C90A0E"/>
    <w:rsid w:val="00C91962"/>
    <w:rsid w:val="00C93F40"/>
    <w:rsid w:val="00CA3D0C"/>
    <w:rsid w:val="00CA65E7"/>
    <w:rsid w:val="00CC1001"/>
    <w:rsid w:val="00CE0249"/>
    <w:rsid w:val="00CF6488"/>
    <w:rsid w:val="00D27574"/>
    <w:rsid w:val="00D36F92"/>
    <w:rsid w:val="00D542CA"/>
    <w:rsid w:val="00D57972"/>
    <w:rsid w:val="00D675A9"/>
    <w:rsid w:val="00D738D6"/>
    <w:rsid w:val="00D755EB"/>
    <w:rsid w:val="00D76048"/>
    <w:rsid w:val="00D82E6F"/>
    <w:rsid w:val="00D836F0"/>
    <w:rsid w:val="00D87E00"/>
    <w:rsid w:val="00D9134D"/>
    <w:rsid w:val="00DA7A03"/>
    <w:rsid w:val="00DB1818"/>
    <w:rsid w:val="00DC0F51"/>
    <w:rsid w:val="00DC309B"/>
    <w:rsid w:val="00DC4DA2"/>
    <w:rsid w:val="00DD4C17"/>
    <w:rsid w:val="00DD74A5"/>
    <w:rsid w:val="00DE3841"/>
    <w:rsid w:val="00DF2B1F"/>
    <w:rsid w:val="00DF62CD"/>
    <w:rsid w:val="00E05364"/>
    <w:rsid w:val="00E16509"/>
    <w:rsid w:val="00E21C91"/>
    <w:rsid w:val="00E351E7"/>
    <w:rsid w:val="00E42287"/>
    <w:rsid w:val="00E44582"/>
    <w:rsid w:val="00E51EA1"/>
    <w:rsid w:val="00E61F92"/>
    <w:rsid w:val="00E72FA3"/>
    <w:rsid w:val="00E77645"/>
    <w:rsid w:val="00EA15B0"/>
    <w:rsid w:val="00EA5EA7"/>
    <w:rsid w:val="00EC4A25"/>
    <w:rsid w:val="00EE4225"/>
    <w:rsid w:val="00EF608C"/>
    <w:rsid w:val="00F025A2"/>
    <w:rsid w:val="00F04712"/>
    <w:rsid w:val="00F1123E"/>
    <w:rsid w:val="00F13360"/>
    <w:rsid w:val="00F22EC7"/>
    <w:rsid w:val="00F325C8"/>
    <w:rsid w:val="00F545F0"/>
    <w:rsid w:val="00F653B8"/>
    <w:rsid w:val="00F875A2"/>
    <w:rsid w:val="00F9008D"/>
    <w:rsid w:val="00F91186"/>
    <w:rsid w:val="00FA1266"/>
    <w:rsid w:val="00FA47F4"/>
    <w:rsid w:val="00FA4A09"/>
    <w:rsid w:val="00FC1192"/>
    <w:rsid w:val="00FF0809"/>
    <w:rsid w:val="00FF3D5E"/>
    <w:rsid w:val="00FF4BF7"/>
    <w:rsid w:val="00FF6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D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B1Char1">
    <w:name w:val="B1 Char1"/>
    <w:link w:val="B1"/>
    <w:rsid w:val="00E21C91"/>
    <w:rPr>
      <w:lang w:val="en-GB" w:eastAsia="en-US"/>
    </w:rPr>
  </w:style>
  <w:style w:type="paragraph" w:styleId="ListParagraph">
    <w:name w:val="List Paragraph"/>
    <w:basedOn w:val="Normal"/>
    <w:link w:val="ListParagraphChar"/>
    <w:uiPriority w:val="34"/>
    <w:qFormat/>
    <w:rsid w:val="00210DB3"/>
    <w:pPr>
      <w:spacing w:after="0"/>
      <w:ind w:left="720"/>
      <w:contextualSpacing/>
    </w:pPr>
    <w:rPr>
      <w:rFonts w:eastAsia="MS Mincho"/>
      <w:sz w:val="24"/>
      <w:szCs w:val="24"/>
      <w:lang w:val="en-US"/>
    </w:rPr>
  </w:style>
  <w:style w:type="character" w:customStyle="1" w:styleId="ListParagraphChar">
    <w:name w:val="List Paragraph Char"/>
    <w:link w:val="ListParagraph"/>
    <w:uiPriority w:val="34"/>
    <w:rsid w:val="00210DB3"/>
    <w:rPr>
      <w:rFonts w:eastAsia="MS Mincho"/>
      <w:sz w:val="24"/>
      <w:szCs w:val="24"/>
      <w:lang w:val="en-US" w:eastAsia="en-US"/>
    </w:rPr>
  </w:style>
  <w:style w:type="paragraph" w:customStyle="1" w:styleId="CRCoverPage">
    <w:name w:val="CR Cover Page"/>
    <w:rsid w:val="004D5C85"/>
    <w:pPr>
      <w:spacing w:after="120"/>
    </w:pPr>
    <w:rPr>
      <w:rFonts w:ascii="Arial" w:hAnsi="Arial"/>
      <w:lang w:val="en-GB" w:eastAsia="en-US"/>
    </w:rPr>
  </w:style>
  <w:style w:type="paragraph" w:styleId="Revision">
    <w:name w:val="Revision"/>
    <w:hidden/>
    <w:uiPriority w:val="99"/>
    <w:semiHidden/>
    <w:rsid w:val="00CA65E7"/>
    <w:rPr>
      <w:lang w:val="en-GB" w:eastAsia="en-US"/>
    </w:rPr>
  </w:style>
  <w:style w:type="table" w:styleId="TableGridLight">
    <w:name w:val="Grid Table Light"/>
    <w:basedOn w:val="TableNormal"/>
    <w:uiPriority w:val="40"/>
    <w:rsid w:val="00CA65E7"/>
    <w:rPr>
      <w:rFonts w:ascii="CG Times (WN)" w:hAnsi="CG Times (W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9736">
      <w:bodyDiv w:val="1"/>
      <w:marLeft w:val="0"/>
      <w:marRight w:val="0"/>
      <w:marTop w:val="0"/>
      <w:marBottom w:val="0"/>
      <w:divBdr>
        <w:top w:val="none" w:sz="0" w:space="0" w:color="auto"/>
        <w:left w:val="none" w:sz="0" w:space="0" w:color="auto"/>
        <w:bottom w:val="none" w:sz="0" w:space="0" w:color="auto"/>
        <w:right w:val="none" w:sz="0" w:space="0" w:color="auto"/>
      </w:divBdr>
      <w:divsChild>
        <w:div w:id="413284726">
          <w:marLeft w:val="0"/>
          <w:marRight w:val="0"/>
          <w:marTop w:val="0"/>
          <w:marBottom w:val="0"/>
          <w:divBdr>
            <w:top w:val="none" w:sz="0" w:space="0" w:color="auto"/>
            <w:left w:val="none" w:sz="0" w:space="0" w:color="auto"/>
            <w:bottom w:val="none" w:sz="0" w:space="0" w:color="auto"/>
            <w:right w:val="none" w:sz="0" w:space="0" w:color="auto"/>
          </w:divBdr>
          <w:divsChild>
            <w:div w:id="1005979082">
              <w:marLeft w:val="0"/>
              <w:marRight w:val="0"/>
              <w:marTop w:val="0"/>
              <w:marBottom w:val="0"/>
              <w:divBdr>
                <w:top w:val="none" w:sz="0" w:space="0" w:color="auto"/>
                <w:left w:val="none" w:sz="0" w:space="0" w:color="auto"/>
                <w:bottom w:val="none" w:sz="0" w:space="0" w:color="auto"/>
                <w:right w:val="none" w:sz="0" w:space="0" w:color="auto"/>
              </w:divBdr>
            </w:div>
            <w:div w:id="823086714">
              <w:marLeft w:val="0"/>
              <w:marRight w:val="0"/>
              <w:marTop w:val="0"/>
              <w:marBottom w:val="0"/>
              <w:divBdr>
                <w:top w:val="none" w:sz="0" w:space="0" w:color="auto"/>
                <w:left w:val="none" w:sz="0" w:space="0" w:color="auto"/>
                <w:bottom w:val="none" w:sz="0" w:space="0" w:color="auto"/>
                <w:right w:val="none" w:sz="0" w:space="0" w:color="auto"/>
              </w:divBdr>
            </w:div>
            <w:div w:id="1078211802">
              <w:marLeft w:val="0"/>
              <w:marRight w:val="0"/>
              <w:marTop w:val="0"/>
              <w:marBottom w:val="0"/>
              <w:divBdr>
                <w:top w:val="none" w:sz="0" w:space="0" w:color="auto"/>
                <w:left w:val="none" w:sz="0" w:space="0" w:color="auto"/>
                <w:bottom w:val="none" w:sz="0" w:space="0" w:color="auto"/>
                <w:right w:val="none" w:sz="0" w:space="0" w:color="auto"/>
              </w:divBdr>
            </w:div>
            <w:div w:id="552497759">
              <w:marLeft w:val="0"/>
              <w:marRight w:val="0"/>
              <w:marTop w:val="0"/>
              <w:marBottom w:val="0"/>
              <w:divBdr>
                <w:top w:val="none" w:sz="0" w:space="0" w:color="auto"/>
                <w:left w:val="none" w:sz="0" w:space="0" w:color="auto"/>
                <w:bottom w:val="none" w:sz="0" w:space="0" w:color="auto"/>
                <w:right w:val="none" w:sz="0" w:space="0" w:color="auto"/>
              </w:divBdr>
            </w:div>
            <w:div w:id="1523468462">
              <w:marLeft w:val="0"/>
              <w:marRight w:val="0"/>
              <w:marTop w:val="0"/>
              <w:marBottom w:val="0"/>
              <w:divBdr>
                <w:top w:val="none" w:sz="0" w:space="0" w:color="auto"/>
                <w:left w:val="none" w:sz="0" w:space="0" w:color="auto"/>
                <w:bottom w:val="none" w:sz="0" w:space="0" w:color="auto"/>
                <w:right w:val="none" w:sz="0" w:space="0" w:color="auto"/>
              </w:divBdr>
            </w:div>
            <w:div w:id="1325426212">
              <w:marLeft w:val="0"/>
              <w:marRight w:val="0"/>
              <w:marTop w:val="0"/>
              <w:marBottom w:val="0"/>
              <w:divBdr>
                <w:top w:val="none" w:sz="0" w:space="0" w:color="auto"/>
                <w:left w:val="none" w:sz="0" w:space="0" w:color="auto"/>
                <w:bottom w:val="none" w:sz="0" w:space="0" w:color="auto"/>
                <w:right w:val="none" w:sz="0" w:space="0" w:color="auto"/>
              </w:divBdr>
            </w:div>
            <w:div w:id="738555326">
              <w:marLeft w:val="0"/>
              <w:marRight w:val="0"/>
              <w:marTop w:val="0"/>
              <w:marBottom w:val="0"/>
              <w:divBdr>
                <w:top w:val="none" w:sz="0" w:space="0" w:color="auto"/>
                <w:left w:val="none" w:sz="0" w:space="0" w:color="auto"/>
                <w:bottom w:val="none" w:sz="0" w:space="0" w:color="auto"/>
                <w:right w:val="none" w:sz="0" w:space="0" w:color="auto"/>
              </w:divBdr>
            </w:div>
            <w:div w:id="535461068">
              <w:marLeft w:val="0"/>
              <w:marRight w:val="0"/>
              <w:marTop w:val="0"/>
              <w:marBottom w:val="0"/>
              <w:divBdr>
                <w:top w:val="none" w:sz="0" w:space="0" w:color="auto"/>
                <w:left w:val="none" w:sz="0" w:space="0" w:color="auto"/>
                <w:bottom w:val="none" w:sz="0" w:space="0" w:color="auto"/>
                <w:right w:val="none" w:sz="0" w:space="0" w:color="auto"/>
              </w:divBdr>
            </w:div>
            <w:div w:id="1269653994">
              <w:marLeft w:val="0"/>
              <w:marRight w:val="0"/>
              <w:marTop w:val="0"/>
              <w:marBottom w:val="0"/>
              <w:divBdr>
                <w:top w:val="none" w:sz="0" w:space="0" w:color="auto"/>
                <w:left w:val="none" w:sz="0" w:space="0" w:color="auto"/>
                <w:bottom w:val="none" w:sz="0" w:space="0" w:color="auto"/>
                <w:right w:val="none" w:sz="0" w:space="0" w:color="auto"/>
              </w:divBdr>
            </w:div>
            <w:div w:id="1797678782">
              <w:marLeft w:val="0"/>
              <w:marRight w:val="0"/>
              <w:marTop w:val="0"/>
              <w:marBottom w:val="0"/>
              <w:divBdr>
                <w:top w:val="none" w:sz="0" w:space="0" w:color="auto"/>
                <w:left w:val="none" w:sz="0" w:space="0" w:color="auto"/>
                <w:bottom w:val="none" w:sz="0" w:space="0" w:color="auto"/>
                <w:right w:val="none" w:sz="0" w:space="0" w:color="auto"/>
              </w:divBdr>
            </w:div>
            <w:div w:id="688141123">
              <w:marLeft w:val="0"/>
              <w:marRight w:val="0"/>
              <w:marTop w:val="0"/>
              <w:marBottom w:val="0"/>
              <w:divBdr>
                <w:top w:val="none" w:sz="0" w:space="0" w:color="auto"/>
                <w:left w:val="none" w:sz="0" w:space="0" w:color="auto"/>
                <w:bottom w:val="none" w:sz="0" w:space="0" w:color="auto"/>
                <w:right w:val="none" w:sz="0" w:space="0" w:color="auto"/>
              </w:divBdr>
            </w:div>
            <w:div w:id="493959024">
              <w:marLeft w:val="0"/>
              <w:marRight w:val="0"/>
              <w:marTop w:val="0"/>
              <w:marBottom w:val="0"/>
              <w:divBdr>
                <w:top w:val="none" w:sz="0" w:space="0" w:color="auto"/>
                <w:left w:val="none" w:sz="0" w:space="0" w:color="auto"/>
                <w:bottom w:val="none" w:sz="0" w:space="0" w:color="auto"/>
                <w:right w:val="none" w:sz="0" w:space="0" w:color="auto"/>
              </w:divBdr>
            </w:div>
            <w:div w:id="1822426894">
              <w:marLeft w:val="0"/>
              <w:marRight w:val="0"/>
              <w:marTop w:val="0"/>
              <w:marBottom w:val="0"/>
              <w:divBdr>
                <w:top w:val="none" w:sz="0" w:space="0" w:color="auto"/>
                <w:left w:val="none" w:sz="0" w:space="0" w:color="auto"/>
                <w:bottom w:val="none" w:sz="0" w:space="0" w:color="auto"/>
                <w:right w:val="none" w:sz="0" w:space="0" w:color="auto"/>
              </w:divBdr>
            </w:div>
            <w:div w:id="1075592891">
              <w:marLeft w:val="0"/>
              <w:marRight w:val="0"/>
              <w:marTop w:val="0"/>
              <w:marBottom w:val="0"/>
              <w:divBdr>
                <w:top w:val="none" w:sz="0" w:space="0" w:color="auto"/>
                <w:left w:val="none" w:sz="0" w:space="0" w:color="auto"/>
                <w:bottom w:val="none" w:sz="0" w:space="0" w:color="auto"/>
                <w:right w:val="none" w:sz="0" w:space="0" w:color="auto"/>
              </w:divBdr>
            </w:div>
            <w:div w:id="726496533">
              <w:marLeft w:val="0"/>
              <w:marRight w:val="0"/>
              <w:marTop w:val="0"/>
              <w:marBottom w:val="0"/>
              <w:divBdr>
                <w:top w:val="none" w:sz="0" w:space="0" w:color="auto"/>
                <w:left w:val="none" w:sz="0" w:space="0" w:color="auto"/>
                <w:bottom w:val="none" w:sz="0" w:space="0" w:color="auto"/>
                <w:right w:val="none" w:sz="0" w:space="0" w:color="auto"/>
              </w:divBdr>
            </w:div>
            <w:div w:id="1379161375">
              <w:marLeft w:val="0"/>
              <w:marRight w:val="0"/>
              <w:marTop w:val="0"/>
              <w:marBottom w:val="0"/>
              <w:divBdr>
                <w:top w:val="none" w:sz="0" w:space="0" w:color="auto"/>
                <w:left w:val="none" w:sz="0" w:space="0" w:color="auto"/>
                <w:bottom w:val="none" w:sz="0" w:space="0" w:color="auto"/>
                <w:right w:val="none" w:sz="0" w:space="0" w:color="auto"/>
              </w:divBdr>
            </w:div>
            <w:div w:id="546113377">
              <w:marLeft w:val="0"/>
              <w:marRight w:val="0"/>
              <w:marTop w:val="0"/>
              <w:marBottom w:val="0"/>
              <w:divBdr>
                <w:top w:val="none" w:sz="0" w:space="0" w:color="auto"/>
                <w:left w:val="none" w:sz="0" w:space="0" w:color="auto"/>
                <w:bottom w:val="none" w:sz="0" w:space="0" w:color="auto"/>
                <w:right w:val="none" w:sz="0" w:space="0" w:color="auto"/>
              </w:divBdr>
            </w:div>
            <w:div w:id="386416593">
              <w:marLeft w:val="0"/>
              <w:marRight w:val="0"/>
              <w:marTop w:val="0"/>
              <w:marBottom w:val="0"/>
              <w:divBdr>
                <w:top w:val="none" w:sz="0" w:space="0" w:color="auto"/>
                <w:left w:val="none" w:sz="0" w:space="0" w:color="auto"/>
                <w:bottom w:val="none" w:sz="0" w:space="0" w:color="auto"/>
                <w:right w:val="none" w:sz="0" w:space="0" w:color="auto"/>
              </w:divBdr>
            </w:div>
            <w:div w:id="1271163459">
              <w:marLeft w:val="0"/>
              <w:marRight w:val="0"/>
              <w:marTop w:val="0"/>
              <w:marBottom w:val="0"/>
              <w:divBdr>
                <w:top w:val="none" w:sz="0" w:space="0" w:color="auto"/>
                <w:left w:val="none" w:sz="0" w:space="0" w:color="auto"/>
                <w:bottom w:val="none" w:sz="0" w:space="0" w:color="auto"/>
                <w:right w:val="none" w:sz="0" w:space="0" w:color="auto"/>
              </w:divBdr>
            </w:div>
            <w:div w:id="1082947634">
              <w:marLeft w:val="0"/>
              <w:marRight w:val="0"/>
              <w:marTop w:val="0"/>
              <w:marBottom w:val="0"/>
              <w:divBdr>
                <w:top w:val="none" w:sz="0" w:space="0" w:color="auto"/>
                <w:left w:val="none" w:sz="0" w:space="0" w:color="auto"/>
                <w:bottom w:val="none" w:sz="0" w:space="0" w:color="auto"/>
                <w:right w:val="none" w:sz="0" w:space="0" w:color="auto"/>
              </w:divBdr>
            </w:div>
            <w:div w:id="848523893">
              <w:marLeft w:val="0"/>
              <w:marRight w:val="0"/>
              <w:marTop w:val="0"/>
              <w:marBottom w:val="0"/>
              <w:divBdr>
                <w:top w:val="none" w:sz="0" w:space="0" w:color="auto"/>
                <w:left w:val="none" w:sz="0" w:space="0" w:color="auto"/>
                <w:bottom w:val="none" w:sz="0" w:space="0" w:color="auto"/>
                <w:right w:val="none" w:sz="0" w:space="0" w:color="auto"/>
              </w:divBdr>
            </w:div>
            <w:div w:id="472990989">
              <w:marLeft w:val="0"/>
              <w:marRight w:val="0"/>
              <w:marTop w:val="0"/>
              <w:marBottom w:val="0"/>
              <w:divBdr>
                <w:top w:val="none" w:sz="0" w:space="0" w:color="auto"/>
                <w:left w:val="none" w:sz="0" w:space="0" w:color="auto"/>
                <w:bottom w:val="none" w:sz="0" w:space="0" w:color="auto"/>
                <w:right w:val="none" w:sz="0" w:space="0" w:color="auto"/>
              </w:divBdr>
            </w:div>
            <w:div w:id="815344282">
              <w:marLeft w:val="0"/>
              <w:marRight w:val="0"/>
              <w:marTop w:val="0"/>
              <w:marBottom w:val="0"/>
              <w:divBdr>
                <w:top w:val="none" w:sz="0" w:space="0" w:color="auto"/>
                <w:left w:val="none" w:sz="0" w:space="0" w:color="auto"/>
                <w:bottom w:val="none" w:sz="0" w:space="0" w:color="auto"/>
                <w:right w:val="none" w:sz="0" w:space="0" w:color="auto"/>
              </w:divBdr>
            </w:div>
            <w:div w:id="2071423604">
              <w:marLeft w:val="0"/>
              <w:marRight w:val="0"/>
              <w:marTop w:val="0"/>
              <w:marBottom w:val="0"/>
              <w:divBdr>
                <w:top w:val="none" w:sz="0" w:space="0" w:color="auto"/>
                <w:left w:val="none" w:sz="0" w:space="0" w:color="auto"/>
                <w:bottom w:val="none" w:sz="0" w:space="0" w:color="auto"/>
                <w:right w:val="none" w:sz="0" w:space="0" w:color="auto"/>
              </w:divBdr>
            </w:div>
            <w:div w:id="2094232171">
              <w:marLeft w:val="0"/>
              <w:marRight w:val="0"/>
              <w:marTop w:val="0"/>
              <w:marBottom w:val="0"/>
              <w:divBdr>
                <w:top w:val="none" w:sz="0" w:space="0" w:color="auto"/>
                <w:left w:val="none" w:sz="0" w:space="0" w:color="auto"/>
                <w:bottom w:val="none" w:sz="0" w:space="0" w:color="auto"/>
                <w:right w:val="none" w:sz="0" w:space="0" w:color="auto"/>
              </w:divBdr>
            </w:div>
            <w:div w:id="590239219">
              <w:marLeft w:val="0"/>
              <w:marRight w:val="0"/>
              <w:marTop w:val="0"/>
              <w:marBottom w:val="0"/>
              <w:divBdr>
                <w:top w:val="none" w:sz="0" w:space="0" w:color="auto"/>
                <w:left w:val="none" w:sz="0" w:space="0" w:color="auto"/>
                <w:bottom w:val="none" w:sz="0" w:space="0" w:color="auto"/>
                <w:right w:val="none" w:sz="0" w:space="0" w:color="auto"/>
              </w:divBdr>
            </w:div>
            <w:div w:id="1776901804">
              <w:marLeft w:val="0"/>
              <w:marRight w:val="0"/>
              <w:marTop w:val="0"/>
              <w:marBottom w:val="0"/>
              <w:divBdr>
                <w:top w:val="none" w:sz="0" w:space="0" w:color="auto"/>
                <w:left w:val="none" w:sz="0" w:space="0" w:color="auto"/>
                <w:bottom w:val="none" w:sz="0" w:space="0" w:color="auto"/>
                <w:right w:val="none" w:sz="0" w:space="0" w:color="auto"/>
              </w:divBdr>
            </w:div>
            <w:div w:id="391316795">
              <w:marLeft w:val="0"/>
              <w:marRight w:val="0"/>
              <w:marTop w:val="0"/>
              <w:marBottom w:val="0"/>
              <w:divBdr>
                <w:top w:val="none" w:sz="0" w:space="0" w:color="auto"/>
                <w:left w:val="none" w:sz="0" w:space="0" w:color="auto"/>
                <w:bottom w:val="none" w:sz="0" w:space="0" w:color="auto"/>
                <w:right w:val="none" w:sz="0" w:space="0" w:color="auto"/>
              </w:divBdr>
            </w:div>
            <w:div w:id="726030567">
              <w:marLeft w:val="0"/>
              <w:marRight w:val="0"/>
              <w:marTop w:val="0"/>
              <w:marBottom w:val="0"/>
              <w:divBdr>
                <w:top w:val="none" w:sz="0" w:space="0" w:color="auto"/>
                <w:left w:val="none" w:sz="0" w:space="0" w:color="auto"/>
                <w:bottom w:val="none" w:sz="0" w:space="0" w:color="auto"/>
                <w:right w:val="none" w:sz="0" w:space="0" w:color="auto"/>
              </w:divBdr>
            </w:div>
            <w:div w:id="952250753">
              <w:marLeft w:val="0"/>
              <w:marRight w:val="0"/>
              <w:marTop w:val="0"/>
              <w:marBottom w:val="0"/>
              <w:divBdr>
                <w:top w:val="none" w:sz="0" w:space="0" w:color="auto"/>
                <w:left w:val="none" w:sz="0" w:space="0" w:color="auto"/>
                <w:bottom w:val="none" w:sz="0" w:space="0" w:color="auto"/>
                <w:right w:val="none" w:sz="0" w:space="0" w:color="auto"/>
              </w:divBdr>
            </w:div>
            <w:div w:id="1102148549">
              <w:marLeft w:val="0"/>
              <w:marRight w:val="0"/>
              <w:marTop w:val="0"/>
              <w:marBottom w:val="0"/>
              <w:divBdr>
                <w:top w:val="none" w:sz="0" w:space="0" w:color="auto"/>
                <w:left w:val="none" w:sz="0" w:space="0" w:color="auto"/>
                <w:bottom w:val="none" w:sz="0" w:space="0" w:color="auto"/>
                <w:right w:val="none" w:sz="0" w:space="0" w:color="auto"/>
              </w:divBdr>
            </w:div>
            <w:div w:id="1862085797">
              <w:marLeft w:val="0"/>
              <w:marRight w:val="0"/>
              <w:marTop w:val="0"/>
              <w:marBottom w:val="0"/>
              <w:divBdr>
                <w:top w:val="none" w:sz="0" w:space="0" w:color="auto"/>
                <w:left w:val="none" w:sz="0" w:space="0" w:color="auto"/>
                <w:bottom w:val="none" w:sz="0" w:space="0" w:color="auto"/>
                <w:right w:val="none" w:sz="0" w:space="0" w:color="auto"/>
              </w:divBdr>
            </w:div>
            <w:div w:id="1390573233">
              <w:marLeft w:val="0"/>
              <w:marRight w:val="0"/>
              <w:marTop w:val="0"/>
              <w:marBottom w:val="0"/>
              <w:divBdr>
                <w:top w:val="none" w:sz="0" w:space="0" w:color="auto"/>
                <w:left w:val="none" w:sz="0" w:space="0" w:color="auto"/>
                <w:bottom w:val="none" w:sz="0" w:space="0" w:color="auto"/>
                <w:right w:val="none" w:sz="0" w:space="0" w:color="auto"/>
              </w:divBdr>
            </w:div>
            <w:div w:id="93596196">
              <w:marLeft w:val="0"/>
              <w:marRight w:val="0"/>
              <w:marTop w:val="0"/>
              <w:marBottom w:val="0"/>
              <w:divBdr>
                <w:top w:val="none" w:sz="0" w:space="0" w:color="auto"/>
                <w:left w:val="none" w:sz="0" w:space="0" w:color="auto"/>
                <w:bottom w:val="none" w:sz="0" w:space="0" w:color="auto"/>
                <w:right w:val="none" w:sz="0" w:space="0" w:color="auto"/>
              </w:divBdr>
            </w:div>
            <w:div w:id="879168769">
              <w:marLeft w:val="0"/>
              <w:marRight w:val="0"/>
              <w:marTop w:val="0"/>
              <w:marBottom w:val="0"/>
              <w:divBdr>
                <w:top w:val="none" w:sz="0" w:space="0" w:color="auto"/>
                <w:left w:val="none" w:sz="0" w:space="0" w:color="auto"/>
                <w:bottom w:val="none" w:sz="0" w:space="0" w:color="auto"/>
                <w:right w:val="none" w:sz="0" w:space="0" w:color="auto"/>
              </w:divBdr>
            </w:div>
            <w:div w:id="1739403338">
              <w:marLeft w:val="0"/>
              <w:marRight w:val="0"/>
              <w:marTop w:val="0"/>
              <w:marBottom w:val="0"/>
              <w:divBdr>
                <w:top w:val="none" w:sz="0" w:space="0" w:color="auto"/>
                <w:left w:val="none" w:sz="0" w:space="0" w:color="auto"/>
                <w:bottom w:val="none" w:sz="0" w:space="0" w:color="auto"/>
                <w:right w:val="none" w:sz="0" w:space="0" w:color="auto"/>
              </w:divBdr>
            </w:div>
            <w:div w:id="778649449">
              <w:marLeft w:val="0"/>
              <w:marRight w:val="0"/>
              <w:marTop w:val="0"/>
              <w:marBottom w:val="0"/>
              <w:divBdr>
                <w:top w:val="none" w:sz="0" w:space="0" w:color="auto"/>
                <w:left w:val="none" w:sz="0" w:space="0" w:color="auto"/>
                <w:bottom w:val="none" w:sz="0" w:space="0" w:color="auto"/>
                <w:right w:val="none" w:sz="0" w:space="0" w:color="auto"/>
              </w:divBdr>
            </w:div>
            <w:div w:id="1072586639">
              <w:marLeft w:val="0"/>
              <w:marRight w:val="0"/>
              <w:marTop w:val="0"/>
              <w:marBottom w:val="0"/>
              <w:divBdr>
                <w:top w:val="none" w:sz="0" w:space="0" w:color="auto"/>
                <w:left w:val="none" w:sz="0" w:space="0" w:color="auto"/>
                <w:bottom w:val="none" w:sz="0" w:space="0" w:color="auto"/>
                <w:right w:val="none" w:sz="0" w:space="0" w:color="auto"/>
              </w:divBdr>
            </w:div>
            <w:div w:id="40523505">
              <w:marLeft w:val="0"/>
              <w:marRight w:val="0"/>
              <w:marTop w:val="0"/>
              <w:marBottom w:val="0"/>
              <w:divBdr>
                <w:top w:val="none" w:sz="0" w:space="0" w:color="auto"/>
                <w:left w:val="none" w:sz="0" w:space="0" w:color="auto"/>
                <w:bottom w:val="none" w:sz="0" w:space="0" w:color="auto"/>
                <w:right w:val="none" w:sz="0" w:space="0" w:color="auto"/>
              </w:divBdr>
            </w:div>
            <w:div w:id="1937248695">
              <w:marLeft w:val="0"/>
              <w:marRight w:val="0"/>
              <w:marTop w:val="0"/>
              <w:marBottom w:val="0"/>
              <w:divBdr>
                <w:top w:val="none" w:sz="0" w:space="0" w:color="auto"/>
                <w:left w:val="none" w:sz="0" w:space="0" w:color="auto"/>
                <w:bottom w:val="none" w:sz="0" w:space="0" w:color="auto"/>
                <w:right w:val="none" w:sz="0" w:space="0" w:color="auto"/>
              </w:divBdr>
            </w:div>
            <w:div w:id="548804773">
              <w:marLeft w:val="0"/>
              <w:marRight w:val="0"/>
              <w:marTop w:val="0"/>
              <w:marBottom w:val="0"/>
              <w:divBdr>
                <w:top w:val="none" w:sz="0" w:space="0" w:color="auto"/>
                <w:left w:val="none" w:sz="0" w:space="0" w:color="auto"/>
                <w:bottom w:val="none" w:sz="0" w:space="0" w:color="auto"/>
                <w:right w:val="none" w:sz="0" w:space="0" w:color="auto"/>
              </w:divBdr>
            </w:div>
            <w:div w:id="222375478">
              <w:marLeft w:val="0"/>
              <w:marRight w:val="0"/>
              <w:marTop w:val="0"/>
              <w:marBottom w:val="0"/>
              <w:divBdr>
                <w:top w:val="none" w:sz="0" w:space="0" w:color="auto"/>
                <w:left w:val="none" w:sz="0" w:space="0" w:color="auto"/>
                <w:bottom w:val="none" w:sz="0" w:space="0" w:color="auto"/>
                <w:right w:val="none" w:sz="0" w:space="0" w:color="auto"/>
              </w:divBdr>
            </w:div>
            <w:div w:id="1876195767">
              <w:marLeft w:val="0"/>
              <w:marRight w:val="0"/>
              <w:marTop w:val="0"/>
              <w:marBottom w:val="0"/>
              <w:divBdr>
                <w:top w:val="none" w:sz="0" w:space="0" w:color="auto"/>
                <w:left w:val="none" w:sz="0" w:space="0" w:color="auto"/>
                <w:bottom w:val="none" w:sz="0" w:space="0" w:color="auto"/>
                <w:right w:val="none" w:sz="0" w:space="0" w:color="auto"/>
              </w:divBdr>
            </w:div>
            <w:div w:id="54344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32803">
      <w:bodyDiv w:val="1"/>
      <w:marLeft w:val="0"/>
      <w:marRight w:val="0"/>
      <w:marTop w:val="0"/>
      <w:marBottom w:val="0"/>
      <w:divBdr>
        <w:top w:val="none" w:sz="0" w:space="0" w:color="auto"/>
        <w:left w:val="none" w:sz="0" w:space="0" w:color="auto"/>
        <w:bottom w:val="none" w:sz="0" w:space="0" w:color="auto"/>
        <w:right w:val="none" w:sz="0" w:space="0" w:color="auto"/>
      </w:divBdr>
      <w:divsChild>
        <w:div w:id="1398747296">
          <w:marLeft w:val="0"/>
          <w:marRight w:val="0"/>
          <w:marTop w:val="0"/>
          <w:marBottom w:val="0"/>
          <w:divBdr>
            <w:top w:val="none" w:sz="0" w:space="0" w:color="auto"/>
            <w:left w:val="none" w:sz="0" w:space="0" w:color="auto"/>
            <w:bottom w:val="none" w:sz="0" w:space="0" w:color="auto"/>
            <w:right w:val="none" w:sz="0" w:space="0" w:color="auto"/>
          </w:divBdr>
          <w:divsChild>
            <w:div w:id="649211163">
              <w:marLeft w:val="0"/>
              <w:marRight w:val="0"/>
              <w:marTop w:val="0"/>
              <w:marBottom w:val="0"/>
              <w:divBdr>
                <w:top w:val="none" w:sz="0" w:space="0" w:color="auto"/>
                <w:left w:val="none" w:sz="0" w:space="0" w:color="auto"/>
                <w:bottom w:val="none" w:sz="0" w:space="0" w:color="auto"/>
                <w:right w:val="none" w:sz="0" w:space="0" w:color="auto"/>
              </w:divBdr>
            </w:div>
            <w:div w:id="46729970">
              <w:marLeft w:val="0"/>
              <w:marRight w:val="0"/>
              <w:marTop w:val="0"/>
              <w:marBottom w:val="0"/>
              <w:divBdr>
                <w:top w:val="none" w:sz="0" w:space="0" w:color="auto"/>
                <w:left w:val="none" w:sz="0" w:space="0" w:color="auto"/>
                <w:bottom w:val="none" w:sz="0" w:space="0" w:color="auto"/>
                <w:right w:val="none" w:sz="0" w:space="0" w:color="auto"/>
              </w:divBdr>
            </w:div>
            <w:div w:id="1721634761">
              <w:marLeft w:val="0"/>
              <w:marRight w:val="0"/>
              <w:marTop w:val="0"/>
              <w:marBottom w:val="0"/>
              <w:divBdr>
                <w:top w:val="none" w:sz="0" w:space="0" w:color="auto"/>
                <w:left w:val="none" w:sz="0" w:space="0" w:color="auto"/>
                <w:bottom w:val="none" w:sz="0" w:space="0" w:color="auto"/>
                <w:right w:val="none" w:sz="0" w:space="0" w:color="auto"/>
              </w:divBdr>
            </w:div>
            <w:div w:id="248738901">
              <w:marLeft w:val="0"/>
              <w:marRight w:val="0"/>
              <w:marTop w:val="0"/>
              <w:marBottom w:val="0"/>
              <w:divBdr>
                <w:top w:val="none" w:sz="0" w:space="0" w:color="auto"/>
                <w:left w:val="none" w:sz="0" w:space="0" w:color="auto"/>
                <w:bottom w:val="none" w:sz="0" w:space="0" w:color="auto"/>
                <w:right w:val="none" w:sz="0" w:space="0" w:color="auto"/>
              </w:divBdr>
            </w:div>
            <w:div w:id="2060861970">
              <w:marLeft w:val="0"/>
              <w:marRight w:val="0"/>
              <w:marTop w:val="0"/>
              <w:marBottom w:val="0"/>
              <w:divBdr>
                <w:top w:val="none" w:sz="0" w:space="0" w:color="auto"/>
                <w:left w:val="none" w:sz="0" w:space="0" w:color="auto"/>
                <w:bottom w:val="none" w:sz="0" w:space="0" w:color="auto"/>
                <w:right w:val="none" w:sz="0" w:space="0" w:color="auto"/>
              </w:divBdr>
            </w:div>
            <w:div w:id="1355302285">
              <w:marLeft w:val="0"/>
              <w:marRight w:val="0"/>
              <w:marTop w:val="0"/>
              <w:marBottom w:val="0"/>
              <w:divBdr>
                <w:top w:val="none" w:sz="0" w:space="0" w:color="auto"/>
                <w:left w:val="none" w:sz="0" w:space="0" w:color="auto"/>
                <w:bottom w:val="none" w:sz="0" w:space="0" w:color="auto"/>
                <w:right w:val="none" w:sz="0" w:space="0" w:color="auto"/>
              </w:divBdr>
            </w:div>
            <w:div w:id="1182629568">
              <w:marLeft w:val="0"/>
              <w:marRight w:val="0"/>
              <w:marTop w:val="0"/>
              <w:marBottom w:val="0"/>
              <w:divBdr>
                <w:top w:val="none" w:sz="0" w:space="0" w:color="auto"/>
                <w:left w:val="none" w:sz="0" w:space="0" w:color="auto"/>
                <w:bottom w:val="none" w:sz="0" w:space="0" w:color="auto"/>
                <w:right w:val="none" w:sz="0" w:space="0" w:color="auto"/>
              </w:divBdr>
            </w:div>
            <w:div w:id="1162045655">
              <w:marLeft w:val="0"/>
              <w:marRight w:val="0"/>
              <w:marTop w:val="0"/>
              <w:marBottom w:val="0"/>
              <w:divBdr>
                <w:top w:val="none" w:sz="0" w:space="0" w:color="auto"/>
                <w:left w:val="none" w:sz="0" w:space="0" w:color="auto"/>
                <w:bottom w:val="none" w:sz="0" w:space="0" w:color="auto"/>
                <w:right w:val="none" w:sz="0" w:space="0" w:color="auto"/>
              </w:divBdr>
            </w:div>
            <w:div w:id="797912539">
              <w:marLeft w:val="0"/>
              <w:marRight w:val="0"/>
              <w:marTop w:val="0"/>
              <w:marBottom w:val="0"/>
              <w:divBdr>
                <w:top w:val="none" w:sz="0" w:space="0" w:color="auto"/>
                <w:left w:val="none" w:sz="0" w:space="0" w:color="auto"/>
                <w:bottom w:val="none" w:sz="0" w:space="0" w:color="auto"/>
                <w:right w:val="none" w:sz="0" w:space="0" w:color="auto"/>
              </w:divBdr>
            </w:div>
            <w:div w:id="885332858">
              <w:marLeft w:val="0"/>
              <w:marRight w:val="0"/>
              <w:marTop w:val="0"/>
              <w:marBottom w:val="0"/>
              <w:divBdr>
                <w:top w:val="none" w:sz="0" w:space="0" w:color="auto"/>
                <w:left w:val="none" w:sz="0" w:space="0" w:color="auto"/>
                <w:bottom w:val="none" w:sz="0" w:space="0" w:color="auto"/>
                <w:right w:val="none" w:sz="0" w:space="0" w:color="auto"/>
              </w:divBdr>
            </w:div>
            <w:div w:id="668218323">
              <w:marLeft w:val="0"/>
              <w:marRight w:val="0"/>
              <w:marTop w:val="0"/>
              <w:marBottom w:val="0"/>
              <w:divBdr>
                <w:top w:val="none" w:sz="0" w:space="0" w:color="auto"/>
                <w:left w:val="none" w:sz="0" w:space="0" w:color="auto"/>
                <w:bottom w:val="none" w:sz="0" w:space="0" w:color="auto"/>
                <w:right w:val="none" w:sz="0" w:space="0" w:color="auto"/>
              </w:divBdr>
            </w:div>
            <w:div w:id="1320694225">
              <w:marLeft w:val="0"/>
              <w:marRight w:val="0"/>
              <w:marTop w:val="0"/>
              <w:marBottom w:val="0"/>
              <w:divBdr>
                <w:top w:val="none" w:sz="0" w:space="0" w:color="auto"/>
                <w:left w:val="none" w:sz="0" w:space="0" w:color="auto"/>
                <w:bottom w:val="none" w:sz="0" w:space="0" w:color="auto"/>
                <w:right w:val="none" w:sz="0" w:space="0" w:color="auto"/>
              </w:divBdr>
            </w:div>
            <w:div w:id="683478079">
              <w:marLeft w:val="0"/>
              <w:marRight w:val="0"/>
              <w:marTop w:val="0"/>
              <w:marBottom w:val="0"/>
              <w:divBdr>
                <w:top w:val="none" w:sz="0" w:space="0" w:color="auto"/>
                <w:left w:val="none" w:sz="0" w:space="0" w:color="auto"/>
                <w:bottom w:val="none" w:sz="0" w:space="0" w:color="auto"/>
                <w:right w:val="none" w:sz="0" w:space="0" w:color="auto"/>
              </w:divBdr>
            </w:div>
            <w:div w:id="1770345900">
              <w:marLeft w:val="0"/>
              <w:marRight w:val="0"/>
              <w:marTop w:val="0"/>
              <w:marBottom w:val="0"/>
              <w:divBdr>
                <w:top w:val="none" w:sz="0" w:space="0" w:color="auto"/>
                <w:left w:val="none" w:sz="0" w:space="0" w:color="auto"/>
                <w:bottom w:val="none" w:sz="0" w:space="0" w:color="auto"/>
                <w:right w:val="none" w:sz="0" w:space="0" w:color="auto"/>
              </w:divBdr>
            </w:div>
            <w:div w:id="1239437515">
              <w:marLeft w:val="0"/>
              <w:marRight w:val="0"/>
              <w:marTop w:val="0"/>
              <w:marBottom w:val="0"/>
              <w:divBdr>
                <w:top w:val="none" w:sz="0" w:space="0" w:color="auto"/>
                <w:left w:val="none" w:sz="0" w:space="0" w:color="auto"/>
                <w:bottom w:val="none" w:sz="0" w:space="0" w:color="auto"/>
                <w:right w:val="none" w:sz="0" w:space="0" w:color="auto"/>
              </w:divBdr>
            </w:div>
            <w:div w:id="499199779">
              <w:marLeft w:val="0"/>
              <w:marRight w:val="0"/>
              <w:marTop w:val="0"/>
              <w:marBottom w:val="0"/>
              <w:divBdr>
                <w:top w:val="none" w:sz="0" w:space="0" w:color="auto"/>
                <w:left w:val="none" w:sz="0" w:space="0" w:color="auto"/>
                <w:bottom w:val="none" w:sz="0" w:space="0" w:color="auto"/>
                <w:right w:val="none" w:sz="0" w:space="0" w:color="auto"/>
              </w:divBdr>
            </w:div>
            <w:div w:id="1886983293">
              <w:marLeft w:val="0"/>
              <w:marRight w:val="0"/>
              <w:marTop w:val="0"/>
              <w:marBottom w:val="0"/>
              <w:divBdr>
                <w:top w:val="none" w:sz="0" w:space="0" w:color="auto"/>
                <w:left w:val="none" w:sz="0" w:space="0" w:color="auto"/>
                <w:bottom w:val="none" w:sz="0" w:space="0" w:color="auto"/>
                <w:right w:val="none" w:sz="0" w:space="0" w:color="auto"/>
              </w:divBdr>
            </w:div>
            <w:div w:id="117069589">
              <w:marLeft w:val="0"/>
              <w:marRight w:val="0"/>
              <w:marTop w:val="0"/>
              <w:marBottom w:val="0"/>
              <w:divBdr>
                <w:top w:val="none" w:sz="0" w:space="0" w:color="auto"/>
                <w:left w:val="none" w:sz="0" w:space="0" w:color="auto"/>
                <w:bottom w:val="none" w:sz="0" w:space="0" w:color="auto"/>
                <w:right w:val="none" w:sz="0" w:space="0" w:color="auto"/>
              </w:divBdr>
            </w:div>
            <w:div w:id="1591623291">
              <w:marLeft w:val="0"/>
              <w:marRight w:val="0"/>
              <w:marTop w:val="0"/>
              <w:marBottom w:val="0"/>
              <w:divBdr>
                <w:top w:val="none" w:sz="0" w:space="0" w:color="auto"/>
                <w:left w:val="none" w:sz="0" w:space="0" w:color="auto"/>
                <w:bottom w:val="none" w:sz="0" w:space="0" w:color="auto"/>
                <w:right w:val="none" w:sz="0" w:space="0" w:color="auto"/>
              </w:divBdr>
            </w:div>
            <w:div w:id="36204936">
              <w:marLeft w:val="0"/>
              <w:marRight w:val="0"/>
              <w:marTop w:val="0"/>
              <w:marBottom w:val="0"/>
              <w:divBdr>
                <w:top w:val="none" w:sz="0" w:space="0" w:color="auto"/>
                <w:left w:val="none" w:sz="0" w:space="0" w:color="auto"/>
                <w:bottom w:val="none" w:sz="0" w:space="0" w:color="auto"/>
                <w:right w:val="none" w:sz="0" w:space="0" w:color="auto"/>
              </w:divBdr>
            </w:div>
            <w:div w:id="528761928">
              <w:marLeft w:val="0"/>
              <w:marRight w:val="0"/>
              <w:marTop w:val="0"/>
              <w:marBottom w:val="0"/>
              <w:divBdr>
                <w:top w:val="none" w:sz="0" w:space="0" w:color="auto"/>
                <w:left w:val="none" w:sz="0" w:space="0" w:color="auto"/>
                <w:bottom w:val="none" w:sz="0" w:space="0" w:color="auto"/>
                <w:right w:val="none" w:sz="0" w:space="0" w:color="auto"/>
              </w:divBdr>
            </w:div>
            <w:div w:id="516162474">
              <w:marLeft w:val="0"/>
              <w:marRight w:val="0"/>
              <w:marTop w:val="0"/>
              <w:marBottom w:val="0"/>
              <w:divBdr>
                <w:top w:val="none" w:sz="0" w:space="0" w:color="auto"/>
                <w:left w:val="none" w:sz="0" w:space="0" w:color="auto"/>
                <w:bottom w:val="none" w:sz="0" w:space="0" w:color="auto"/>
                <w:right w:val="none" w:sz="0" w:space="0" w:color="auto"/>
              </w:divBdr>
            </w:div>
            <w:div w:id="286736596">
              <w:marLeft w:val="0"/>
              <w:marRight w:val="0"/>
              <w:marTop w:val="0"/>
              <w:marBottom w:val="0"/>
              <w:divBdr>
                <w:top w:val="none" w:sz="0" w:space="0" w:color="auto"/>
                <w:left w:val="none" w:sz="0" w:space="0" w:color="auto"/>
                <w:bottom w:val="none" w:sz="0" w:space="0" w:color="auto"/>
                <w:right w:val="none" w:sz="0" w:space="0" w:color="auto"/>
              </w:divBdr>
            </w:div>
            <w:div w:id="703289678">
              <w:marLeft w:val="0"/>
              <w:marRight w:val="0"/>
              <w:marTop w:val="0"/>
              <w:marBottom w:val="0"/>
              <w:divBdr>
                <w:top w:val="none" w:sz="0" w:space="0" w:color="auto"/>
                <w:left w:val="none" w:sz="0" w:space="0" w:color="auto"/>
                <w:bottom w:val="none" w:sz="0" w:space="0" w:color="auto"/>
                <w:right w:val="none" w:sz="0" w:space="0" w:color="auto"/>
              </w:divBdr>
            </w:div>
            <w:div w:id="545483024">
              <w:marLeft w:val="0"/>
              <w:marRight w:val="0"/>
              <w:marTop w:val="0"/>
              <w:marBottom w:val="0"/>
              <w:divBdr>
                <w:top w:val="none" w:sz="0" w:space="0" w:color="auto"/>
                <w:left w:val="none" w:sz="0" w:space="0" w:color="auto"/>
                <w:bottom w:val="none" w:sz="0" w:space="0" w:color="auto"/>
                <w:right w:val="none" w:sz="0" w:space="0" w:color="auto"/>
              </w:divBdr>
            </w:div>
            <w:div w:id="922954923">
              <w:marLeft w:val="0"/>
              <w:marRight w:val="0"/>
              <w:marTop w:val="0"/>
              <w:marBottom w:val="0"/>
              <w:divBdr>
                <w:top w:val="none" w:sz="0" w:space="0" w:color="auto"/>
                <w:left w:val="none" w:sz="0" w:space="0" w:color="auto"/>
                <w:bottom w:val="none" w:sz="0" w:space="0" w:color="auto"/>
                <w:right w:val="none" w:sz="0" w:space="0" w:color="auto"/>
              </w:divBdr>
            </w:div>
            <w:div w:id="1099370162">
              <w:marLeft w:val="0"/>
              <w:marRight w:val="0"/>
              <w:marTop w:val="0"/>
              <w:marBottom w:val="0"/>
              <w:divBdr>
                <w:top w:val="none" w:sz="0" w:space="0" w:color="auto"/>
                <w:left w:val="none" w:sz="0" w:space="0" w:color="auto"/>
                <w:bottom w:val="none" w:sz="0" w:space="0" w:color="auto"/>
                <w:right w:val="none" w:sz="0" w:space="0" w:color="auto"/>
              </w:divBdr>
            </w:div>
            <w:div w:id="1496606801">
              <w:marLeft w:val="0"/>
              <w:marRight w:val="0"/>
              <w:marTop w:val="0"/>
              <w:marBottom w:val="0"/>
              <w:divBdr>
                <w:top w:val="none" w:sz="0" w:space="0" w:color="auto"/>
                <w:left w:val="none" w:sz="0" w:space="0" w:color="auto"/>
                <w:bottom w:val="none" w:sz="0" w:space="0" w:color="auto"/>
                <w:right w:val="none" w:sz="0" w:space="0" w:color="auto"/>
              </w:divBdr>
            </w:div>
            <w:div w:id="90009361">
              <w:marLeft w:val="0"/>
              <w:marRight w:val="0"/>
              <w:marTop w:val="0"/>
              <w:marBottom w:val="0"/>
              <w:divBdr>
                <w:top w:val="none" w:sz="0" w:space="0" w:color="auto"/>
                <w:left w:val="none" w:sz="0" w:space="0" w:color="auto"/>
                <w:bottom w:val="none" w:sz="0" w:space="0" w:color="auto"/>
                <w:right w:val="none" w:sz="0" w:space="0" w:color="auto"/>
              </w:divBdr>
            </w:div>
            <w:div w:id="84157514">
              <w:marLeft w:val="0"/>
              <w:marRight w:val="0"/>
              <w:marTop w:val="0"/>
              <w:marBottom w:val="0"/>
              <w:divBdr>
                <w:top w:val="none" w:sz="0" w:space="0" w:color="auto"/>
                <w:left w:val="none" w:sz="0" w:space="0" w:color="auto"/>
                <w:bottom w:val="none" w:sz="0" w:space="0" w:color="auto"/>
                <w:right w:val="none" w:sz="0" w:space="0" w:color="auto"/>
              </w:divBdr>
            </w:div>
            <w:div w:id="789588438">
              <w:marLeft w:val="0"/>
              <w:marRight w:val="0"/>
              <w:marTop w:val="0"/>
              <w:marBottom w:val="0"/>
              <w:divBdr>
                <w:top w:val="none" w:sz="0" w:space="0" w:color="auto"/>
                <w:left w:val="none" w:sz="0" w:space="0" w:color="auto"/>
                <w:bottom w:val="none" w:sz="0" w:space="0" w:color="auto"/>
                <w:right w:val="none" w:sz="0" w:space="0" w:color="auto"/>
              </w:divBdr>
            </w:div>
            <w:div w:id="2093232098">
              <w:marLeft w:val="0"/>
              <w:marRight w:val="0"/>
              <w:marTop w:val="0"/>
              <w:marBottom w:val="0"/>
              <w:divBdr>
                <w:top w:val="none" w:sz="0" w:space="0" w:color="auto"/>
                <w:left w:val="none" w:sz="0" w:space="0" w:color="auto"/>
                <w:bottom w:val="none" w:sz="0" w:space="0" w:color="auto"/>
                <w:right w:val="none" w:sz="0" w:space="0" w:color="auto"/>
              </w:divBdr>
            </w:div>
            <w:div w:id="2124644278">
              <w:marLeft w:val="0"/>
              <w:marRight w:val="0"/>
              <w:marTop w:val="0"/>
              <w:marBottom w:val="0"/>
              <w:divBdr>
                <w:top w:val="none" w:sz="0" w:space="0" w:color="auto"/>
                <w:left w:val="none" w:sz="0" w:space="0" w:color="auto"/>
                <w:bottom w:val="none" w:sz="0" w:space="0" w:color="auto"/>
                <w:right w:val="none" w:sz="0" w:space="0" w:color="auto"/>
              </w:divBdr>
            </w:div>
            <w:div w:id="605384125">
              <w:marLeft w:val="0"/>
              <w:marRight w:val="0"/>
              <w:marTop w:val="0"/>
              <w:marBottom w:val="0"/>
              <w:divBdr>
                <w:top w:val="none" w:sz="0" w:space="0" w:color="auto"/>
                <w:left w:val="none" w:sz="0" w:space="0" w:color="auto"/>
                <w:bottom w:val="none" w:sz="0" w:space="0" w:color="auto"/>
                <w:right w:val="none" w:sz="0" w:space="0" w:color="auto"/>
              </w:divBdr>
            </w:div>
            <w:div w:id="340396239">
              <w:marLeft w:val="0"/>
              <w:marRight w:val="0"/>
              <w:marTop w:val="0"/>
              <w:marBottom w:val="0"/>
              <w:divBdr>
                <w:top w:val="none" w:sz="0" w:space="0" w:color="auto"/>
                <w:left w:val="none" w:sz="0" w:space="0" w:color="auto"/>
                <w:bottom w:val="none" w:sz="0" w:space="0" w:color="auto"/>
                <w:right w:val="none" w:sz="0" w:space="0" w:color="auto"/>
              </w:divBdr>
            </w:div>
            <w:div w:id="2014843387">
              <w:marLeft w:val="0"/>
              <w:marRight w:val="0"/>
              <w:marTop w:val="0"/>
              <w:marBottom w:val="0"/>
              <w:divBdr>
                <w:top w:val="none" w:sz="0" w:space="0" w:color="auto"/>
                <w:left w:val="none" w:sz="0" w:space="0" w:color="auto"/>
                <w:bottom w:val="none" w:sz="0" w:space="0" w:color="auto"/>
                <w:right w:val="none" w:sz="0" w:space="0" w:color="auto"/>
              </w:divBdr>
            </w:div>
            <w:div w:id="1245143778">
              <w:marLeft w:val="0"/>
              <w:marRight w:val="0"/>
              <w:marTop w:val="0"/>
              <w:marBottom w:val="0"/>
              <w:divBdr>
                <w:top w:val="none" w:sz="0" w:space="0" w:color="auto"/>
                <w:left w:val="none" w:sz="0" w:space="0" w:color="auto"/>
                <w:bottom w:val="none" w:sz="0" w:space="0" w:color="auto"/>
                <w:right w:val="none" w:sz="0" w:space="0" w:color="auto"/>
              </w:divBdr>
            </w:div>
            <w:div w:id="501166500">
              <w:marLeft w:val="0"/>
              <w:marRight w:val="0"/>
              <w:marTop w:val="0"/>
              <w:marBottom w:val="0"/>
              <w:divBdr>
                <w:top w:val="none" w:sz="0" w:space="0" w:color="auto"/>
                <w:left w:val="none" w:sz="0" w:space="0" w:color="auto"/>
                <w:bottom w:val="none" w:sz="0" w:space="0" w:color="auto"/>
                <w:right w:val="none" w:sz="0" w:space="0" w:color="auto"/>
              </w:divBdr>
            </w:div>
            <w:div w:id="1704745841">
              <w:marLeft w:val="0"/>
              <w:marRight w:val="0"/>
              <w:marTop w:val="0"/>
              <w:marBottom w:val="0"/>
              <w:divBdr>
                <w:top w:val="none" w:sz="0" w:space="0" w:color="auto"/>
                <w:left w:val="none" w:sz="0" w:space="0" w:color="auto"/>
                <w:bottom w:val="none" w:sz="0" w:space="0" w:color="auto"/>
                <w:right w:val="none" w:sz="0" w:space="0" w:color="auto"/>
              </w:divBdr>
            </w:div>
            <w:div w:id="547575812">
              <w:marLeft w:val="0"/>
              <w:marRight w:val="0"/>
              <w:marTop w:val="0"/>
              <w:marBottom w:val="0"/>
              <w:divBdr>
                <w:top w:val="none" w:sz="0" w:space="0" w:color="auto"/>
                <w:left w:val="none" w:sz="0" w:space="0" w:color="auto"/>
                <w:bottom w:val="none" w:sz="0" w:space="0" w:color="auto"/>
                <w:right w:val="none" w:sz="0" w:space="0" w:color="auto"/>
              </w:divBdr>
            </w:div>
            <w:div w:id="759253533">
              <w:marLeft w:val="0"/>
              <w:marRight w:val="0"/>
              <w:marTop w:val="0"/>
              <w:marBottom w:val="0"/>
              <w:divBdr>
                <w:top w:val="none" w:sz="0" w:space="0" w:color="auto"/>
                <w:left w:val="none" w:sz="0" w:space="0" w:color="auto"/>
                <w:bottom w:val="none" w:sz="0" w:space="0" w:color="auto"/>
                <w:right w:val="none" w:sz="0" w:space="0" w:color="auto"/>
              </w:divBdr>
            </w:div>
            <w:div w:id="13533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9507">
      <w:bodyDiv w:val="1"/>
      <w:marLeft w:val="0"/>
      <w:marRight w:val="0"/>
      <w:marTop w:val="0"/>
      <w:marBottom w:val="0"/>
      <w:divBdr>
        <w:top w:val="none" w:sz="0" w:space="0" w:color="auto"/>
        <w:left w:val="none" w:sz="0" w:space="0" w:color="auto"/>
        <w:bottom w:val="none" w:sz="0" w:space="0" w:color="auto"/>
        <w:right w:val="none" w:sz="0" w:space="0" w:color="auto"/>
      </w:divBdr>
      <w:divsChild>
        <w:div w:id="702707313">
          <w:marLeft w:val="0"/>
          <w:marRight w:val="0"/>
          <w:marTop w:val="0"/>
          <w:marBottom w:val="0"/>
          <w:divBdr>
            <w:top w:val="none" w:sz="0" w:space="0" w:color="auto"/>
            <w:left w:val="none" w:sz="0" w:space="0" w:color="auto"/>
            <w:bottom w:val="none" w:sz="0" w:space="0" w:color="auto"/>
            <w:right w:val="none" w:sz="0" w:space="0" w:color="auto"/>
          </w:divBdr>
          <w:divsChild>
            <w:div w:id="1820144423">
              <w:marLeft w:val="0"/>
              <w:marRight w:val="0"/>
              <w:marTop w:val="0"/>
              <w:marBottom w:val="0"/>
              <w:divBdr>
                <w:top w:val="none" w:sz="0" w:space="0" w:color="auto"/>
                <w:left w:val="none" w:sz="0" w:space="0" w:color="auto"/>
                <w:bottom w:val="none" w:sz="0" w:space="0" w:color="auto"/>
                <w:right w:val="none" w:sz="0" w:space="0" w:color="auto"/>
              </w:divBdr>
            </w:div>
            <w:div w:id="2147311987">
              <w:marLeft w:val="0"/>
              <w:marRight w:val="0"/>
              <w:marTop w:val="0"/>
              <w:marBottom w:val="0"/>
              <w:divBdr>
                <w:top w:val="none" w:sz="0" w:space="0" w:color="auto"/>
                <w:left w:val="none" w:sz="0" w:space="0" w:color="auto"/>
                <w:bottom w:val="none" w:sz="0" w:space="0" w:color="auto"/>
                <w:right w:val="none" w:sz="0" w:space="0" w:color="auto"/>
              </w:divBdr>
            </w:div>
            <w:div w:id="481508169">
              <w:marLeft w:val="0"/>
              <w:marRight w:val="0"/>
              <w:marTop w:val="0"/>
              <w:marBottom w:val="0"/>
              <w:divBdr>
                <w:top w:val="none" w:sz="0" w:space="0" w:color="auto"/>
                <w:left w:val="none" w:sz="0" w:space="0" w:color="auto"/>
                <w:bottom w:val="none" w:sz="0" w:space="0" w:color="auto"/>
                <w:right w:val="none" w:sz="0" w:space="0" w:color="auto"/>
              </w:divBdr>
            </w:div>
            <w:div w:id="1820461388">
              <w:marLeft w:val="0"/>
              <w:marRight w:val="0"/>
              <w:marTop w:val="0"/>
              <w:marBottom w:val="0"/>
              <w:divBdr>
                <w:top w:val="none" w:sz="0" w:space="0" w:color="auto"/>
                <w:left w:val="none" w:sz="0" w:space="0" w:color="auto"/>
                <w:bottom w:val="none" w:sz="0" w:space="0" w:color="auto"/>
                <w:right w:val="none" w:sz="0" w:space="0" w:color="auto"/>
              </w:divBdr>
            </w:div>
            <w:div w:id="955333089">
              <w:marLeft w:val="0"/>
              <w:marRight w:val="0"/>
              <w:marTop w:val="0"/>
              <w:marBottom w:val="0"/>
              <w:divBdr>
                <w:top w:val="none" w:sz="0" w:space="0" w:color="auto"/>
                <w:left w:val="none" w:sz="0" w:space="0" w:color="auto"/>
                <w:bottom w:val="none" w:sz="0" w:space="0" w:color="auto"/>
                <w:right w:val="none" w:sz="0" w:space="0" w:color="auto"/>
              </w:divBdr>
            </w:div>
            <w:div w:id="2044473133">
              <w:marLeft w:val="0"/>
              <w:marRight w:val="0"/>
              <w:marTop w:val="0"/>
              <w:marBottom w:val="0"/>
              <w:divBdr>
                <w:top w:val="none" w:sz="0" w:space="0" w:color="auto"/>
                <w:left w:val="none" w:sz="0" w:space="0" w:color="auto"/>
                <w:bottom w:val="none" w:sz="0" w:space="0" w:color="auto"/>
                <w:right w:val="none" w:sz="0" w:space="0" w:color="auto"/>
              </w:divBdr>
            </w:div>
            <w:div w:id="1978411161">
              <w:marLeft w:val="0"/>
              <w:marRight w:val="0"/>
              <w:marTop w:val="0"/>
              <w:marBottom w:val="0"/>
              <w:divBdr>
                <w:top w:val="none" w:sz="0" w:space="0" w:color="auto"/>
                <w:left w:val="none" w:sz="0" w:space="0" w:color="auto"/>
                <w:bottom w:val="none" w:sz="0" w:space="0" w:color="auto"/>
                <w:right w:val="none" w:sz="0" w:space="0" w:color="auto"/>
              </w:divBdr>
            </w:div>
            <w:div w:id="137575493">
              <w:marLeft w:val="0"/>
              <w:marRight w:val="0"/>
              <w:marTop w:val="0"/>
              <w:marBottom w:val="0"/>
              <w:divBdr>
                <w:top w:val="none" w:sz="0" w:space="0" w:color="auto"/>
                <w:left w:val="none" w:sz="0" w:space="0" w:color="auto"/>
                <w:bottom w:val="none" w:sz="0" w:space="0" w:color="auto"/>
                <w:right w:val="none" w:sz="0" w:space="0" w:color="auto"/>
              </w:divBdr>
            </w:div>
            <w:div w:id="1110205688">
              <w:marLeft w:val="0"/>
              <w:marRight w:val="0"/>
              <w:marTop w:val="0"/>
              <w:marBottom w:val="0"/>
              <w:divBdr>
                <w:top w:val="none" w:sz="0" w:space="0" w:color="auto"/>
                <w:left w:val="none" w:sz="0" w:space="0" w:color="auto"/>
                <w:bottom w:val="none" w:sz="0" w:space="0" w:color="auto"/>
                <w:right w:val="none" w:sz="0" w:space="0" w:color="auto"/>
              </w:divBdr>
            </w:div>
            <w:div w:id="591207637">
              <w:marLeft w:val="0"/>
              <w:marRight w:val="0"/>
              <w:marTop w:val="0"/>
              <w:marBottom w:val="0"/>
              <w:divBdr>
                <w:top w:val="none" w:sz="0" w:space="0" w:color="auto"/>
                <w:left w:val="none" w:sz="0" w:space="0" w:color="auto"/>
                <w:bottom w:val="none" w:sz="0" w:space="0" w:color="auto"/>
                <w:right w:val="none" w:sz="0" w:space="0" w:color="auto"/>
              </w:divBdr>
            </w:div>
            <w:div w:id="462118713">
              <w:marLeft w:val="0"/>
              <w:marRight w:val="0"/>
              <w:marTop w:val="0"/>
              <w:marBottom w:val="0"/>
              <w:divBdr>
                <w:top w:val="none" w:sz="0" w:space="0" w:color="auto"/>
                <w:left w:val="none" w:sz="0" w:space="0" w:color="auto"/>
                <w:bottom w:val="none" w:sz="0" w:space="0" w:color="auto"/>
                <w:right w:val="none" w:sz="0" w:space="0" w:color="auto"/>
              </w:divBdr>
            </w:div>
            <w:div w:id="683359650">
              <w:marLeft w:val="0"/>
              <w:marRight w:val="0"/>
              <w:marTop w:val="0"/>
              <w:marBottom w:val="0"/>
              <w:divBdr>
                <w:top w:val="none" w:sz="0" w:space="0" w:color="auto"/>
                <w:left w:val="none" w:sz="0" w:space="0" w:color="auto"/>
                <w:bottom w:val="none" w:sz="0" w:space="0" w:color="auto"/>
                <w:right w:val="none" w:sz="0" w:space="0" w:color="auto"/>
              </w:divBdr>
            </w:div>
            <w:div w:id="32265974">
              <w:marLeft w:val="0"/>
              <w:marRight w:val="0"/>
              <w:marTop w:val="0"/>
              <w:marBottom w:val="0"/>
              <w:divBdr>
                <w:top w:val="none" w:sz="0" w:space="0" w:color="auto"/>
                <w:left w:val="none" w:sz="0" w:space="0" w:color="auto"/>
                <w:bottom w:val="none" w:sz="0" w:space="0" w:color="auto"/>
                <w:right w:val="none" w:sz="0" w:space="0" w:color="auto"/>
              </w:divBdr>
            </w:div>
            <w:div w:id="1153135721">
              <w:marLeft w:val="0"/>
              <w:marRight w:val="0"/>
              <w:marTop w:val="0"/>
              <w:marBottom w:val="0"/>
              <w:divBdr>
                <w:top w:val="none" w:sz="0" w:space="0" w:color="auto"/>
                <w:left w:val="none" w:sz="0" w:space="0" w:color="auto"/>
                <w:bottom w:val="none" w:sz="0" w:space="0" w:color="auto"/>
                <w:right w:val="none" w:sz="0" w:space="0" w:color="auto"/>
              </w:divBdr>
            </w:div>
            <w:div w:id="396899417">
              <w:marLeft w:val="0"/>
              <w:marRight w:val="0"/>
              <w:marTop w:val="0"/>
              <w:marBottom w:val="0"/>
              <w:divBdr>
                <w:top w:val="none" w:sz="0" w:space="0" w:color="auto"/>
                <w:left w:val="none" w:sz="0" w:space="0" w:color="auto"/>
                <w:bottom w:val="none" w:sz="0" w:space="0" w:color="auto"/>
                <w:right w:val="none" w:sz="0" w:space="0" w:color="auto"/>
              </w:divBdr>
            </w:div>
            <w:div w:id="1180968818">
              <w:marLeft w:val="0"/>
              <w:marRight w:val="0"/>
              <w:marTop w:val="0"/>
              <w:marBottom w:val="0"/>
              <w:divBdr>
                <w:top w:val="none" w:sz="0" w:space="0" w:color="auto"/>
                <w:left w:val="none" w:sz="0" w:space="0" w:color="auto"/>
                <w:bottom w:val="none" w:sz="0" w:space="0" w:color="auto"/>
                <w:right w:val="none" w:sz="0" w:space="0" w:color="auto"/>
              </w:divBdr>
            </w:div>
            <w:div w:id="1261140314">
              <w:marLeft w:val="0"/>
              <w:marRight w:val="0"/>
              <w:marTop w:val="0"/>
              <w:marBottom w:val="0"/>
              <w:divBdr>
                <w:top w:val="none" w:sz="0" w:space="0" w:color="auto"/>
                <w:left w:val="none" w:sz="0" w:space="0" w:color="auto"/>
                <w:bottom w:val="none" w:sz="0" w:space="0" w:color="auto"/>
                <w:right w:val="none" w:sz="0" w:space="0" w:color="auto"/>
              </w:divBdr>
            </w:div>
            <w:div w:id="397360216">
              <w:marLeft w:val="0"/>
              <w:marRight w:val="0"/>
              <w:marTop w:val="0"/>
              <w:marBottom w:val="0"/>
              <w:divBdr>
                <w:top w:val="none" w:sz="0" w:space="0" w:color="auto"/>
                <w:left w:val="none" w:sz="0" w:space="0" w:color="auto"/>
                <w:bottom w:val="none" w:sz="0" w:space="0" w:color="auto"/>
                <w:right w:val="none" w:sz="0" w:space="0" w:color="auto"/>
              </w:divBdr>
            </w:div>
            <w:div w:id="308172609">
              <w:marLeft w:val="0"/>
              <w:marRight w:val="0"/>
              <w:marTop w:val="0"/>
              <w:marBottom w:val="0"/>
              <w:divBdr>
                <w:top w:val="none" w:sz="0" w:space="0" w:color="auto"/>
                <w:left w:val="none" w:sz="0" w:space="0" w:color="auto"/>
                <w:bottom w:val="none" w:sz="0" w:space="0" w:color="auto"/>
                <w:right w:val="none" w:sz="0" w:space="0" w:color="auto"/>
              </w:divBdr>
            </w:div>
            <w:div w:id="41485406">
              <w:marLeft w:val="0"/>
              <w:marRight w:val="0"/>
              <w:marTop w:val="0"/>
              <w:marBottom w:val="0"/>
              <w:divBdr>
                <w:top w:val="none" w:sz="0" w:space="0" w:color="auto"/>
                <w:left w:val="none" w:sz="0" w:space="0" w:color="auto"/>
                <w:bottom w:val="none" w:sz="0" w:space="0" w:color="auto"/>
                <w:right w:val="none" w:sz="0" w:space="0" w:color="auto"/>
              </w:divBdr>
            </w:div>
            <w:div w:id="552355059">
              <w:marLeft w:val="0"/>
              <w:marRight w:val="0"/>
              <w:marTop w:val="0"/>
              <w:marBottom w:val="0"/>
              <w:divBdr>
                <w:top w:val="none" w:sz="0" w:space="0" w:color="auto"/>
                <w:left w:val="none" w:sz="0" w:space="0" w:color="auto"/>
                <w:bottom w:val="none" w:sz="0" w:space="0" w:color="auto"/>
                <w:right w:val="none" w:sz="0" w:space="0" w:color="auto"/>
              </w:divBdr>
            </w:div>
            <w:div w:id="675809512">
              <w:marLeft w:val="0"/>
              <w:marRight w:val="0"/>
              <w:marTop w:val="0"/>
              <w:marBottom w:val="0"/>
              <w:divBdr>
                <w:top w:val="none" w:sz="0" w:space="0" w:color="auto"/>
                <w:left w:val="none" w:sz="0" w:space="0" w:color="auto"/>
                <w:bottom w:val="none" w:sz="0" w:space="0" w:color="auto"/>
                <w:right w:val="none" w:sz="0" w:space="0" w:color="auto"/>
              </w:divBdr>
            </w:div>
            <w:div w:id="624123947">
              <w:marLeft w:val="0"/>
              <w:marRight w:val="0"/>
              <w:marTop w:val="0"/>
              <w:marBottom w:val="0"/>
              <w:divBdr>
                <w:top w:val="none" w:sz="0" w:space="0" w:color="auto"/>
                <w:left w:val="none" w:sz="0" w:space="0" w:color="auto"/>
                <w:bottom w:val="none" w:sz="0" w:space="0" w:color="auto"/>
                <w:right w:val="none" w:sz="0" w:space="0" w:color="auto"/>
              </w:divBdr>
            </w:div>
            <w:div w:id="2124810598">
              <w:marLeft w:val="0"/>
              <w:marRight w:val="0"/>
              <w:marTop w:val="0"/>
              <w:marBottom w:val="0"/>
              <w:divBdr>
                <w:top w:val="none" w:sz="0" w:space="0" w:color="auto"/>
                <w:left w:val="none" w:sz="0" w:space="0" w:color="auto"/>
                <w:bottom w:val="none" w:sz="0" w:space="0" w:color="auto"/>
                <w:right w:val="none" w:sz="0" w:space="0" w:color="auto"/>
              </w:divBdr>
            </w:div>
            <w:div w:id="265624007">
              <w:marLeft w:val="0"/>
              <w:marRight w:val="0"/>
              <w:marTop w:val="0"/>
              <w:marBottom w:val="0"/>
              <w:divBdr>
                <w:top w:val="none" w:sz="0" w:space="0" w:color="auto"/>
                <w:left w:val="none" w:sz="0" w:space="0" w:color="auto"/>
                <w:bottom w:val="none" w:sz="0" w:space="0" w:color="auto"/>
                <w:right w:val="none" w:sz="0" w:space="0" w:color="auto"/>
              </w:divBdr>
            </w:div>
            <w:div w:id="101850191">
              <w:marLeft w:val="0"/>
              <w:marRight w:val="0"/>
              <w:marTop w:val="0"/>
              <w:marBottom w:val="0"/>
              <w:divBdr>
                <w:top w:val="none" w:sz="0" w:space="0" w:color="auto"/>
                <w:left w:val="none" w:sz="0" w:space="0" w:color="auto"/>
                <w:bottom w:val="none" w:sz="0" w:space="0" w:color="auto"/>
                <w:right w:val="none" w:sz="0" w:space="0" w:color="auto"/>
              </w:divBdr>
            </w:div>
            <w:div w:id="525678318">
              <w:marLeft w:val="0"/>
              <w:marRight w:val="0"/>
              <w:marTop w:val="0"/>
              <w:marBottom w:val="0"/>
              <w:divBdr>
                <w:top w:val="none" w:sz="0" w:space="0" w:color="auto"/>
                <w:left w:val="none" w:sz="0" w:space="0" w:color="auto"/>
                <w:bottom w:val="none" w:sz="0" w:space="0" w:color="auto"/>
                <w:right w:val="none" w:sz="0" w:space="0" w:color="auto"/>
              </w:divBdr>
            </w:div>
            <w:div w:id="13960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50032">
      <w:bodyDiv w:val="1"/>
      <w:marLeft w:val="0"/>
      <w:marRight w:val="0"/>
      <w:marTop w:val="0"/>
      <w:marBottom w:val="0"/>
      <w:divBdr>
        <w:top w:val="none" w:sz="0" w:space="0" w:color="auto"/>
        <w:left w:val="none" w:sz="0" w:space="0" w:color="auto"/>
        <w:bottom w:val="none" w:sz="0" w:space="0" w:color="auto"/>
        <w:right w:val="none" w:sz="0" w:space="0" w:color="auto"/>
      </w:divBdr>
      <w:divsChild>
        <w:div w:id="1587377027">
          <w:marLeft w:val="0"/>
          <w:marRight w:val="0"/>
          <w:marTop w:val="0"/>
          <w:marBottom w:val="0"/>
          <w:divBdr>
            <w:top w:val="none" w:sz="0" w:space="0" w:color="auto"/>
            <w:left w:val="none" w:sz="0" w:space="0" w:color="auto"/>
            <w:bottom w:val="none" w:sz="0" w:space="0" w:color="auto"/>
            <w:right w:val="none" w:sz="0" w:space="0" w:color="auto"/>
          </w:divBdr>
          <w:divsChild>
            <w:div w:id="662590795">
              <w:marLeft w:val="0"/>
              <w:marRight w:val="0"/>
              <w:marTop w:val="0"/>
              <w:marBottom w:val="0"/>
              <w:divBdr>
                <w:top w:val="none" w:sz="0" w:space="0" w:color="auto"/>
                <w:left w:val="none" w:sz="0" w:space="0" w:color="auto"/>
                <w:bottom w:val="none" w:sz="0" w:space="0" w:color="auto"/>
                <w:right w:val="none" w:sz="0" w:space="0" w:color="auto"/>
              </w:divBdr>
            </w:div>
            <w:div w:id="1163472120">
              <w:marLeft w:val="0"/>
              <w:marRight w:val="0"/>
              <w:marTop w:val="0"/>
              <w:marBottom w:val="0"/>
              <w:divBdr>
                <w:top w:val="none" w:sz="0" w:space="0" w:color="auto"/>
                <w:left w:val="none" w:sz="0" w:space="0" w:color="auto"/>
                <w:bottom w:val="none" w:sz="0" w:space="0" w:color="auto"/>
                <w:right w:val="none" w:sz="0" w:space="0" w:color="auto"/>
              </w:divBdr>
            </w:div>
            <w:div w:id="932931582">
              <w:marLeft w:val="0"/>
              <w:marRight w:val="0"/>
              <w:marTop w:val="0"/>
              <w:marBottom w:val="0"/>
              <w:divBdr>
                <w:top w:val="none" w:sz="0" w:space="0" w:color="auto"/>
                <w:left w:val="none" w:sz="0" w:space="0" w:color="auto"/>
                <w:bottom w:val="none" w:sz="0" w:space="0" w:color="auto"/>
                <w:right w:val="none" w:sz="0" w:space="0" w:color="auto"/>
              </w:divBdr>
            </w:div>
            <w:div w:id="329601664">
              <w:marLeft w:val="0"/>
              <w:marRight w:val="0"/>
              <w:marTop w:val="0"/>
              <w:marBottom w:val="0"/>
              <w:divBdr>
                <w:top w:val="none" w:sz="0" w:space="0" w:color="auto"/>
                <w:left w:val="none" w:sz="0" w:space="0" w:color="auto"/>
                <w:bottom w:val="none" w:sz="0" w:space="0" w:color="auto"/>
                <w:right w:val="none" w:sz="0" w:space="0" w:color="auto"/>
              </w:divBdr>
            </w:div>
            <w:div w:id="252708666">
              <w:marLeft w:val="0"/>
              <w:marRight w:val="0"/>
              <w:marTop w:val="0"/>
              <w:marBottom w:val="0"/>
              <w:divBdr>
                <w:top w:val="none" w:sz="0" w:space="0" w:color="auto"/>
                <w:left w:val="none" w:sz="0" w:space="0" w:color="auto"/>
                <w:bottom w:val="none" w:sz="0" w:space="0" w:color="auto"/>
                <w:right w:val="none" w:sz="0" w:space="0" w:color="auto"/>
              </w:divBdr>
            </w:div>
            <w:div w:id="1403874708">
              <w:marLeft w:val="0"/>
              <w:marRight w:val="0"/>
              <w:marTop w:val="0"/>
              <w:marBottom w:val="0"/>
              <w:divBdr>
                <w:top w:val="none" w:sz="0" w:space="0" w:color="auto"/>
                <w:left w:val="none" w:sz="0" w:space="0" w:color="auto"/>
                <w:bottom w:val="none" w:sz="0" w:space="0" w:color="auto"/>
                <w:right w:val="none" w:sz="0" w:space="0" w:color="auto"/>
              </w:divBdr>
            </w:div>
            <w:div w:id="1557887681">
              <w:marLeft w:val="0"/>
              <w:marRight w:val="0"/>
              <w:marTop w:val="0"/>
              <w:marBottom w:val="0"/>
              <w:divBdr>
                <w:top w:val="none" w:sz="0" w:space="0" w:color="auto"/>
                <w:left w:val="none" w:sz="0" w:space="0" w:color="auto"/>
                <w:bottom w:val="none" w:sz="0" w:space="0" w:color="auto"/>
                <w:right w:val="none" w:sz="0" w:space="0" w:color="auto"/>
              </w:divBdr>
            </w:div>
            <w:div w:id="1876194061">
              <w:marLeft w:val="0"/>
              <w:marRight w:val="0"/>
              <w:marTop w:val="0"/>
              <w:marBottom w:val="0"/>
              <w:divBdr>
                <w:top w:val="none" w:sz="0" w:space="0" w:color="auto"/>
                <w:left w:val="none" w:sz="0" w:space="0" w:color="auto"/>
                <w:bottom w:val="none" w:sz="0" w:space="0" w:color="auto"/>
                <w:right w:val="none" w:sz="0" w:space="0" w:color="auto"/>
              </w:divBdr>
            </w:div>
            <w:div w:id="1508638908">
              <w:marLeft w:val="0"/>
              <w:marRight w:val="0"/>
              <w:marTop w:val="0"/>
              <w:marBottom w:val="0"/>
              <w:divBdr>
                <w:top w:val="none" w:sz="0" w:space="0" w:color="auto"/>
                <w:left w:val="none" w:sz="0" w:space="0" w:color="auto"/>
                <w:bottom w:val="none" w:sz="0" w:space="0" w:color="auto"/>
                <w:right w:val="none" w:sz="0" w:space="0" w:color="auto"/>
              </w:divBdr>
            </w:div>
            <w:div w:id="1009791910">
              <w:marLeft w:val="0"/>
              <w:marRight w:val="0"/>
              <w:marTop w:val="0"/>
              <w:marBottom w:val="0"/>
              <w:divBdr>
                <w:top w:val="none" w:sz="0" w:space="0" w:color="auto"/>
                <w:left w:val="none" w:sz="0" w:space="0" w:color="auto"/>
                <w:bottom w:val="none" w:sz="0" w:space="0" w:color="auto"/>
                <w:right w:val="none" w:sz="0" w:space="0" w:color="auto"/>
              </w:divBdr>
            </w:div>
            <w:div w:id="2144808149">
              <w:marLeft w:val="0"/>
              <w:marRight w:val="0"/>
              <w:marTop w:val="0"/>
              <w:marBottom w:val="0"/>
              <w:divBdr>
                <w:top w:val="none" w:sz="0" w:space="0" w:color="auto"/>
                <w:left w:val="none" w:sz="0" w:space="0" w:color="auto"/>
                <w:bottom w:val="none" w:sz="0" w:space="0" w:color="auto"/>
                <w:right w:val="none" w:sz="0" w:space="0" w:color="auto"/>
              </w:divBdr>
            </w:div>
            <w:div w:id="1991278519">
              <w:marLeft w:val="0"/>
              <w:marRight w:val="0"/>
              <w:marTop w:val="0"/>
              <w:marBottom w:val="0"/>
              <w:divBdr>
                <w:top w:val="none" w:sz="0" w:space="0" w:color="auto"/>
                <w:left w:val="none" w:sz="0" w:space="0" w:color="auto"/>
                <w:bottom w:val="none" w:sz="0" w:space="0" w:color="auto"/>
                <w:right w:val="none" w:sz="0" w:space="0" w:color="auto"/>
              </w:divBdr>
            </w:div>
            <w:div w:id="1332871813">
              <w:marLeft w:val="0"/>
              <w:marRight w:val="0"/>
              <w:marTop w:val="0"/>
              <w:marBottom w:val="0"/>
              <w:divBdr>
                <w:top w:val="none" w:sz="0" w:space="0" w:color="auto"/>
                <w:left w:val="none" w:sz="0" w:space="0" w:color="auto"/>
                <w:bottom w:val="none" w:sz="0" w:space="0" w:color="auto"/>
                <w:right w:val="none" w:sz="0" w:space="0" w:color="auto"/>
              </w:divBdr>
            </w:div>
            <w:div w:id="525483463">
              <w:marLeft w:val="0"/>
              <w:marRight w:val="0"/>
              <w:marTop w:val="0"/>
              <w:marBottom w:val="0"/>
              <w:divBdr>
                <w:top w:val="none" w:sz="0" w:space="0" w:color="auto"/>
                <w:left w:val="none" w:sz="0" w:space="0" w:color="auto"/>
                <w:bottom w:val="none" w:sz="0" w:space="0" w:color="auto"/>
                <w:right w:val="none" w:sz="0" w:space="0" w:color="auto"/>
              </w:divBdr>
            </w:div>
            <w:div w:id="204758408">
              <w:marLeft w:val="0"/>
              <w:marRight w:val="0"/>
              <w:marTop w:val="0"/>
              <w:marBottom w:val="0"/>
              <w:divBdr>
                <w:top w:val="none" w:sz="0" w:space="0" w:color="auto"/>
                <w:left w:val="none" w:sz="0" w:space="0" w:color="auto"/>
                <w:bottom w:val="none" w:sz="0" w:space="0" w:color="auto"/>
                <w:right w:val="none" w:sz="0" w:space="0" w:color="auto"/>
              </w:divBdr>
            </w:div>
            <w:div w:id="1200900853">
              <w:marLeft w:val="0"/>
              <w:marRight w:val="0"/>
              <w:marTop w:val="0"/>
              <w:marBottom w:val="0"/>
              <w:divBdr>
                <w:top w:val="none" w:sz="0" w:space="0" w:color="auto"/>
                <w:left w:val="none" w:sz="0" w:space="0" w:color="auto"/>
                <w:bottom w:val="none" w:sz="0" w:space="0" w:color="auto"/>
                <w:right w:val="none" w:sz="0" w:space="0" w:color="auto"/>
              </w:divBdr>
            </w:div>
            <w:div w:id="658769565">
              <w:marLeft w:val="0"/>
              <w:marRight w:val="0"/>
              <w:marTop w:val="0"/>
              <w:marBottom w:val="0"/>
              <w:divBdr>
                <w:top w:val="none" w:sz="0" w:space="0" w:color="auto"/>
                <w:left w:val="none" w:sz="0" w:space="0" w:color="auto"/>
                <w:bottom w:val="none" w:sz="0" w:space="0" w:color="auto"/>
                <w:right w:val="none" w:sz="0" w:space="0" w:color="auto"/>
              </w:divBdr>
            </w:div>
            <w:div w:id="898252684">
              <w:marLeft w:val="0"/>
              <w:marRight w:val="0"/>
              <w:marTop w:val="0"/>
              <w:marBottom w:val="0"/>
              <w:divBdr>
                <w:top w:val="none" w:sz="0" w:space="0" w:color="auto"/>
                <w:left w:val="none" w:sz="0" w:space="0" w:color="auto"/>
                <w:bottom w:val="none" w:sz="0" w:space="0" w:color="auto"/>
                <w:right w:val="none" w:sz="0" w:space="0" w:color="auto"/>
              </w:divBdr>
            </w:div>
            <w:div w:id="909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2688">
      <w:bodyDiv w:val="1"/>
      <w:marLeft w:val="0"/>
      <w:marRight w:val="0"/>
      <w:marTop w:val="0"/>
      <w:marBottom w:val="0"/>
      <w:divBdr>
        <w:top w:val="none" w:sz="0" w:space="0" w:color="auto"/>
        <w:left w:val="none" w:sz="0" w:space="0" w:color="auto"/>
        <w:bottom w:val="none" w:sz="0" w:space="0" w:color="auto"/>
        <w:right w:val="none" w:sz="0" w:space="0" w:color="auto"/>
      </w:divBdr>
      <w:divsChild>
        <w:div w:id="1697657153">
          <w:marLeft w:val="0"/>
          <w:marRight w:val="0"/>
          <w:marTop w:val="0"/>
          <w:marBottom w:val="0"/>
          <w:divBdr>
            <w:top w:val="none" w:sz="0" w:space="0" w:color="auto"/>
            <w:left w:val="none" w:sz="0" w:space="0" w:color="auto"/>
            <w:bottom w:val="none" w:sz="0" w:space="0" w:color="auto"/>
            <w:right w:val="none" w:sz="0" w:space="0" w:color="auto"/>
          </w:divBdr>
          <w:divsChild>
            <w:div w:id="1050881378">
              <w:marLeft w:val="0"/>
              <w:marRight w:val="0"/>
              <w:marTop w:val="0"/>
              <w:marBottom w:val="0"/>
              <w:divBdr>
                <w:top w:val="none" w:sz="0" w:space="0" w:color="auto"/>
                <w:left w:val="none" w:sz="0" w:space="0" w:color="auto"/>
                <w:bottom w:val="none" w:sz="0" w:space="0" w:color="auto"/>
                <w:right w:val="none" w:sz="0" w:space="0" w:color="auto"/>
              </w:divBdr>
            </w:div>
            <w:div w:id="330648100">
              <w:marLeft w:val="0"/>
              <w:marRight w:val="0"/>
              <w:marTop w:val="0"/>
              <w:marBottom w:val="0"/>
              <w:divBdr>
                <w:top w:val="none" w:sz="0" w:space="0" w:color="auto"/>
                <w:left w:val="none" w:sz="0" w:space="0" w:color="auto"/>
                <w:bottom w:val="none" w:sz="0" w:space="0" w:color="auto"/>
                <w:right w:val="none" w:sz="0" w:space="0" w:color="auto"/>
              </w:divBdr>
            </w:div>
            <w:div w:id="1605108987">
              <w:marLeft w:val="0"/>
              <w:marRight w:val="0"/>
              <w:marTop w:val="0"/>
              <w:marBottom w:val="0"/>
              <w:divBdr>
                <w:top w:val="none" w:sz="0" w:space="0" w:color="auto"/>
                <w:left w:val="none" w:sz="0" w:space="0" w:color="auto"/>
                <w:bottom w:val="none" w:sz="0" w:space="0" w:color="auto"/>
                <w:right w:val="none" w:sz="0" w:space="0" w:color="auto"/>
              </w:divBdr>
            </w:div>
            <w:div w:id="213929117">
              <w:marLeft w:val="0"/>
              <w:marRight w:val="0"/>
              <w:marTop w:val="0"/>
              <w:marBottom w:val="0"/>
              <w:divBdr>
                <w:top w:val="none" w:sz="0" w:space="0" w:color="auto"/>
                <w:left w:val="none" w:sz="0" w:space="0" w:color="auto"/>
                <w:bottom w:val="none" w:sz="0" w:space="0" w:color="auto"/>
                <w:right w:val="none" w:sz="0" w:space="0" w:color="auto"/>
              </w:divBdr>
            </w:div>
            <w:div w:id="1394695612">
              <w:marLeft w:val="0"/>
              <w:marRight w:val="0"/>
              <w:marTop w:val="0"/>
              <w:marBottom w:val="0"/>
              <w:divBdr>
                <w:top w:val="none" w:sz="0" w:space="0" w:color="auto"/>
                <w:left w:val="none" w:sz="0" w:space="0" w:color="auto"/>
                <w:bottom w:val="none" w:sz="0" w:space="0" w:color="auto"/>
                <w:right w:val="none" w:sz="0" w:space="0" w:color="auto"/>
              </w:divBdr>
            </w:div>
            <w:div w:id="708727961">
              <w:marLeft w:val="0"/>
              <w:marRight w:val="0"/>
              <w:marTop w:val="0"/>
              <w:marBottom w:val="0"/>
              <w:divBdr>
                <w:top w:val="none" w:sz="0" w:space="0" w:color="auto"/>
                <w:left w:val="none" w:sz="0" w:space="0" w:color="auto"/>
                <w:bottom w:val="none" w:sz="0" w:space="0" w:color="auto"/>
                <w:right w:val="none" w:sz="0" w:space="0" w:color="auto"/>
              </w:divBdr>
            </w:div>
            <w:div w:id="591160306">
              <w:marLeft w:val="0"/>
              <w:marRight w:val="0"/>
              <w:marTop w:val="0"/>
              <w:marBottom w:val="0"/>
              <w:divBdr>
                <w:top w:val="none" w:sz="0" w:space="0" w:color="auto"/>
                <w:left w:val="none" w:sz="0" w:space="0" w:color="auto"/>
                <w:bottom w:val="none" w:sz="0" w:space="0" w:color="auto"/>
                <w:right w:val="none" w:sz="0" w:space="0" w:color="auto"/>
              </w:divBdr>
            </w:div>
            <w:div w:id="1747723066">
              <w:marLeft w:val="0"/>
              <w:marRight w:val="0"/>
              <w:marTop w:val="0"/>
              <w:marBottom w:val="0"/>
              <w:divBdr>
                <w:top w:val="none" w:sz="0" w:space="0" w:color="auto"/>
                <w:left w:val="none" w:sz="0" w:space="0" w:color="auto"/>
                <w:bottom w:val="none" w:sz="0" w:space="0" w:color="auto"/>
                <w:right w:val="none" w:sz="0" w:space="0" w:color="auto"/>
              </w:divBdr>
            </w:div>
            <w:div w:id="94450251">
              <w:marLeft w:val="0"/>
              <w:marRight w:val="0"/>
              <w:marTop w:val="0"/>
              <w:marBottom w:val="0"/>
              <w:divBdr>
                <w:top w:val="none" w:sz="0" w:space="0" w:color="auto"/>
                <w:left w:val="none" w:sz="0" w:space="0" w:color="auto"/>
                <w:bottom w:val="none" w:sz="0" w:space="0" w:color="auto"/>
                <w:right w:val="none" w:sz="0" w:space="0" w:color="auto"/>
              </w:divBdr>
            </w:div>
            <w:div w:id="1993097294">
              <w:marLeft w:val="0"/>
              <w:marRight w:val="0"/>
              <w:marTop w:val="0"/>
              <w:marBottom w:val="0"/>
              <w:divBdr>
                <w:top w:val="none" w:sz="0" w:space="0" w:color="auto"/>
                <w:left w:val="none" w:sz="0" w:space="0" w:color="auto"/>
                <w:bottom w:val="none" w:sz="0" w:space="0" w:color="auto"/>
                <w:right w:val="none" w:sz="0" w:space="0" w:color="auto"/>
              </w:divBdr>
            </w:div>
            <w:div w:id="304940440">
              <w:marLeft w:val="0"/>
              <w:marRight w:val="0"/>
              <w:marTop w:val="0"/>
              <w:marBottom w:val="0"/>
              <w:divBdr>
                <w:top w:val="none" w:sz="0" w:space="0" w:color="auto"/>
                <w:left w:val="none" w:sz="0" w:space="0" w:color="auto"/>
                <w:bottom w:val="none" w:sz="0" w:space="0" w:color="auto"/>
                <w:right w:val="none" w:sz="0" w:space="0" w:color="auto"/>
              </w:divBdr>
            </w:div>
            <w:div w:id="567037210">
              <w:marLeft w:val="0"/>
              <w:marRight w:val="0"/>
              <w:marTop w:val="0"/>
              <w:marBottom w:val="0"/>
              <w:divBdr>
                <w:top w:val="none" w:sz="0" w:space="0" w:color="auto"/>
                <w:left w:val="none" w:sz="0" w:space="0" w:color="auto"/>
                <w:bottom w:val="none" w:sz="0" w:space="0" w:color="auto"/>
                <w:right w:val="none" w:sz="0" w:space="0" w:color="auto"/>
              </w:divBdr>
            </w:div>
            <w:div w:id="1597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5435">
      <w:bodyDiv w:val="1"/>
      <w:marLeft w:val="0"/>
      <w:marRight w:val="0"/>
      <w:marTop w:val="0"/>
      <w:marBottom w:val="0"/>
      <w:divBdr>
        <w:top w:val="none" w:sz="0" w:space="0" w:color="auto"/>
        <w:left w:val="none" w:sz="0" w:space="0" w:color="auto"/>
        <w:bottom w:val="none" w:sz="0" w:space="0" w:color="auto"/>
        <w:right w:val="none" w:sz="0" w:space="0" w:color="auto"/>
      </w:divBdr>
      <w:divsChild>
        <w:div w:id="1294406741">
          <w:marLeft w:val="0"/>
          <w:marRight w:val="0"/>
          <w:marTop w:val="0"/>
          <w:marBottom w:val="0"/>
          <w:divBdr>
            <w:top w:val="none" w:sz="0" w:space="0" w:color="auto"/>
            <w:left w:val="none" w:sz="0" w:space="0" w:color="auto"/>
            <w:bottom w:val="none" w:sz="0" w:space="0" w:color="auto"/>
            <w:right w:val="none" w:sz="0" w:space="0" w:color="auto"/>
          </w:divBdr>
          <w:divsChild>
            <w:div w:id="919020462">
              <w:marLeft w:val="0"/>
              <w:marRight w:val="0"/>
              <w:marTop w:val="0"/>
              <w:marBottom w:val="0"/>
              <w:divBdr>
                <w:top w:val="none" w:sz="0" w:space="0" w:color="auto"/>
                <w:left w:val="none" w:sz="0" w:space="0" w:color="auto"/>
                <w:bottom w:val="none" w:sz="0" w:space="0" w:color="auto"/>
                <w:right w:val="none" w:sz="0" w:space="0" w:color="auto"/>
              </w:divBdr>
            </w:div>
            <w:div w:id="1256210989">
              <w:marLeft w:val="0"/>
              <w:marRight w:val="0"/>
              <w:marTop w:val="0"/>
              <w:marBottom w:val="0"/>
              <w:divBdr>
                <w:top w:val="none" w:sz="0" w:space="0" w:color="auto"/>
                <w:left w:val="none" w:sz="0" w:space="0" w:color="auto"/>
                <w:bottom w:val="none" w:sz="0" w:space="0" w:color="auto"/>
                <w:right w:val="none" w:sz="0" w:space="0" w:color="auto"/>
              </w:divBdr>
            </w:div>
            <w:div w:id="1726023467">
              <w:marLeft w:val="0"/>
              <w:marRight w:val="0"/>
              <w:marTop w:val="0"/>
              <w:marBottom w:val="0"/>
              <w:divBdr>
                <w:top w:val="none" w:sz="0" w:space="0" w:color="auto"/>
                <w:left w:val="none" w:sz="0" w:space="0" w:color="auto"/>
                <w:bottom w:val="none" w:sz="0" w:space="0" w:color="auto"/>
                <w:right w:val="none" w:sz="0" w:space="0" w:color="auto"/>
              </w:divBdr>
            </w:div>
            <w:div w:id="2044280111">
              <w:marLeft w:val="0"/>
              <w:marRight w:val="0"/>
              <w:marTop w:val="0"/>
              <w:marBottom w:val="0"/>
              <w:divBdr>
                <w:top w:val="none" w:sz="0" w:space="0" w:color="auto"/>
                <w:left w:val="none" w:sz="0" w:space="0" w:color="auto"/>
                <w:bottom w:val="none" w:sz="0" w:space="0" w:color="auto"/>
                <w:right w:val="none" w:sz="0" w:space="0" w:color="auto"/>
              </w:divBdr>
            </w:div>
            <w:div w:id="1584147696">
              <w:marLeft w:val="0"/>
              <w:marRight w:val="0"/>
              <w:marTop w:val="0"/>
              <w:marBottom w:val="0"/>
              <w:divBdr>
                <w:top w:val="none" w:sz="0" w:space="0" w:color="auto"/>
                <w:left w:val="none" w:sz="0" w:space="0" w:color="auto"/>
                <w:bottom w:val="none" w:sz="0" w:space="0" w:color="auto"/>
                <w:right w:val="none" w:sz="0" w:space="0" w:color="auto"/>
              </w:divBdr>
            </w:div>
            <w:div w:id="326637924">
              <w:marLeft w:val="0"/>
              <w:marRight w:val="0"/>
              <w:marTop w:val="0"/>
              <w:marBottom w:val="0"/>
              <w:divBdr>
                <w:top w:val="none" w:sz="0" w:space="0" w:color="auto"/>
                <w:left w:val="none" w:sz="0" w:space="0" w:color="auto"/>
                <w:bottom w:val="none" w:sz="0" w:space="0" w:color="auto"/>
                <w:right w:val="none" w:sz="0" w:space="0" w:color="auto"/>
              </w:divBdr>
            </w:div>
            <w:div w:id="266278610">
              <w:marLeft w:val="0"/>
              <w:marRight w:val="0"/>
              <w:marTop w:val="0"/>
              <w:marBottom w:val="0"/>
              <w:divBdr>
                <w:top w:val="none" w:sz="0" w:space="0" w:color="auto"/>
                <w:left w:val="none" w:sz="0" w:space="0" w:color="auto"/>
                <w:bottom w:val="none" w:sz="0" w:space="0" w:color="auto"/>
                <w:right w:val="none" w:sz="0" w:space="0" w:color="auto"/>
              </w:divBdr>
            </w:div>
            <w:div w:id="2012219063">
              <w:marLeft w:val="0"/>
              <w:marRight w:val="0"/>
              <w:marTop w:val="0"/>
              <w:marBottom w:val="0"/>
              <w:divBdr>
                <w:top w:val="none" w:sz="0" w:space="0" w:color="auto"/>
                <w:left w:val="none" w:sz="0" w:space="0" w:color="auto"/>
                <w:bottom w:val="none" w:sz="0" w:space="0" w:color="auto"/>
                <w:right w:val="none" w:sz="0" w:space="0" w:color="auto"/>
              </w:divBdr>
            </w:div>
            <w:div w:id="688606357">
              <w:marLeft w:val="0"/>
              <w:marRight w:val="0"/>
              <w:marTop w:val="0"/>
              <w:marBottom w:val="0"/>
              <w:divBdr>
                <w:top w:val="none" w:sz="0" w:space="0" w:color="auto"/>
                <w:left w:val="none" w:sz="0" w:space="0" w:color="auto"/>
                <w:bottom w:val="none" w:sz="0" w:space="0" w:color="auto"/>
                <w:right w:val="none" w:sz="0" w:space="0" w:color="auto"/>
              </w:divBdr>
            </w:div>
            <w:div w:id="275211859">
              <w:marLeft w:val="0"/>
              <w:marRight w:val="0"/>
              <w:marTop w:val="0"/>
              <w:marBottom w:val="0"/>
              <w:divBdr>
                <w:top w:val="none" w:sz="0" w:space="0" w:color="auto"/>
                <w:left w:val="none" w:sz="0" w:space="0" w:color="auto"/>
                <w:bottom w:val="none" w:sz="0" w:space="0" w:color="auto"/>
                <w:right w:val="none" w:sz="0" w:space="0" w:color="auto"/>
              </w:divBdr>
            </w:div>
            <w:div w:id="695471311">
              <w:marLeft w:val="0"/>
              <w:marRight w:val="0"/>
              <w:marTop w:val="0"/>
              <w:marBottom w:val="0"/>
              <w:divBdr>
                <w:top w:val="none" w:sz="0" w:space="0" w:color="auto"/>
                <w:left w:val="none" w:sz="0" w:space="0" w:color="auto"/>
                <w:bottom w:val="none" w:sz="0" w:space="0" w:color="auto"/>
                <w:right w:val="none" w:sz="0" w:space="0" w:color="auto"/>
              </w:divBdr>
            </w:div>
            <w:div w:id="1637224216">
              <w:marLeft w:val="0"/>
              <w:marRight w:val="0"/>
              <w:marTop w:val="0"/>
              <w:marBottom w:val="0"/>
              <w:divBdr>
                <w:top w:val="none" w:sz="0" w:space="0" w:color="auto"/>
                <w:left w:val="none" w:sz="0" w:space="0" w:color="auto"/>
                <w:bottom w:val="none" w:sz="0" w:space="0" w:color="auto"/>
                <w:right w:val="none" w:sz="0" w:space="0" w:color="auto"/>
              </w:divBdr>
            </w:div>
            <w:div w:id="671418959">
              <w:marLeft w:val="0"/>
              <w:marRight w:val="0"/>
              <w:marTop w:val="0"/>
              <w:marBottom w:val="0"/>
              <w:divBdr>
                <w:top w:val="none" w:sz="0" w:space="0" w:color="auto"/>
                <w:left w:val="none" w:sz="0" w:space="0" w:color="auto"/>
                <w:bottom w:val="none" w:sz="0" w:space="0" w:color="auto"/>
                <w:right w:val="none" w:sz="0" w:space="0" w:color="auto"/>
              </w:divBdr>
            </w:div>
            <w:div w:id="183250525">
              <w:marLeft w:val="0"/>
              <w:marRight w:val="0"/>
              <w:marTop w:val="0"/>
              <w:marBottom w:val="0"/>
              <w:divBdr>
                <w:top w:val="none" w:sz="0" w:space="0" w:color="auto"/>
                <w:left w:val="none" w:sz="0" w:space="0" w:color="auto"/>
                <w:bottom w:val="none" w:sz="0" w:space="0" w:color="auto"/>
                <w:right w:val="none" w:sz="0" w:space="0" w:color="auto"/>
              </w:divBdr>
            </w:div>
            <w:div w:id="754084865">
              <w:marLeft w:val="0"/>
              <w:marRight w:val="0"/>
              <w:marTop w:val="0"/>
              <w:marBottom w:val="0"/>
              <w:divBdr>
                <w:top w:val="none" w:sz="0" w:space="0" w:color="auto"/>
                <w:left w:val="none" w:sz="0" w:space="0" w:color="auto"/>
                <w:bottom w:val="none" w:sz="0" w:space="0" w:color="auto"/>
                <w:right w:val="none" w:sz="0" w:space="0" w:color="auto"/>
              </w:divBdr>
            </w:div>
            <w:div w:id="191114278">
              <w:marLeft w:val="0"/>
              <w:marRight w:val="0"/>
              <w:marTop w:val="0"/>
              <w:marBottom w:val="0"/>
              <w:divBdr>
                <w:top w:val="none" w:sz="0" w:space="0" w:color="auto"/>
                <w:left w:val="none" w:sz="0" w:space="0" w:color="auto"/>
                <w:bottom w:val="none" w:sz="0" w:space="0" w:color="auto"/>
                <w:right w:val="none" w:sz="0" w:space="0" w:color="auto"/>
              </w:divBdr>
            </w:div>
            <w:div w:id="915044613">
              <w:marLeft w:val="0"/>
              <w:marRight w:val="0"/>
              <w:marTop w:val="0"/>
              <w:marBottom w:val="0"/>
              <w:divBdr>
                <w:top w:val="none" w:sz="0" w:space="0" w:color="auto"/>
                <w:left w:val="none" w:sz="0" w:space="0" w:color="auto"/>
                <w:bottom w:val="none" w:sz="0" w:space="0" w:color="auto"/>
                <w:right w:val="none" w:sz="0" w:space="0" w:color="auto"/>
              </w:divBdr>
            </w:div>
            <w:div w:id="1743676841">
              <w:marLeft w:val="0"/>
              <w:marRight w:val="0"/>
              <w:marTop w:val="0"/>
              <w:marBottom w:val="0"/>
              <w:divBdr>
                <w:top w:val="none" w:sz="0" w:space="0" w:color="auto"/>
                <w:left w:val="none" w:sz="0" w:space="0" w:color="auto"/>
                <w:bottom w:val="none" w:sz="0" w:space="0" w:color="auto"/>
                <w:right w:val="none" w:sz="0" w:space="0" w:color="auto"/>
              </w:divBdr>
            </w:div>
            <w:div w:id="827130376">
              <w:marLeft w:val="0"/>
              <w:marRight w:val="0"/>
              <w:marTop w:val="0"/>
              <w:marBottom w:val="0"/>
              <w:divBdr>
                <w:top w:val="none" w:sz="0" w:space="0" w:color="auto"/>
                <w:left w:val="none" w:sz="0" w:space="0" w:color="auto"/>
                <w:bottom w:val="none" w:sz="0" w:space="0" w:color="auto"/>
                <w:right w:val="none" w:sz="0" w:space="0" w:color="auto"/>
              </w:divBdr>
            </w:div>
            <w:div w:id="1954707455">
              <w:marLeft w:val="0"/>
              <w:marRight w:val="0"/>
              <w:marTop w:val="0"/>
              <w:marBottom w:val="0"/>
              <w:divBdr>
                <w:top w:val="none" w:sz="0" w:space="0" w:color="auto"/>
                <w:left w:val="none" w:sz="0" w:space="0" w:color="auto"/>
                <w:bottom w:val="none" w:sz="0" w:space="0" w:color="auto"/>
                <w:right w:val="none" w:sz="0" w:space="0" w:color="auto"/>
              </w:divBdr>
            </w:div>
            <w:div w:id="497120032">
              <w:marLeft w:val="0"/>
              <w:marRight w:val="0"/>
              <w:marTop w:val="0"/>
              <w:marBottom w:val="0"/>
              <w:divBdr>
                <w:top w:val="none" w:sz="0" w:space="0" w:color="auto"/>
                <w:left w:val="none" w:sz="0" w:space="0" w:color="auto"/>
                <w:bottom w:val="none" w:sz="0" w:space="0" w:color="auto"/>
                <w:right w:val="none" w:sz="0" w:space="0" w:color="auto"/>
              </w:divBdr>
            </w:div>
            <w:div w:id="847062013">
              <w:marLeft w:val="0"/>
              <w:marRight w:val="0"/>
              <w:marTop w:val="0"/>
              <w:marBottom w:val="0"/>
              <w:divBdr>
                <w:top w:val="none" w:sz="0" w:space="0" w:color="auto"/>
                <w:left w:val="none" w:sz="0" w:space="0" w:color="auto"/>
                <w:bottom w:val="none" w:sz="0" w:space="0" w:color="auto"/>
                <w:right w:val="none" w:sz="0" w:space="0" w:color="auto"/>
              </w:divBdr>
            </w:div>
            <w:div w:id="982276050">
              <w:marLeft w:val="0"/>
              <w:marRight w:val="0"/>
              <w:marTop w:val="0"/>
              <w:marBottom w:val="0"/>
              <w:divBdr>
                <w:top w:val="none" w:sz="0" w:space="0" w:color="auto"/>
                <w:left w:val="none" w:sz="0" w:space="0" w:color="auto"/>
                <w:bottom w:val="none" w:sz="0" w:space="0" w:color="auto"/>
                <w:right w:val="none" w:sz="0" w:space="0" w:color="auto"/>
              </w:divBdr>
            </w:div>
            <w:div w:id="1030106577">
              <w:marLeft w:val="0"/>
              <w:marRight w:val="0"/>
              <w:marTop w:val="0"/>
              <w:marBottom w:val="0"/>
              <w:divBdr>
                <w:top w:val="none" w:sz="0" w:space="0" w:color="auto"/>
                <w:left w:val="none" w:sz="0" w:space="0" w:color="auto"/>
                <w:bottom w:val="none" w:sz="0" w:space="0" w:color="auto"/>
                <w:right w:val="none" w:sz="0" w:space="0" w:color="auto"/>
              </w:divBdr>
            </w:div>
            <w:div w:id="1369725216">
              <w:marLeft w:val="0"/>
              <w:marRight w:val="0"/>
              <w:marTop w:val="0"/>
              <w:marBottom w:val="0"/>
              <w:divBdr>
                <w:top w:val="none" w:sz="0" w:space="0" w:color="auto"/>
                <w:left w:val="none" w:sz="0" w:space="0" w:color="auto"/>
                <w:bottom w:val="none" w:sz="0" w:space="0" w:color="auto"/>
                <w:right w:val="none" w:sz="0" w:space="0" w:color="auto"/>
              </w:divBdr>
            </w:div>
            <w:div w:id="1418863247">
              <w:marLeft w:val="0"/>
              <w:marRight w:val="0"/>
              <w:marTop w:val="0"/>
              <w:marBottom w:val="0"/>
              <w:divBdr>
                <w:top w:val="none" w:sz="0" w:space="0" w:color="auto"/>
                <w:left w:val="none" w:sz="0" w:space="0" w:color="auto"/>
                <w:bottom w:val="none" w:sz="0" w:space="0" w:color="auto"/>
                <w:right w:val="none" w:sz="0" w:space="0" w:color="auto"/>
              </w:divBdr>
            </w:div>
            <w:div w:id="1447851587">
              <w:marLeft w:val="0"/>
              <w:marRight w:val="0"/>
              <w:marTop w:val="0"/>
              <w:marBottom w:val="0"/>
              <w:divBdr>
                <w:top w:val="none" w:sz="0" w:space="0" w:color="auto"/>
                <w:left w:val="none" w:sz="0" w:space="0" w:color="auto"/>
                <w:bottom w:val="none" w:sz="0" w:space="0" w:color="auto"/>
                <w:right w:val="none" w:sz="0" w:space="0" w:color="auto"/>
              </w:divBdr>
            </w:div>
            <w:div w:id="110394931">
              <w:marLeft w:val="0"/>
              <w:marRight w:val="0"/>
              <w:marTop w:val="0"/>
              <w:marBottom w:val="0"/>
              <w:divBdr>
                <w:top w:val="none" w:sz="0" w:space="0" w:color="auto"/>
                <w:left w:val="none" w:sz="0" w:space="0" w:color="auto"/>
                <w:bottom w:val="none" w:sz="0" w:space="0" w:color="auto"/>
                <w:right w:val="none" w:sz="0" w:space="0" w:color="auto"/>
              </w:divBdr>
            </w:div>
            <w:div w:id="572013504">
              <w:marLeft w:val="0"/>
              <w:marRight w:val="0"/>
              <w:marTop w:val="0"/>
              <w:marBottom w:val="0"/>
              <w:divBdr>
                <w:top w:val="none" w:sz="0" w:space="0" w:color="auto"/>
                <w:left w:val="none" w:sz="0" w:space="0" w:color="auto"/>
                <w:bottom w:val="none" w:sz="0" w:space="0" w:color="auto"/>
                <w:right w:val="none" w:sz="0" w:space="0" w:color="auto"/>
              </w:divBdr>
            </w:div>
            <w:div w:id="1598364303">
              <w:marLeft w:val="0"/>
              <w:marRight w:val="0"/>
              <w:marTop w:val="0"/>
              <w:marBottom w:val="0"/>
              <w:divBdr>
                <w:top w:val="none" w:sz="0" w:space="0" w:color="auto"/>
                <w:left w:val="none" w:sz="0" w:space="0" w:color="auto"/>
                <w:bottom w:val="none" w:sz="0" w:space="0" w:color="auto"/>
                <w:right w:val="none" w:sz="0" w:space="0" w:color="auto"/>
              </w:divBdr>
            </w:div>
            <w:div w:id="1652907722">
              <w:marLeft w:val="0"/>
              <w:marRight w:val="0"/>
              <w:marTop w:val="0"/>
              <w:marBottom w:val="0"/>
              <w:divBdr>
                <w:top w:val="none" w:sz="0" w:space="0" w:color="auto"/>
                <w:left w:val="none" w:sz="0" w:space="0" w:color="auto"/>
                <w:bottom w:val="none" w:sz="0" w:space="0" w:color="auto"/>
                <w:right w:val="none" w:sz="0" w:space="0" w:color="auto"/>
              </w:divBdr>
            </w:div>
            <w:div w:id="28840930">
              <w:marLeft w:val="0"/>
              <w:marRight w:val="0"/>
              <w:marTop w:val="0"/>
              <w:marBottom w:val="0"/>
              <w:divBdr>
                <w:top w:val="none" w:sz="0" w:space="0" w:color="auto"/>
                <w:left w:val="none" w:sz="0" w:space="0" w:color="auto"/>
                <w:bottom w:val="none" w:sz="0" w:space="0" w:color="auto"/>
                <w:right w:val="none" w:sz="0" w:space="0" w:color="auto"/>
              </w:divBdr>
            </w:div>
            <w:div w:id="1201167205">
              <w:marLeft w:val="0"/>
              <w:marRight w:val="0"/>
              <w:marTop w:val="0"/>
              <w:marBottom w:val="0"/>
              <w:divBdr>
                <w:top w:val="none" w:sz="0" w:space="0" w:color="auto"/>
                <w:left w:val="none" w:sz="0" w:space="0" w:color="auto"/>
                <w:bottom w:val="none" w:sz="0" w:space="0" w:color="auto"/>
                <w:right w:val="none" w:sz="0" w:space="0" w:color="auto"/>
              </w:divBdr>
            </w:div>
            <w:div w:id="1663970675">
              <w:marLeft w:val="0"/>
              <w:marRight w:val="0"/>
              <w:marTop w:val="0"/>
              <w:marBottom w:val="0"/>
              <w:divBdr>
                <w:top w:val="none" w:sz="0" w:space="0" w:color="auto"/>
                <w:left w:val="none" w:sz="0" w:space="0" w:color="auto"/>
                <w:bottom w:val="none" w:sz="0" w:space="0" w:color="auto"/>
                <w:right w:val="none" w:sz="0" w:space="0" w:color="auto"/>
              </w:divBdr>
            </w:div>
            <w:div w:id="503398051">
              <w:marLeft w:val="0"/>
              <w:marRight w:val="0"/>
              <w:marTop w:val="0"/>
              <w:marBottom w:val="0"/>
              <w:divBdr>
                <w:top w:val="none" w:sz="0" w:space="0" w:color="auto"/>
                <w:left w:val="none" w:sz="0" w:space="0" w:color="auto"/>
                <w:bottom w:val="none" w:sz="0" w:space="0" w:color="auto"/>
                <w:right w:val="none" w:sz="0" w:space="0" w:color="auto"/>
              </w:divBdr>
            </w:div>
            <w:div w:id="2087336310">
              <w:marLeft w:val="0"/>
              <w:marRight w:val="0"/>
              <w:marTop w:val="0"/>
              <w:marBottom w:val="0"/>
              <w:divBdr>
                <w:top w:val="none" w:sz="0" w:space="0" w:color="auto"/>
                <w:left w:val="none" w:sz="0" w:space="0" w:color="auto"/>
                <w:bottom w:val="none" w:sz="0" w:space="0" w:color="auto"/>
                <w:right w:val="none" w:sz="0" w:space="0" w:color="auto"/>
              </w:divBdr>
            </w:div>
            <w:div w:id="146752906">
              <w:marLeft w:val="0"/>
              <w:marRight w:val="0"/>
              <w:marTop w:val="0"/>
              <w:marBottom w:val="0"/>
              <w:divBdr>
                <w:top w:val="none" w:sz="0" w:space="0" w:color="auto"/>
                <w:left w:val="none" w:sz="0" w:space="0" w:color="auto"/>
                <w:bottom w:val="none" w:sz="0" w:space="0" w:color="auto"/>
                <w:right w:val="none" w:sz="0" w:space="0" w:color="auto"/>
              </w:divBdr>
            </w:div>
            <w:div w:id="1628463050">
              <w:marLeft w:val="0"/>
              <w:marRight w:val="0"/>
              <w:marTop w:val="0"/>
              <w:marBottom w:val="0"/>
              <w:divBdr>
                <w:top w:val="none" w:sz="0" w:space="0" w:color="auto"/>
                <w:left w:val="none" w:sz="0" w:space="0" w:color="auto"/>
                <w:bottom w:val="none" w:sz="0" w:space="0" w:color="auto"/>
                <w:right w:val="none" w:sz="0" w:space="0" w:color="auto"/>
              </w:divBdr>
            </w:div>
            <w:div w:id="1738165026">
              <w:marLeft w:val="0"/>
              <w:marRight w:val="0"/>
              <w:marTop w:val="0"/>
              <w:marBottom w:val="0"/>
              <w:divBdr>
                <w:top w:val="none" w:sz="0" w:space="0" w:color="auto"/>
                <w:left w:val="none" w:sz="0" w:space="0" w:color="auto"/>
                <w:bottom w:val="none" w:sz="0" w:space="0" w:color="auto"/>
                <w:right w:val="none" w:sz="0" w:space="0" w:color="auto"/>
              </w:divBdr>
            </w:div>
            <w:div w:id="1929072381">
              <w:marLeft w:val="0"/>
              <w:marRight w:val="0"/>
              <w:marTop w:val="0"/>
              <w:marBottom w:val="0"/>
              <w:divBdr>
                <w:top w:val="none" w:sz="0" w:space="0" w:color="auto"/>
                <w:left w:val="none" w:sz="0" w:space="0" w:color="auto"/>
                <w:bottom w:val="none" w:sz="0" w:space="0" w:color="auto"/>
                <w:right w:val="none" w:sz="0" w:space="0" w:color="auto"/>
              </w:divBdr>
            </w:div>
            <w:div w:id="1623879751">
              <w:marLeft w:val="0"/>
              <w:marRight w:val="0"/>
              <w:marTop w:val="0"/>
              <w:marBottom w:val="0"/>
              <w:divBdr>
                <w:top w:val="none" w:sz="0" w:space="0" w:color="auto"/>
                <w:left w:val="none" w:sz="0" w:space="0" w:color="auto"/>
                <w:bottom w:val="none" w:sz="0" w:space="0" w:color="auto"/>
                <w:right w:val="none" w:sz="0" w:space="0" w:color="auto"/>
              </w:divBdr>
            </w:div>
            <w:div w:id="1875918385">
              <w:marLeft w:val="0"/>
              <w:marRight w:val="0"/>
              <w:marTop w:val="0"/>
              <w:marBottom w:val="0"/>
              <w:divBdr>
                <w:top w:val="none" w:sz="0" w:space="0" w:color="auto"/>
                <w:left w:val="none" w:sz="0" w:space="0" w:color="auto"/>
                <w:bottom w:val="none" w:sz="0" w:space="0" w:color="auto"/>
                <w:right w:val="none" w:sz="0" w:space="0" w:color="auto"/>
              </w:divBdr>
            </w:div>
            <w:div w:id="150757424">
              <w:marLeft w:val="0"/>
              <w:marRight w:val="0"/>
              <w:marTop w:val="0"/>
              <w:marBottom w:val="0"/>
              <w:divBdr>
                <w:top w:val="none" w:sz="0" w:space="0" w:color="auto"/>
                <w:left w:val="none" w:sz="0" w:space="0" w:color="auto"/>
                <w:bottom w:val="none" w:sz="0" w:space="0" w:color="auto"/>
                <w:right w:val="none" w:sz="0" w:space="0" w:color="auto"/>
              </w:divBdr>
            </w:div>
            <w:div w:id="1133057252">
              <w:marLeft w:val="0"/>
              <w:marRight w:val="0"/>
              <w:marTop w:val="0"/>
              <w:marBottom w:val="0"/>
              <w:divBdr>
                <w:top w:val="none" w:sz="0" w:space="0" w:color="auto"/>
                <w:left w:val="none" w:sz="0" w:space="0" w:color="auto"/>
                <w:bottom w:val="none" w:sz="0" w:space="0" w:color="auto"/>
                <w:right w:val="none" w:sz="0" w:space="0" w:color="auto"/>
              </w:divBdr>
            </w:div>
            <w:div w:id="1845051832">
              <w:marLeft w:val="0"/>
              <w:marRight w:val="0"/>
              <w:marTop w:val="0"/>
              <w:marBottom w:val="0"/>
              <w:divBdr>
                <w:top w:val="none" w:sz="0" w:space="0" w:color="auto"/>
                <w:left w:val="none" w:sz="0" w:space="0" w:color="auto"/>
                <w:bottom w:val="none" w:sz="0" w:space="0" w:color="auto"/>
                <w:right w:val="none" w:sz="0" w:space="0" w:color="auto"/>
              </w:divBdr>
            </w:div>
            <w:div w:id="1494222325">
              <w:marLeft w:val="0"/>
              <w:marRight w:val="0"/>
              <w:marTop w:val="0"/>
              <w:marBottom w:val="0"/>
              <w:divBdr>
                <w:top w:val="none" w:sz="0" w:space="0" w:color="auto"/>
                <w:left w:val="none" w:sz="0" w:space="0" w:color="auto"/>
                <w:bottom w:val="none" w:sz="0" w:space="0" w:color="auto"/>
                <w:right w:val="none" w:sz="0" w:space="0" w:color="auto"/>
              </w:divBdr>
            </w:div>
            <w:div w:id="597175502">
              <w:marLeft w:val="0"/>
              <w:marRight w:val="0"/>
              <w:marTop w:val="0"/>
              <w:marBottom w:val="0"/>
              <w:divBdr>
                <w:top w:val="none" w:sz="0" w:space="0" w:color="auto"/>
                <w:left w:val="none" w:sz="0" w:space="0" w:color="auto"/>
                <w:bottom w:val="none" w:sz="0" w:space="0" w:color="auto"/>
                <w:right w:val="none" w:sz="0" w:space="0" w:color="auto"/>
              </w:divBdr>
            </w:div>
            <w:div w:id="2007777578">
              <w:marLeft w:val="0"/>
              <w:marRight w:val="0"/>
              <w:marTop w:val="0"/>
              <w:marBottom w:val="0"/>
              <w:divBdr>
                <w:top w:val="none" w:sz="0" w:space="0" w:color="auto"/>
                <w:left w:val="none" w:sz="0" w:space="0" w:color="auto"/>
                <w:bottom w:val="none" w:sz="0" w:space="0" w:color="auto"/>
                <w:right w:val="none" w:sz="0" w:space="0" w:color="auto"/>
              </w:divBdr>
            </w:div>
            <w:div w:id="335428536">
              <w:marLeft w:val="0"/>
              <w:marRight w:val="0"/>
              <w:marTop w:val="0"/>
              <w:marBottom w:val="0"/>
              <w:divBdr>
                <w:top w:val="none" w:sz="0" w:space="0" w:color="auto"/>
                <w:left w:val="none" w:sz="0" w:space="0" w:color="auto"/>
                <w:bottom w:val="none" w:sz="0" w:space="0" w:color="auto"/>
                <w:right w:val="none" w:sz="0" w:space="0" w:color="auto"/>
              </w:divBdr>
            </w:div>
            <w:div w:id="500510467">
              <w:marLeft w:val="0"/>
              <w:marRight w:val="0"/>
              <w:marTop w:val="0"/>
              <w:marBottom w:val="0"/>
              <w:divBdr>
                <w:top w:val="none" w:sz="0" w:space="0" w:color="auto"/>
                <w:left w:val="none" w:sz="0" w:space="0" w:color="auto"/>
                <w:bottom w:val="none" w:sz="0" w:space="0" w:color="auto"/>
                <w:right w:val="none" w:sz="0" w:space="0" w:color="auto"/>
              </w:divBdr>
            </w:div>
            <w:div w:id="364913042">
              <w:marLeft w:val="0"/>
              <w:marRight w:val="0"/>
              <w:marTop w:val="0"/>
              <w:marBottom w:val="0"/>
              <w:divBdr>
                <w:top w:val="none" w:sz="0" w:space="0" w:color="auto"/>
                <w:left w:val="none" w:sz="0" w:space="0" w:color="auto"/>
                <w:bottom w:val="none" w:sz="0" w:space="0" w:color="auto"/>
                <w:right w:val="none" w:sz="0" w:space="0" w:color="auto"/>
              </w:divBdr>
            </w:div>
            <w:div w:id="1829327063">
              <w:marLeft w:val="0"/>
              <w:marRight w:val="0"/>
              <w:marTop w:val="0"/>
              <w:marBottom w:val="0"/>
              <w:divBdr>
                <w:top w:val="none" w:sz="0" w:space="0" w:color="auto"/>
                <w:left w:val="none" w:sz="0" w:space="0" w:color="auto"/>
                <w:bottom w:val="none" w:sz="0" w:space="0" w:color="auto"/>
                <w:right w:val="none" w:sz="0" w:space="0" w:color="auto"/>
              </w:divBdr>
            </w:div>
            <w:div w:id="1822231909">
              <w:marLeft w:val="0"/>
              <w:marRight w:val="0"/>
              <w:marTop w:val="0"/>
              <w:marBottom w:val="0"/>
              <w:divBdr>
                <w:top w:val="none" w:sz="0" w:space="0" w:color="auto"/>
                <w:left w:val="none" w:sz="0" w:space="0" w:color="auto"/>
                <w:bottom w:val="none" w:sz="0" w:space="0" w:color="auto"/>
                <w:right w:val="none" w:sz="0" w:space="0" w:color="auto"/>
              </w:divBdr>
            </w:div>
            <w:div w:id="1895458560">
              <w:marLeft w:val="0"/>
              <w:marRight w:val="0"/>
              <w:marTop w:val="0"/>
              <w:marBottom w:val="0"/>
              <w:divBdr>
                <w:top w:val="none" w:sz="0" w:space="0" w:color="auto"/>
                <w:left w:val="none" w:sz="0" w:space="0" w:color="auto"/>
                <w:bottom w:val="none" w:sz="0" w:space="0" w:color="auto"/>
                <w:right w:val="none" w:sz="0" w:space="0" w:color="auto"/>
              </w:divBdr>
            </w:div>
            <w:div w:id="269749966">
              <w:marLeft w:val="0"/>
              <w:marRight w:val="0"/>
              <w:marTop w:val="0"/>
              <w:marBottom w:val="0"/>
              <w:divBdr>
                <w:top w:val="none" w:sz="0" w:space="0" w:color="auto"/>
                <w:left w:val="none" w:sz="0" w:space="0" w:color="auto"/>
                <w:bottom w:val="none" w:sz="0" w:space="0" w:color="auto"/>
                <w:right w:val="none" w:sz="0" w:space="0" w:color="auto"/>
              </w:divBdr>
            </w:div>
            <w:div w:id="164365553">
              <w:marLeft w:val="0"/>
              <w:marRight w:val="0"/>
              <w:marTop w:val="0"/>
              <w:marBottom w:val="0"/>
              <w:divBdr>
                <w:top w:val="none" w:sz="0" w:space="0" w:color="auto"/>
                <w:left w:val="none" w:sz="0" w:space="0" w:color="auto"/>
                <w:bottom w:val="none" w:sz="0" w:space="0" w:color="auto"/>
                <w:right w:val="none" w:sz="0" w:space="0" w:color="auto"/>
              </w:divBdr>
            </w:div>
            <w:div w:id="648217389">
              <w:marLeft w:val="0"/>
              <w:marRight w:val="0"/>
              <w:marTop w:val="0"/>
              <w:marBottom w:val="0"/>
              <w:divBdr>
                <w:top w:val="none" w:sz="0" w:space="0" w:color="auto"/>
                <w:left w:val="none" w:sz="0" w:space="0" w:color="auto"/>
                <w:bottom w:val="none" w:sz="0" w:space="0" w:color="auto"/>
                <w:right w:val="none" w:sz="0" w:space="0" w:color="auto"/>
              </w:divBdr>
            </w:div>
            <w:div w:id="1362628061">
              <w:marLeft w:val="0"/>
              <w:marRight w:val="0"/>
              <w:marTop w:val="0"/>
              <w:marBottom w:val="0"/>
              <w:divBdr>
                <w:top w:val="none" w:sz="0" w:space="0" w:color="auto"/>
                <w:left w:val="none" w:sz="0" w:space="0" w:color="auto"/>
                <w:bottom w:val="none" w:sz="0" w:space="0" w:color="auto"/>
                <w:right w:val="none" w:sz="0" w:space="0" w:color="auto"/>
              </w:divBdr>
            </w:div>
            <w:div w:id="1758401909">
              <w:marLeft w:val="0"/>
              <w:marRight w:val="0"/>
              <w:marTop w:val="0"/>
              <w:marBottom w:val="0"/>
              <w:divBdr>
                <w:top w:val="none" w:sz="0" w:space="0" w:color="auto"/>
                <w:left w:val="none" w:sz="0" w:space="0" w:color="auto"/>
                <w:bottom w:val="none" w:sz="0" w:space="0" w:color="auto"/>
                <w:right w:val="none" w:sz="0" w:space="0" w:color="auto"/>
              </w:divBdr>
            </w:div>
            <w:div w:id="768236958">
              <w:marLeft w:val="0"/>
              <w:marRight w:val="0"/>
              <w:marTop w:val="0"/>
              <w:marBottom w:val="0"/>
              <w:divBdr>
                <w:top w:val="none" w:sz="0" w:space="0" w:color="auto"/>
                <w:left w:val="none" w:sz="0" w:space="0" w:color="auto"/>
                <w:bottom w:val="none" w:sz="0" w:space="0" w:color="auto"/>
                <w:right w:val="none" w:sz="0" w:space="0" w:color="auto"/>
              </w:divBdr>
            </w:div>
            <w:div w:id="267395942">
              <w:marLeft w:val="0"/>
              <w:marRight w:val="0"/>
              <w:marTop w:val="0"/>
              <w:marBottom w:val="0"/>
              <w:divBdr>
                <w:top w:val="none" w:sz="0" w:space="0" w:color="auto"/>
                <w:left w:val="none" w:sz="0" w:space="0" w:color="auto"/>
                <w:bottom w:val="none" w:sz="0" w:space="0" w:color="auto"/>
                <w:right w:val="none" w:sz="0" w:space="0" w:color="auto"/>
              </w:divBdr>
            </w:div>
            <w:div w:id="352532443">
              <w:marLeft w:val="0"/>
              <w:marRight w:val="0"/>
              <w:marTop w:val="0"/>
              <w:marBottom w:val="0"/>
              <w:divBdr>
                <w:top w:val="none" w:sz="0" w:space="0" w:color="auto"/>
                <w:left w:val="none" w:sz="0" w:space="0" w:color="auto"/>
                <w:bottom w:val="none" w:sz="0" w:space="0" w:color="auto"/>
                <w:right w:val="none" w:sz="0" w:space="0" w:color="auto"/>
              </w:divBdr>
            </w:div>
            <w:div w:id="1833790097">
              <w:marLeft w:val="0"/>
              <w:marRight w:val="0"/>
              <w:marTop w:val="0"/>
              <w:marBottom w:val="0"/>
              <w:divBdr>
                <w:top w:val="none" w:sz="0" w:space="0" w:color="auto"/>
                <w:left w:val="none" w:sz="0" w:space="0" w:color="auto"/>
                <w:bottom w:val="none" w:sz="0" w:space="0" w:color="auto"/>
                <w:right w:val="none" w:sz="0" w:space="0" w:color="auto"/>
              </w:divBdr>
            </w:div>
            <w:div w:id="1445154266">
              <w:marLeft w:val="0"/>
              <w:marRight w:val="0"/>
              <w:marTop w:val="0"/>
              <w:marBottom w:val="0"/>
              <w:divBdr>
                <w:top w:val="none" w:sz="0" w:space="0" w:color="auto"/>
                <w:left w:val="none" w:sz="0" w:space="0" w:color="auto"/>
                <w:bottom w:val="none" w:sz="0" w:space="0" w:color="auto"/>
                <w:right w:val="none" w:sz="0" w:space="0" w:color="auto"/>
              </w:divBdr>
            </w:div>
            <w:div w:id="1324625358">
              <w:marLeft w:val="0"/>
              <w:marRight w:val="0"/>
              <w:marTop w:val="0"/>
              <w:marBottom w:val="0"/>
              <w:divBdr>
                <w:top w:val="none" w:sz="0" w:space="0" w:color="auto"/>
                <w:left w:val="none" w:sz="0" w:space="0" w:color="auto"/>
                <w:bottom w:val="none" w:sz="0" w:space="0" w:color="auto"/>
                <w:right w:val="none" w:sz="0" w:space="0" w:color="auto"/>
              </w:divBdr>
            </w:div>
            <w:div w:id="1326860736">
              <w:marLeft w:val="0"/>
              <w:marRight w:val="0"/>
              <w:marTop w:val="0"/>
              <w:marBottom w:val="0"/>
              <w:divBdr>
                <w:top w:val="none" w:sz="0" w:space="0" w:color="auto"/>
                <w:left w:val="none" w:sz="0" w:space="0" w:color="auto"/>
                <w:bottom w:val="none" w:sz="0" w:space="0" w:color="auto"/>
                <w:right w:val="none" w:sz="0" w:space="0" w:color="auto"/>
              </w:divBdr>
            </w:div>
            <w:div w:id="1778602502">
              <w:marLeft w:val="0"/>
              <w:marRight w:val="0"/>
              <w:marTop w:val="0"/>
              <w:marBottom w:val="0"/>
              <w:divBdr>
                <w:top w:val="none" w:sz="0" w:space="0" w:color="auto"/>
                <w:left w:val="none" w:sz="0" w:space="0" w:color="auto"/>
                <w:bottom w:val="none" w:sz="0" w:space="0" w:color="auto"/>
                <w:right w:val="none" w:sz="0" w:space="0" w:color="auto"/>
              </w:divBdr>
            </w:div>
            <w:div w:id="1278685373">
              <w:marLeft w:val="0"/>
              <w:marRight w:val="0"/>
              <w:marTop w:val="0"/>
              <w:marBottom w:val="0"/>
              <w:divBdr>
                <w:top w:val="none" w:sz="0" w:space="0" w:color="auto"/>
                <w:left w:val="none" w:sz="0" w:space="0" w:color="auto"/>
                <w:bottom w:val="none" w:sz="0" w:space="0" w:color="auto"/>
                <w:right w:val="none" w:sz="0" w:space="0" w:color="auto"/>
              </w:divBdr>
            </w:div>
            <w:div w:id="1395667389">
              <w:marLeft w:val="0"/>
              <w:marRight w:val="0"/>
              <w:marTop w:val="0"/>
              <w:marBottom w:val="0"/>
              <w:divBdr>
                <w:top w:val="none" w:sz="0" w:space="0" w:color="auto"/>
                <w:left w:val="none" w:sz="0" w:space="0" w:color="auto"/>
                <w:bottom w:val="none" w:sz="0" w:space="0" w:color="auto"/>
                <w:right w:val="none" w:sz="0" w:space="0" w:color="auto"/>
              </w:divBdr>
            </w:div>
            <w:div w:id="1077362815">
              <w:marLeft w:val="0"/>
              <w:marRight w:val="0"/>
              <w:marTop w:val="0"/>
              <w:marBottom w:val="0"/>
              <w:divBdr>
                <w:top w:val="none" w:sz="0" w:space="0" w:color="auto"/>
                <w:left w:val="none" w:sz="0" w:space="0" w:color="auto"/>
                <w:bottom w:val="none" w:sz="0" w:space="0" w:color="auto"/>
                <w:right w:val="none" w:sz="0" w:space="0" w:color="auto"/>
              </w:divBdr>
            </w:div>
            <w:div w:id="1766923341">
              <w:marLeft w:val="0"/>
              <w:marRight w:val="0"/>
              <w:marTop w:val="0"/>
              <w:marBottom w:val="0"/>
              <w:divBdr>
                <w:top w:val="none" w:sz="0" w:space="0" w:color="auto"/>
                <w:left w:val="none" w:sz="0" w:space="0" w:color="auto"/>
                <w:bottom w:val="none" w:sz="0" w:space="0" w:color="auto"/>
                <w:right w:val="none" w:sz="0" w:space="0" w:color="auto"/>
              </w:divBdr>
            </w:div>
            <w:div w:id="1339772682">
              <w:marLeft w:val="0"/>
              <w:marRight w:val="0"/>
              <w:marTop w:val="0"/>
              <w:marBottom w:val="0"/>
              <w:divBdr>
                <w:top w:val="none" w:sz="0" w:space="0" w:color="auto"/>
                <w:left w:val="none" w:sz="0" w:space="0" w:color="auto"/>
                <w:bottom w:val="none" w:sz="0" w:space="0" w:color="auto"/>
                <w:right w:val="none" w:sz="0" w:space="0" w:color="auto"/>
              </w:divBdr>
            </w:div>
            <w:div w:id="1497307107">
              <w:marLeft w:val="0"/>
              <w:marRight w:val="0"/>
              <w:marTop w:val="0"/>
              <w:marBottom w:val="0"/>
              <w:divBdr>
                <w:top w:val="none" w:sz="0" w:space="0" w:color="auto"/>
                <w:left w:val="none" w:sz="0" w:space="0" w:color="auto"/>
                <w:bottom w:val="none" w:sz="0" w:space="0" w:color="auto"/>
                <w:right w:val="none" w:sz="0" w:space="0" w:color="auto"/>
              </w:divBdr>
            </w:div>
            <w:div w:id="1858813335">
              <w:marLeft w:val="0"/>
              <w:marRight w:val="0"/>
              <w:marTop w:val="0"/>
              <w:marBottom w:val="0"/>
              <w:divBdr>
                <w:top w:val="none" w:sz="0" w:space="0" w:color="auto"/>
                <w:left w:val="none" w:sz="0" w:space="0" w:color="auto"/>
                <w:bottom w:val="none" w:sz="0" w:space="0" w:color="auto"/>
                <w:right w:val="none" w:sz="0" w:space="0" w:color="auto"/>
              </w:divBdr>
            </w:div>
            <w:div w:id="1473906498">
              <w:marLeft w:val="0"/>
              <w:marRight w:val="0"/>
              <w:marTop w:val="0"/>
              <w:marBottom w:val="0"/>
              <w:divBdr>
                <w:top w:val="none" w:sz="0" w:space="0" w:color="auto"/>
                <w:left w:val="none" w:sz="0" w:space="0" w:color="auto"/>
                <w:bottom w:val="none" w:sz="0" w:space="0" w:color="auto"/>
                <w:right w:val="none" w:sz="0" w:space="0" w:color="auto"/>
              </w:divBdr>
            </w:div>
            <w:div w:id="1787382518">
              <w:marLeft w:val="0"/>
              <w:marRight w:val="0"/>
              <w:marTop w:val="0"/>
              <w:marBottom w:val="0"/>
              <w:divBdr>
                <w:top w:val="none" w:sz="0" w:space="0" w:color="auto"/>
                <w:left w:val="none" w:sz="0" w:space="0" w:color="auto"/>
                <w:bottom w:val="none" w:sz="0" w:space="0" w:color="auto"/>
                <w:right w:val="none" w:sz="0" w:space="0" w:color="auto"/>
              </w:divBdr>
            </w:div>
            <w:div w:id="1273126762">
              <w:marLeft w:val="0"/>
              <w:marRight w:val="0"/>
              <w:marTop w:val="0"/>
              <w:marBottom w:val="0"/>
              <w:divBdr>
                <w:top w:val="none" w:sz="0" w:space="0" w:color="auto"/>
                <w:left w:val="none" w:sz="0" w:space="0" w:color="auto"/>
                <w:bottom w:val="none" w:sz="0" w:space="0" w:color="auto"/>
                <w:right w:val="none" w:sz="0" w:space="0" w:color="auto"/>
              </w:divBdr>
            </w:div>
            <w:div w:id="2012022313">
              <w:marLeft w:val="0"/>
              <w:marRight w:val="0"/>
              <w:marTop w:val="0"/>
              <w:marBottom w:val="0"/>
              <w:divBdr>
                <w:top w:val="none" w:sz="0" w:space="0" w:color="auto"/>
                <w:left w:val="none" w:sz="0" w:space="0" w:color="auto"/>
                <w:bottom w:val="none" w:sz="0" w:space="0" w:color="auto"/>
                <w:right w:val="none" w:sz="0" w:space="0" w:color="auto"/>
              </w:divBdr>
            </w:div>
            <w:div w:id="1414931182">
              <w:marLeft w:val="0"/>
              <w:marRight w:val="0"/>
              <w:marTop w:val="0"/>
              <w:marBottom w:val="0"/>
              <w:divBdr>
                <w:top w:val="none" w:sz="0" w:space="0" w:color="auto"/>
                <w:left w:val="none" w:sz="0" w:space="0" w:color="auto"/>
                <w:bottom w:val="none" w:sz="0" w:space="0" w:color="auto"/>
                <w:right w:val="none" w:sz="0" w:space="0" w:color="auto"/>
              </w:divBdr>
            </w:div>
            <w:div w:id="380522620">
              <w:marLeft w:val="0"/>
              <w:marRight w:val="0"/>
              <w:marTop w:val="0"/>
              <w:marBottom w:val="0"/>
              <w:divBdr>
                <w:top w:val="none" w:sz="0" w:space="0" w:color="auto"/>
                <w:left w:val="none" w:sz="0" w:space="0" w:color="auto"/>
                <w:bottom w:val="none" w:sz="0" w:space="0" w:color="auto"/>
                <w:right w:val="none" w:sz="0" w:space="0" w:color="auto"/>
              </w:divBdr>
            </w:div>
            <w:div w:id="1209537611">
              <w:marLeft w:val="0"/>
              <w:marRight w:val="0"/>
              <w:marTop w:val="0"/>
              <w:marBottom w:val="0"/>
              <w:divBdr>
                <w:top w:val="none" w:sz="0" w:space="0" w:color="auto"/>
                <w:left w:val="none" w:sz="0" w:space="0" w:color="auto"/>
                <w:bottom w:val="none" w:sz="0" w:space="0" w:color="auto"/>
                <w:right w:val="none" w:sz="0" w:space="0" w:color="auto"/>
              </w:divBdr>
            </w:div>
            <w:div w:id="125587231">
              <w:marLeft w:val="0"/>
              <w:marRight w:val="0"/>
              <w:marTop w:val="0"/>
              <w:marBottom w:val="0"/>
              <w:divBdr>
                <w:top w:val="none" w:sz="0" w:space="0" w:color="auto"/>
                <w:left w:val="none" w:sz="0" w:space="0" w:color="auto"/>
                <w:bottom w:val="none" w:sz="0" w:space="0" w:color="auto"/>
                <w:right w:val="none" w:sz="0" w:space="0" w:color="auto"/>
              </w:divBdr>
            </w:div>
            <w:div w:id="1976442450">
              <w:marLeft w:val="0"/>
              <w:marRight w:val="0"/>
              <w:marTop w:val="0"/>
              <w:marBottom w:val="0"/>
              <w:divBdr>
                <w:top w:val="none" w:sz="0" w:space="0" w:color="auto"/>
                <w:left w:val="none" w:sz="0" w:space="0" w:color="auto"/>
                <w:bottom w:val="none" w:sz="0" w:space="0" w:color="auto"/>
                <w:right w:val="none" w:sz="0" w:space="0" w:color="auto"/>
              </w:divBdr>
            </w:div>
            <w:div w:id="1148550844">
              <w:marLeft w:val="0"/>
              <w:marRight w:val="0"/>
              <w:marTop w:val="0"/>
              <w:marBottom w:val="0"/>
              <w:divBdr>
                <w:top w:val="none" w:sz="0" w:space="0" w:color="auto"/>
                <w:left w:val="none" w:sz="0" w:space="0" w:color="auto"/>
                <w:bottom w:val="none" w:sz="0" w:space="0" w:color="auto"/>
                <w:right w:val="none" w:sz="0" w:space="0" w:color="auto"/>
              </w:divBdr>
            </w:div>
            <w:div w:id="787968322">
              <w:marLeft w:val="0"/>
              <w:marRight w:val="0"/>
              <w:marTop w:val="0"/>
              <w:marBottom w:val="0"/>
              <w:divBdr>
                <w:top w:val="none" w:sz="0" w:space="0" w:color="auto"/>
                <w:left w:val="none" w:sz="0" w:space="0" w:color="auto"/>
                <w:bottom w:val="none" w:sz="0" w:space="0" w:color="auto"/>
                <w:right w:val="none" w:sz="0" w:space="0" w:color="auto"/>
              </w:divBdr>
            </w:div>
            <w:div w:id="147938975">
              <w:marLeft w:val="0"/>
              <w:marRight w:val="0"/>
              <w:marTop w:val="0"/>
              <w:marBottom w:val="0"/>
              <w:divBdr>
                <w:top w:val="none" w:sz="0" w:space="0" w:color="auto"/>
                <w:left w:val="none" w:sz="0" w:space="0" w:color="auto"/>
                <w:bottom w:val="none" w:sz="0" w:space="0" w:color="auto"/>
                <w:right w:val="none" w:sz="0" w:space="0" w:color="auto"/>
              </w:divBdr>
            </w:div>
            <w:div w:id="717319021">
              <w:marLeft w:val="0"/>
              <w:marRight w:val="0"/>
              <w:marTop w:val="0"/>
              <w:marBottom w:val="0"/>
              <w:divBdr>
                <w:top w:val="none" w:sz="0" w:space="0" w:color="auto"/>
                <w:left w:val="none" w:sz="0" w:space="0" w:color="auto"/>
                <w:bottom w:val="none" w:sz="0" w:space="0" w:color="auto"/>
                <w:right w:val="none" w:sz="0" w:space="0" w:color="auto"/>
              </w:divBdr>
            </w:div>
            <w:div w:id="1677731915">
              <w:marLeft w:val="0"/>
              <w:marRight w:val="0"/>
              <w:marTop w:val="0"/>
              <w:marBottom w:val="0"/>
              <w:divBdr>
                <w:top w:val="none" w:sz="0" w:space="0" w:color="auto"/>
                <w:left w:val="none" w:sz="0" w:space="0" w:color="auto"/>
                <w:bottom w:val="none" w:sz="0" w:space="0" w:color="auto"/>
                <w:right w:val="none" w:sz="0" w:space="0" w:color="auto"/>
              </w:divBdr>
            </w:div>
            <w:div w:id="1439763280">
              <w:marLeft w:val="0"/>
              <w:marRight w:val="0"/>
              <w:marTop w:val="0"/>
              <w:marBottom w:val="0"/>
              <w:divBdr>
                <w:top w:val="none" w:sz="0" w:space="0" w:color="auto"/>
                <w:left w:val="none" w:sz="0" w:space="0" w:color="auto"/>
                <w:bottom w:val="none" w:sz="0" w:space="0" w:color="auto"/>
                <w:right w:val="none" w:sz="0" w:space="0" w:color="auto"/>
              </w:divBdr>
            </w:div>
            <w:div w:id="113450862">
              <w:marLeft w:val="0"/>
              <w:marRight w:val="0"/>
              <w:marTop w:val="0"/>
              <w:marBottom w:val="0"/>
              <w:divBdr>
                <w:top w:val="none" w:sz="0" w:space="0" w:color="auto"/>
                <w:left w:val="none" w:sz="0" w:space="0" w:color="auto"/>
                <w:bottom w:val="none" w:sz="0" w:space="0" w:color="auto"/>
                <w:right w:val="none" w:sz="0" w:space="0" w:color="auto"/>
              </w:divBdr>
            </w:div>
            <w:div w:id="1461998914">
              <w:marLeft w:val="0"/>
              <w:marRight w:val="0"/>
              <w:marTop w:val="0"/>
              <w:marBottom w:val="0"/>
              <w:divBdr>
                <w:top w:val="none" w:sz="0" w:space="0" w:color="auto"/>
                <w:left w:val="none" w:sz="0" w:space="0" w:color="auto"/>
                <w:bottom w:val="none" w:sz="0" w:space="0" w:color="auto"/>
                <w:right w:val="none" w:sz="0" w:space="0" w:color="auto"/>
              </w:divBdr>
            </w:div>
            <w:div w:id="1597597342">
              <w:marLeft w:val="0"/>
              <w:marRight w:val="0"/>
              <w:marTop w:val="0"/>
              <w:marBottom w:val="0"/>
              <w:divBdr>
                <w:top w:val="none" w:sz="0" w:space="0" w:color="auto"/>
                <w:left w:val="none" w:sz="0" w:space="0" w:color="auto"/>
                <w:bottom w:val="none" w:sz="0" w:space="0" w:color="auto"/>
                <w:right w:val="none" w:sz="0" w:space="0" w:color="auto"/>
              </w:divBdr>
            </w:div>
            <w:div w:id="177840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1732">
      <w:bodyDiv w:val="1"/>
      <w:marLeft w:val="0"/>
      <w:marRight w:val="0"/>
      <w:marTop w:val="0"/>
      <w:marBottom w:val="0"/>
      <w:divBdr>
        <w:top w:val="none" w:sz="0" w:space="0" w:color="auto"/>
        <w:left w:val="none" w:sz="0" w:space="0" w:color="auto"/>
        <w:bottom w:val="none" w:sz="0" w:space="0" w:color="auto"/>
        <w:right w:val="none" w:sz="0" w:space="0" w:color="auto"/>
      </w:divBdr>
      <w:divsChild>
        <w:div w:id="690835929">
          <w:marLeft w:val="0"/>
          <w:marRight w:val="0"/>
          <w:marTop w:val="0"/>
          <w:marBottom w:val="0"/>
          <w:divBdr>
            <w:top w:val="none" w:sz="0" w:space="0" w:color="auto"/>
            <w:left w:val="none" w:sz="0" w:space="0" w:color="auto"/>
            <w:bottom w:val="none" w:sz="0" w:space="0" w:color="auto"/>
            <w:right w:val="none" w:sz="0" w:space="0" w:color="auto"/>
          </w:divBdr>
          <w:divsChild>
            <w:div w:id="192115858">
              <w:marLeft w:val="0"/>
              <w:marRight w:val="0"/>
              <w:marTop w:val="0"/>
              <w:marBottom w:val="0"/>
              <w:divBdr>
                <w:top w:val="none" w:sz="0" w:space="0" w:color="auto"/>
                <w:left w:val="none" w:sz="0" w:space="0" w:color="auto"/>
                <w:bottom w:val="none" w:sz="0" w:space="0" w:color="auto"/>
                <w:right w:val="none" w:sz="0" w:space="0" w:color="auto"/>
              </w:divBdr>
            </w:div>
            <w:div w:id="508180723">
              <w:marLeft w:val="0"/>
              <w:marRight w:val="0"/>
              <w:marTop w:val="0"/>
              <w:marBottom w:val="0"/>
              <w:divBdr>
                <w:top w:val="none" w:sz="0" w:space="0" w:color="auto"/>
                <w:left w:val="none" w:sz="0" w:space="0" w:color="auto"/>
                <w:bottom w:val="none" w:sz="0" w:space="0" w:color="auto"/>
                <w:right w:val="none" w:sz="0" w:space="0" w:color="auto"/>
              </w:divBdr>
            </w:div>
            <w:div w:id="1685596942">
              <w:marLeft w:val="0"/>
              <w:marRight w:val="0"/>
              <w:marTop w:val="0"/>
              <w:marBottom w:val="0"/>
              <w:divBdr>
                <w:top w:val="none" w:sz="0" w:space="0" w:color="auto"/>
                <w:left w:val="none" w:sz="0" w:space="0" w:color="auto"/>
                <w:bottom w:val="none" w:sz="0" w:space="0" w:color="auto"/>
                <w:right w:val="none" w:sz="0" w:space="0" w:color="auto"/>
              </w:divBdr>
            </w:div>
            <w:div w:id="1214929814">
              <w:marLeft w:val="0"/>
              <w:marRight w:val="0"/>
              <w:marTop w:val="0"/>
              <w:marBottom w:val="0"/>
              <w:divBdr>
                <w:top w:val="none" w:sz="0" w:space="0" w:color="auto"/>
                <w:left w:val="none" w:sz="0" w:space="0" w:color="auto"/>
                <w:bottom w:val="none" w:sz="0" w:space="0" w:color="auto"/>
                <w:right w:val="none" w:sz="0" w:space="0" w:color="auto"/>
              </w:divBdr>
            </w:div>
            <w:div w:id="557935000">
              <w:marLeft w:val="0"/>
              <w:marRight w:val="0"/>
              <w:marTop w:val="0"/>
              <w:marBottom w:val="0"/>
              <w:divBdr>
                <w:top w:val="none" w:sz="0" w:space="0" w:color="auto"/>
                <w:left w:val="none" w:sz="0" w:space="0" w:color="auto"/>
                <w:bottom w:val="none" w:sz="0" w:space="0" w:color="auto"/>
                <w:right w:val="none" w:sz="0" w:space="0" w:color="auto"/>
              </w:divBdr>
            </w:div>
            <w:div w:id="526941536">
              <w:marLeft w:val="0"/>
              <w:marRight w:val="0"/>
              <w:marTop w:val="0"/>
              <w:marBottom w:val="0"/>
              <w:divBdr>
                <w:top w:val="none" w:sz="0" w:space="0" w:color="auto"/>
                <w:left w:val="none" w:sz="0" w:space="0" w:color="auto"/>
                <w:bottom w:val="none" w:sz="0" w:space="0" w:color="auto"/>
                <w:right w:val="none" w:sz="0" w:space="0" w:color="auto"/>
              </w:divBdr>
            </w:div>
            <w:div w:id="2134399131">
              <w:marLeft w:val="0"/>
              <w:marRight w:val="0"/>
              <w:marTop w:val="0"/>
              <w:marBottom w:val="0"/>
              <w:divBdr>
                <w:top w:val="none" w:sz="0" w:space="0" w:color="auto"/>
                <w:left w:val="none" w:sz="0" w:space="0" w:color="auto"/>
                <w:bottom w:val="none" w:sz="0" w:space="0" w:color="auto"/>
                <w:right w:val="none" w:sz="0" w:space="0" w:color="auto"/>
              </w:divBdr>
            </w:div>
            <w:div w:id="1512792604">
              <w:marLeft w:val="0"/>
              <w:marRight w:val="0"/>
              <w:marTop w:val="0"/>
              <w:marBottom w:val="0"/>
              <w:divBdr>
                <w:top w:val="none" w:sz="0" w:space="0" w:color="auto"/>
                <w:left w:val="none" w:sz="0" w:space="0" w:color="auto"/>
                <w:bottom w:val="none" w:sz="0" w:space="0" w:color="auto"/>
                <w:right w:val="none" w:sz="0" w:space="0" w:color="auto"/>
              </w:divBdr>
            </w:div>
            <w:div w:id="1879660687">
              <w:marLeft w:val="0"/>
              <w:marRight w:val="0"/>
              <w:marTop w:val="0"/>
              <w:marBottom w:val="0"/>
              <w:divBdr>
                <w:top w:val="none" w:sz="0" w:space="0" w:color="auto"/>
                <w:left w:val="none" w:sz="0" w:space="0" w:color="auto"/>
                <w:bottom w:val="none" w:sz="0" w:space="0" w:color="auto"/>
                <w:right w:val="none" w:sz="0" w:space="0" w:color="auto"/>
              </w:divBdr>
            </w:div>
            <w:div w:id="2110924872">
              <w:marLeft w:val="0"/>
              <w:marRight w:val="0"/>
              <w:marTop w:val="0"/>
              <w:marBottom w:val="0"/>
              <w:divBdr>
                <w:top w:val="none" w:sz="0" w:space="0" w:color="auto"/>
                <w:left w:val="none" w:sz="0" w:space="0" w:color="auto"/>
                <w:bottom w:val="none" w:sz="0" w:space="0" w:color="auto"/>
                <w:right w:val="none" w:sz="0" w:space="0" w:color="auto"/>
              </w:divBdr>
            </w:div>
            <w:div w:id="1733113759">
              <w:marLeft w:val="0"/>
              <w:marRight w:val="0"/>
              <w:marTop w:val="0"/>
              <w:marBottom w:val="0"/>
              <w:divBdr>
                <w:top w:val="none" w:sz="0" w:space="0" w:color="auto"/>
                <w:left w:val="none" w:sz="0" w:space="0" w:color="auto"/>
                <w:bottom w:val="none" w:sz="0" w:space="0" w:color="auto"/>
                <w:right w:val="none" w:sz="0" w:space="0" w:color="auto"/>
              </w:divBdr>
            </w:div>
            <w:div w:id="1476727080">
              <w:marLeft w:val="0"/>
              <w:marRight w:val="0"/>
              <w:marTop w:val="0"/>
              <w:marBottom w:val="0"/>
              <w:divBdr>
                <w:top w:val="none" w:sz="0" w:space="0" w:color="auto"/>
                <w:left w:val="none" w:sz="0" w:space="0" w:color="auto"/>
                <w:bottom w:val="none" w:sz="0" w:space="0" w:color="auto"/>
                <w:right w:val="none" w:sz="0" w:space="0" w:color="auto"/>
              </w:divBdr>
            </w:div>
            <w:div w:id="842477672">
              <w:marLeft w:val="0"/>
              <w:marRight w:val="0"/>
              <w:marTop w:val="0"/>
              <w:marBottom w:val="0"/>
              <w:divBdr>
                <w:top w:val="none" w:sz="0" w:space="0" w:color="auto"/>
                <w:left w:val="none" w:sz="0" w:space="0" w:color="auto"/>
                <w:bottom w:val="none" w:sz="0" w:space="0" w:color="auto"/>
                <w:right w:val="none" w:sz="0" w:space="0" w:color="auto"/>
              </w:divBdr>
            </w:div>
            <w:div w:id="171800563">
              <w:marLeft w:val="0"/>
              <w:marRight w:val="0"/>
              <w:marTop w:val="0"/>
              <w:marBottom w:val="0"/>
              <w:divBdr>
                <w:top w:val="none" w:sz="0" w:space="0" w:color="auto"/>
                <w:left w:val="none" w:sz="0" w:space="0" w:color="auto"/>
                <w:bottom w:val="none" w:sz="0" w:space="0" w:color="auto"/>
                <w:right w:val="none" w:sz="0" w:space="0" w:color="auto"/>
              </w:divBdr>
            </w:div>
            <w:div w:id="1077098535">
              <w:marLeft w:val="0"/>
              <w:marRight w:val="0"/>
              <w:marTop w:val="0"/>
              <w:marBottom w:val="0"/>
              <w:divBdr>
                <w:top w:val="none" w:sz="0" w:space="0" w:color="auto"/>
                <w:left w:val="none" w:sz="0" w:space="0" w:color="auto"/>
                <w:bottom w:val="none" w:sz="0" w:space="0" w:color="auto"/>
                <w:right w:val="none" w:sz="0" w:space="0" w:color="auto"/>
              </w:divBdr>
            </w:div>
            <w:div w:id="1278415947">
              <w:marLeft w:val="0"/>
              <w:marRight w:val="0"/>
              <w:marTop w:val="0"/>
              <w:marBottom w:val="0"/>
              <w:divBdr>
                <w:top w:val="none" w:sz="0" w:space="0" w:color="auto"/>
                <w:left w:val="none" w:sz="0" w:space="0" w:color="auto"/>
                <w:bottom w:val="none" w:sz="0" w:space="0" w:color="auto"/>
                <w:right w:val="none" w:sz="0" w:space="0" w:color="auto"/>
              </w:divBdr>
            </w:div>
            <w:div w:id="449865416">
              <w:marLeft w:val="0"/>
              <w:marRight w:val="0"/>
              <w:marTop w:val="0"/>
              <w:marBottom w:val="0"/>
              <w:divBdr>
                <w:top w:val="none" w:sz="0" w:space="0" w:color="auto"/>
                <w:left w:val="none" w:sz="0" w:space="0" w:color="auto"/>
                <w:bottom w:val="none" w:sz="0" w:space="0" w:color="auto"/>
                <w:right w:val="none" w:sz="0" w:space="0" w:color="auto"/>
              </w:divBdr>
            </w:div>
            <w:div w:id="751465091">
              <w:marLeft w:val="0"/>
              <w:marRight w:val="0"/>
              <w:marTop w:val="0"/>
              <w:marBottom w:val="0"/>
              <w:divBdr>
                <w:top w:val="none" w:sz="0" w:space="0" w:color="auto"/>
                <w:left w:val="none" w:sz="0" w:space="0" w:color="auto"/>
                <w:bottom w:val="none" w:sz="0" w:space="0" w:color="auto"/>
                <w:right w:val="none" w:sz="0" w:space="0" w:color="auto"/>
              </w:divBdr>
            </w:div>
            <w:div w:id="1031687305">
              <w:marLeft w:val="0"/>
              <w:marRight w:val="0"/>
              <w:marTop w:val="0"/>
              <w:marBottom w:val="0"/>
              <w:divBdr>
                <w:top w:val="none" w:sz="0" w:space="0" w:color="auto"/>
                <w:left w:val="none" w:sz="0" w:space="0" w:color="auto"/>
                <w:bottom w:val="none" w:sz="0" w:space="0" w:color="auto"/>
                <w:right w:val="none" w:sz="0" w:space="0" w:color="auto"/>
              </w:divBdr>
            </w:div>
            <w:div w:id="1165632101">
              <w:marLeft w:val="0"/>
              <w:marRight w:val="0"/>
              <w:marTop w:val="0"/>
              <w:marBottom w:val="0"/>
              <w:divBdr>
                <w:top w:val="none" w:sz="0" w:space="0" w:color="auto"/>
                <w:left w:val="none" w:sz="0" w:space="0" w:color="auto"/>
                <w:bottom w:val="none" w:sz="0" w:space="0" w:color="auto"/>
                <w:right w:val="none" w:sz="0" w:space="0" w:color="auto"/>
              </w:divBdr>
            </w:div>
            <w:div w:id="122357459">
              <w:marLeft w:val="0"/>
              <w:marRight w:val="0"/>
              <w:marTop w:val="0"/>
              <w:marBottom w:val="0"/>
              <w:divBdr>
                <w:top w:val="none" w:sz="0" w:space="0" w:color="auto"/>
                <w:left w:val="none" w:sz="0" w:space="0" w:color="auto"/>
                <w:bottom w:val="none" w:sz="0" w:space="0" w:color="auto"/>
                <w:right w:val="none" w:sz="0" w:space="0" w:color="auto"/>
              </w:divBdr>
            </w:div>
            <w:div w:id="1132139310">
              <w:marLeft w:val="0"/>
              <w:marRight w:val="0"/>
              <w:marTop w:val="0"/>
              <w:marBottom w:val="0"/>
              <w:divBdr>
                <w:top w:val="none" w:sz="0" w:space="0" w:color="auto"/>
                <w:left w:val="none" w:sz="0" w:space="0" w:color="auto"/>
                <w:bottom w:val="none" w:sz="0" w:space="0" w:color="auto"/>
                <w:right w:val="none" w:sz="0" w:space="0" w:color="auto"/>
              </w:divBdr>
            </w:div>
            <w:div w:id="1803039959">
              <w:marLeft w:val="0"/>
              <w:marRight w:val="0"/>
              <w:marTop w:val="0"/>
              <w:marBottom w:val="0"/>
              <w:divBdr>
                <w:top w:val="none" w:sz="0" w:space="0" w:color="auto"/>
                <w:left w:val="none" w:sz="0" w:space="0" w:color="auto"/>
                <w:bottom w:val="none" w:sz="0" w:space="0" w:color="auto"/>
                <w:right w:val="none" w:sz="0" w:space="0" w:color="auto"/>
              </w:divBdr>
            </w:div>
            <w:div w:id="1131442370">
              <w:marLeft w:val="0"/>
              <w:marRight w:val="0"/>
              <w:marTop w:val="0"/>
              <w:marBottom w:val="0"/>
              <w:divBdr>
                <w:top w:val="none" w:sz="0" w:space="0" w:color="auto"/>
                <w:left w:val="none" w:sz="0" w:space="0" w:color="auto"/>
                <w:bottom w:val="none" w:sz="0" w:space="0" w:color="auto"/>
                <w:right w:val="none" w:sz="0" w:space="0" w:color="auto"/>
              </w:divBdr>
            </w:div>
            <w:div w:id="1989433730">
              <w:marLeft w:val="0"/>
              <w:marRight w:val="0"/>
              <w:marTop w:val="0"/>
              <w:marBottom w:val="0"/>
              <w:divBdr>
                <w:top w:val="none" w:sz="0" w:space="0" w:color="auto"/>
                <w:left w:val="none" w:sz="0" w:space="0" w:color="auto"/>
                <w:bottom w:val="none" w:sz="0" w:space="0" w:color="auto"/>
                <w:right w:val="none" w:sz="0" w:space="0" w:color="auto"/>
              </w:divBdr>
            </w:div>
            <w:div w:id="1976444655">
              <w:marLeft w:val="0"/>
              <w:marRight w:val="0"/>
              <w:marTop w:val="0"/>
              <w:marBottom w:val="0"/>
              <w:divBdr>
                <w:top w:val="none" w:sz="0" w:space="0" w:color="auto"/>
                <w:left w:val="none" w:sz="0" w:space="0" w:color="auto"/>
                <w:bottom w:val="none" w:sz="0" w:space="0" w:color="auto"/>
                <w:right w:val="none" w:sz="0" w:space="0" w:color="auto"/>
              </w:divBdr>
            </w:div>
            <w:div w:id="857546688">
              <w:marLeft w:val="0"/>
              <w:marRight w:val="0"/>
              <w:marTop w:val="0"/>
              <w:marBottom w:val="0"/>
              <w:divBdr>
                <w:top w:val="none" w:sz="0" w:space="0" w:color="auto"/>
                <w:left w:val="none" w:sz="0" w:space="0" w:color="auto"/>
                <w:bottom w:val="none" w:sz="0" w:space="0" w:color="auto"/>
                <w:right w:val="none" w:sz="0" w:space="0" w:color="auto"/>
              </w:divBdr>
            </w:div>
            <w:div w:id="689910746">
              <w:marLeft w:val="0"/>
              <w:marRight w:val="0"/>
              <w:marTop w:val="0"/>
              <w:marBottom w:val="0"/>
              <w:divBdr>
                <w:top w:val="none" w:sz="0" w:space="0" w:color="auto"/>
                <w:left w:val="none" w:sz="0" w:space="0" w:color="auto"/>
                <w:bottom w:val="none" w:sz="0" w:space="0" w:color="auto"/>
                <w:right w:val="none" w:sz="0" w:space="0" w:color="auto"/>
              </w:divBdr>
            </w:div>
            <w:div w:id="1555316548">
              <w:marLeft w:val="0"/>
              <w:marRight w:val="0"/>
              <w:marTop w:val="0"/>
              <w:marBottom w:val="0"/>
              <w:divBdr>
                <w:top w:val="none" w:sz="0" w:space="0" w:color="auto"/>
                <w:left w:val="none" w:sz="0" w:space="0" w:color="auto"/>
                <w:bottom w:val="none" w:sz="0" w:space="0" w:color="auto"/>
                <w:right w:val="none" w:sz="0" w:space="0" w:color="auto"/>
              </w:divBdr>
            </w:div>
            <w:div w:id="799110529">
              <w:marLeft w:val="0"/>
              <w:marRight w:val="0"/>
              <w:marTop w:val="0"/>
              <w:marBottom w:val="0"/>
              <w:divBdr>
                <w:top w:val="none" w:sz="0" w:space="0" w:color="auto"/>
                <w:left w:val="none" w:sz="0" w:space="0" w:color="auto"/>
                <w:bottom w:val="none" w:sz="0" w:space="0" w:color="auto"/>
                <w:right w:val="none" w:sz="0" w:space="0" w:color="auto"/>
              </w:divBdr>
            </w:div>
            <w:div w:id="188586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10725">
      <w:bodyDiv w:val="1"/>
      <w:marLeft w:val="0"/>
      <w:marRight w:val="0"/>
      <w:marTop w:val="0"/>
      <w:marBottom w:val="0"/>
      <w:divBdr>
        <w:top w:val="none" w:sz="0" w:space="0" w:color="auto"/>
        <w:left w:val="none" w:sz="0" w:space="0" w:color="auto"/>
        <w:bottom w:val="none" w:sz="0" w:space="0" w:color="auto"/>
        <w:right w:val="none" w:sz="0" w:space="0" w:color="auto"/>
      </w:divBdr>
      <w:divsChild>
        <w:div w:id="1454712328">
          <w:marLeft w:val="0"/>
          <w:marRight w:val="0"/>
          <w:marTop w:val="0"/>
          <w:marBottom w:val="0"/>
          <w:divBdr>
            <w:top w:val="none" w:sz="0" w:space="0" w:color="auto"/>
            <w:left w:val="none" w:sz="0" w:space="0" w:color="auto"/>
            <w:bottom w:val="none" w:sz="0" w:space="0" w:color="auto"/>
            <w:right w:val="none" w:sz="0" w:space="0" w:color="auto"/>
          </w:divBdr>
          <w:divsChild>
            <w:div w:id="900603410">
              <w:marLeft w:val="0"/>
              <w:marRight w:val="0"/>
              <w:marTop w:val="0"/>
              <w:marBottom w:val="0"/>
              <w:divBdr>
                <w:top w:val="none" w:sz="0" w:space="0" w:color="auto"/>
                <w:left w:val="none" w:sz="0" w:space="0" w:color="auto"/>
                <w:bottom w:val="none" w:sz="0" w:space="0" w:color="auto"/>
                <w:right w:val="none" w:sz="0" w:space="0" w:color="auto"/>
              </w:divBdr>
            </w:div>
            <w:div w:id="742222306">
              <w:marLeft w:val="0"/>
              <w:marRight w:val="0"/>
              <w:marTop w:val="0"/>
              <w:marBottom w:val="0"/>
              <w:divBdr>
                <w:top w:val="none" w:sz="0" w:space="0" w:color="auto"/>
                <w:left w:val="none" w:sz="0" w:space="0" w:color="auto"/>
                <w:bottom w:val="none" w:sz="0" w:space="0" w:color="auto"/>
                <w:right w:val="none" w:sz="0" w:space="0" w:color="auto"/>
              </w:divBdr>
            </w:div>
            <w:div w:id="400518569">
              <w:marLeft w:val="0"/>
              <w:marRight w:val="0"/>
              <w:marTop w:val="0"/>
              <w:marBottom w:val="0"/>
              <w:divBdr>
                <w:top w:val="none" w:sz="0" w:space="0" w:color="auto"/>
                <w:left w:val="none" w:sz="0" w:space="0" w:color="auto"/>
                <w:bottom w:val="none" w:sz="0" w:space="0" w:color="auto"/>
                <w:right w:val="none" w:sz="0" w:space="0" w:color="auto"/>
              </w:divBdr>
            </w:div>
            <w:div w:id="251396259">
              <w:marLeft w:val="0"/>
              <w:marRight w:val="0"/>
              <w:marTop w:val="0"/>
              <w:marBottom w:val="0"/>
              <w:divBdr>
                <w:top w:val="none" w:sz="0" w:space="0" w:color="auto"/>
                <w:left w:val="none" w:sz="0" w:space="0" w:color="auto"/>
                <w:bottom w:val="none" w:sz="0" w:space="0" w:color="auto"/>
                <w:right w:val="none" w:sz="0" w:space="0" w:color="auto"/>
              </w:divBdr>
            </w:div>
            <w:div w:id="1900358261">
              <w:marLeft w:val="0"/>
              <w:marRight w:val="0"/>
              <w:marTop w:val="0"/>
              <w:marBottom w:val="0"/>
              <w:divBdr>
                <w:top w:val="none" w:sz="0" w:space="0" w:color="auto"/>
                <w:left w:val="none" w:sz="0" w:space="0" w:color="auto"/>
                <w:bottom w:val="none" w:sz="0" w:space="0" w:color="auto"/>
                <w:right w:val="none" w:sz="0" w:space="0" w:color="auto"/>
              </w:divBdr>
            </w:div>
            <w:div w:id="1846894874">
              <w:marLeft w:val="0"/>
              <w:marRight w:val="0"/>
              <w:marTop w:val="0"/>
              <w:marBottom w:val="0"/>
              <w:divBdr>
                <w:top w:val="none" w:sz="0" w:space="0" w:color="auto"/>
                <w:left w:val="none" w:sz="0" w:space="0" w:color="auto"/>
                <w:bottom w:val="none" w:sz="0" w:space="0" w:color="auto"/>
                <w:right w:val="none" w:sz="0" w:space="0" w:color="auto"/>
              </w:divBdr>
            </w:div>
            <w:div w:id="1100221437">
              <w:marLeft w:val="0"/>
              <w:marRight w:val="0"/>
              <w:marTop w:val="0"/>
              <w:marBottom w:val="0"/>
              <w:divBdr>
                <w:top w:val="none" w:sz="0" w:space="0" w:color="auto"/>
                <w:left w:val="none" w:sz="0" w:space="0" w:color="auto"/>
                <w:bottom w:val="none" w:sz="0" w:space="0" w:color="auto"/>
                <w:right w:val="none" w:sz="0" w:space="0" w:color="auto"/>
              </w:divBdr>
            </w:div>
            <w:div w:id="1718623607">
              <w:marLeft w:val="0"/>
              <w:marRight w:val="0"/>
              <w:marTop w:val="0"/>
              <w:marBottom w:val="0"/>
              <w:divBdr>
                <w:top w:val="none" w:sz="0" w:space="0" w:color="auto"/>
                <w:left w:val="none" w:sz="0" w:space="0" w:color="auto"/>
                <w:bottom w:val="none" w:sz="0" w:space="0" w:color="auto"/>
                <w:right w:val="none" w:sz="0" w:space="0" w:color="auto"/>
              </w:divBdr>
            </w:div>
            <w:div w:id="1692488071">
              <w:marLeft w:val="0"/>
              <w:marRight w:val="0"/>
              <w:marTop w:val="0"/>
              <w:marBottom w:val="0"/>
              <w:divBdr>
                <w:top w:val="none" w:sz="0" w:space="0" w:color="auto"/>
                <w:left w:val="none" w:sz="0" w:space="0" w:color="auto"/>
                <w:bottom w:val="none" w:sz="0" w:space="0" w:color="auto"/>
                <w:right w:val="none" w:sz="0" w:space="0" w:color="auto"/>
              </w:divBdr>
            </w:div>
            <w:div w:id="1166483751">
              <w:marLeft w:val="0"/>
              <w:marRight w:val="0"/>
              <w:marTop w:val="0"/>
              <w:marBottom w:val="0"/>
              <w:divBdr>
                <w:top w:val="none" w:sz="0" w:space="0" w:color="auto"/>
                <w:left w:val="none" w:sz="0" w:space="0" w:color="auto"/>
                <w:bottom w:val="none" w:sz="0" w:space="0" w:color="auto"/>
                <w:right w:val="none" w:sz="0" w:space="0" w:color="auto"/>
              </w:divBdr>
            </w:div>
            <w:div w:id="1854145293">
              <w:marLeft w:val="0"/>
              <w:marRight w:val="0"/>
              <w:marTop w:val="0"/>
              <w:marBottom w:val="0"/>
              <w:divBdr>
                <w:top w:val="none" w:sz="0" w:space="0" w:color="auto"/>
                <w:left w:val="none" w:sz="0" w:space="0" w:color="auto"/>
                <w:bottom w:val="none" w:sz="0" w:space="0" w:color="auto"/>
                <w:right w:val="none" w:sz="0" w:space="0" w:color="auto"/>
              </w:divBdr>
            </w:div>
            <w:div w:id="137579130">
              <w:marLeft w:val="0"/>
              <w:marRight w:val="0"/>
              <w:marTop w:val="0"/>
              <w:marBottom w:val="0"/>
              <w:divBdr>
                <w:top w:val="none" w:sz="0" w:space="0" w:color="auto"/>
                <w:left w:val="none" w:sz="0" w:space="0" w:color="auto"/>
                <w:bottom w:val="none" w:sz="0" w:space="0" w:color="auto"/>
                <w:right w:val="none" w:sz="0" w:space="0" w:color="auto"/>
              </w:divBdr>
            </w:div>
            <w:div w:id="1452436092">
              <w:marLeft w:val="0"/>
              <w:marRight w:val="0"/>
              <w:marTop w:val="0"/>
              <w:marBottom w:val="0"/>
              <w:divBdr>
                <w:top w:val="none" w:sz="0" w:space="0" w:color="auto"/>
                <w:left w:val="none" w:sz="0" w:space="0" w:color="auto"/>
                <w:bottom w:val="none" w:sz="0" w:space="0" w:color="auto"/>
                <w:right w:val="none" w:sz="0" w:space="0" w:color="auto"/>
              </w:divBdr>
            </w:div>
            <w:div w:id="1254702706">
              <w:marLeft w:val="0"/>
              <w:marRight w:val="0"/>
              <w:marTop w:val="0"/>
              <w:marBottom w:val="0"/>
              <w:divBdr>
                <w:top w:val="none" w:sz="0" w:space="0" w:color="auto"/>
                <w:left w:val="none" w:sz="0" w:space="0" w:color="auto"/>
                <w:bottom w:val="none" w:sz="0" w:space="0" w:color="auto"/>
                <w:right w:val="none" w:sz="0" w:space="0" w:color="auto"/>
              </w:divBdr>
            </w:div>
            <w:div w:id="1010837570">
              <w:marLeft w:val="0"/>
              <w:marRight w:val="0"/>
              <w:marTop w:val="0"/>
              <w:marBottom w:val="0"/>
              <w:divBdr>
                <w:top w:val="none" w:sz="0" w:space="0" w:color="auto"/>
                <w:left w:val="none" w:sz="0" w:space="0" w:color="auto"/>
                <w:bottom w:val="none" w:sz="0" w:space="0" w:color="auto"/>
                <w:right w:val="none" w:sz="0" w:space="0" w:color="auto"/>
              </w:divBdr>
            </w:div>
            <w:div w:id="2040815376">
              <w:marLeft w:val="0"/>
              <w:marRight w:val="0"/>
              <w:marTop w:val="0"/>
              <w:marBottom w:val="0"/>
              <w:divBdr>
                <w:top w:val="none" w:sz="0" w:space="0" w:color="auto"/>
                <w:left w:val="none" w:sz="0" w:space="0" w:color="auto"/>
                <w:bottom w:val="none" w:sz="0" w:space="0" w:color="auto"/>
                <w:right w:val="none" w:sz="0" w:space="0" w:color="auto"/>
              </w:divBdr>
            </w:div>
            <w:div w:id="2083411502">
              <w:marLeft w:val="0"/>
              <w:marRight w:val="0"/>
              <w:marTop w:val="0"/>
              <w:marBottom w:val="0"/>
              <w:divBdr>
                <w:top w:val="none" w:sz="0" w:space="0" w:color="auto"/>
                <w:left w:val="none" w:sz="0" w:space="0" w:color="auto"/>
                <w:bottom w:val="none" w:sz="0" w:space="0" w:color="auto"/>
                <w:right w:val="none" w:sz="0" w:space="0" w:color="auto"/>
              </w:divBdr>
            </w:div>
            <w:div w:id="905844854">
              <w:marLeft w:val="0"/>
              <w:marRight w:val="0"/>
              <w:marTop w:val="0"/>
              <w:marBottom w:val="0"/>
              <w:divBdr>
                <w:top w:val="none" w:sz="0" w:space="0" w:color="auto"/>
                <w:left w:val="none" w:sz="0" w:space="0" w:color="auto"/>
                <w:bottom w:val="none" w:sz="0" w:space="0" w:color="auto"/>
                <w:right w:val="none" w:sz="0" w:space="0" w:color="auto"/>
              </w:divBdr>
            </w:div>
            <w:div w:id="2103528802">
              <w:marLeft w:val="0"/>
              <w:marRight w:val="0"/>
              <w:marTop w:val="0"/>
              <w:marBottom w:val="0"/>
              <w:divBdr>
                <w:top w:val="none" w:sz="0" w:space="0" w:color="auto"/>
                <w:left w:val="none" w:sz="0" w:space="0" w:color="auto"/>
                <w:bottom w:val="none" w:sz="0" w:space="0" w:color="auto"/>
                <w:right w:val="none" w:sz="0" w:space="0" w:color="auto"/>
              </w:divBdr>
            </w:div>
            <w:div w:id="1351033007">
              <w:marLeft w:val="0"/>
              <w:marRight w:val="0"/>
              <w:marTop w:val="0"/>
              <w:marBottom w:val="0"/>
              <w:divBdr>
                <w:top w:val="none" w:sz="0" w:space="0" w:color="auto"/>
                <w:left w:val="none" w:sz="0" w:space="0" w:color="auto"/>
                <w:bottom w:val="none" w:sz="0" w:space="0" w:color="auto"/>
                <w:right w:val="none" w:sz="0" w:space="0" w:color="auto"/>
              </w:divBdr>
            </w:div>
            <w:div w:id="1857689825">
              <w:marLeft w:val="0"/>
              <w:marRight w:val="0"/>
              <w:marTop w:val="0"/>
              <w:marBottom w:val="0"/>
              <w:divBdr>
                <w:top w:val="none" w:sz="0" w:space="0" w:color="auto"/>
                <w:left w:val="none" w:sz="0" w:space="0" w:color="auto"/>
                <w:bottom w:val="none" w:sz="0" w:space="0" w:color="auto"/>
                <w:right w:val="none" w:sz="0" w:space="0" w:color="auto"/>
              </w:divBdr>
            </w:div>
            <w:div w:id="2041780414">
              <w:marLeft w:val="0"/>
              <w:marRight w:val="0"/>
              <w:marTop w:val="0"/>
              <w:marBottom w:val="0"/>
              <w:divBdr>
                <w:top w:val="none" w:sz="0" w:space="0" w:color="auto"/>
                <w:left w:val="none" w:sz="0" w:space="0" w:color="auto"/>
                <w:bottom w:val="none" w:sz="0" w:space="0" w:color="auto"/>
                <w:right w:val="none" w:sz="0" w:space="0" w:color="auto"/>
              </w:divBdr>
            </w:div>
            <w:div w:id="1069040520">
              <w:marLeft w:val="0"/>
              <w:marRight w:val="0"/>
              <w:marTop w:val="0"/>
              <w:marBottom w:val="0"/>
              <w:divBdr>
                <w:top w:val="none" w:sz="0" w:space="0" w:color="auto"/>
                <w:left w:val="none" w:sz="0" w:space="0" w:color="auto"/>
                <w:bottom w:val="none" w:sz="0" w:space="0" w:color="auto"/>
                <w:right w:val="none" w:sz="0" w:space="0" w:color="auto"/>
              </w:divBdr>
            </w:div>
            <w:div w:id="1180000957">
              <w:marLeft w:val="0"/>
              <w:marRight w:val="0"/>
              <w:marTop w:val="0"/>
              <w:marBottom w:val="0"/>
              <w:divBdr>
                <w:top w:val="none" w:sz="0" w:space="0" w:color="auto"/>
                <w:left w:val="none" w:sz="0" w:space="0" w:color="auto"/>
                <w:bottom w:val="none" w:sz="0" w:space="0" w:color="auto"/>
                <w:right w:val="none" w:sz="0" w:space="0" w:color="auto"/>
              </w:divBdr>
            </w:div>
            <w:div w:id="393822411">
              <w:marLeft w:val="0"/>
              <w:marRight w:val="0"/>
              <w:marTop w:val="0"/>
              <w:marBottom w:val="0"/>
              <w:divBdr>
                <w:top w:val="none" w:sz="0" w:space="0" w:color="auto"/>
                <w:left w:val="none" w:sz="0" w:space="0" w:color="auto"/>
                <w:bottom w:val="none" w:sz="0" w:space="0" w:color="auto"/>
                <w:right w:val="none" w:sz="0" w:space="0" w:color="auto"/>
              </w:divBdr>
            </w:div>
            <w:div w:id="1114904192">
              <w:marLeft w:val="0"/>
              <w:marRight w:val="0"/>
              <w:marTop w:val="0"/>
              <w:marBottom w:val="0"/>
              <w:divBdr>
                <w:top w:val="none" w:sz="0" w:space="0" w:color="auto"/>
                <w:left w:val="none" w:sz="0" w:space="0" w:color="auto"/>
                <w:bottom w:val="none" w:sz="0" w:space="0" w:color="auto"/>
                <w:right w:val="none" w:sz="0" w:space="0" w:color="auto"/>
              </w:divBdr>
            </w:div>
            <w:div w:id="1046640856">
              <w:marLeft w:val="0"/>
              <w:marRight w:val="0"/>
              <w:marTop w:val="0"/>
              <w:marBottom w:val="0"/>
              <w:divBdr>
                <w:top w:val="none" w:sz="0" w:space="0" w:color="auto"/>
                <w:left w:val="none" w:sz="0" w:space="0" w:color="auto"/>
                <w:bottom w:val="none" w:sz="0" w:space="0" w:color="auto"/>
                <w:right w:val="none" w:sz="0" w:space="0" w:color="auto"/>
              </w:divBdr>
            </w:div>
            <w:div w:id="754403901">
              <w:marLeft w:val="0"/>
              <w:marRight w:val="0"/>
              <w:marTop w:val="0"/>
              <w:marBottom w:val="0"/>
              <w:divBdr>
                <w:top w:val="none" w:sz="0" w:space="0" w:color="auto"/>
                <w:left w:val="none" w:sz="0" w:space="0" w:color="auto"/>
                <w:bottom w:val="none" w:sz="0" w:space="0" w:color="auto"/>
                <w:right w:val="none" w:sz="0" w:space="0" w:color="auto"/>
              </w:divBdr>
            </w:div>
            <w:div w:id="804857855">
              <w:marLeft w:val="0"/>
              <w:marRight w:val="0"/>
              <w:marTop w:val="0"/>
              <w:marBottom w:val="0"/>
              <w:divBdr>
                <w:top w:val="none" w:sz="0" w:space="0" w:color="auto"/>
                <w:left w:val="none" w:sz="0" w:space="0" w:color="auto"/>
                <w:bottom w:val="none" w:sz="0" w:space="0" w:color="auto"/>
                <w:right w:val="none" w:sz="0" w:space="0" w:color="auto"/>
              </w:divBdr>
            </w:div>
            <w:div w:id="2146507691">
              <w:marLeft w:val="0"/>
              <w:marRight w:val="0"/>
              <w:marTop w:val="0"/>
              <w:marBottom w:val="0"/>
              <w:divBdr>
                <w:top w:val="none" w:sz="0" w:space="0" w:color="auto"/>
                <w:left w:val="none" w:sz="0" w:space="0" w:color="auto"/>
                <w:bottom w:val="none" w:sz="0" w:space="0" w:color="auto"/>
                <w:right w:val="none" w:sz="0" w:space="0" w:color="auto"/>
              </w:divBdr>
            </w:div>
            <w:div w:id="2061585209">
              <w:marLeft w:val="0"/>
              <w:marRight w:val="0"/>
              <w:marTop w:val="0"/>
              <w:marBottom w:val="0"/>
              <w:divBdr>
                <w:top w:val="none" w:sz="0" w:space="0" w:color="auto"/>
                <w:left w:val="none" w:sz="0" w:space="0" w:color="auto"/>
                <w:bottom w:val="none" w:sz="0" w:space="0" w:color="auto"/>
                <w:right w:val="none" w:sz="0" w:space="0" w:color="auto"/>
              </w:divBdr>
            </w:div>
            <w:div w:id="1951206150">
              <w:marLeft w:val="0"/>
              <w:marRight w:val="0"/>
              <w:marTop w:val="0"/>
              <w:marBottom w:val="0"/>
              <w:divBdr>
                <w:top w:val="none" w:sz="0" w:space="0" w:color="auto"/>
                <w:left w:val="none" w:sz="0" w:space="0" w:color="auto"/>
                <w:bottom w:val="none" w:sz="0" w:space="0" w:color="auto"/>
                <w:right w:val="none" w:sz="0" w:space="0" w:color="auto"/>
              </w:divBdr>
            </w:div>
            <w:div w:id="2092189189">
              <w:marLeft w:val="0"/>
              <w:marRight w:val="0"/>
              <w:marTop w:val="0"/>
              <w:marBottom w:val="0"/>
              <w:divBdr>
                <w:top w:val="none" w:sz="0" w:space="0" w:color="auto"/>
                <w:left w:val="none" w:sz="0" w:space="0" w:color="auto"/>
                <w:bottom w:val="none" w:sz="0" w:space="0" w:color="auto"/>
                <w:right w:val="none" w:sz="0" w:space="0" w:color="auto"/>
              </w:divBdr>
            </w:div>
            <w:div w:id="1380712899">
              <w:marLeft w:val="0"/>
              <w:marRight w:val="0"/>
              <w:marTop w:val="0"/>
              <w:marBottom w:val="0"/>
              <w:divBdr>
                <w:top w:val="none" w:sz="0" w:space="0" w:color="auto"/>
                <w:left w:val="none" w:sz="0" w:space="0" w:color="auto"/>
                <w:bottom w:val="none" w:sz="0" w:space="0" w:color="auto"/>
                <w:right w:val="none" w:sz="0" w:space="0" w:color="auto"/>
              </w:divBdr>
            </w:div>
            <w:div w:id="814494251">
              <w:marLeft w:val="0"/>
              <w:marRight w:val="0"/>
              <w:marTop w:val="0"/>
              <w:marBottom w:val="0"/>
              <w:divBdr>
                <w:top w:val="none" w:sz="0" w:space="0" w:color="auto"/>
                <w:left w:val="none" w:sz="0" w:space="0" w:color="auto"/>
                <w:bottom w:val="none" w:sz="0" w:space="0" w:color="auto"/>
                <w:right w:val="none" w:sz="0" w:space="0" w:color="auto"/>
              </w:divBdr>
            </w:div>
            <w:div w:id="762334880">
              <w:marLeft w:val="0"/>
              <w:marRight w:val="0"/>
              <w:marTop w:val="0"/>
              <w:marBottom w:val="0"/>
              <w:divBdr>
                <w:top w:val="none" w:sz="0" w:space="0" w:color="auto"/>
                <w:left w:val="none" w:sz="0" w:space="0" w:color="auto"/>
                <w:bottom w:val="none" w:sz="0" w:space="0" w:color="auto"/>
                <w:right w:val="none" w:sz="0" w:space="0" w:color="auto"/>
              </w:divBdr>
            </w:div>
            <w:div w:id="1596017753">
              <w:marLeft w:val="0"/>
              <w:marRight w:val="0"/>
              <w:marTop w:val="0"/>
              <w:marBottom w:val="0"/>
              <w:divBdr>
                <w:top w:val="none" w:sz="0" w:space="0" w:color="auto"/>
                <w:left w:val="none" w:sz="0" w:space="0" w:color="auto"/>
                <w:bottom w:val="none" w:sz="0" w:space="0" w:color="auto"/>
                <w:right w:val="none" w:sz="0" w:space="0" w:color="auto"/>
              </w:divBdr>
            </w:div>
            <w:div w:id="381565530">
              <w:marLeft w:val="0"/>
              <w:marRight w:val="0"/>
              <w:marTop w:val="0"/>
              <w:marBottom w:val="0"/>
              <w:divBdr>
                <w:top w:val="none" w:sz="0" w:space="0" w:color="auto"/>
                <w:left w:val="none" w:sz="0" w:space="0" w:color="auto"/>
                <w:bottom w:val="none" w:sz="0" w:space="0" w:color="auto"/>
                <w:right w:val="none" w:sz="0" w:space="0" w:color="auto"/>
              </w:divBdr>
            </w:div>
            <w:div w:id="984092267">
              <w:marLeft w:val="0"/>
              <w:marRight w:val="0"/>
              <w:marTop w:val="0"/>
              <w:marBottom w:val="0"/>
              <w:divBdr>
                <w:top w:val="none" w:sz="0" w:space="0" w:color="auto"/>
                <w:left w:val="none" w:sz="0" w:space="0" w:color="auto"/>
                <w:bottom w:val="none" w:sz="0" w:space="0" w:color="auto"/>
                <w:right w:val="none" w:sz="0" w:space="0" w:color="auto"/>
              </w:divBdr>
            </w:div>
            <w:div w:id="520975538">
              <w:marLeft w:val="0"/>
              <w:marRight w:val="0"/>
              <w:marTop w:val="0"/>
              <w:marBottom w:val="0"/>
              <w:divBdr>
                <w:top w:val="none" w:sz="0" w:space="0" w:color="auto"/>
                <w:left w:val="none" w:sz="0" w:space="0" w:color="auto"/>
                <w:bottom w:val="none" w:sz="0" w:space="0" w:color="auto"/>
                <w:right w:val="none" w:sz="0" w:space="0" w:color="auto"/>
              </w:divBdr>
            </w:div>
            <w:div w:id="138115636">
              <w:marLeft w:val="0"/>
              <w:marRight w:val="0"/>
              <w:marTop w:val="0"/>
              <w:marBottom w:val="0"/>
              <w:divBdr>
                <w:top w:val="none" w:sz="0" w:space="0" w:color="auto"/>
                <w:left w:val="none" w:sz="0" w:space="0" w:color="auto"/>
                <w:bottom w:val="none" w:sz="0" w:space="0" w:color="auto"/>
                <w:right w:val="none" w:sz="0" w:space="0" w:color="auto"/>
              </w:divBdr>
            </w:div>
            <w:div w:id="1450054824">
              <w:marLeft w:val="0"/>
              <w:marRight w:val="0"/>
              <w:marTop w:val="0"/>
              <w:marBottom w:val="0"/>
              <w:divBdr>
                <w:top w:val="none" w:sz="0" w:space="0" w:color="auto"/>
                <w:left w:val="none" w:sz="0" w:space="0" w:color="auto"/>
                <w:bottom w:val="none" w:sz="0" w:space="0" w:color="auto"/>
                <w:right w:val="none" w:sz="0" w:space="0" w:color="auto"/>
              </w:divBdr>
            </w:div>
            <w:div w:id="2016179681">
              <w:marLeft w:val="0"/>
              <w:marRight w:val="0"/>
              <w:marTop w:val="0"/>
              <w:marBottom w:val="0"/>
              <w:divBdr>
                <w:top w:val="none" w:sz="0" w:space="0" w:color="auto"/>
                <w:left w:val="none" w:sz="0" w:space="0" w:color="auto"/>
                <w:bottom w:val="none" w:sz="0" w:space="0" w:color="auto"/>
                <w:right w:val="none" w:sz="0" w:space="0" w:color="auto"/>
              </w:divBdr>
            </w:div>
            <w:div w:id="1378968063">
              <w:marLeft w:val="0"/>
              <w:marRight w:val="0"/>
              <w:marTop w:val="0"/>
              <w:marBottom w:val="0"/>
              <w:divBdr>
                <w:top w:val="none" w:sz="0" w:space="0" w:color="auto"/>
                <w:left w:val="none" w:sz="0" w:space="0" w:color="auto"/>
                <w:bottom w:val="none" w:sz="0" w:space="0" w:color="auto"/>
                <w:right w:val="none" w:sz="0" w:space="0" w:color="auto"/>
              </w:divBdr>
            </w:div>
            <w:div w:id="487133095">
              <w:marLeft w:val="0"/>
              <w:marRight w:val="0"/>
              <w:marTop w:val="0"/>
              <w:marBottom w:val="0"/>
              <w:divBdr>
                <w:top w:val="none" w:sz="0" w:space="0" w:color="auto"/>
                <w:left w:val="none" w:sz="0" w:space="0" w:color="auto"/>
                <w:bottom w:val="none" w:sz="0" w:space="0" w:color="auto"/>
                <w:right w:val="none" w:sz="0" w:space="0" w:color="auto"/>
              </w:divBdr>
            </w:div>
            <w:div w:id="239679209">
              <w:marLeft w:val="0"/>
              <w:marRight w:val="0"/>
              <w:marTop w:val="0"/>
              <w:marBottom w:val="0"/>
              <w:divBdr>
                <w:top w:val="none" w:sz="0" w:space="0" w:color="auto"/>
                <w:left w:val="none" w:sz="0" w:space="0" w:color="auto"/>
                <w:bottom w:val="none" w:sz="0" w:space="0" w:color="auto"/>
                <w:right w:val="none" w:sz="0" w:space="0" w:color="auto"/>
              </w:divBdr>
            </w:div>
            <w:div w:id="432896413">
              <w:marLeft w:val="0"/>
              <w:marRight w:val="0"/>
              <w:marTop w:val="0"/>
              <w:marBottom w:val="0"/>
              <w:divBdr>
                <w:top w:val="none" w:sz="0" w:space="0" w:color="auto"/>
                <w:left w:val="none" w:sz="0" w:space="0" w:color="auto"/>
                <w:bottom w:val="none" w:sz="0" w:space="0" w:color="auto"/>
                <w:right w:val="none" w:sz="0" w:space="0" w:color="auto"/>
              </w:divBdr>
            </w:div>
            <w:div w:id="976183440">
              <w:marLeft w:val="0"/>
              <w:marRight w:val="0"/>
              <w:marTop w:val="0"/>
              <w:marBottom w:val="0"/>
              <w:divBdr>
                <w:top w:val="none" w:sz="0" w:space="0" w:color="auto"/>
                <w:left w:val="none" w:sz="0" w:space="0" w:color="auto"/>
                <w:bottom w:val="none" w:sz="0" w:space="0" w:color="auto"/>
                <w:right w:val="none" w:sz="0" w:space="0" w:color="auto"/>
              </w:divBdr>
            </w:div>
            <w:div w:id="644242243">
              <w:marLeft w:val="0"/>
              <w:marRight w:val="0"/>
              <w:marTop w:val="0"/>
              <w:marBottom w:val="0"/>
              <w:divBdr>
                <w:top w:val="none" w:sz="0" w:space="0" w:color="auto"/>
                <w:left w:val="none" w:sz="0" w:space="0" w:color="auto"/>
                <w:bottom w:val="none" w:sz="0" w:space="0" w:color="auto"/>
                <w:right w:val="none" w:sz="0" w:space="0" w:color="auto"/>
              </w:divBdr>
            </w:div>
            <w:div w:id="1002393010">
              <w:marLeft w:val="0"/>
              <w:marRight w:val="0"/>
              <w:marTop w:val="0"/>
              <w:marBottom w:val="0"/>
              <w:divBdr>
                <w:top w:val="none" w:sz="0" w:space="0" w:color="auto"/>
                <w:left w:val="none" w:sz="0" w:space="0" w:color="auto"/>
                <w:bottom w:val="none" w:sz="0" w:space="0" w:color="auto"/>
                <w:right w:val="none" w:sz="0" w:space="0" w:color="auto"/>
              </w:divBdr>
            </w:div>
            <w:div w:id="1283534388">
              <w:marLeft w:val="0"/>
              <w:marRight w:val="0"/>
              <w:marTop w:val="0"/>
              <w:marBottom w:val="0"/>
              <w:divBdr>
                <w:top w:val="none" w:sz="0" w:space="0" w:color="auto"/>
                <w:left w:val="none" w:sz="0" w:space="0" w:color="auto"/>
                <w:bottom w:val="none" w:sz="0" w:space="0" w:color="auto"/>
                <w:right w:val="none" w:sz="0" w:space="0" w:color="auto"/>
              </w:divBdr>
            </w:div>
            <w:div w:id="559677798">
              <w:marLeft w:val="0"/>
              <w:marRight w:val="0"/>
              <w:marTop w:val="0"/>
              <w:marBottom w:val="0"/>
              <w:divBdr>
                <w:top w:val="none" w:sz="0" w:space="0" w:color="auto"/>
                <w:left w:val="none" w:sz="0" w:space="0" w:color="auto"/>
                <w:bottom w:val="none" w:sz="0" w:space="0" w:color="auto"/>
                <w:right w:val="none" w:sz="0" w:space="0" w:color="auto"/>
              </w:divBdr>
            </w:div>
            <w:div w:id="510530697">
              <w:marLeft w:val="0"/>
              <w:marRight w:val="0"/>
              <w:marTop w:val="0"/>
              <w:marBottom w:val="0"/>
              <w:divBdr>
                <w:top w:val="none" w:sz="0" w:space="0" w:color="auto"/>
                <w:left w:val="none" w:sz="0" w:space="0" w:color="auto"/>
                <w:bottom w:val="none" w:sz="0" w:space="0" w:color="auto"/>
                <w:right w:val="none" w:sz="0" w:space="0" w:color="auto"/>
              </w:divBdr>
            </w:div>
            <w:div w:id="1621961384">
              <w:marLeft w:val="0"/>
              <w:marRight w:val="0"/>
              <w:marTop w:val="0"/>
              <w:marBottom w:val="0"/>
              <w:divBdr>
                <w:top w:val="none" w:sz="0" w:space="0" w:color="auto"/>
                <w:left w:val="none" w:sz="0" w:space="0" w:color="auto"/>
                <w:bottom w:val="none" w:sz="0" w:space="0" w:color="auto"/>
                <w:right w:val="none" w:sz="0" w:space="0" w:color="auto"/>
              </w:divBdr>
            </w:div>
            <w:div w:id="354188879">
              <w:marLeft w:val="0"/>
              <w:marRight w:val="0"/>
              <w:marTop w:val="0"/>
              <w:marBottom w:val="0"/>
              <w:divBdr>
                <w:top w:val="none" w:sz="0" w:space="0" w:color="auto"/>
                <w:left w:val="none" w:sz="0" w:space="0" w:color="auto"/>
                <w:bottom w:val="none" w:sz="0" w:space="0" w:color="auto"/>
                <w:right w:val="none" w:sz="0" w:space="0" w:color="auto"/>
              </w:divBdr>
            </w:div>
            <w:div w:id="1436826257">
              <w:marLeft w:val="0"/>
              <w:marRight w:val="0"/>
              <w:marTop w:val="0"/>
              <w:marBottom w:val="0"/>
              <w:divBdr>
                <w:top w:val="none" w:sz="0" w:space="0" w:color="auto"/>
                <w:left w:val="none" w:sz="0" w:space="0" w:color="auto"/>
                <w:bottom w:val="none" w:sz="0" w:space="0" w:color="auto"/>
                <w:right w:val="none" w:sz="0" w:space="0" w:color="auto"/>
              </w:divBdr>
            </w:div>
            <w:div w:id="1411930896">
              <w:marLeft w:val="0"/>
              <w:marRight w:val="0"/>
              <w:marTop w:val="0"/>
              <w:marBottom w:val="0"/>
              <w:divBdr>
                <w:top w:val="none" w:sz="0" w:space="0" w:color="auto"/>
                <w:left w:val="none" w:sz="0" w:space="0" w:color="auto"/>
                <w:bottom w:val="none" w:sz="0" w:space="0" w:color="auto"/>
                <w:right w:val="none" w:sz="0" w:space="0" w:color="auto"/>
              </w:divBdr>
            </w:div>
            <w:div w:id="239364897">
              <w:marLeft w:val="0"/>
              <w:marRight w:val="0"/>
              <w:marTop w:val="0"/>
              <w:marBottom w:val="0"/>
              <w:divBdr>
                <w:top w:val="none" w:sz="0" w:space="0" w:color="auto"/>
                <w:left w:val="none" w:sz="0" w:space="0" w:color="auto"/>
                <w:bottom w:val="none" w:sz="0" w:space="0" w:color="auto"/>
                <w:right w:val="none" w:sz="0" w:space="0" w:color="auto"/>
              </w:divBdr>
            </w:div>
            <w:div w:id="146557325">
              <w:marLeft w:val="0"/>
              <w:marRight w:val="0"/>
              <w:marTop w:val="0"/>
              <w:marBottom w:val="0"/>
              <w:divBdr>
                <w:top w:val="none" w:sz="0" w:space="0" w:color="auto"/>
                <w:left w:val="none" w:sz="0" w:space="0" w:color="auto"/>
                <w:bottom w:val="none" w:sz="0" w:space="0" w:color="auto"/>
                <w:right w:val="none" w:sz="0" w:space="0" w:color="auto"/>
              </w:divBdr>
            </w:div>
            <w:div w:id="868179458">
              <w:marLeft w:val="0"/>
              <w:marRight w:val="0"/>
              <w:marTop w:val="0"/>
              <w:marBottom w:val="0"/>
              <w:divBdr>
                <w:top w:val="none" w:sz="0" w:space="0" w:color="auto"/>
                <w:left w:val="none" w:sz="0" w:space="0" w:color="auto"/>
                <w:bottom w:val="none" w:sz="0" w:space="0" w:color="auto"/>
                <w:right w:val="none" w:sz="0" w:space="0" w:color="auto"/>
              </w:divBdr>
            </w:div>
            <w:div w:id="600649387">
              <w:marLeft w:val="0"/>
              <w:marRight w:val="0"/>
              <w:marTop w:val="0"/>
              <w:marBottom w:val="0"/>
              <w:divBdr>
                <w:top w:val="none" w:sz="0" w:space="0" w:color="auto"/>
                <w:left w:val="none" w:sz="0" w:space="0" w:color="auto"/>
                <w:bottom w:val="none" w:sz="0" w:space="0" w:color="auto"/>
                <w:right w:val="none" w:sz="0" w:space="0" w:color="auto"/>
              </w:divBdr>
            </w:div>
            <w:div w:id="1705672496">
              <w:marLeft w:val="0"/>
              <w:marRight w:val="0"/>
              <w:marTop w:val="0"/>
              <w:marBottom w:val="0"/>
              <w:divBdr>
                <w:top w:val="none" w:sz="0" w:space="0" w:color="auto"/>
                <w:left w:val="none" w:sz="0" w:space="0" w:color="auto"/>
                <w:bottom w:val="none" w:sz="0" w:space="0" w:color="auto"/>
                <w:right w:val="none" w:sz="0" w:space="0" w:color="auto"/>
              </w:divBdr>
            </w:div>
            <w:div w:id="5178223">
              <w:marLeft w:val="0"/>
              <w:marRight w:val="0"/>
              <w:marTop w:val="0"/>
              <w:marBottom w:val="0"/>
              <w:divBdr>
                <w:top w:val="none" w:sz="0" w:space="0" w:color="auto"/>
                <w:left w:val="none" w:sz="0" w:space="0" w:color="auto"/>
                <w:bottom w:val="none" w:sz="0" w:space="0" w:color="auto"/>
                <w:right w:val="none" w:sz="0" w:space="0" w:color="auto"/>
              </w:divBdr>
            </w:div>
            <w:div w:id="808328263">
              <w:marLeft w:val="0"/>
              <w:marRight w:val="0"/>
              <w:marTop w:val="0"/>
              <w:marBottom w:val="0"/>
              <w:divBdr>
                <w:top w:val="none" w:sz="0" w:space="0" w:color="auto"/>
                <w:left w:val="none" w:sz="0" w:space="0" w:color="auto"/>
                <w:bottom w:val="none" w:sz="0" w:space="0" w:color="auto"/>
                <w:right w:val="none" w:sz="0" w:space="0" w:color="auto"/>
              </w:divBdr>
            </w:div>
            <w:div w:id="1704862789">
              <w:marLeft w:val="0"/>
              <w:marRight w:val="0"/>
              <w:marTop w:val="0"/>
              <w:marBottom w:val="0"/>
              <w:divBdr>
                <w:top w:val="none" w:sz="0" w:space="0" w:color="auto"/>
                <w:left w:val="none" w:sz="0" w:space="0" w:color="auto"/>
                <w:bottom w:val="none" w:sz="0" w:space="0" w:color="auto"/>
                <w:right w:val="none" w:sz="0" w:space="0" w:color="auto"/>
              </w:divBdr>
            </w:div>
            <w:div w:id="201229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20714">
      <w:bodyDiv w:val="1"/>
      <w:marLeft w:val="0"/>
      <w:marRight w:val="0"/>
      <w:marTop w:val="0"/>
      <w:marBottom w:val="0"/>
      <w:divBdr>
        <w:top w:val="none" w:sz="0" w:space="0" w:color="auto"/>
        <w:left w:val="none" w:sz="0" w:space="0" w:color="auto"/>
        <w:bottom w:val="none" w:sz="0" w:space="0" w:color="auto"/>
        <w:right w:val="none" w:sz="0" w:space="0" w:color="auto"/>
      </w:divBdr>
      <w:divsChild>
        <w:div w:id="301230679">
          <w:marLeft w:val="0"/>
          <w:marRight w:val="0"/>
          <w:marTop w:val="0"/>
          <w:marBottom w:val="0"/>
          <w:divBdr>
            <w:top w:val="none" w:sz="0" w:space="0" w:color="auto"/>
            <w:left w:val="none" w:sz="0" w:space="0" w:color="auto"/>
            <w:bottom w:val="none" w:sz="0" w:space="0" w:color="auto"/>
            <w:right w:val="none" w:sz="0" w:space="0" w:color="auto"/>
          </w:divBdr>
          <w:divsChild>
            <w:div w:id="666977510">
              <w:marLeft w:val="0"/>
              <w:marRight w:val="0"/>
              <w:marTop w:val="0"/>
              <w:marBottom w:val="0"/>
              <w:divBdr>
                <w:top w:val="none" w:sz="0" w:space="0" w:color="auto"/>
                <w:left w:val="none" w:sz="0" w:space="0" w:color="auto"/>
                <w:bottom w:val="none" w:sz="0" w:space="0" w:color="auto"/>
                <w:right w:val="none" w:sz="0" w:space="0" w:color="auto"/>
              </w:divBdr>
            </w:div>
            <w:div w:id="1416634616">
              <w:marLeft w:val="0"/>
              <w:marRight w:val="0"/>
              <w:marTop w:val="0"/>
              <w:marBottom w:val="0"/>
              <w:divBdr>
                <w:top w:val="none" w:sz="0" w:space="0" w:color="auto"/>
                <w:left w:val="none" w:sz="0" w:space="0" w:color="auto"/>
                <w:bottom w:val="none" w:sz="0" w:space="0" w:color="auto"/>
                <w:right w:val="none" w:sz="0" w:space="0" w:color="auto"/>
              </w:divBdr>
            </w:div>
            <w:div w:id="1560826429">
              <w:marLeft w:val="0"/>
              <w:marRight w:val="0"/>
              <w:marTop w:val="0"/>
              <w:marBottom w:val="0"/>
              <w:divBdr>
                <w:top w:val="none" w:sz="0" w:space="0" w:color="auto"/>
                <w:left w:val="none" w:sz="0" w:space="0" w:color="auto"/>
                <w:bottom w:val="none" w:sz="0" w:space="0" w:color="auto"/>
                <w:right w:val="none" w:sz="0" w:space="0" w:color="auto"/>
              </w:divBdr>
            </w:div>
            <w:div w:id="211159489">
              <w:marLeft w:val="0"/>
              <w:marRight w:val="0"/>
              <w:marTop w:val="0"/>
              <w:marBottom w:val="0"/>
              <w:divBdr>
                <w:top w:val="none" w:sz="0" w:space="0" w:color="auto"/>
                <w:left w:val="none" w:sz="0" w:space="0" w:color="auto"/>
                <w:bottom w:val="none" w:sz="0" w:space="0" w:color="auto"/>
                <w:right w:val="none" w:sz="0" w:space="0" w:color="auto"/>
              </w:divBdr>
            </w:div>
            <w:div w:id="80393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2972">
      <w:bodyDiv w:val="1"/>
      <w:marLeft w:val="0"/>
      <w:marRight w:val="0"/>
      <w:marTop w:val="0"/>
      <w:marBottom w:val="0"/>
      <w:divBdr>
        <w:top w:val="none" w:sz="0" w:space="0" w:color="auto"/>
        <w:left w:val="none" w:sz="0" w:space="0" w:color="auto"/>
        <w:bottom w:val="none" w:sz="0" w:space="0" w:color="auto"/>
        <w:right w:val="none" w:sz="0" w:space="0" w:color="auto"/>
      </w:divBdr>
      <w:divsChild>
        <w:div w:id="81417490">
          <w:marLeft w:val="0"/>
          <w:marRight w:val="0"/>
          <w:marTop w:val="0"/>
          <w:marBottom w:val="0"/>
          <w:divBdr>
            <w:top w:val="none" w:sz="0" w:space="0" w:color="auto"/>
            <w:left w:val="none" w:sz="0" w:space="0" w:color="auto"/>
            <w:bottom w:val="none" w:sz="0" w:space="0" w:color="auto"/>
            <w:right w:val="none" w:sz="0" w:space="0" w:color="auto"/>
          </w:divBdr>
          <w:divsChild>
            <w:div w:id="431164396">
              <w:marLeft w:val="0"/>
              <w:marRight w:val="0"/>
              <w:marTop w:val="0"/>
              <w:marBottom w:val="0"/>
              <w:divBdr>
                <w:top w:val="none" w:sz="0" w:space="0" w:color="auto"/>
                <w:left w:val="none" w:sz="0" w:space="0" w:color="auto"/>
                <w:bottom w:val="none" w:sz="0" w:space="0" w:color="auto"/>
                <w:right w:val="none" w:sz="0" w:space="0" w:color="auto"/>
              </w:divBdr>
            </w:div>
            <w:div w:id="1711297682">
              <w:marLeft w:val="0"/>
              <w:marRight w:val="0"/>
              <w:marTop w:val="0"/>
              <w:marBottom w:val="0"/>
              <w:divBdr>
                <w:top w:val="none" w:sz="0" w:space="0" w:color="auto"/>
                <w:left w:val="none" w:sz="0" w:space="0" w:color="auto"/>
                <w:bottom w:val="none" w:sz="0" w:space="0" w:color="auto"/>
                <w:right w:val="none" w:sz="0" w:space="0" w:color="auto"/>
              </w:divBdr>
            </w:div>
            <w:div w:id="395083533">
              <w:marLeft w:val="0"/>
              <w:marRight w:val="0"/>
              <w:marTop w:val="0"/>
              <w:marBottom w:val="0"/>
              <w:divBdr>
                <w:top w:val="none" w:sz="0" w:space="0" w:color="auto"/>
                <w:left w:val="none" w:sz="0" w:space="0" w:color="auto"/>
                <w:bottom w:val="none" w:sz="0" w:space="0" w:color="auto"/>
                <w:right w:val="none" w:sz="0" w:space="0" w:color="auto"/>
              </w:divBdr>
            </w:div>
            <w:div w:id="1220288889">
              <w:marLeft w:val="0"/>
              <w:marRight w:val="0"/>
              <w:marTop w:val="0"/>
              <w:marBottom w:val="0"/>
              <w:divBdr>
                <w:top w:val="none" w:sz="0" w:space="0" w:color="auto"/>
                <w:left w:val="none" w:sz="0" w:space="0" w:color="auto"/>
                <w:bottom w:val="none" w:sz="0" w:space="0" w:color="auto"/>
                <w:right w:val="none" w:sz="0" w:space="0" w:color="auto"/>
              </w:divBdr>
            </w:div>
            <w:div w:id="1039281391">
              <w:marLeft w:val="0"/>
              <w:marRight w:val="0"/>
              <w:marTop w:val="0"/>
              <w:marBottom w:val="0"/>
              <w:divBdr>
                <w:top w:val="none" w:sz="0" w:space="0" w:color="auto"/>
                <w:left w:val="none" w:sz="0" w:space="0" w:color="auto"/>
                <w:bottom w:val="none" w:sz="0" w:space="0" w:color="auto"/>
                <w:right w:val="none" w:sz="0" w:space="0" w:color="auto"/>
              </w:divBdr>
            </w:div>
            <w:div w:id="1917281603">
              <w:marLeft w:val="0"/>
              <w:marRight w:val="0"/>
              <w:marTop w:val="0"/>
              <w:marBottom w:val="0"/>
              <w:divBdr>
                <w:top w:val="none" w:sz="0" w:space="0" w:color="auto"/>
                <w:left w:val="none" w:sz="0" w:space="0" w:color="auto"/>
                <w:bottom w:val="none" w:sz="0" w:space="0" w:color="auto"/>
                <w:right w:val="none" w:sz="0" w:space="0" w:color="auto"/>
              </w:divBdr>
            </w:div>
            <w:div w:id="1735153392">
              <w:marLeft w:val="0"/>
              <w:marRight w:val="0"/>
              <w:marTop w:val="0"/>
              <w:marBottom w:val="0"/>
              <w:divBdr>
                <w:top w:val="none" w:sz="0" w:space="0" w:color="auto"/>
                <w:left w:val="none" w:sz="0" w:space="0" w:color="auto"/>
                <w:bottom w:val="none" w:sz="0" w:space="0" w:color="auto"/>
                <w:right w:val="none" w:sz="0" w:space="0" w:color="auto"/>
              </w:divBdr>
            </w:div>
            <w:div w:id="1512985093">
              <w:marLeft w:val="0"/>
              <w:marRight w:val="0"/>
              <w:marTop w:val="0"/>
              <w:marBottom w:val="0"/>
              <w:divBdr>
                <w:top w:val="none" w:sz="0" w:space="0" w:color="auto"/>
                <w:left w:val="none" w:sz="0" w:space="0" w:color="auto"/>
                <w:bottom w:val="none" w:sz="0" w:space="0" w:color="auto"/>
                <w:right w:val="none" w:sz="0" w:space="0" w:color="auto"/>
              </w:divBdr>
            </w:div>
            <w:div w:id="459882214">
              <w:marLeft w:val="0"/>
              <w:marRight w:val="0"/>
              <w:marTop w:val="0"/>
              <w:marBottom w:val="0"/>
              <w:divBdr>
                <w:top w:val="none" w:sz="0" w:space="0" w:color="auto"/>
                <w:left w:val="none" w:sz="0" w:space="0" w:color="auto"/>
                <w:bottom w:val="none" w:sz="0" w:space="0" w:color="auto"/>
                <w:right w:val="none" w:sz="0" w:space="0" w:color="auto"/>
              </w:divBdr>
            </w:div>
            <w:div w:id="500392377">
              <w:marLeft w:val="0"/>
              <w:marRight w:val="0"/>
              <w:marTop w:val="0"/>
              <w:marBottom w:val="0"/>
              <w:divBdr>
                <w:top w:val="none" w:sz="0" w:space="0" w:color="auto"/>
                <w:left w:val="none" w:sz="0" w:space="0" w:color="auto"/>
                <w:bottom w:val="none" w:sz="0" w:space="0" w:color="auto"/>
                <w:right w:val="none" w:sz="0" w:space="0" w:color="auto"/>
              </w:divBdr>
            </w:div>
            <w:div w:id="313684015">
              <w:marLeft w:val="0"/>
              <w:marRight w:val="0"/>
              <w:marTop w:val="0"/>
              <w:marBottom w:val="0"/>
              <w:divBdr>
                <w:top w:val="none" w:sz="0" w:space="0" w:color="auto"/>
                <w:left w:val="none" w:sz="0" w:space="0" w:color="auto"/>
                <w:bottom w:val="none" w:sz="0" w:space="0" w:color="auto"/>
                <w:right w:val="none" w:sz="0" w:space="0" w:color="auto"/>
              </w:divBdr>
            </w:div>
            <w:div w:id="1815440878">
              <w:marLeft w:val="0"/>
              <w:marRight w:val="0"/>
              <w:marTop w:val="0"/>
              <w:marBottom w:val="0"/>
              <w:divBdr>
                <w:top w:val="none" w:sz="0" w:space="0" w:color="auto"/>
                <w:left w:val="none" w:sz="0" w:space="0" w:color="auto"/>
                <w:bottom w:val="none" w:sz="0" w:space="0" w:color="auto"/>
                <w:right w:val="none" w:sz="0" w:space="0" w:color="auto"/>
              </w:divBdr>
            </w:div>
            <w:div w:id="1662079700">
              <w:marLeft w:val="0"/>
              <w:marRight w:val="0"/>
              <w:marTop w:val="0"/>
              <w:marBottom w:val="0"/>
              <w:divBdr>
                <w:top w:val="none" w:sz="0" w:space="0" w:color="auto"/>
                <w:left w:val="none" w:sz="0" w:space="0" w:color="auto"/>
                <w:bottom w:val="none" w:sz="0" w:space="0" w:color="auto"/>
                <w:right w:val="none" w:sz="0" w:space="0" w:color="auto"/>
              </w:divBdr>
            </w:div>
            <w:div w:id="696739481">
              <w:marLeft w:val="0"/>
              <w:marRight w:val="0"/>
              <w:marTop w:val="0"/>
              <w:marBottom w:val="0"/>
              <w:divBdr>
                <w:top w:val="none" w:sz="0" w:space="0" w:color="auto"/>
                <w:left w:val="none" w:sz="0" w:space="0" w:color="auto"/>
                <w:bottom w:val="none" w:sz="0" w:space="0" w:color="auto"/>
                <w:right w:val="none" w:sz="0" w:space="0" w:color="auto"/>
              </w:divBdr>
            </w:div>
            <w:div w:id="519970270">
              <w:marLeft w:val="0"/>
              <w:marRight w:val="0"/>
              <w:marTop w:val="0"/>
              <w:marBottom w:val="0"/>
              <w:divBdr>
                <w:top w:val="none" w:sz="0" w:space="0" w:color="auto"/>
                <w:left w:val="none" w:sz="0" w:space="0" w:color="auto"/>
                <w:bottom w:val="none" w:sz="0" w:space="0" w:color="auto"/>
                <w:right w:val="none" w:sz="0" w:space="0" w:color="auto"/>
              </w:divBdr>
            </w:div>
            <w:div w:id="1462771776">
              <w:marLeft w:val="0"/>
              <w:marRight w:val="0"/>
              <w:marTop w:val="0"/>
              <w:marBottom w:val="0"/>
              <w:divBdr>
                <w:top w:val="none" w:sz="0" w:space="0" w:color="auto"/>
                <w:left w:val="none" w:sz="0" w:space="0" w:color="auto"/>
                <w:bottom w:val="none" w:sz="0" w:space="0" w:color="auto"/>
                <w:right w:val="none" w:sz="0" w:space="0" w:color="auto"/>
              </w:divBdr>
            </w:div>
            <w:div w:id="1104764924">
              <w:marLeft w:val="0"/>
              <w:marRight w:val="0"/>
              <w:marTop w:val="0"/>
              <w:marBottom w:val="0"/>
              <w:divBdr>
                <w:top w:val="none" w:sz="0" w:space="0" w:color="auto"/>
                <w:left w:val="none" w:sz="0" w:space="0" w:color="auto"/>
                <w:bottom w:val="none" w:sz="0" w:space="0" w:color="auto"/>
                <w:right w:val="none" w:sz="0" w:space="0" w:color="auto"/>
              </w:divBdr>
            </w:div>
            <w:div w:id="1991864407">
              <w:marLeft w:val="0"/>
              <w:marRight w:val="0"/>
              <w:marTop w:val="0"/>
              <w:marBottom w:val="0"/>
              <w:divBdr>
                <w:top w:val="none" w:sz="0" w:space="0" w:color="auto"/>
                <w:left w:val="none" w:sz="0" w:space="0" w:color="auto"/>
                <w:bottom w:val="none" w:sz="0" w:space="0" w:color="auto"/>
                <w:right w:val="none" w:sz="0" w:space="0" w:color="auto"/>
              </w:divBdr>
            </w:div>
            <w:div w:id="1428036483">
              <w:marLeft w:val="0"/>
              <w:marRight w:val="0"/>
              <w:marTop w:val="0"/>
              <w:marBottom w:val="0"/>
              <w:divBdr>
                <w:top w:val="none" w:sz="0" w:space="0" w:color="auto"/>
                <w:left w:val="none" w:sz="0" w:space="0" w:color="auto"/>
                <w:bottom w:val="none" w:sz="0" w:space="0" w:color="auto"/>
                <w:right w:val="none" w:sz="0" w:space="0" w:color="auto"/>
              </w:divBdr>
            </w:div>
            <w:div w:id="2008552335">
              <w:marLeft w:val="0"/>
              <w:marRight w:val="0"/>
              <w:marTop w:val="0"/>
              <w:marBottom w:val="0"/>
              <w:divBdr>
                <w:top w:val="none" w:sz="0" w:space="0" w:color="auto"/>
                <w:left w:val="none" w:sz="0" w:space="0" w:color="auto"/>
                <w:bottom w:val="none" w:sz="0" w:space="0" w:color="auto"/>
                <w:right w:val="none" w:sz="0" w:space="0" w:color="auto"/>
              </w:divBdr>
            </w:div>
            <w:div w:id="1489327490">
              <w:marLeft w:val="0"/>
              <w:marRight w:val="0"/>
              <w:marTop w:val="0"/>
              <w:marBottom w:val="0"/>
              <w:divBdr>
                <w:top w:val="none" w:sz="0" w:space="0" w:color="auto"/>
                <w:left w:val="none" w:sz="0" w:space="0" w:color="auto"/>
                <w:bottom w:val="none" w:sz="0" w:space="0" w:color="auto"/>
                <w:right w:val="none" w:sz="0" w:space="0" w:color="auto"/>
              </w:divBdr>
            </w:div>
            <w:div w:id="2076731372">
              <w:marLeft w:val="0"/>
              <w:marRight w:val="0"/>
              <w:marTop w:val="0"/>
              <w:marBottom w:val="0"/>
              <w:divBdr>
                <w:top w:val="none" w:sz="0" w:space="0" w:color="auto"/>
                <w:left w:val="none" w:sz="0" w:space="0" w:color="auto"/>
                <w:bottom w:val="none" w:sz="0" w:space="0" w:color="auto"/>
                <w:right w:val="none" w:sz="0" w:space="0" w:color="auto"/>
              </w:divBdr>
            </w:div>
            <w:div w:id="1909536102">
              <w:marLeft w:val="0"/>
              <w:marRight w:val="0"/>
              <w:marTop w:val="0"/>
              <w:marBottom w:val="0"/>
              <w:divBdr>
                <w:top w:val="none" w:sz="0" w:space="0" w:color="auto"/>
                <w:left w:val="none" w:sz="0" w:space="0" w:color="auto"/>
                <w:bottom w:val="none" w:sz="0" w:space="0" w:color="auto"/>
                <w:right w:val="none" w:sz="0" w:space="0" w:color="auto"/>
              </w:divBdr>
            </w:div>
            <w:div w:id="889074454">
              <w:marLeft w:val="0"/>
              <w:marRight w:val="0"/>
              <w:marTop w:val="0"/>
              <w:marBottom w:val="0"/>
              <w:divBdr>
                <w:top w:val="none" w:sz="0" w:space="0" w:color="auto"/>
                <w:left w:val="none" w:sz="0" w:space="0" w:color="auto"/>
                <w:bottom w:val="none" w:sz="0" w:space="0" w:color="auto"/>
                <w:right w:val="none" w:sz="0" w:space="0" w:color="auto"/>
              </w:divBdr>
            </w:div>
            <w:div w:id="2091341737">
              <w:marLeft w:val="0"/>
              <w:marRight w:val="0"/>
              <w:marTop w:val="0"/>
              <w:marBottom w:val="0"/>
              <w:divBdr>
                <w:top w:val="none" w:sz="0" w:space="0" w:color="auto"/>
                <w:left w:val="none" w:sz="0" w:space="0" w:color="auto"/>
                <w:bottom w:val="none" w:sz="0" w:space="0" w:color="auto"/>
                <w:right w:val="none" w:sz="0" w:space="0" w:color="auto"/>
              </w:divBdr>
            </w:div>
            <w:div w:id="321544699">
              <w:marLeft w:val="0"/>
              <w:marRight w:val="0"/>
              <w:marTop w:val="0"/>
              <w:marBottom w:val="0"/>
              <w:divBdr>
                <w:top w:val="none" w:sz="0" w:space="0" w:color="auto"/>
                <w:left w:val="none" w:sz="0" w:space="0" w:color="auto"/>
                <w:bottom w:val="none" w:sz="0" w:space="0" w:color="auto"/>
                <w:right w:val="none" w:sz="0" w:space="0" w:color="auto"/>
              </w:divBdr>
            </w:div>
            <w:div w:id="1906640320">
              <w:marLeft w:val="0"/>
              <w:marRight w:val="0"/>
              <w:marTop w:val="0"/>
              <w:marBottom w:val="0"/>
              <w:divBdr>
                <w:top w:val="none" w:sz="0" w:space="0" w:color="auto"/>
                <w:left w:val="none" w:sz="0" w:space="0" w:color="auto"/>
                <w:bottom w:val="none" w:sz="0" w:space="0" w:color="auto"/>
                <w:right w:val="none" w:sz="0" w:space="0" w:color="auto"/>
              </w:divBdr>
            </w:div>
            <w:div w:id="477574815">
              <w:marLeft w:val="0"/>
              <w:marRight w:val="0"/>
              <w:marTop w:val="0"/>
              <w:marBottom w:val="0"/>
              <w:divBdr>
                <w:top w:val="none" w:sz="0" w:space="0" w:color="auto"/>
                <w:left w:val="none" w:sz="0" w:space="0" w:color="auto"/>
                <w:bottom w:val="none" w:sz="0" w:space="0" w:color="auto"/>
                <w:right w:val="none" w:sz="0" w:space="0" w:color="auto"/>
              </w:divBdr>
            </w:div>
            <w:div w:id="95441558">
              <w:marLeft w:val="0"/>
              <w:marRight w:val="0"/>
              <w:marTop w:val="0"/>
              <w:marBottom w:val="0"/>
              <w:divBdr>
                <w:top w:val="none" w:sz="0" w:space="0" w:color="auto"/>
                <w:left w:val="none" w:sz="0" w:space="0" w:color="auto"/>
                <w:bottom w:val="none" w:sz="0" w:space="0" w:color="auto"/>
                <w:right w:val="none" w:sz="0" w:space="0" w:color="auto"/>
              </w:divBdr>
            </w:div>
            <w:div w:id="1784033795">
              <w:marLeft w:val="0"/>
              <w:marRight w:val="0"/>
              <w:marTop w:val="0"/>
              <w:marBottom w:val="0"/>
              <w:divBdr>
                <w:top w:val="none" w:sz="0" w:space="0" w:color="auto"/>
                <w:left w:val="none" w:sz="0" w:space="0" w:color="auto"/>
                <w:bottom w:val="none" w:sz="0" w:space="0" w:color="auto"/>
                <w:right w:val="none" w:sz="0" w:space="0" w:color="auto"/>
              </w:divBdr>
            </w:div>
            <w:div w:id="910240413">
              <w:marLeft w:val="0"/>
              <w:marRight w:val="0"/>
              <w:marTop w:val="0"/>
              <w:marBottom w:val="0"/>
              <w:divBdr>
                <w:top w:val="none" w:sz="0" w:space="0" w:color="auto"/>
                <w:left w:val="none" w:sz="0" w:space="0" w:color="auto"/>
                <w:bottom w:val="none" w:sz="0" w:space="0" w:color="auto"/>
                <w:right w:val="none" w:sz="0" w:space="0" w:color="auto"/>
              </w:divBdr>
            </w:div>
            <w:div w:id="1795827279">
              <w:marLeft w:val="0"/>
              <w:marRight w:val="0"/>
              <w:marTop w:val="0"/>
              <w:marBottom w:val="0"/>
              <w:divBdr>
                <w:top w:val="none" w:sz="0" w:space="0" w:color="auto"/>
                <w:left w:val="none" w:sz="0" w:space="0" w:color="auto"/>
                <w:bottom w:val="none" w:sz="0" w:space="0" w:color="auto"/>
                <w:right w:val="none" w:sz="0" w:space="0" w:color="auto"/>
              </w:divBdr>
            </w:div>
            <w:div w:id="640617425">
              <w:marLeft w:val="0"/>
              <w:marRight w:val="0"/>
              <w:marTop w:val="0"/>
              <w:marBottom w:val="0"/>
              <w:divBdr>
                <w:top w:val="none" w:sz="0" w:space="0" w:color="auto"/>
                <w:left w:val="none" w:sz="0" w:space="0" w:color="auto"/>
                <w:bottom w:val="none" w:sz="0" w:space="0" w:color="auto"/>
                <w:right w:val="none" w:sz="0" w:space="0" w:color="auto"/>
              </w:divBdr>
            </w:div>
            <w:div w:id="1770538335">
              <w:marLeft w:val="0"/>
              <w:marRight w:val="0"/>
              <w:marTop w:val="0"/>
              <w:marBottom w:val="0"/>
              <w:divBdr>
                <w:top w:val="none" w:sz="0" w:space="0" w:color="auto"/>
                <w:left w:val="none" w:sz="0" w:space="0" w:color="auto"/>
                <w:bottom w:val="none" w:sz="0" w:space="0" w:color="auto"/>
                <w:right w:val="none" w:sz="0" w:space="0" w:color="auto"/>
              </w:divBdr>
            </w:div>
            <w:div w:id="1735003771">
              <w:marLeft w:val="0"/>
              <w:marRight w:val="0"/>
              <w:marTop w:val="0"/>
              <w:marBottom w:val="0"/>
              <w:divBdr>
                <w:top w:val="none" w:sz="0" w:space="0" w:color="auto"/>
                <w:left w:val="none" w:sz="0" w:space="0" w:color="auto"/>
                <w:bottom w:val="none" w:sz="0" w:space="0" w:color="auto"/>
                <w:right w:val="none" w:sz="0" w:space="0" w:color="auto"/>
              </w:divBdr>
            </w:div>
            <w:div w:id="274598276">
              <w:marLeft w:val="0"/>
              <w:marRight w:val="0"/>
              <w:marTop w:val="0"/>
              <w:marBottom w:val="0"/>
              <w:divBdr>
                <w:top w:val="none" w:sz="0" w:space="0" w:color="auto"/>
                <w:left w:val="none" w:sz="0" w:space="0" w:color="auto"/>
                <w:bottom w:val="none" w:sz="0" w:space="0" w:color="auto"/>
                <w:right w:val="none" w:sz="0" w:space="0" w:color="auto"/>
              </w:divBdr>
            </w:div>
            <w:div w:id="223417844">
              <w:marLeft w:val="0"/>
              <w:marRight w:val="0"/>
              <w:marTop w:val="0"/>
              <w:marBottom w:val="0"/>
              <w:divBdr>
                <w:top w:val="none" w:sz="0" w:space="0" w:color="auto"/>
                <w:left w:val="none" w:sz="0" w:space="0" w:color="auto"/>
                <w:bottom w:val="none" w:sz="0" w:space="0" w:color="auto"/>
                <w:right w:val="none" w:sz="0" w:space="0" w:color="auto"/>
              </w:divBdr>
            </w:div>
            <w:div w:id="1281298879">
              <w:marLeft w:val="0"/>
              <w:marRight w:val="0"/>
              <w:marTop w:val="0"/>
              <w:marBottom w:val="0"/>
              <w:divBdr>
                <w:top w:val="none" w:sz="0" w:space="0" w:color="auto"/>
                <w:left w:val="none" w:sz="0" w:space="0" w:color="auto"/>
                <w:bottom w:val="none" w:sz="0" w:space="0" w:color="auto"/>
                <w:right w:val="none" w:sz="0" w:space="0" w:color="auto"/>
              </w:divBdr>
            </w:div>
            <w:div w:id="1276211555">
              <w:marLeft w:val="0"/>
              <w:marRight w:val="0"/>
              <w:marTop w:val="0"/>
              <w:marBottom w:val="0"/>
              <w:divBdr>
                <w:top w:val="none" w:sz="0" w:space="0" w:color="auto"/>
                <w:left w:val="none" w:sz="0" w:space="0" w:color="auto"/>
                <w:bottom w:val="none" w:sz="0" w:space="0" w:color="auto"/>
                <w:right w:val="none" w:sz="0" w:space="0" w:color="auto"/>
              </w:divBdr>
            </w:div>
            <w:div w:id="504174744">
              <w:marLeft w:val="0"/>
              <w:marRight w:val="0"/>
              <w:marTop w:val="0"/>
              <w:marBottom w:val="0"/>
              <w:divBdr>
                <w:top w:val="none" w:sz="0" w:space="0" w:color="auto"/>
                <w:left w:val="none" w:sz="0" w:space="0" w:color="auto"/>
                <w:bottom w:val="none" w:sz="0" w:space="0" w:color="auto"/>
                <w:right w:val="none" w:sz="0" w:space="0" w:color="auto"/>
              </w:divBdr>
            </w:div>
            <w:div w:id="485127498">
              <w:marLeft w:val="0"/>
              <w:marRight w:val="0"/>
              <w:marTop w:val="0"/>
              <w:marBottom w:val="0"/>
              <w:divBdr>
                <w:top w:val="none" w:sz="0" w:space="0" w:color="auto"/>
                <w:left w:val="none" w:sz="0" w:space="0" w:color="auto"/>
                <w:bottom w:val="none" w:sz="0" w:space="0" w:color="auto"/>
                <w:right w:val="none" w:sz="0" w:space="0" w:color="auto"/>
              </w:divBdr>
            </w:div>
            <w:div w:id="805515966">
              <w:marLeft w:val="0"/>
              <w:marRight w:val="0"/>
              <w:marTop w:val="0"/>
              <w:marBottom w:val="0"/>
              <w:divBdr>
                <w:top w:val="none" w:sz="0" w:space="0" w:color="auto"/>
                <w:left w:val="none" w:sz="0" w:space="0" w:color="auto"/>
                <w:bottom w:val="none" w:sz="0" w:space="0" w:color="auto"/>
                <w:right w:val="none" w:sz="0" w:space="0" w:color="auto"/>
              </w:divBdr>
            </w:div>
            <w:div w:id="1148089397">
              <w:marLeft w:val="0"/>
              <w:marRight w:val="0"/>
              <w:marTop w:val="0"/>
              <w:marBottom w:val="0"/>
              <w:divBdr>
                <w:top w:val="none" w:sz="0" w:space="0" w:color="auto"/>
                <w:left w:val="none" w:sz="0" w:space="0" w:color="auto"/>
                <w:bottom w:val="none" w:sz="0" w:space="0" w:color="auto"/>
                <w:right w:val="none" w:sz="0" w:space="0" w:color="auto"/>
              </w:divBdr>
            </w:div>
            <w:div w:id="932738988">
              <w:marLeft w:val="0"/>
              <w:marRight w:val="0"/>
              <w:marTop w:val="0"/>
              <w:marBottom w:val="0"/>
              <w:divBdr>
                <w:top w:val="none" w:sz="0" w:space="0" w:color="auto"/>
                <w:left w:val="none" w:sz="0" w:space="0" w:color="auto"/>
                <w:bottom w:val="none" w:sz="0" w:space="0" w:color="auto"/>
                <w:right w:val="none" w:sz="0" w:space="0" w:color="auto"/>
              </w:divBdr>
            </w:div>
            <w:div w:id="538399198">
              <w:marLeft w:val="0"/>
              <w:marRight w:val="0"/>
              <w:marTop w:val="0"/>
              <w:marBottom w:val="0"/>
              <w:divBdr>
                <w:top w:val="none" w:sz="0" w:space="0" w:color="auto"/>
                <w:left w:val="none" w:sz="0" w:space="0" w:color="auto"/>
                <w:bottom w:val="none" w:sz="0" w:space="0" w:color="auto"/>
                <w:right w:val="none" w:sz="0" w:space="0" w:color="auto"/>
              </w:divBdr>
            </w:div>
            <w:div w:id="1570967798">
              <w:marLeft w:val="0"/>
              <w:marRight w:val="0"/>
              <w:marTop w:val="0"/>
              <w:marBottom w:val="0"/>
              <w:divBdr>
                <w:top w:val="none" w:sz="0" w:space="0" w:color="auto"/>
                <w:left w:val="none" w:sz="0" w:space="0" w:color="auto"/>
                <w:bottom w:val="none" w:sz="0" w:space="0" w:color="auto"/>
                <w:right w:val="none" w:sz="0" w:space="0" w:color="auto"/>
              </w:divBdr>
            </w:div>
            <w:div w:id="1026058872">
              <w:marLeft w:val="0"/>
              <w:marRight w:val="0"/>
              <w:marTop w:val="0"/>
              <w:marBottom w:val="0"/>
              <w:divBdr>
                <w:top w:val="none" w:sz="0" w:space="0" w:color="auto"/>
                <w:left w:val="none" w:sz="0" w:space="0" w:color="auto"/>
                <w:bottom w:val="none" w:sz="0" w:space="0" w:color="auto"/>
                <w:right w:val="none" w:sz="0" w:space="0" w:color="auto"/>
              </w:divBdr>
            </w:div>
            <w:div w:id="7274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9746">
      <w:bodyDiv w:val="1"/>
      <w:marLeft w:val="0"/>
      <w:marRight w:val="0"/>
      <w:marTop w:val="0"/>
      <w:marBottom w:val="0"/>
      <w:divBdr>
        <w:top w:val="none" w:sz="0" w:space="0" w:color="auto"/>
        <w:left w:val="none" w:sz="0" w:space="0" w:color="auto"/>
        <w:bottom w:val="none" w:sz="0" w:space="0" w:color="auto"/>
        <w:right w:val="none" w:sz="0" w:space="0" w:color="auto"/>
      </w:divBdr>
      <w:divsChild>
        <w:div w:id="1121150568">
          <w:marLeft w:val="0"/>
          <w:marRight w:val="0"/>
          <w:marTop w:val="0"/>
          <w:marBottom w:val="0"/>
          <w:divBdr>
            <w:top w:val="none" w:sz="0" w:space="0" w:color="auto"/>
            <w:left w:val="none" w:sz="0" w:space="0" w:color="auto"/>
            <w:bottom w:val="none" w:sz="0" w:space="0" w:color="auto"/>
            <w:right w:val="none" w:sz="0" w:space="0" w:color="auto"/>
          </w:divBdr>
          <w:divsChild>
            <w:div w:id="259487724">
              <w:marLeft w:val="0"/>
              <w:marRight w:val="0"/>
              <w:marTop w:val="0"/>
              <w:marBottom w:val="0"/>
              <w:divBdr>
                <w:top w:val="none" w:sz="0" w:space="0" w:color="auto"/>
                <w:left w:val="none" w:sz="0" w:space="0" w:color="auto"/>
                <w:bottom w:val="none" w:sz="0" w:space="0" w:color="auto"/>
                <w:right w:val="none" w:sz="0" w:space="0" w:color="auto"/>
              </w:divBdr>
            </w:div>
            <w:div w:id="1344094003">
              <w:marLeft w:val="0"/>
              <w:marRight w:val="0"/>
              <w:marTop w:val="0"/>
              <w:marBottom w:val="0"/>
              <w:divBdr>
                <w:top w:val="none" w:sz="0" w:space="0" w:color="auto"/>
                <w:left w:val="none" w:sz="0" w:space="0" w:color="auto"/>
                <w:bottom w:val="none" w:sz="0" w:space="0" w:color="auto"/>
                <w:right w:val="none" w:sz="0" w:space="0" w:color="auto"/>
              </w:divBdr>
            </w:div>
            <w:div w:id="266743155">
              <w:marLeft w:val="0"/>
              <w:marRight w:val="0"/>
              <w:marTop w:val="0"/>
              <w:marBottom w:val="0"/>
              <w:divBdr>
                <w:top w:val="none" w:sz="0" w:space="0" w:color="auto"/>
                <w:left w:val="none" w:sz="0" w:space="0" w:color="auto"/>
                <w:bottom w:val="none" w:sz="0" w:space="0" w:color="auto"/>
                <w:right w:val="none" w:sz="0" w:space="0" w:color="auto"/>
              </w:divBdr>
            </w:div>
            <w:div w:id="902061938">
              <w:marLeft w:val="0"/>
              <w:marRight w:val="0"/>
              <w:marTop w:val="0"/>
              <w:marBottom w:val="0"/>
              <w:divBdr>
                <w:top w:val="none" w:sz="0" w:space="0" w:color="auto"/>
                <w:left w:val="none" w:sz="0" w:space="0" w:color="auto"/>
                <w:bottom w:val="none" w:sz="0" w:space="0" w:color="auto"/>
                <w:right w:val="none" w:sz="0" w:space="0" w:color="auto"/>
              </w:divBdr>
            </w:div>
            <w:div w:id="764768185">
              <w:marLeft w:val="0"/>
              <w:marRight w:val="0"/>
              <w:marTop w:val="0"/>
              <w:marBottom w:val="0"/>
              <w:divBdr>
                <w:top w:val="none" w:sz="0" w:space="0" w:color="auto"/>
                <w:left w:val="none" w:sz="0" w:space="0" w:color="auto"/>
                <w:bottom w:val="none" w:sz="0" w:space="0" w:color="auto"/>
                <w:right w:val="none" w:sz="0" w:space="0" w:color="auto"/>
              </w:divBdr>
            </w:div>
            <w:div w:id="85662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54010">
      <w:bodyDiv w:val="1"/>
      <w:marLeft w:val="0"/>
      <w:marRight w:val="0"/>
      <w:marTop w:val="0"/>
      <w:marBottom w:val="0"/>
      <w:divBdr>
        <w:top w:val="none" w:sz="0" w:space="0" w:color="auto"/>
        <w:left w:val="none" w:sz="0" w:space="0" w:color="auto"/>
        <w:bottom w:val="none" w:sz="0" w:space="0" w:color="auto"/>
        <w:right w:val="none" w:sz="0" w:space="0" w:color="auto"/>
      </w:divBdr>
      <w:divsChild>
        <w:div w:id="627125346">
          <w:marLeft w:val="0"/>
          <w:marRight w:val="0"/>
          <w:marTop w:val="0"/>
          <w:marBottom w:val="0"/>
          <w:divBdr>
            <w:top w:val="none" w:sz="0" w:space="0" w:color="auto"/>
            <w:left w:val="none" w:sz="0" w:space="0" w:color="auto"/>
            <w:bottom w:val="none" w:sz="0" w:space="0" w:color="auto"/>
            <w:right w:val="none" w:sz="0" w:space="0" w:color="auto"/>
          </w:divBdr>
          <w:divsChild>
            <w:div w:id="13963404">
              <w:marLeft w:val="0"/>
              <w:marRight w:val="0"/>
              <w:marTop w:val="0"/>
              <w:marBottom w:val="0"/>
              <w:divBdr>
                <w:top w:val="none" w:sz="0" w:space="0" w:color="auto"/>
                <w:left w:val="none" w:sz="0" w:space="0" w:color="auto"/>
                <w:bottom w:val="none" w:sz="0" w:space="0" w:color="auto"/>
                <w:right w:val="none" w:sz="0" w:space="0" w:color="auto"/>
              </w:divBdr>
            </w:div>
            <w:div w:id="1567257428">
              <w:marLeft w:val="0"/>
              <w:marRight w:val="0"/>
              <w:marTop w:val="0"/>
              <w:marBottom w:val="0"/>
              <w:divBdr>
                <w:top w:val="none" w:sz="0" w:space="0" w:color="auto"/>
                <w:left w:val="none" w:sz="0" w:space="0" w:color="auto"/>
                <w:bottom w:val="none" w:sz="0" w:space="0" w:color="auto"/>
                <w:right w:val="none" w:sz="0" w:space="0" w:color="auto"/>
              </w:divBdr>
            </w:div>
            <w:div w:id="395445027">
              <w:marLeft w:val="0"/>
              <w:marRight w:val="0"/>
              <w:marTop w:val="0"/>
              <w:marBottom w:val="0"/>
              <w:divBdr>
                <w:top w:val="none" w:sz="0" w:space="0" w:color="auto"/>
                <w:left w:val="none" w:sz="0" w:space="0" w:color="auto"/>
                <w:bottom w:val="none" w:sz="0" w:space="0" w:color="auto"/>
                <w:right w:val="none" w:sz="0" w:space="0" w:color="auto"/>
              </w:divBdr>
            </w:div>
            <w:div w:id="1751151282">
              <w:marLeft w:val="0"/>
              <w:marRight w:val="0"/>
              <w:marTop w:val="0"/>
              <w:marBottom w:val="0"/>
              <w:divBdr>
                <w:top w:val="none" w:sz="0" w:space="0" w:color="auto"/>
                <w:left w:val="none" w:sz="0" w:space="0" w:color="auto"/>
                <w:bottom w:val="none" w:sz="0" w:space="0" w:color="auto"/>
                <w:right w:val="none" w:sz="0" w:space="0" w:color="auto"/>
              </w:divBdr>
            </w:div>
            <w:div w:id="93802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6605">
      <w:bodyDiv w:val="1"/>
      <w:marLeft w:val="0"/>
      <w:marRight w:val="0"/>
      <w:marTop w:val="0"/>
      <w:marBottom w:val="0"/>
      <w:divBdr>
        <w:top w:val="none" w:sz="0" w:space="0" w:color="auto"/>
        <w:left w:val="none" w:sz="0" w:space="0" w:color="auto"/>
        <w:bottom w:val="none" w:sz="0" w:space="0" w:color="auto"/>
        <w:right w:val="none" w:sz="0" w:space="0" w:color="auto"/>
      </w:divBdr>
      <w:divsChild>
        <w:div w:id="1503592840">
          <w:marLeft w:val="0"/>
          <w:marRight w:val="0"/>
          <w:marTop w:val="0"/>
          <w:marBottom w:val="0"/>
          <w:divBdr>
            <w:top w:val="none" w:sz="0" w:space="0" w:color="auto"/>
            <w:left w:val="none" w:sz="0" w:space="0" w:color="auto"/>
            <w:bottom w:val="none" w:sz="0" w:space="0" w:color="auto"/>
            <w:right w:val="none" w:sz="0" w:space="0" w:color="auto"/>
          </w:divBdr>
          <w:divsChild>
            <w:div w:id="759331350">
              <w:marLeft w:val="0"/>
              <w:marRight w:val="0"/>
              <w:marTop w:val="0"/>
              <w:marBottom w:val="0"/>
              <w:divBdr>
                <w:top w:val="none" w:sz="0" w:space="0" w:color="auto"/>
                <w:left w:val="none" w:sz="0" w:space="0" w:color="auto"/>
                <w:bottom w:val="none" w:sz="0" w:space="0" w:color="auto"/>
                <w:right w:val="none" w:sz="0" w:space="0" w:color="auto"/>
              </w:divBdr>
            </w:div>
            <w:div w:id="956065786">
              <w:marLeft w:val="0"/>
              <w:marRight w:val="0"/>
              <w:marTop w:val="0"/>
              <w:marBottom w:val="0"/>
              <w:divBdr>
                <w:top w:val="none" w:sz="0" w:space="0" w:color="auto"/>
                <w:left w:val="none" w:sz="0" w:space="0" w:color="auto"/>
                <w:bottom w:val="none" w:sz="0" w:space="0" w:color="auto"/>
                <w:right w:val="none" w:sz="0" w:space="0" w:color="auto"/>
              </w:divBdr>
            </w:div>
            <w:div w:id="2115203984">
              <w:marLeft w:val="0"/>
              <w:marRight w:val="0"/>
              <w:marTop w:val="0"/>
              <w:marBottom w:val="0"/>
              <w:divBdr>
                <w:top w:val="none" w:sz="0" w:space="0" w:color="auto"/>
                <w:left w:val="none" w:sz="0" w:space="0" w:color="auto"/>
                <w:bottom w:val="none" w:sz="0" w:space="0" w:color="auto"/>
                <w:right w:val="none" w:sz="0" w:space="0" w:color="auto"/>
              </w:divBdr>
            </w:div>
            <w:div w:id="24597107">
              <w:marLeft w:val="0"/>
              <w:marRight w:val="0"/>
              <w:marTop w:val="0"/>
              <w:marBottom w:val="0"/>
              <w:divBdr>
                <w:top w:val="none" w:sz="0" w:space="0" w:color="auto"/>
                <w:left w:val="none" w:sz="0" w:space="0" w:color="auto"/>
                <w:bottom w:val="none" w:sz="0" w:space="0" w:color="auto"/>
                <w:right w:val="none" w:sz="0" w:space="0" w:color="auto"/>
              </w:divBdr>
            </w:div>
            <w:div w:id="938102932">
              <w:marLeft w:val="0"/>
              <w:marRight w:val="0"/>
              <w:marTop w:val="0"/>
              <w:marBottom w:val="0"/>
              <w:divBdr>
                <w:top w:val="none" w:sz="0" w:space="0" w:color="auto"/>
                <w:left w:val="none" w:sz="0" w:space="0" w:color="auto"/>
                <w:bottom w:val="none" w:sz="0" w:space="0" w:color="auto"/>
                <w:right w:val="none" w:sz="0" w:space="0" w:color="auto"/>
              </w:divBdr>
            </w:div>
            <w:div w:id="1349986048">
              <w:marLeft w:val="0"/>
              <w:marRight w:val="0"/>
              <w:marTop w:val="0"/>
              <w:marBottom w:val="0"/>
              <w:divBdr>
                <w:top w:val="none" w:sz="0" w:space="0" w:color="auto"/>
                <w:left w:val="none" w:sz="0" w:space="0" w:color="auto"/>
                <w:bottom w:val="none" w:sz="0" w:space="0" w:color="auto"/>
                <w:right w:val="none" w:sz="0" w:space="0" w:color="auto"/>
              </w:divBdr>
            </w:div>
            <w:div w:id="1045761697">
              <w:marLeft w:val="0"/>
              <w:marRight w:val="0"/>
              <w:marTop w:val="0"/>
              <w:marBottom w:val="0"/>
              <w:divBdr>
                <w:top w:val="none" w:sz="0" w:space="0" w:color="auto"/>
                <w:left w:val="none" w:sz="0" w:space="0" w:color="auto"/>
                <w:bottom w:val="none" w:sz="0" w:space="0" w:color="auto"/>
                <w:right w:val="none" w:sz="0" w:space="0" w:color="auto"/>
              </w:divBdr>
            </w:div>
            <w:div w:id="1038891575">
              <w:marLeft w:val="0"/>
              <w:marRight w:val="0"/>
              <w:marTop w:val="0"/>
              <w:marBottom w:val="0"/>
              <w:divBdr>
                <w:top w:val="none" w:sz="0" w:space="0" w:color="auto"/>
                <w:left w:val="none" w:sz="0" w:space="0" w:color="auto"/>
                <w:bottom w:val="none" w:sz="0" w:space="0" w:color="auto"/>
                <w:right w:val="none" w:sz="0" w:space="0" w:color="auto"/>
              </w:divBdr>
            </w:div>
            <w:div w:id="1610433975">
              <w:marLeft w:val="0"/>
              <w:marRight w:val="0"/>
              <w:marTop w:val="0"/>
              <w:marBottom w:val="0"/>
              <w:divBdr>
                <w:top w:val="none" w:sz="0" w:space="0" w:color="auto"/>
                <w:left w:val="none" w:sz="0" w:space="0" w:color="auto"/>
                <w:bottom w:val="none" w:sz="0" w:space="0" w:color="auto"/>
                <w:right w:val="none" w:sz="0" w:space="0" w:color="auto"/>
              </w:divBdr>
            </w:div>
            <w:div w:id="555239297">
              <w:marLeft w:val="0"/>
              <w:marRight w:val="0"/>
              <w:marTop w:val="0"/>
              <w:marBottom w:val="0"/>
              <w:divBdr>
                <w:top w:val="none" w:sz="0" w:space="0" w:color="auto"/>
                <w:left w:val="none" w:sz="0" w:space="0" w:color="auto"/>
                <w:bottom w:val="none" w:sz="0" w:space="0" w:color="auto"/>
                <w:right w:val="none" w:sz="0" w:space="0" w:color="auto"/>
              </w:divBdr>
            </w:div>
            <w:div w:id="961571466">
              <w:marLeft w:val="0"/>
              <w:marRight w:val="0"/>
              <w:marTop w:val="0"/>
              <w:marBottom w:val="0"/>
              <w:divBdr>
                <w:top w:val="none" w:sz="0" w:space="0" w:color="auto"/>
                <w:left w:val="none" w:sz="0" w:space="0" w:color="auto"/>
                <w:bottom w:val="none" w:sz="0" w:space="0" w:color="auto"/>
                <w:right w:val="none" w:sz="0" w:space="0" w:color="auto"/>
              </w:divBdr>
            </w:div>
            <w:div w:id="154902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64831">
      <w:bodyDiv w:val="1"/>
      <w:marLeft w:val="0"/>
      <w:marRight w:val="0"/>
      <w:marTop w:val="0"/>
      <w:marBottom w:val="0"/>
      <w:divBdr>
        <w:top w:val="none" w:sz="0" w:space="0" w:color="auto"/>
        <w:left w:val="none" w:sz="0" w:space="0" w:color="auto"/>
        <w:bottom w:val="none" w:sz="0" w:space="0" w:color="auto"/>
        <w:right w:val="none" w:sz="0" w:space="0" w:color="auto"/>
      </w:divBdr>
      <w:divsChild>
        <w:div w:id="589460763">
          <w:marLeft w:val="0"/>
          <w:marRight w:val="0"/>
          <w:marTop w:val="0"/>
          <w:marBottom w:val="0"/>
          <w:divBdr>
            <w:top w:val="none" w:sz="0" w:space="0" w:color="auto"/>
            <w:left w:val="none" w:sz="0" w:space="0" w:color="auto"/>
            <w:bottom w:val="none" w:sz="0" w:space="0" w:color="auto"/>
            <w:right w:val="none" w:sz="0" w:space="0" w:color="auto"/>
          </w:divBdr>
          <w:divsChild>
            <w:div w:id="649136236">
              <w:marLeft w:val="0"/>
              <w:marRight w:val="0"/>
              <w:marTop w:val="0"/>
              <w:marBottom w:val="0"/>
              <w:divBdr>
                <w:top w:val="none" w:sz="0" w:space="0" w:color="auto"/>
                <w:left w:val="none" w:sz="0" w:space="0" w:color="auto"/>
                <w:bottom w:val="none" w:sz="0" w:space="0" w:color="auto"/>
                <w:right w:val="none" w:sz="0" w:space="0" w:color="auto"/>
              </w:divBdr>
            </w:div>
            <w:div w:id="258223039">
              <w:marLeft w:val="0"/>
              <w:marRight w:val="0"/>
              <w:marTop w:val="0"/>
              <w:marBottom w:val="0"/>
              <w:divBdr>
                <w:top w:val="none" w:sz="0" w:space="0" w:color="auto"/>
                <w:left w:val="none" w:sz="0" w:space="0" w:color="auto"/>
                <w:bottom w:val="none" w:sz="0" w:space="0" w:color="auto"/>
                <w:right w:val="none" w:sz="0" w:space="0" w:color="auto"/>
              </w:divBdr>
            </w:div>
            <w:div w:id="1293101574">
              <w:marLeft w:val="0"/>
              <w:marRight w:val="0"/>
              <w:marTop w:val="0"/>
              <w:marBottom w:val="0"/>
              <w:divBdr>
                <w:top w:val="none" w:sz="0" w:space="0" w:color="auto"/>
                <w:left w:val="none" w:sz="0" w:space="0" w:color="auto"/>
                <w:bottom w:val="none" w:sz="0" w:space="0" w:color="auto"/>
                <w:right w:val="none" w:sz="0" w:space="0" w:color="auto"/>
              </w:divBdr>
            </w:div>
            <w:div w:id="896548245">
              <w:marLeft w:val="0"/>
              <w:marRight w:val="0"/>
              <w:marTop w:val="0"/>
              <w:marBottom w:val="0"/>
              <w:divBdr>
                <w:top w:val="none" w:sz="0" w:space="0" w:color="auto"/>
                <w:left w:val="none" w:sz="0" w:space="0" w:color="auto"/>
                <w:bottom w:val="none" w:sz="0" w:space="0" w:color="auto"/>
                <w:right w:val="none" w:sz="0" w:space="0" w:color="auto"/>
              </w:divBdr>
            </w:div>
            <w:div w:id="234894717">
              <w:marLeft w:val="0"/>
              <w:marRight w:val="0"/>
              <w:marTop w:val="0"/>
              <w:marBottom w:val="0"/>
              <w:divBdr>
                <w:top w:val="none" w:sz="0" w:space="0" w:color="auto"/>
                <w:left w:val="none" w:sz="0" w:space="0" w:color="auto"/>
                <w:bottom w:val="none" w:sz="0" w:space="0" w:color="auto"/>
                <w:right w:val="none" w:sz="0" w:space="0" w:color="auto"/>
              </w:divBdr>
            </w:div>
            <w:div w:id="301615261">
              <w:marLeft w:val="0"/>
              <w:marRight w:val="0"/>
              <w:marTop w:val="0"/>
              <w:marBottom w:val="0"/>
              <w:divBdr>
                <w:top w:val="none" w:sz="0" w:space="0" w:color="auto"/>
                <w:left w:val="none" w:sz="0" w:space="0" w:color="auto"/>
                <w:bottom w:val="none" w:sz="0" w:space="0" w:color="auto"/>
                <w:right w:val="none" w:sz="0" w:space="0" w:color="auto"/>
              </w:divBdr>
            </w:div>
            <w:div w:id="1063991846">
              <w:marLeft w:val="0"/>
              <w:marRight w:val="0"/>
              <w:marTop w:val="0"/>
              <w:marBottom w:val="0"/>
              <w:divBdr>
                <w:top w:val="none" w:sz="0" w:space="0" w:color="auto"/>
                <w:left w:val="none" w:sz="0" w:space="0" w:color="auto"/>
                <w:bottom w:val="none" w:sz="0" w:space="0" w:color="auto"/>
                <w:right w:val="none" w:sz="0" w:space="0" w:color="auto"/>
              </w:divBdr>
            </w:div>
            <w:div w:id="1592203719">
              <w:marLeft w:val="0"/>
              <w:marRight w:val="0"/>
              <w:marTop w:val="0"/>
              <w:marBottom w:val="0"/>
              <w:divBdr>
                <w:top w:val="none" w:sz="0" w:space="0" w:color="auto"/>
                <w:left w:val="none" w:sz="0" w:space="0" w:color="auto"/>
                <w:bottom w:val="none" w:sz="0" w:space="0" w:color="auto"/>
                <w:right w:val="none" w:sz="0" w:space="0" w:color="auto"/>
              </w:divBdr>
            </w:div>
            <w:div w:id="42600390">
              <w:marLeft w:val="0"/>
              <w:marRight w:val="0"/>
              <w:marTop w:val="0"/>
              <w:marBottom w:val="0"/>
              <w:divBdr>
                <w:top w:val="none" w:sz="0" w:space="0" w:color="auto"/>
                <w:left w:val="none" w:sz="0" w:space="0" w:color="auto"/>
                <w:bottom w:val="none" w:sz="0" w:space="0" w:color="auto"/>
                <w:right w:val="none" w:sz="0" w:space="0" w:color="auto"/>
              </w:divBdr>
            </w:div>
            <w:div w:id="1122192937">
              <w:marLeft w:val="0"/>
              <w:marRight w:val="0"/>
              <w:marTop w:val="0"/>
              <w:marBottom w:val="0"/>
              <w:divBdr>
                <w:top w:val="none" w:sz="0" w:space="0" w:color="auto"/>
                <w:left w:val="none" w:sz="0" w:space="0" w:color="auto"/>
                <w:bottom w:val="none" w:sz="0" w:space="0" w:color="auto"/>
                <w:right w:val="none" w:sz="0" w:space="0" w:color="auto"/>
              </w:divBdr>
            </w:div>
            <w:div w:id="258802339">
              <w:marLeft w:val="0"/>
              <w:marRight w:val="0"/>
              <w:marTop w:val="0"/>
              <w:marBottom w:val="0"/>
              <w:divBdr>
                <w:top w:val="none" w:sz="0" w:space="0" w:color="auto"/>
                <w:left w:val="none" w:sz="0" w:space="0" w:color="auto"/>
                <w:bottom w:val="none" w:sz="0" w:space="0" w:color="auto"/>
                <w:right w:val="none" w:sz="0" w:space="0" w:color="auto"/>
              </w:divBdr>
            </w:div>
            <w:div w:id="809173817">
              <w:marLeft w:val="0"/>
              <w:marRight w:val="0"/>
              <w:marTop w:val="0"/>
              <w:marBottom w:val="0"/>
              <w:divBdr>
                <w:top w:val="none" w:sz="0" w:space="0" w:color="auto"/>
                <w:left w:val="none" w:sz="0" w:space="0" w:color="auto"/>
                <w:bottom w:val="none" w:sz="0" w:space="0" w:color="auto"/>
                <w:right w:val="none" w:sz="0" w:space="0" w:color="auto"/>
              </w:divBdr>
            </w:div>
            <w:div w:id="655957133">
              <w:marLeft w:val="0"/>
              <w:marRight w:val="0"/>
              <w:marTop w:val="0"/>
              <w:marBottom w:val="0"/>
              <w:divBdr>
                <w:top w:val="none" w:sz="0" w:space="0" w:color="auto"/>
                <w:left w:val="none" w:sz="0" w:space="0" w:color="auto"/>
                <w:bottom w:val="none" w:sz="0" w:space="0" w:color="auto"/>
                <w:right w:val="none" w:sz="0" w:space="0" w:color="auto"/>
              </w:divBdr>
            </w:div>
            <w:div w:id="1719351054">
              <w:marLeft w:val="0"/>
              <w:marRight w:val="0"/>
              <w:marTop w:val="0"/>
              <w:marBottom w:val="0"/>
              <w:divBdr>
                <w:top w:val="none" w:sz="0" w:space="0" w:color="auto"/>
                <w:left w:val="none" w:sz="0" w:space="0" w:color="auto"/>
                <w:bottom w:val="none" w:sz="0" w:space="0" w:color="auto"/>
                <w:right w:val="none" w:sz="0" w:space="0" w:color="auto"/>
              </w:divBdr>
            </w:div>
            <w:div w:id="508060126">
              <w:marLeft w:val="0"/>
              <w:marRight w:val="0"/>
              <w:marTop w:val="0"/>
              <w:marBottom w:val="0"/>
              <w:divBdr>
                <w:top w:val="none" w:sz="0" w:space="0" w:color="auto"/>
                <w:left w:val="none" w:sz="0" w:space="0" w:color="auto"/>
                <w:bottom w:val="none" w:sz="0" w:space="0" w:color="auto"/>
                <w:right w:val="none" w:sz="0" w:space="0" w:color="auto"/>
              </w:divBdr>
            </w:div>
            <w:div w:id="570388551">
              <w:marLeft w:val="0"/>
              <w:marRight w:val="0"/>
              <w:marTop w:val="0"/>
              <w:marBottom w:val="0"/>
              <w:divBdr>
                <w:top w:val="none" w:sz="0" w:space="0" w:color="auto"/>
                <w:left w:val="none" w:sz="0" w:space="0" w:color="auto"/>
                <w:bottom w:val="none" w:sz="0" w:space="0" w:color="auto"/>
                <w:right w:val="none" w:sz="0" w:space="0" w:color="auto"/>
              </w:divBdr>
            </w:div>
            <w:div w:id="2037845404">
              <w:marLeft w:val="0"/>
              <w:marRight w:val="0"/>
              <w:marTop w:val="0"/>
              <w:marBottom w:val="0"/>
              <w:divBdr>
                <w:top w:val="none" w:sz="0" w:space="0" w:color="auto"/>
                <w:left w:val="none" w:sz="0" w:space="0" w:color="auto"/>
                <w:bottom w:val="none" w:sz="0" w:space="0" w:color="auto"/>
                <w:right w:val="none" w:sz="0" w:space="0" w:color="auto"/>
              </w:divBdr>
            </w:div>
            <w:div w:id="364714862">
              <w:marLeft w:val="0"/>
              <w:marRight w:val="0"/>
              <w:marTop w:val="0"/>
              <w:marBottom w:val="0"/>
              <w:divBdr>
                <w:top w:val="none" w:sz="0" w:space="0" w:color="auto"/>
                <w:left w:val="none" w:sz="0" w:space="0" w:color="auto"/>
                <w:bottom w:val="none" w:sz="0" w:space="0" w:color="auto"/>
                <w:right w:val="none" w:sz="0" w:space="0" w:color="auto"/>
              </w:divBdr>
            </w:div>
            <w:div w:id="1476871926">
              <w:marLeft w:val="0"/>
              <w:marRight w:val="0"/>
              <w:marTop w:val="0"/>
              <w:marBottom w:val="0"/>
              <w:divBdr>
                <w:top w:val="none" w:sz="0" w:space="0" w:color="auto"/>
                <w:left w:val="none" w:sz="0" w:space="0" w:color="auto"/>
                <w:bottom w:val="none" w:sz="0" w:space="0" w:color="auto"/>
                <w:right w:val="none" w:sz="0" w:space="0" w:color="auto"/>
              </w:divBdr>
            </w:div>
            <w:div w:id="1496218424">
              <w:marLeft w:val="0"/>
              <w:marRight w:val="0"/>
              <w:marTop w:val="0"/>
              <w:marBottom w:val="0"/>
              <w:divBdr>
                <w:top w:val="none" w:sz="0" w:space="0" w:color="auto"/>
                <w:left w:val="none" w:sz="0" w:space="0" w:color="auto"/>
                <w:bottom w:val="none" w:sz="0" w:space="0" w:color="auto"/>
                <w:right w:val="none" w:sz="0" w:space="0" w:color="auto"/>
              </w:divBdr>
            </w:div>
            <w:div w:id="1280796092">
              <w:marLeft w:val="0"/>
              <w:marRight w:val="0"/>
              <w:marTop w:val="0"/>
              <w:marBottom w:val="0"/>
              <w:divBdr>
                <w:top w:val="none" w:sz="0" w:space="0" w:color="auto"/>
                <w:left w:val="none" w:sz="0" w:space="0" w:color="auto"/>
                <w:bottom w:val="none" w:sz="0" w:space="0" w:color="auto"/>
                <w:right w:val="none" w:sz="0" w:space="0" w:color="auto"/>
              </w:divBdr>
            </w:div>
            <w:div w:id="331613930">
              <w:marLeft w:val="0"/>
              <w:marRight w:val="0"/>
              <w:marTop w:val="0"/>
              <w:marBottom w:val="0"/>
              <w:divBdr>
                <w:top w:val="none" w:sz="0" w:space="0" w:color="auto"/>
                <w:left w:val="none" w:sz="0" w:space="0" w:color="auto"/>
                <w:bottom w:val="none" w:sz="0" w:space="0" w:color="auto"/>
                <w:right w:val="none" w:sz="0" w:space="0" w:color="auto"/>
              </w:divBdr>
            </w:div>
            <w:div w:id="1210023754">
              <w:marLeft w:val="0"/>
              <w:marRight w:val="0"/>
              <w:marTop w:val="0"/>
              <w:marBottom w:val="0"/>
              <w:divBdr>
                <w:top w:val="none" w:sz="0" w:space="0" w:color="auto"/>
                <w:left w:val="none" w:sz="0" w:space="0" w:color="auto"/>
                <w:bottom w:val="none" w:sz="0" w:space="0" w:color="auto"/>
                <w:right w:val="none" w:sz="0" w:space="0" w:color="auto"/>
              </w:divBdr>
            </w:div>
            <w:div w:id="1730306337">
              <w:marLeft w:val="0"/>
              <w:marRight w:val="0"/>
              <w:marTop w:val="0"/>
              <w:marBottom w:val="0"/>
              <w:divBdr>
                <w:top w:val="none" w:sz="0" w:space="0" w:color="auto"/>
                <w:left w:val="none" w:sz="0" w:space="0" w:color="auto"/>
                <w:bottom w:val="none" w:sz="0" w:space="0" w:color="auto"/>
                <w:right w:val="none" w:sz="0" w:space="0" w:color="auto"/>
              </w:divBdr>
            </w:div>
            <w:div w:id="1289508514">
              <w:marLeft w:val="0"/>
              <w:marRight w:val="0"/>
              <w:marTop w:val="0"/>
              <w:marBottom w:val="0"/>
              <w:divBdr>
                <w:top w:val="none" w:sz="0" w:space="0" w:color="auto"/>
                <w:left w:val="none" w:sz="0" w:space="0" w:color="auto"/>
                <w:bottom w:val="none" w:sz="0" w:space="0" w:color="auto"/>
                <w:right w:val="none" w:sz="0" w:space="0" w:color="auto"/>
              </w:divBdr>
            </w:div>
            <w:div w:id="718553682">
              <w:marLeft w:val="0"/>
              <w:marRight w:val="0"/>
              <w:marTop w:val="0"/>
              <w:marBottom w:val="0"/>
              <w:divBdr>
                <w:top w:val="none" w:sz="0" w:space="0" w:color="auto"/>
                <w:left w:val="none" w:sz="0" w:space="0" w:color="auto"/>
                <w:bottom w:val="none" w:sz="0" w:space="0" w:color="auto"/>
                <w:right w:val="none" w:sz="0" w:space="0" w:color="auto"/>
              </w:divBdr>
            </w:div>
            <w:div w:id="1544639543">
              <w:marLeft w:val="0"/>
              <w:marRight w:val="0"/>
              <w:marTop w:val="0"/>
              <w:marBottom w:val="0"/>
              <w:divBdr>
                <w:top w:val="none" w:sz="0" w:space="0" w:color="auto"/>
                <w:left w:val="none" w:sz="0" w:space="0" w:color="auto"/>
                <w:bottom w:val="none" w:sz="0" w:space="0" w:color="auto"/>
                <w:right w:val="none" w:sz="0" w:space="0" w:color="auto"/>
              </w:divBdr>
            </w:div>
            <w:div w:id="1734961409">
              <w:marLeft w:val="0"/>
              <w:marRight w:val="0"/>
              <w:marTop w:val="0"/>
              <w:marBottom w:val="0"/>
              <w:divBdr>
                <w:top w:val="none" w:sz="0" w:space="0" w:color="auto"/>
                <w:left w:val="none" w:sz="0" w:space="0" w:color="auto"/>
                <w:bottom w:val="none" w:sz="0" w:space="0" w:color="auto"/>
                <w:right w:val="none" w:sz="0" w:space="0" w:color="auto"/>
              </w:divBdr>
            </w:div>
            <w:div w:id="67730468">
              <w:marLeft w:val="0"/>
              <w:marRight w:val="0"/>
              <w:marTop w:val="0"/>
              <w:marBottom w:val="0"/>
              <w:divBdr>
                <w:top w:val="none" w:sz="0" w:space="0" w:color="auto"/>
                <w:left w:val="none" w:sz="0" w:space="0" w:color="auto"/>
                <w:bottom w:val="none" w:sz="0" w:space="0" w:color="auto"/>
                <w:right w:val="none" w:sz="0" w:space="0" w:color="auto"/>
              </w:divBdr>
            </w:div>
            <w:div w:id="283076428">
              <w:marLeft w:val="0"/>
              <w:marRight w:val="0"/>
              <w:marTop w:val="0"/>
              <w:marBottom w:val="0"/>
              <w:divBdr>
                <w:top w:val="none" w:sz="0" w:space="0" w:color="auto"/>
                <w:left w:val="none" w:sz="0" w:space="0" w:color="auto"/>
                <w:bottom w:val="none" w:sz="0" w:space="0" w:color="auto"/>
                <w:right w:val="none" w:sz="0" w:space="0" w:color="auto"/>
              </w:divBdr>
            </w:div>
            <w:div w:id="1678771637">
              <w:marLeft w:val="0"/>
              <w:marRight w:val="0"/>
              <w:marTop w:val="0"/>
              <w:marBottom w:val="0"/>
              <w:divBdr>
                <w:top w:val="none" w:sz="0" w:space="0" w:color="auto"/>
                <w:left w:val="none" w:sz="0" w:space="0" w:color="auto"/>
                <w:bottom w:val="none" w:sz="0" w:space="0" w:color="auto"/>
                <w:right w:val="none" w:sz="0" w:space="0" w:color="auto"/>
              </w:divBdr>
            </w:div>
            <w:div w:id="128323123">
              <w:marLeft w:val="0"/>
              <w:marRight w:val="0"/>
              <w:marTop w:val="0"/>
              <w:marBottom w:val="0"/>
              <w:divBdr>
                <w:top w:val="none" w:sz="0" w:space="0" w:color="auto"/>
                <w:left w:val="none" w:sz="0" w:space="0" w:color="auto"/>
                <w:bottom w:val="none" w:sz="0" w:space="0" w:color="auto"/>
                <w:right w:val="none" w:sz="0" w:space="0" w:color="auto"/>
              </w:divBdr>
            </w:div>
            <w:div w:id="1174422315">
              <w:marLeft w:val="0"/>
              <w:marRight w:val="0"/>
              <w:marTop w:val="0"/>
              <w:marBottom w:val="0"/>
              <w:divBdr>
                <w:top w:val="none" w:sz="0" w:space="0" w:color="auto"/>
                <w:left w:val="none" w:sz="0" w:space="0" w:color="auto"/>
                <w:bottom w:val="none" w:sz="0" w:space="0" w:color="auto"/>
                <w:right w:val="none" w:sz="0" w:space="0" w:color="auto"/>
              </w:divBdr>
            </w:div>
            <w:div w:id="1602953269">
              <w:marLeft w:val="0"/>
              <w:marRight w:val="0"/>
              <w:marTop w:val="0"/>
              <w:marBottom w:val="0"/>
              <w:divBdr>
                <w:top w:val="none" w:sz="0" w:space="0" w:color="auto"/>
                <w:left w:val="none" w:sz="0" w:space="0" w:color="auto"/>
                <w:bottom w:val="none" w:sz="0" w:space="0" w:color="auto"/>
                <w:right w:val="none" w:sz="0" w:space="0" w:color="auto"/>
              </w:divBdr>
            </w:div>
            <w:div w:id="299723732">
              <w:marLeft w:val="0"/>
              <w:marRight w:val="0"/>
              <w:marTop w:val="0"/>
              <w:marBottom w:val="0"/>
              <w:divBdr>
                <w:top w:val="none" w:sz="0" w:space="0" w:color="auto"/>
                <w:left w:val="none" w:sz="0" w:space="0" w:color="auto"/>
                <w:bottom w:val="none" w:sz="0" w:space="0" w:color="auto"/>
                <w:right w:val="none" w:sz="0" w:space="0" w:color="auto"/>
              </w:divBdr>
            </w:div>
            <w:div w:id="1542665101">
              <w:marLeft w:val="0"/>
              <w:marRight w:val="0"/>
              <w:marTop w:val="0"/>
              <w:marBottom w:val="0"/>
              <w:divBdr>
                <w:top w:val="none" w:sz="0" w:space="0" w:color="auto"/>
                <w:left w:val="none" w:sz="0" w:space="0" w:color="auto"/>
                <w:bottom w:val="none" w:sz="0" w:space="0" w:color="auto"/>
                <w:right w:val="none" w:sz="0" w:space="0" w:color="auto"/>
              </w:divBdr>
            </w:div>
            <w:div w:id="1176110517">
              <w:marLeft w:val="0"/>
              <w:marRight w:val="0"/>
              <w:marTop w:val="0"/>
              <w:marBottom w:val="0"/>
              <w:divBdr>
                <w:top w:val="none" w:sz="0" w:space="0" w:color="auto"/>
                <w:left w:val="none" w:sz="0" w:space="0" w:color="auto"/>
                <w:bottom w:val="none" w:sz="0" w:space="0" w:color="auto"/>
                <w:right w:val="none" w:sz="0" w:space="0" w:color="auto"/>
              </w:divBdr>
            </w:div>
            <w:div w:id="2070685872">
              <w:marLeft w:val="0"/>
              <w:marRight w:val="0"/>
              <w:marTop w:val="0"/>
              <w:marBottom w:val="0"/>
              <w:divBdr>
                <w:top w:val="none" w:sz="0" w:space="0" w:color="auto"/>
                <w:left w:val="none" w:sz="0" w:space="0" w:color="auto"/>
                <w:bottom w:val="none" w:sz="0" w:space="0" w:color="auto"/>
                <w:right w:val="none" w:sz="0" w:space="0" w:color="auto"/>
              </w:divBdr>
            </w:div>
            <w:div w:id="1991328017">
              <w:marLeft w:val="0"/>
              <w:marRight w:val="0"/>
              <w:marTop w:val="0"/>
              <w:marBottom w:val="0"/>
              <w:divBdr>
                <w:top w:val="none" w:sz="0" w:space="0" w:color="auto"/>
                <w:left w:val="none" w:sz="0" w:space="0" w:color="auto"/>
                <w:bottom w:val="none" w:sz="0" w:space="0" w:color="auto"/>
                <w:right w:val="none" w:sz="0" w:space="0" w:color="auto"/>
              </w:divBdr>
            </w:div>
            <w:div w:id="1202279148">
              <w:marLeft w:val="0"/>
              <w:marRight w:val="0"/>
              <w:marTop w:val="0"/>
              <w:marBottom w:val="0"/>
              <w:divBdr>
                <w:top w:val="none" w:sz="0" w:space="0" w:color="auto"/>
                <w:left w:val="none" w:sz="0" w:space="0" w:color="auto"/>
                <w:bottom w:val="none" w:sz="0" w:space="0" w:color="auto"/>
                <w:right w:val="none" w:sz="0" w:space="0" w:color="auto"/>
              </w:divBdr>
            </w:div>
            <w:div w:id="1163427773">
              <w:marLeft w:val="0"/>
              <w:marRight w:val="0"/>
              <w:marTop w:val="0"/>
              <w:marBottom w:val="0"/>
              <w:divBdr>
                <w:top w:val="none" w:sz="0" w:space="0" w:color="auto"/>
                <w:left w:val="none" w:sz="0" w:space="0" w:color="auto"/>
                <w:bottom w:val="none" w:sz="0" w:space="0" w:color="auto"/>
                <w:right w:val="none" w:sz="0" w:space="0" w:color="auto"/>
              </w:divBdr>
            </w:div>
            <w:div w:id="910307847">
              <w:marLeft w:val="0"/>
              <w:marRight w:val="0"/>
              <w:marTop w:val="0"/>
              <w:marBottom w:val="0"/>
              <w:divBdr>
                <w:top w:val="none" w:sz="0" w:space="0" w:color="auto"/>
                <w:left w:val="none" w:sz="0" w:space="0" w:color="auto"/>
                <w:bottom w:val="none" w:sz="0" w:space="0" w:color="auto"/>
                <w:right w:val="none" w:sz="0" w:space="0" w:color="auto"/>
              </w:divBdr>
            </w:div>
            <w:div w:id="1144543816">
              <w:marLeft w:val="0"/>
              <w:marRight w:val="0"/>
              <w:marTop w:val="0"/>
              <w:marBottom w:val="0"/>
              <w:divBdr>
                <w:top w:val="none" w:sz="0" w:space="0" w:color="auto"/>
                <w:left w:val="none" w:sz="0" w:space="0" w:color="auto"/>
                <w:bottom w:val="none" w:sz="0" w:space="0" w:color="auto"/>
                <w:right w:val="none" w:sz="0" w:space="0" w:color="auto"/>
              </w:divBdr>
            </w:div>
            <w:div w:id="419106046">
              <w:marLeft w:val="0"/>
              <w:marRight w:val="0"/>
              <w:marTop w:val="0"/>
              <w:marBottom w:val="0"/>
              <w:divBdr>
                <w:top w:val="none" w:sz="0" w:space="0" w:color="auto"/>
                <w:left w:val="none" w:sz="0" w:space="0" w:color="auto"/>
                <w:bottom w:val="none" w:sz="0" w:space="0" w:color="auto"/>
                <w:right w:val="none" w:sz="0" w:space="0" w:color="auto"/>
              </w:divBdr>
            </w:div>
            <w:div w:id="21322967">
              <w:marLeft w:val="0"/>
              <w:marRight w:val="0"/>
              <w:marTop w:val="0"/>
              <w:marBottom w:val="0"/>
              <w:divBdr>
                <w:top w:val="none" w:sz="0" w:space="0" w:color="auto"/>
                <w:left w:val="none" w:sz="0" w:space="0" w:color="auto"/>
                <w:bottom w:val="none" w:sz="0" w:space="0" w:color="auto"/>
                <w:right w:val="none" w:sz="0" w:space="0" w:color="auto"/>
              </w:divBdr>
            </w:div>
            <w:div w:id="1164587381">
              <w:marLeft w:val="0"/>
              <w:marRight w:val="0"/>
              <w:marTop w:val="0"/>
              <w:marBottom w:val="0"/>
              <w:divBdr>
                <w:top w:val="none" w:sz="0" w:space="0" w:color="auto"/>
                <w:left w:val="none" w:sz="0" w:space="0" w:color="auto"/>
                <w:bottom w:val="none" w:sz="0" w:space="0" w:color="auto"/>
                <w:right w:val="none" w:sz="0" w:space="0" w:color="auto"/>
              </w:divBdr>
            </w:div>
            <w:div w:id="1674651603">
              <w:marLeft w:val="0"/>
              <w:marRight w:val="0"/>
              <w:marTop w:val="0"/>
              <w:marBottom w:val="0"/>
              <w:divBdr>
                <w:top w:val="none" w:sz="0" w:space="0" w:color="auto"/>
                <w:left w:val="none" w:sz="0" w:space="0" w:color="auto"/>
                <w:bottom w:val="none" w:sz="0" w:space="0" w:color="auto"/>
                <w:right w:val="none" w:sz="0" w:space="0" w:color="auto"/>
              </w:divBdr>
            </w:div>
            <w:div w:id="1548569754">
              <w:marLeft w:val="0"/>
              <w:marRight w:val="0"/>
              <w:marTop w:val="0"/>
              <w:marBottom w:val="0"/>
              <w:divBdr>
                <w:top w:val="none" w:sz="0" w:space="0" w:color="auto"/>
                <w:left w:val="none" w:sz="0" w:space="0" w:color="auto"/>
                <w:bottom w:val="none" w:sz="0" w:space="0" w:color="auto"/>
                <w:right w:val="none" w:sz="0" w:space="0" w:color="auto"/>
              </w:divBdr>
            </w:div>
            <w:div w:id="1289312658">
              <w:marLeft w:val="0"/>
              <w:marRight w:val="0"/>
              <w:marTop w:val="0"/>
              <w:marBottom w:val="0"/>
              <w:divBdr>
                <w:top w:val="none" w:sz="0" w:space="0" w:color="auto"/>
                <w:left w:val="none" w:sz="0" w:space="0" w:color="auto"/>
                <w:bottom w:val="none" w:sz="0" w:space="0" w:color="auto"/>
                <w:right w:val="none" w:sz="0" w:space="0" w:color="auto"/>
              </w:divBdr>
            </w:div>
            <w:div w:id="1621301047">
              <w:marLeft w:val="0"/>
              <w:marRight w:val="0"/>
              <w:marTop w:val="0"/>
              <w:marBottom w:val="0"/>
              <w:divBdr>
                <w:top w:val="none" w:sz="0" w:space="0" w:color="auto"/>
                <w:left w:val="none" w:sz="0" w:space="0" w:color="auto"/>
                <w:bottom w:val="none" w:sz="0" w:space="0" w:color="auto"/>
                <w:right w:val="none" w:sz="0" w:space="0" w:color="auto"/>
              </w:divBdr>
            </w:div>
            <w:div w:id="898200681">
              <w:marLeft w:val="0"/>
              <w:marRight w:val="0"/>
              <w:marTop w:val="0"/>
              <w:marBottom w:val="0"/>
              <w:divBdr>
                <w:top w:val="none" w:sz="0" w:space="0" w:color="auto"/>
                <w:left w:val="none" w:sz="0" w:space="0" w:color="auto"/>
                <w:bottom w:val="none" w:sz="0" w:space="0" w:color="auto"/>
                <w:right w:val="none" w:sz="0" w:space="0" w:color="auto"/>
              </w:divBdr>
            </w:div>
            <w:div w:id="2136483718">
              <w:marLeft w:val="0"/>
              <w:marRight w:val="0"/>
              <w:marTop w:val="0"/>
              <w:marBottom w:val="0"/>
              <w:divBdr>
                <w:top w:val="none" w:sz="0" w:space="0" w:color="auto"/>
                <w:left w:val="none" w:sz="0" w:space="0" w:color="auto"/>
                <w:bottom w:val="none" w:sz="0" w:space="0" w:color="auto"/>
                <w:right w:val="none" w:sz="0" w:space="0" w:color="auto"/>
              </w:divBdr>
            </w:div>
            <w:div w:id="1212616639">
              <w:marLeft w:val="0"/>
              <w:marRight w:val="0"/>
              <w:marTop w:val="0"/>
              <w:marBottom w:val="0"/>
              <w:divBdr>
                <w:top w:val="none" w:sz="0" w:space="0" w:color="auto"/>
                <w:left w:val="none" w:sz="0" w:space="0" w:color="auto"/>
                <w:bottom w:val="none" w:sz="0" w:space="0" w:color="auto"/>
                <w:right w:val="none" w:sz="0" w:space="0" w:color="auto"/>
              </w:divBdr>
            </w:div>
            <w:div w:id="681516897">
              <w:marLeft w:val="0"/>
              <w:marRight w:val="0"/>
              <w:marTop w:val="0"/>
              <w:marBottom w:val="0"/>
              <w:divBdr>
                <w:top w:val="none" w:sz="0" w:space="0" w:color="auto"/>
                <w:left w:val="none" w:sz="0" w:space="0" w:color="auto"/>
                <w:bottom w:val="none" w:sz="0" w:space="0" w:color="auto"/>
                <w:right w:val="none" w:sz="0" w:space="0" w:color="auto"/>
              </w:divBdr>
            </w:div>
            <w:div w:id="1855075138">
              <w:marLeft w:val="0"/>
              <w:marRight w:val="0"/>
              <w:marTop w:val="0"/>
              <w:marBottom w:val="0"/>
              <w:divBdr>
                <w:top w:val="none" w:sz="0" w:space="0" w:color="auto"/>
                <w:left w:val="none" w:sz="0" w:space="0" w:color="auto"/>
                <w:bottom w:val="none" w:sz="0" w:space="0" w:color="auto"/>
                <w:right w:val="none" w:sz="0" w:space="0" w:color="auto"/>
              </w:divBdr>
            </w:div>
            <w:div w:id="1878930923">
              <w:marLeft w:val="0"/>
              <w:marRight w:val="0"/>
              <w:marTop w:val="0"/>
              <w:marBottom w:val="0"/>
              <w:divBdr>
                <w:top w:val="none" w:sz="0" w:space="0" w:color="auto"/>
                <w:left w:val="none" w:sz="0" w:space="0" w:color="auto"/>
                <w:bottom w:val="none" w:sz="0" w:space="0" w:color="auto"/>
                <w:right w:val="none" w:sz="0" w:space="0" w:color="auto"/>
              </w:divBdr>
            </w:div>
            <w:div w:id="455367088">
              <w:marLeft w:val="0"/>
              <w:marRight w:val="0"/>
              <w:marTop w:val="0"/>
              <w:marBottom w:val="0"/>
              <w:divBdr>
                <w:top w:val="none" w:sz="0" w:space="0" w:color="auto"/>
                <w:left w:val="none" w:sz="0" w:space="0" w:color="auto"/>
                <w:bottom w:val="none" w:sz="0" w:space="0" w:color="auto"/>
                <w:right w:val="none" w:sz="0" w:space="0" w:color="auto"/>
              </w:divBdr>
            </w:div>
            <w:div w:id="1387682589">
              <w:marLeft w:val="0"/>
              <w:marRight w:val="0"/>
              <w:marTop w:val="0"/>
              <w:marBottom w:val="0"/>
              <w:divBdr>
                <w:top w:val="none" w:sz="0" w:space="0" w:color="auto"/>
                <w:left w:val="none" w:sz="0" w:space="0" w:color="auto"/>
                <w:bottom w:val="none" w:sz="0" w:space="0" w:color="auto"/>
                <w:right w:val="none" w:sz="0" w:space="0" w:color="auto"/>
              </w:divBdr>
            </w:div>
            <w:div w:id="485510900">
              <w:marLeft w:val="0"/>
              <w:marRight w:val="0"/>
              <w:marTop w:val="0"/>
              <w:marBottom w:val="0"/>
              <w:divBdr>
                <w:top w:val="none" w:sz="0" w:space="0" w:color="auto"/>
                <w:left w:val="none" w:sz="0" w:space="0" w:color="auto"/>
                <w:bottom w:val="none" w:sz="0" w:space="0" w:color="auto"/>
                <w:right w:val="none" w:sz="0" w:space="0" w:color="auto"/>
              </w:divBdr>
            </w:div>
            <w:div w:id="219169086">
              <w:marLeft w:val="0"/>
              <w:marRight w:val="0"/>
              <w:marTop w:val="0"/>
              <w:marBottom w:val="0"/>
              <w:divBdr>
                <w:top w:val="none" w:sz="0" w:space="0" w:color="auto"/>
                <w:left w:val="none" w:sz="0" w:space="0" w:color="auto"/>
                <w:bottom w:val="none" w:sz="0" w:space="0" w:color="auto"/>
                <w:right w:val="none" w:sz="0" w:space="0" w:color="auto"/>
              </w:divBdr>
            </w:div>
            <w:div w:id="1970891512">
              <w:marLeft w:val="0"/>
              <w:marRight w:val="0"/>
              <w:marTop w:val="0"/>
              <w:marBottom w:val="0"/>
              <w:divBdr>
                <w:top w:val="none" w:sz="0" w:space="0" w:color="auto"/>
                <w:left w:val="none" w:sz="0" w:space="0" w:color="auto"/>
                <w:bottom w:val="none" w:sz="0" w:space="0" w:color="auto"/>
                <w:right w:val="none" w:sz="0" w:space="0" w:color="auto"/>
              </w:divBdr>
            </w:div>
            <w:div w:id="1243954706">
              <w:marLeft w:val="0"/>
              <w:marRight w:val="0"/>
              <w:marTop w:val="0"/>
              <w:marBottom w:val="0"/>
              <w:divBdr>
                <w:top w:val="none" w:sz="0" w:space="0" w:color="auto"/>
                <w:left w:val="none" w:sz="0" w:space="0" w:color="auto"/>
                <w:bottom w:val="none" w:sz="0" w:space="0" w:color="auto"/>
                <w:right w:val="none" w:sz="0" w:space="0" w:color="auto"/>
              </w:divBdr>
            </w:div>
            <w:div w:id="1330476765">
              <w:marLeft w:val="0"/>
              <w:marRight w:val="0"/>
              <w:marTop w:val="0"/>
              <w:marBottom w:val="0"/>
              <w:divBdr>
                <w:top w:val="none" w:sz="0" w:space="0" w:color="auto"/>
                <w:left w:val="none" w:sz="0" w:space="0" w:color="auto"/>
                <w:bottom w:val="none" w:sz="0" w:space="0" w:color="auto"/>
                <w:right w:val="none" w:sz="0" w:space="0" w:color="auto"/>
              </w:divBdr>
            </w:div>
            <w:div w:id="869729345">
              <w:marLeft w:val="0"/>
              <w:marRight w:val="0"/>
              <w:marTop w:val="0"/>
              <w:marBottom w:val="0"/>
              <w:divBdr>
                <w:top w:val="none" w:sz="0" w:space="0" w:color="auto"/>
                <w:left w:val="none" w:sz="0" w:space="0" w:color="auto"/>
                <w:bottom w:val="none" w:sz="0" w:space="0" w:color="auto"/>
                <w:right w:val="none" w:sz="0" w:space="0" w:color="auto"/>
              </w:divBdr>
            </w:div>
            <w:div w:id="807403697">
              <w:marLeft w:val="0"/>
              <w:marRight w:val="0"/>
              <w:marTop w:val="0"/>
              <w:marBottom w:val="0"/>
              <w:divBdr>
                <w:top w:val="none" w:sz="0" w:space="0" w:color="auto"/>
                <w:left w:val="none" w:sz="0" w:space="0" w:color="auto"/>
                <w:bottom w:val="none" w:sz="0" w:space="0" w:color="auto"/>
                <w:right w:val="none" w:sz="0" w:space="0" w:color="auto"/>
              </w:divBdr>
            </w:div>
            <w:div w:id="378937019">
              <w:marLeft w:val="0"/>
              <w:marRight w:val="0"/>
              <w:marTop w:val="0"/>
              <w:marBottom w:val="0"/>
              <w:divBdr>
                <w:top w:val="none" w:sz="0" w:space="0" w:color="auto"/>
                <w:left w:val="none" w:sz="0" w:space="0" w:color="auto"/>
                <w:bottom w:val="none" w:sz="0" w:space="0" w:color="auto"/>
                <w:right w:val="none" w:sz="0" w:space="0" w:color="auto"/>
              </w:divBdr>
            </w:div>
            <w:div w:id="1992758196">
              <w:marLeft w:val="0"/>
              <w:marRight w:val="0"/>
              <w:marTop w:val="0"/>
              <w:marBottom w:val="0"/>
              <w:divBdr>
                <w:top w:val="none" w:sz="0" w:space="0" w:color="auto"/>
                <w:left w:val="none" w:sz="0" w:space="0" w:color="auto"/>
                <w:bottom w:val="none" w:sz="0" w:space="0" w:color="auto"/>
                <w:right w:val="none" w:sz="0" w:space="0" w:color="auto"/>
              </w:divBdr>
            </w:div>
            <w:div w:id="1555774405">
              <w:marLeft w:val="0"/>
              <w:marRight w:val="0"/>
              <w:marTop w:val="0"/>
              <w:marBottom w:val="0"/>
              <w:divBdr>
                <w:top w:val="none" w:sz="0" w:space="0" w:color="auto"/>
                <w:left w:val="none" w:sz="0" w:space="0" w:color="auto"/>
                <w:bottom w:val="none" w:sz="0" w:space="0" w:color="auto"/>
                <w:right w:val="none" w:sz="0" w:space="0" w:color="auto"/>
              </w:divBdr>
            </w:div>
            <w:div w:id="122432228">
              <w:marLeft w:val="0"/>
              <w:marRight w:val="0"/>
              <w:marTop w:val="0"/>
              <w:marBottom w:val="0"/>
              <w:divBdr>
                <w:top w:val="none" w:sz="0" w:space="0" w:color="auto"/>
                <w:left w:val="none" w:sz="0" w:space="0" w:color="auto"/>
                <w:bottom w:val="none" w:sz="0" w:space="0" w:color="auto"/>
                <w:right w:val="none" w:sz="0" w:space="0" w:color="auto"/>
              </w:divBdr>
            </w:div>
            <w:div w:id="2110856908">
              <w:marLeft w:val="0"/>
              <w:marRight w:val="0"/>
              <w:marTop w:val="0"/>
              <w:marBottom w:val="0"/>
              <w:divBdr>
                <w:top w:val="none" w:sz="0" w:space="0" w:color="auto"/>
                <w:left w:val="none" w:sz="0" w:space="0" w:color="auto"/>
                <w:bottom w:val="none" w:sz="0" w:space="0" w:color="auto"/>
                <w:right w:val="none" w:sz="0" w:space="0" w:color="auto"/>
              </w:divBdr>
            </w:div>
            <w:div w:id="83215">
              <w:marLeft w:val="0"/>
              <w:marRight w:val="0"/>
              <w:marTop w:val="0"/>
              <w:marBottom w:val="0"/>
              <w:divBdr>
                <w:top w:val="none" w:sz="0" w:space="0" w:color="auto"/>
                <w:left w:val="none" w:sz="0" w:space="0" w:color="auto"/>
                <w:bottom w:val="none" w:sz="0" w:space="0" w:color="auto"/>
                <w:right w:val="none" w:sz="0" w:space="0" w:color="auto"/>
              </w:divBdr>
            </w:div>
            <w:div w:id="2112317249">
              <w:marLeft w:val="0"/>
              <w:marRight w:val="0"/>
              <w:marTop w:val="0"/>
              <w:marBottom w:val="0"/>
              <w:divBdr>
                <w:top w:val="none" w:sz="0" w:space="0" w:color="auto"/>
                <w:left w:val="none" w:sz="0" w:space="0" w:color="auto"/>
                <w:bottom w:val="none" w:sz="0" w:space="0" w:color="auto"/>
                <w:right w:val="none" w:sz="0" w:space="0" w:color="auto"/>
              </w:divBdr>
            </w:div>
            <w:div w:id="1061752437">
              <w:marLeft w:val="0"/>
              <w:marRight w:val="0"/>
              <w:marTop w:val="0"/>
              <w:marBottom w:val="0"/>
              <w:divBdr>
                <w:top w:val="none" w:sz="0" w:space="0" w:color="auto"/>
                <w:left w:val="none" w:sz="0" w:space="0" w:color="auto"/>
                <w:bottom w:val="none" w:sz="0" w:space="0" w:color="auto"/>
                <w:right w:val="none" w:sz="0" w:space="0" w:color="auto"/>
              </w:divBdr>
            </w:div>
            <w:div w:id="656038949">
              <w:marLeft w:val="0"/>
              <w:marRight w:val="0"/>
              <w:marTop w:val="0"/>
              <w:marBottom w:val="0"/>
              <w:divBdr>
                <w:top w:val="none" w:sz="0" w:space="0" w:color="auto"/>
                <w:left w:val="none" w:sz="0" w:space="0" w:color="auto"/>
                <w:bottom w:val="none" w:sz="0" w:space="0" w:color="auto"/>
                <w:right w:val="none" w:sz="0" w:space="0" w:color="auto"/>
              </w:divBdr>
            </w:div>
            <w:div w:id="487863600">
              <w:marLeft w:val="0"/>
              <w:marRight w:val="0"/>
              <w:marTop w:val="0"/>
              <w:marBottom w:val="0"/>
              <w:divBdr>
                <w:top w:val="none" w:sz="0" w:space="0" w:color="auto"/>
                <w:left w:val="none" w:sz="0" w:space="0" w:color="auto"/>
                <w:bottom w:val="none" w:sz="0" w:space="0" w:color="auto"/>
                <w:right w:val="none" w:sz="0" w:space="0" w:color="auto"/>
              </w:divBdr>
            </w:div>
            <w:div w:id="458888249">
              <w:marLeft w:val="0"/>
              <w:marRight w:val="0"/>
              <w:marTop w:val="0"/>
              <w:marBottom w:val="0"/>
              <w:divBdr>
                <w:top w:val="none" w:sz="0" w:space="0" w:color="auto"/>
                <w:left w:val="none" w:sz="0" w:space="0" w:color="auto"/>
                <w:bottom w:val="none" w:sz="0" w:space="0" w:color="auto"/>
                <w:right w:val="none" w:sz="0" w:space="0" w:color="auto"/>
              </w:divBdr>
            </w:div>
            <w:div w:id="1619487354">
              <w:marLeft w:val="0"/>
              <w:marRight w:val="0"/>
              <w:marTop w:val="0"/>
              <w:marBottom w:val="0"/>
              <w:divBdr>
                <w:top w:val="none" w:sz="0" w:space="0" w:color="auto"/>
                <w:left w:val="none" w:sz="0" w:space="0" w:color="auto"/>
                <w:bottom w:val="none" w:sz="0" w:space="0" w:color="auto"/>
                <w:right w:val="none" w:sz="0" w:space="0" w:color="auto"/>
              </w:divBdr>
            </w:div>
            <w:div w:id="1882789157">
              <w:marLeft w:val="0"/>
              <w:marRight w:val="0"/>
              <w:marTop w:val="0"/>
              <w:marBottom w:val="0"/>
              <w:divBdr>
                <w:top w:val="none" w:sz="0" w:space="0" w:color="auto"/>
                <w:left w:val="none" w:sz="0" w:space="0" w:color="auto"/>
                <w:bottom w:val="none" w:sz="0" w:space="0" w:color="auto"/>
                <w:right w:val="none" w:sz="0" w:space="0" w:color="auto"/>
              </w:divBdr>
            </w:div>
            <w:div w:id="682055118">
              <w:marLeft w:val="0"/>
              <w:marRight w:val="0"/>
              <w:marTop w:val="0"/>
              <w:marBottom w:val="0"/>
              <w:divBdr>
                <w:top w:val="none" w:sz="0" w:space="0" w:color="auto"/>
                <w:left w:val="none" w:sz="0" w:space="0" w:color="auto"/>
                <w:bottom w:val="none" w:sz="0" w:space="0" w:color="auto"/>
                <w:right w:val="none" w:sz="0" w:space="0" w:color="auto"/>
              </w:divBdr>
            </w:div>
            <w:div w:id="1758013839">
              <w:marLeft w:val="0"/>
              <w:marRight w:val="0"/>
              <w:marTop w:val="0"/>
              <w:marBottom w:val="0"/>
              <w:divBdr>
                <w:top w:val="none" w:sz="0" w:space="0" w:color="auto"/>
                <w:left w:val="none" w:sz="0" w:space="0" w:color="auto"/>
                <w:bottom w:val="none" w:sz="0" w:space="0" w:color="auto"/>
                <w:right w:val="none" w:sz="0" w:space="0" w:color="auto"/>
              </w:divBdr>
            </w:div>
            <w:div w:id="1520461010">
              <w:marLeft w:val="0"/>
              <w:marRight w:val="0"/>
              <w:marTop w:val="0"/>
              <w:marBottom w:val="0"/>
              <w:divBdr>
                <w:top w:val="none" w:sz="0" w:space="0" w:color="auto"/>
                <w:left w:val="none" w:sz="0" w:space="0" w:color="auto"/>
                <w:bottom w:val="none" w:sz="0" w:space="0" w:color="auto"/>
                <w:right w:val="none" w:sz="0" w:space="0" w:color="auto"/>
              </w:divBdr>
            </w:div>
            <w:div w:id="46926492">
              <w:marLeft w:val="0"/>
              <w:marRight w:val="0"/>
              <w:marTop w:val="0"/>
              <w:marBottom w:val="0"/>
              <w:divBdr>
                <w:top w:val="none" w:sz="0" w:space="0" w:color="auto"/>
                <w:left w:val="none" w:sz="0" w:space="0" w:color="auto"/>
                <w:bottom w:val="none" w:sz="0" w:space="0" w:color="auto"/>
                <w:right w:val="none" w:sz="0" w:space="0" w:color="auto"/>
              </w:divBdr>
            </w:div>
            <w:div w:id="14039903">
              <w:marLeft w:val="0"/>
              <w:marRight w:val="0"/>
              <w:marTop w:val="0"/>
              <w:marBottom w:val="0"/>
              <w:divBdr>
                <w:top w:val="none" w:sz="0" w:space="0" w:color="auto"/>
                <w:left w:val="none" w:sz="0" w:space="0" w:color="auto"/>
                <w:bottom w:val="none" w:sz="0" w:space="0" w:color="auto"/>
                <w:right w:val="none" w:sz="0" w:space="0" w:color="auto"/>
              </w:divBdr>
            </w:div>
            <w:div w:id="1043604515">
              <w:marLeft w:val="0"/>
              <w:marRight w:val="0"/>
              <w:marTop w:val="0"/>
              <w:marBottom w:val="0"/>
              <w:divBdr>
                <w:top w:val="none" w:sz="0" w:space="0" w:color="auto"/>
                <w:left w:val="none" w:sz="0" w:space="0" w:color="auto"/>
                <w:bottom w:val="none" w:sz="0" w:space="0" w:color="auto"/>
                <w:right w:val="none" w:sz="0" w:space="0" w:color="auto"/>
              </w:divBdr>
            </w:div>
            <w:div w:id="1978291813">
              <w:marLeft w:val="0"/>
              <w:marRight w:val="0"/>
              <w:marTop w:val="0"/>
              <w:marBottom w:val="0"/>
              <w:divBdr>
                <w:top w:val="none" w:sz="0" w:space="0" w:color="auto"/>
                <w:left w:val="none" w:sz="0" w:space="0" w:color="auto"/>
                <w:bottom w:val="none" w:sz="0" w:space="0" w:color="auto"/>
                <w:right w:val="none" w:sz="0" w:space="0" w:color="auto"/>
              </w:divBdr>
            </w:div>
            <w:div w:id="2045052471">
              <w:marLeft w:val="0"/>
              <w:marRight w:val="0"/>
              <w:marTop w:val="0"/>
              <w:marBottom w:val="0"/>
              <w:divBdr>
                <w:top w:val="none" w:sz="0" w:space="0" w:color="auto"/>
                <w:left w:val="none" w:sz="0" w:space="0" w:color="auto"/>
                <w:bottom w:val="none" w:sz="0" w:space="0" w:color="auto"/>
                <w:right w:val="none" w:sz="0" w:space="0" w:color="auto"/>
              </w:divBdr>
            </w:div>
            <w:div w:id="2004894590">
              <w:marLeft w:val="0"/>
              <w:marRight w:val="0"/>
              <w:marTop w:val="0"/>
              <w:marBottom w:val="0"/>
              <w:divBdr>
                <w:top w:val="none" w:sz="0" w:space="0" w:color="auto"/>
                <w:left w:val="none" w:sz="0" w:space="0" w:color="auto"/>
                <w:bottom w:val="none" w:sz="0" w:space="0" w:color="auto"/>
                <w:right w:val="none" w:sz="0" w:space="0" w:color="auto"/>
              </w:divBdr>
            </w:div>
            <w:div w:id="1624077415">
              <w:marLeft w:val="0"/>
              <w:marRight w:val="0"/>
              <w:marTop w:val="0"/>
              <w:marBottom w:val="0"/>
              <w:divBdr>
                <w:top w:val="none" w:sz="0" w:space="0" w:color="auto"/>
                <w:left w:val="none" w:sz="0" w:space="0" w:color="auto"/>
                <w:bottom w:val="none" w:sz="0" w:space="0" w:color="auto"/>
                <w:right w:val="none" w:sz="0" w:space="0" w:color="auto"/>
              </w:divBdr>
            </w:div>
            <w:div w:id="1222013282">
              <w:marLeft w:val="0"/>
              <w:marRight w:val="0"/>
              <w:marTop w:val="0"/>
              <w:marBottom w:val="0"/>
              <w:divBdr>
                <w:top w:val="none" w:sz="0" w:space="0" w:color="auto"/>
                <w:left w:val="none" w:sz="0" w:space="0" w:color="auto"/>
                <w:bottom w:val="none" w:sz="0" w:space="0" w:color="auto"/>
                <w:right w:val="none" w:sz="0" w:space="0" w:color="auto"/>
              </w:divBdr>
            </w:div>
            <w:div w:id="1701202979">
              <w:marLeft w:val="0"/>
              <w:marRight w:val="0"/>
              <w:marTop w:val="0"/>
              <w:marBottom w:val="0"/>
              <w:divBdr>
                <w:top w:val="none" w:sz="0" w:space="0" w:color="auto"/>
                <w:left w:val="none" w:sz="0" w:space="0" w:color="auto"/>
                <w:bottom w:val="none" w:sz="0" w:space="0" w:color="auto"/>
                <w:right w:val="none" w:sz="0" w:space="0" w:color="auto"/>
              </w:divBdr>
            </w:div>
            <w:div w:id="1965695859">
              <w:marLeft w:val="0"/>
              <w:marRight w:val="0"/>
              <w:marTop w:val="0"/>
              <w:marBottom w:val="0"/>
              <w:divBdr>
                <w:top w:val="none" w:sz="0" w:space="0" w:color="auto"/>
                <w:left w:val="none" w:sz="0" w:space="0" w:color="auto"/>
                <w:bottom w:val="none" w:sz="0" w:space="0" w:color="auto"/>
                <w:right w:val="none" w:sz="0" w:space="0" w:color="auto"/>
              </w:divBdr>
            </w:div>
            <w:div w:id="286933577">
              <w:marLeft w:val="0"/>
              <w:marRight w:val="0"/>
              <w:marTop w:val="0"/>
              <w:marBottom w:val="0"/>
              <w:divBdr>
                <w:top w:val="none" w:sz="0" w:space="0" w:color="auto"/>
                <w:left w:val="none" w:sz="0" w:space="0" w:color="auto"/>
                <w:bottom w:val="none" w:sz="0" w:space="0" w:color="auto"/>
                <w:right w:val="none" w:sz="0" w:space="0" w:color="auto"/>
              </w:divBdr>
            </w:div>
            <w:div w:id="282275703">
              <w:marLeft w:val="0"/>
              <w:marRight w:val="0"/>
              <w:marTop w:val="0"/>
              <w:marBottom w:val="0"/>
              <w:divBdr>
                <w:top w:val="none" w:sz="0" w:space="0" w:color="auto"/>
                <w:left w:val="none" w:sz="0" w:space="0" w:color="auto"/>
                <w:bottom w:val="none" w:sz="0" w:space="0" w:color="auto"/>
                <w:right w:val="none" w:sz="0" w:space="0" w:color="auto"/>
              </w:divBdr>
            </w:div>
            <w:div w:id="100999805">
              <w:marLeft w:val="0"/>
              <w:marRight w:val="0"/>
              <w:marTop w:val="0"/>
              <w:marBottom w:val="0"/>
              <w:divBdr>
                <w:top w:val="none" w:sz="0" w:space="0" w:color="auto"/>
                <w:left w:val="none" w:sz="0" w:space="0" w:color="auto"/>
                <w:bottom w:val="none" w:sz="0" w:space="0" w:color="auto"/>
                <w:right w:val="none" w:sz="0" w:space="0" w:color="auto"/>
              </w:divBdr>
            </w:div>
            <w:div w:id="837114526">
              <w:marLeft w:val="0"/>
              <w:marRight w:val="0"/>
              <w:marTop w:val="0"/>
              <w:marBottom w:val="0"/>
              <w:divBdr>
                <w:top w:val="none" w:sz="0" w:space="0" w:color="auto"/>
                <w:left w:val="none" w:sz="0" w:space="0" w:color="auto"/>
                <w:bottom w:val="none" w:sz="0" w:space="0" w:color="auto"/>
                <w:right w:val="none" w:sz="0" w:space="0" w:color="auto"/>
              </w:divBdr>
            </w:div>
            <w:div w:id="2003466892">
              <w:marLeft w:val="0"/>
              <w:marRight w:val="0"/>
              <w:marTop w:val="0"/>
              <w:marBottom w:val="0"/>
              <w:divBdr>
                <w:top w:val="none" w:sz="0" w:space="0" w:color="auto"/>
                <w:left w:val="none" w:sz="0" w:space="0" w:color="auto"/>
                <w:bottom w:val="none" w:sz="0" w:space="0" w:color="auto"/>
                <w:right w:val="none" w:sz="0" w:space="0" w:color="auto"/>
              </w:divBdr>
            </w:div>
            <w:div w:id="73554481">
              <w:marLeft w:val="0"/>
              <w:marRight w:val="0"/>
              <w:marTop w:val="0"/>
              <w:marBottom w:val="0"/>
              <w:divBdr>
                <w:top w:val="none" w:sz="0" w:space="0" w:color="auto"/>
                <w:left w:val="none" w:sz="0" w:space="0" w:color="auto"/>
                <w:bottom w:val="none" w:sz="0" w:space="0" w:color="auto"/>
                <w:right w:val="none" w:sz="0" w:space="0" w:color="auto"/>
              </w:divBdr>
            </w:div>
            <w:div w:id="839779473">
              <w:marLeft w:val="0"/>
              <w:marRight w:val="0"/>
              <w:marTop w:val="0"/>
              <w:marBottom w:val="0"/>
              <w:divBdr>
                <w:top w:val="none" w:sz="0" w:space="0" w:color="auto"/>
                <w:left w:val="none" w:sz="0" w:space="0" w:color="auto"/>
                <w:bottom w:val="none" w:sz="0" w:space="0" w:color="auto"/>
                <w:right w:val="none" w:sz="0" w:space="0" w:color="auto"/>
              </w:divBdr>
            </w:div>
            <w:div w:id="1169104218">
              <w:marLeft w:val="0"/>
              <w:marRight w:val="0"/>
              <w:marTop w:val="0"/>
              <w:marBottom w:val="0"/>
              <w:divBdr>
                <w:top w:val="none" w:sz="0" w:space="0" w:color="auto"/>
                <w:left w:val="none" w:sz="0" w:space="0" w:color="auto"/>
                <w:bottom w:val="none" w:sz="0" w:space="0" w:color="auto"/>
                <w:right w:val="none" w:sz="0" w:space="0" w:color="auto"/>
              </w:divBdr>
            </w:div>
            <w:div w:id="636765720">
              <w:marLeft w:val="0"/>
              <w:marRight w:val="0"/>
              <w:marTop w:val="0"/>
              <w:marBottom w:val="0"/>
              <w:divBdr>
                <w:top w:val="none" w:sz="0" w:space="0" w:color="auto"/>
                <w:left w:val="none" w:sz="0" w:space="0" w:color="auto"/>
                <w:bottom w:val="none" w:sz="0" w:space="0" w:color="auto"/>
                <w:right w:val="none" w:sz="0" w:space="0" w:color="auto"/>
              </w:divBdr>
            </w:div>
            <w:div w:id="806819358">
              <w:marLeft w:val="0"/>
              <w:marRight w:val="0"/>
              <w:marTop w:val="0"/>
              <w:marBottom w:val="0"/>
              <w:divBdr>
                <w:top w:val="none" w:sz="0" w:space="0" w:color="auto"/>
                <w:left w:val="none" w:sz="0" w:space="0" w:color="auto"/>
                <w:bottom w:val="none" w:sz="0" w:space="0" w:color="auto"/>
                <w:right w:val="none" w:sz="0" w:space="0" w:color="auto"/>
              </w:divBdr>
            </w:div>
            <w:div w:id="483668559">
              <w:marLeft w:val="0"/>
              <w:marRight w:val="0"/>
              <w:marTop w:val="0"/>
              <w:marBottom w:val="0"/>
              <w:divBdr>
                <w:top w:val="none" w:sz="0" w:space="0" w:color="auto"/>
                <w:left w:val="none" w:sz="0" w:space="0" w:color="auto"/>
                <w:bottom w:val="none" w:sz="0" w:space="0" w:color="auto"/>
                <w:right w:val="none" w:sz="0" w:space="0" w:color="auto"/>
              </w:divBdr>
            </w:div>
            <w:div w:id="464978305">
              <w:marLeft w:val="0"/>
              <w:marRight w:val="0"/>
              <w:marTop w:val="0"/>
              <w:marBottom w:val="0"/>
              <w:divBdr>
                <w:top w:val="none" w:sz="0" w:space="0" w:color="auto"/>
                <w:left w:val="none" w:sz="0" w:space="0" w:color="auto"/>
                <w:bottom w:val="none" w:sz="0" w:space="0" w:color="auto"/>
                <w:right w:val="none" w:sz="0" w:space="0" w:color="auto"/>
              </w:divBdr>
            </w:div>
            <w:div w:id="1186405027">
              <w:marLeft w:val="0"/>
              <w:marRight w:val="0"/>
              <w:marTop w:val="0"/>
              <w:marBottom w:val="0"/>
              <w:divBdr>
                <w:top w:val="none" w:sz="0" w:space="0" w:color="auto"/>
                <w:left w:val="none" w:sz="0" w:space="0" w:color="auto"/>
                <w:bottom w:val="none" w:sz="0" w:space="0" w:color="auto"/>
                <w:right w:val="none" w:sz="0" w:space="0" w:color="auto"/>
              </w:divBdr>
            </w:div>
            <w:div w:id="1712143335">
              <w:marLeft w:val="0"/>
              <w:marRight w:val="0"/>
              <w:marTop w:val="0"/>
              <w:marBottom w:val="0"/>
              <w:divBdr>
                <w:top w:val="none" w:sz="0" w:space="0" w:color="auto"/>
                <w:left w:val="none" w:sz="0" w:space="0" w:color="auto"/>
                <w:bottom w:val="none" w:sz="0" w:space="0" w:color="auto"/>
                <w:right w:val="none" w:sz="0" w:space="0" w:color="auto"/>
              </w:divBdr>
            </w:div>
            <w:div w:id="794830766">
              <w:marLeft w:val="0"/>
              <w:marRight w:val="0"/>
              <w:marTop w:val="0"/>
              <w:marBottom w:val="0"/>
              <w:divBdr>
                <w:top w:val="none" w:sz="0" w:space="0" w:color="auto"/>
                <w:left w:val="none" w:sz="0" w:space="0" w:color="auto"/>
                <w:bottom w:val="none" w:sz="0" w:space="0" w:color="auto"/>
                <w:right w:val="none" w:sz="0" w:space="0" w:color="auto"/>
              </w:divBdr>
            </w:div>
            <w:div w:id="1402292438">
              <w:marLeft w:val="0"/>
              <w:marRight w:val="0"/>
              <w:marTop w:val="0"/>
              <w:marBottom w:val="0"/>
              <w:divBdr>
                <w:top w:val="none" w:sz="0" w:space="0" w:color="auto"/>
                <w:left w:val="none" w:sz="0" w:space="0" w:color="auto"/>
                <w:bottom w:val="none" w:sz="0" w:space="0" w:color="auto"/>
                <w:right w:val="none" w:sz="0" w:space="0" w:color="auto"/>
              </w:divBdr>
            </w:div>
            <w:div w:id="1699890997">
              <w:marLeft w:val="0"/>
              <w:marRight w:val="0"/>
              <w:marTop w:val="0"/>
              <w:marBottom w:val="0"/>
              <w:divBdr>
                <w:top w:val="none" w:sz="0" w:space="0" w:color="auto"/>
                <w:left w:val="none" w:sz="0" w:space="0" w:color="auto"/>
                <w:bottom w:val="none" w:sz="0" w:space="0" w:color="auto"/>
                <w:right w:val="none" w:sz="0" w:space="0" w:color="auto"/>
              </w:divBdr>
            </w:div>
            <w:div w:id="1436098742">
              <w:marLeft w:val="0"/>
              <w:marRight w:val="0"/>
              <w:marTop w:val="0"/>
              <w:marBottom w:val="0"/>
              <w:divBdr>
                <w:top w:val="none" w:sz="0" w:space="0" w:color="auto"/>
                <w:left w:val="none" w:sz="0" w:space="0" w:color="auto"/>
                <w:bottom w:val="none" w:sz="0" w:space="0" w:color="auto"/>
                <w:right w:val="none" w:sz="0" w:space="0" w:color="auto"/>
              </w:divBdr>
            </w:div>
            <w:div w:id="1777560933">
              <w:marLeft w:val="0"/>
              <w:marRight w:val="0"/>
              <w:marTop w:val="0"/>
              <w:marBottom w:val="0"/>
              <w:divBdr>
                <w:top w:val="none" w:sz="0" w:space="0" w:color="auto"/>
                <w:left w:val="none" w:sz="0" w:space="0" w:color="auto"/>
                <w:bottom w:val="none" w:sz="0" w:space="0" w:color="auto"/>
                <w:right w:val="none" w:sz="0" w:space="0" w:color="auto"/>
              </w:divBdr>
            </w:div>
            <w:div w:id="1881045306">
              <w:marLeft w:val="0"/>
              <w:marRight w:val="0"/>
              <w:marTop w:val="0"/>
              <w:marBottom w:val="0"/>
              <w:divBdr>
                <w:top w:val="none" w:sz="0" w:space="0" w:color="auto"/>
                <w:left w:val="none" w:sz="0" w:space="0" w:color="auto"/>
                <w:bottom w:val="none" w:sz="0" w:space="0" w:color="auto"/>
                <w:right w:val="none" w:sz="0" w:space="0" w:color="auto"/>
              </w:divBdr>
            </w:div>
            <w:div w:id="1684895397">
              <w:marLeft w:val="0"/>
              <w:marRight w:val="0"/>
              <w:marTop w:val="0"/>
              <w:marBottom w:val="0"/>
              <w:divBdr>
                <w:top w:val="none" w:sz="0" w:space="0" w:color="auto"/>
                <w:left w:val="none" w:sz="0" w:space="0" w:color="auto"/>
                <w:bottom w:val="none" w:sz="0" w:space="0" w:color="auto"/>
                <w:right w:val="none" w:sz="0" w:space="0" w:color="auto"/>
              </w:divBdr>
            </w:div>
            <w:div w:id="1060208160">
              <w:marLeft w:val="0"/>
              <w:marRight w:val="0"/>
              <w:marTop w:val="0"/>
              <w:marBottom w:val="0"/>
              <w:divBdr>
                <w:top w:val="none" w:sz="0" w:space="0" w:color="auto"/>
                <w:left w:val="none" w:sz="0" w:space="0" w:color="auto"/>
                <w:bottom w:val="none" w:sz="0" w:space="0" w:color="auto"/>
                <w:right w:val="none" w:sz="0" w:space="0" w:color="auto"/>
              </w:divBdr>
            </w:div>
            <w:div w:id="841241734">
              <w:marLeft w:val="0"/>
              <w:marRight w:val="0"/>
              <w:marTop w:val="0"/>
              <w:marBottom w:val="0"/>
              <w:divBdr>
                <w:top w:val="none" w:sz="0" w:space="0" w:color="auto"/>
                <w:left w:val="none" w:sz="0" w:space="0" w:color="auto"/>
                <w:bottom w:val="none" w:sz="0" w:space="0" w:color="auto"/>
                <w:right w:val="none" w:sz="0" w:space="0" w:color="auto"/>
              </w:divBdr>
            </w:div>
            <w:div w:id="1133641750">
              <w:marLeft w:val="0"/>
              <w:marRight w:val="0"/>
              <w:marTop w:val="0"/>
              <w:marBottom w:val="0"/>
              <w:divBdr>
                <w:top w:val="none" w:sz="0" w:space="0" w:color="auto"/>
                <w:left w:val="none" w:sz="0" w:space="0" w:color="auto"/>
                <w:bottom w:val="none" w:sz="0" w:space="0" w:color="auto"/>
                <w:right w:val="none" w:sz="0" w:space="0" w:color="auto"/>
              </w:divBdr>
            </w:div>
            <w:div w:id="160157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644066">
      <w:bodyDiv w:val="1"/>
      <w:marLeft w:val="0"/>
      <w:marRight w:val="0"/>
      <w:marTop w:val="0"/>
      <w:marBottom w:val="0"/>
      <w:divBdr>
        <w:top w:val="none" w:sz="0" w:space="0" w:color="auto"/>
        <w:left w:val="none" w:sz="0" w:space="0" w:color="auto"/>
        <w:bottom w:val="none" w:sz="0" w:space="0" w:color="auto"/>
        <w:right w:val="none" w:sz="0" w:space="0" w:color="auto"/>
      </w:divBdr>
      <w:divsChild>
        <w:div w:id="1257131355">
          <w:marLeft w:val="0"/>
          <w:marRight w:val="0"/>
          <w:marTop w:val="0"/>
          <w:marBottom w:val="0"/>
          <w:divBdr>
            <w:top w:val="none" w:sz="0" w:space="0" w:color="auto"/>
            <w:left w:val="none" w:sz="0" w:space="0" w:color="auto"/>
            <w:bottom w:val="none" w:sz="0" w:space="0" w:color="auto"/>
            <w:right w:val="none" w:sz="0" w:space="0" w:color="auto"/>
          </w:divBdr>
          <w:divsChild>
            <w:div w:id="162864448">
              <w:marLeft w:val="0"/>
              <w:marRight w:val="0"/>
              <w:marTop w:val="0"/>
              <w:marBottom w:val="0"/>
              <w:divBdr>
                <w:top w:val="none" w:sz="0" w:space="0" w:color="auto"/>
                <w:left w:val="none" w:sz="0" w:space="0" w:color="auto"/>
                <w:bottom w:val="none" w:sz="0" w:space="0" w:color="auto"/>
                <w:right w:val="none" w:sz="0" w:space="0" w:color="auto"/>
              </w:divBdr>
            </w:div>
            <w:div w:id="853422384">
              <w:marLeft w:val="0"/>
              <w:marRight w:val="0"/>
              <w:marTop w:val="0"/>
              <w:marBottom w:val="0"/>
              <w:divBdr>
                <w:top w:val="none" w:sz="0" w:space="0" w:color="auto"/>
                <w:left w:val="none" w:sz="0" w:space="0" w:color="auto"/>
                <w:bottom w:val="none" w:sz="0" w:space="0" w:color="auto"/>
                <w:right w:val="none" w:sz="0" w:space="0" w:color="auto"/>
              </w:divBdr>
            </w:div>
            <w:div w:id="202907827">
              <w:marLeft w:val="0"/>
              <w:marRight w:val="0"/>
              <w:marTop w:val="0"/>
              <w:marBottom w:val="0"/>
              <w:divBdr>
                <w:top w:val="none" w:sz="0" w:space="0" w:color="auto"/>
                <w:left w:val="none" w:sz="0" w:space="0" w:color="auto"/>
                <w:bottom w:val="none" w:sz="0" w:space="0" w:color="auto"/>
                <w:right w:val="none" w:sz="0" w:space="0" w:color="auto"/>
              </w:divBdr>
            </w:div>
            <w:div w:id="221140380">
              <w:marLeft w:val="0"/>
              <w:marRight w:val="0"/>
              <w:marTop w:val="0"/>
              <w:marBottom w:val="0"/>
              <w:divBdr>
                <w:top w:val="none" w:sz="0" w:space="0" w:color="auto"/>
                <w:left w:val="none" w:sz="0" w:space="0" w:color="auto"/>
                <w:bottom w:val="none" w:sz="0" w:space="0" w:color="auto"/>
                <w:right w:val="none" w:sz="0" w:space="0" w:color="auto"/>
              </w:divBdr>
            </w:div>
            <w:div w:id="1704480449">
              <w:marLeft w:val="0"/>
              <w:marRight w:val="0"/>
              <w:marTop w:val="0"/>
              <w:marBottom w:val="0"/>
              <w:divBdr>
                <w:top w:val="none" w:sz="0" w:space="0" w:color="auto"/>
                <w:left w:val="none" w:sz="0" w:space="0" w:color="auto"/>
                <w:bottom w:val="none" w:sz="0" w:space="0" w:color="auto"/>
                <w:right w:val="none" w:sz="0" w:space="0" w:color="auto"/>
              </w:divBdr>
            </w:div>
            <w:div w:id="1813281819">
              <w:marLeft w:val="0"/>
              <w:marRight w:val="0"/>
              <w:marTop w:val="0"/>
              <w:marBottom w:val="0"/>
              <w:divBdr>
                <w:top w:val="none" w:sz="0" w:space="0" w:color="auto"/>
                <w:left w:val="none" w:sz="0" w:space="0" w:color="auto"/>
                <w:bottom w:val="none" w:sz="0" w:space="0" w:color="auto"/>
                <w:right w:val="none" w:sz="0" w:space="0" w:color="auto"/>
              </w:divBdr>
            </w:div>
            <w:div w:id="973951012">
              <w:marLeft w:val="0"/>
              <w:marRight w:val="0"/>
              <w:marTop w:val="0"/>
              <w:marBottom w:val="0"/>
              <w:divBdr>
                <w:top w:val="none" w:sz="0" w:space="0" w:color="auto"/>
                <w:left w:val="none" w:sz="0" w:space="0" w:color="auto"/>
                <w:bottom w:val="none" w:sz="0" w:space="0" w:color="auto"/>
                <w:right w:val="none" w:sz="0" w:space="0" w:color="auto"/>
              </w:divBdr>
            </w:div>
            <w:div w:id="32310500">
              <w:marLeft w:val="0"/>
              <w:marRight w:val="0"/>
              <w:marTop w:val="0"/>
              <w:marBottom w:val="0"/>
              <w:divBdr>
                <w:top w:val="none" w:sz="0" w:space="0" w:color="auto"/>
                <w:left w:val="none" w:sz="0" w:space="0" w:color="auto"/>
                <w:bottom w:val="none" w:sz="0" w:space="0" w:color="auto"/>
                <w:right w:val="none" w:sz="0" w:space="0" w:color="auto"/>
              </w:divBdr>
            </w:div>
            <w:div w:id="85099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966258">
      <w:bodyDiv w:val="1"/>
      <w:marLeft w:val="0"/>
      <w:marRight w:val="0"/>
      <w:marTop w:val="0"/>
      <w:marBottom w:val="0"/>
      <w:divBdr>
        <w:top w:val="none" w:sz="0" w:space="0" w:color="auto"/>
        <w:left w:val="none" w:sz="0" w:space="0" w:color="auto"/>
        <w:bottom w:val="none" w:sz="0" w:space="0" w:color="auto"/>
        <w:right w:val="none" w:sz="0" w:space="0" w:color="auto"/>
      </w:divBdr>
      <w:divsChild>
        <w:div w:id="1483349616">
          <w:marLeft w:val="0"/>
          <w:marRight w:val="0"/>
          <w:marTop w:val="0"/>
          <w:marBottom w:val="0"/>
          <w:divBdr>
            <w:top w:val="none" w:sz="0" w:space="0" w:color="auto"/>
            <w:left w:val="none" w:sz="0" w:space="0" w:color="auto"/>
            <w:bottom w:val="none" w:sz="0" w:space="0" w:color="auto"/>
            <w:right w:val="none" w:sz="0" w:space="0" w:color="auto"/>
          </w:divBdr>
          <w:divsChild>
            <w:div w:id="1252281193">
              <w:marLeft w:val="0"/>
              <w:marRight w:val="0"/>
              <w:marTop w:val="0"/>
              <w:marBottom w:val="0"/>
              <w:divBdr>
                <w:top w:val="none" w:sz="0" w:space="0" w:color="auto"/>
                <w:left w:val="none" w:sz="0" w:space="0" w:color="auto"/>
                <w:bottom w:val="none" w:sz="0" w:space="0" w:color="auto"/>
                <w:right w:val="none" w:sz="0" w:space="0" w:color="auto"/>
              </w:divBdr>
            </w:div>
            <w:div w:id="233244762">
              <w:marLeft w:val="0"/>
              <w:marRight w:val="0"/>
              <w:marTop w:val="0"/>
              <w:marBottom w:val="0"/>
              <w:divBdr>
                <w:top w:val="none" w:sz="0" w:space="0" w:color="auto"/>
                <w:left w:val="none" w:sz="0" w:space="0" w:color="auto"/>
                <w:bottom w:val="none" w:sz="0" w:space="0" w:color="auto"/>
                <w:right w:val="none" w:sz="0" w:space="0" w:color="auto"/>
              </w:divBdr>
            </w:div>
            <w:div w:id="1753156366">
              <w:marLeft w:val="0"/>
              <w:marRight w:val="0"/>
              <w:marTop w:val="0"/>
              <w:marBottom w:val="0"/>
              <w:divBdr>
                <w:top w:val="none" w:sz="0" w:space="0" w:color="auto"/>
                <w:left w:val="none" w:sz="0" w:space="0" w:color="auto"/>
                <w:bottom w:val="none" w:sz="0" w:space="0" w:color="auto"/>
                <w:right w:val="none" w:sz="0" w:space="0" w:color="auto"/>
              </w:divBdr>
            </w:div>
            <w:div w:id="570428326">
              <w:marLeft w:val="0"/>
              <w:marRight w:val="0"/>
              <w:marTop w:val="0"/>
              <w:marBottom w:val="0"/>
              <w:divBdr>
                <w:top w:val="none" w:sz="0" w:space="0" w:color="auto"/>
                <w:left w:val="none" w:sz="0" w:space="0" w:color="auto"/>
                <w:bottom w:val="none" w:sz="0" w:space="0" w:color="auto"/>
                <w:right w:val="none" w:sz="0" w:space="0" w:color="auto"/>
              </w:divBdr>
            </w:div>
            <w:div w:id="175520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59754">
      <w:bodyDiv w:val="1"/>
      <w:marLeft w:val="0"/>
      <w:marRight w:val="0"/>
      <w:marTop w:val="0"/>
      <w:marBottom w:val="0"/>
      <w:divBdr>
        <w:top w:val="none" w:sz="0" w:space="0" w:color="auto"/>
        <w:left w:val="none" w:sz="0" w:space="0" w:color="auto"/>
        <w:bottom w:val="none" w:sz="0" w:space="0" w:color="auto"/>
        <w:right w:val="none" w:sz="0" w:space="0" w:color="auto"/>
      </w:divBdr>
      <w:divsChild>
        <w:div w:id="1810123229">
          <w:marLeft w:val="0"/>
          <w:marRight w:val="0"/>
          <w:marTop w:val="0"/>
          <w:marBottom w:val="0"/>
          <w:divBdr>
            <w:top w:val="none" w:sz="0" w:space="0" w:color="auto"/>
            <w:left w:val="none" w:sz="0" w:space="0" w:color="auto"/>
            <w:bottom w:val="none" w:sz="0" w:space="0" w:color="auto"/>
            <w:right w:val="none" w:sz="0" w:space="0" w:color="auto"/>
          </w:divBdr>
          <w:divsChild>
            <w:div w:id="58866025">
              <w:marLeft w:val="0"/>
              <w:marRight w:val="0"/>
              <w:marTop w:val="0"/>
              <w:marBottom w:val="0"/>
              <w:divBdr>
                <w:top w:val="none" w:sz="0" w:space="0" w:color="auto"/>
                <w:left w:val="none" w:sz="0" w:space="0" w:color="auto"/>
                <w:bottom w:val="none" w:sz="0" w:space="0" w:color="auto"/>
                <w:right w:val="none" w:sz="0" w:space="0" w:color="auto"/>
              </w:divBdr>
            </w:div>
            <w:div w:id="427971690">
              <w:marLeft w:val="0"/>
              <w:marRight w:val="0"/>
              <w:marTop w:val="0"/>
              <w:marBottom w:val="0"/>
              <w:divBdr>
                <w:top w:val="none" w:sz="0" w:space="0" w:color="auto"/>
                <w:left w:val="none" w:sz="0" w:space="0" w:color="auto"/>
                <w:bottom w:val="none" w:sz="0" w:space="0" w:color="auto"/>
                <w:right w:val="none" w:sz="0" w:space="0" w:color="auto"/>
              </w:divBdr>
            </w:div>
            <w:div w:id="151680392">
              <w:marLeft w:val="0"/>
              <w:marRight w:val="0"/>
              <w:marTop w:val="0"/>
              <w:marBottom w:val="0"/>
              <w:divBdr>
                <w:top w:val="none" w:sz="0" w:space="0" w:color="auto"/>
                <w:left w:val="none" w:sz="0" w:space="0" w:color="auto"/>
                <w:bottom w:val="none" w:sz="0" w:space="0" w:color="auto"/>
                <w:right w:val="none" w:sz="0" w:space="0" w:color="auto"/>
              </w:divBdr>
            </w:div>
            <w:div w:id="423184646">
              <w:marLeft w:val="0"/>
              <w:marRight w:val="0"/>
              <w:marTop w:val="0"/>
              <w:marBottom w:val="0"/>
              <w:divBdr>
                <w:top w:val="none" w:sz="0" w:space="0" w:color="auto"/>
                <w:left w:val="none" w:sz="0" w:space="0" w:color="auto"/>
                <w:bottom w:val="none" w:sz="0" w:space="0" w:color="auto"/>
                <w:right w:val="none" w:sz="0" w:space="0" w:color="auto"/>
              </w:divBdr>
            </w:div>
            <w:div w:id="2072649443">
              <w:marLeft w:val="0"/>
              <w:marRight w:val="0"/>
              <w:marTop w:val="0"/>
              <w:marBottom w:val="0"/>
              <w:divBdr>
                <w:top w:val="none" w:sz="0" w:space="0" w:color="auto"/>
                <w:left w:val="none" w:sz="0" w:space="0" w:color="auto"/>
                <w:bottom w:val="none" w:sz="0" w:space="0" w:color="auto"/>
                <w:right w:val="none" w:sz="0" w:space="0" w:color="auto"/>
              </w:divBdr>
            </w:div>
            <w:div w:id="2108503579">
              <w:marLeft w:val="0"/>
              <w:marRight w:val="0"/>
              <w:marTop w:val="0"/>
              <w:marBottom w:val="0"/>
              <w:divBdr>
                <w:top w:val="none" w:sz="0" w:space="0" w:color="auto"/>
                <w:left w:val="none" w:sz="0" w:space="0" w:color="auto"/>
                <w:bottom w:val="none" w:sz="0" w:space="0" w:color="auto"/>
                <w:right w:val="none" w:sz="0" w:space="0" w:color="auto"/>
              </w:divBdr>
            </w:div>
            <w:div w:id="1201435399">
              <w:marLeft w:val="0"/>
              <w:marRight w:val="0"/>
              <w:marTop w:val="0"/>
              <w:marBottom w:val="0"/>
              <w:divBdr>
                <w:top w:val="none" w:sz="0" w:space="0" w:color="auto"/>
                <w:left w:val="none" w:sz="0" w:space="0" w:color="auto"/>
                <w:bottom w:val="none" w:sz="0" w:space="0" w:color="auto"/>
                <w:right w:val="none" w:sz="0" w:space="0" w:color="auto"/>
              </w:divBdr>
            </w:div>
            <w:div w:id="202719246">
              <w:marLeft w:val="0"/>
              <w:marRight w:val="0"/>
              <w:marTop w:val="0"/>
              <w:marBottom w:val="0"/>
              <w:divBdr>
                <w:top w:val="none" w:sz="0" w:space="0" w:color="auto"/>
                <w:left w:val="none" w:sz="0" w:space="0" w:color="auto"/>
                <w:bottom w:val="none" w:sz="0" w:space="0" w:color="auto"/>
                <w:right w:val="none" w:sz="0" w:space="0" w:color="auto"/>
              </w:divBdr>
            </w:div>
            <w:div w:id="111752701">
              <w:marLeft w:val="0"/>
              <w:marRight w:val="0"/>
              <w:marTop w:val="0"/>
              <w:marBottom w:val="0"/>
              <w:divBdr>
                <w:top w:val="none" w:sz="0" w:space="0" w:color="auto"/>
                <w:left w:val="none" w:sz="0" w:space="0" w:color="auto"/>
                <w:bottom w:val="none" w:sz="0" w:space="0" w:color="auto"/>
                <w:right w:val="none" w:sz="0" w:space="0" w:color="auto"/>
              </w:divBdr>
            </w:div>
            <w:div w:id="11215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10445">
      <w:bodyDiv w:val="1"/>
      <w:marLeft w:val="0"/>
      <w:marRight w:val="0"/>
      <w:marTop w:val="0"/>
      <w:marBottom w:val="0"/>
      <w:divBdr>
        <w:top w:val="none" w:sz="0" w:space="0" w:color="auto"/>
        <w:left w:val="none" w:sz="0" w:space="0" w:color="auto"/>
        <w:bottom w:val="none" w:sz="0" w:space="0" w:color="auto"/>
        <w:right w:val="none" w:sz="0" w:space="0" w:color="auto"/>
      </w:divBdr>
      <w:divsChild>
        <w:div w:id="128939952">
          <w:marLeft w:val="0"/>
          <w:marRight w:val="0"/>
          <w:marTop w:val="0"/>
          <w:marBottom w:val="0"/>
          <w:divBdr>
            <w:top w:val="none" w:sz="0" w:space="0" w:color="auto"/>
            <w:left w:val="none" w:sz="0" w:space="0" w:color="auto"/>
            <w:bottom w:val="none" w:sz="0" w:space="0" w:color="auto"/>
            <w:right w:val="none" w:sz="0" w:space="0" w:color="auto"/>
          </w:divBdr>
          <w:divsChild>
            <w:div w:id="1258102309">
              <w:marLeft w:val="0"/>
              <w:marRight w:val="0"/>
              <w:marTop w:val="0"/>
              <w:marBottom w:val="0"/>
              <w:divBdr>
                <w:top w:val="none" w:sz="0" w:space="0" w:color="auto"/>
                <w:left w:val="none" w:sz="0" w:space="0" w:color="auto"/>
                <w:bottom w:val="none" w:sz="0" w:space="0" w:color="auto"/>
                <w:right w:val="none" w:sz="0" w:space="0" w:color="auto"/>
              </w:divBdr>
            </w:div>
            <w:div w:id="61604373">
              <w:marLeft w:val="0"/>
              <w:marRight w:val="0"/>
              <w:marTop w:val="0"/>
              <w:marBottom w:val="0"/>
              <w:divBdr>
                <w:top w:val="none" w:sz="0" w:space="0" w:color="auto"/>
                <w:left w:val="none" w:sz="0" w:space="0" w:color="auto"/>
                <w:bottom w:val="none" w:sz="0" w:space="0" w:color="auto"/>
                <w:right w:val="none" w:sz="0" w:space="0" w:color="auto"/>
              </w:divBdr>
            </w:div>
            <w:div w:id="2045787756">
              <w:marLeft w:val="0"/>
              <w:marRight w:val="0"/>
              <w:marTop w:val="0"/>
              <w:marBottom w:val="0"/>
              <w:divBdr>
                <w:top w:val="none" w:sz="0" w:space="0" w:color="auto"/>
                <w:left w:val="none" w:sz="0" w:space="0" w:color="auto"/>
                <w:bottom w:val="none" w:sz="0" w:space="0" w:color="auto"/>
                <w:right w:val="none" w:sz="0" w:space="0" w:color="auto"/>
              </w:divBdr>
            </w:div>
            <w:div w:id="1552376899">
              <w:marLeft w:val="0"/>
              <w:marRight w:val="0"/>
              <w:marTop w:val="0"/>
              <w:marBottom w:val="0"/>
              <w:divBdr>
                <w:top w:val="none" w:sz="0" w:space="0" w:color="auto"/>
                <w:left w:val="none" w:sz="0" w:space="0" w:color="auto"/>
                <w:bottom w:val="none" w:sz="0" w:space="0" w:color="auto"/>
                <w:right w:val="none" w:sz="0" w:space="0" w:color="auto"/>
              </w:divBdr>
            </w:div>
            <w:div w:id="247082310">
              <w:marLeft w:val="0"/>
              <w:marRight w:val="0"/>
              <w:marTop w:val="0"/>
              <w:marBottom w:val="0"/>
              <w:divBdr>
                <w:top w:val="none" w:sz="0" w:space="0" w:color="auto"/>
                <w:left w:val="none" w:sz="0" w:space="0" w:color="auto"/>
                <w:bottom w:val="none" w:sz="0" w:space="0" w:color="auto"/>
                <w:right w:val="none" w:sz="0" w:space="0" w:color="auto"/>
              </w:divBdr>
            </w:div>
            <w:div w:id="1541748239">
              <w:marLeft w:val="0"/>
              <w:marRight w:val="0"/>
              <w:marTop w:val="0"/>
              <w:marBottom w:val="0"/>
              <w:divBdr>
                <w:top w:val="none" w:sz="0" w:space="0" w:color="auto"/>
                <w:left w:val="none" w:sz="0" w:space="0" w:color="auto"/>
                <w:bottom w:val="none" w:sz="0" w:space="0" w:color="auto"/>
                <w:right w:val="none" w:sz="0" w:space="0" w:color="auto"/>
              </w:divBdr>
            </w:div>
            <w:div w:id="2064593461">
              <w:marLeft w:val="0"/>
              <w:marRight w:val="0"/>
              <w:marTop w:val="0"/>
              <w:marBottom w:val="0"/>
              <w:divBdr>
                <w:top w:val="none" w:sz="0" w:space="0" w:color="auto"/>
                <w:left w:val="none" w:sz="0" w:space="0" w:color="auto"/>
                <w:bottom w:val="none" w:sz="0" w:space="0" w:color="auto"/>
                <w:right w:val="none" w:sz="0" w:space="0" w:color="auto"/>
              </w:divBdr>
            </w:div>
            <w:div w:id="1074818804">
              <w:marLeft w:val="0"/>
              <w:marRight w:val="0"/>
              <w:marTop w:val="0"/>
              <w:marBottom w:val="0"/>
              <w:divBdr>
                <w:top w:val="none" w:sz="0" w:space="0" w:color="auto"/>
                <w:left w:val="none" w:sz="0" w:space="0" w:color="auto"/>
                <w:bottom w:val="none" w:sz="0" w:space="0" w:color="auto"/>
                <w:right w:val="none" w:sz="0" w:space="0" w:color="auto"/>
              </w:divBdr>
            </w:div>
            <w:div w:id="1049762761">
              <w:marLeft w:val="0"/>
              <w:marRight w:val="0"/>
              <w:marTop w:val="0"/>
              <w:marBottom w:val="0"/>
              <w:divBdr>
                <w:top w:val="none" w:sz="0" w:space="0" w:color="auto"/>
                <w:left w:val="none" w:sz="0" w:space="0" w:color="auto"/>
                <w:bottom w:val="none" w:sz="0" w:space="0" w:color="auto"/>
                <w:right w:val="none" w:sz="0" w:space="0" w:color="auto"/>
              </w:divBdr>
            </w:div>
            <w:div w:id="2089616599">
              <w:marLeft w:val="0"/>
              <w:marRight w:val="0"/>
              <w:marTop w:val="0"/>
              <w:marBottom w:val="0"/>
              <w:divBdr>
                <w:top w:val="none" w:sz="0" w:space="0" w:color="auto"/>
                <w:left w:val="none" w:sz="0" w:space="0" w:color="auto"/>
                <w:bottom w:val="none" w:sz="0" w:space="0" w:color="auto"/>
                <w:right w:val="none" w:sz="0" w:space="0" w:color="auto"/>
              </w:divBdr>
            </w:div>
            <w:div w:id="761297911">
              <w:marLeft w:val="0"/>
              <w:marRight w:val="0"/>
              <w:marTop w:val="0"/>
              <w:marBottom w:val="0"/>
              <w:divBdr>
                <w:top w:val="none" w:sz="0" w:space="0" w:color="auto"/>
                <w:left w:val="none" w:sz="0" w:space="0" w:color="auto"/>
                <w:bottom w:val="none" w:sz="0" w:space="0" w:color="auto"/>
                <w:right w:val="none" w:sz="0" w:space="0" w:color="auto"/>
              </w:divBdr>
            </w:div>
            <w:div w:id="1797525556">
              <w:marLeft w:val="0"/>
              <w:marRight w:val="0"/>
              <w:marTop w:val="0"/>
              <w:marBottom w:val="0"/>
              <w:divBdr>
                <w:top w:val="none" w:sz="0" w:space="0" w:color="auto"/>
                <w:left w:val="none" w:sz="0" w:space="0" w:color="auto"/>
                <w:bottom w:val="none" w:sz="0" w:space="0" w:color="auto"/>
                <w:right w:val="none" w:sz="0" w:space="0" w:color="auto"/>
              </w:divBdr>
            </w:div>
            <w:div w:id="792017811">
              <w:marLeft w:val="0"/>
              <w:marRight w:val="0"/>
              <w:marTop w:val="0"/>
              <w:marBottom w:val="0"/>
              <w:divBdr>
                <w:top w:val="none" w:sz="0" w:space="0" w:color="auto"/>
                <w:left w:val="none" w:sz="0" w:space="0" w:color="auto"/>
                <w:bottom w:val="none" w:sz="0" w:space="0" w:color="auto"/>
                <w:right w:val="none" w:sz="0" w:space="0" w:color="auto"/>
              </w:divBdr>
            </w:div>
            <w:div w:id="265113964">
              <w:marLeft w:val="0"/>
              <w:marRight w:val="0"/>
              <w:marTop w:val="0"/>
              <w:marBottom w:val="0"/>
              <w:divBdr>
                <w:top w:val="none" w:sz="0" w:space="0" w:color="auto"/>
                <w:left w:val="none" w:sz="0" w:space="0" w:color="auto"/>
                <w:bottom w:val="none" w:sz="0" w:space="0" w:color="auto"/>
                <w:right w:val="none" w:sz="0" w:space="0" w:color="auto"/>
              </w:divBdr>
            </w:div>
            <w:div w:id="907299860">
              <w:marLeft w:val="0"/>
              <w:marRight w:val="0"/>
              <w:marTop w:val="0"/>
              <w:marBottom w:val="0"/>
              <w:divBdr>
                <w:top w:val="none" w:sz="0" w:space="0" w:color="auto"/>
                <w:left w:val="none" w:sz="0" w:space="0" w:color="auto"/>
                <w:bottom w:val="none" w:sz="0" w:space="0" w:color="auto"/>
                <w:right w:val="none" w:sz="0" w:space="0" w:color="auto"/>
              </w:divBdr>
            </w:div>
            <w:div w:id="1269237206">
              <w:marLeft w:val="0"/>
              <w:marRight w:val="0"/>
              <w:marTop w:val="0"/>
              <w:marBottom w:val="0"/>
              <w:divBdr>
                <w:top w:val="none" w:sz="0" w:space="0" w:color="auto"/>
                <w:left w:val="none" w:sz="0" w:space="0" w:color="auto"/>
                <w:bottom w:val="none" w:sz="0" w:space="0" w:color="auto"/>
                <w:right w:val="none" w:sz="0" w:space="0" w:color="auto"/>
              </w:divBdr>
            </w:div>
            <w:div w:id="1985889652">
              <w:marLeft w:val="0"/>
              <w:marRight w:val="0"/>
              <w:marTop w:val="0"/>
              <w:marBottom w:val="0"/>
              <w:divBdr>
                <w:top w:val="none" w:sz="0" w:space="0" w:color="auto"/>
                <w:left w:val="none" w:sz="0" w:space="0" w:color="auto"/>
                <w:bottom w:val="none" w:sz="0" w:space="0" w:color="auto"/>
                <w:right w:val="none" w:sz="0" w:space="0" w:color="auto"/>
              </w:divBdr>
            </w:div>
            <w:div w:id="424108751">
              <w:marLeft w:val="0"/>
              <w:marRight w:val="0"/>
              <w:marTop w:val="0"/>
              <w:marBottom w:val="0"/>
              <w:divBdr>
                <w:top w:val="none" w:sz="0" w:space="0" w:color="auto"/>
                <w:left w:val="none" w:sz="0" w:space="0" w:color="auto"/>
                <w:bottom w:val="none" w:sz="0" w:space="0" w:color="auto"/>
                <w:right w:val="none" w:sz="0" w:space="0" w:color="auto"/>
              </w:divBdr>
            </w:div>
            <w:div w:id="1179854225">
              <w:marLeft w:val="0"/>
              <w:marRight w:val="0"/>
              <w:marTop w:val="0"/>
              <w:marBottom w:val="0"/>
              <w:divBdr>
                <w:top w:val="none" w:sz="0" w:space="0" w:color="auto"/>
                <w:left w:val="none" w:sz="0" w:space="0" w:color="auto"/>
                <w:bottom w:val="none" w:sz="0" w:space="0" w:color="auto"/>
                <w:right w:val="none" w:sz="0" w:space="0" w:color="auto"/>
              </w:divBdr>
            </w:div>
            <w:div w:id="1228615906">
              <w:marLeft w:val="0"/>
              <w:marRight w:val="0"/>
              <w:marTop w:val="0"/>
              <w:marBottom w:val="0"/>
              <w:divBdr>
                <w:top w:val="none" w:sz="0" w:space="0" w:color="auto"/>
                <w:left w:val="none" w:sz="0" w:space="0" w:color="auto"/>
                <w:bottom w:val="none" w:sz="0" w:space="0" w:color="auto"/>
                <w:right w:val="none" w:sz="0" w:space="0" w:color="auto"/>
              </w:divBdr>
            </w:div>
            <w:div w:id="1711026279">
              <w:marLeft w:val="0"/>
              <w:marRight w:val="0"/>
              <w:marTop w:val="0"/>
              <w:marBottom w:val="0"/>
              <w:divBdr>
                <w:top w:val="none" w:sz="0" w:space="0" w:color="auto"/>
                <w:left w:val="none" w:sz="0" w:space="0" w:color="auto"/>
                <w:bottom w:val="none" w:sz="0" w:space="0" w:color="auto"/>
                <w:right w:val="none" w:sz="0" w:space="0" w:color="auto"/>
              </w:divBdr>
            </w:div>
            <w:div w:id="2002615854">
              <w:marLeft w:val="0"/>
              <w:marRight w:val="0"/>
              <w:marTop w:val="0"/>
              <w:marBottom w:val="0"/>
              <w:divBdr>
                <w:top w:val="none" w:sz="0" w:space="0" w:color="auto"/>
                <w:left w:val="none" w:sz="0" w:space="0" w:color="auto"/>
                <w:bottom w:val="none" w:sz="0" w:space="0" w:color="auto"/>
                <w:right w:val="none" w:sz="0" w:space="0" w:color="auto"/>
              </w:divBdr>
            </w:div>
            <w:div w:id="1166631794">
              <w:marLeft w:val="0"/>
              <w:marRight w:val="0"/>
              <w:marTop w:val="0"/>
              <w:marBottom w:val="0"/>
              <w:divBdr>
                <w:top w:val="none" w:sz="0" w:space="0" w:color="auto"/>
                <w:left w:val="none" w:sz="0" w:space="0" w:color="auto"/>
                <w:bottom w:val="none" w:sz="0" w:space="0" w:color="auto"/>
                <w:right w:val="none" w:sz="0" w:space="0" w:color="auto"/>
              </w:divBdr>
            </w:div>
            <w:div w:id="712390596">
              <w:marLeft w:val="0"/>
              <w:marRight w:val="0"/>
              <w:marTop w:val="0"/>
              <w:marBottom w:val="0"/>
              <w:divBdr>
                <w:top w:val="none" w:sz="0" w:space="0" w:color="auto"/>
                <w:left w:val="none" w:sz="0" w:space="0" w:color="auto"/>
                <w:bottom w:val="none" w:sz="0" w:space="0" w:color="auto"/>
                <w:right w:val="none" w:sz="0" w:space="0" w:color="auto"/>
              </w:divBdr>
            </w:div>
            <w:div w:id="94325871">
              <w:marLeft w:val="0"/>
              <w:marRight w:val="0"/>
              <w:marTop w:val="0"/>
              <w:marBottom w:val="0"/>
              <w:divBdr>
                <w:top w:val="none" w:sz="0" w:space="0" w:color="auto"/>
                <w:left w:val="none" w:sz="0" w:space="0" w:color="auto"/>
                <w:bottom w:val="none" w:sz="0" w:space="0" w:color="auto"/>
                <w:right w:val="none" w:sz="0" w:space="0" w:color="auto"/>
              </w:divBdr>
            </w:div>
            <w:div w:id="1820924584">
              <w:marLeft w:val="0"/>
              <w:marRight w:val="0"/>
              <w:marTop w:val="0"/>
              <w:marBottom w:val="0"/>
              <w:divBdr>
                <w:top w:val="none" w:sz="0" w:space="0" w:color="auto"/>
                <w:left w:val="none" w:sz="0" w:space="0" w:color="auto"/>
                <w:bottom w:val="none" w:sz="0" w:space="0" w:color="auto"/>
                <w:right w:val="none" w:sz="0" w:space="0" w:color="auto"/>
              </w:divBdr>
            </w:div>
            <w:div w:id="999385878">
              <w:marLeft w:val="0"/>
              <w:marRight w:val="0"/>
              <w:marTop w:val="0"/>
              <w:marBottom w:val="0"/>
              <w:divBdr>
                <w:top w:val="none" w:sz="0" w:space="0" w:color="auto"/>
                <w:left w:val="none" w:sz="0" w:space="0" w:color="auto"/>
                <w:bottom w:val="none" w:sz="0" w:space="0" w:color="auto"/>
                <w:right w:val="none" w:sz="0" w:space="0" w:color="auto"/>
              </w:divBdr>
            </w:div>
            <w:div w:id="1663390558">
              <w:marLeft w:val="0"/>
              <w:marRight w:val="0"/>
              <w:marTop w:val="0"/>
              <w:marBottom w:val="0"/>
              <w:divBdr>
                <w:top w:val="none" w:sz="0" w:space="0" w:color="auto"/>
                <w:left w:val="none" w:sz="0" w:space="0" w:color="auto"/>
                <w:bottom w:val="none" w:sz="0" w:space="0" w:color="auto"/>
                <w:right w:val="none" w:sz="0" w:space="0" w:color="auto"/>
              </w:divBdr>
            </w:div>
            <w:div w:id="1495225439">
              <w:marLeft w:val="0"/>
              <w:marRight w:val="0"/>
              <w:marTop w:val="0"/>
              <w:marBottom w:val="0"/>
              <w:divBdr>
                <w:top w:val="none" w:sz="0" w:space="0" w:color="auto"/>
                <w:left w:val="none" w:sz="0" w:space="0" w:color="auto"/>
                <w:bottom w:val="none" w:sz="0" w:space="0" w:color="auto"/>
                <w:right w:val="none" w:sz="0" w:space="0" w:color="auto"/>
              </w:divBdr>
            </w:div>
            <w:div w:id="1578518232">
              <w:marLeft w:val="0"/>
              <w:marRight w:val="0"/>
              <w:marTop w:val="0"/>
              <w:marBottom w:val="0"/>
              <w:divBdr>
                <w:top w:val="none" w:sz="0" w:space="0" w:color="auto"/>
                <w:left w:val="none" w:sz="0" w:space="0" w:color="auto"/>
                <w:bottom w:val="none" w:sz="0" w:space="0" w:color="auto"/>
                <w:right w:val="none" w:sz="0" w:space="0" w:color="auto"/>
              </w:divBdr>
            </w:div>
            <w:div w:id="1990481084">
              <w:marLeft w:val="0"/>
              <w:marRight w:val="0"/>
              <w:marTop w:val="0"/>
              <w:marBottom w:val="0"/>
              <w:divBdr>
                <w:top w:val="none" w:sz="0" w:space="0" w:color="auto"/>
                <w:left w:val="none" w:sz="0" w:space="0" w:color="auto"/>
                <w:bottom w:val="none" w:sz="0" w:space="0" w:color="auto"/>
                <w:right w:val="none" w:sz="0" w:space="0" w:color="auto"/>
              </w:divBdr>
            </w:div>
            <w:div w:id="1370840739">
              <w:marLeft w:val="0"/>
              <w:marRight w:val="0"/>
              <w:marTop w:val="0"/>
              <w:marBottom w:val="0"/>
              <w:divBdr>
                <w:top w:val="none" w:sz="0" w:space="0" w:color="auto"/>
                <w:left w:val="none" w:sz="0" w:space="0" w:color="auto"/>
                <w:bottom w:val="none" w:sz="0" w:space="0" w:color="auto"/>
                <w:right w:val="none" w:sz="0" w:space="0" w:color="auto"/>
              </w:divBdr>
            </w:div>
            <w:div w:id="760419209">
              <w:marLeft w:val="0"/>
              <w:marRight w:val="0"/>
              <w:marTop w:val="0"/>
              <w:marBottom w:val="0"/>
              <w:divBdr>
                <w:top w:val="none" w:sz="0" w:space="0" w:color="auto"/>
                <w:left w:val="none" w:sz="0" w:space="0" w:color="auto"/>
                <w:bottom w:val="none" w:sz="0" w:space="0" w:color="auto"/>
                <w:right w:val="none" w:sz="0" w:space="0" w:color="auto"/>
              </w:divBdr>
            </w:div>
            <w:div w:id="131413393">
              <w:marLeft w:val="0"/>
              <w:marRight w:val="0"/>
              <w:marTop w:val="0"/>
              <w:marBottom w:val="0"/>
              <w:divBdr>
                <w:top w:val="none" w:sz="0" w:space="0" w:color="auto"/>
                <w:left w:val="none" w:sz="0" w:space="0" w:color="auto"/>
                <w:bottom w:val="none" w:sz="0" w:space="0" w:color="auto"/>
                <w:right w:val="none" w:sz="0" w:space="0" w:color="auto"/>
              </w:divBdr>
            </w:div>
            <w:div w:id="232397381">
              <w:marLeft w:val="0"/>
              <w:marRight w:val="0"/>
              <w:marTop w:val="0"/>
              <w:marBottom w:val="0"/>
              <w:divBdr>
                <w:top w:val="none" w:sz="0" w:space="0" w:color="auto"/>
                <w:left w:val="none" w:sz="0" w:space="0" w:color="auto"/>
                <w:bottom w:val="none" w:sz="0" w:space="0" w:color="auto"/>
                <w:right w:val="none" w:sz="0" w:space="0" w:color="auto"/>
              </w:divBdr>
            </w:div>
            <w:div w:id="1588536007">
              <w:marLeft w:val="0"/>
              <w:marRight w:val="0"/>
              <w:marTop w:val="0"/>
              <w:marBottom w:val="0"/>
              <w:divBdr>
                <w:top w:val="none" w:sz="0" w:space="0" w:color="auto"/>
                <w:left w:val="none" w:sz="0" w:space="0" w:color="auto"/>
                <w:bottom w:val="none" w:sz="0" w:space="0" w:color="auto"/>
                <w:right w:val="none" w:sz="0" w:space="0" w:color="auto"/>
              </w:divBdr>
            </w:div>
            <w:div w:id="821040394">
              <w:marLeft w:val="0"/>
              <w:marRight w:val="0"/>
              <w:marTop w:val="0"/>
              <w:marBottom w:val="0"/>
              <w:divBdr>
                <w:top w:val="none" w:sz="0" w:space="0" w:color="auto"/>
                <w:left w:val="none" w:sz="0" w:space="0" w:color="auto"/>
                <w:bottom w:val="none" w:sz="0" w:space="0" w:color="auto"/>
                <w:right w:val="none" w:sz="0" w:space="0" w:color="auto"/>
              </w:divBdr>
            </w:div>
            <w:div w:id="728504675">
              <w:marLeft w:val="0"/>
              <w:marRight w:val="0"/>
              <w:marTop w:val="0"/>
              <w:marBottom w:val="0"/>
              <w:divBdr>
                <w:top w:val="none" w:sz="0" w:space="0" w:color="auto"/>
                <w:left w:val="none" w:sz="0" w:space="0" w:color="auto"/>
                <w:bottom w:val="none" w:sz="0" w:space="0" w:color="auto"/>
                <w:right w:val="none" w:sz="0" w:space="0" w:color="auto"/>
              </w:divBdr>
            </w:div>
            <w:div w:id="112020241">
              <w:marLeft w:val="0"/>
              <w:marRight w:val="0"/>
              <w:marTop w:val="0"/>
              <w:marBottom w:val="0"/>
              <w:divBdr>
                <w:top w:val="none" w:sz="0" w:space="0" w:color="auto"/>
                <w:left w:val="none" w:sz="0" w:space="0" w:color="auto"/>
                <w:bottom w:val="none" w:sz="0" w:space="0" w:color="auto"/>
                <w:right w:val="none" w:sz="0" w:space="0" w:color="auto"/>
              </w:divBdr>
            </w:div>
            <w:div w:id="1693992020">
              <w:marLeft w:val="0"/>
              <w:marRight w:val="0"/>
              <w:marTop w:val="0"/>
              <w:marBottom w:val="0"/>
              <w:divBdr>
                <w:top w:val="none" w:sz="0" w:space="0" w:color="auto"/>
                <w:left w:val="none" w:sz="0" w:space="0" w:color="auto"/>
                <w:bottom w:val="none" w:sz="0" w:space="0" w:color="auto"/>
                <w:right w:val="none" w:sz="0" w:space="0" w:color="auto"/>
              </w:divBdr>
            </w:div>
            <w:div w:id="1826512901">
              <w:marLeft w:val="0"/>
              <w:marRight w:val="0"/>
              <w:marTop w:val="0"/>
              <w:marBottom w:val="0"/>
              <w:divBdr>
                <w:top w:val="none" w:sz="0" w:space="0" w:color="auto"/>
                <w:left w:val="none" w:sz="0" w:space="0" w:color="auto"/>
                <w:bottom w:val="none" w:sz="0" w:space="0" w:color="auto"/>
                <w:right w:val="none" w:sz="0" w:space="0" w:color="auto"/>
              </w:divBdr>
            </w:div>
            <w:div w:id="1086609790">
              <w:marLeft w:val="0"/>
              <w:marRight w:val="0"/>
              <w:marTop w:val="0"/>
              <w:marBottom w:val="0"/>
              <w:divBdr>
                <w:top w:val="none" w:sz="0" w:space="0" w:color="auto"/>
                <w:left w:val="none" w:sz="0" w:space="0" w:color="auto"/>
                <w:bottom w:val="none" w:sz="0" w:space="0" w:color="auto"/>
                <w:right w:val="none" w:sz="0" w:space="0" w:color="auto"/>
              </w:divBdr>
            </w:div>
            <w:div w:id="1504320925">
              <w:marLeft w:val="0"/>
              <w:marRight w:val="0"/>
              <w:marTop w:val="0"/>
              <w:marBottom w:val="0"/>
              <w:divBdr>
                <w:top w:val="none" w:sz="0" w:space="0" w:color="auto"/>
                <w:left w:val="none" w:sz="0" w:space="0" w:color="auto"/>
                <w:bottom w:val="none" w:sz="0" w:space="0" w:color="auto"/>
                <w:right w:val="none" w:sz="0" w:space="0" w:color="auto"/>
              </w:divBdr>
            </w:div>
            <w:div w:id="857695021">
              <w:marLeft w:val="0"/>
              <w:marRight w:val="0"/>
              <w:marTop w:val="0"/>
              <w:marBottom w:val="0"/>
              <w:divBdr>
                <w:top w:val="none" w:sz="0" w:space="0" w:color="auto"/>
                <w:left w:val="none" w:sz="0" w:space="0" w:color="auto"/>
                <w:bottom w:val="none" w:sz="0" w:space="0" w:color="auto"/>
                <w:right w:val="none" w:sz="0" w:space="0" w:color="auto"/>
              </w:divBdr>
            </w:div>
            <w:div w:id="1823037480">
              <w:marLeft w:val="0"/>
              <w:marRight w:val="0"/>
              <w:marTop w:val="0"/>
              <w:marBottom w:val="0"/>
              <w:divBdr>
                <w:top w:val="none" w:sz="0" w:space="0" w:color="auto"/>
                <w:left w:val="none" w:sz="0" w:space="0" w:color="auto"/>
                <w:bottom w:val="none" w:sz="0" w:space="0" w:color="auto"/>
                <w:right w:val="none" w:sz="0" w:space="0" w:color="auto"/>
              </w:divBdr>
            </w:div>
            <w:div w:id="603994885">
              <w:marLeft w:val="0"/>
              <w:marRight w:val="0"/>
              <w:marTop w:val="0"/>
              <w:marBottom w:val="0"/>
              <w:divBdr>
                <w:top w:val="none" w:sz="0" w:space="0" w:color="auto"/>
                <w:left w:val="none" w:sz="0" w:space="0" w:color="auto"/>
                <w:bottom w:val="none" w:sz="0" w:space="0" w:color="auto"/>
                <w:right w:val="none" w:sz="0" w:space="0" w:color="auto"/>
              </w:divBdr>
            </w:div>
            <w:div w:id="1404260938">
              <w:marLeft w:val="0"/>
              <w:marRight w:val="0"/>
              <w:marTop w:val="0"/>
              <w:marBottom w:val="0"/>
              <w:divBdr>
                <w:top w:val="none" w:sz="0" w:space="0" w:color="auto"/>
                <w:left w:val="none" w:sz="0" w:space="0" w:color="auto"/>
                <w:bottom w:val="none" w:sz="0" w:space="0" w:color="auto"/>
                <w:right w:val="none" w:sz="0" w:space="0" w:color="auto"/>
              </w:divBdr>
            </w:div>
            <w:div w:id="271984696">
              <w:marLeft w:val="0"/>
              <w:marRight w:val="0"/>
              <w:marTop w:val="0"/>
              <w:marBottom w:val="0"/>
              <w:divBdr>
                <w:top w:val="none" w:sz="0" w:space="0" w:color="auto"/>
                <w:left w:val="none" w:sz="0" w:space="0" w:color="auto"/>
                <w:bottom w:val="none" w:sz="0" w:space="0" w:color="auto"/>
                <w:right w:val="none" w:sz="0" w:space="0" w:color="auto"/>
              </w:divBdr>
            </w:div>
            <w:div w:id="144443338">
              <w:marLeft w:val="0"/>
              <w:marRight w:val="0"/>
              <w:marTop w:val="0"/>
              <w:marBottom w:val="0"/>
              <w:divBdr>
                <w:top w:val="none" w:sz="0" w:space="0" w:color="auto"/>
                <w:left w:val="none" w:sz="0" w:space="0" w:color="auto"/>
                <w:bottom w:val="none" w:sz="0" w:space="0" w:color="auto"/>
                <w:right w:val="none" w:sz="0" w:space="0" w:color="auto"/>
              </w:divBdr>
            </w:div>
            <w:div w:id="1612974981">
              <w:marLeft w:val="0"/>
              <w:marRight w:val="0"/>
              <w:marTop w:val="0"/>
              <w:marBottom w:val="0"/>
              <w:divBdr>
                <w:top w:val="none" w:sz="0" w:space="0" w:color="auto"/>
                <w:left w:val="none" w:sz="0" w:space="0" w:color="auto"/>
                <w:bottom w:val="none" w:sz="0" w:space="0" w:color="auto"/>
                <w:right w:val="none" w:sz="0" w:space="0" w:color="auto"/>
              </w:divBdr>
            </w:div>
            <w:div w:id="2135366899">
              <w:marLeft w:val="0"/>
              <w:marRight w:val="0"/>
              <w:marTop w:val="0"/>
              <w:marBottom w:val="0"/>
              <w:divBdr>
                <w:top w:val="none" w:sz="0" w:space="0" w:color="auto"/>
                <w:left w:val="none" w:sz="0" w:space="0" w:color="auto"/>
                <w:bottom w:val="none" w:sz="0" w:space="0" w:color="auto"/>
                <w:right w:val="none" w:sz="0" w:space="0" w:color="auto"/>
              </w:divBdr>
            </w:div>
            <w:div w:id="40595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6562">
      <w:bodyDiv w:val="1"/>
      <w:marLeft w:val="0"/>
      <w:marRight w:val="0"/>
      <w:marTop w:val="0"/>
      <w:marBottom w:val="0"/>
      <w:divBdr>
        <w:top w:val="none" w:sz="0" w:space="0" w:color="auto"/>
        <w:left w:val="none" w:sz="0" w:space="0" w:color="auto"/>
        <w:bottom w:val="none" w:sz="0" w:space="0" w:color="auto"/>
        <w:right w:val="none" w:sz="0" w:space="0" w:color="auto"/>
      </w:divBdr>
      <w:divsChild>
        <w:div w:id="419066690">
          <w:marLeft w:val="0"/>
          <w:marRight w:val="0"/>
          <w:marTop w:val="0"/>
          <w:marBottom w:val="0"/>
          <w:divBdr>
            <w:top w:val="none" w:sz="0" w:space="0" w:color="auto"/>
            <w:left w:val="none" w:sz="0" w:space="0" w:color="auto"/>
            <w:bottom w:val="none" w:sz="0" w:space="0" w:color="auto"/>
            <w:right w:val="none" w:sz="0" w:space="0" w:color="auto"/>
          </w:divBdr>
          <w:divsChild>
            <w:div w:id="699169030">
              <w:marLeft w:val="0"/>
              <w:marRight w:val="0"/>
              <w:marTop w:val="0"/>
              <w:marBottom w:val="0"/>
              <w:divBdr>
                <w:top w:val="none" w:sz="0" w:space="0" w:color="auto"/>
                <w:left w:val="none" w:sz="0" w:space="0" w:color="auto"/>
                <w:bottom w:val="none" w:sz="0" w:space="0" w:color="auto"/>
                <w:right w:val="none" w:sz="0" w:space="0" w:color="auto"/>
              </w:divBdr>
            </w:div>
            <w:div w:id="324749591">
              <w:marLeft w:val="0"/>
              <w:marRight w:val="0"/>
              <w:marTop w:val="0"/>
              <w:marBottom w:val="0"/>
              <w:divBdr>
                <w:top w:val="none" w:sz="0" w:space="0" w:color="auto"/>
                <w:left w:val="none" w:sz="0" w:space="0" w:color="auto"/>
                <w:bottom w:val="none" w:sz="0" w:space="0" w:color="auto"/>
                <w:right w:val="none" w:sz="0" w:space="0" w:color="auto"/>
              </w:divBdr>
            </w:div>
            <w:div w:id="452482858">
              <w:marLeft w:val="0"/>
              <w:marRight w:val="0"/>
              <w:marTop w:val="0"/>
              <w:marBottom w:val="0"/>
              <w:divBdr>
                <w:top w:val="none" w:sz="0" w:space="0" w:color="auto"/>
                <w:left w:val="none" w:sz="0" w:space="0" w:color="auto"/>
                <w:bottom w:val="none" w:sz="0" w:space="0" w:color="auto"/>
                <w:right w:val="none" w:sz="0" w:space="0" w:color="auto"/>
              </w:divBdr>
            </w:div>
            <w:div w:id="128480113">
              <w:marLeft w:val="0"/>
              <w:marRight w:val="0"/>
              <w:marTop w:val="0"/>
              <w:marBottom w:val="0"/>
              <w:divBdr>
                <w:top w:val="none" w:sz="0" w:space="0" w:color="auto"/>
                <w:left w:val="none" w:sz="0" w:space="0" w:color="auto"/>
                <w:bottom w:val="none" w:sz="0" w:space="0" w:color="auto"/>
                <w:right w:val="none" w:sz="0" w:space="0" w:color="auto"/>
              </w:divBdr>
            </w:div>
            <w:div w:id="1707834452">
              <w:marLeft w:val="0"/>
              <w:marRight w:val="0"/>
              <w:marTop w:val="0"/>
              <w:marBottom w:val="0"/>
              <w:divBdr>
                <w:top w:val="none" w:sz="0" w:space="0" w:color="auto"/>
                <w:left w:val="none" w:sz="0" w:space="0" w:color="auto"/>
                <w:bottom w:val="none" w:sz="0" w:space="0" w:color="auto"/>
                <w:right w:val="none" w:sz="0" w:space="0" w:color="auto"/>
              </w:divBdr>
            </w:div>
            <w:div w:id="1552424075">
              <w:marLeft w:val="0"/>
              <w:marRight w:val="0"/>
              <w:marTop w:val="0"/>
              <w:marBottom w:val="0"/>
              <w:divBdr>
                <w:top w:val="none" w:sz="0" w:space="0" w:color="auto"/>
                <w:left w:val="none" w:sz="0" w:space="0" w:color="auto"/>
                <w:bottom w:val="none" w:sz="0" w:space="0" w:color="auto"/>
                <w:right w:val="none" w:sz="0" w:space="0" w:color="auto"/>
              </w:divBdr>
            </w:div>
            <w:div w:id="416832074">
              <w:marLeft w:val="0"/>
              <w:marRight w:val="0"/>
              <w:marTop w:val="0"/>
              <w:marBottom w:val="0"/>
              <w:divBdr>
                <w:top w:val="none" w:sz="0" w:space="0" w:color="auto"/>
                <w:left w:val="none" w:sz="0" w:space="0" w:color="auto"/>
                <w:bottom w:val="none" w:sz="0" w:space="0" w:color="auto"/>
                <w:right w:val="none" w:sz="0" w:space="0" w:color="auto"/>
              </w:divBdr>
            </w:div>
            <w:div w:id="2025587795">
              <w:marLeft w:val="0"/>
              <w:marRight w:val="0"/>
              <w:marTop w:val="0"/>
              <w:marBottom w:val="0"/>
              <w:divBdr>
                <w:top w:val="none" w:sz="0" w:space="0" w:color="auto"/>
                <w:left w:val="none" w:sz="0" w:space="0" w:color="auto"/>
                <w:bottom w:val="none" w:sz="0" w:space="0" w:color="auto"/>
                <w:right w:val="none" w:sz="0" w:space="0" w:color="auto"/>
              </w:divBdr>
            </w:div>
            <w:div w:id="1586570337">
              <w:marLeft w:val="0"/>
              <w:marRight w:val="0"/>
              <w:marTop w:val="0"/>
              <w:marBottom w:val="0"/>
              <w:divBdr>
                <w:top w:val="none" w:sz="0" w:space="0" w:color="auto"/>
                <w:left w:val="none" w:sz="0" w:space="0" w:color="auto"/>
                <w:bottom w:val="none" w:sz="0" w:space="0" w:color="auto"/>
                <w:right w:val="none" w:sz="0" w:space="0" w:color="auto"/>
              </w:divBdr>
            </w:div>
            <w:div w:id="1088965655">
              <w:marLeft w:val="0"/>
              <w:marRight w:val="0"/>
              <w:marTop w:val="0"/>
              <w:marBottom w:val="0"/>
              <w:divBdr>
                <w:top w:val="none" w:sz="0" w:space="0" w:color="auto"/>
                <w:left w:val="none" w:sz="0" w:space="0" w:color="auto"/>
                <w:bottom w:val="none" w:sz="0" w:space="0" w:color="auto"/>
                <w:right w:val="none" w:sz="0" w:space="0" w:color="auto"/>
              </w:divBdr>
            </w:div>
            <w:div w:id="1050811101">
              <w:marLeft w:val="0"/>
              <w:marRight w:val="0"/>
              <w:marTop w:val="0"/>
              <w:marBottom w:val="0"/>
              <w:divBdr>
                <w:top w:val="none" w:sz="0" w:space="0" w:color="auto"/>
                <w:left w:val="none" w:sz="0" w:space="0" w:color="auto"/>
                <w:bottom w:val="none" w:sz="0" w:space="0" w:color="auto"/>
                <w:right w:val="none" w:sz="0" w:space="0" w:color="auto"/>
              </w:divBdr>
            </w:div>
            <w:div w:id="412706518">
              <w:marLeft w:val="0"/>
              <w:marRight w:val="0"/>
              <w:marTop w:val="0"/>
              <w:marBottom w:val="0"/>
              <w:divBdr>
                <w:top w:val="none" w:sz="0" w:space="0" w:color="auto"/>
                <w:left w:val="none" w:sz="0" w:space="0" w:color="auto"/>
                <w:bottom w:val="none" w:sz="0" w:space="0" w:color="auto"/>
                <w:right w:val="none" w:sz="0" w:space="0" w:color="auto"/>
              </w:divBdr>
            </w:div>
            <w:div w:id="1304000882">
              <w:marLeft w:val="0"/>
              <w:marRight w:val="0"/>
              <w:marTop w:val="0"/>
              <w:marBottom w:val="0"/>
              <w:divBdr>
                <w:top w:val="none" w:sz="0" w:space="0" w:color="auto"/>
                <w:left w:val="none" w:sz="0" w:space="0" w:color="auto"/>
                <w:bottom w:val="none" w:sz="0" w:space="0" w:color="auto"/>
                <w:right w:val="none" w:sz="0" w:space="0" w:color="auto"/>
              </w:divBdr>
            </w:div>
            <w:div w:id="758217001">
              <w:marLeft w:val="0"/>
              <w:marRight w:val="0"/>
              <w:marTop w:val="0"/>
              <w:marBottom w:val="0"/>
              <w:divBdr>
                <w:top w:val="none" w:sz="0" w:space="0" w:color="auto"/>
                <w:left w:val="none" w:sz="0" w:space="0" w:color="auto"/>
                <w:bottom w:val="none" w:sz="0" w:space="0" w:color="auto"/>
                <w:right w:val="none" w:sz="0" w:space="0" w:color="auto"/>
              </w:divBdr>
            </w:div>
            <w:div w:id="924263202">
              <w:marLeft w:val="0"/>
              <w:marRight w:val="0"/>
              <w:marTop w:val="0"/>
              <w:marBottom w:val="0"/>
              <w:divBdr>
                <w:top w:val="none" w:sz="0" w:space="0" w:color="auto"/>
                <w:left w:val="none" w:sz="0" w:space="0" w:color="auto"/>
                <w:bottom w:val="none" w:sz="0" w:space="0" w:color="auto"/>
                <w:right w:val="none" w:sz="0" w:space="0" w:color="auto"/>
              </w:divBdr>
            </w:div>
            <w:div w:id="1440177047">
              <w:marLeft w:val="0"/>
              <w:marRight w:val="0"/>
              <w:marTop w:val="0"/>
              <w:marBottom w:val="0"/>
              <w:divBdr>
                <w:top w:val="none" w:sz="0" w:space="0" w:color="auto"/>
                <w:left w:val="none" w:sz="0" w:space="0" w:color="auto"/>
                <w:bottom w:val="none" w:sz="0" w:space="0" w:color="auto"/>
                <w:right w:val="none" w:sz="0" w:space="0" w:color="auto"/>
              </w:divBdr>
            </w:div>
            <w:div w:id="1162089508">
              <w:marLeft w:val="0"/>
              <w:marRight w:val="0"/>
              <w:marTop w:val="0"/>
              <w:marBottom w:val="0"/>
              <w:divBdr>
                <w:top w:val="none" w:sz="0" w:space="0" w:color="auto"/>
                <w:left w:val="none" w:sz="0" w:space="0" w:color="auto"/>
                <w:bottom w:val="none" w:sz="0" w:space="0" w:color="auto"/>
                <w:right w:val="none" w:sz="0" w:space="0" w:color="auto"/>
              </w:divBdr>
            </w:div>
            <w:div w:id="874806981">
              <w:marLeft w:val="0"/>
              <w:marRight w:val="0"/>
              <w:marTop w:val="0"/>
              <w:marBottom w:val="0"/>
              <w:divBdr>
                <w:top w:val="none" w:sz="0" w:space="0" w:color="auto"/>
                <w:left w:val="none" w:sz="0" w:space="0" w:color="auto"/>
                <w:bottom w:val="none" w:sz="0" w:space="0" w:color="auto"/>
                <w:right w:val="none" w:sz="0" w:space="0" w:color="auto"/>
              </w:divBdr>
            </w:div>
            <w:div w:id="81269384">
              <w:marLeft w:val="0"/>
              <w:marRight w:val="0"/>
              <w:marTop w:val="0"/>
              <w:marBottom w:val="0"/>
              <w:divBdr>
                <w:top w:val="none" w:sz="0" w:space="0" w:color="auto"/>
                <w:left w:val="none" w:sz="0" w:space="0" w:color="auto"/>
                <w:bottom w:val="none" w:sz="0" w:space="0" w:color="auto"/>
                <w:right w:val="none" w:sz="0" w:space="0" w:color="auto"/>
              </w:divBdr>
            </w:div>
            <w:div w:id="2140494278">
              <w:marLeft w:val="0"/>
              <w:marRight w:val="0"/>
              <w:marTop w:val="0"/>
              <w:marBottom w:val="0"/>
              <w:divBdr>
                <w:top w:val="none" w:sz="0" w:space="0" w:color="auto"/>
                <w:left w:val="none" w:sz="0" w:space="0" w:color="auto"/>
                <w:bottom w:val="none" w:sz="0" w:space="0" w:color="auto"/>
                <w:right w:val="none" w:sz="0" w:space="0" w:color="auto"/>
              </w:divBdr>
            </w:div>
            <w:div w:id="803086290">
              <w:marLeft w:val="0"/>
              <w:marRight w:val="0"/>
              <w:marTop w:val="0"/>
              <w:marBottom w:val="0"/>
              <w:divBdr>
                <w:top w:val="none" w:sz="0" w:space="0" w:color="auto"/>
                <w:left w:val="none" w:sz="0" w:space="0" w:color="auto"/>
                <w:bottom w:val="none" w:sz="0" w:space="0" w:color="auto"/>
                <w:right w:val="none" w:sz="0" w:space="0" w:color="auto"/>
              </w:divBdr>
            </w:div>
            <w:div w:id="1152912002">
              <w:marLeft w:val="0"/>
              <w:marRight w:val="0"/>
              <w:marTop w:val="0"/>
              <w:marBottom w:val="0"/>
              <w:divBdr>
                <w:top w:val="none" w:sz="0" w:space="0" w:color="auto"/>
                <w:left w:val="none" w:sz="0" w:space="0" w:color="auto"/>
                <w:bottom w:val="none" w:sz="0" w:space="0" w:color="auto"/>
                <w:right w:val="none" w:sz="0" w:space="0" w:color="auto"/>
              </w:divBdr>
            </w:div>
            <w:div w:id="622732519">
              <w:marLeft w:val="0"/>
              <w:marRight w:val="0"/>
              <w:marTop w:val="0"/>
              <w:marBottom w:val="0"/>
              <w:divBdr>
                <w:top w:val="none" w:sz="0" w:space="0" w:color="auto"/>
                <w:left w:val="none" w:sz="0" w:space="0" w:color="auto"/>
                <w:bottom w:val="none" w:sz="0" w:space="0" w:color="auto"/>
                <w:right w:val="none" w:sz="0" w:space="0" w:color="auto"/>
              </w:divBdr>
            </w:div>
            <w:div w:id="1260528783">
              <w:marLeft w:val="0"/>
              <w:marRight w:val="0"/>
              <w:marTop w:val="0"/>
              <w:marBottom w:val="0"/>
              <w:divBdr>
                <w:top w:val="none" w:sz="0" w:space="0" w:color="auto"/>
                <w:left w:val="none" w:sz="0" w:space="0" w:color="auto"/>
                <w:bottom w:val="none" w:sz="0" w:space="0" w:color="auto"/>
                <w:right w:val="none" w:sz="0" w:space="0" w:color="auto"/>
              </w:divBdr>
            </w:div>
            <w:div w:id="373315355">
              <w:marLeft w:val="0"/>
              <w:marRight w:val="0"/>
              <w:marTop w:val="0"/>
              <w:marBottom w:val="0"/>
              <w:divBdr>
                <w:top w:val="none" w:sz="0" w:space="0" w:color="auto"/>
                <w:left w:val="none" w:sz="0" w:space="0" w:color="auto"/>
                <w:bottom w:val="none" w:sz="0" w:space="0" w:color="auto"/>
                <w:right w:val="none" w:sz="0" w:space="0" w:color="auto"/>
              </w:divBdr>
            </w:div>
            <w:div w:id="1353847428">
              <w:marLeft w:val="0"/>
              <w:marRight w:val="0"/>
              <w:marTop w:val="0"/>
              <w:marBottom w:val="0"/>
              <w:divBdr>
                <w:top w:val="none" w:sz="0" w:space="0" w:color="auto"/>
                <w:left w:val="none" w:sz="0" w:space="0" w:color="auto"/>
                <w:bottom w:val="none" w:sz="0" w:space="0" w:color="auto"/>
                <w:right w:val="none" w:sz="0" w:space="0" w:color="auto"/>
              </w:divBdr>
            </w:div>
            <w:div w:id="1434328233">
              <w:marLeft w:val="0"/>
              <w:marRight w:val="0"/>
              <w:marTop w:val="0"/>
              <w:marBottom w:val="0"/>
              <w:divBdr>
                <w:top w:val="none" w:sz="0" w:space="0" w:color="auto"/>
                <w:left w:val="none" w:sz="0" w:space="0" w:color="auto"/>
                <w:bottom w:val="none" w:sz="0" w:space="0" w:color="auto"/>
                <w:right w:val="none" w:sz="0" w:space="0" w:color="auto"/>
              </w:divBdr>
            </w:div>
            <w:div w:id="476915635">
              <w:marLeft w:val="0"/>
              <w:marRight w:val="0"/>
              <w:marTop w:val="0"/>
              <w:marBottom w:val="0"/>
              <w:divBdr>
                <w:top w:val="none" w:sz="0" w:space="0" w:color="auto"/>
                <w:left w:val="none" w:sz="0" w:space="0" w:color="auto"/>
                <w:bottom w:val="none" w:sz="0" w:space="0" w:color="auto"/>
                <w:right w:val="none" w:sz="0" w:space="0" w:color="auto"/>
              </w:divBdr>
            </w:div>
            <w:div w:id="604776361">
              <w:marLeft w:val="0"/>
              <w:marRight w:val="0"/>
              <w:marTop w:val="0"/>
              <w:marBottom w:val="0"/>
              <w:divBdr>
                <w:top w:val="none" w:sz="0" w:space="0" w:color="auto"/>
                <w:left w:val="none" w:sz="0" w:space="0" w:color="auto"/>
                <w:bottom w:val="none" w:sz="0" w:space="0" w:color="auto"/>
                <w:right w:val="none" w:sz="0" w:space="0" w:color="auto"/>
              </w:divBdr>
            </w:div>
            <w:div w:id="444353769">
              <w:marLeft w:val="0"/>
              <w:marRight w:val="0"/>
              <w:marTop w:val="0"/>
              <w:marBottom w:val="0"/>
              <w:divBdr>
                <w:top w:val="none" w:sz="0" w:space="0" w:color="auto"/>
                <w:left w:val="none" w:sz="0" w:space="0" w:color="auto"/>
                <w:bottom w:val="none" w:sz="0" w:space="0" w:color="auto"/>
                <w:right w:val="none" w:sz="0" w:space="0" w:color="auto"/>
              </w:divBdr>
            </w:div>
            <w:div w:id="772475683">
              <w:marLeft w:val="0"/>
              <w:marRight w:val="0"/>
              <w:marTop w:val="0"/>
              <w:marBottom w:val="0"/>
              <w:divBdr>
                <w:top w:val="none" w:sz="0" w:space="0" w:color="auto"/>
                <w:left w:val="none" w:sz="0" w:space="0" w:color="auto"/>
                <w:bottom w:val="none" w:sz="0" w:space="0" w:color="auto"/>
                <w:right w:val="none" w:sz="0" w:space="0" w:color="auto"/>
              </w:divBdr>
            </w:div>
            <w:div w:id="1063065478">
              <w:marLeft w:val="0"/>
              <w:marRight w:val="0"/>
              <w:marTop w:val="0"/>
              <w:marBottom w:val="0"/>
              <w:divBdr>
                <w:top w:val="none" w:sz="0" w:space="0" w:color="auto"/>
                <w:left w:val="none" w:sz="0" w:space="0" w:color="auto"/>
                <w:bottom w:val="none" w:sz="0" w:space="0" w:color="auto"/>
                <w:right w:val="none" w:sz="0" w:space="0" w:color="auto"/>
              </w:divBdr>
            </w:div>
            <w:div w:id="266812566">
              <w:marLeft w:val="0"/>
              <w:marRight w:val="0"/>
              <w:marTop w:val="0"/>
              <w:marBottom w:val="0"/>
              <w:divBdr>
                <w:top w:val="none" w:sz="0" w:space="0" w:color="auto"/>
                <w:left w:val="none" w:sz="0" w:space="0" w:color="auto"/>
                <w:bottom w:val="none" w:sz="0" w:space="0" w:color="auto"/>
                <w:right w:val="none" w:sz="0" w:space="0" w:color="auto"/>
              </w:divBdr>
            </w:div>
            <w:div w:id="1409577113">
              <w:marLeft w:val="0"/>
              <w:marRight w:val="0"/>
              <w:marTop w:val="0"/>
              <w:marBottom w:val="0"/>
              <w:divBdr>
                <w:top w:val="none" w:sz="0" w:space="0" w:color="auto"/>
                <w:left w:val="none" w:sz="0" w:space="0" w:color="auto"/>
                <w:bottom w:val="none" w:sz="0" w:space="0" w:color="auto"/>
                <w:right w:val="none" w:sz="0" w:space="0" w:color="auto"/>
              </w:divBdr>
            </w:div>
            <w:div w:id="924994471">
              <w:marLeft w:val="0"/>
              <w:marRight w:val="0"/>
              <w:marTop w:val="0"/>
              <w:marBottom w:val="0"/>
              <w:divBdr>
                <w:top w:val="none" w:sz="0" w:space="0" w:color="auto"/>
                <w:left w:val="none" w:sz="0" w:space="0" w:color="auto"/>
                <w:bottom w:val="none" w:sz="0" w:space="0" w:color="auto"/>
                <w:right w:val="none" w:sz="0" w:space="0" w:color="auto"/>
              </w:divBdr>
            </w:div>
            <w:div w:id="1995449451">
              <w:marLeft w:val="0"/>
              <w:marRight w:val="0"/>
              <w:marTop w:val="0"/>
              <w:marBottom w:val="0"/>
              <w:divBdr>
                <w:top w:val="none" w:sz="0" w:space="0" w:color="auto"/>
                <w:left w:val="none" w:sz="0" w:space="0" w:color="auto"/>
                <w:bottom w:val="none" w:sz="0" w:space="0" w:color="auto"/>
                <w:right w:val="none" w:sz="0" w:space="0" w:color="auto"/>
              </w:divBdr>
            </w:div>
            <w:div w:id="570696144">
              <w:marLeft w:val="0"/>
              <w:marRight w:val="0"/>
              <w:marTop w:val="0"/>
              <w:marBottom w:val="0"/>
              <w:divBdr>
                <w:top w:val="none" w:sz="0" w:space="0" w:color="auto"/>
                <w:left w:val="none" w:sz="0" w:space="0" w:color="auto"/>
                <w:bottom w:val="none" w:sz="0" w:space="0" w:color="auto"/>
                <w:right w:val="none" w:sz="0" w:space="0" w:color="auto"/>
              </w:divBdr>
            </w:div>
            <w:div w:id="732702144">
              <w:marLeft w:val="0"/>
              <w:marRight w:val="0"/>
              <w:marTop w:val="0"/>
              <w:marBottom w:val="0"/>
              <w:divBdr>
                <w:top w:val="none" w:sz="0" w:space="0" w:color="auto"/>
                <w:left w:val="none" w:sz="0" w:space="0" w:color="auto"/>
                <w:bottom w:val="none" w:sz="0" w:space="0" w:color="auto"/>
                <w:right w:val="none" w:sz="0" w:space="0" w:color="auto"/>
              </w:divBdr>
            </w:div>
            <w:div w:id="1091664693">
              <w:marLeft w:val="0"/>
              <w:marRight w:val="0"/>
              <w:marTop w:val="0"/>
              <w:marBottom w:val="0"/>
              <w:divBdr>
                <w:top w:val="none" w:sz="0" w:space="0" w:color="auto"/>
                <w:left w:val="none" w:sz="0" w:space="0" w:color="auto"/>
                <w:bottom w:val="none" w:sz="0" w:space="0" w:color="auto"/>
                <w:right w:val="none" w:sz="0" w:space="0" w:color="auto"/>
              </w:divBdr>
            </w:div>
            <w:div w:id="1029179306">
              <w:marLeft w:val="0"/>
              <w:marRight w:val="0"/>
              <w:marTop w:val="0"/>
              <w:marBottom w:val="0"/>
              <w:divBdr>
                <w:top w:val="none" w:sz="0" w:space="0" w:color="auto"/>
                <w:left w:val="none" w:sz="0" w:space="0" w:color="auto"/>
                <w:bottom w:val="none" w:sz="0" w:space="0" w:color="auto"/>
                <w:right w:val="none" w:sz="0" w:space="0" w:color="auto"/>
              </w:divBdr>
            </w:div>
            <w:div w:id="57292171">
              <w:marLeft w:val="0"/>
              <w:marRight w:val="0"/>
              <w:marTop w:val="0"/>
              <w:marBottom w:val="0"/>
              <w:divBdr>
                <w:top w:val="none" w:sz="0" w:space="0" w:color="auto"/>
                <w:left w:val="none" w:sz="0" w:space="0" w:color="auto"/>
                <w:bottom w:val="none" w:sz="0" w:space="0" w:color="auto"/>
                <w:right w:val="none" w:sz="0" w:space="0" w:color="auto"/>
              </w:divBdr>
            </w:div>
            <w:div w:id="823355556">
              <w:marLeft w:val="0"/>
              <w:marRight w:val="0"/>
              <w:marTop w:val="0"/>
              <w:marBottom w:val="0"/>
              <w:divBdr>
                <w:top w:val="none" w:sz="0" w:space="0" w:color="auto"/>
                <w:left w:val="none" w:sz="0" w:space="0" w:color="auto"/>
                <w:bottom w:val="none" w:sz="0" w:space="0" w:color="auto"/>
                <w:right w:val="none" w:sz="0" w:space="0" w:color="auto"/>
              </w:divBdr>
            </w:div>
            <w:div w:id="2114324276">
              <w:marLeft w:val="0"/>
              <w:marRight w:val="0"/>
              <w:marTop w:val="0"/>
              <w:marBottom w:val="0"/>
              <w:divBdr>
                <w:top w:val="none" w:sz="0" w:space="0" w:color="auto"/>
                <w:left w:val="none" w:sz="0" w:space="0" w:color="auto"/>
                <w:bottom w:val="none" w:sz="0" w:space="0" w:color="auto"/>
                <w:right w:val="none" w:sz="0" w:space="0" w:color="auto"/>
              </w:divBdr>
            </w:div>
            <w:div w:id="1605572597">
              <w:marLeft w:val="0"/>
              <w:marRight w:val="0"/>
              <w:marTop w:val="0"/>
              <w:marBottom w:val="0"/>
              <w:divBdr>
                <w:top w:val="none" w:sz="0" w:space="0" w:color="auto"/>
                <w:left w:val="none" w:sz="0" w:space="0" w:color="auto"/>
                <w:bottom w:val="none" w:sz="0" w:space="0" w:color="auto"/>
                <w:right w:val="none" w:sz="0" w:space="0" w:color="auto"/>
              </w:divBdr>
            </w:div>
            <w:div w:id="856890605">
              <w:marLeft w:val="0"/>
              <w:marRight w:val="0"/>
              <w:marTop w:val="0"/>
              <w:marBottom w:val="0"/>
              <w:divBdr>
                <w:top w:val="none" w:sz="0" w:space="0" w:color="auto"/>
                <w:left w:val="none" w:sz="0" w:space="0" w:color="auto"/>
                <w:bottom w:val="none" w:sz="0" w:space="0" w:color="auto"/>
                <w:right w:val="none" w:sz="0" w:space="0" w:color="auto"/>
              </w:divBdr>
            </w:div>
            <w:div w:id="1148518432">
              <w:marLeft w:val="0"/>
              <w:marRight w:val="0"/>
              <w:marTop w:val="0"/>
              <w:marBottom w:val="0"/>
              <w:divBdr>
                <w:top w:val="none" w:sz="0" w:space="0" w:color="auto"/>
                <w:left w:val="none" w:sz="0" w:space="0" w:color="auto"/>
                <w:bottom w:val="none" w:sz="0" w:space="0" w:color="auto"/>
                <w:right w:val="none" w:sz="0" w:space="0" w:color="auto"/>
              </w:divBdr>
            </w:div>
            <w:div w:id="1508667218">
              <w:marLeft w:val="0"/>
              <w:marRight w:val="0"/>
              <w:marTop w:val="0"/>
              <w:marBottom w:val="0"/>
              <w:divBdr>
                <w:top w:val="none" w:sz="0" w:space="0" w:color="auto"/>
                <w:left w:val="none" w:sz="0" w:space="0" w:color="auto"/>
                <w:bottom w:val="none" w:sz="0" w:space="0" w:color="auto"/>
                <w:right w:val="none" w:sz="0" w:space="0" w:color="auto"/>
              </w:divBdr>
            </w:div>
            <w:div w:id="1244948110">
              <w:marLeft w:val="0"/>
              <w:marRight w:val="0"/>
              <w:marTop w:val="0"/>
              <w:marBottom w:val="0"/>
              <w:divBdr>
                <w:top w:val="none" w:sz="0" w:space="0" w:color="auto"/>
                <w:left w:val="none" w:sz="0" w:space="0" w:color="auto"/>
                <w:bottom w:val="none" w:sz="0" w:space="0" w:color="auto"/>
                <w:right w:val="none" w:sz="0" w:space="0" w:color="auto"/>
              </w:divBdr>
            </w:div>
            <w:div w:id="1942370314">
              <w:marLeft w:val="0"/>
              <w:marRight w:val="0"/>
              <w:marTop w:val="0"/>
              <w:marBottom w:val="0"/>
              <w:divBdr>
                <w:top w:val="none" w:sz="0" w:space="0" w:color="auto"/>
                <w:left w:val="none" w:sz="0" w:space="0" w:color="auto"/>
                <w:bottom w:val="none" w:sz="0" w:space="0" w:color="auto"/>
                <w:right w:val="none" w:sz="0" w:space="0" w:color="auto"/>
              </w:divBdr>
            </w:div>
            <w:div w:id="1680352811">
              <w:marLeft w:val="0"/>
              <w:marRight w:val="0"/>
              <w:marTop w:val="0"/>
              <w:marBottom w:val="0"/>
              <w:divBdr>
                <w:top w:val="none" w:sz="0" w:space="0" w:color="auto"/>
                <w:left w:val="none" w:sz="0" w:space="0" w:color="auto"/>
                <w:bottom w:val="none" w:sz="0" w:space="0" w:color="auto"/>
                <w:right w:val="none" w:sz="0" w:space="0" w:color="auto"/>
              </w:divBdr>
            </w:div>
            <w:div w:id="1227491421">
              <w:marLeft w:val="0"/>
              <w:marRight w:val="0"/>
              <w:marTop w:val="0"/>
              <w:marBottom w:val="0"/>
              <w:divBdr>
                <w:top w:val="none" w:sz="0" w:space="0" w:color="auto"/>
                <w:left w:val="none" w:sz="0" w:space="0" w:color="auto"/>
                <w:bottom w:val="none" w:sz="0" w:space="0" w:color="auto"/>
                <w:right w:val="none" w:sz="0" w:space="0" w:color="auto"/>
              </w:divBdr>
            </w:div>
            <w:div w:id="1583373247">
              <w:marLeft w:val="0"/>
              <w:marRight w:val="0"/>
              <w:marTop w:val="0"/>
              <w:marBottom w:val="0"/>
              <w:divBdr>
                <w:top w:val="none" w:sz="0" w:space="0" w:color="auto"/>
                <w:left w:val="none" w:sz="0" w:space="0" w:color="auto"/>
                <w:bottom w:val="none" w:sz="0" w:space="0" w:color="auto"/>
                <w:right w:val="none" w:sz="0" w:space="0" w:color="auto"/>
              </w:divBdr>
            </w:div>
            <w:div w:id="1145123570">
              <w:marLeft w:val="0"/>
              <w:marRight w:val="0"/>
              <w:marTop w:val="0"/>
              <w:marBottom w:val="0"/>
              <w:divBdr>
                <w:top w:val="none" w:sz="0" w:space="0" w:color="auto"/>
                <w:left w:val="none" w:sz="0" w:space="0" w:color="auto"/>
                <w:bottom w:val="none" w:sz="0" w:space="0" w:color="auto"/>
                <w:right w:val="none" w:sz="0" w:space="0" w:color="auto"/>
              </w:divBdr>
            </w:div>
            <w:div w:id="173804809">
              <w:marLeft w:val="0"/>
              <w:marRight w:val="0"/>
              <w:marTop w:val="0"/>
              <w:marBottom w:val="0"/>
              <w:divBdr>
                <w:top w:val="none" w:sz="0" w:space="0" w:color="auto"/>
                <w:left w:val="none" w:sz="0" w:space="0" w:color="auto"/>
                <w:bottom w:val="none" w:sz="0" w:space="0" w:color="auto"/>
                <w:right w:val="none" w:sz="0" w:space="0" w:color="auto"/>
              </w:divBdr>
            </w:div>
            <w:div w:id="526913118">
              <w:marLeft w:val="0"/>
              <w:marRight w:val="0"/>
              <w:marTop w:val="0"/>
              <w:marBottom w:val="0"/>
              <w:divBdr>
                <w:top w:val="none" w:sz="0" w:space="0" w:color="auto"/>
                <w:left w:val="none" w:sz="0" w:space="0" w:color="auto"/>
                <w:bottom w:val="none" w:sz="0" w:space="0" w:color="auto"/>
                <w:right w:val="none" w:sz="0" w:space="0" w:color="auto"/>
              </w:divBdr>
            </w:div>
            <w:div w:id="978463697">
              <w:marLeft w:val="0"/>
              <w:marRight w:val="0"/>
              <w:marTop w:val="0"/>
              <w:marBottom w:val="0"/>
              <w:divBdr>
                <w:top w:val="none" w:sz="0" w:space="0" w:color="auto"/>
                <w:left w:val="none" w:sz="0" w:space="0" w:color="auto"/>
                <w:bottom w:val="none" w:sz="0" w:space="0" w:color="auto"/>
                <w:right w:val="none" w:sz="0" w:space="0" w:color="auto"/>
              </w:divBdr>
            </w:div>
            <w:div w:id="95370134">
              <w:marLeft w:val="0"/>
              <w:marRight w:val="0"/>
              <w:marTop w:val="0"/>
              <w:marBottom w:val="0"/>
              <w:divBdr>
                <w:top w:val="none" w:sz="0" w:space="0" w:color="auto"/>
                <w:left w:val="none" w:sz="0" w:space="0" w:color="auto"/>
                <w:bottom w:val="none" w:sz="0" w:space="0" w:color="auto"/>
                <w:right w:val="none" w:sz="0" w:space="0" w:color="auto"/>
              </w:divBdr>
            </w:div>
            <w:div w:id="46149340">
              <w:marLeft w:val="0"/>
              <w:marRight w:val="0"/>
              <w:marTop w:val="0"/>
              <w:marBottom w:val="0"/>
              <w:divBdr>
                <w:top w:val="none" w:sz="0" w:space="0" w:color="auto"/>
                <w:left w:val="none" w:sz="0" w:space="0" w:color="auto"/>
                <w:bottom w:val="none" w:sz="0" w:space="0" w:color="auto"/>
                <w:right w:val="none" w:sz="0" w:space="0" w:color="auto"/>
              </w:divBdr>
            </w:div>
            <w:div w:id="865364793">
              <w:marLeft w:val="0"/>
              <w:marRight w:val="0"/>
              <w:marTop w:val="0"/>
              <w:marBottom w:val="0"/>
              <w:divBdr>
                <w:top w:val="none" w:sz="0" w:space="0" w:color="auto"/>
                <w:left w:val="none" w:sz="0" w:space="0" w:color="auto"/>
                <w:bottom w:val="none" w:sz="0" w:space="0" w:color="auto"/>
                <w:right w:val="none" w:sz="0" w:space="0" w:color="auto"/>
              </w:divBdr>
            </w:div>
            <w:div w:id="77290993">
              <w:marLeft w:val="0"/>
              <w:marRight w:val="0"/>
              <w:marTop w:val="0"/>
              <w:marBottom w:val="0"/>
              <w:divBdr>
                <w:top w:val="none" w:sz="0" w:space="0" w:color="auto"/>
                <w:left w:val="none" w:sz="0" w:space="0" w:color="auto"/>
                <w:bottom w:val="none" w:sz="0" w:space="0" w:color="auto"/>
                <w:right w:val="none" w:sz="0" w:space="0" w:color="auto"/>
              </w:divBdr>
            </w:div>
            <w:div w:id="107742908">
              <w:marLeft w:val="0"/>
              <w:marRight w:val="0"/>
              <w:marTop w:val="0"/>
              <w:marBottom w:val="0"/>
              <w:divBdr>
                <w:top w:val="none" w:sz="0" w:space="0" w:color="auto"/>
                <w:left w:val="none" w:sz="0" w:space="0" w:color="auto"/>
                <w:bottom w:val="none" w:sz="0" w:space="0" w:color="auto"/>
                <w:right w:val="none" w:sz="0" w:space="0" w:color="auto"/>
              </w:divBdr>
            </w:div>
            <w:div w:id="1942715604">
              <w:marLeft w:val="0"/>
              <w:marRight w:val="0"/>
              <w:marTop w:val="0"/>
              <w:marBottom w:val="0"/>
              <w:divBdr>
                <w:top w:val="none" w:sz="0" w:space="0" w:color="auto"/>
                <w:left w:val="none" w:sz="0" w:space="0" w:color="auto"/>
                <w:bottom w:val="none" w:sz="0" w:space="0" w:color="auto"/>
                <w:right w:val="none" w:sz="0" w:space="0" w:color="auto"/>
              </w:divBdr>
            </w:div>
            <w:div w:id="1856767989">
              <w:marLeft w:val="0"/>
              <w:marRight w:val="0"/>
              <w:marTop w:val="0"/>
              <w:marBottom w:val="0"/>
              <w:divBdr>
                <w:top w:val="none" w:sz="0" w:space="0" w:color="auto"/>
                <w:left w:val="none" w:sz="0" w:space="0" w:color="auto"/>
                <w:bottom w:val="none" w:sz="0" w:space="0" w:color="auto"/>
                <w:right w:val="none" w:sz="0" w:space="0" w:color="auto"/>
              </w:divBdr>
            </w:div>
            <w:div w:id="1204515743">
              <w:marLeft w:val="0"/>
              <w:marRight w:val="0"/>
              <w:marTop w:val="0"/>
              <w:marBottom w:val="0"/>
              <w:divBdr>
                <w:top w:val="none" w:sz="0" w:space="0" w:color="auto"/>
                <w:left w:val="none" w:sz="0" w:space="0" w:color="auto"/>
                <w:bottom w:val="none" w:sz="0" w:space="0" w:color="auto"/>
                <w:right w:val="none" w:sz="0" w:space="0" w:color="auto"/>
              </w:divBdr>
            </w:div>
            <w:div w:id="860052165">
              <w:marLeft w:val="0"/>
              <w:marRight w:val="0"/>
              <w:marTop w:val="0"/>
              <w:marBottom w:val="0"/>
              <w:divBdr>
                <w:top w:val="none" w:sz="0" w:space="0" w:color="auto"/>
                <w:left w:val="none" w:sz="0" w:space="0" w:color="auto"/>
                <w:bottom w:val="none" w:sz="0" w:space="0" w:color="auto"/>
                <w:right w:val="none" w:sz="0" w:space="0" w:color="auto"/>
              </w:divBdr>
            </w:div>
            <w:div w:id="1773087935">
              <w:marLeft w:val="0"/>
              <w:marRight w:val="0"/>
              <w:marTop w:val="0"/>
              <w:marBottom w:val="0"/>
              <w:divBdr>
                <w:top w:val="none" w:sz="0" w:space="0" w:color="auto"/>
                <w:left w:val="none" w:sz="0" w:space="0" w:color="auto"/>
                <w:bottom w:val="none" w:sz="0" w:space="0" w:color="auto"/>
                <w:right w:val="none" w:sz="0" w:space="0" w:color="auto"/>
              </w:divBdr>
            </w:div>
            <w:div w:id="550073936">
              <w:marLeft w:val="0"/>
              <w:marRight w:val="0"/>
              <w:marTop w:val="0"/>
              <w:marBottom w:val="0"/>
              <w:divBdr>
                <w:top w:val="none" w:sz="0" w:space="0" w:color="auto"/>
                <w:left w:val="none" w:sz="0" w:space="0" w:color="auto"/>
                <w:bottom w:val="none" w:sz="0" w:space="0" w:color="auto"/>
                <w:right w:val="none" w:sz="0" w:space="0" w:color="auto"/>
              </w:divBdr>
            </w:div>
            <w:div w:id="97457689">
              <w:marLeft w:val="0"/>
              <w:marRight w:val="0"/>
              <w:marTop w:val="0"/>
              <w:marBottom w:val="0"/>
              <w:divBdr>
                <w:top w:val="none" w:sz="0" w:space="0" w:color="auto"/>
                <w:left w:val="none" w:sz="0" w:space="0" w:color="auto"/>
                <w:bottom w:val="none" w:sz="0" w:space="0" w:color="auto"/>
                <w:right w:val="none" w:sz="0" w:space="0" w:color="auto"/>
              </w:divBdr>
            </w:div>
            <w:div w:id="1176725684">
              <w:marLeft w:val="0"/>
              <w:marRight w:val="0"/>
              <w:marTop w:val="0"/>
              <w:marBottom w:val="0"/>
              <w:divBdr>
                <w:top w:val="none" w:sz="0" w:space="0" w:color="auto"/>
                <w:left w:val="none" w:sz="0" w:space="0" w:color="auto"/>
                <w:bottom w:val="none" w:sz="0" w:space="0" w:color="auto"/>
                <w:right w:val="none" w:sz="0" w:space="0" w:color="auto"/>
              </w:divBdr>
            </w:div>
            <w:div w:id="1657953446">
              <w:marLeft w:val="0"/>
              <w:marRight w:val="0"/>
              <w:marTop w:val="0"/>
              <w:marBottom w:val="0"/>
              <w:divBdr>
                <w:top w:val="none" w:sz="0" w:space="0" w:color="auto"/>
                <w:left w:val="none" w:sz="0" w:space="0" w:color="auto"/>
                <w:bottom w:val="none" w:sz="0" w:space="0" w:color="auto"/>
                <w:right w:val="none" w:sz="0" w:space="0" w:color="auto"/>
              </w:divBdr>
            </w:div>
            <w:div w:id="1771969715">
              <w:marLeft w:val="0"/>
              <w:marRight w:val="0"/>
              <w:marTop w:val="0"/>
              <w:marBottom w:val="0"/>
              <w:divBdr>
                <w:top w:val="none" w:sz="0" w:space="0" w:color="auto"/>
                <w:left w:val="none" w:sz="0" w:space="0" w:color="auto"/>
                <w:bottom w:val="none" w:sz="0" w:space="0" w:color="auto"/>
                <w:right w:val="none" w:sz="0" w:space="0" w:color="auto"/>
              </w:divBdr>
            </w:div>
            <w:div w:id="444427544">
              <w:marLeft w:val="0"/>
              <w:marRight w:val="0"/>
              <w:marTop w:val="0"/>
              <w:marBottom w:val="0"/>
              <w:divBdr>
                <w:top w:val="none" w:sz="0" w:space="0" w:color="auto"/>
                <w:left w:val="none" w:sz="0" w:space="0" w:color="auto"/>
                <w:bottom w:val="none" w:sz="0" w:space="0" w:color="auto"/>
                <w:right w:val="none" w:sz="0" w:space="0" w:color="auto"/>
              </w:divBdr>
            </w:div>
            <w:div w:id="1519736126">
              <w:marLeft w:val="0"/>
              <w:marRight w:val="0"/>
              <w:marTop w:val="0"/>
              <w:marBottom w:val="0"/>
              <w:divBdr>
                <w:top w:val="none" w:sz="0" w:space="0" w:color="auto"/>
                <w:left w:val="none" w:sz="0" w:space="0" w:color="auto"/>
                <w:bottom w:val="none" w:sz="0" w:space="0" w:color="auto"/>
                <w:right w:val="none" w:sz="0" w:space="0" w:color="auto"/>
              </w:divBdr>
            </w:div>
            <w:div w:id="1522548355">
              <w:marLeft w:val="0"/>
              <w:marRight w:val="0"/>
              <w:marTop w:val="0"/>
              <w:marBottom w:val="0"/>
              <w:divBdr>
                <w:top w:val="none" w:sz="0" w:space="0" w:color="auto"/>
                <w:left w:val="none" w:sz="0" w:space="0" w:color="auto"/>
                <w:bottom w:val="none" w:sz="0" w:space="0" w:color="auto"/>
                <w:right w:val="none" w:sz="0" w:space="0" w:color="auto"/>
              </w:divBdr>
            </w:div>
            <w:div w:id="1121533679">
              <w:marLeft w:val="0"/>
              <w:marRight w:val="0"/>
              <w:marTop w:val="0"/>
              <w:marBottom w:val="0"/>
              <w:divBdr>
                <w:top w:val="none" w:sz="0" w:space="0" w:color="auto"/>
                <w:left w:val="none" w:sz="0" w:space="0" w:color="auto"/>
                <w:bottom w:val="none" w:sz="0" w:space="0" w:color="auto"/>
                <w:right w:val="none" w:sz="0" w:space="0" w:color="auto"/>
              </w:divBdr>
            </w:div>
            <w:div w:id="2131246070">
              <w:marLeft w:val="0"/>
              <w:marRight w:val="0"/>
              <w:marTop w:val="0"/>
              <w:marBottom w:val="0"/>
              <w:divBdr>
                <w:top w:val="none" w:sz="0" w:space="0" w:color="auto"/>
                <w:left w:val="none" w:sz="0" w:space="0" w:color="auto"/>
                <w:bottom w:val="none" w:sz="0" w:space="0" w:color="auto"/>
                <w:right w:val="none" w:sz="0" w:space="0" w:color="auto"/>
              </w:divBdr>
            </w:div>
            <w:div w:id="1549144483">
              <w:marLeft w:val="0"/>
              <w:marRight w:val="0"/>
              <w:marTop w:val="0"/>
              <w:marBottom w:val="0"/>
              <w:divBdr>
                <w:top w:val="none" w:sz="0" w:space="0" w:color="auto"/>
                <w:left w:val="none" w:sz="0" w:space="0" w:color="auto"/>
                <w:bottom w:val="none" w:sz="0" w:space="0" w:color="auto"/>
                <w:right w:val="none" w:sz="0" w:space="0" w:color="auto"/>
              </w:divBdr>
            </w:div>
            <w:div w:id="727264151">
              <w:marLeft w:val="0"/>
              <w:marRight w:val="0"/>
              <w:marTop w:val="0"/>
              <w:marBottom w:val="0"/>
              <w:divBdr>
                <w:top w:val="none" w:sz="0" w:space="0" w:color="auto"/>
                <w:left w:val="none" w:sz="0" w:space="0" w:color="auto"/>
                <w:bottom w:val="none" w:sz="0" w:space="0" w:color="auto"/>
                <w:right w:val="none" w:sz="0" w:space="0" w:color="auto"/>
              </w:divBdr>
            </w:div>
            <w:div w:id="1326205178">
              <w:marLeft w:val="0"/>
              <w:marRight w:val="0"/>
              <w:marTop w:val="0"/>
              <w:marBottom w:val="0"/>
              <w:divBdr>
                <w:top w:val="none" w:sz="0" w:space="0" w:color="auto"/>
                <w:left w:val="none" w:sz="0" w:space="0" w:color="auto"/>
                <w:bottom w:val="none" w:sz="0" w:space="0" w:color="auto"/>
                <w:right w:val="none" w:sz="0" w:space="0" w:color="auto"/>
              </w:divBdr>
            </w:div>
            <w:div w:id="1221593713">
              <w:marLeft w:val="0"/>
              <w:marRight w:val="0"/>
              <w:marTop w:val="0"/>
              <w:marBottom w:val="0"/>
              <w:divBdr>
                <w:top w:val="none" w:sz="0" w:space="0" w:color="auto"/>
                <w:left w:val="none" w:sz="0" w:space="0" w:color="auto"/>
                <w:bottom w:val="none" w:sz="0" w:space="0" w:color="auto"/>
                <w:right w:val="none" w:sz="0" w:space="0" w:color="auto"/>
              </w:divBdr>
            </w:div>
            <w:div w:id="694040469">
              <w:marLeft w:val="0"/>
              <w:marRight w:val="0"/>
              <w:marTop w:val="0"/>
              <w:marBottom w:val="0"/>
              <w:divBdr>
                <w:top w:val="none" w:sz="0" w:space="0" w:color="auto"/>
                <w:left w:val="none" w:sz="0" w:space="0" w:color="auto"/>
                <w:bottom w:val="none" w:sz="0" w:space="0" w:color="auto"/>
                <w:right w:val="none" w:sz="0" w:space="0" w:color="auto"/>
              </w:divBdr>
            </w:div>
            <w:div w:id="1496721923">
              <w:marLeft w:val="0"/>
              <w:marRight w:val="0"/>
              <w:marTop w:val="0"/>
              <w:marBottom w:val="0"/>
              <w:divBdr>
                <w:top w:val="none" w:sz="0" w:space="0" w:color="auto"/>
                <w:left w:val="none" w:sz="0" w:space="0" w:color="auto"/>
                <w:bottom w:val="none" w:sz="0" w:space="0" w:color="auto"/>
                <w:right w:val="none" w:sz="0" w:space="0" w:color="auto"/>
              </w:divBdr>
            </w:div>
            <w:div w:id="1210260119">
              <w:marLeft w:val="0"/>
              <w:marRight w:val="0"/>
              <w:marTop w:val="0"/>
              <w:marBottom w:val="0"/>
              <w:divBdr>
                <w:top w:val="none" w:sz="0" w:space="0" w:color="auto"/>
                <w:left w:val="none" w:sz="0" w:space="0" w:color="auto"/>
                <w:bottom w:val="none" w:sz="0" w:space="0" w:color="auto"/>
                <w:right w:val="none" w:sz="0" w:space="0" w:color="auto"/>
              </w:divBdr>
            </w:div>
            <w:div w:id="648169341">
              <w:marLeft w:val="0"/>
              <w:marRight w:val="0"/>
              <w:marTop w:val="0"/>
              <w:marBottom w:val="0"/>
              <w:divBdr>
                <w:top w:val="none" w:sz="0" w:space="0" w:color="auto"/>
                <w:left w:val="none" w:sz="0" w:space="0" w:color="auto"/>
                <w:bottom w:val="none" w:sz="0" w:space="0" w:color="auto"/>
                <w:right w:val="none" w:sz="0" w:space="0" w:color="auto"/>
              </w:divBdr>
            </w:div>
            <w:div w:id="468087306">
              <w:marLeft w:val="0"/>
              <w:marRight w:val="0"/>
              <w:marTop w:val="0"/>
              <w:marBottom w:val="0"/>
              <w:divBdr>
                <w:top w:val="none" w:sz="0" w:space="0" w:color="auto"/>
                <w:left w:val="none" w:sz="0" w:space="0" w:color="auto"/>
                <w:bottom w:val="none" w:sz="0" w:space="0" w:color="auto"/>
                <w:right w:val="none" w:sz="0" w:space="0" w:color="auto"/>
              </w:divBdr>
            </w:div>
            <w:div w:id="40518689">
              <w:marLeft w:val="0"/>
              <w:marRight w:val="0"/>
              <w:marTop w:val="0"/>
              <w:marBottom w:val="0"/>
              <w:divBdr>
                <w:top w:val="none" w:sz="0" w:space="0" w:color="auto"/>
                <w:left w:val="none" w:sz="0" w:space="0" w:color="auto"/>
                <w:bottom w:val="none" w:sz="0" w:space="0" w:color="auto"/>
                <w:right w:val="none" w:sz="0" w:space="0" w:color="auto"/>
              </w:divBdr>
            </w:div>
            <w:div w:id="995186774">
              <w:marLeft w:val="0"/>
              <w:marRight w:val="0"/>
              <w:marTop w:val="0"/>
              <w:marBottom w:val="0"/>
              <w:divBdr>
                <w:top w:val="none" w:sz="0" w:space="0" w:color="auto"/>
                <w:left w:val="none" w:sz="0" w:space="0" w:color="auto"/>
                <w:bottom w:val="none" w:sz="0" w:space="0" w:color="auto"/>
                <w:right w:val="none" w:sz="0" w:space="0" w:color="auto"/>
              </w:divBdr>
            </w:div>
            <w:div w:id="147678005">
              <w:marLeft w:val="0"/>
              <w:marRight w:val="0"/>
              <w:marTop w:val="0"/>
              <w:marBottom w:val="0"/>
              <w:divBdr>
                <w:top w:val="none" w:sz="0" w:space="0" w:color="auto"/>
                <w:left w:val="none" w:sz="0" w:space="0" w:color="auto"/>
                <w:bottom w:val="none" w:sz="0" w:space="0" w:color="auto"/>
                <w:right w:val="none" w:sz="0" w:space="0" w:color="auto"/>
              </w:divBdr>
            </w:div>
            <w:div w:id="95103169">
              <w:marLeft w:val="0"/>
              <w:marRight w:val="0"/>
              <w:marTop w:val="0"/>
              <w:marBottom w:val="0"/>
              <w:divBdr>
                <w:top w:val="none" w:sz="0" w:space="0" w:color="auto"/>
                <w:left w:val="none" w:sz="0" w:space="0" w:color="auto"/>
                <w:bottom w:val="none" w:sz="0" w:space="0" w:color="auto"/>
                <w:right w:val="none" w:sz="0" w:space="0" w:color="auto"/>
              </w:divBdr>
            </w:div>
            <w:div w:id="157766865">
              <w:marLeft w:val="0"/>
              <w:marRight w:val="0"/>
              <w:marTop w:val="0"/>
              <w:marBottom w:val="0"/>
              <w:divBdr>
                <w:top w:val="none" w:sz="0" w:space="0" w:color="auto"/>
                <w:left w:val="none" w:sz="0" w:space="0" w:color="auto"/>
                <w:bottom w:val="none" w:sz="0" w:space="0" w:color="auto"/>
                <w:right w:val="none" w:sz="0" w:space="0" w:color="auto"/>
              </w:divBdr>
            </w:div>
            <w:div w:id="1712223641">
              <w:marLeft w:val="0"/>
              <w:marRight w:val="0"/>
              <w:marTop w:val="0"/>
              <w:marBottom w:val="0"/>
              <w:divBdr>
                <w:top w:val="none" w:sz="0" w:space="0" w:color="auto"/>
                <w:left w:val="none" w:sz="0" w:space="0" w:color="auto"/>
                <w:bottom w:val="none" w:sz="0" w:space="0" w:color="auto"/>
                <w:right w:val="none" w:sz="0" w:space="0" w:color="auto"/>
              </w:divBdr>
            </w:div>
            <w:div w:id="438643458">
              <w:marLeft w:val="0"/>
              <w:marRight w:val="0"/>
              <w:marTop w:val="0"/>
              <w:marBottom w:val="0"/>
              <w:divBdr>
                <w:top w:val="none" w:sz="0" w:space="0" w:color="auto"/>
                <w:left w:val="none" w:sz="0" w:space="0" w:color="auto"/>
                <w:bottom w:val="none" w:sz="0" w:space="0" w:color="auto"/>
                <w:right w:val="none" w:sz="0" w:space="0" w:color="auto"/>
              </w:divBdr>
            </w:div>
            <w:div w:id="112334897">
              <w:marLeft w:val="0"/>
              <w:marRight w:val="0"/>
              <w:marTop w:val="0"/>
              <w:marBottom w:val="0"/>
              <w:divBdr>
                <w:top w:val="none" w:sz="0" w:space="0" w:color="auto"/>
                <w:left w:val="none" w:sz="0" w:space="0" w:color="auto"/>
                <w:bottom w:val="none" w:sz="0" w:space="0" w:color="auto"/>
                <w:right w:val="none" w:sz="0" w:space="0" w:color="auto"/>
              </w:divBdr>
            </w:div>
            <w:div w:id="353842780">
              <w:marLeft w:val="0"/>
              <w:marRight w:val="0"/>
              <w:marTop w:val="0"/>
              <w:marBottom w:val="0"/>
              <w:divBdr>
                <w:top w:val="none" w:sz="0" w:space="0" w:color="auto"/>
                <w:left w:val="none" w:sz="0" w:space="0" w:color="auto"/>
                <w:bottom w:val="none" w:sz="0" w:space="0" w:color="auto"/>
                <w:right w:val="none" w:sz="0" w:space="0" w:color="auto"/>
              </w:divBdr>
            </w:div>
            <w:div w:id="1963682785">
              <w:marLeft w:val="0"/>
              <w:marRight w:val="0"/>
              <w:marTop w:val="0"/>
              <w:marBottom w:val="0"/>
              <w:divBdr>
                <w:top w:val="none" w:sz="0" w:space="0" w:color="auto"/>
                <w:left w:val="none" w:sz="0" w:space="0" w:color="auto"/>
                <w:bottom w:val="none" w:sz="0" w:space="0" w:color="auto"/>
                <w:right w:val="none" w:sz="0" w:space="0" w:color="auto"/>
              </w:divBdr>
            </w:div>
            <w:div w:id="1046179542">
              <w:marLeft w:val="0"/>
              <w:marRight w:val="0"/>
              <w:marTop w:val="0"/>
              <w:marBottom w:val="0"/>
              <w:divBdr>
                <w:top w:val="none" w:sz="0" w:space="0" w:color="auto"/>
                <w:left w:val="none" w:sz="0" w:space="0" w:color="auto"/>
                <w:bottom w:val="none" w:sz="0" w:space="0" w:color="auto"/>
                <w:right w:val="none" w:sz="0" w:space="0" w:color="auto"/>
              </w:divBdr>
            </w:div>
            <w:div w:id="850067579">
              <w:marLeft w:val="0"/>
              <w:marRight w:val="0"/>
              <w:marTop w:val="0"/>
              <w:marBottom w:val="0"/>
              <w:divBdr>
                <w:top w:val="none" w:sz="0" w:space="0" w:color="auto"/>
                <w:left w:val="none" w:sz="0" w:space="0" w:color="auto"/>
                <w:bottom w:val="none" w:sz="0" w:space="0" w:color="auto"/>
                <w:right w:val="none" w:sz="0" w:space="0" w:color="auto"/>
              </w:divBdr>
            </w:div>
            <w:div w:id="1869417247">
              <w:marLeft w:val="0"/>
              <w:marRight w:val="0"/>
              <w:marTop w:val="0"/>
              <w:marBottom w:val="0"/>
              <w:divBdr>
                <w:top w:val="none" w:sz="0" w:space="0" w:color="auto"/>
                <w:left w:val="none" w:sz="0" w:space="0" w:color="auto"/>
                <w:bottom w:val="none" w:sz="0" w:space="0" w:color="auto"/>
                <w:right w:val="none" w:sz="0" w:space="0" w:color="auto"/>
              </w:divBdr>
            </w:div>
            <w:div w:id="483474533">
              <w:marLeft w:val="0"/>
              <w:marRight w:val="0"/>
              <w:marTop w:val="0"/>
              <w:marBottom w:val="0"/>
              <w:divBdr>
                <w:top w:val="none" w:sz="0" w:space="0" w:color="auto"/>
                <w:left w:val="none" w:sz="0" w:space="0" w:color="auto"/>
                <w:bottom w:val="none" w:sz="0" w:space="0" w:color="auto"/>
                <w:right w:val="none" w:sz="0" w:space="0" w:color="auto"/>
              </w:divBdr>
            </w:div>
            <w:div w:id="185365262">
              <w:marLeft w:val="0"/>
              <w:marRight w:val="0"/>
              <w:marTop w:val="0"/>
              <w:marBottom w:val="0"/>
              <w:divBdr>
                <w:top w:val="none" w:sz="0" w:space="0" w:color="auto"/>
                <w:left w:val="none" w:sz="0" w:space="0" w:color="auto"/>
                <w:bottom w:val="none" w:sz="0" w:space="0" w:color="auto"/>
                <w:right w:val="none" w:sz="0" w:space="0" w:color="auto"/>
              </w:divBdr>
            </w:div>
            <w:div w:id="2105418400">
              <w:marLeft w:val="0"/>
              <w:marRight w:val="0"/>
              <w:marTop w:val="0"/>
              <w:marBottom w:val="0"/>
              <w:divBdr>
                <w:top w:val="none" w:sz="0" w:space="0" w:color="auto"/>
                <w:left w:val="none" w:sz="0" w:space="0" w:color="auto"/>
                <w:bottom w:val="none" w:sz="0" w:space="0" w:color="auto"/>
                <w:right w:val="none" w:sz="0" w:space="0" w:color="auto"/>
              </w:divBdr>
            </w:div>
            <w:div w:id="1448505497">
              <w:marLeft w:val="0"/>
              <w:marRight w:val="0"/>
              <w:marTop w:val="0"/>
              <w:marBottom w:val="0"/>
              <w:divBdr>
                <w:top w:val="none" w:sz="0" w:space="0" w:color="auto"/>
                <w:left w:val="none" w:sz="0" w:space="0" w:color="auto"/>
                <w:bottom w:val="none" w:sz="0" w:space="0" w:color="auto"/>
                <w:right w:val="none" w:sz="0" w:space="0" w:color="auto"/>
              </w:divBdr>
            </w:div>
            <w:div w:id="1023364163">
              <w:marLeft w:val="0"/>
              <w:marRight w:val="0"/>
              <w:marTop w:val="0"/>
              <w:marBottom w:val="0"/>
              <w:divBdr>
                <w:top w:val="none" w:sz="0" w:space="0" w:color="auto"/>
                <w:left w:val="none" w:sz="0" w:space="0" w:color="auto"/>
                <w:bottom w:val="none" w:sz="0" w:space="0" w:color="auto"/>
                <w:right w:val="none" w:sz="0" w:space="0" w:color="auto"/>
              </w:divBdr>
            </w:div>
            <w:div w:id="1470899587">
              <w:marLeft w:val="0"/>
              <w:marRight w:val="0"/>
              <w:marTop w:val="0"/>
              <w:marBottom w:val="0"/>
              <w:divBdr>
                <w:top w:val="none" w:sz="0" w:space="0" w:color="auto"/>
                <w:left w:val="none" w:sz="0" w:space="0" w:color="auto"/>
                <w:bottom w:val="none" w:sz="0" w:space="0" w:color="auto"/>
                <w:right w:val="none" w:sz="0" w:space="0" w:color="auto"/>
              </w:divBdr>
            </w:div>
            <w:div w:id="647974790">
              <w:marLeft w:val="0"/>
              <w:marRight w:val="0"/>
              <w:marTop w:val="0"/>
              <w:marBottom w:val="0"/>
              <w:divBdr>
                <w:top w:val="none" w:sz="0" w:space="0" w:color="auto"/>
                <w:left w:val="none" w:sz="0" w:space="0" w:color="auto"/>
                <w:bottom w:val="none" w:sz="0" w:space="0" w:color="auto"/>
                <w:right w:val="none" w:sz="0" w:space="0" w:color="auto"/>
              </w:divBdr>
            </w:div>
            <w:div w:id="1823428561">
              <w:marLeft w:val="0"/>
              <w:marRight w:val="0"/>
              <w:marTop w:val="0"/>
              <w:marBottom w:val="0"/>
              <w:divBdr>
                <w:top w:val="none" w:sz="0" w:space="0" w:color="auto"/>
                <w:left w:val="none" w:sz="0" w:space="0" w:color="auto"/>
                <w:bottom w:val="none" w:sz="0" w:space="0" w:color="auto"/>
                <w:right w:val="none" w:sz="0" w:space="0" w:color="auto"/>
              </w:divBdr>
            </w:div>
            <w:div w:id="896014118">
              <w:marLeft w:val="0"/>
              <w:marRight w:val="0"/>
              <w:marTop w:val="0"/>
              <w:marBottom w:val="0"/>
              <w:divBdr>
                <w:top w:val="none" w:sz="0" w:space="0" w:color="auto"/>
                <w:left w:val="none" w:sz="0" w:space="0" w:color="auto"/>
                <w:bottom w:val="none" w:sz="0" w:space="0" w:color="auto"/>
                <w:right w:val="none" w:sz="0" w:space="0" w:color="auto"/>
              </w:divBdr>
            </w:div>
            <w:div w:id="265649824">
              <w:marLeft w:val="0"/>
              <w:marRight w:val="0"/>
              <w:marTop w:val="0"/>
              <w:marBottom w:val="0"/>
              <w:divBdr>
                <w:top w:val="none" w:sz="0" w:space="0" w:color="auto"/>
                <w:left w:val="none" w:sz="0" w:space="0" w:color="auto"/>
                <w:bottom w:val="none" w:sz="0" w:space="0" w:color="auto"/>
                <w:right w:val="none" w:sz="0" w:space="0" w:color="auto"/>
              </w:divBdr>
            </w:div>
            <w:div w:id="1690716735">
              <w:marLeft w:val="0"/>
              <w:marRight w:val="0"/>
              <w:marTop w:val="0"/>
              <w:marBottom w:val="0"/>
              <w:divBdr>
                <w:top w:val="none" w:sz="0" w:space="0" w:color="auto"/>
                <w:left w:val="none" w:sz="0" w:space="0" w:color="auto"/>
                <w:bottom w:val="none" w:sz="0" w:space="0" w:color="auto"/>
                <w:right w:val="none" w:sz="0" w:space="0" w:color="auto"/>
              </w:divBdr>
            </w:div>
            <w:div w:id="2144347069">
              <w:marLeft w:val="0"/>
              <w:marRight w:val="0"/>
              <w:marTop w:val="0"/>
              <w:marBottom w:val="0"/>
              <w:divBdr>
                <w:top w:val="none" w:sz="0" w:space="0" w:color="auto"/>
                <w:left w:val="none" w:sz="0" w:space="0" w:color="auto"/>
                <w:bottom w:val="none" w:sz="0" w:space="0" w:color="auto"/>
                <w:right w:val="none" w:sz="0" w:space="0" w:color="auto"/>
              </w:divBdr>
            </w:div>
            <w:div w:id="434592015">
              <w:marLeft w:val="0"/>
              <w:marRight w:val="0"/>
              <w:marTop w:val="0"/>
              <w:marBottom w:val="0"/>
              <w:divBdr>
                <w:top w:val="none" w:sz="0" w:space="0" w:color="auto"/>
                <w:left w:val="none" w:sz="0" w:space="0" w:color="auto"/>
                <w:bottom w:val="none" w:sz="0" w:space="0" w:color="auto"/>
                <w:right w:val="none" w:sz="0" w:space="0" w:color="auto"/>
              </w:divBdr>
            </w:div>
            <w:div w:id="1081948145">
              <w:marLeft w:val="0"/>
              <w:marRight w:val="0"/>
              <w:marTop w:val="0"/>
              <w:marBottom w:val="0"/>
              <w:divBdr>
                <w:top w:val="none" w:sz="0" w:space="0" w:color="auto"/>
                <w:left w:val="none" w:sz="0" w:space="0" w:color="auto"/>
                <w:bottom w:val="none" w:sz="0" w:space="0" w:color="auto"/>
                <w:right w:val="none" w:sz="0" w:space="0" w:color="auto"/>
              </w:divBdr>
            </w:div>
            <w:div w:id="867569062">
              <w:marLeft w:val="0"/>
              <w:marRight w:val="0"/>
              <w:marTop w:val="0"/>
              <w:marBottom w:val="0"/>
              <w:divBdr>
                <w:top w:val="none" w:sz="0" w:space="0" w:color="auto"/>
                <w:left w:val="none" w:sz="0" w:space="0" w:color="auto"/>
                <w:bottom w:val="none" w:sz="0" w:space="0" w:color="auto"/>
                <w:right w:val="none" w:sz="0" w:space="0" w:color="auto"/>
              </w:divBdr>
            </w:div>
            <w:div w:id="620114684">
              <w:marLeft w:val="0"/>
              <w:marRight w:val="0"/>
              <w:marTop w:val="0"/>
              <w:marBottom w:val="0"/>
              <w:divBdr>
                <w:top w:val="none" w:sz="0" w:space="0" w:color="auto"/>
                <w:left w:val="none" w:sz="0" w:space="0" w:color="auto"/>
                <w:bottom w:val="none" w:sz="0" w:space="0" w:color="auto"/>
                <w:right w:val="none" w:sz="0" w:space="0" w:color="auto"/>
              </w:divBdr>
            </w:div>
            <w:div w:id="2147044558">
              <w:marLeft w:val="0"/>
              <w:marRight w:val="0"/>
              <w:marTop w:val="0"/>
              <w:marBottom w:val="0"/>
              <w:divBdr>
                <w:top w:val="none" w:sz="0" w:space="0" w:color="auto"/>
                <w:left w:val="none" w:sz="0" w:space="0" w:color="auto"/>
                <w:bottom w:val="none" w:sz="0" w:space="0" w:color="auto"/>
                <w:right w:val="none" w:sz="0" w:space="0" w:color="auto"/>
              </w:divBdr>
            </w:div>
            <w:div w:id="565190563">
              <w:marLeft w:val="0"/>
              <w:marRight w:val="0"/>
              <w:marTop w:val="0"/>
              <w:marBottom w:val="0"/>
              <w:divBdr>
                <w:top w:val="none" w:sz="0" w:space="0" w:color="auto"/>
                <w:left w:val="none" w:sz="0" w:space="0" w:color="auto"/>
                <w:bottom w:val="none" w:sz="0" w:space="0" w:color="auto"/>
                <w:right w:val="none" w:sz="0" w:space="0" w:color="auto"/>
              </w:divBdr>
            </w:div>
            <w:div w:id="116439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794497">
      <w:bodyDiv w:val="1"/>
      <w:marLeft w:val="0"/>
      <w:marRight w:val="0"/>
      <w:marTop w:val="0"/>
      <w:marBottom w:val="0"/>
      <w:divBdr>
        <w:top w:val="none" w:sz="0" w:space="0" w:color="auto"/>
        <w:left w:val="none" w:sz="0" w:space="0" w:color="auto"/>
        <w:bottom w:val="none" w:sz="0" w:space="0" w:color="auto"/>
        <w:right w:val="none" w:sz="0" w:space="0" w:color="auto"/>
      </w:divBdr>
      <w:divsChild>
        <w:div w:id="1162694971">
          <w:marLeft w:val="0"/>
          <w:marRight w:val="0"/>
          <w:marTop w:val="0"/>
          <w:marBottom w:val="0"/>
          <w:divBdr>
            <w:top w:val="none" w:sz="0" w:space="0" w:color="auto"/>
            <w:left w:val="none" w:sz="0" w:space="0" w:color="auto"/>
            <w:bottom w:val="none" w:sz="0" w:space="0" w:color="auto"/>
            <w:right w:val="none" w:sz="0" w:space="0" w:color="auto"/>
          </w:divBdr>
          <w:divsChild>
            <w:div w:id="1061518454">
              <w:marLeft w:val="0"/>
              <w:marRight w:val="0"/>
              <w:marTop w:val="0"/>
              <w:marBottom w:val="0"/>
              <w:divBdr>
                <w:top w:val="none" w:sz="0" w:space="0" w:color="auto"/>
                <w:left w:val="none" w:sz="0" w:space="0" w:color="auto"/>
                <w:bottom w:val="none" w:sz="0" w:space="0" w:color="auto"/>
                <w:right w:val="none" w:sz="0" w:space="0" w:color="auto"/>
              </w:divBdr>
            </w:div>
            <w:div w:id="2002611331">
              <w:marLeft w:val="0"/>
              <w:marRight w:val="0"/>
              <w:marTop w:val="0"/>
              <w:marBottom w:val="0"/>
              <w:divBdr>
                <w:top w:val="none" w:sz="0" w:space="0" w:color="auto"/>
                <w:left w:val="none" w:sz="0" w:space="0" w:color="auto"/>
                <w:bottom w:val="none" w:sz="0" w:space="0" w:color="auto"/>
                <w:right w:val="none" w:sz="0" w:space="0" w:color="auto"/>
              </w:divBdr>
            </w:div>
            <w:div w:id="2121289976">
              <w:marLeft w:val="0"/>
              <w:marRight w:val="0"/>
              <w:marTop w:val="0"/>
              <w:marBottom w:val="0"/>
              <w:divBdr>
                <w:top w:val="none" w:sz="0" w:space="0" w:color="auto"/>
                <w:left w:val="none" w:sz="0" w:space="0" w:color="auto"/>
                <w:bottom w:val="none" w:sz="0" w:space="0" w:color="auto"/>
                <w:right w:val="none" w:sz="0" w:space="0" w:color="auto"/>
              </w:divBdr>
            </w:div>
            <w:div w:id="1248996429">
              <w:marLeft w:val="0"/>
              <w:marRight w:val="0"/>
              <w:marTop w:val="0"/>
              <w:marBottom w:val="0"/>
              <w:divBdr>
                <w:top w:val="none" w:sz="0" w:space="0" w:color="auto"/>
                <w:left w:val="none" w:sz="0" w:space="0" w:color="auto"/>
                <w:bottom w:val="none" w:sz="0" w:space="0" w:color="auto"/>
                <w:right w:val="none" w:sz="0" w:space="0" w:color="auto"/>
              </w:divBdr>
            </w:div>
            <w:div w:id="683820322">
              <w:marLeft w:val="0"/>
              <w:marRight w:val="0"/>
              <w:marTop w:val="0"/>
              <w:marBottom w:val="0"/>
              <w:divBdr>
                <w:top w:val="none" w:sz="0" w:space="0" w:color="auto"/>
                <w:left w:val="none" w:sz="0" w:space="0" w:color="auto"/>
                <w:bottom w:val="none" w:sz="0" w:space="0" w:color="auto"/>
                <w:right w:val="none" w:sz="0" w:space="0" w:color="auto"/>
              </w:divBdr>
            </w:div>
            <w:div w:id="1430735638">
              <w:marLeft w:val="0"/>
              <w:marRight w:val="0"/>
              <w:marTop w:val="0"/>
              <w:marBottom w:val="0"/>
              <w:divBdr>
                <w:top w:val="none" w:sz="0" w:space="0" w:color="auto"/>
                <w:left w:val="none" w:sz="0" w:space="0" w:color="auto"/>
                <w:bottom w:val="none" w:sz="0" w:space="0" w:color="auto"/>
                <w:right w:val="none" w:sz="0" w:space="0" w:color="auto"/>
              </w:divBdr>
            </w:div>
            <w:div w:id="7138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11868">
      <w:bodyDiv w:val="1"/>
      <w:marLeft w:val="0"/>
      <w:marRight w:val="0"/>
      <w:marTop w:val="0"/>
      <w:marBottom w:val="0"/>
      <w:divBdr>
        <w:top w:val="none" w:sz="0" w:space="0" w:color="auto"/>
        <w:left w:val="none" w:sz="0" w:space="0" w:color="auto"/>
        <w:bottom w:val="none" w:sz="0" w:space="0" w:color="auto"/>
        <w:right w:val="none" w:sz="0" w:space="0" w:color="auto"/>
      </w:divBdr>
      <w:divsChild>
        <w:div w:id="1472285961">
          <w:marLeft w:val="0"/>
          <w:marRight w:val="0"/>
          <w:marTop w:val="0"/>
          <w:marBottom w:val="0"/>
          <w:divBdr>
            <w:top w:val="none" w:sz="0" w:space="0" w:color="auto"/>
            <w:left w:val="none" w:sz="0" w:space="0" w:color="auto"/>
            <w:bottom w:val="none" w:sz="0" w:space="0" w:color="auto"/>
            <w:right w:val="none" w:sz="0" w:space="0" w:color="auto"/>
          </w:divBdr>
          <w:divsChild>
            <w:div w:id="472870176">
              <w:marLeft w:val="0"/>
              <w:marRight w:val="0"/>
              <w:marTop w:val="0"/>
              <w:marBottom w:val="0"/>
              <w:divBdr>
                <w:top w:val="none" w:sz="0" w:space="0" w:color="auto"/>
                <w:left w:val="none" w:sz="0" w:space="0" w:color="auto"/>
                <w:bottom w:val="none" w:sz="0" w:space="0" w:color="auto"/>
                <w:right w:val="none" w:sz="0" w:space="0" w:color="auto"/>
              </w:divBdr>
            </w:div>
            <w:div w:id="519199998">
              <w:marLeft w:val="0"/>
              <w:marRight w:val="0"/>
              <w:marTop w:val="0"/>
              <w:marBottom w:val="0"/>
              <w:divBdr>
                <w:top w:val="none" w:sz="0" w:space="0" w:color="auto"/>
                <w:left w:val="none" w:sz="0" w:space="0" w:color="auto"/>
                <w:bottom w:val="none" w:sz="0" w:space="0" w:color="auto"/>
                <w:right w:val="none" w:sz="0" w:space="0" w:color="auto"/>
              </w:divBdr>
            </w:div>
            <w:div w:id="432677307">
              <w:marLeft w:val="0"/>
              <w:marRight w:val="0"/>
              <w:marTop w:val="0"/>
              <w:marBottom w:val="0"/>
              <w:divBdr>
                <w:top w:val="none" w:sz="0" w:space="0" w:color="auto"/>
                <w:left w:val="none" w:sz="0" w:space="0" w:color="auto"/>
                <w:bottom w:val="none" w:sz="0" w:space="0" w:color="auto"/>
                <w:right w:val="none" w:sz="0" w:space="0" w:color="auto"/>
              </w:divBdr>
            </w:div>
            <w:div w:id="111679403">
              <w:marLeft w:val="0"/>
              <w:marRight w:val="0"/>
              <w:marTop w:val="0"/>
              <w:marBottom w:val="0"/>
              <w:divBdr>
                <w:top w:val="none" w:sz="0" w:space="0" w:color="auto"/>
                <w:left w:val="none" w:sz="0" w:space="0" w:color="auto"/>
                <w:bottom w:val="none" w:sz="0" w:space="0" w:color="auto"/>
                <w:right w:val="none" w:sz="0" w:space="0" w:color="auto"/>
              </w:divBdr>
            </w:div>
            <w:div w:id="2114547138">
              <w:marLeft w:val="0"/>
              <w:marRight w:val="0"/>
              <w:marTop w:val="0"/>
              <w:marBottom w:val="0"/>
              <w:divBdr>
                <w:top w:val="none" w:sz="0" w:space="0" w:color="auto"/>
                <w:left w:val="none" w:sz="0" w:space="0" w:color="auto"/>
                <w:bottom w:val="none" w:sz="0" w:space="0" w:color="auto"/>
                <w:right w:val="none" w:sz="0" w:space="0" w:color="auto"/>
              </w:divBdr>
            </w:div>
            <w:div w:id="1568492668">
              <w:marLeft w:val="0"/>
              <w:marRight w:val="0"/>
              <w:marTop w:val="0"/>
              <w:marBottom w:val="0"/>
              <w:divBdr>
                <w:top w:val="none" w:sz="0" w:space="0" w:color="auto"/>
                <w:left w:val="none" w:sz="0" w:space="0" w:color="auto"/>
                <w:bottom w:val="none" w:sz="0" w:space="0" w:color="auto"/>
                <w:right w:val="none" w:sz="0" w:space="0" w:color="auto"/>
              </w:divBdr>
            </w:div>
            <w:div w:id="1397046849">
              <w:marLeft w:val="0"/>
              <w:marRight w:val="0"/>
              <w:marTop w:val="0"/>
              <w:marBottom w:val="0"/>
              <w:divBdr>
                <w:top w:val="none" w:sz="0" w:space="0" w:color="auto"/>
                <w:left w:val="none" w:sz="0" w:space="0" w:color="auto"/>
                <w:bottom w:val="none" w:sz="0" w:space="0" w:color="auto"/>
                <w:right w:val="none" w:sz="0" w:space="0" w:color="auto"/>
              </w:divBdr>
            </w:div>
            <w:div w:id="1678001481">
              <w:marLeft w:val="0"/>
              <w:marRight w:val="0"/>
              <w:marTop w:val="0"/>
              <w:marBottom w:val="0"/>
              <w:divBdr>
                <w:top w:val="none" w:sz="0" w:space="0" w:color="auto"/>
                <w:left w:val="none" w:sz="0" w:space="0" w:color="auto"/>
                <w:bottom w:val="none" w:sz="0" w:space="0" w:color="auto"/>
                <w:right w:val="none" w:sz="0" w:space="0" w:color="auto"/>
              </w:divBdr>
            </w:div>
            <w:div w:id="569196054">
              <w:marLeft w:val="0"/>
              <w:marRight w:val="0"/>
              <w:marTop w:val="0"/>
              <w:marBottom w:val="0"/>
              <w:divBdr>
                <w:top w:val="none" w:sz="0" w:space="0" w:color="auto"/>
                <w:left w:val="none" w:sz="0" w:space="0" w:color="auto"/>
                <w:bottom w:val="none" w:sz="0" w:space="0" w:color="auto"/>
                <w:right w:val="none" w:sz="0" w:space="0" w:color="auto"/>
              </w:divBdr>
            </w:div>
            <w:div w:id="2068409207">
              <w:marLeft w:val="0"/>
              <w:marRight w:val="0"/>
              <w:marTop w:val="0"/>
              <w:marBottom w:val="0"/>
              <w:divBdr>
                <w:top w:val="none" w:sz="0" w:space="0" w:color="auto"/>
                <w:left w:val="none" w:sz="0" w:space="0" w:color="auto"/>
                <w:bottom w:val="none" w:sz="0" w:space="0" w:color="auto"/>
                <w:right w:val="none" w:sz="0" w:space="0" w:color="auto"/>
              </w:divBdr>
            </w:div>
            <w:div w:id="1850754331">
              <w:marLeft w:val="0"/>
              <w:marRight w:val="0"/>
              <w:marTop w:val="0"/>
              <w:marBottom w:val="0"/>
              <w:divBdr>
                <w:top w:val="none" w:sz="0" w:space="0" w:color="auto"/>
                <w:left w:val="none" w:sz="0" w:space="0" w:color="auto"/>
                <w:bottom w:val="none" w:sz="0" w:space="0" w:color="auto"/>
                <w:right w:val="none" w:sz="0" w:space="0" w:color="auto"/>
              </w:divBdr>
            </w:div>
            <w:div w:id="829175689">
              <w:marLeft w:val="0"/>
              <w:marRight w:val="0"/>
              <w:marTop w:val="0"/>
              <w:marBottom w:val="0"/>
              <w:divBdr>
                <w:top w:val="none" w:sz="0" w:space="0" w:color="auto"/>
                <w:left w:val="none" w:sz="0" w:space="0" w:color="auto"/>
                <w:bottom w:val="none" w:sz="0" w:space="0" w:color="auto"/>
                <w:right w:val="none" w:sz="0" w:space="0" w:color="auto"/>
              </w:divBdr>
            </w:div>
            <w:div w:id="244271480">
              <w:marLeft w:val="0"/>
              <w:marRight w:val="0"/>
              <w:marTop w:val="0"/>
              <w:marBottom w:val="0"/>
              <w:divBdr>
                <w:top w:val="none" w:sz="0" w:space="0" w:color="auto"/>
                <w:left w:val="none" w:sz="0" w:space="0" w:color="auto"/>
                <w:bottom w:val="none" w:sz="0" w:space="0" w:color="auto"/>
                <w:right w:val="none" w:sz="0" w:space="0" w:color="auto"/>
              </w:divBdr>
            </w:div>
            <w:div w:id="409624631">
              <w:marLeft w:val="0"/>
              <w:marRight w:val="0"/>
              <w:marTop w:val="0"/>
              <w:marBottom w:val="0"/>
              <w:divBdr>
                <w:top w:val="none" w:sz="0" w:space="0" w:color="auto"/>
                <w:left w:val="none" w:sz="0" w:space="0" w:color="auto"/>
                <w:bottom w:val="none" w:sz="0" w:space="0" w:color="auto"/>
                <w:right w:val="none" w:sz="0" w:space="0" w:color="auto"/>
              </w:divBdr>
            </w:div>
            <w:div w:id="1337685120">
              <w:marLeft w:val="0"/>
              <w:marRight w:val="0"/>
              <w:marTop w:val="0"/>
              <w:marBottom w:val="0"/>
              <w:divBdr>
                <w:top w:val="none" w:sz="0" w:space="0" w:color="auto"/>
                <w:left w:val="none" w:sz="0" w:space="0" w:color="auto"/>
                <w:bottom w:val="none" w:sz="0" w:space="0" w:color="auto"/>
                <w:right w:val="none" w:sz="0" w:space="0" w:color="auto"/>
              </w:divBdr>
            </w:div>
            <w:div w:id="103111686">
              <w:marLeft w:val="0"/>
              <w:marRight w:val="0"/>
              <w:marTop w:val="0"/>
              <w:marBottom w:val="0"/>
              <w:divBdr>
                <w:top w:val="none" w:sz="0" w:space="0" w:color="auto"/>
                <w:left w:val="none" w:sz="0" w:space="0" w:color="auto"/>
                <w:bottom w:val="none" w:sz="0" w:space="0" w:color="auto"/>
                <w:right w:val="none" w:sz="0" w:space="0" w:color="auto"/>
              </w:divBdr>
            </w:div>
            <w:div w:id="2094935178">
              <w:marLeft w:val="0"/>
              <w:marRight w:val="0"/>
              <w:marTop w:val="0"/>
              <w:marBottom w:val="0"/>
              <w:divBdr>
                <w:top w:val="none" w:sz="0" w:space="0" w:color="auto"/>
                <w:left w:val="none" w:sz="0" w:space="0" w:color="auto"/>
                <w:bottom w:val="none" w:sz="0" w:space="0" w:color="auto"/>
                <w:right w:val="none" w:sz="0" w:space="0" w:color="auto"/>
              </w:divBdr>
            </w:div>
            <w:div w:id="942803507">
              <w:marLeft w:val="0"/>
              <w:marRight w:val="0"/>
              <w:marTop w:val="0"/>
              <w:marBottom w:val="0"/>
              <w:divBdr>
                <w:top w:val="none" w:sz="0" w:space="0" w:color="auto"/>
                <w:left w:val="none" w:sz="0" w:space="0" w:color="auto"/>
                <w:bottom w:val="none" w:sz="0" w:space="0" w:color="auto"/>
                <w:right w:val="none" w:sz="0" w:space="0" w:color="auto"/>
              </w:divBdr>
            </w:div>
            <w:div w:id="1105033913">
              <w:marLeft w:val="0"/>
              <w:marRight w:val="0"/>
              <w:marTop w:val="0"/>
              <w:marBottom w:val="0"/>
              <w:divBdr>
                <w:top w:val="none" w:sz="0" w:space="0" w:color="auto"/>
                <w:left w:val="none" w:sz="0" w:space="0" w:color="auto"/>
                <w:bottom w:val="none" w:sz="0" w:space="0" w:color="auto"/>
                <w:right w:val="none" w:sz="0" w:space="0" w:color="auto"/>
              </w:divBdr>
            </w:div>
            <w:div w:id="1177110301">
              <w:marLeft w:val="0"/>
              <w:marRight w:val="0"/>
              <w:marTop w:val="0"/>
              <w:marBottom w:val="0"/>
              <w:divBdr>
                <w:top w:val="none" w:sz="0" w:space="0" w:color="auto"/>
                <w:left w:val="none" w:sz="0" w:space="0" w:color="auto"/>
                <w:bottom w:val="none" w:sz="0" w:space="0" w:color="auto"/>
                <w:right w:val="none" w:sz="0" w:space="0" w:color="auto"/>
              </w:divBdr>
            </w:div>
            <w:div w:id="1389182649">
              <w:marLeft w:val="0"/>
              <w:marRight w:val="0"/>
              <w:marTop w:val="0"/>
              <w:marBottom w:val="0"/>
              <w:divBdr>
                <w:top w:val="none" w:sz="0" w:space="0" w:color="auto"/>
                <w:left w:val="none" w:sz="0" w:space="0" w:color="auto"/>
                <w:bottom w:val="none" w:sz="0" w:space="0" w:color="auto"/>
                <w:right w:val="none" w:sz="0" w:space="0" w:color="auto"/>
              </w:divBdr>
            </w:div>
            <w:div w:id="1815677649">
              <w:marLeft w:val="0"/>
              <w:marRight w:val="0"/>
              <w:marTop w:val="0"/>
              <w:marBottom w:val="0"/>
              <w:divBdr>
                <w:top w:val="none" w:sz="0" w:space="0" w:color="auto"/>
                <w:left w:val="none" w:sz="0" w:space="0" w:color="auto"/>
                <w:bottom w:val="none" w:sz="0" w:space="0" w:color="auto"/>
                <w:right w:val="none" w:sz="0" w:space="0" w:color="auto"/>
              </w:divBdr>
            </w:div>
            <w:div w:id="275797184">
              <w:marLeft w:val="0"/>
              <w:marRight w:val="0"/>
              <w:marTop w:val="0"/>
              <w:marBottom w:val="0"/>
              <w:divBdr>
                <w:top w:val="none" w:sz="0" w:space="0" w:color="auto"/>
                <w:left w:val="none" w:sz="0" w:space="0" w:color="auto"/>
                <w:bottom w:val="none" w:sz="0" w:space="0" w:color="auto"/>
                <w:right w:val="none" w:sz="0" w:space="0" w:color="auto"/>
              </w:divBdr>
            </w:div>
            <w:div w:id="1919821548">
              <w:marLeft w:val="0"/>
              <w:marRight w:val="0"/>
              <w:marTop w:val="0"/>
              <w:marBottom w:val="0"/>
              <w:divBdr>
                <w:top w:val="none" w:sz="0" w:space="0" w:color="auto"/>
                <w:left w:val="none" w:sz="0" w:space="0" w:color="auto"/>
                <w:bottom w:val="none" w:sz="0" w:space="0" w:color="auto"/>
                <w:right w:val="none" w:sz="0" w:space="0" w:color="auto"/>
              </w:divBdr>
            </w:div>
            <w:div w:id="807628559">
              <w:marLeft w:val="0"/>
              <w:marRight w:val="0"/>
              <w:marTop w:val="0"/>
              <w:marBottom w:val="0"/>
              <w:divBdr>
                <w:top w:val="none" w:sz="0" w:space="0" w:color="auto"/>
                <w:left w:val="none" w:sz="0" w:space="0" w:color="auto"/>
                <w:bottom w:val="none" w:sz="0" w:space="0" w:color="auto"/>
                <w:right w:val="none" w:sz="0" w:space="0" w:color="auto"/>
              </w:divBdr>
            </w:div>
            <w:div w:id="1088884120">
              <w:marLeft w:val="0"/>
              <w:marRight w:val="0"/>
              <w:marTop w:val="0"/>
              <w:marBottom w:val="0"/>
              <w:divBdr>
                <w:top w:val="none" w:sz="0" w:space="0" w:color="auto"/>
                <w:left w:val="none" w:sz="0" w:space="0" w:color="auto"/>
                <w:bottom w:val="none" w:sz="0" w:space="0" w:color="auto"/>
                <w:right w:val="none" w:sz="0" w:space="0" w:color="auto"/>
              </w:divBdr>
            </w:div>
            <w:div w:id="242878973">
              <w:marLeft w:val="0"/>
              <w:marRight w:val="0"/>
              <w:marTop w:val="0"/>
              <w:marBottom w:val="0"/>
              <w:divBdr>
                <w:top w:val="none" w:sz="0" w:space="0" w:color="auto"/>
                <w:left w:val="none" w:sz="0" w:space="0" w:color="auto"/>
                <w:bottom w:val="none" w:sz="0" w:space="0" w:color="auto"/>
                <w:right w:val="none" w:sz="0" w:space="0" w:color="auto"/>
              </w:divBdr>
            </w:div>
            <w:div w:id="999429706">
              <w:marLeft w:val="0"/>
              <w:marRight w:val="0"/>
              <w:marTop w:val="0"/>
              <w:marBottom w:val="0"/>
              <w:divBdr>
                <w:top w:val="none" w:sz="0" w:space="0" w:color="auto"/>
                <w:left w:val="none" w:sz="0" w:space="0" w:color="auto"/>
                <w:bottom w:val="none" w:sz="0" w:space="0" w:color="auto"/>
                <w:right w:val="none" w:sz="0" w:space="0" w:color="auto"/>
              </w:divBdr>
            </w:div>
            <w:div w:id="875655005">
              <w:marLeft w:val="0"/>
              <w:marRight w:val="0"/>
              <w:marTop w:val="0"/>
              <w:marBottom w:val="0"/>
              <w:divBdr>
                <w:top w:val="none" w:sz="0" w:space="0" w:color="auto"/>
                <w:left w:val="none" w:sz="0" w:space="0" w:color="auto"/>
                <w:bottom w:val="none" w:sz="0" w:space="0" w:color="auto"/>
                <w:right w:val="none" w:sz="0" w:space="0" w:color="auto"/>
              </w:divBdr>
            </w:div>
            <w:div w:id="2089185269">
              <w:marLeft w:val="0"/>
              <w:marRight w:val="0"/>
              <w:marTop w:val="0"/>
              <w:marBottom w:val="0"/>
              <w:divBdr>
                <w:top w:val="none" w:sz="0" w:space="0" w:color="auto"/>
                <w:left w:val="none" w:sz="0" w:space="0" w:color="auto"/>
                <w:bottom w:val="none" w:sz="0" w:space="0" w:color="auto"/>
                <w:right w:val="none" w:sz="0" w:space="0" w:color="auto"/>
              </w:divBdr>
            </w:div>
            <w:div w:id="762535172">
              <w:marLeft w:val="0"/>
              <w:marRight w:val="0"/>
              <w:marTop w:val="0"/>
              <w:marBottom w:val="0"/>
              <w:divBdr>
                <w:top w:val="none" w:sz="0" w:space="0" w:color="auto"/>
                <w:left w:val="none" w:sz="0" w:space="0" w:color="auto"/>
                <w:bottom w:val="none" w:sz="0" w:space="0" w:color="auto"/>
                <w:right w:val="none" w:sz="0" w:space="0" w:color="auto"/>
              </w:divBdr>
            </w:div>
            <w:div w:id="225923774">
              <w:marLeft w:val="0"/>
              <w:marRight w:val="0"/>
              <w:marTop w:val="0"/>
              <w:marBottom w:val="0"/>
              <w:divBdr>
                <w:top w:val="none" w:sz="0" w:space="0" w:color="auto"/>
                <w:left w:val="none" w:sz="0" w:space="0" w:color="auto"/>
                <w:bottom w:val="none" w:sz="0" w:space="0" w:color="auto"/>
                <w:right w:val="none" w:sz="0" w:space="0" w:color="auto"/>
              </w:divBdr>
            </w:div>
            <w:div w:id="1871453484">
              <w:marLeft w:val="0"/>
              <w:marRight w:val="0"/>
              <w:marTop w:val="0"/>
              <w:marBottom w:val="0"/>
              <w:divBdr>
                <w:top w:val="none" w:sz="0" w:space="0" w:color="auto"/>
                <w:left w:val="none" w:sz="0" w:space="0" w:color="auto"/>
                <w:bottom w:val="none" w:sz="0" w:space="0" w:color="auto"/>
                <w:right w:val="none" w:sz="0" w:space="0" w:color="auto"/>
              </w:divBdr>
            </w:div>
            <w:div w:id="852454960">
              <w:marLeft w:val="0"/>
              <w:marRight w:val="0"/>
              <w:marTop w:val="0"/>
              <w:marBottom w:val="0"/>
              <w:divBdr>
                <w:top w:val="none" w:sz="0" w:space="0" w:color="auto"/>
                <w:left w:val="none" w:sz="0" w:space="0" w:color="auto"/>
                <w:bottom w:val="none" w:sz="0" w:space="0" w:color="auto"/>
                <w:right w:val="none" w:sz="0" w:space="0" w:color="auto"/>
              </w:divBdr>
            </w:div>
            <w:div w:id="1306545771">
              <w:marLeft w:val="0"/>
              <w:marRight w:val="0"/>
              <w:marTop w:val="0"/>
              <w:marBottom w:val="0"/>
              <w:divBdr>
                <w:top w:val="none" w:sz="0" w:space="0" w:color="auto"/>
                <w:left w:val="none" w:sz="0" w:space="0" w:color="auto"/>
                <w:bottom w:val="none" w:sz="0" w:space="0" w:color="auto"/>
                <w:right w:val="none" w:sz="0" w:space="0" w:color="auto"/>
              </w:divBdr>
            </w:div>
            <w:div w:id="1879777166">
              <w:marLeft w:val="0"/>
              <w:marRight w:val="0"/>
              <w:marTop w:val="0"/>
              <w:marBottom w:val="0"/>
              <w:divBdr>
                <w:top w:val="none" w:sz="0" w:space="0" w:color="auto"/>
                <w:left w:val="none" w:sz="0" w:space="0" w:color="auto"/>
                <w:bottom w:val="none" w:sz="0" w:space="0" w:color="auto"/>
                <w:right w:val="none" w:sz="0" w:space="0" w:color="auto"/>
              </w:divBdr>
            </w:div>
            <w:div w:id="591278220">
              <w:marLeft w:val="0"/>
              <w:marRight w:val="0"/>
              <w:marTop w:val="0"/>
              <w:marBottom w:val="0"/>
              <w:divBdr>
                <w:top w:val="none" w:sz="0" w:space="0" w:color="auto"/>
                <w:left w:val="none" w:sz="0" w:space="0" w:color="auto"/>
                <w:bottom w:val="none" w:sz="0" w:space="0" w:color="auto"/>
                <w:right w:val="none" w:sz="0" w:space="0" w:color="auto"/>
              </w:divBdr>
            </w:div>
            <w:div w:id="2085299158">
              <w:marLeft w:val="0"/>
              <w:marRight w:val="0"/>
              <w:marTop w:val="0"/>
              <w:marBottom w:val="0"/>
              <w:divBdr>
                <w:top w:val="none" w:sz="0" w:space="0" w:color="auto"/>
                <w:left w:val="none" w:sz="0" w:space="0" w:color="auto"/>
                <w:bottom w:val="none" w:sz="0" w:space="0" w:color="auto"/>
                <w:right w:val="none" w:sz="0" w:space="0" w:color="auto"/>
              </w:divBdr>
            </w:div>
            <w:div w:id="1612856853">
              <w:marLeft w:val="0"/>
              <w:marRight w:val="0"/>
              <w:marTop w:val="0"/>
              <w:marBottom w:val="0"/>
              <w:divBdr>
                <w:top w:val="none" w:sz="0" w:space="0" w:color="auto"/>
                <w:left w:val="none" w:sz="0" w:space="0" w:color="auto"/>
                <w:bottom w:val="none" w:sz="0" w:space="0" w:color="auto"/>
                <w:right w:val="none" w:sz="0" w:space="0" w:color="auto"/>
              </w:divBdr>
            </w:div>
            <w:div w:id="1475558544">
              <w:marLeft w:val="0"/>
              <w:marRight w:val="0"/>
              <w:marTop w:val="0"/>
              <w:marBottom w:val="0"/>
              <w:divBdr>
                <w:top w:val="none" w:sz="0" w:space="0" w:color="auto"/>
                <w:left w:val="none" w:sz="0" w:space="0" w:color="auto"/>
                <w:bottom w:val="none" w:sz="0" w:space="0" w:color="auto"/>
                <w:right w:val="none" w:sz="0" w:space="0" w:color="auto"/>
              </w:divBdr>
            </w:div>
            <w:div w:id="2048598310">
              <w:marLeft w:val="0"/>
              <w:marRight w:val="0"/>
              <w:marTop w:val="0"/>
              <w:marBottom w:val="0"/>
              <w:divBdr>
                <w:top w:val="none" w:sz="0" w:space="0" w:color="auto"/>
                <w:left w:val="none" w:sz="0" w:space="0" w:color="auto"/>
                <w:bottom w:val="none" w:sz="0" w:space="0" w:color="auto"/>
                <w:right w:val="none" w:sz="0" w:space="0" w:color="auto"/>
              </w:divBdr>
            </w:div>
            <w:div w:id="962809547">
              <w:marLeft w:val="0"/>
              <w:marRight w:val="0"/>
              <w:marTop w:val="0"/>
              <w:marBottom w:val="0"/>
              <w:divBdr>
                <w:top w:val="none" w:sz="0" w:space="0" w:color="auto"/>
                <w:left w:val="none" w:sz="0" w:space="0" w:color="auto"/>
                <w:bottom w:val="none" w:sz="0" w:space="0" w:color="auto"/>
                <w:right w:val="none" w:sz="0" w:space="0" w:color="auto"/>
              </w:divBdr>
            </w:div>
            <w:div w:id="1765615574">
              <w:marLeft w:val="0"/>
              <w:marRight w:val="0"/>
              <w:marTop w:val="0"/>
              <w:marBottom w:val="0"/>
              <w:divBdr>
                <w:top w:val="none" w:sz="0" w:space="0" w:color="auto"/>
                <w:left w:val="none" w:sz="0" w:space="0" w:color="auto"/>
                <w:bottom w:val="none" w:sz="0" w:space="0" w:color="auto"/>
                <w:right w:val="none" w:sz="0" w:space="0" w:color="auto"/>
              </w:divBdr>
            </w:div>
            <w:div w:id="1328283824">
              <w:marLeft w:val="0"/>
              <w:marRight w:val="0"/>
              <w:marTop w:val="0"/>
              <w:marBottom w:val="0"/>
              <w:divBdr>
                <w:top w:val="none" w:sz="0" w:space="0" w:color="auto"/>
                <w:left w:val="none" w:sz="0" w:space="0" w:color="auto"/>
                <w:bottom w:val="none" w:sz="0" w:space="0" w:color="auto"/>
                <w:right w:val="none" w:sz="0" w:space="0" w:color="auto"/>
              </w:divBdr>
            </w:div>
            <w:div w:id="2021808576">
              <w:marLeft w:val="0"/>
              <w:marRight w:val="0"/>
              <w:marTop w:val="0"/>
              <w:marBottom w:val="0"/>
              <w:divBdr>
                <w:top w:val="none" w:sz="0" w:space="0" w:color="auto"/>
                <w:left w:val="none" w:sz="0" w:space="0" w:color="auto"/>
                <w:bottom w:val="none" w:sz="0" w:space="0" w:color="auto"/>
                <w:right w:val="none" w:sz="0" w:space="0" w:color="auto"/>
              </w:divBdr>
            </w:div>
            <w:div w:id="1329871270">
              <w:marLeft w:val="0"/>
              <w:marRight w:val="0"/>
              <w:marTop w:val="0"/>
              <w:marBottom w:val="0"/>
              <w:divBdr>
                <w:top w:val="none" w:sz="0" w:space="0" w:color="auto"/>
                <w:left w:val="none" w:sz="0" w:space="0" w:color="auto"/>
                <w:bottom w:val="none" w:sz="0" w:space="0" w:color="auto"/>
                <w:right w:val="none" w:sz="0" w:space="0" w:color="auto"/>
              </w:divBdr>
            </w:div>
            <w:div w:id="618025238">
              <w:marLeft w:val="0"/>
              <w:marRight w:val="0"/>
              <w:marTop w:val="0"/>
              <w:marBottom w:val="0"/>
              <w:divBdr>
                <w:top w:val="none" w:sz="0" w:space="0" w:color="auto"/>
                <w:left w:val="none" w:sz="0" w:space="0" w:color="auto"/>
                <w:bottom w:val="none" w:sz="0" w:space="0" w:color="auto"/>
                <w:right w:val="none" w:sz="0" w:space="0" w:color="auto"/>
              </w:divBdr>
            </w:div>
            <w:div w:id="1467893271">
              <w:marLeft w:val="0"/>
              <w:marRight w:val="0"/>
              <w:marTop w:val="0"/>
              <w:marBottom w:val="0"/>
              <w:divBdr>
                <w:top w:val="none" w:sz="0" w:space="0" w:color="auto"/>
                <w:left w:val="none" w:sz="0" w:space="0" w:color="auto"/>
                <w:bottom w:val="none" w:sz="0" w:space="0" w:color="auto"/>
                <w:right w:val="none" w:sz="0" w:space="0" w:color="auto"/>
              </w:divBdr>
            </w:div>
            <w:div w:id="230163129">
              <w:marLeft w:val="0"/>
              <w:marRight w:val="0"/>
              <w:marTop w:val="0"/>
              <w:marBottom w:val="0"/>
              <w:divBdr>
                <w:top w:val="none" w:sz="0" w:space="0" w:color="auto"/>
                <w:left w:val="none" w:sz="0" w:space="0" w:color="auto"/>
                <w:bottom w:val="none" w:sz="0" w:space="0" w:color="auto"/>
                <w:right w:val="none" w:sz="0" w:space="0" w:color="auto"/>
              </w:divBdr>
            </w:div>
            <w:div w:id="10647887">
              <w:marLeft w:val="0"/>
              <w:marRight w:val="0"/>
              <w:marTop w:val="0"/>
              <w:marBottom w:val="0"/>
              <w:divBdr>
                <w:top w:val="none" w:sz="0" w:space="0" w:color="auto"/>
                <w:left w:val="none" w:sz="0" w:space="0" w:color="auto"/>
                <w:bottom w:val="none" w:sz="0" w:space="0" w:color="auto"/>
                <w:right w:val="none" w:sz="0" w:space="0" w:color="auto"/>
              </w:divBdr>
            </w:div>
            <w:div w:id="1937128141">
              <w:marLeft w:val="0"/>
              <w:marRight w:val="0"/>
              <w:marTop w:val="0"/>
              <w:marBottom w:val="0"/>
              <w:divBdr>
                <w:top w:val="none" w:sz="0" w:space="0" w:color="auto"/>
                <w:left w:val="none" w:sz="0" w:space="0" w:color="auto"/>
                <w:bottom w:val="none" w:sz="0" w:space="0" w:color="auto"/>
                <w:right w:val="none" w:sz="0" w:space="0" w:color="auto"/>
              </w:divBdr>
            </w:div>
            <w:div w:id="1696734792">
              <w:marLeft w:val="0"/>
              <w:marRight w:val="0"/>
              <w:marTop w:val="0"/>
              <w:marBottom w:val="0"/>
              <w:divBdr>
                <w:top w:val="none" w:sz="0" w:space="0" w:color="auto"/>
                <w:left w:val="none" w:sz="0" w:space="0" w:color="auto"/>
                <w:bottom w:val="none" w:sz="0" w:space="0" w:color="auto"/>
                <w:right w:val="none" w:sz="0" w:space="0" w:color="auto"/>
              </w:divBdr>
            </w:div>
            <w:div w:id="1331449902">
              <w:marLeft w:val="0"/>
              <w:marRight w:val="0"/>
              <w:marTop w:val="0"/>
              <w:marBottom w:val="0"/>
              <w:divBdr>
                <w:top w:val="none" w:sz="0" w:space="0" w:color="auto"/>
                <w:left w:val="none" w:sz="0" w:space="0" w:color="auto"/>
                <w:bottom w:val="none" w:sz="0" w:space="0" w:color="auto"/>
                <w:right w:val="none" w:sz="0" w:space="0" w:color="auto"/>
              </w:divBdr>
            </w:div>
            <w:div w:id="636691701">
              <w:marLeft w:val="0"/>
              <w:marRight w:val="0"/>
              <w:marTop w:val="0"/>
              <w:marBottom w:val="0"/>
              <w:divBdr>
                <w:top w:val="none" w:sz="0" w:space="0" w:color="auto"/>
                <w:left w:val="none" w:sz="0" w:space="0" w:color="auto"/>
                <w:bottom w:val="none" w:sz="0" w:space="0" w:color="auto"/>
                <w:right w:val="none" w:sz="0" w:space="0" w:color="auto"/>
              </w:divBdr>
            </w:div>
            <w:div w:id="1623074002">
              <w:marLeft w:val="0"/>
              <w:marRight w:val="0"/>
              <w:marTop w:val="0"/>
              <w:marBottom w:val="0"/>
              <w:divBdr>
                <w:top w:val="none" w:sz="0" w:space="0" w:color="auto"/>
                <w:left w:val="none" w:sz="0" w:space="0" w:color="auto"/>
                <w:bottom w:val="none" w:sz="0" w:space="0" w:color="auto"/>
                <w:right w:val="none" w:sz="0" w:space="0" w:color="auto"/>
              </w:divBdr>
            </w:div>
            <w:div w:id="353271783">
              <w:marLeft w:val="0"/>
              <w:marRight w:val="0"/>
              <w:marTop w:val="0"/>
              <w:marBottom w:val="0"/>
              <w:divBdr>
                <w:top w:val="none" w:sz="0" w:space="0" w:color="auto"/>
                <w:left w:val="none" w:sz="0" w:space="0" w:color="auto"/>
                <w:bottom w:val="none" w:sz="0" w:space="0" w:color="auto"/>
                <w:right w:val="none" w:sz="0" w:space="0" w:color="auto"/>
              </w:divBdr>
            </w:div>
            <w:div w:id="1911577292">
              <w:marLeft w:val="0"/>
              <w:marRight w:val="0"/>
              <w:marTop w:val="0"/>
              <w:marBottom w:val="0"/>
              <w:divBdr>
                <w:top w:val="none" w:sz="0" w:space="0" w:color="auto"/>
                <w:left w:val="none" w:sz="0" w:space="0" w:color="auto"/>
                <w:bottom w:val="none" w:sz="0" w:space="0" w:color="auto"/>
                <w:right w:val="none" w:sz="0" w:space="0" w:color="auto"/>
              </w:divBdr>
            </w:div>
            <w:div w:id="1716084302">
              <w:marLeft w:val="0"/>
              <w:marRight w:val="0"/>
              <w:marTop w:val="0"/>
              <w:marBottom w:val="0"/>
              <w:divBdr>
                <w:top w:val="none" w:sz="0" w:space="0" w:color="auto"/>
                <w:left w:val="none" w:sz="0" w:space="0" w:color="auto"/>
                <w:bottom w:val="none" w:sz="0" w:space="0" w:color="auto"/>
                <w:right w:val="none" w:sz="0" w:space="0" w:color="auto"/>
              </w:divBdr>
            </w:div>
            <w:div w:id="111948466">
              <w:marLeft w:val="0"/>
              <w:marRight w:val="0"/>
              <w:marTop w:val="0"/>
              <w:marBottom w:val="0"/>
              <w:divBdr>
                <w:top w:val="none" w:sz="0" w:space="0" w:color="auto"/>
                <w:left w:val="none" w:sz="0" w:space="0" w:color="auto"/>
                <w:bottom w:val="none" w:sz="0" w:space="0" w:color="auto"/>
                <w:right w:val="none" w:sz="0" w:space="0" w:color="auto"/>
              </w:divBdr>
            </w:div>
            <w:div w:id="1960838805">
              <w:marLeft w:val="0"/>
              <w:marRight w:val="0"/>
              <w:marTop w:val="0"/>
              <w:marBottom w:val="0"/>
              <w:divBdr>
                <w:top w:val="none" w:sz="0" w:space="0" w:color="auto"/>
                <w:left w:val="none" w:sz="0" w:space="0" w:color="auto"/>
                <w:bottom w:val="none" w:sz="0" w:space="0" w:color="auto"/>
                <w:right w:val="none" w:sz="0" w:space="0" w:color="auto"/>
              </w:divBdr>
            </w:div>
            <w:div w:id="229656224">
              <w:marLeft w:val="0"/>
              <w:marRight w:val="0"/>
              <w:marTop w:val="0"/>
              <w:marBottom w:val="0"/>
              <w:divBdr>
                <w:top w:val="none" w:sz="0" w:space="0" w:color="auto"/>
                <w:left w:val="none" w:sz="0" w:space="0" w:color="auto"/>
                <w:bottom w:val="none" w:sz="0" w:space="0" w:color="auto"/>
                <w:right w:val="none" w:sz="0" w:space="0" w:color="auto"/>
              </w:divBdr>
            </w:div>
            <w:div w:id="1925146545">
              <w:marLeft w:val="0"/>
              <w:marRight w:val="0"/>
              <w:marTop w:val="0"/>
              <w:marBottom w:val="0"/>
              <w:divBdr>
                <w:top w:val="none" w:sz="0" w:space="0" w:color="auto"/>
                <w:left w:val="none" w:sz="0" w:space="0" w:color="auto"/>
                <w:bottom w:val="none" w:sz="0" w:space="0" w:color="auto"/>
                <w:right w:val="none" w:sz="0" w:space="0" w:color="auto"/>
              </w:divBdr>
            </w:div>
            <w:div w:id="447504946">
              <w:marLeft w:val="0"/>
              <w:marRight w:val="0"/>
              <w:marTop w:val="0"/>
              <w:marBottom w:val="0"/>
              <w:divBdr>
                <w:top w:val="none" w:sz="0" w:space="0" w:color="auto"/>
                <w:left w:val="none" w:sz="0" w:space="0" w:color="auto"/>
                <w:bottom w:val="none" w:sz="0" w:space="0" w:color="auto"/>
                <w:right w:val="none" w:sz="0" w:space="0" w:color="auto"/>
              </w:divBdr>
            </w:div>
            <w:div w:id="1151674220">
              <w:marLeft w:val="0"/>
              <w:marRight w:val="0"/>
              <w:marTop w:val="0"/>
              <w:marBottom w:val="0"/>
              <w:divBdr>
                <w:top w:val="none" w:sz="0" w:space="0" w:color="auto"/>
                <w:left w:val="none" w:sz="0" w:space="0" w:color="auto"/>
                <w:bottom w:val="none" w:sz="0" w:space="0" w:color="auto"/>
                <w:right w:val="none" w:sz="0" w:space="0" w:color="auto"/>
              </w:divBdr>
            </w:div>
            <w:div w:id="1712028653">
              <w:marLeft w:val="0"/>
              <w:marRight w:val="0"/>
              <w:marTop w:val="0"/>
              <w:marBottom w:val="0"/>
              <w:divBdr>
                <w:top w:val="none" w:sz="0" w:space="0" w:color="auto"/>
                <w:left w:val="none" w:sz="0" w:space="0" w:color="auto"/>
                <w:bottom w:val="none" w:sz="0" w:space="0" w:color="auto"/>
                <w:right w:val="none" w:sz="0" w:space="0" w:color="auto"/>
              </w:divBdr>
            </w:div>
            <w:div w:id="1907910670">
              <w:marLeft w:val="0"/>
              <w:marRight w:val="0"/>
              <w:marTop w:val="0"/>
              <w:marBottom w:val="0"/>
              <w:divBdr>
                <w:top w:val="none" w:sz="0" w:space="0" w:color="auto"/>
                <w:left w:val="none" w:sz="0" w:space="0" w:color="auto"/>
                <w:bottom w:val="none" w:sz="0" w:space="0" w:color="auto"/>
                <w:right w:val="none" w:sz="0" w:space="0" w:color="auto"/>
              </w:divBdr>
            </w:div>
            <w:div w:id="2029866442">
              <w:marLeft w:val="0"/>
              <w:marRight w:val="0"/>
              <w:marTop w:val="0"/>
              <w:marBottom w:val="0"/>
              <w:divBdr>
                <w:top w:val="none" w:sz="0" w:space="0" w:color="auto"/>
                <w:left w:val="none" w:sz="0" w:space="0" w:color="auto"/>
                <w:bottom w:val="none" w:sz="0" w:space="0" w:color="auto"/>
                <w:right w:val="none" w:sz="0" w:space="0" w:color="auto"/>
              </w:divBdr>
            </w:div>
            <w:div w:id="1383478505">
              <w:marLeft w:val="0"/>
              <w:marRight w:val="0"/>
              <w:marTop w:val="0"/>
              <w:marBottom w:val="0"/>
              <w:divBdr>
                <w:top w:val="none" w:sz="0" w:space="0" w:color="auto"/>
                <w:left w:val="none" w:sz="0" w:space="0" w:color="auto"/>
                <w:bottom w:val="none" w:sz="0" w:space="0" w:color="auto"/>
                <w:right w:val="none" w:sz="0" w:space="0" w:color="auto"/>
              </w:divBdr>
            </w:div>
            <w:div w:id="1792628920">
              <w:marLeft w:val="0"/>
              <w:marRight w:val="0"/>
              <w:marTop w:val="0"/>
              <w:marBottom w:val="0"/>
              <w:divBdr>
                <w:top w:val="none" w:sz="0" w:space="0" w:color="auto"/>
                <w:left w:val="none" w:sz="0" w:space="0" w:color="auto"/>
                <w:bottom w:val="none" w:sz="0" w:space="0" w:color="auto"/>
                <w:right w:val="none" w:sz="0" w:space="0" w:color="auto"/>
              </w:divBdr>
            </w:div>
            <w:div w:id="460153747">
              <w:marLeft w:val="0"/>
              <w:marRight w:val="0"/>
              <w:marTop w:val="0"/>
              <w:marBottom w:val="0"/>
              <w:divBdr>
                <w:top w:val="none" w:sz="0" w:space="0" w:color="auto"/>
                <w:left w:val="none" w:sz="0" w:space="0" w:color="auto"/>
                <w:bottom w:val="none" w:sz="0" w:space="0" w:color="auto"/>
                <w:right w:val="none" w:sz="0" w:space="0" w:color="auto"/>
              </w:divBdr>
            </w:div>
            <w:div w:id="532572501">
              <w:marLeft w:val="0"/>
              <w:marRight w:val="0"/>
              <w:marTop w:val="0"/>
              <w:marBottom w:val="0"/>
              <w:divBdr>
                <w:top w:val="none" w:sz="0" w:space="0" w:color="auto"/>
                <w:left w:val="none" w:sz="0" w:space="0" w:color="auto"/>
                <w:bottom w:val="none" w:sz="0" w:space="0" w:color="auto"/>
                <w:right w:val="none" w:sz="0" w:space="0" w:color="auto"/>
              </w:divBdr>
            </w:div>
            <w:div w:id="70086240">
              <w:marLeft w:val="0"/>
              <w:marRight w:val="0"/>
              <w:marTop w:val="0"/>
              <w:marBottom w:val="0"/>
              <w:divBdr>
                <w:top w:val="none" w:sz="0" w:space="0" w:color="auto"/>
                <w:left w:val="none" w:sz="0" w:space="0" w:color="auto"/>
                <w:bottom w:val="none" w:sz="0" w:space="0" w:color="auto"/>
                <w:right w:val="none" w:sz="0" w:space="0" w:color="auto"/>
              </w:divBdr>
            </w:div>
            <w:div w:id="59911484">
              <w:marLeft w:val="0"/>
              <w:marRight w:val="0"/>
              <w:marTop w:val="0"/>
              <w:marBottom w:val="0"/>
              <w:divBdr>
                <w:top w:val="none" w:sz="0" w:space="0" w:color="auto"/>
                <w:left w:val="none" w:sz="0" w:space="0" w:color="auto"/>
                <w:bottom w:val="none" w:sz="0" w:space="0" w:color="auto"/>
                <w:right w:val="none" w:sz="0" w:space="0" w:color="auto"/>
              </w:divBdr>
            </w:div>
            <w:div w:id="1636912281">
              <w:marLeft w:val="0"/>
              <w:marRight w:val="0"/>
              <w:marTop w:val="0"/>
              <w:marBottom w:val="0"/>
              <w:divBdr>
                <w:top w:val="none" w:sz="0" w:space="0" w:color="auto"/>
                <w:left w:val="none" w:sz="0" w:space="0" w:color="auto"/>
                <w:bottom w:val="none" w:sz="0" w:space="0" w:color="auto"/>
                <w:right w:val="none" w:sz="0" w:space="0" w:color="auto"/>
              </w:divBdr>
            </w:div>
            <w:div w:id="506939855">
              <w:marLeft w:val="0"/>
              <w:marRight w:val="0"/>
              <w:marTop w:val="0"/>
              <w:marBottom w:val="0"/>
              <w:divBdr>
                <w:top w:val="none" w:sz="0" w:space="0" w:color="auto"/>
                <w:left w:val="none" w:sz="0" w:space="0" w:color="auto"/>
                <w:bottom w:val="none" w:sz="0" w:space="0" w:color="auto"/>
                <w:right w:val="none" w:sz="0" w:space="0" w:color="auto"/>
              </w:divBdr>
            </w:div>
            <w:div w:id="987368651">
              <w:marLeft w:val="0"/>
              <w:marRight w:val="0"/>
              <w:marTop w:val="0"/>
              <w:marBottom w:val="0"/>
              <w:divBdr>
                <w:top w:val="none" w:sz="0" w:space="0" w:color="auto"/>
                <w:left w:val="none" w:sz="0" w:space="0" w:color="auto"/>
                <w:bottom w:val="none" w:sz="0" w:space="0" w:color="auto"/>
                <w:right w:val="none" w:sz="0" w:space="0" w:color="auto"/>
              </w:divBdr>
            </w:div>
            <w:div w:id="1573617588">
              <w:marLeft w:val="0"/>
              <w:marRight w:val="0"/>
              <w:marTop w:val="0"/>
              <w:marBottom w:val="0"/>
              <w:divBdr>
                <w:top w:val="none" w:sz="0" w:space="0" w:color="auto"/>
                <w:left w:val="none" w:sz="0" w:space="0" w:color="auto"/>
                <w:bottom w:val="none" w:sz="0" w:space="0" w:color="auto"/>
                <w:right w:val="none" w:sz="0" w:space="0" w:color="auto"/>
              </w:divBdr>
            </w:div>
            <w:div w:id="1304968371">
              <w:marLeft w:val="0"/>
              <w:marRight w:val="0"/>
              <w:marTop w:val="0"/>
              <w:marBottom w:val="0"/>
              <w:divBdr>
                <w:top w:val="none" w:sz="0" w:space="0" w:color="auto"/>
                <w:left w:val="none" w:sz="0" w:space="0" w:color="auto"/>
                <w:bottom w:val="none" w:sz="0" w:space="0" w:color="auto"/>
                <w:right w:val="none" w:sz="0" w:space="0" w:color="auto"/>
              </w:divBdr>
            </w:div>
            <w:div w:id="1206915931">
              <w:marLeft w:val="0"/>
              <w:marRight w:val="0"/>
              <w:marTop w:val="0"/>
              <w:marBottom w:val="0"/>
              <w:divBdr>
                <w:top w:val="none" w:sz="0" w:space="0" w:color="auto"/>
                <w:left w:val="none" w:sz="0" w:space="0" w:color="auto"/>
                <w:bottom w:val="none" w:sz="0" w:space="0" w:color="auto"/>
                <w:right w:val="none" w:sz="0" w:space="0" w:color="auto"/>
              </w:divBdr>
            </w:div>
            <w:div w:id="604383068">
              <w:marLeft w:val="0"/>
              <w:marRight w:val="0"/>
              <w:marTop w:val="0"/>
              <w:marBottom w:val="0"/>
              <w:divBdr>
                <w:top w:val="none" w:sz="0" w:space="0" w:color="auto"/>
                <w:left w:val="none" w:sz="0" w:space="0" w:color="auto"/>
                <w:bottom w:val="none" w:sz="0" w:space="0" w:color="auto"/>
                <w:right w:val="none" w:sz="0" w:space="0" w:color="auto"/>
              </w:divBdr>
            </w:div>
            <w:div w:id="258877330">
              <w:marLeft w:val="0"/>
              <w:marRight w:val="0"/>
              <w:marTop w:val="0"/>
              <w:marBottom w:val="0"/>
              <w:divBdr>
                <w:top w:val="none" w:sz="0" w:space="0" w:color="auto"/>
                <w:left w:val="none" w:sz="0" w:space="0" w:color="auto"/>
                <w:bottom w:val="none" w:sz="0" w:space="0" w:color="auto"/>
                <w:right w:val="none" w:sz="0" w:space="0" w:color="auto"/>
              </w:divBdr>
            </w:div>
            <w:div w:id="265844764">
              <w:marLeft w:val="0"/>
              <w:marRight w:val="0"/>
              <w:marTop w:val="0"/>
              <w:marBottom w:val="0"/>
              <w:divBdr>
                <w:top w:val="none" w:sz="0" w:space="0" w:color="auto"/>
                <w:left w:val="none" w:sz="0" w:space="0" w:color="auto"/>
                <w:bottom w:val="none" w:sz="0" w:space="0" w:color="auto"/>
                <w:right w:val="none" w:sz="0" w:space="0" w:color="auto"/>
              </w:divBdr>
            </w:div>
            <w:div w:id="1932808602">
              <w:marLeft w:val="0"/>
              <w:marRight w:val="0"/>
              <w:marTop w:val="0"/>
              <w:marBottom w:val="0"/>
              <w:divBdr>
                <w:top w:val="none" w:sz="0" w:space="0" w:color="auto"/>
                <w:left w:val="none" w:sz="0" w:space="0" w:color="auto"/>
                <w:bottom w:val="none" w:sz="0" w:space="0" w:color="auto"/>
                <w:right w:val="none" w:sz="0" w:space="0" w:color="auto"/>
              </w:divBdr>
            </w:div>
            <w:div w:id="631399599">
              <w:marLeft w:val="0"/>
              <w:marRight w:val="0"/>
              <w:marTop w:val="0"/>
              <w:marBottom w:val="0"/>
              <w:divBdr>
                <w:top w:val="none" w:sz="0" w:space="0" w:color="auto"/>
                <w:left w:val="none" w:sz="0" w:space="0" w:color="auto"/>
                <w:bottom w:val="none" w:sz="0" w:space="0" w:color="auto"/>
                <w:right w:val="none" w:sz="0" w:space="0" w:color="auto"/>
              </w:divBdr>
            </w:div>
            <w:div w:id="702439321">
              <w:marLeft w:val="0"/>
              <w:marRight w:val="0"/>
              <w:marTop w:val="0"/>
              <w:marBottom w:val="0"/>
              <w:divBdr>
                <w:top w:val="none" w:sz="0" w:space="0" w:color="auto"/>
                <w:left w:val="none" w:sz="0" w:space="0" w:color="auto"/>
                <w:bottom w:val="none" w:sz="0" w:space="0" w:color="auto"/>
                <w:right w:val="none" w:sz="0" w:space="0" w:color="auto"/>
              </w:divBdr>
            </w:div>
            <w:div w:id="540173249">
              <w:marLeft w:val="0"/>
              <w:marRight w:val="0"/>
              <w:marTop w:val="0"/>
              <w:marBottom w:val="0"/>
              <w:divBdr>
                <w:top w:val="none" w:sz="0" w:space="0" w:color="auto"/>
                <w:left w:val="none" w:sz="0" w:space="0" w:color="auto"/>
                <w:bottom w:val="none" w:sz="0" w:space="0" w:color="auto"/>
                <w:right w:val="none" w:sz="0" w:space="0" w:color="auto"/>
              </w:divBdr>
            </w:div>
            <w:div w:id="1994137615">
              <w:marLeft w:val="0"/>
              <w:marRight w:val="0"/>
              <w:marTop w:val="0"/>
              <w:marBottom w:val="0"/>
              <w:divBdr>
                <w:top w:val="none" w:sz="0" w:space="0" w:color="auto"/>
                <w:left w:val="none" w:sz="0" w:space="0" w:color="auto"/>
                <w:bottom w:val="none" w:sz="0" w:space="0" w:color="auto"/>
                <w:right w:val="none" w:sz="0" w:space="0" w:color="auto"/>
              </w:divBdr>
            </w:div>
            <w:div w:id="1801414480">
              <w:marLeft w:val="0"/>
              <w:marRight w:val="0"/>
              <w:marTop w:val="0"/>
              <w:marBottom w:val="0"/>
              <w:divBdr>
                <w:top w:val="none" w:sz="0" w:space="0" w:color="auto"/>
                <w:left w:val="none" w:sz="0" w:space="0" w:color="auto"/>
                <w:bottom w:val="none" w:sz="0" w:space="0" w:color="auto"/>
                <w:right w:val="none" w:sz="0" w:space="0" w:color="auto"/>
              </w:divBdr>
            </w:div>
            <w:div w:id="341468902">
              <w:marLeft w:val="0"/>
              <w:marRight w:val="0"/>
              <w:marTop w:val="0"/>
              <w:marBottom w:val="0"/>
              <w:divBdr>
                <w:top w:val="none" w:sz="0" w:space="0" w:color="auto"/>
                <w:left w:val="none" w:sz="0" w:space="0" w:color="auto"/>
                <w:bottom w:val="none" w:sz="0" w:space="0" w:color="auto"/>
                <w:right w:val="none" w:sz="0" w:space="0" w:color="auto"/>
              </w:divBdr>
            </w:div>
            <w:div w:id="736054265">
              <w:marLeft w:val="0"/>
              <w:marRight w:val="0"/>
              <w:marTop w:val="0"/>
              <w:marBottom w:val="0"/>
              <w:divBdr>
                <w:top w:val="none" w:sz="0" w:space="0" w:color="auto"/>
                <w:left w:val="none" w:sz="0" w:space="0" w:color="auto"/>
                <w:bottom w:val="none" w:sz="0" w:space="0" w:color="auto"/>
                <w:right w:val="none" w:sz="0" w:space="0" w:color="auto"/>
              </w:divBdr>
            </w:div>
            <w:div w:id="611323798">
              <w:marLeft w:val="0"/>
              <w:marRight w:val="0"/>
              <w:marTop w:val="0"/>
              <w:marBottom w:val="0"/>
              <w:divBdr>
                <w:top w:val="none" w:sz="0" w:space="0" w:color="auto"/>
                <w:left w:val="none" w:sz="0" w:space="0" w:color="auto"/>
                <w:bottom w:val="none" w:sz="0" w:space="0" w:color="auto"/>
                <w:right w:val="none" w:sz="0" w:space="0" w:color="auto"/>
              </w:divBdr>
            </w:div>
            <w:div w:id="1799562533">
              <w:marLeft w:val="0"/>
              <w:marRight w:val="0"/>
              <w:marTop w:val="0"/>
              <w:marBottom w:val="0"/>
              <w:divBdr>
                <w:top w:val="none" w:sz="0" w:space="0" w:color="auto"/>
                <w:left w:val="none" w:sz="0" w:space="0" w:color="auto"/>
                <w:bottom w:val="none" w:sz="0" w:space="0" w:color="auto"/>
                <w:right w:val="none" w:sz="0" w:space="0" w:color="auto"/>
              </w:divBdr>
            </w:div>
            <w:div w:id="40256298">
              <w:marLeft w:val="0"/>
              <w:marRight w:val="0"/>
              <w:marTop w:val="0"/>
              <w:marBottom w:val="0"/>
              <w:divBdr>
                <w:top w:val="none" w:sz="0" w:space="0" w:color="auto"/>
                <w:left w:val="none" w:sz="0" w:space="0" w:color="auto"/>
                <w:bottom w:val="none" w:sz="0" w:space="0" w:color="auto"/>
                <w:right w:val="none" w:sz="0" w:space="0" w:color="auto"/>
              </w:divBdr>
            </w:div>
            <w:div w:id="1234660787">
              <w:marLeft w:val="0"/>
              <w:marRight w:val="0"/>
              <w:marTop w:val="0"/>
              <w:marBottom w:val="0"/>
              <w:divBdr>
                <w:top w:val="none" w:sz="0" w:space="0" w:color="auto"/>
                <w:left w:val="none" w:sz="0" w:space="0" w:color="auto"/>
                <w:bottom w:val="none" w:sz="0" w:space="0" w:color="auto"/>
                <w:right w:val="none" w:sz="0" w:space="0" w:color="auto"/>
              </w:divBdr>
            </w:div>
            <w:div w:id="59643821">
              <w:marLeft w:val="0"/>
              <w:marRight w:val="0"/>
              <w:marTop w:val="0"/>
              <w:marBottom w:val="0"/>
              <w:divBdr>
                <w:top w:val="none" w:sz="0" w:space="0" w:color="auto"/>
                <w:left w:val="none" w:sz="0" w:space="0" w:color="auto"/>
                <w:bottom w:val="none" w:sz="0" w:space="0" w:color="auto"/>
                <w:right w:val="none" w:sz="0" w:space="0" w:color="auto"/>
              </w:divBdr>
            </w:div>
            <w:div w:id="1488128328">
              <w:marLeft w:val="0"/>
              <w:marRight w:val="0"/>
              <w:marTop w:val="0"/>
              <w:marBottom w:val="0"/>
              <w:divBdr>
                <w:top w:val="none" w:sz="0" w:space="0" w:color="auto"/>
                <w:left w:val="none" w:sz="0" w:space="0" w:color="auto"/>
                <w:bottom w:val="none" w:sz="0" w:space="0" w:color="auto"/>
                <w:right w:val="none" w:sz="0" w:space="0" w:color="auto"/>
              </w:divBdr>
            </w:div>
            <w:div w:id="693843347">
              <w:marLeft w:val="0"/>
              <w:marRight w:val="0"/>
              <w:marTop w:val="0"/>
              <w:marBottom w:val="0"/>
              <w:divBdr>
                <w:top w:val="none" w:sz="0" w:space="0" w:color="auto"/>
                <w:left w:val="none" w:sz="0" w:space="0" w:color="auto"/>
                <w:bottom w:val="none" w:sz="0" w:space="0" w:color="auto"/>
                <w:right w:val="none" w:sz="0" w:space="0" w:color="auto"/>
              </w:divBdr>
            </w:div>
            <w:div w:id="1780493584">
              <w:marLeft w:val="0"/>
              <w:marRight w:val="0"/>
              <w:marTop w:val="0"/>
              <w:marBottom w:val="0"/>
              <w:divBdr>
                <w:top w:val="none" w:sz="0" w:space="0" w:color="auto"/>
                <w:left w:val="none" w:sz="0" w:space="0" w:color="auto"/>
                <w:bottom w:val="none" w:sz="0" w:space="0" w:color="auto"/>
                <w:right w:val="none" w:sz="0" w:space="0" w:color="auto"/>
              </w:divBdr>
            </w:div>
            <w:div w:id="1128662942">
              <w:marLeft w:val="0"/>
              <w:marRight w:val="0"/>
              <w:marTop w:val="0"/>
              <w:marBottom w:val="0"/>
              <w:divBdr>
                <w:top w:val="none" w:sz="0" w:space="0" w:color="auto"/>
                <w:left w:val="none" w:sz="0" w:space="0" w:color="auto"/>
                <w:bottom w:val="none" w:sz="0" w:space="0" w:color="auto"/>
                <w:right w:val="none" w:sz="0" w:space="0" w:color="auto"/>
              </w:divBdr>
            </w:div>
            <w:div w:id="1131557856">
              <w:marLeft w:val="0"/>
              <w:marRight w:val="0"/>
              <w:marTop w:val="0"/>
              <w:marBottom w:val="0"/>
              <w:divBdr>
                <w:top w:val="none" w:sz="0" w:space="0" w:color="auto"/>
                <w:left w:val="none" w:sz="0" w:space="0" w:color="auto"/>
                <w:bottom w:val="none" w:sz="0" w:space="0" w:color="auto"/>
                <w:right w:val="none" w:sz="0" w:space="0" w:color="auto"/>
              </w:divBdr>
            </w:div>
            <w:div w:id="1115439336">
              <w:marLeft w:val="0"/>
              <w:marRight w:val="0"/>
              <w:marTop w:val="0"/>
              <w:marBottom w:val="0"/>
              <w:divBdr>
                <w:top w:val="none" w:sz="0" w:space="0" w:color="auto"/>
                <w:left w:val="none" w:sz="0" w:space="0" w:color="auto"/>
                <w:bottom w:val="none" w:sz="0" w:space="0" w:color="auto"/>
                <w:right w:val="none" w:sz="0" w:space="0" w:color="auto"/>
              </w:divBdr>
            </w:div>
            <w:div w:id="525485474">
              <w:marLeft w:val="0"/>
              <w:marRight w:val="0"/>
              <w:marTop w:val="0"/>
              <w:marBottom w:val="0"/>
              <w:divBdr>
                <w:top w:val="none" w:sz="0" w:space="0" w:color="auto"/>
                <w:left w:val="none" w:sz="0" w:space="0" w:color="auto"/>
                <w:bottom w:val="none" w:sz="0" w:space="0" w:color="auto"/>
                <w:right w:val="none" w:sz="0" w:space="0" w:color="auto"/>
              </w:divBdr>
            </w:div>
            <w:div w:id="2137067419">
              <w:marLeft w:val="0"/>
              <w:marRight w:val="0"/>
              <w:marTop w:val="0"/>
              <w:marBottom w:val="0"/>
              <w:divBdr>
                <w:top w:val="none" w:sz="0" w:space="0" w:color="auto"/>
                <w:left w:val="none" w:sz="0" w:space="0" w:color="auto"/>
                <w:bottom w:val="none" w:sz="0" w:space="0" w:color="auto"/>
                <w:right w:val="none" w:sz="0" w:space="0" w:color="auto"/>
              </w:divBdr>
            </w:div>
            <w:div w:id="670371603">
              <w:marLeft w:val="0"/>
              <w:marRight w:val="0"/>
              <w:marTop w:val="0"/>
              <w:marBottom w:val="0"/>
              <w:divBdr>
                <w:top w:val="none" w:sz="0" w:space="0" w:color="auto"/>
                <w:left w:val="none" w:sz="0" w:space="0" w:color="auto"/>
                <w:bottom w:val="none" w:sz="0" w:space="0" w:color="auto"/>
                <w:right w:val="none" w:sz="0" w:space="0" w:color="auto"/>
              </w:divBdr>
            </w:div>
            <w:div w:id="1201668600">
              <w:marLeft w:val="0"/>
              <w:marRight w:val="0"/>
              <w:marTop w:val="0"/>
              <w:marBottom w:val="0"/>
              <w:divBdr>
                <w:top w:val="none" w:sz="0" w:space="0" w:color="auto"/>
                <w:left w:val="none" w:sz="0" w:space="0" w:color="auto"/>
                <w:bottom w:val="none" w:sz="0" w:space="0" w:color="auto"/>
                <w:right w:val="none" w:sz="0" w:space="0" w:color="auto"/>
              </w:divBdr>
            </w:div>
            <w:div w:id="299306742">
              <w:marLeft w:val="0"/>
              <w:marRight w:val="0"/>
              <w:marTop w:val="0"/>
              <w:marBottom w:val="0"/>
              <w:divBdr>
                <w:top w:val="none" w:sz="0" w:space="0" w:color="auto"/>
                <w:left w:val="none" w:sz="0" w:space="0" w:color="auto"/>
                <w:bottom w:val="none" w:sz="0" w:space="0" w:color="auto"/>
                <w:right w:val="none" w:sz="0" w:space="0" w:color="auto"/>
              </w:divBdr>
            </w:div>
            <w:div w:id="242686850">
              <w:marLeft w:val="0"/>
              <w:marRight w:val="0"/>
              <w:marTop w:val="0"/>
              <w:marBottom w:val="0"/>
              <w:divBdr>
                <w:top w:val="none" w:sz="0" w:space="0" w:color="auto"/>
                <w:left w:val="none" w:sz="0" w:space="0" w:color="auto"/>
                <w:bottom w:val="none" w:sz="0" w:space="0" w:color="auto"/>
                <w:right w:val="none" w:sz="0" w:space="0" w:color="auto"/>
              </w:divBdr>
            </w:div>
            <w:div w:id="1744721625">
              <w:marLeft w:val="0"/>
              <w:marRight w:val="0"/>
              <w:marTop w:val="0"/>
              <w:marBottom w:val="0"/>
              <w:divBdr>
                <w:top w:val="none" w:sz="0" w:space="0" w:color="auto"/>
                <w:left w:val="none" w:sz="0" w:space="0" w:color="auto"/>
                <w:bottom w:val="none" w:sz="0" w:space="0" w:color="auto"/>
                <w:right w:val="none" w:sz="0" w:space="0" w:color="auto"/>
              </w:divBdr>
            </w:div>
            <w:div w:id="1586693500">
              <w:marLeft w:val="0"/>
              <w:marRight w:val="0"/>
              <w:marTop w:val="0"/>
              <w:marBottom w:val="0"/>
              <w:divBdr>
                <w:top w:val="none" w:sz="0" w:space="0" w:color="auto"/>
                <w:left w:val="none" w:sz="0" w:space="0" w:color="auto"/>
                <w:bottom w:val="none" w:sz="0" w:space="0" w:color="auto"/>
                <w:right w:val="none" w:sz="0" w:space="0" w:color="auto"/>
              </w:divBdr>
            </w:div>
            <w:div w:id="12536538">
              <w:marLeft w:val="0"/>
              <w:marRight w:val="0"/>
              <w:marTop w:val="0"/>
              <w:marBottom w:val="0"/>
              <w:divBdr>
                <w:top w:val="none" w:sz="0" w:space="0" w:color="auto"/>
                <w:left w:val="none" w:sz="0" w:space="0" w:color="auto"/>
                <w:bottom w:val="none" w:sz="0" w:space="0" w:color="auto"/>
                <w:right w:val="none" w:sz="0" w:space="0" w:color="auto"/>
              </w:divBdr>
            </w:div>
            <w:div w:id="410667269">
              <w:marLeft w:val="0"/>
              <w:marRight w:val="0"/>
              <w:marTop w:val="0"/>
              <w:marBottom w:val="0"/>
              <w:divBdr>
                <w:top w:val="none" w:sz="0" w:space="0" w:color="auto"/>
                <w:left w:val="none" w:sz="0" w:space="0" w:color="auto"/>
                <w:bottom w:val="none" w:sz="0" w:space="0" w:color="auto"/>
                <w:right w:val="none" w:sz="0" w:space="0" w:color="auto"/>
              </w:divBdr>
            </w:div>
            <w:div w:id="1332878548">
              <w:marLeft w:val="0"/>
              <w:marRight w:val="0"/>
              <w:marTop w:val="0"/>
              <w:marBottom w:val="0"/>
              <w:divBdr>
                <w:top w:val="none" w:sz="0" w:space="0" w:color="auto"/>
                <w:left w:val="none" w:sz="0" w:space="0" w:color="auto"/>
                <w:bottom w:val="none" w:sz="0" w:space="0" w:color="auto"/>
                <w:right w:val="none" w:sz="0" w:space="0" w:color="auto"/>
              </w:divBdr>
            </w:div>
            <w:div w:id="1942104048">
              <w:marLeft w:val="0"/>
              <w:marRight w:val="0"/>
              <w:marTop w:val="0"/>
              <w:marBottom w:val="0"/>
              <w:divBdr>
                <w:top w:val="none" w:sz="0" w:space="0" w:color="auto"/>
                <w:left w:val="none" w:sz="0" w:space="0" w:color="auto"/>
                <w:bottom w:val="none" w:sz="0" w:space="0" w:color="auto"/>
                <w:right w:val="none" w:sz="0" w:space="0" w:color="auto"/>
              </w:divBdr>
            </w:div>
            <w:div w:id="1135951068">
              <w:marLeft w:val="0"/>
              <w:marRight w:val="0"/>
              <w:marTop w:val="0"/>
              <w:marBottom w:val="0"/>
              <w:divBdr>
                <w:top w:val="none" w:sz="0" w:space="0" w:color="auto"/>
                <w:left w:val="none" w:sz="0" w:space="0" w:color="auto"/>
                <w:bottom w:val="none" w:sz="0" w:space="0" w:color="auto"/>
                <w:right w:val="none" w:sz="0" w:space="0" w:color="auto"/>
              </w:divBdr>
            </w:div>
            <w:div w:id="1707565543">
              <w:marLeft w:val="0"/>
              <w:marRight w:val="0"/>
              <w:marTop w:val="0"/>
              <w:marBottom w:val="0"/>
              <w:divBdr>
                <w:top w:val="none" w:sz="0" w:space="0" w:color="auto"/>
                <w:left w:val="none" w:sz="0" w:space="0" w:color="auto"/>
                <w:bottom w:val="none" w:sz="0" w:space="0" w:color="auto"/>
                <w:right w:val="none" w:sz="0" w:space="0" w:color="auto"/>
              </w:divBdr>
            </w:div>
            <w:div w:id="82344141">
              <w:marLeft w:val="0"/>
              <w:marRight w:val="0"/>
              <w:marTop w:val="0"/>
              <w:marBottom w:val="0"/>
              <w:divBdr>
                <w:top w:val="none" w:sz="0" w:space="0" w:color="auto"/>
                <w:left w:val="none" w:sz="0" w:space="0" w:color="auto"/>
                <w:bottom w:val="none" w:sz="0" w:space="0" w:color="auto"/>
                <w:right w:val="none" w:sz="0" w:space="0" w:color="auto"/>
              </w:divBdr>
            </w:div>
            <w:div w:id="1785231240">
              <w:marLeft w:val="0"/>
              <w:marRight w:val="0"/>
              <w:marTop w:val="0"/>
              <w:marBottom w:val="0"/>
              <w:divBdr>
                <w:top w:val="none" w:sz="0" w:space="0" w:color="auto"/>
                <w:left w:val="none" w:sz="0" w:space="0" w:color="auto"/>
                <w:bottom w:val="none" w:sz="0" w:space="0" w:color="auto"/>
                <w:right w:val="none" w:sz="0" w:space="0" w:color="auto"/>
              </w:divBdr>
            </w:div>
            <w:div w:id="1031416222">
              <w:marLeft w:val="0"/>
              <w:marRight w:val="0"/>
              <w:marTop w:val="0"/>
              <w:marBottom w:val="0"/>
              <w:divBdr>
                <w:top w:val="none" w:sz="0" w:space="0" w:color="auto"/>
                <w:left w:val="none" w:sz="0" w:space="0" w:color="auto"/>
                <w:bottom w:val="none" w:sz="0" w:space="0" w:color="auto"/>
                <w:right w:val="none" w:sz="0" w:space="0" w:color="auto"/>
              </w:divBdr>
            </w:div>
            <w:div w:id="545800099">
              <w:marLeft w:val="0"/>
              <w:marRight w:val="0"/>
              <w:marTop w:val="0"/>
              <w:marBottom w:val="0"/>
              <w:divBdr>
                <w:top w:val="none" w:sz="0" w:space="0" w:color="auto"/>
                <w:left w:val="none" w:sz="0" w:space="0" w:color="auto"/>
                <w:bottom w:val="none" w:sz="0" w:space="0" w:color="auto"/>
                <w:right w:val="none" w:sz="0" w:space="0" w:color="auto"/>
              </w:divBdr>
            </w:div>
            <w:div w:id="1652565122">
              <w:marLeft w:val="0"/>
              <w:marRight w:val="0"/>
              <w:marTop w:val="0"/>
              <w:marBottom w:val="0"/>
              <w:divBdr>
                <w:top w:val="none" w:sz="0" w:space="0" w:color="auto"/>
                <w:left w:val="none" w:sz="0" w:space="0" w:color="auto"/>
                <w:bottom w:val="none" w:sz="0" w:space="0" w:color="auto"/>
                <w:right w:val="none" w:sz="0" w:space="0" w:color="auto"/>
              </w:divBdr>
            </w:div>
            <w:div w:id="354621202">
              <w:marLeft w:val="0"/>
              <w:marRight w:val="0"/>
              <w:marTop w:val="0"/>
              <w:marBottom w:val="0"/>
              <w:divBdr>
                <w:top w:val="none" w:sz="0" w:space="0" w:color="auto"/>
                <w:left w:val="none" w:sz="0" w:space="0" w:color="auto"/>
                <w:bottom w:val="none" w:sz="0" w:space="0" w:color="auto"/>
                <w:right w:val="none" w:sz="0" w:space="0" w:color="auto"/>
              </w:divBdr>
            </w:div>
            <w:div w:id="552932443">
              <w:marLeft w:val="0"/>
              <w:marRight w:val="0"/>
              <w:marTop w:val="0"/>
              <w:marBottom w:val="0"/>
              <w:divBdr>
                <w:top w:val="none" w:sz="0" w:space="0" w:color="auto"/>
                <w:left w:val="none" w:sz="0" w:space="0" w:color="auto"/>
                <w:bottom w:val="none" w:sz="0" w:space="0" w:color="auto"/>
                <w:right w:val="none" w:sz="0" w:space="0" w:color="auto"/>
              </w:divBdr>
            </w:div>
            <w:div w:id="2047365208">
              <w:marLeft w:val="0"/>
              <w:marRight w:val="0"/>
              <w:marTop w:val="0"/>
              <w:marBottom w:val="0"/>
              <w:divBdr>
                <w:top w:val="none" w:sz="0" w:space="0" w:color="auto"/>
                <w:left w:val="none" w:sz="0" w:space="0" w:color="auto"/>
                <w:bottom w:val="none" w:sz="0" w:space="0" w:color="auto"/>
                <w:right w:val="none" w:sz="0" w:space="0" w:color="auto"/>
              </w:divBdr>
            </w:div>
            <w:div w:id="1314142380">
              <w:marLeft w:val="0"/>
              <w:marRight w:val="0"/>
              <w:marTop w:val="0"/>
              <w:marBottom w:val="0"/>
              <w:divBdr>
                <w:top w:val="none" w:sz="0" w:space="0" w:color="auto"/>
                <w:left w:val="none" w:sz="0" w:space="0" w:color="auto"/>
                <w:bottom w:val="none" w:sz="0" w:space="0" w:color="auto"/>
                <w:right w:val="none" w:sz="0" w:space="0" w:color="auto"/>
              </w:divBdr>
            </w:div>
            <w:div w:id="747965223">
              <w:marLeft w:val="0"/>
              <w:marRight w:val="0"/>
              <w:marTop w:val="0"/>
              <w:marBottom w:val="0"/>
              <w:divBdr>
                <w:top w:val="none" w:sz="0" w:space="0" w:color="auto"/>
                <w:left w:val="none" w:sz="0" w:space="0" w:color="auto"/>
                <w:bottom w:val="none" w:sz="0" w:space="0" w:color="auto"/>
                <w:right w:val="none" w:sz="0" w:space="0" w:color="auto"/>
              </w:divBdr>
            </w:div>
            <w:div w:id="1803500656">
              <w:marLeft w:val="0"/>
              <w:marRight w:val="0"/>
              <w:marTop w:val="0"/>
              <w:marBottom w:val="0"/>
              <w:divBdr>
                <w:top w:val="none" w:sz="0" w:space="0" w:color="auto"/>
                <w:left w:val="none" w:sz="0" w:space="0" w:color="auto"/>
                <w:bottom w:val="none" w:sz="0" w:space="0" w:color="auto"/>
                <w:right w:val="none" w:sz="0" w:space="0" w:color="auto"/>
              </w:divBdr>
            </w:div>
            <w:div w:id="1077635646">
              <w:marLeft w:val="0"/>
              <w:marRight w:val="0"/>
              <w:marTop w:val="0"/>
              <w:marBottom w:val="0"/>
              <w:divBdr>
                <w:top w:val="none" w:sz="0" w:space="0" w:color="auto"/>
                <w:left w:val="none" w:sz="0" w:space="0" w:color="auto"/>
                <w:bottom w:val="none" w:sz="0" w:space="0" w:color="auto"/>
                <w:right w:val="none" w:sz="0" w:space="0" w:color="auto"/>
              </w:divBdr>
            </w:div>
            <w:div w:id="41952976">
              <w:marLeft w:val="0"/>
              <w:marRight w:val="0"/>
              <w:marTop w:val="0"/>
              <w:marBottom w:val="0"/>
              <w:divBdr>
                <w:top w:val="none" w:sz="0" w:space="0" w:color="auto"/>
                <w:left w:val="none" w:sz="0" w:space="0" w:color="auto"/>
                <w:bottom w:val="none" w:sz="0" w:space="0" w:color="auto"/>
                <w:right w:val="none" w:sz="0" w:space="0" w:color="auto"/>
              </w:divBdr>
            </w:div>
            <w:div w:id="500703176">
              <w:marLeft w:val="0"/>
              <w:marRight w:val="0"/>
              <w:marTop w:val="0"/>
              <w:marBottom w:val="0"/>
              <w:divBdr>
                <w:top w:val="none" w:sz="0" w:space="0" w:color="auto"/>
                <w:left w:val="none" w:sz="0" w:space="0" w:color="auto"/>
                <w:bottom w:val="none" w:sz="0" w:space="0" w:color="auto"/>
                <w:right w:val="none" w:sz="0" w:space="0" w:color="auto"/>
              </w:divBdr>
            </w:div>
            <w:div w:id="1524979592">
              <w:marLeft w:val="0"/>
              <w:marRight w:val="0"/>
              <w:marTop w:val="0"/>
              <w:marBottom w:val="0"/>
              <w:divBdr>
                <w:top w:val="none" w:sz="0" w:space="0" w:color="auto"/>
                <w:left w:val="none" w:sz="0" w:space="0" w:color="auto"/>
                <w:bottom w:val="none" w:sz="0" w:space="0" w:color="auto"/>
                <w:right w:val="none" w:sz="0" w:space="0" w:color="auto"/>
              </w:divBdr>
            </w:div>
            <w:div w:id="324939571">
              <w:marLeft w:val="0"/>
              <w:marRight w:val="0"/>
              <w:marTop w:val="0"/>
              <w:marBottom w:val="0"/>
              <w:divBdr>
                <w:top w:val="none" w:sz="0" w:space="0" w:color="auto"/>
                <w:left w:val="none" w:sz="0" w:space="0" w:color="auto"/>
                <w:bottom w:val="none" w:sz="0" w:space="0" w:color="auto"/>
                <w:right w:val="none" w:sz="0" w:space="0" w:color="auto"/>
              </w:divBdr>
            </w:div>
            <w:div w:id="1108812298">
              <w:marLeft w:val="0"/>
              <w:marRight w:val="0"/>
              <w:marTop w:val="0"/>
              <w:marBottom w:val="0"/>
              <w:divBdr>
                <w:top w:val="none" w:sz="0" w:space="0" w:color="auto"/>
                <w:left w:val="none" w:sz="0" w:space="0" w:color="auto"/>
                <w:bottom w:val="none" w:sz="0" w:space="0" w:color="auto"/>
                <w:right w:val="none" w:sz="0" w:space="0" w:color="auto"/>
              </w:divBdr>
            </w:div>
            <w:div w:id="1613826668">
              <w:marLeft w:val="0"/>
              <w:marRight w:val="0"/>
              <w:marTop w:val="0"/>
              <w:marBottom w:val="0"/>
              <w:divBdr>
                <w:top w:val="none" w:sz="0" w:space="0" w:color="auto"/>
                <w:left w:val="none" w:sz="0" w:space="0" w:color="auto"/>
                <w:bottom w:val="none" w:sz="0" w:space="0" w:color="auto"/>
                <w:right w:val="none" w:sz="0" w:space="0" w:color="auto"/>
              </w:divBdr>
            </w:div>
            <w:div w:id="1854757041">
              <w:marLeft w:val="0"/>
              <w:marRight w:val="0"/>
              <w:marTop w:val="0"/>
              <w:marBottom w:val="0"/>
              <w:divBdr>
                <w:top w:val="none" w:sz="0" w:space="0" w:color="auto"/>
                <w:left w:val="none" w:sz="0" w:space="0" w:color="auto"/>
                <w:bottom w:val="none" w:sz="0" w:space="0" w:color="auto"/>
                <w:right w:val="none" w:sz="0" w:space="0" w:color="auto"/>
              </w:divBdr>
            </w:div>
            <w:div w:id="381638593">
              <w:marLeft w:val="0"/>
              <w:marRight w:val="0"/>
              <w:marTop w:val="0"/>
              <w:marBottom w:val="0"/>
              <w:divBdr>
                <w:top w:val="none" w:sz="0" w:space="0" w:color="auto"/>
                <w:left w:val="none" w:sz="0" w:space="0" w:color="auto"/>
                <w:bottom w:val="none" w:sz="0" w:space="0" w:color="auto"/>
                <w:right w:val="none" w:sz="0" w:space="0" w:color="auto"/>
              </w:divBdr>
            </w:div>
            <w:div w:id="697269108">
              <w:marLeft w:val="0"/>
              <w:marRight w:val="0"/>
              <w:marTop w:val="0"/>
              <w:marBottom w:val="0"/>
              <w:divBdr>
                <w:top w:val="none" w:sz="0" w:space="0" w:color="auto"/>
                <w:left w:val="none" w:sz="0" w:space="0" w:color="auto"/>
                <w:bottom w:val="none" w:sz="0" w:space="0" w:color="auto"/>
                <w:right w:val="none" w:sz="0" w:space="0" w:color="auto"/>
              </w:divBdr>
            </w:div>
            <w:div w:id="869073786">
              <w:marLeft w:val="0"/>
              <w:marRight w:val="0"/>
              <w:marTop w:val="0"/>
              <w:marBottom w:val="0"/>
              <w:divBdr>
                <w:top w:val="none" w:sz="0" w:space="0" w:color="auto"/>
                <w:left w:val="none" w:sz="0" w:space="0" w:color="auto"/>
                <w:bottom w:val="none" w:sz="0" w:space="0" w:color="auto"/>
                <w:right w:val="none" w:sz="0" w:space="0" w:color="auto"/>
              </w:divBdr>
            </w:div>
            <w:div w:id="1912542354">
              <w:marLeft w:val="0"/>
              <w:marRight w:val="0"/>
              <w:marTop w:val="0"/>
              <w:marBottom w:val="0"/>
              <w:divBdr>
                <w:top w:val="none" w:sz="0" w:space="0" w:color="auto"/>
                <w:left w:val="none" w:sz="0" w:space="0" w:color="auto"/>
                <w:bottom w:val="none" w:sz="0" w:space="0" w:color="auto"/>
                <w:right w:val="none" w:sz="0" w:space="0" w:color="auto"/>
              </w:divBdr>
            </w:div>
            <w:div w:id="1138062110">
              <w:marLeft w:val="0"/>
              <w:marRight w:val="0"/>
              <w:marTop w:val="0"/>
              <w:marBottom w:val="0"/>
              <w:divBdr>
                <w:top w:val="none" w:sz="0" w:space="0" w:color="auto"/>
                <w:left w:val="none" w:sz="0" w:space="0" w:color="auto"/>
                <w:bottom w:val="none" w:sz="0" w:space="0" w:color="auto"/>
                <w:right w:val="none" w:sz="0" w:space="0" w:color="auto"/>
              </w:divBdr>
            </w:div>
            <w:div w:id="1712458943">
              <w:marLeft w:val="0"/>
              <w:marRight w:val="0"/>
              <w:marTop w:val="0"/>
              <w:marBottom w:val="0"/>
              <w:divBdr>
                <w:top w:val="none" w:sz="0" w:space="0" w:color="auto"/>
                <w:left w:val="none" w:sz="0" w:space="0" w:color="auto"/>
                <w:bottom w:val="none" w:sz="0" w:space="0" w:color="auto"/>
                <w:right w:val="none" w:sz="0" w:space="0" w:color="auto"/>
              </w:divBdr>
            </w:div>
            <w:div w:id="2119592832">
              <w:marLeft w:val="0"/>
              <w:marRight w:val="0"/>
              <w:marTop w:val="0"/>
              <w:marBottom w:val="0"/>
              <w:divBdr>
                <w:top w:val="none" w:sz="0" w:space="0" w:color="auto"/>
                <w:left w:val="none" w:sz="0" w:space="0" w:color="auto"/>
                <w:bottom w:val="none" w:sz="0" w:space="0" w:color="auto"/>
                <w:right w:val="none" w:sz="0" w:space="0" w:color="auto"/>
              </w:divBdr>
            </w:div>
            <w:div w:id="754322285">
              <w:marLeft w:val="0"/>
              <w:marRight w:val="0"/>
              <w:marTop w:val="0"/>
              <w:marBottom w:val="0"/>
              <w:divBdr>
                <w:top w:val="none" w:sz="0" w:space="0" w:color="auto"/>
                <w:left w:val="none" w:sz="0" w:space="0" w:color="auto"/>
                <w:bottom w:val="none" w:sz="0" w:space="0" w:color="auto"/>
                <w:right w:val="none" w:sz="0" w:space="0" w:color="auto"/>
              </w:divBdr>
            </w:div>
            <w:div w:id="1505826085">
              <w:marLeft w:val="0"/>
              <w:marRight w:val="0"/>
              <w:marTop w:val="0"/>
              <w:marBottom w:val="0"/>
              <w:divBdr>
                <w:top w:val="none" w:sz="0" w:space="0" w:color="auto"/>
                <w:left w:val="none" w:sz="0" w:space="0" w:color="auto"/>
                <w:bottom w:val="none" w:sz="0" w:space="0" w:color="auto"/>
                <w:right w:val="none" w:sz="0" w:space="0" w:color="auto"/>
              </w:divBdr>
            </w:div>
            <w:div w:id="112088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638003">
      <w:bodyDiv w:val="1"/>
      <w:marLeft w:val="0"/>
      <w:marRight w:val="0"/>
      <w:marTop w:val="0"/>
      <w:marBottom w:val="0"/>
      <w:divBdr>
        <w:top w:val="none" w:sz="0" w:space="0" w:color="auto"/>
        <w:left w:val="none" w:sz="0" w:space="0" w:color="auto"/>
        <w:bottom w:val="none" w:sz="0" w:space="0" w:color="auto"/>
        <w:right w:val="none" w:sz="0" w:space="0" w:color="auto"/>
      </w:divBdr>
      <w:divsChild>
        <w:div w:id="1667128499">
          <w:marLeft w:val="0"/>
          <w:marRight w:val="0"/>
          <w:marTop w:val="0"/>
          <w:marBottom w:val="0"/>
          <w:divBdr>
            <w:top w:val="none" w:sz="0" w:space="0" w:color="auto"/>
            <w:left w:val="none" w:sz="0" w:space="0" w:color="auto"/>
            <w:bottom w:val="none" w:sz="0" w:space="0" w:color="auto"/>
            <w:right w:val="none" w:sz="0" w:space="0" w:color="auto"/>
          </w:divBdr>
          <w:divsChild>
            <w:div w:id="1190802978">
              <w:marLeft w:val="0"/>
              <w:marRight w:val="0"/>
              <w:marTop w:val="0"/>
              <w:marBottom w:val="0"/>
              <w:divBdr>
                <w:top w:val="none" w:sz="0" w:space="0" w:color="auto"/>
                <w:left w:val="none" w:sz="0" w:space="0" w:color="auto"/>
                <w:bottom w:val="none" w:sz="0" w:space="0" w:color="auto"/>
                <w:right w:val="none" w:sz="0" w:space="0" w:color="auto"/>
              </w:divBdr>
            </w:div>
            <w:div w:id="1595897326">
              <w:marLeft w:val="0"/>
              <w:marRight w:val="0"/>
              <w:marTop w:val="0"/>
              <w:marBottom w:val="0"/>
              <w:divBdr>
                <w:top w:val="none" w:sz="0" w:space="0" w:color="auto"/>
                <w:left w:val="none" w:sz="0" w:space="0" w:color="auto"/>
                <w:bottom w:val="none" w:sz="0" w:space="0" w:color="auto"/>
                <w:right w:val="none" w:sz="0" w:space="0" w:color="auto"/>
              </w:divBdr>
            </w:div>
            <w:div w:id="1755666103">
              <w:marLeft w:val="0"/>
              <w:marRight w:val="0"/>
              <w:marTop w:val="0"/>
              <w:marBottom w:val="0"/>
              <w:divBdr>
                <w:top w:val="none" w:sz="0" w:space="0" w:color="auto"/>
                <w:left w:val="none" w:sz="0" w:space="0" w:color="auto"/>
                <w:bottom w:val="none" w:sz="0" w:space="0" w:color="auto"/>
                <w:right w:val="none" w:sz="0" w:space="0" w:color="auto"/>
              </w:divBdr>
            </w:div>
            <w:div w:id="1339625694">
              <w:marLeft w:val="0"/>
              <w:marRight w:val="0"/>
              <w:marTop w:val="0"/>
              <w:marBottom w:val="0"/>
              <w:divBdr>
                <w:top w:val="none" w:sz="0" w:space="0" w:color="auto"/>
                <w:left w:val="none" w:sz="0" w:space="0" w:color="auto"/>
                <w:bottom w:val="none" w:sz="0" w:space="0" w:color="auto"/>
                <w:right w:val="none" w:sz="0" w:space="0" w:color="auto"/>
              </w:divBdr>
            </w:div>
            <w:div w:id="539973644">
              <w:marLeft w:val="0"/>
              <w:marRight w:val="0"/>
              <w:marTop w:val="0"/>
              <w:marBottom w:val="0"/>
              <w:divBdr>
                <w:top w:val="none" w:sz="0" w:space="0" w:color="auto"/>
                <w:left w:val="none" w:sz="0" w:space="0" w:color="auto"/>
                <w:bottom w:val="none" w:sz="0" w:space="0" w:color="auto"/>
                <w:right w:val="none" w:sz="0" w:space="0" w:color="auto"/>
              </w:divBdr>
            </w:div>
            <w:div w:id="1816215932">
              <w:marLeft w:val="0"/>
              <w:marRight w:val="0"/>
              <w:marTop w:val="0"/>
              <w:marBottom w:val="0"/>
              <w:divBdr>
                <w:top w:val="none" w:sz="0" w:space="0" w:color="auto"/>
                <w:left w:val="none" w:sz="0" w:space="0" w:color="auto"/>
                <w:bottom w:val="none" w:sz="0" w:space="0" w:color="auto"/>
                <w:right w:val="none" w:sz="0" w:space="0" w:color="auto"/>
              </w:divBdr>
            </w:div>
            <w:div w:id="1389184326">
              <w:marLeft w:val="0"/>
              <w:marRight w:val="0"/>
              <w:marTop w:val="0"/>
              <w:marBottom w:val="0"/>
              <w:divBdr>
                <w:top w:val="none" w:sz="0" w:space="0" w:color="auto"/>
                <w:left w:val="none" w:sz="0" w:space="0" w:color="auto"/>
                <w:bottom w:val="none" w:sz="0" w:space="0" w:color="auto"/>
                <w:right w:val="none" w:sz="0" w:space="0" w:color="auto"/>
              </w:divBdr>
            </w:div>
            <w:div w:id="774012546">
              <w:marLeft w:val="0"/>
              <w:marRight w:val="0"/>
              <w:marTop w:val="0"/>
              <w:marBottom w:val="0"/>
              <w:divBdr>
                <w:top w:val="none" w:sz="0" w:space="0" w:color="auto"/>
                <w:left w:val="none" w:sz="0" w:space="0" w:color="auto"/>
                <w:bottom w:val="none" w:sz="0" w:space="0" w:color="auto"/>
                <w:right w:val="none" w:sz="0" w:space="0" w:color="auto"/>
              </w:divBdr>
            </w:div>
            <w:div w:id="1549956891">
              <w:marLeft w:val="0"/>
              <w:marRight w:val="0"/>
              <w:marTop w:val="0"/>
              <w:marBottom w:val="0"/>
              <w:divBdr>
                <w:top w:val="none" w:sz="0" w:space="0" w:color="auto"/>
                <w:left w:val="none" w:sz="0" w:space="0" w:color="auto"/>
                <w:bottom w:val="none" w:sz="0" w:space="0" w:color="auto"/>
                <w:right w:val="none" w:sz="0" w:space="0" w:color="auto"/>
              </w:divBdr>
            </w:div>
            <w:div w:id="48694366">
              <w:marLeft w:val="0"/>
              <w:marRight w:val="0"/>
              <w:marTop w:val="0"/>
              <w:marBottom w:val="0"/>
              <w:divBdr>
                <w:top w:val="none" w:sz="0" w:space="0" w:color="auto"/>
                <w:left w:val="none" w:sz="0" w:space="0" w:color="auto"/>
                <w:bottom w:val="none" w:sz="0" w:space="0" w:color="auto"/>
                <w:right w:val="none" w:sz="0" w:space="0" w:color="auto"/>
              </w:divBdr>
            </w:div>
            <w:div w:id="309215883">
              <w:marLeft w:val="0"/>
              <w:marRight w:val="0"/>
              <w:marTop w:val="0"/>
              <w:marBottom w:val="0"/>
              <w:divBdr>
                <w:top w:val="none" w:sz="0" w:space="0" w:color="auto"/>
                <w:left w:val="none" w:sz="0" w:space="0" w:color="auto"/>
                <w:bottom w:val="none" w:sz="0" w:space="0" w:color="auto"/>
                <w:right w:val="none" w:sz="0" w:space="0" w:color="auto"/>
              </w:divBdr>
            </w:div>
            <w:div w:id="1916549982">
              <w:marLeft w:val="0"/>
              <w:marRight w:val="0"/>
              <w:marTop w:val="0"/>
              <w:marBottom w:val="0"/>
              <w:divBdr>
                <w:top w:val="none" w:sz="0" w:space="0" w:color="auto"/>
                <w:left w:val="none" w:sz="0" w:space="0" w:color="auto"/>
                <w:bottom w:val="none" w:sz="0" w:space="0" w:color="auto"/>
                <w:right w:val="none" w:sz="0" w:space="0" w:color="auto"/>
              </w:divBdr>
            </w:div>
            <w:div w:id="813789518">
              <w:marLeft w:val="0"/>
              <w:marRight w:val="0"/>
              <w:marTop w:val="0"/>
              <w:marBottom w:val="0"/>
              <w:divBdr>
                <w:top w:val="none" w:sz="0" w:space="0" w:color="auto"/>
                <w:left w:val="none" w:sz="0" w:space="0" w:color="auto"/>
                <w:bottom w:val="none" w:sz="0" w:space="0" w:color="auto"/>
                <w:right w:val="none" w:sz="0" w:space="0" w:color="auto"/>
              </w:divBdr>
            </w:div>
            <w:div w:id="1499542837">
              <w:marLeft w:val="0"/>
              <w:marRight w:val="0"/>
              <w:marTop w:val="0"/>
              <w:marBottom w:val="0"/>
              <w:divBdr>
                <w:top w:val="none" w:sz="0" w:space="0" w:color="auto"/>
                <w:left w:val="none" w:sz="0" w:space="0" w:color="auto"/>
                <w:bottom w:val="none" w:sz="0" w:space="0" w:color="auto"/>
                <w:right w:val="none" w:sz="0" w:space="0" w:color="auto"/>
              </w:divBdr>
            </w:div>
            <w:div w:id="1145464926">
              <w:marLeft w:val="0"/>
              <w:marRight w:val="0"/>
              <w:marTop w:val="0"/>
              <w:marBottom w:val="0"/>
              <w:divBdr>
                <w:top w:val="none" w:sz="0" w:space="0" w:color="auto"/>
                <w:left w:val="none" w:sz="0" w:space="0" w:color="auto"/>
                <w:bottom w:val="none" w:sz="0" w:space="0" w:color="auto"/>
                <w:right w:val="none" w:sz="0" w:space="0" w:color="auto"/>
              </w:divBdr>
            </w:div>
            <w:div w:id="36709951">
              <w:marLeft w:val="0"/>
              <w:marRight w:val="0"/>
              <w:marTop w:val="0"/>
              <w:marBottom w:val="0"/>
              <w:divBdr>
                <w:top w:val="none" w:sz="0" w:space="0" w:color="auto"/>
                <w:left w:val="none" w:sz="0" w:space="0" w:color="auto"/>
                <w:bottom w:val="none" w:sz="0" w:space="0" w:color="auto"/>
                <w:right w:val="none" w:sz="0" w:space="0" w:color="auto"/>
              </w:divBdr>
            </w:div>
            <w:div w:id="1376195387">
              <w:marLeft w:val="0"/>
              <w:marRight w:val="0"/>
              <w:marTop w:val="0"/>
              <w:marBottom w:val="0"/>
              <w:divBdr>
                <w:top w:val="none" w:sz="0" w:space="0" w:color="auto"/>
                <w:left w:val="none" w:sz="0" w:space="0" w:color="auto"/>
                <w:bottom w:val="none" w:sz="0" w:space="0" w:color="auto"/>
                <w:right w:val="none" w:sz="0" w:space="0" w:color="auto"/>
              </w:divBdr>
            </w:div>
            <w:div w:id="989600109">
              <w:marLeft w:val="0"/>
              <w:marRight w:val="0"/>
              <w:marTop w:val="0"/>
              <w:marBottom w:val="0"/>
              <w:divBdr>
                <w:top w:val="none" w:sz="0" w:space="0" w:color="auto"/>
                <w:left w:val="none" w:sz="0" w:space="0" w:color="auto"/>
                <w:bottom w:val="none" w:sz="0" w:space="0" w:color="auto"/>
                <w:right w:val="none" w:sz="0" w:space="0" w:color="auto"/>
              </w:divBdr>
            </w:div>
            <w:div w:id="157428518">
              <w:marLeft w:val="0"/>
              <w:marRight w:val="0"/>
              <w:marTop w:val="0"/>
              <w:marBottom w:val="0"/>
              <w:divBdr>
                <w:top w:val="none" w:sz="0" w:space="0" w:color="auto"/>
                <w:left w:val="none" w:sz="0" w:space="0" w:color="auto"/>
                <w:bottom w:val="none" w:sz="0" w:space="0" w:color="auto"/>
                <w:right w:val="none" w:sz="0" w:space="0" w:color="auto"/>
              </w:divBdr>
            </w:div>
            <w:div w:id="1696350655">
              <w:marLeft w:val="0"/>
              <w:marRight w:val="0"/>
              <w:marTop w:val="0"/>
              <w:marBottom w:val="0"/>
              <w:divBdr>
                <w:top w:val="none" w:sz="0" w:space="0" w:color="auto"/>
                <w:left w:val="none" w:sz="0" w:space="0" w:color="auto"/>
                <w:bottom w:val="none" w:sz="0" w:space="0" w:color="auto"/>
                <w:right w:val="none" w:sz="0" w:space="0" w:color="auto"/>
              </w:divBdr>
            </w:div>
            <w:div w:id="1221667746">
              <w:marLeft w:val="0"/>
              <w:marRight w:val="0"/>
              <w:marTop w:val="0"/>
              <w:marBottom w:val="0"/>
              <w:divBdr>
                <w:top w:val="none" w:sz="0" w:space="0" w:color="auto"/>
                <w:left w:val="none" w:sz="0" w:space="0" w:color="auto"/>
                <w:bottom w:val="none" w:sz="0" w:space="0" w:color="auto"/>
                <w:right w:val="none" w:sz="0" w:space="0" w:color="auto"/>
              </w:divBdr>
            </w:div>
            <w:div w:id="11301829">
              <w:marLeft w:val="0"/>
              <w:marRight w:val="0"/>
              <w:marTop w:val="0"/>
              <w:marBottom w:val="0"/>
              <w:divBdr>
                <w:top w:val="none" w:sz="0" w:space="0" w:color="auto"/>
                <w:left w:val="none" w:sz="0" w:space="0" w:color="auto"/>
                <w:bottom w:val="none" w:sz="0" w:space="0" w:color="auto"/>
                <w:right w:val="none" w:sz="0" w:space="0" w:color="auto"/>
              </w:divBdr>
            </w:div>
            <w:div w:id="1980454007">
              <w:marLeft w:val="0"/>
              <w:marRight w:val="0"/>
              <w:marTop w:val="0"/>
              <w:marBottom w:val="0"/>
              <w:divBdr>
                <w:top w:val="none" w:sz="0" w:space="0" w:color="auto"/>
                <w:left w:val="none" w:sz="0" w:space="0" w:color="auto"/>
                <w:bottom w:val="none" w:sz="0" w:space="0" w:color="auto"/>
                <w:right w:val="none" w:sz="0" w:space="0" w:color="auto"/>
              </w:divBdr>
            </w:div>
            <w:div w:id="224027622">
              <w:marLeft w:val="0"/>
              <w:marRight w:val="0"/>
              <w:marTop w:val="0"/>
              <w:marBottom w:val="0"/>
              <w:divBdr>
                <w:top w:val="none" w:sz="0" w:space="0" w:color="auto"/>
                <w:left w:val="none" w:sz="0" w:space="0" w:color="auto"/>
                <w:bottom w:val="none" w:sz="0" w:space="0" w:color="auto"/>
                <w:right w:val="none" w:sz="0" w:space="0" w:color="auto"/>
              </w:divBdr>
            </w:div>
            <w:div w:id="40982394">
              <w:marLeft w:val="0"/>
              <w:marRight w:val="0"/>
              <w:marTop w:val="0"/>
              <w:marBottom w:val="0"/>
              <w:divBdr>
                <w:top w:val="none" w:sz="0" w:space="0" w:color="auto"/>
                <w:left w:val="none" w:sz="0" w:space="0" w:color="auto"/>
                <w:bottom w:val="none" w:sz="0" w:space="0" w:color="auto"/>
                <w:right w:val="none" w:sz="0" w:space="0" w:color="auto"/>
              </w:divBdr>
            </w:div>
            <w:div w:id="272906335">
              <w:marLeft w:val="0"/>
              <w:marRight w:val="0"/>
              <w:marTop w:val="0"/>
              <w:marBottom w:val="0"/>
              <w:divBdr>
                <w:top w:val="none" w:sz="0" w:space="0" w:color="auto"/>
                <w:left w:val="none" w:sz="0" w:space="0" w:color="auto"/>
                <w:bottom w:val="none" w:sz="0" w:space="0" w:color="auto"/>
                <w:right w:val="none" w:sz="0" w:space="0" w:color="auto"/>
              </w:divBdr>
            </w:div>
            <w:div w:id="560290733">
              <w:marLeft w:val="0"/>
              <w:marRight w:val="0"/>
              <w:marTop w:val="0"/>
              <w:marBottom w:val="0"/>
              <w:divBdr>
                <w:top w:val="none" w:sz="0" w:space="0" w:color="auto"/>
                <w:left w:val="none" w:sz="0" w:space="0" w:color="auto"/>
                <w:bottom w:val="none" w:sz="0" w:space="0" w:color="auto"/>
                <w:right w:val="none" w:sz="0" w:space="0" w:color="auto"/>
              </w:divBdr>
            </w:div>
            <w:div w:id="507209846">
              <w:marLeft w:val="0"/>
              <w:marRight w:val="0"/>
              <w:marTop w:val="0"/>
              <w:marBottom w:val="0"/>
              <w:divBdr>
                <w:top w:val="none" w:sz="0" w:space="0" w:color="auto"/>
                <w:left w:val="none" w:sz="0" w:space="0" w:color="auto"/>
                <w:bottom w:val="none" w:sz="0" w:space="0" w:color="auto"/>
                <w:right w:val="none" w:sz="0" w:space="0" w:color="auto"/>
              </w:divBdr>
            </w:div>
            <w:div w:id="188566362">
              <w:marLeft w:val="0"/>
              <w:marRight w:val="0"/>
              <w:marTop w:val="0"/>
              <w:marBottom w:val="0"/>
              <w:divBdr>
                <w:top w:val="none" w:sz="0" w:space="0" w:color="auto"/>
                <w:left w:val="none" w:sz="0" w:space="0" w:color="auto"/>
                <w:bottom w:val="none" w:sz="0" w:space="0" w:color="auto"/>
                <w:right w:val="none" w:sz="0" w:space="0" w:color="auto"/>
              </w:divBdr>
            </w:div>
            <w:div w:id="1357925741">
              <w:marLeft w:val="0"/>
              <w:marRight w:val="0"/>
              <w:marTop w:val="0"/>
              <w:marBottom w:val="0"/>
              <w:divBdr>
                <w:top w:val="none" w:sz="0" w:space="0" w:color="auto"/>
                <w:left w:val="none" w:sz="0" w:space="0" w:color="auto"/>
                <w:bottom w:val="none" w:sz="0" w:space="0" w:color="auto"/>
                <w:right w:val="none" w:sz="0" w:space="0" w:color="auto"/>
              </w:divBdr>
            </w:div>
            <w:div w:id="1997568857">
              <w:marLeft w:val="0"/>
              <w:marRight w:val="0"/>
              <w:marTop w:val="0"/>
              <w:marBottom w:val="0"/>
              <w:divBdr>
                <w:top w:val="none" w:sz="0" w:space="0" w:color="auto"/>
                <w:left w:val="none" w:sz="0" w:space="0" w:color="auto"/>
                <w:bottom w:val="none" w:sz="0" w:space="0" w:color="auto"/>
                <w:right w:val="none" w:sz="0" w:space="0" w:color="auto"/>
              </w:divBdr>
            </w:div>
            <w:div w:id="906067133">
              <w:marLeft w:val="0"/>
              <w:marRight w:val="0"/>
              <w:marTop w:val="0"/>
              <w:marBottom w:val="0"/>
              <w:divBdr>
                <w:top w:val="none" w:sz="0" w:space="0" w:color="auto"/>
                <w:left w:val="none" w:sz="0" w:space="0" w:color="auto"/>
                <w:bottom w:val="none" w:sz="0" w:space="0" w:color="auto"/>
                <w:right w:val="none" w:sz="0" w:space="0" w:color="auto"/>
              </w:divBdr>
            </w:div>
            <w:div w:id="158160537">
              <w:marLeft w:val="0"/>
              <w:marRight w:val="0"/>
              <w:marTop w:val="0"/>
              <w:marBottom w:val="0"/>
              <w:divBdr>
                <w:top w:val="none" w:sz="0" w:space="0" w:color="auto"/>
                <w:left w:val="none" w:sz="0" w:space="0" w:color="auto"/>
                <w:bottom w:val="none" w:sz="0" w:space="0" w:color="auto"/>
                <w:right w:val="none" w:sz="0" w:space="0" w:color="auto"/>
              </w:divBdr>
            </w:div>
            <w:div w:id="1234050989">
              <w:marLeft w:val="0"/>
              <w:marRight w:val="0"/>
              <w:marTop w:val="0"/>
              <w:marBottom w:val="0"/>
              <w:divBdr>
                <w:top w:val="none" w:sz="0" w:space="0" w:color="auto"/>
                <w:left w:val="none" w:sz="0" w:space="0" w:color="auto"/>
                <w:bottom w:val="none" w:sz="0" w:space="0" w:color="auto"/>
                <w:right w:val="none" w:sz="0" w:space="0" w:color="auto"/>
              </w:divBdr>
            </w:div>
            <w:div w:id="884681377">
              <w:marLeft w:val="0"/>
              <w:marRight w:val="0"/>
              <w:marTop w:val="0"/>
              <w:marBottom w:val="0"/>
              <w:divBdr>
                <w:top w:val="none" w:sz="0" w:space="0" w:color="auto"/>
                <w:left w:val="none" w:sz="0" w:space="0" w:color="auto"/>
                <w:bottom w:val="none" w:sz="0" w:space="0" w:color="auto"/>
                <w:right w:val="none" w:sz="0" w:space="0" w:color="auto"/>
              </w:divBdr>
            </w:div>
            <w:div w:id="2244617">
              <w:marLeft w:val="0"/>
              <w:marRight w:val="0"/>
              <w:marTop w:val="0"/>
              <w:marBottom w:val="0"/>
              <w:divBdr>
                <w:top w:val="none" w:sz="0" w:space="0" w:color="auto"/>
                <w:left w:val="none" w:sz="0" w:space="0" w:color="auto"/>
                <w:bottom w:val="none" w:sz="0" w:space="0" w:color="auto"/>
                <w:right w:val="none" w:sz="0" w:space="0" w:color="auto"/>
              </w:divBdr>
            </w:div>
            <w:div w:id="786778149">
              <w:marLeft w:val="0"/>
              <w:marRight w:val="0"/>
              <w:marTop w:val="0"/>
              <w:marBottom w:val="0"/>
              <w:divBdr>
                <w:top w:val="none" w:sz="0" w:space="0" w:color="auto"/>
                <w:left w:val="none" w:sz="0" w:space="0" w:color="auto"/>
                <w:bottom w:val="none" w:sz="0" w:space="0" w:color="auto"/>
                <w:right w:val="none" w:sz="0" w:space="0" w:color="auto"/>
              </w:divBdr>
            </w:div>
            <w:div w:id="1314484007">
              <w:marLeft w:val="0"/>
              <w:marRight w:val="0"/>
              <w:marTop w:val="0"/>
              <w:marBottom w:val="0"/>
              <w:divBdr>
                <w:top w:val="none" w:sz="0" w:space="0" w:color="auto"/>
                <w:left w:val="none" w:sz="0" w:space="0" w:color="auto"/>
                <w:bottom w:val="none" w:sz="0" w:space="0" w:color="auto"/>
                <w:right w:val="none" w:sz="0" w:space="0" w:color="auto"/>
              </w:divBdr>
            </w:div>
            <w:div w:id="1216963524">
              <w:marLeft w:val="0"/>
              <w:marRight w:val="0"/>
              <w:marTop w:val="0"/>
              <w:marBottom w:val="0"/>
              <w:divBdr>
                <w:top w:val="none" w:sz="0" w:space="0" w:color="auto"/>
                <w:left w:val="none" w:sz="0" w:space="0" w:color="auto"/>
                <w:bottom w:val="none" w:sz="0" w:space="0" w:color="auto"/>
                <w:right w:val="none" w:sz="0" w:space="0" w:color="auto"/>
              </w:divBdr>
            </w:div>
            <w:div w:id="1964577805">
              <w:marLeft w:val="0"/>
              <w:marRight w:val="0"/>
              <w:marTop w:val="0"/>
              <w:marBottom w:val="0"/>
              <w:divBdr>
                <w:top w:val="none" w:sz="0" w:space="0" w:color="auto"/>
                <w:left w:val="none" w:sz="0" w:space="0" w:color="auto"/>
                <w:bottom w:val="none" w:sz="0" w:space="0" w:color="auto"/>
                <w:right w:val="none" w:sz="0" w:space="0" w:color="auto"/>
              </w:divBdr>
            </w:div>
            <w:div w:id="1080831341">
              <w:marLeft w:val="0"/>
              <w:marRight w:val="0"/>
              <w:marTop w:val="0"/>
              <w:marBottom w:val="0"/>
              <w:divBdr>
                <w:top w:val="none" w:sz="0" w:space="0" w:color="auto"/>
                <w:left w:val="none" w:sz="0" w:space="0" w:color="auto"/>
                <w:bottom w:val="none" w:sz="0" w:space="0" w:color="auto"/>
                <w:right w:val="none" w:sz="0" w:space="0" w:color="auto"/>
              </w:divBdr>
            </w:div>
            <w:div w:id="851453491">
              <w:marLeft w:val="0"/>
              <w:marRight w:val="0"/>
              <w:marTop w:val="0"/>
              <w:marBottom w:val="0"/>
              <w:divBdr>
                <w:top w:val="none" w:sz="0" w:space="0" w:color="auto"/>
                <w:left w:val="none" w:sz="0" w:space="0" w:color="auto"/>
                <w:bottom w:val="none" w:sz="0" w:space="0" w:color="auto"/>
                <w:right w:val="none" w:sz="0" w:space="0" w:color="auto"/>
              </w:divBdr>
            </w:div>
            <w:div w:id="1998607899">
              <w:marLeft w:val="0"/>
              <w:marRight w:val="0"/>
              <w:marTop w:val="0"/>
              <w:marBottom w:val="0"/>
              <w:divBdr>
                <w:top w:val="none" w:sz="0" w:space="0" w:color="auto"/>
                <w:left w:val="none" w:sz="0" w:space="0" w:color="auto"/>
                <w:bottom w:val="none" w:sz="0" w:space="0" w:color="auto"/>
                <w:right w:val="none" w:sz="0" w:space="0" w:color="auto"/>
              </w:divBdr>
            </w:div>
            <w:div w:id="1869101981">
              <w:marLeft w:val="0"/>
              <w:marRight w:val="0"/>
              <w:marTop w:val="0"/>
              <w:marBottom w:val="0"/>
              <w:divBdr>
                <w:top w:val="none" w:sz="0" w:space="0" w:color="auto"/>
                <w:left w:val="none" w:sz="0" w:space="0" w:color="auto"/>
                <w:bottom w:val="none" w:sz="0" w:space="0" w:color="auto"/>
                <w:right w:val="none" w:sz="0" w:space="0" w:color="auto"/>
              </w:divBdr>
            </w:div>
            <w:div w:id="71660440">
              <w:marLeft w:val="0"/>
              <w:marRight w:val="0"/>
              <w:marTop w:val="0"/>
              <w:marBottom w:val="0"/>
              <w:divBdr>
                <w:top w:val="none" w:sz="0" w:space="0" w:color="auto"/>
                <w:left w:val="none" w:sz="0" w:space="0" w:color="auto"/>
                <w:bottom w:val="none" w:sz="0" w:space="0" w:color="auto"/>
                <w:right w:val="none" w:sz="0" w:space="0" w:color="auto"/>
              </w:divBdr>
            </w:div>
            <w:div w:id="1012299821">
              <w:marLeft w:val="0"/>
              <w:marRight w:val="0"/>
              <w:marTop w:val="0"/>
              <w:marBottom w:val="0"/>
              <w:divBdr>
                <w:top w:val="none" w:sz="0" w:space="0" w:color="auto"/>
                <w:left w:val="none" w:sz="0" w:space="0" w:color="auto"/>
                <w:bottom w:val="none" w:sz="0" w:space="0" w:color="auto"/>
                <w:right w:val="none" w:sz="0" w:space="0" w:color="auto"/>
              </w:divBdr>
            </w:div>
            <w:div w:id="2041276360">
              <w:marLeft w:val="0"/>
              <w:marRight w:val="0"/>
              <w:marTop w:val="0"/>
              <w:marBottom w:val="0"/>
              <w:divBdr>
                <w:top w:val="none" w:sz="0" w:space="0" w:color="auto"/>
                <w:left w:val="none" w:sz="0" w:space="0" w:color="auto"/>
                <w:bottom w:val="none" w:sz="0" w:space="0" w:color="auto"/>
                <w:right w:val="none" w:sz="0" w:space="0" w:color="auto"/>
              </w:divBdr>
            </w:div>
            <w:div w:id="334696038">
              <w:marLeft w:val="0"/>
              <w:marRight w:val="0"/>
              <w:marTop w:val="0"/>
              <w:marBottom w:val="0"/>
              <w:divBdr>
                <w:top w:val="none" w:sz="0" w:space="0" w:color="auto"/>
                <w:left w:val="none" w:sz="0" w:space="0" w:color="auto"/>
                <w:bottom w:val="none" w:sz="0" w:space="0" w:color="auto"/>
                <w:right w:val="none" w:sz="0" w:space="0" w:color="auto"/>
              </w:divBdr>
            </w:div>
            <w:div w:id="1480616145">
              <w:marLeft w:val="0"/>
              <w:marRight w:val="0"/>
              <w:marTop w:val="0"/>
              <w:marBottom w:val="0"/>
              <w:divBdr>
                <w:top w:val="none" w:sz="0" w:space="0" w:color="auto"/>
                <w:left w:val="none" w:sz="0" w:space="0" w:color="auto"/>
                <w:bottom w:val="none" w:sz="0" w:space="0" w:color="auto"/>
                <w:right w:val="none" w:sz="0" w:space="0" w:color="auto"/>
              </w:divBdr>
            </w:div>
            <w:div w:id="1372456946">
              <w:marLeft w:val="0"/>
              <w:marRight w:val="0"/>
              <w:marTop w:val="0"/>
              <w:marBottom w:val="0"/>
              <w:divBdr>
                <w:top w:val="none" w:sz="0" w:space="0" w:color="auto"/>
                <w:left w:val="none" w:sz="0" w:space="0" w:color="auto"/>
                <w:bottom w:val="none" w:sz="0" w:space="0" w:color="auto"/>
                <w:right w:val="none" w:sz="0" w:space="0" w:color="auto"/>
              </w:divBdr>
            </w:div>
            <w:div w:id="1636252207">
              <w:marLeft w:val="0"/>
              <w:marRight w:val="0"/>
              <w:marTop w:val="0"/>
              <w:marBottom w:val="0"/>
              <w:divBdr>
                <w:top w:val="none" w:sz="0" w:space="0" w:color="auto"/>
                <w:left w:val="none" w:sz="0" w:space="0" w:color="auto"/>
                <w:bottom w:val="none" w:sz="0" w:space="0" w:color="auto"/>
                <w:right w:val="none" w:sz="0" w:space="0" w:color="auto"/>
              </w:divBdr>
            </w:div>
            <w:div w:id="1105077148">
              <w:marLeft w:val="0"/>
              <w:marRight w:val="0"/>
              <w:marTop w:val="0"/>
              <w:marBottom w:val="0"/>
              <w:divBdr>
                <w:top w:val="none" w:sz="0" w:space="0" w:color="auto"/>
                <w:left w:val="none" w:sz="0" w:space="0" w:color="auto"/>
                <w:bottom w:val="none" w:sz="0" w:space="0" w:color="auto"/>
                <w:right w:val="none" w:sz="0" w:space="0" w:color="auto"/>
              </w:divBdr>
            </w:div>
            <w:div w:id="998925896">
              <w:marLeft w:val="0"/>
              <w:marRight w:val="0"/>
              <w:marTop w:val="0"/>
              <w:marBottom w:val="0"/>
              <w:divBdr>
                <w:top w:val="none" w:sz="0" w:space="0" w:color="auto"/>
                <w:left w:val="none" w:sz="0" w:space="0" w:color="auto"/>
                <w:bottom w:val="none" w:sz="0" w:space="0" w:color="auto"/>
                <w:right w:val="none" w:sz="0" w:space="0" w:color="auto"/>
              </w:divBdr>
            </w:div>
            <w:div w:id="247077715">
              <w:marLeft w:val="0"/>
              <w:marRight w:val="0"/>
              <w:marTop w:val="0"/>
              <w:marBottom w:val="0"/>
              <w:divBdr>
                <w:top w:val="none" w:sz="0" w:space="0" w:color="auto"/>
                <w:left w:val="none" w:sz="0" w:space="0" w:color="auto"/>
                <w:bottom w:val="none" w:sz="0" w:space="0" w:color="auto"/>
                <w:right w:val="none" w:sz="0" w:space="0" w:color="auto"/>
              </w:divBdr>
            </w:div>
            <w:div w:id="1509640081">
              <w:marLeft w:val="0"/>
              <w:marRight w:val="0"/>
              <w:marTop w:val="0"/>
              <w:marBottom w:val="0"/>
              <w:divBdr>
                <w:top w:val="none" w:sz="0" w:space="0" w:color="auto"/>
                <w:left w:val="none" w:sz="0" w:space="0" w:color="auto"/>
                <w:bottom w:val="none" w:sz="0" w:space="0" w:color="auto"/>
                <w:right w:val="none" w:sz="0" w:space="0" w:color="auto"/>
              </w:divBdr>
            </w:div>
            <w:div w:id="304628836">
              <w:marLeft w:val="0"/>
              <w:marRight w:val="0"/>
              <w:marTop w:val="0"/>
              <w:marBottom w:val="0"/>
              <w:divBdr>
                <w:top w:val="none" w:sz="0" w:space="0" w:color="auto"/>
                <w:left w:val="none" w:sz="0" w:space="0" w:color="auto"/>
                <w:bottom w:val="none" w:sz="0" w:space="0" w:color="auto"/>
                <w:right w:val="none" w:sz="0" w:space="0" w:color="auto"/>
              </w:divBdr>
            </w:div>
            <w:div w:id="1328484366">
              <w:marLeft w:val="0"/>
              <w:marRight w:val="0"/>
              <w:marTop w:val="0"/>
              <w:marBottom w:val="0"/>
              <w:divBdr>
                <w:top w:val="none" w:sz="0" w:space="0" w:color="auto"/>
                <w:left w:val="none" w:sz="0" w:space="0" w:color="auto"/>
                <w:bottom w:val="none" w:sz="0" w:space="0" w:color="auto"/>
                <w:right w:val="none" w:sz="0" w:space="0" w:color="auto"/>
              </w:divBdr>
            </w:div>
            <w:div w:id="2070183278">
              <w:marLeft w:val="0"/>
              <w:marRight w:val="0"/>
              <w:marTop w:val="0"/>
              <w:marBottom w:val="0"/>
              <w:divBdr>
                <w:top w:val="none" w:sz="0" w:space="0" w:color="auto"/>
                <w:left w:val="none" w:sz="0" w:space="0" w:color="auto"/>
                <w:bottom w:val="none" w:sz="0" w:space="0" w:color="auto"/>
                <w:right w:val="none" w:sz="0" w:space="0" w:color="auto"/>
              </w:divBdr>
            </w:div>
            <w:div w:id="90047469">
              <w:marLeft w:val="0"/>
              <w:marRight w:val="0"/>
              <w:marTop w:val="0"/>
              <w:marBottom w:val="0"/>
              <w:divBdr>
                <w:top w:val="none" w:sz="0" w:space="0" w:color="auto"/>
                <w:left w:val="none" w:sz="0" w:space="0" w:color="auto"/>
                <w:bottom w:val="none" w:sz="0" w:space="0" w:color="auto"/>
                <w:right w:val="none" w:sz="0" w:space="0" w:color="auto"/>
              </w:divBdr>
            </w:div>
            <w:div w:id="551886005">
              <w:marLeft w:val="0"/>
              <w:marRight w:val="0"/>
              <w:marTop w:val="0"/>
              <w:marBottom w:val="0"/>
              <w:divBdr>
                <w:top w:val="none" w:sz="0" w:space="0" w:color="auto"/>
                <w:left w:val="none" w:sz="0" w:space="0" w:color="auto"/>
                <w:bottom w:val="none" w:sz="0" w:space="0" w:color="auto"/>
                <w:right w:val="none" w:sz="0" w:space="0" w:color="auto"/>
              </w:divBdr>
            </w:div>
            <w:div w:id="1330672970">
              <w:marLeft w:val="0"/>
              <w:marRight w:val="0"/>
              <w:marTop w:val="0"/>
              <w:marBottom w:val="0"/>
              <w:divBdr>
                <w:top w:val="none" w:sz="0" w:space="0" w:color="auto"/>
                <w:left w:val="none" w:sz="0" w:space="0" w:color="auto"/>
                <w:bottom w:val="none" w:sz="0" w:space="0" w:color="auto"/>
                <w:right w:val="none" w:sz="0" w:space="0" w:color="auto"/>
              </w:divBdr>
            </w:div>
            <w:div w:id="839127456">
              <w:marLeft w:val="0"/>
              <w:marRight w:val="0"/>
              <w:marTop w:val="0"/>
              <w:marBottom w:val="0"/>
              <w:divBdr>
                <w:top w:val="none" w:sz="0" w:space="0" w:color="auto"/>
                <w:left w:val="none" w:sz="0" w:space="0" w:color="auto"/>
                <w:bottom w:val="none" w:sz="0" w:space="0" w:color="auto"/>
                <w:right w:val="none" w:sz="0" w:space="0" w:color="auto"/>
              </w:divBdr>
            </w:div>
            <w:div w:id="979457892">
              <w:marLeft w:val="0"/>
              <w:marRight w:val="0"/>
              <w:marTop w:val="0"/>
              <w:marBottom w:val="0"/>
              <w:divBdr>
                <w:top w:val="none" w:sz="0" w:space="0" w:color="auto"/>
                <w:left w:val="none" w:sz="0" w:space="0" w:color="auto"/>
                <w:bottom w:val="none" w:sz="0" w:space="0" w:color="auto"/>
                <w:right w:val="none" w:sz="0" w:space="0" w:color="auto"/>
              </w:divBdr>
            </w:div>
            <w:div w:id="73920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11754">
      <w:bodyDiv w:val="1"/>
      <w:marLeft w:val="0"/>
      <w:marRight w:val="0"/>
      <w:marTop w:val="0"/>
      <w:marBottom w:val="0"/>
      <w:divBdr>
        <w:top w:val="none" w:sz="0" w:space="0" w:color="auto"/>
        <w:left w:val="none" w:sz="0" w:space="0" w:color="auto"/>
        <w:bottom w:val="none" w:sz="0" w:space="0" w:color="auto"/>
        <w:right w:val="none" w:sz="0" w:space="0" w:color="auto"/>
      </w:divBdr>
      <w:divsChild>
        <w:div w:id="1888177600">
          <w:marLeft w:val="0"/>
          <w:marRight w:val="0"/>
          <w:marTop w:val="0"/>
          <w:marBottom w:val="0"/>
          <w:divBdr>
            <w:top w:val="none" w:sz="0" w:space="0" w:color="auto"/>
            <w:left w:val="none" w:sz="0" w:space="0" w:color="auto"/>
            <w:bottom w:val="none" w:sz="0" w:space="0" w:color="auto"/>
            <w:right w:val="none" w:sz="0" w:space="0" w:color="auto"/>
          </w:divBdr>
          <w:divsChild>
            <w:div w:id="1591967727">
              <w:marLeft w:val="0"/>
              <w:marRight w:val="0"/>
              <w:marTop w:val="0"/>
              <w:marBottom w:val="0"/>
              <w:divBdr>
                <w:top w:val="none" w:sz="0" w:space="0" w:color="auto"/>
                <w:left w:val="none" w:sz="0" w:space="0" w:color="auto"/>
                <w:bottom w:val="none" w:sz="0" w:space="0" w:color="auto"/>
                <w:right w:val="none" w:sz="0" w:space="0" w:color="auto"/>
              </w:divBdr>
            </w:div>
            <w:div w:id="261111065">
              <w:marLeft w:val="0"/>
              <w:marRight w:val="0"/>
              <w:marTop w:val="0"/>
              <w:marBottom w:val="0"/>
              <w:divBdr>
                <w:top w:val="none" w:sz="0" w:space="0" w:color="auto"/>
                <w:left w:val="none" w:sz="0" w:space="0" w:color="auto"/>
                <w:bottom w:val="none" w:sz="0" w:space="0" w:color="auto"/>
                <w:right w:val="none" w:sz="0" w:space="0" w:color="auto"/>
              </w:divBdr>
            </w:div>
            <w:div w:id="139542551">
              <w:marLeft w:val="0"/>
              <w:marRight w:val="0"/>
              <w:marTop w:val="0"/>
              <w:marBottom w:val="0"/>
              <w:divBdr>
                <w:top w:val="none" w:sz="0" w:space="0" w:color="auto"/>
                <w:left w:val="none" w:sz="0" w:space="0" w:color="auto"/>
                <w:bottom w:val="none" w:sz="0" w:space="0" w:color="auto"/>
                <w:right w:val="none" w:sz="0" w:space="0" w:color="auto"/>
              </w:divBdr>
            </w:div>
            <w:div w:id="1098981862">
              <w:marLeft w:val="0"/>
              <w:marRight w:val="0"/>
              <w:marTop w:val="0"/>
              <w:marBottom w:val="0"/>
              <w:divBdr>
                <w:top w:val="none" w:sz="0" w:space="0" w:color="auto"/>
                <w:left w:val="none" w:sz="0" w:space="0" w:color="auto"/>
                <w:bottom w:val="none" w:sz="0" w:space="0" w:color="auto"/>
                <w:right w:val="none" w:sz="0" w:space="0" w:color="auto"/>
              </w:divBdr>
            </w:div>
            <w:div w:id="359284077">
              <w:marLeft w:val="0"/>
              <w:marRight w:val="0"/>
              <w:marTop w:val="0"/>
              <w:marBottom w:val="0"/>
              <w:divBdr>
                <w:top w:val="none" w:sz="0" w:space="0" w:color="auto"/>
                <w:left w:val="none" w:sz="0" w:space="0" w:color="auto"/>
                <w:bottom w:val="none" w:sz="0" w:space="0" w:color="auto"/>
                <w:right w:val="none" w:sz="0" w:space="0" w:color="auto"/>
              </w:divBdr>
            </w:div>
            <w:div w:id="297803077">
              <w:marLeft w:val="0"/>
              <w:marRight w:val="0"/>
              <w:marTop w:val="0"/>
              <w:marBottom w:val="0"/>
              <w:divBdr>
                <w:top w:val="none" w:sz="0" w:space="0" w:color="auto"/>
                <w:left w:val="none" w:sz="0" w:space="0" w:color="auto"/>
                <w:bottom w:val="none" w:sz="0" w:space="0" w:color="auto"/>
                <w:right w:val="none" w:sz="0" w:space="0" w:color="auto"/>
              </w:divBdr>
            </w:div>
            <w:div w:id="1907523258">
              <w:marLeft w:val="0"/>
              <w:marRight w:val="0"/>
              <w:marTop w:val="0"/>
              <w:marBottom w:val="0"/>
              <w:divBdr>
                <w:top w:val="none" w:sz="0" w:space="0" w:color="auto"/>
                <w:left w:val="none" w:sz="0" w:space="0" w:color="auto"/>
                <w:bottom w:val="none" w:sz="0" w:space="0" w:color="auto"/>
                <w:right w:val="none" w:sz="0" w:space="0" w:color="auto"/>
              </w:divBdr>
            </w:div>
            <w:div w:id="1372656613">
              <w:marLeft w:val="0"/>
              <w:marRight w:val="0"/>
              <w:marTop w:val="0"/>
              <w:marBottom w:val="0"/>
              <w:divBdr>
                <w:top w:val="none" w:sz="0" w:space="0" w:color="auto"/>
                <w:left w:val="none" w:sz="0" w:space="0" w:color="auto"/>
                <w:bottom w:val="none" w:sz="0" w:space="0" w:color="auto"/>
                <w:right w:val="none" w:sz="0" w:space="0" w:color="auto"/>
              </w:divBdr>
            </w:div>
            <w:div w:id="1027175915">
              <w:marLeft w:val="0"/>
              <w:marRight w:val="0"/>
              <w:marTop w:val="0"/>
              <w:marBottom w:val="0"/>
              <w:divBdr>
                <w:top w:val="none" w:sz="0" w:space="0" w:color="auto"/>
                <w:left w:val="none" w:sz="0" w:space="0" w:color="auto"/>
                <w:bottom w:val="none" w:sz="0" w:space="0" w:color="auto"/>
                <w:right w:val="none" w:sz="0" w:space="0" w:color="auto"/>
              </w:divBdr>
            </w:div>
            <w:div w:id="1825311351">
              <w:marLeft w:val="0"/>
              <w:marRight w:val="0"/>
              <w:marTop w:val="0"/>
              <w:marBottom w:val="0"/>
              <w:divBdr>
                <w:top w:val="none" w:sz="0" w:space="0" w:color="auto"/>
                <w:left w:val="none" w:sz="0" w:space="0" w:color="auto"/>
                <w:bottom w:val="none" w:sz="0" w:space="0" w:color="auto"/>
                <w:right w:val="none" w:sz="0" w:space="0" w:color="auto"/>
              </w:divBdr>
            </w:div>
            <w:div w:id="1922522531">
              <w:marLeft w:val="0"/>
              <w:marRight w:val="0"/>
              <w:marTop w:val="0"/>
              <w:marBottom w:val="0"/>
              <w:divBdr>
                <w:top w:val="none" w:sz="0" w:space="0" w:color="auto"/>
                <w:left w:val="none" w:sz="0" w:space="0" w:color="auto"/>
                <w:bottom w:val="none" w:sz="0" w:space="0" w:color="auto"/>
                <w:right w:val="none" w:sz="0" w:space="0" w:color="auto"/>
              </w:divBdr>
            </w:div>
            <w:div w:id="1270359292">
              <w:marLeft w:val="0"/>
              <w:marRight w:val="0"/>
              <w:marTop w:val="0"/>
              <w:marBottom w:val="0"/>
              <w:divBdr>
                <w:top w:val="none" w:sz="0" w:space="0" w:color="auto"/>
                <w:left w:val="none" w:sz="0" w:space="0" w:color="auto"/>
                <w:bottom w:val="none" w:sz="0" w:space="0" w:color="auto"/>
                <w:right w:val="none" w:sz="0" w:space="0" w:color="auto"/>
              </w:divBdr>
            </w:div>
            <w:div w:id="1602565083">
              <w:marLeft w:val="0"/>
              <w:marRight w:val="0"/>
              <w:marTop w:val="0"/>
              <w:marBottom w:val="0"/>
              <w:divBdr>
                <w:top w:val="none" w:sz="0" w:space="0" w:color="auto"/>
                <w:left w:val="none" w:sz="0" w:space="0" w:color="auto"/>
                <w:bottom w:val="none" w:sz="0" w:space="0" w:color="auto"/>
                <w:right w:val="none" w:sz="0" w:space="0" w:color="auto"/>
              </w:divBdr>
            </w:div>
            <w:div w:id="1841314217">
              <w:marLeft w:val="0"/>
              <w:marRight w:val="0"/>
              <w:marTop w:val="0"/>
              <w:marBottom w:val="0"/>
              <w:divBdr>
                <w:top w:val="none" w:sz="0" w:space="0" w:color="auto"/>
                <w:left w:val="none" w:sz="0" w:space="0" w:color="auto"/>
                <w:bottom w:val="none" w:sz="0" w:space="0" w:color="auto"/>
                <w:right w:val="none" w:sz="0" w:space="0" w:color="auto"/>
              </w:divBdr>
            </w:div>
            <w:div w:id="422654748">
              <w:marLeft w:val="0"/>
              <w:marRight w:val="0"/>
              <w:marTop w:val="0"/>
              <w:marBottom w:val="0"/>
              <w:divBdr>
                <w:top w:val="none" w:sz="0" w:space="0" w:color="auto"/>
                <w:left w:val="none" w:sz="0" w:space="0" w:color="auto"/>
                <w:bottom w:val="none" w:sz="0" w:space="0" w:color="auto"/>
                <w:right w:val="none" w:sz="0" w:space="0" w:color="auto"/>
              </w:divBdr>
            </w:div>
            <w:div w:id="1512331874">
              <w:marLeft w:val="0"/>
              <w:marRight w:val="0"/>
              <w:marTop w:val="0"/>
              <w:marBottom w:val="0"/>
              <w:divBdr>
                <w:top w:val="none" w:sz="0" w:space="0" w:color="auto"/>
                <w:left w:val="none" w:sz="0" w:space="0" w:color="auto"/>
                <w:bottom w:val="none" w:sz="0" w:space="0" w:color="auto"/>
                <w:right w:val="none" w:sz="0" w:space="0" w:color="auto"/>
              </w:divBdr>
            </w:div>
            <w:div w:id="213393968">
              <w:marLeft w:val="0"/>
              <w:marRight w:val="0"/>
              <w:marTop w:val="0"/>
              <w:marBottom w:val="0"/>
              <w:divBdr>
                <w:top w:val="none" w:sz="0" w:space="0" w:color="auto"/>
                <w:left w:val="none" w:sz="0" w:space="0" w:color="auto"/>
                <w:bottom w:val="none" w:sz="0" w:space="0" w:color="auto"/>
                <w:right w:val="none" w:sz="0" w:space="0" w:color="auto"/>
              </w:divBdr>
            </w:div>
            <w:div w:id="485558564">
              <w:marLeft w:val="0"/>
              <w:marRight w:val="0"/>
              <w:marTop w:val="0"/>
              <w:marBottom w:val="0"/>
              <w:divBdr>
                <w:top w:val="none" w:sz="0" w:space="0" w:color="auto"/>
                <w:left w:val="none" w:sz="0" w:space="0" w:color="auto"/>
                <w:bottom w:val="none" w:sz="0" w:space="0" w:color="auto"/>
                <w:right w:val="none" w:sz="0" w:space="0" w:color="auto"/>
              </w:divBdr>
            </w:div>
            <w:div w:id="710300371">
              <w:marLeft w:val="0"/>
              <w:marRight w:val="0"/>
              <w:marTop w:val="0"/>
              <w:marBottom w:val="0"/>
              <w:divBdr>
                <w:top w:val="none" w:sz="0" w:space="0" w:color="auto"/>
                <w:left w:val="none" w:sz="0" w:space="0" w:color="auto"/>
                <w:bottom w:val="none" w:sz="0" w:space="0" w:color="auto"/>
                <w:right w:val="none" w:sz="0" w:space="0" w:color="auto"/>
              </w:divBdr>
            </w:div>
            <w:div w:id="1464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9265">
      <w:bodyDiv w:val="1"/>
      <w:marLeft w:val="0"/>
      <w:marRight w:val="0"/>
      <w:marTop w:val="0"/>
      <w:marBottom w:val="0"/>
      <w:divBdr>
        <w:top w:val="none" w:sz="0" w:space="0" w:color="auto"/>
        <w:left w:val="none" w:sz="0" w:space="0" w:color="auto"/>
        <w:bottom w:val="none" w:sz="0" w:space="0" w:color="auto"/>
        <w:right w:val="none" w:sz="0" w:space="0" w:color="auto"/>
      </w:divBdr>
      <w:divsChild>
        <w:div w:id="365178062">
          <w:marLeft w:val="0"/>
          <w:marRight w:val="0"/>
          <w:marTop w:val="0"/>
          <w:marBottom w:val="0"/>
          <w:divBdr>
            <w:top w:val="none" w:sz="0" w:space="0" w:color="auto"/>
            <w:left w:val="none" w:sz="0" w:space="0" w:color="auto"/>
            <w:bottom w:val="none" w:sz="0" w:space="0" w:color="auto"/>
            <w:right w:val="none" w:sz="0" w:space="0" w:color="auto"/>
          </w:divBdr>
          <w:divsChild>
            <w:div w:id="1692029747">
              <w:marLeft w:val="0"/>
              <w:marRight w:val="0"/>
              <w:marTop w:val="0"/>
              <w:marBottom w:val="0"/>
              <w:divBdr>
                <w:top w:val="none" w:sz="0" w:space="0" w:color="auto"/>
                <w:left w:val="none" w:sz="0" w:space="0" w:color="auto"/>
                <w:bottom w:val="none" w:sz="0" w:space="0" w:color="auto"/>
                <w:right w:val="none" w:sz="0" w:space="0" w:color="auto"/>
              </w:divBdr>
            </w:div>
            <w:div w:id="1573347682">
              <w:marLeft w:val="0"/>
              <w:marRight w:val="0"/>
              <w:marTop w:val="0"/>
              <w:marBottom w:val="0"/>
              <w:divBdr>
                <w:top w:val="none" w:sz="0" w:space="0" w:color="auto"/>
                <w:left w:val="none" w:sz="0" w:space="0" w:color="auto"/>
                <w:bottom w:val="none" w:sz="0" w:space="0" w:color="auto"/>
                <w:right w:val="none" w:sz="0" w:space="0" w:color="auto"/>
              </w:divBdr>
            </w:div>
            <w:div w:id="510604417">
              <w:marLeft w:val="0"/>
              <w:marRight w:val="0"/>
              <w:marTop w:val="0"/>
              <w:marBottom w:val="0"/>
              <w:divBdr>
                <w:top w:val="none" w:sz="0" w:space="0" w:color="auto"/>
                <w:left w:val="none" w:sz="0" w:space="0" w:color="auto"/>
                <w:bottom w:val="none" w:sz="0" w:space="0" w:color="auto"/>
                <w:right w:val="none" w:sz="0" w:space="0" w:color="auto"/>
              </w:divBdr>
            </w:div>
            <w:div w:id="1303269050">
              <w:marLeft w:val="0"/>
              <w:marRight w:val="0"/>
              <w:marTop w:val="0"/>
              <w:marBottom w:val="0"/>
              <w:divBdr>
                <w:top w:val="none" w:sz="0" w:space="0" w:color="auto"/>
                <w:left w:val="none" w:sz="0" w:space="0" w:color="auto"/>
                <w:bottom w:val="none" w:sz="0" w:space="0" w:color="auto"/>
                <w:right w:val="none" w:sz="0" w:space="0" w:color="auto"/>
              </w:divBdr>
            </w:div>
            <w:div w:id="1530096779">
              <w:marLeft w:val="0"/>
              <w:marRight w:val="0"/>
              <w:marTop w:val="0"/>
              <w:marBottom w:val="0"/>
              <w:divBdr>
                <w:top w:val="none" w:sz="0" w:space="0" w:color="auto"/>
                <w:left w:val="none" w:sz="0" w:space="0" w:color="auto"/>
                <w:bottom w:val="none" w:sz="0" w:space="0" w:color="auto"/>
                <w:right w:val="none" w:sz="0" w:space="0" w:color="auto"/>
              </w:divBdr>
            </w:div>
            <w:div w:id="1225681666">
              <w:marLeft w:val="0"/>
              <w:marRight w:val="0"/>
              <w:marTop w:val="0"/>
              <w:marBottom w:val="0"/>
              <w:divBdr>
                <w:top w:val="none" w:sz="0" w:space="0" w:color="auto"/>
                <w:left w:val="none" w:sz="0" w:space="0" w:color="auto"/>
                <w:bottom w:val="none" w:sz="0" w:space="0" w:color="auto"/>
                <w:right w:val="none" w:sz="0" w:space="0" w:color="auto"/>
              </w:divBdr>
            </w:div>
            <w:div w:id="1477524997">
              <w:marLeft w:val="0"/>
              <w:marRight w:val="0"/>
              <w:marTop w:val="0"/>
              <w:marBottom w:val="0"/>
              <w:divBdr>
                <w:top w:val="none" w:sz="0" w:space="0" w:color="auto"/>
                <w:left w:val="none" w:sz="0" w:space="0" w:color="auto"/>
                <w:bottom w:val="none" w:sz="0" w:space="0" w:color="auto"/>
                <w:right w:val="none" w:sz="0" w:space="0" w:color="auto"/>
              </w:divBdr>
            </w:div>
            <w:div w:id="1848520454">
              <w:marLeft w:val="0"/>
              <w:marRight w:val="0"/>
              <w:marTop w:val="0"/>
              <w:marBottom w:val="0"/>
              <w:divBdr>
                <w:top w:val="none" w:sz="0" w:space="0" w:color="auto"/>
                <w:left w:val="none" w:sz="0" w:space="0" w:color="auto"/>
                <w:bottom w:val="none" w:sz="0" w:space="0" w:color="auto"/>
                <w:right w:val="none" w:sz="0" w:space="0" w:color="auto"/>
              </w:divBdr>
            </w:div>
            <w:div w:id="319847673">
              <w:marLeft w:val="0"/>
              <w:marRight w:val="0"/>
              <w:marTop w:val="0"/>
              <w:marBottom w:val="0"/>
              <w:divBdr>
                <w:top w:val="none" w:sz="0" w:space="0" w:color="auto"/>
                <w:left w:val="none" w:sz="0" w:space="0" w:color="auto"/>
                <w:bottom w:val="none" w:sz="0" w:space="0" w:color="auto"/>
                <w:right w:val="none" w:sz="0" w:space="0" w:color="auto"/>
              </w:divBdr>
            </w:div>
            <w:div w:id="170073390">
              <w:marLeft w:val="0"/>
              <w:marRight w:val="0"/>
              <w:marTop w:val="0"/>
              <w:marBottom w:val="0"/>
              <w:divBdr>
                <w:top w:val="none" w:sz="0" w:space="0" w:color="auto"/>
                <w:left w:val="none" w:sz="0" w:space="0" w:color="auto"/>
                <w:bottom w:val="none" w:sz="0" w:space="0" w:color="auto"/>
                <w:right w:val="none" w:sz="0" w:space="0" w:color="auto"/>
              </w:divBdr>
            </w:div>
            <w:div w:id="1868523417">
              <w:marLeft w:val="0"/>
              <w:marRight w:val="0"/>
              <w:marTop w:val="0"/>
              <w:marBottom w:val="0"/>
              <w:divBdr>
                <w:top w:val="none" w:sz="0" w:space="0" w:color="auto"/>
                <w:left w:val="none" w:sz="0" w:space="0" w:color="auto"/>
                <w:bottom w:val="none" w:sz="0" w:space="0" w:color="auto"/>
                <w:right w:val="none" w:sz="0" w:space="0" w:color="auto"/>
              </w:divBdr>
            </w:div>
            <w:div w:id="89400503">
              <w:marLeft w:val="0"/>
              <w:marRight w:val="0"/>
              <w:marTop w:val="0"/>
              <w:marBottom w:val="0"/>
              <w:divBdr>
                <w:top w:val="none" w:sz="0" w:space="0" w:color="auto"/>
                <w:left w:val="none" w:sz="0" w:space="0" w:color="auto"/>
                <w:bottom w:val="none" w:sz="0" w:space="0" w:color="auto"/>
                <w:right w:val="none" w:sz="0" w:space="0" w:color="auto"/>
              </w:divBdr>
            </w:div>
            <w:div w:id="183713199">
              <w:marLeft w:val="0"/>
              <w:marRight w:val="0"/>
              <w:marTop w:val="0"/>
              <w:marBottom w:val="0"/>
              <w:divBdr>
                <w:top w:val="none" w:sz="0" w:space="0" w:color="auto"/>
                <w:left w:val="none" w:sz="0" w:space="0" w:color="auto"/>
                <w:bottom w:val="none" w:sz="0" w:space="0" w:color="auto"/>
                <w:right w:val="none" w:sz="0" w:space="0" w:color="auto"/>
              </w:divBdr>
            </w:div>
            <w:div w:id="254363931">
              <w:marLeft w:val="0"/>
              <w:marRight w:val="0"/>
              <w:marTop w:val="0"/>
              <w:marBottom w:val="0"/>
              <w:divBdr>
                <w:top w:val="none" w:sz="0" w:space="0" w:color="auto"/>
                <w:left w:val="none" w:sz="0" w:space="0" w:color="auto"/>
                <w:bottom w:val="none" w:sz="0" w:space="0" w:color="auto"/>
                <w:right w:val="none" w:sz="0" w:space="0" w:color="auto"/>
              </w:divBdr>
            </w:div>
            <w:div w:id="975794073">
              <w:marLeft w:val="0"/>
              <w:marRight w:val="0"/>
              <w:marTop w:val="0"/>
              <w:marBottom w:val="0"/>
              <w:divBdr>
                <w:top w:val="none" w:sz="0" w:space="0" w:color="auto"/>
                <w:left w:val="none" w:sz="0" w:space="0" w:color="auto"/>
                <w:bottom w:val="none" w:sz="0" w:space="0" w:color="auto"/>
                <w:right w:val="none" w:sz="0" w:space="0" w:color="auto"/>
              </w:divBdr>
            </w:div>
            <w:div w:id="1479373439">
              <w:marLeft w:val="0"/>
              <w:marRight w:val="0"/>
              <w:marTop w:val="0"/>
              <w:marBottom w:val="0"/>
              <w:divBdr>
                <w:top w:val="none" w:sz="0" w:space="0" w:color="auto"/>
                <w:left w:val="none" w:sz="0" w:space="0" w:color="auto"/>
                <w:bottom w:val="none" w:sz="0" w:space="0" w:color="auto"/>
                <w:right w:val="none" w:sz="0" w:space="0" w:color="auto"/>
              </w:divBdr>
            </w:div>
            <w:div w:id="787503842">
              <w:marLeft w:val="0"/>
              <w:marRight w:val="0"/>
              <w:marTop w:val="0"/>
              <w:marBottom w:val="0"/>
              <w:divBdr>
                <w:top w:val="none" w:sz="0" w:space="0" w:color="auto"/>
                <w:left w:val="none" w:sz="0" w:space="0" w:color="auto"/>
                <w:bottom w:val="none" w:sz="0" w:space="0" w:color="auto"/>
                <w:right w:val="none" w:sz="0" w:space="0" w:color="auto"/>
              </w:divBdr>
            </w:div>
            <w:div w:id="1077555727">
              <w:marLeft w:val="0"/>
              <w:marRight w:val="0"/>
              <w:marTop w:val="0"/>
              <w:marBottom w:val="0"/>
              <w:divBdr>
                <w:top w:val="none" w:sz="0" w:space="0" w:color="auto"/>
                <w:left w:val="none" w:sz="0" w:space="0" w:color="auto"/>
                <w:bottom w:val="none" w:sz="0" w:space="0" w:color="auto"/>
                <w:right w:val="none" w:sz="0" w:space="0" w:color="auto"/>
              </w:divBdr>
            </w:div>
            <w:div w:id="259723265">
              <w:marLeft w:val="0"/>
              <w:marRight w:val="0"/>
              <w:marTop w:val="0"/>
              <w:marBottom w:val="0"/>
              <w:divBdr>
                <w:top w:val="none" w:sz="0" w:space="0" w:color="auto"/>
                <w:left w:val="none" w:sz="0" w:space="0" w:color="auto"/>
                <w:bottom w:val="none" w:sz="0" w:space="0" w:color="auto"/>
                <w:right w:val="none" w:sz="0" w:space="0" w:color="auto"/>
              </w:divBdr>
            </w:div>
            <w:div w:id="194390340">
              <w:marLeft w:val="0"/>
              <w:marRight w:val="0"/>
              <w:marTop w:val="0"/>
              <w:marBottom w:val="0"/>
              <w:divBdr>
                <w:top w:val="none" w:sz="0" w:space="0" w:color="auto"/>
                <w:left w:val="none" w:sz="0" w:space="0" w:color="auto"/>
                <w:bottom w:val="none" w:sz="0" w:space="0" w:color="auto"/>
                <w:right w:val="none" w:sz="0" w:space="0" w:color="auto"/>
              </w:divBdr>
            </w:div>
            <w:div w:id="490101701">
              <w:marLeft w:val="0"/>
              <w:marRight w:val="0"/>
              <w:marTop w:val="0"/>
              <w:marBottom w:val="0"/>
              <w:divBdr>
                <w:top w:val="none" w:sz="0" w:space="0" w:color="auto"/>
                <w:left w:val="none" w:sz="0" w:space="0" w:color="auto"/>
                <w:bottom w:val="none" w:sz="0" w:space="0" w:color="auto"/>
                <w:right w:val="none" w:sz="0" w:space="0" w:color="auto"/>
              </w:divBdr>
            </w:div>
            <w:div w:id="1248147910">
              <w:marLeft w:val="0"/>
              <w:marRight w:val="0"/>
              <w:marTop w:val="0"/>
              <w:marBottom w:val="0"/>
              <w:divBdr>
                <w:top w:val="none" w:sz="0" w:space="0" w:color="auto"/>
                <w:left w:val="none" w:sz="0" w:space="0" w:color="auto"/>
                <w:bottom w:val="none" w:sz="0" w:space="0" w:color="auto"/>
                <w:right w:val="none" w:sz="0" w:space="0" w:color="auto"/>
              </w:divBdr>
            </w:div>
            <w:div w:id="1995597182">
              <w:marLeft w:val="0"/>
              <w:marRight w:val="0"/>
              <w:marTop w:val="0"/>
              <w:marBottom w:val="0"/>
              <w:divBdr>
                <w:top w:val="none" w:sz="0" w:space="0" w:color="auto"/>
                <w:left w:val="none" w:sz="0" w:space="0" w:color="auto"/>
                <w:bottom w:val="none" w:sz="0" w:space="0" w:color="auto"/>
                <w:right w:val="none" w:sz="0" w:space="0" w:color="auto"/>
              </w:divBdr>
            </w:div>
            <w:div w:id="1072847064">
              <w:marLeft w:val="0"/>
              <w:marRight w:val="0"/>
              <w:marTop w:val="0"/>
              <w:marBottom w:val="0"/>
              <w:divBdr>
                <w:top w:val="none" w:sz="0" w:space="0" w:color="auto"/>
                <w:left w:val="none" w:sz="0" w:space="0" w:color="auto"/>
                <w:bottom w:val="none" w:sz="0" w:space="0" w:color="auto"/>
                <w:right w:val="none" w:sz="0" w:space="0" w:color="auto"/>
              </w:divBdr>
            </w:div>
            <w:div w:id="2027556435">
              <w:marLeft w:val="0"/>
              <w:marRight w:val="0"/>
              <w:marTop w:val="0"/>
              <w:marBottom w:val="0"/>
              <w:divBdr>
                <w:top w:val="none" w:sz="0" w:space="0" w:color="auto"/>
                <w:left w:val="none" w:sz="0" w:space="0" w:color="auto"/>
                <w:bottom w:val="none" w:sz="0" w:space="0" w:color="auto"/>
                <w:right w:val="none" w:sz="0" w:space="0" w:color="auto"/>
              </w:divBdr>
            </w:div>
            <w:div w:id="561257913">
              <w:marLeft w:val="0"/>
              <w:marRight w:val="0"/>
              <w:marTop w:val="0"/>
              <w:marBottom w:val="0"/>
              <w:divBdr>
                <w:top w:val="none" w:sz="0" w:space="0" w:color="auto"/>
                <w:left w:val="none" w:sz="0" w:space="0" w:color="auto"/>
                <w:bottom w:val="none" w:sz="0" w:space="0" w:color="auto"/>
                <w:right w:val="none" w:sz="0" w:space="0" w:color="auto"/>
              </w:divBdr>
            </w:div>
            <w:div w:id="1275331758">
              <w:marLeft w:val="0"/>
              <w:marRight w:val="0"/>
              <w:marTop w:val="0"/>
              <w:marBottom w:val="0"/>
              <w:divBdr>
                <w:top w:val="none" w:sz="0" w:space="0" w:color="auto"/>
                <w:left w:val="none" w:sz="0" w:space="0" w:color="auto"/>
                <w:bottom w:val="none" w:sz="0" w:space="0" w:color="auto"/>
                <w:right w:val="none" w:sz="0" w:space="0" w:color="auto"/>
              </w:divBdr>
            </w:div>
            <w:div w:id="290866037">
              <w:marLeft w:val="0"/>
              <w:marRight w:val="0"/>
              <w:marTop w:val="0"/>
              <w:marBottom w:val="0"/>
              <w:divBdr>
                <w:top w:val="none" w:sz="0" w:space="0" w:color="auto"/>
                <w:left w:val="none" w:sz="0" w:space="0" w:color="auto"/>
                <w:bottom w:val="none" w:sz="0" w:space="0" w:color="auto"/>
                <w:right w:val="none" w:sz="0" w:space="0" w:color="auto"/>
              </w:divBdr>
            </w:div>
            <w:div w:id="1903827986">
              <w:marLeft w:val="0"/>
              <w:marRight w:val="0"/>
              <w:marTop w:val="0"/>
              <w:marBottom w:val="0"/>
              <w:divBdr>
                <w:top w:val="none" w:sz="0" w:space="0" w:color="auto"/>
                <w:left w:val="none" w:sz="0" w:space="0" w:color="auto"/>
                <w:bottom w:val="none" w:sz="0" w:space="0" w:color="auto"/>
                <w:right w:val="none" w:sz="0" w:space="0" w:color="auto"/>
              </w:divBdr>
            </w:div>
            <w:div w:id="2110617975">
              <w:marLeft w:val="0"/>
              <w:marRight w:val="0"/>
              <w:marTop w:val="0"/>
              <w:marBottom w:val="0"/>
              <w:divBdr>
                <w:top w:val="none" w:sz="0" w:space="0" w:color="auto"/>
                <w:left w:val="none" w:sz="0" w:space="0" w:color="auto"/>
                <w:bottom w:val="none" w:sz="0" w:space="0" w:color="auto"/>
                <w:right w:val="none" w:sz="0" w:space="0" w:color="auto"/>
              </w:divBdr>
            </w:div>
            <w:div w:id="1858812037">
              <w:marLeft w:val="0"/>
              <w:marRight w:val="0"/>
              <w:marTop w:val="0"/>
              <w:marBottom w:val="0"/>
              <w:divBdr>
                <w:top w:val="none" w:sz="0" w:space="0" w:color="auto"/>
                <w:left w:val="none" w:sz="0" w:space="0" w:color="auto"/>
                <w:bottom w:val="none" w:sz="0" w:space="0" w:color="auto"/>
                <w:right w:val="none" w:sz="0" w:space="0" w:color="auto"/>
              </w:divBdr>
            </w:div>
            <w:div w:id="1554733637">
              <w:marLeft w:val="0"/>
              <w:marRight w:val="0"/>
              <w:marTop w:val="0"/>
              <w:marBottom w:val="0"/>
              <w:divBdr>
                <w:top w:val="none" w:sz="0" w:space="0" w:color="auto"/>
                <w:left w:val="none" w:sz="0" w:space="0" w:color="auto"/>
                <w:bottom w:val="none" w:sz="0" w:space="0" w:color="auto"/>
                <w:right w:val="none" w:sz="0" w:space="0" w:color="auto"/>
              </w:divBdr>
            </w:div>
            <w:div w:id="886717709">
              <w:marLeft w:val="0"/>
              <w:marRight w:val="0"/>
              <w:marTop w:val="0"/>
              <w:marBottom w:val="0"/>
              <w:divBdr>
                <w:top w:val="none" w:sz="0" w:space="0" w:color="auto"/>
                <w:left w:val="none" w:sz="0" w:space="0" w:color="auto"/>
                <w:bottom w:val="none" w:sz="0" w:space="0" w:color="auto"/>
                <w:right w:val="none" w:sz="0" w:space="0" w:color="auto"/>
              </w:divBdr>
            </w:div>
            <w:div w:id="985159586">
              <w:marLeft w:val="0"/>
              <w:marRight w:val="0"/>
              <w:marTop w:val="0"/>
              <w:marBottom w:val="0"/>
              <w:divBdr>
                <w:top w:val="none" w:sz="0" w:space="0" w:color="auto"/>
                <w:left w:val="none" w:sz="0" w:space="0" w:color="auto"/>
                <w:bottom w:val="none" w:sz="0" w:space="0" w:color="auto"/>
                <w:right w:val="none" w:sz="0" w:space="0" w:color="auto"/>
              </w:divBdr>
            </w:div>
            <w:div w:id="295260119">
              <w:marLeft w:val="0"/>
              <w:marRight w:val="0"/>
              <w:marTop w:val="0"/>
              <w:marBottom w:val="0"/>
              <w:divBdr>
                <w:top w:val="none" w:sz="0" w:space="0" w:color="auto"/>
                <w:left w:val="none" w:sz="0" w:space="0" w:color="auto"/>
                <w:bottom w:val="none" w:sz="0" w:space="0" w:color="auto"/>
                <w:right w:val="none" w:sz="0" w:space="0" w:color="auto"/>
              </w:divBdr>
            </w:div>
            <w:div w:id="174461778">
              <w:marLeft w:val="0"/>
              <w:marRight w:val="0"/>
              <w:marTop w:val="0"/>
              <w:marBottom w:val="0"/>
              <w:divBdr>
                <w:top w:val="none" w:sz="0" w:space="0" w:color="auto"/>
                <w:left w:val="none" w:sz="0" w:space="0" w:color="auto"/>
                <w:bottom w:val="none" w:sz="0" w:space="0" w:color="auto"/>
                <w:right w:val="none" w:sz="0" w:space="0" w:color="auto"/>
              </w:divBdr>
            </w:div>
            <w:div w:id="845946386">
              <w:marLeft w:val="0"/>
              <w:marRight w:val="0"/>
              <w:marTop w:val="0"/>
              <w:marBottom w:val="0"/>
              <w:divBdr>
                <w:top w:val="none" w:sz="0" w:space="0" w:color="auto"/>
                <w:left w:val="none" w:sz="0" w:space="0" w:color="auto"/>
                <w:bottom w:val="none" w:sz="0" w:space="0" w:color="auto"/>
                <w:right w:val="none" w:sz="0" w:space="0" w:color="auto"/>
              </w:divBdr>
            </w:div>
            <w:div w:id="405036677">
              <w:marLeft w:val="0"/>
              <w:marRight w:val="0"/>
              <w:marTop w:val="0"/>
              <w:marBottom w:val="0"/>
              <w:divBdr>
                <w:top w:val="none" w:sz="0" w:space="0" w:color="auto"/>
                <w:left w:val="none" w:sz="0" w:space="0" w:color="auto"/>
                <w:bottom w:val="none" w:sz="0" w:space="0" w:color="auto"/>
                <w:right w:val="none" w:sz="0" w:space="0" w:color="auto"/>
              </w:divBdr>
            </w:div>
            <w:div w:id="1248152930">
              <w:marLeft w:val="0"/>
              <w:marRight w:val="0"/>
              <w:marTop w:val="0"/>
              <w:marBottom w:val="0"/>
              <w:divBdr>
                <w:top w:val="none" w:sz="0" w:space="0" w:color="auto"/>
                <w:left w:val="none" w:sz="0" w:space="0" w:color="auto"/>
                <w:bottom w:val="none" w:sz="0" w:space="0" w:color="auto"/>
                <w:right w:val="none" w:sz="0" w:space="0" w:color="auto"/>
              </w:divBdr>
            </w:div>
            <w:div w:id="1391032038">
              <w:marLeft w:val="0"/>
              <w:marRight w:val="0"/>
              <w:marTop w:val="0"/>
              <w:marBottom w:val="0"/>
              <w:divBdr>
                <w:top w:val="none" w:sz="0" w:space="0" w:color="auto"/>
                <w:left w:val="none" w:sz="0" w:space="0" w:color="auto"/>
                <w:bottom w:val="none" w:sz="0" w:space="0" w:color="auto"/>
                <w:right w:val="none" w:sz="0" w:space="0" w:color="auto"/>
              </w:divBdr>
            </w:div>
            <w:div w:id="296030672">
              <w:marLeft w:val="0"/>
              <w:marRight w:val="0"/>
              <w:marTop w:val="0"/>
              <w:marBottom w:val="0"/>
              <w:divBdr>
                <w:top w:val="none" w:sz="0" w:space="0" w:color="auto"/>
                <w:left w:val="none" w:sz="0" w:space="0" w:color="auto"/>
                <w:bottom w:val="none" w:sz="0" w:space="0" w:color="auto"/>
                <w:right w:val="none" w:sz="0" w:space="0" w:color="auto"/>
              </w:divBdr>
            </w:div>
            <w:div w:id="1896505142">
              <w:marLeft w:val="0"/>
              <w:marRight w:val="0"/>
              <w:marTop w:val="0"/>
              <w:marBottom w:val="0"/>
              <w:divBdr>
                <w:top w:val="none" w:sz="0" w:space="0" w:color="auto"/>
                <w:left w:val="none" w:sz="0" w:space="0" w:color="auto"/>
                <w:bottom w:val="none" w:sz="0" w:space="0" w:color="auto"/>
                <w:right w:val="none" w:sz="0" w:space="0" w:color="auto"/>
              </w:divBdr>
            </w:div>
            <w:div w:id="1010106473">
              <w:marLeft w:val="0"/>
              <w:marRight w:val="0"/>
              <w:marTop w:val="0"/>
              <w:marBottom w:val="0"/>
              <w:divBdr>
                <w:top w:val="none" w:sz="0" w:space="0" w:color="auto"/>
                <w:left w:val="none" w:sz="0" w:space="0" w:color="auto"/>
                <w:bottom w:val="none" w:sz="0" w:space="0" w:color="auto"/>
                <w:right w:val="none" w:sz="0" w:space="0" w:color="auto"/>
              </w:divBdr>
            </w:div>
            <w:div w:id="1297028718">
              <w:marLeft w:val="0"/>
              <w:marRight w:val="0"/>
              <w:marTop w:val="0"/>
              <w:marBottom w:val="0"/>
              <w:divBdr>
                <w:top w:val="none" w:sz="0" w:space="0" w:color="auto"/>
                <w:left w:val="none" w:sz="0" w:space="0" w:color="auto"/>
                <w:bottom w:val="none" w:sz="0" w:space="0" w:color="auto"/>
                <w:right w:val="none" w:sz="0" w:space="0" w:color="auto"/>
              </w:divBdr>
            </w:div>
            <w:div w:id="443772423">
              <w:marLeft w:val="0"/>
              <w:marRight w:val="0"/>
              <w:marTop w:val="0"/>
              <w:marBottom w:val="0"/>
              <w:divBdr>
                <w:top w:val="none" w:sz="0" w:space="0" w:color="auto"/>
                <w:left w:val="none" w:sz="0" w:space="0" w:color="auto"/>
                <w:bottom w:val="none" w:sz="0" w:space="0" w:color="auto"/>
                <w:right w:val="none" w:sz="0" w:space="0" w:color="auto"/>
              </w:divBdr>
            </w:div>
            <w:div w:id="563225962">
              <w:marLeft w:val="0"/>
              <w:marRight w:val="0"/>
              <w:marTop w:val="0"/>
              <w:marBottom w:val="0"/>
              <w:divBdr>
                <w:top w:val="none" w:sz="0" w:space="0" w:color="auto"/>
                <w:left w:val="none" w:sz="0" w:space="0" w:color="auto"/>
                <w:bottom w:val="none" w:sz="0" w:space="0" w:color="auto"/>
                <w:right w:val="none" w:sz="0" w:space="0" w:color="auto"/>
              </w:divBdr>
            </w:div>
            <w:div w:id="1890652305">
              <w:marLeft w:val="0"/>
              <w:marRight w:val="0"/>
              <w:marTop w:val="0"/>
              <w:marBottom w:val="0"/>
              <w:divBdr>
                <w:top w:val="none" w:sz="0" w:space="0" w:color="auto"/>
                <w:left w:val="none" w:sz="0" w:space="0" w:color="auto"/>
                <w:bottom w:val="none" w:sz="0" w:space="0" w:color="auto"/>
                <w:right w:val="none" w:sz="0" w:space="0" w:color="auto"/>
              </w:divBdr>
            </w:div>
            <w:div w:id="633173241">
              <w:marLeft w:val="0"/>
              <w:marRight w:val="0"/>
              <w:marTop w:val="0"/>
              <w:marBottom w:val="0"/>
              <w:divBdr>
                <w:top w:val="none" w:sz="0" w:space="0" w:color="auto"/>
                <w:left w:val="none" w:sz="0" w:space="0" w:color="auto"/>
                <w:bottom w:val="none" w:sz="0" w:space="0" w:color="auto"/>
                <w:right w:val="none" w:sz="0" w:space="0" w:color="auto"/>
              </w:divBdr>
            </w:div>
            <w:div w:id="699862420">
              <w:marLeft w:val="0"/>
              <w:marRight w:val="0"/>
              <w:marTop w:val="0"/>
              <w:marBottom w:val="0"/>
              <w:divBdr>
                <w:top w:val="none" w:sz="0" w:space="0" w:color="auto"/>
                <w:left w:val="none" w:sz="0" w:space="0" w:color="auto"/>
                <w:bottom w:val="none" w:sz="0" w:space="0" w:color="auto"/>
                <w:right w:val="none" w:sz="0" w:space="0" w:color="auto"/>
              </w:divBdr>
            </w:div>
            <w:div w:id="1807117747">
              <w:marLeft w:val="0"/>
              <w:marRight w:val="0"/>
              <w:marTop w:val="0"/>
              <w:marBottom w:val="0"/>
              <w:divBdr>
                <w:top w:val="none" w:sz="0" w:space="0" w:color="auto"/>
                <w:left w:val="none" w:sz="0" w:space="0" w:color="auto"/>
                <w:bottom w:val="none" w:sz="0" w:space="0" w:color="auto"/>
                <w:right w:val="none" w:sz="0" w:space="0" w:color="auto"/>
              </w:divBdr>
            </w:div>
            <w:div w:id="181091269">
              <w:marLeft w:val="0"/>
              <w:marRight w:val="0"/>
              <w:marTop w:val="0"/>
              <w:marBottom w:val="0"/>
              <w:divBdr>
                <w:top w:val="none" w:sz="0" w:space="0" w:color="auto"/>
                <w:left w:val="none" w:sz="0" w:space="0" w:color="auto"/>
                <w:bottom w:val="none" w:sz="0" w:space="0" w:color="auto"/>
                <w:right w:val="none" w:sz="0" w:space="0" w:color="auto"/>
              </w:divBdr>
            </w:div>
            <w:div w:id="318655101">
              <w:marLeft w:val="0"/>
              <w:marRight w:val="0"/>
              <w:marTop w:val="0"/>
              <w:marBottom w:val="0"/>
              <w:divBdr>
                <w:top w:val="none" w:sz="0" w:space="0" w:color="auto"/>
                <w:left w:val="none" w:sz="0" w:space="0" w:color="auto"/>
                <w:bottom w:val="none" w:sz="0" w:space="0" w:color="auto"/>
                <w:right w:val="none" w:sz="0" w:space="0" w:color="auto"/>
              </w:divBdr>
            </w:div>
            <w:div w:id="1124689397">
              <w:marLeft w:val="0"/>
              <w:marRight w:val="0"/>
              <w:marTop w:val="0"/>
              <w:marBottom w:val="0"/>
              <w:divBdr>
                <w:top w:val="none" w:sz="0" w:space="0" w:color="auto"/>
                <w:left w:val="none" w:sz="0" w:space="0" w:color="auto"/>
                <w:bottom w:val="none" w:sz="0" w:space="0" w:color="auto"/>
                <w:right w:val="none" w:sz="0" w:space="0" w:color="auto"/>
              </w:divBdr>
            </w:div>
            <w:div w:id="546837599">
              <w:marLeft w:val="0"/>
              <w:marRight w:val="0"/>
              <w:marTop w:val="0"/>
              <w:marBottom w:val="0"/>
              <w:divBdr>
                <w:top w:val="none" w:sz="0" w:space="0" w:color="auto"/>
                <w:left w:val="none" w:sz="0" w:space="0" w:color="auto"/>
                <w:bottom w:val="none" w:sz="0" w:space="0" w:color="auto"/>
                <w:right w:val="none" w:sz="0" w:space="0" w:color="auto"/>
              </w:divBdr>
            </w:div>
            <w:div w:id="2093040282">
              <w:marLeft w:val="0"/>
              <w:marRight w:val="0"/>
              <w:marTop w:val="0"/>
              <w:marBottom w:val="0"/>
              <w:divBdr>
                <w:top w:val="none" w:sz="0" w:space="0" w:color="auto"/>
                <w:left w:val="none" w:sz="0" w:space="0" w:color="auto"/>
                <w:bottom w:val="none" w:sz="0" w:space="0" w:color="auto"/>
                <w:right w:val="none" w:sz="0" w:space="0" w:color="auto"/>
              </w:divBdr>
            </w:div>
            <w:div w:id="384522160">
              <w:marLeft w:val="0"/>
              <w:marRight w:val="0"/>
              <w:marTop w:val="0"/>
              <w:marBottom w:val="0"/>
              <w:divBdr>
                <w:top w:val="none" w:sz="0" w:space="0" w:color="auto"/>
                <w:left w:val="none" w:sz="0" w:space="0" w:color="auto"/>
                <w:bottom w:val="none" w:sz="0" w:space="0" w:color="auto"/>
                <w:right w:val="none" w:sz="0" w:space="0" w:color="auto"/>
              </w:divBdr>
            </w:div>
            <w:div w:id="331762232">
              <w:marLeft w:val="0"/>
              <w:marRight w:val="0"/>
              <w:marTop w:val="0"/>
              <w:marBottom w:val="0"/>
              <w:divBdr>
                <w:top w:val="none" w:sz="0" w:space="0" w:color="auto"/>
                <w:left w:val="none" w:sz="0" w:space="0" w:color="auto"/>
                <w:bottom w:val="none" w:sz="0" w:space="0" w:color="auto"/>
                <w:right w:val="none" w:sz="0" w:space="0" w:color="auto"/>
              </w:divBdr>
            </w:div>
            <w:div w:id="1943955300">
              <w:marLeft w:val="0"/>
              <w:marRight w:val="0"/>
              <w:marTop w:val="0"/>
              <w:marBottom w:val="0"/>
              <w:divBdr>
                <w:top w:val="none" w:sz="0" w:space="0" w:color="auto"/>
                <w:left w:val="none" w:sz="0" w:space="0" w:color="auto"/>
                <w:bottom w:val="none" w:sz="0" w:space="0" w:color="auto"/>
                <w:right w:val="none" w:sz="0" w:space="0" w:color="auto"/>
              </w:divBdr>
            </w:div>
            <w:div w:id="503520227">
              <w:marLeft w:val="0"/>
              <w:marRight w:val="0"/>
              <w:marTop w:val="0"/>
              <w:marBottom w:val="0"/>
              <w:divBdr>
                <w:top w:val="none" w:sz="0" w:space="0" w:color="auto"/>
                <w:left w:val="none" w:sz="0" w:space="0" w:color="auto"/>
                <w:bottom w:val="none" w:sz="0" w:space="0" w:color="auto"/>
                <w:right w:val="none" w:sz="0" w:space="0" w:color="auto"/>
              </w:divBdr>
            </w:div>
            <w:div w:id="1940210312">
              <w:marLeft w:val="0"/>
              <w:marRight w:val="0"/>
              <w:marTop w:val="0"/>
              <w:marBottom w:val="0"/>
              <w:divBdr>
                <w:top w:val="none" w:sz="0" w:space="0" w:color="auto"/>
                <w:left w:val="none" w:sz="0" w:space="0" w:color="auto"/>
                <w:bottom w:val="none" w:sz="0" w:space="0" w:color="auto"/>
                <w:right w:val="none" w:sz="0" w:space="0" w:color="auto"/>
              </w:divBdr>
            </w:div>
            <w:div w:id="95446083">
              <w:marLeft w:val="0"/>
              <w:marRight w:val="0"/>
              <w:marTop w:val="0"/>
              <w:marBottom w:val="0"/>
              <w:divBdr>
                <w:top w:val="none" w:sz="0" w:space="0" w:color="auto"/>
                <w:left w:val="none" w:sz="0" w:space="0" w:color="auto"/>
                <w:bottom w:val="none" w:sz="0" w:space="0" w:color="auto"/>
                <w:right w:val="none" w:sz="0" w:space="0" w:color="auto"/>
              </w:divBdr>
            </w:div>
            <w:div w:id="124010505">
              <w:marLeft w:val="0"/>
              <w:marRight w:val="0"/>
              <w:marTop w:val="0"/>
              <w:marBottom w:val="0"/>
              <w:divBdr>
                <w:top w:val="none" w:sz="0" w:space="0" w:color="auto"/>
                <w:left w:val="none" w:sz="0" w:space="0" w:color="auto"/>
                <w:bottom w:val="none" w:sz="0" w:space="0" w:color="auto"/>
                <w:right w:val="none" w:sz="0" w:space="0" w:color="auto"/>
              </w:divBdr>
            </w:div>
            <w:div w:id="595553515">
              <w:marLeft w:val="0"/>
              <w:marRight w:val="0"/>
              <w:marTop w:val="0"/>
              <w:marBottom w:val="0"/>
              <w:divBdr>
                <w:top w:val="none" w:sz="0" w:space="0" w:color="auto"/>
                <w:left w:val="none" w:sz="0" w:space="0" w:color="auto"/>
                <w:bottom w:val="none" w:sz="0" w:space="0" w:color="auto"/>
                <w:right w:val="none" w:sz="0" w:space="0" w:color="auto"/>
              </w:divBdr>
            </w:div>
            <w:div w:id="648635084">
              <w:marLeft w:val="0"/>
              <w:marRight w:val="0"/>
              <w:marTop w:val="0"/>
              <w:marBottom w:val="0"/>
              <w:divBdr>
                <w:top w:val="none" w:sz="0" w:space="0" w:color="auto"/>
                <w:left w:val="none" w:sz="0" w:space="0" w:color="auto"/>
                <w:bottom w:val="none" w:sz="0" w:space="0" w:color="auto"/>
                <w:right w:val="none" w:sz="0" w:space="0" w:color="auto"/>
              </w:divBdr>
            </w:div>
            <w:div w:id="1088773882">
              <w:marLeft w:val="0"/>
              <w:marRight w:val="0"/>
              <w:marTop w:val="0"/>
              <w:marBottom w:val="0"/>
              <w:divBdr>
                <w:top w:val="none" w:sz="0" w:space="0" w:color="auto"/>
                <w:left w:val="none" w:sz="0" w:space="0" w:color="auto"/>
                <w:bottom w:val="none" w:sz="0" w:space="0" w:color="auto"/>
                <w:right w:val="none" w:sz="0" w:space="0" w:color="auto"/>
              </w:divBdr>
            </w:div>
            <w:div w:id="1388917026">
              <w:marLeft w:val="0"/>
              <w:marRight w:val="0"/>
              <w:marTop w:val="0"/>
              <w:marBottom w:val="0"/>
              <w:divBdr>
                <w:top w:val="none" w:sz="0" w:space="0" w:color="auto"/>
                <w:left w:val="none" w:sz="0" w:space="0" w:color="auto"/>
                <w:bottom w:val="none" w:sz="0" w:space="0" w:color="auto"/>
                <w:right w:val="none" w:sz="0" w:space="0" w:color="auto"/>
              </w:divBdr>
            </w:div>
            <w:div w:id="72893182">
              <w:marLeft w:val="0"/>
              <w:marRight w:val="0"/>
              <w:marTop w:val="0"/>
              <w:marBottom w:val="0"/>
              <w:divBdr>
                <w:top w:val="none" w:sz="0" w:space="0" w:color="auto"/>
                <w:left w:val="none" w:sz="0" w:space="0" w:color="auto"/>
                <w:bottom w:val="none" w:sz="0" w:space="0" w:color="auto"/>
                <w:right w:val="none" w:sz="0" w:space="0" w:color="auto"/>
              </w:divBdr>
            </w:div>
            <w:div w:id="806245818">
              <w:marLeft w:val="0"/>
              <w:marRight w:val="0"/>
              <w:marTop w:val="0"/>
              <w:marBottom w:val="0"/>
              <w:divBdr>
                <w:top w:val="none" w:sz="0" w:space="0" w:color="auto"/>
                <w:left w:val="none" w:sz="0" w:space="0" w:color="auto"/>
                <w:bottom w:val="none" w:sz="0" w:space="0" w:color="auto"/>
                <w:right w:val="none" w:sz="0" w:space="0" w:color="auto"/>
              </w:divBdr>
            </w:div>
            <w:div w:id="1664310623">
              <w:marLeft w:val="0"/>
              <w:marRight w:val="0"/>
              <w:marTop w:val="0"/>
              <w:marBottom w:val="0"/>
              <w:divBdr>
                <w:top w:val="none" w:sz="0" w:space="0" w:color="auto"/>
                <w:left w:val="none" w:sz="0" w:space="0" w:color="auto"/>
                <w:bottom w:val="none" w:sz="0" w:space="0" w:color="auto"/>
                <w:right w:val="none" w:sz="0" w:space="0" w:color="auto"/>
              </w:divBdr>
            </w:div>
            <w:div w:id="746809158">
              <w:marLeft w:val="0"/>
              <w:marRight w:val="0"/>
              <w:marTop w:val="0"/>
              <w:marBottom w:val="0"/>
              <w:divBdr>
                <w:top w:val="none" w:sz="0" w:space="0" w:color="auto"/>
                <w:left w:val="none" w:sz="0" w:space="0" w:color="auto"/>
                <w:bottom w:val="none" w:sz="0" w:space="0" w:color="auto"/>
                <w:right w:val="none" w:sz="0" w:space="0" w:color="auto"/>
              </w:divBdr>
            </w:div>
            <w:div w:id="264389177">
              <w:marLeft w:val="0"/>
              <w:marRight w:val="0"/>
              <w:marTop w:val="0"/>
              <w:marBottom w:val="0"/>
              <w:divBdr>
                <w:top w:val="none" w:sz="0" w:space="0" w:color="auto"/>
                <w:left w:val="none" w:sz="0" w:space="0" w:color="auto"/>
                <w:bottom w:val="none" w:sz="0" w:space="0" w:color="auto"/>
                <w:right w:val="none" w:sz="0" w:space="0" w:color="auto"/>
              </w:divBdr>
            </w:div>
            <w:div w:id="319576056">
              <w:marLeft w:val="0"/>
              <w:marRight w:val="0"/>
              <w:marTop w:val="0"/>
              <w:marBottom w:val="0"/>
              <w:divBdr>
                <w:top w:val="none" w:sz="0" w:space="0" w:color="auto"/>
                <w:left w:val="none" w:sz="0" w:space="0" w:color="auto"/>
                <w:bottom w:val="none" w:sz="0" w:space="0" w:color="auto"/>
                <w:right w:val="none" w:sz="0" w:space="0" w:color="auto"/>
              </w:divBdr>
            </w:div>
            <w:div w:id="1417745797">
              <w:marLeft w:val="0"/>
              <w:marRight w:val="0"/>
              <w:marTop w:val="0"/>
              <w:marBottom w:val="0"/>
              <w:divBdr>
                <w:top w:val="none" w:sz="0" w:space="0" w:color="auto"/>
                <w:left w:val="none" w:sz="0" w:space="0" w:color="auto"/>
                <w:bottom w:val="none" w:sz="0" w:space="0" w:color="auto"/>
                <w:right w:val="none" w:sz="0" w:space="0" w:color="auto"/>
              </w:divBdr>
            </w:div>
            <w:div w:id="351689874">
              <w:marLeft w:val="0"/>
              <w:marRight w:val="0"/>
              <w:marTop w:val="0"/>
              <w:marBottom w:val="0"/>
              <w:divBdr>
                <w:top w:val="none" w:sz="0" w:space="0" w:color="auto"/>
                <w:left w:val="none" w:sz="0" w:space="0" w:color="auto"/>
                <w:bottom w:val="none" w:sz="0" w:space="0" w:color="auto"/>
                <w:right w:val="none" w:sz="0" w:space="0" w:color="auto"/>
              </w:divBdr>
            </w:div>
            <w:div w:id="1904366606">
              <w:marLeft w:val="0"/>
              <w:marRight w:val="0"/>
              <w:marTop w:val="0"/>
              <w:marBottom w:val="0"/>
              <w:divBdr>
                <w:top w:val="none" w:sz="0" w:space="0" w:color="auto"/>
                <w:left w:val="none" w:sz="0" w:space="0" w:color="auto"/>
                <w:bottom w:val="none" w:sz="0" w:space="0" w:color="auto"/>
                <w:right w:val="none" w:sz="0" w:space="0" w:color="auto"/>
              </w:divBdr>
            </w:div>
            <w:div w:id="1211186403">
              <w:marLeft w:val="0"/>
              <w:marRight w:val="0"/>
              <w:marTop w:val="0"/>
              <w:marBottom w:val="0"/>
              <w:divBdr>
                <w:top w:val="none" w:sz="0" w:space="0" w:color="auto"/>
                <w:left w:val="none" w:sz="0" w:space="0" w:color="auto"/>
                <w:bottom w:val="none" w:sz="0" w:space="0" w:color="auto"/>
                <w:right w:val="none" w:sz="0" w:space="0" w:color="auto"/>
              </w:divBdr>
            </w:div>
            <w:div w:id="1958753228">
              <w:marLeft w:val="0"/>
              <w:marRight w:val="0"/>
              <w:marTop w:val="0"/>
              <w:marBottom w:val="0"/>
              <w:divBdr>
                <w:top w:val="none" w:sz="0" w:space="0" w:color="auto"/>
                <w:left w:val="none" w:sz="0" w:space="0" w:color="auto"/>
                <w:bottom w:val="none" w:sz="0" w:space="0" w:color="auto"/>
                <w:right w:val="none" w:sz="0" w:space="0" w:color="auto"/>
              </w:divBdr>
            </w:div>
            <w:div w:id="872227047">
              <w:marLeft w:val="0"/>
              <w:marRight w:val="0"/>
              <w:marTop w:val="0"/>
              <w:marBottom w:val="0"/>
              <w:divBdr>
                <w:top w:val="none" w:sz="0" w:space="0" w:color="auto"/>
                <w:left w:val="none" w:sz="0" w:space="0" w:color="auto"/>
                <w:bottom w:val="none" w:sz="0" w:space="0" w:color="auto"/>
                <w:right w:val="none" w:sz="0" w:space="0" w:color="auto"/>
              </w:divBdr>
            </w:div>
            <w:div w:id="1566261213">
              <w:marLeft w:val="0"/>
              <w:marRight w:val="0"/>
              <w:marTop w:val="0"/>
              <w:marBottom w:val="0"/>
              <w:divBdr>
                <w:top w:val="none" w:sz="0" w:space="0" w:color="auto"/>
                <w:left w:val="none" w:sz="0" w:space="0" w:color="auto"/>
                <w:bottom w:val="none" w:sz="0" w:space="0" w:color="auto"/>
                <w:right w:val="none" w:sz="0" w:space="0" w:color="auto"/>
              </w:divBdr>
            </w:div>
            <w:div w:id="486166533">
              <w:marLeft w:val="0"/>
              <w:marRight w:val="0"/>
              <w:marTop w:val="0"/>
              <w:marBottom w:val="0"/>
              <w:divBdr>
                <w:top w:val="none" w:sz="0" w:space="0" w:color="auto"/>
                <w:left w:val="none" w:sz="0" w:space="0" w:color="auto"/>
                <w:bottom w:val="none" w:sz="0" w:space="0" w:color="auto"/>
                <w:right w:val="none" w:sz="0" w:space="0" w:color="auto"/>
              </w:divBdr>
            </w:div>
            <w:div w:id="1621112658">
              <w:marLeft w:val="0"/>
              <w:marRight w:val="0"/>
              <w:marTop w:val="0"/>
              <w:marBottom w:val="0"/>
              <w:divBdr>
                <w:top w:val="none" w:sz="0" w:space="0" w:color="auto"/>
                <w:left w:val="none" w:sz="0" w:space="0" w:color="auto"/>
                <w:bottom w:val="none" w:sz="0" w:space="0" w:color="auto"/>
                <w:right w:val="none" w:sz="0" w:space="0" w:color="auto"/>
              </w:divBdr>
            </w:div>
            <w:div w:id="1573613192">
              <w:marLeft w:val="0"/>
              <w:marRight w:val="0"/>
              <w:marTop w:val="0"/>
              <w:marBottom w:val="0"/>
              <w:divBdr>
                <w:top w:val="none" w:sz="0" w:space="0" w:color="auto"/>
                <w:left w:val="none" w:sz="0" w:space="0" w:color="auto"/>
                <w:bottom w:val="none" w:sz="0" w:space="0" w:color="auto"/>
                <w:right w:val="none" w:sz="0" w:space="0" w:color="auto"/>
              </w:divBdr>
            </w:div>
            <w:div w:id="2017803703">
              <w:marLeft w:val="0"/>
              <w:marRight w:val="0"/>
              <w:marTop w:val="0"/>
              <w:marBottom w:val="0"/>
              <w:divBdr>
                <w:top w:val="none" w:sz="0" w:space="0" w:color="auto"/>
                <w:left w:val="none" w:sz="0" w:space="0" w:color="auto"/>
                <w:bottom w:val="none" w:sz="0" w:space="0" w:color="auto"/>
                <w:right w:val="none" w:sz="0" w:space="0" w:color="auto"/>
              </w:divBdr>
            </w:div>
            <w:div w:id="981931957">
              <w:marLeft w:val="0"/>
              <w:marRight w:val="0"/>
              <w:marTop w:val="0"/>
              <w:marBottom w:val="0"/>
              <w:divBdr>
                <w:top w:val="none" w:sz="0" w:space="0" w:color="auto"/>
                <w:left w:val="none" w:sz="0" w:space="0" w:color="auto"/>
                <w:bottom w:val="none" w:sz="0" w:space="0" w:color="auto"/>
                <w:right w:val="none" w:sz="0" w:space="0" w:color="auto"/>
              </w:divBdr>
            </w:div>
            <w:div w:id="300618451">
              <w:marLeft w:val="0"/>
              <w:marRight w:val="0"/>
              <w:marTop w:val="0"/>
              <w:marBottom w:val="0"/>
              <w:divBdr>
                <w:top w:val="none" w:sz="0" w:space="0" w:color="auto"/>
                <w:left w:val="none" w:sz="0" w:space="0" w:color="auto"/>
                <w:bottom w:val="none" w:sz="0" w:space="0" w:color="auto"/>
                <w:right w:val="none" w:sz="0" w:space="0" w:color="auto"/>
              </w:divBdr>
            </w:div>
            <w:div w:id="1203593346">
              <w:marLeft w:val="0"/>
              <w:marRight w:val="0"/>
              <w:marTop w:val="0"/>
              <w:marBottom w:val="0"/>
              <w:divBdr>
                <w:top w:val="none" w:sz="0" w:space="0" w:color="auto"/>
                <w:left w:val="none" w:sz="0" w:space="0" w:color="auto"/>
                <w:bottom w:val="none" w:sz="0" w:space="0" w:color="auto"/>
                <w:right w:val="none" w:sz="0" w:space="0" w:color="auto"/>
              </w:divBdr>
            </w:div>
            <w:div w:id="235360248">
              <w:marLeft w:val="0"/>
              <w:marRight w:val="0"/>
              <w:marTop w:val="0"/>
              <w:marBottom w:val="0"/>
              <w:divBdr>
                <w:top w:val="none" w:sz="0" w:space="0" w:color="auto"/>
                <w:left w:val="none" w:sz="0" w:space="0" w:color="auto"/>
                <w:bottom w:val="none" w:sz="0" w:space="0" w:color="auto"/>
                <w:right w:val="none" w:sz="0" w:space="0" w:color="auto"/>
              </w:divBdr>
            </w:div>
            <w:div w:id="19205407">
              <w:marLeft w:val="0"/>
              <w:marRight w:val="0"/>
              <w:marTop w:val="0"/>
              <w:marBottom w:val="0"/>
              <w:divBdr>
                <w:top w:val="none" w:sz="0" w:space="0" w:color="auto"/>
                <w:left w:val="none" w:sz="0" w:space="0" w:color="auto"/>
                <w:bottom w:val="none" w:sz="0" w:space="0" w:color="auto"/>
                <w:right w:val="none" w:sz="0" w:space="0" w:color="auto"/>
              </w:divBdr>
            </w:div>
            <w:div w:id="1865631466">
              <w:marLeft w:val="0"/>
              <w:marRight w:val="0"/>
              <w:marTop w:val="0"/>
              <w:marBottom w:val="0"/>
              <w:divBdr>
                <w:top w:val="none" w:sz="0" w:space="0" w:color="auto"/>
                <w:left w:val="none" w:sz="0" w:space="0" w:color="auto"/>
                <w:bottom w:val="none" w:sz="0" w:space="0" w:color="auto"/>
                <w:right w:val="none" w:sz="0" w:space="0" w:color="auto"/>
              </w:divBdr>
            </w:div>
            <w:div w:id="376052574">
              <w:marLeft w:val="0"/>
              <w:marRight w:val="0"/>
              <w:marTop w:val="0"/>
              <w:marBottom w:val="0"/>
              <w:divBdr>
                <w:top w:val="none" w:sz="0" w:space="0" w:color="auto"/>
                <w:left w:val="none" w:sz="0" w:space="0" w:color="auto"/>
                <w:bottom w:val="none" w:sz="0" w:space="0" w:color="auto"/>
                <w:right w:val="none" w:sz="0" w:space="0" w:color="auto"/>
              </w:divBdr>
            </w:div>
            <w:div w:id="2012676903">
              <w:marLeft w:val="0"/>
              <w:marRight w:val="0"/>
              <w:marTop w:val="0"/>
              <w:marBottom w:val="0"/>
              <w:divBdr>
                <w:top w:val="none" w:sz="0" w:space="0" w:color="auto"/>
                <w:left w:val="none" w:sz="0" w:space="0" w:color="auto"/>
                <w:bottom w:val="none" w:sz="0" w:space="0" w:color="auto"/>
                <w:right w:val="none" w:sz="0" w:space="0" w:color="auto"/>
              </w:divBdr>
            </w:div>
            <w:div w:id="1771662956">
              <w:marLeft w:val="0"/>
              <w:marRight w:val="0"/>
              <w:marTop w:val="0"/>
              <w:marBottom w:val="0"/>
              <w:divBdr>
                <w:top w:val="none" w:sz="0" w:space="0" w:color="auto"/>
                <w:left w:val="none" w:sz="0" w:space="0" w:color="auto"/>
                <w:bottom w:val="none" w:sz="0" w:space="0" w:color="auto"/>
                <w:right w:val="none" w:sz="0" w:space="0" w:color="auto"/>
              </w:divBdr>
            </w:div>
            <w:div w:id="1229613401">
              <w:marLeft w:val="0"/>
              <w:marRight w:val="0"/>
              <w:marTop w:val="0"/>
              <w:marBottom w:val="0"/>
              <w:divBdr>
                <w:top w:val="none" w:sz="0" w:space="0" w:color="auto"/>
                <w:left w:val="none" w:sz="0" w:space="0" w:color="auto"/>
                <w:bottom w:val="none" w:sz="0" w:space="0" w:color="auto"/>
                <w:right w:val="none" w:sz="0" w:space="0" w:color="auto"/>
              </w:divBdr>
            </w:div>
            <w:div w:id="407969771">
              <w:marLeft w:val="0"/>
              <w:marRight w:val="0"/>
              <w:marTop w:val="0"/>
              <w:marBottom w:val="0"/>
              <w:divBdr>
                <w:top w:val="none" w:sz="0" w:space="0" w:color="auto"/>
                <w:left w:val="none" w:sz="0" w:space="0" w:color="auto"/>
                <w:bottom w:val="none" w:sz="0" w:space="0" w:color="auto"/>
                <w:right w:val="none" w:sz="0" w:space="0" w:color="auto"/>
              </w:divBdr>
            </w:div>
            <w:div w:id="2027830592">
              <w:marLeft w:val="0"/>
              <w:marRight w:val="0"/>
              <w:marTop w:val="0"/>
              <w:marBottom w:val="0"/>
              <w:divBdr>
                <w:top w:val="none" w:sz="0" w:space="0" w:color="auto"/>
                <w:left w:val="none" w:sz="0" w:space="0" w:color="auto"/>
                <w:bottom w:val="none" w:sz="0" w:space="0" w:color="auto"/>
                <w:right w:val="none" w:sz="0" w:space="0" w:color="auto"/>
              </w:divBdr>
            </w:div>
            <w:div w:id="1618289062">
              <w:marLeft w:val="0"/>
              <w:marRight w:val="0"/>
              <w:marTop w:val="0"/>
              <w:marBottom w:val="0"/>
              <w:divBdr>
                <w:top w:val="none" w:sz="0" w:space="0" w:color="auto"/>
                <w:left w:val="none" w:sz="0" w:space="0" w:color="auto"/>
                <w:bottom w:val="none" w:sz="0" w:space="0" w:color="auto"/>
                <w:right w:val="none" w:sz="0" w:space="0" w:color="auto"/>
              </w:divBdr>
            </w:div>
            <w:div w:id="2144762201">
              <w:marLeft w:val="0"/>
              <w:marRight w:val="0"/>
              <w:marTop w:val="0"/>
              <w:marBottom w:val="0"/>
              <w:divBdr>
                <w:top w:val="none" w:sz="0" w:space="0" w:color="auto"/>
                <w:left w:val="none" w:sz="0" w:space="0" w:color="auto"/>
                <w:bottom w:val="none" w:sz="0" w:space="0" w:color="auto"/>
                <w:right w:val="none" w:sz="0" w:space="0" w:color="auto"/>
              </w:divBdr>
            </w:div>
            <w:div w:id="2015106860">
              <w:marLeft w:val="0"/>
              <w:marRight w:val="0"/>
              <w:marTop w:val="0"/>
              <w:marBottom w:val="0"/>
              <w:divBdr>
                <w:top w:val="none" w:sz="0" w:space="0" w:color="auto"/>
                <w:left w:val="none" w:sz="0" w:space="0" w:color="auto"/>
                <w:bottom w:val="none" w:sz="0" w:space="0" w:color="auto"/>
                <w:right w:val="none" w:sz="0" w:space="0" w:color="auto"/>
              </w:divBdr>
            </w:div>
            <w:div w:id="2092772629">
              <w:marLeft w:val="0"/>
              <w:marRight w:val="0"/>
              <w:marTop w:val="0"/>
              <w:marBottom w:val="0"/>
              <w:divBdr>
                <w:top w:val="none" w:sz="0" w:space="0" w:color="auto"/>
                <w:left w:val="none" w:sz="0" w:space="0" w:color="auto"/>
                <w:bottom w:val="none" w:sz="0" w:space="0" w:color="auto"/>
                <w:right w:val="none" w:sz="0" w:space="0" w:color="auto"/>
              </w:divBdr>
            </w:div>
            <w:div w:id="275646264">
              <w:marLeft w:val="0"/>
              <w:marRight w:val="0"/>
              <w:marTop w:val="0"/>
              <w:marBottom w:val="0"/>
              <w:divBdr>
                <w:top w:val="none" w:sz="0" w:space="0" w:color="auto"/>
                <w:left w:val="none" w:sz="0" w:space="0" w:color="auto"/>
                <w:bottom w:val="none" w:sz="0" w:space="0" w:color="auto"/>
                <w:right w:val="none" w:sz="0" w:space="0" w:color="auto"/>
              </w:divBdr>
            </w:div>
            <w:div w:id="59058341">
              <w:marLeft w:val="0"/>
              <w:marRight w:val="0"/>
              <w:marTop w:val="0"/>
              <w:marBottom w:val="0"/>
              <w:divBdr>
                <w:top w:val="none" w:sz="0" w:space="0" w:color="auto"/>
                <w:left w:val="none" w:sz="0" w:space="0" w:color="auto"/>
                <w:bottom w:val="none" w:sz="0" w:space="0" w:color="auto"/>
                <w:right w:val="none" w:sz="0" w:space="0" w:color="auto"/>
              </w:divBdr>
            </w:div>
            <w:div w:id="1715932548">
              <w:marLeft w:val="0"/>
              <w:marRight w:val="0"/>
              <w:marTop w:val="0"/>
              <w:marBottom w:val="0"/>
              <w:divBdr>
                <w:top w:val="none" w:sz="0" w:space="0" w:color="auto"/>
                <w:left w:val="none" w:sz="0" w:space="0" w:color="auto"/>
                <w:bottom w:val="none" w:sz="0" w:space="0" w:color="auto"/>
                <w:right w:val="none" w:sz="0" w:space="0" w:color="auto"/>
              </w:divBdr>
            </w:div>
            <w:div w:id="477767642">
              <w:marLeft w:val="0"/>
              <w:marRight w:val="0"/>
              <w:marTop w:val="0"/>
              <w:marBottom w:val="0"/>
              <w:divBdr>
                <w:top w:val="none" w:sz="0" w:space="0" w:color="auto"/>
                <w:left w:val="none" w:sz="0" w:space="0" w:color="auto"/>
                <w:bottom w:val="none" w:sz="0" w:space="0" w:color="auto"/>
                <w:right w:val="none" w:sz="0" w:space="0" w:color="auto"/>
              </w:divBdr>
            </w:div>
            <w:div w:id="1524127974">
              <w:marLeft w:val="0"/>
              <w:marRight w:val="0"/>
              <w:marTop w:val="0"/>
              <w:marBottom w:val="0"/>
              <w:divBdr>
                <w:top w:val="none" w:sz="0" w:space="0" w:color="auto"/>
                <w:left w:val="none" w:sz="0" w:space="0" w:color="auto"/>
                <w:bottom w:val="none" w:sz="0" w:space="0" w:color="auto"/>
                <w:right w:val="none" w:sz="0" w:space="0" w:color="auto"/>
              </w:divBdr>
            </w:div>
            <w:div w:id="599025434">
              <w:marLeft w:val="0"/>
              <w:marRight w:val="0"/>
              <w:marTop w:val="0"/>
              <w:marBottom w:val="0"/>
              <w:divBdr>
                <w:top w:val="none" w:sz="0" w:space="0" w:color="auto"/>
                <w:left w:val="none" w:sz="0" w:space="0" w:color="auto"/>
                <w:bottom w:val="none" w:sz="0" w:space="0" w:color="auto"/>
                <w:right w:val="none" w:sz="0" w:space="0" w:color="auto"/>
              </w:divBdr>
            </w:div>
            <w:div w:id="1866793060">
              <w:marLeft w:val="0"/>
              <w:marRight w:val="0"/>
              <w:marTop w:val="0"/>
              <w:marBottom w:val="0"/>
              <w:divBdr>
                <w:top w:val="none" w:sz="0" w:space="0" w:color="auto"/>
                <w:left w:val="none" w:sz="0" w:space="0" w:color="auto"/>
                <w:bottom w:val="none" w:sz="0" w:space="0" w:color="auto"/>
                <w:right w:val="none" w:sz="0" w:space="0" w:color="auto"/>
              </w:divBdr>
            </w:div>
            <w:div w:id="157116274">
              <w:marLeft w:val="0"/>
              <w:marRight w:val="0"/>
              <w:marTop w:val="0"/>
              <w:marBottom w:val="0"/>
              <w:divBdr>
                <w:top w:val="none" w:sz="0" w:space="0" w:color="auto"/>
                <w:left w:val="none" w:sz="0" w:space="0" w:color="auto"/>
                <w:bottom w:val="none" w:sz="0" w:space="0" w:color="auto"/>
                <w:right w:val="none" w:sz="0" w:space="0" w:color="auto"/>
              </w:divBdr>
            </w:div>
            <w:div w:id="571354636">
              <w:marLeft w:val="0"/>
              <w:marRight w:val="0"/>
              <w:marTop w:val="0"/>
              <w:marBottom w:val="0"/>
              <w:divBdr>
                <w:top w:val="none" w:sz="0" w:space="0" w:color="auto"/>
                <w:left w:val="none" w:sz="0" w:space="0" w:color="auto"/>
                <w:bottom w:val="none" w:sz="0" w:space="0" w:color="auto"/>
                <w:right w:val="none" w:sz="0" w:space="0" w:color="auto"/>
              </w:divBdr>
            </w:div>
            <w:div w:id="212617829">
              <w:marLeft w:val="0"/>
              <w:marRight w:val="0"/>
              <w:marTop w:val="0"/>
              <w:marBottom w:val="0"/>
              <w:divBdr>
                <w:top w:val="none" w:sz="0" w:space="0" w:color="auto"/>
                <w:left w:val="none" w:sz="0" w:space="0" w:color="auto"/>
                <w:bottom w:val="none" w:sz="0" w:space="0" w:color="auto"/>
                <w:right w:val="none" w:sz="0" w:space="0" w:color="auto"/>
              </w:divBdr>
            </w:div>
            <w:div w:id="322898160">
              <w:marLeft w:val="0"/>
              <w:marRight w:val="0"/>
              <w:marTop w:val="0"/>
              <w:marBottom w:val="0"/>
              <w:divBdr>
                <w:top w:val="none" w:sz="0" w:space="0" w:color="auto"/>
                <w:left w:val="none" w:sz="0" w:space="0" w:color="auto"/>
                <w:bottom w:val="none" w:sz="0" w:space="0" w:color="auto"/>
                <w:right w:val="none" w:sz="0" w:space="0" w:color="auto"/>
              </w:divBdr>
            </w:div>
            <w:div w:id="1781802847">
              <w:marLeft w:val="0"/>
              <w:marRight w:val="0"/>
              <w:marTop w:val="0"/>
              <w:marBottom w:val="0"/>
              <w:divBdr>
                <w:top w:val="none" w:sz="0" w:space="0" w:color="auto"/>
                <w:left w:val="none" w:sz="0" w:space="0" w:color="auto"/>
                <w:bottom w:val="none" w:sz="0" w:space="0" w:color="auto"/>
                <w:right w:val="none" w:sz="0" w:space="0" w:color="auto"/>
              </w:divBdr>
            </w:div>
            <w:div w:id="184484582">
              <w:marLeft w:val="0"/>
              <w:marRight w:val="0"/>
              <w:marTop w:val="0"/>
              <w:marBottom w:val="0"/>
              <w:divBdr>
                <w:top w:val="none" w:sz="0" w:space="0" w:color="auto"/>
                <w:left w:val="none" w:sz="0" w:space="0" w:color="auto"/>
                <w:bottom w:val="none" w:sz="0" w:space="0" w:color="auto"/>
                <w:right w:val="none" w:sz="0" w:space="0" w:color="auto"/>
              </w:divBdr>
            </w:div>
            <w:div w:id="966397166">
              <w:marLeft w:val="0"/>
              <w:marRight w:val="0"/>
              <w:marTop w:val="0"/>
              <w:marBottom w:val="0"/>
              <w:divBdr>
                <w:top w:val="none" w:sz="0" w:space="0" w:color="auto"/>
                <w:left w:val="none" w:sz="0" w:space="0" w:color="auto"/>
                <w:bottom w:val="none" w:sz="0" w:space="0" w:color="auto"/>
                <w:right w:val="none" w:sz="0" w:space="0" w:color="auto"/>
              </w:divBdr>
            </w:div>
            <w:div w:id="233048239">
              <w:marLeft w:val="0"/>
              <w:marRight w:val="0"/>
              <w:marTop w:val="0"/>
              <w:marBottom w:val="0"/>
              <w:divBdr>
                <w:top w:val="none" w:sz="0" w:space="0" w:color="auto"/>
                <w:left w:val="none" w:sz="0" w:space="0" w:color="auto"/>
                <w:bottom w:val="none" w:sz="0" w:space="0" w:color="auto"/>
                <w:right w:val="none" w:sz="0" w:space="0" w:color="auto"/>
              </w:divBdr>
            </w:div>
            <w:div w:id="998576602">
              <w:marLeft w:val="0"/>
              <w:marRight w:val="0"/>
              <w:marTop w:val="0"/>
              <w:marBottom w:val="0"/>
              <w:divBdr>
                <w:top w:val="none" w:sz="0" w:space="0" w:color="auto"/>
                <w:left w:val="none" w:sz="0" w:space="0" w:color="auto"/>
                <w:bottom w:val="none" w:sz="0" w:space="0" w:color="auto"/>
                <w:right w:val="none" w:sz="0" w:space="0" w:color="auto"/>
              </w:divBdr>
            </w:div>
            <w:div w:id="1803425787">
              <w:marLeft w:val="0"/>
              <w:marRight w:val="0"/>
              <w:marTop w:val="0"/>
              <w:marBottom w:val="0"/>
              <w:divBdr>
                <w:top w:val="none" w:sz="0" w:space="0" w:color="auto"/>
                <w:left w:val="none" w:sz="0" w:space="0" w:color="auto"/>
                <w:bottom w:val="none" w:sz="0" w:space="0" w:color="auto"/>
                <w:right w:val="none" w:sz="0" w:space="0" w:color="auto"/>
              </w:divBdr>
            </w:div>
            <w:div w:id="8592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48744">
      <w:bodyDiv w:val="1"/>
      <w:marLeft w:val="0"/>
      <w:marRight w:val="0"/>
      <w:marTop w:val="0"/>
      <w:marBottom w:val="0"/>
      <w:divBdr>
        <w:top w:val="none" w:sz="0" w:space="0" w:color="auto"/>
        <w:left w:val="none" w:sz="0" w:space="0" w:color="auto"/>
        <w:bottom w:val="none" w:sz="0" w:space="0" w:color="auto"/>
        <w:right w:val="none" w:sz="0" w:space="0" w:color="auto"/>
      </w:divBdr>
      <w:divsChild>
        <w:div w:id="1299335766">
          <w:marLeft w:val="0"/>
          <w:marRight w:val="0"/>
          <w:marTop w:val="0"/>
          <w:marBottom w:val="0"/>
          <w:divBdr>
            <w:top w:val="none" w:sz="0" w:space="0" w:color="auto"/>
            <w:left w:val="none" w:sz="0" w:space="0" w:color="auto"/>
            <w:bottom w:val="none" w:sz="0" w:space="0" w:color="auto"/>
            <w:right w:val="none" w:sz="0" w:space="0" w:color="auto"/>
          </w:divBdr>
          <w:divsChild>
            <w:div w:id="10105213">
              <w:marLeft w:val="0"/>
              <w:marRight w:val="0"/>
              <w:marTop w:val="0"/>
              <w:marBottom w:val="0"/>
              <w:divBdr>
                <w:top w:val="none" w:sz="0" w:space="0" w:color="auto"/>
                <w:left w:val="none" w:sz="0" w:space="0" w:color="auto"/>
                <w:bottom w:val="none" w:sz="0" w:space="0" w:color="auto"/>
                <w:right w:val="none" w:sz="0" w:space="0" w:color="auto"/>
              </w:divBdr>
            </w:div>
            <w:div w:id="581068215">
              <w:marLeft w:val="0"/>
              <w:marRight w:val="0"/>
              <w:marTop w:val="0"/>
              <w:marBottom w:val="0"/>
              <w:divBdr>
                <w:top w:val="none" w:sz="0" w:space="0" w:color="auto"/>
                <w:left w:val="none" w:sz="0" w:space="0" w:color="auto"/>
                <w:bottom w:val="none" w:sz="0" w:space="0" w:color="auto"/>
                <w:right w:val="none" w:sz="0" w:space="0" w:color="auto"/>
              </w:divBdr>
            </w:div>
            <w:div w:id="1230001747">
              <w:marLeft w:val="0"/>
              <w:marRight w:val="0"/>
              <w:marTop w:val="0"/>
              <w:marBottom w:val="0"/>
              <w:divBdr>
                <w:top w:val="none" w:sz="0" w:space="0" w:color="auto"/>
                <w:left w:val="none" w:sz="0" w:space="0" w:color="auto"/>
                <w:bottom w:val="none" w:sz="0" w:space="0" w:color="auto"/>
                <w:right w:val="none" w:sz="0" w:space="0" w:color="auto"/>
              </w:divBdr>
            </w:div>
            <w:div w:id="1051609278">
              <w:marLeft w:val="0"/>
              <w:marRight w:val="0"/>
              <w:marTop w:val="0"/>
              <w:marBottom w:val="0"/>
              <w:divBdr>
                <w:top w:val="none" w:sz="0" w:space="0" w:color="auto"/>
                <w:left w:val="none" w:sz="0" w:space="0" w:color="auto"/>
                <w:bottom w:val="none" w:sz="0" w:space="0" w:color="auto"/>
                <w:right w:val="none" w:sz="0" w:space="0" w:color="auto"/>
              </w:divBdr>
            </w:div>
            <w:div w:id="1022516487">
              <w:marLeft w:val="0"/>
              <w:marRight w:val="0"/>
              <w:marTop w:val="0"/>
              <w:marBottom w:val="0"/>
              <w:divBdr>
                <w:top w:val="none" w:sz="0" w:space="0" w:color="auto"/>
                <w:left w:val="none" w:sz="0" w:space="0" w:color="auto"/>
                <w:bottom w:val="none" w:sz="0" w:space="0" w:color="auto"/>
                <w:right w:val="none" w:sz="0" w:space="0" w:color="auto"/>
              </w:divBdr>
            </w:div>
            <w:div w:id="200677879">
              <w:marLeft w:val="0"/>
              <w:marRight w:val="0"/>
              <w:marTop w:val="0"/>
              <w:marBottom w:val="0"/>
              <w:divBdr>
                <w:top w:val="none" w:sz="0" w:space="0" w:color="auto"/>
                <w:left w:val="none" w:sz="0" w:space="0" w:color="auto"/>
                <w:bottom w:val="none" w:sz="0" w:space="0" w:color="auto"/>
                <w:right w:val="none" w:sz="0" w:space="0" w:color="auto"/>
              </w:divBdr>
            </w:div>
            <w:div w:id="698435223">
              <w:marLeft w:val="0"/>
              <w:marRight w:val="0"/>
              <w:marTop w:val="0"/>
              <w:marBottom w:val="0"/>
              <w:divBdr>
                <w:top w:val="none" w:sz="0" w:space="0" w:color="auto"/>
                <w:left w:val="none" w:sz="0" w:space="0" w:color="auto"/>
                <w:bottom w:val="none" w:sz="0" w:space="0" w:color="auto"/>
                <w:right w:val="none" w:sz="0" w:space="0" w:color="auto"/>
              </w:divBdr>
            </w:div>
            <w:div w:id="1032999541">
              <w:marLeft w:val="0"/>
              <w:marRight w:val="0"/>
              <w:marTop w:val="0"/>
              <w:marBottom w:val="0"/>
              <w:divBdr>
                <w:top w:val="none" w:sz="0" w:space="0" w:color="auto"/>
                <w:left w:val="none" w:sz="0" w:space="0" w:color="auto"/>
                <w:bottom w:val="none" w:sz="0" w:space="0" w:color="auto"/>
                <w:right w:val="none" w:sz="0" w:space="0" w:color="auto"/>
              </w:divBdr>
            </w:div>
            <w:div w:id="2102676773">
              <w:marLeft w:val="0"/>
              <w:marRight w:val="0"/>
              <w:marTop w:val="0"/>
              <w:marBottom w:val="0"/>
              <w:divBdr>
                <w:top w:val="none" w:sz="0" w:space="0" w:color="auto"/>
                <w:left w:val="none" w:sz="0" w:space="0" w:color="auto"/>
                <w:bottom w:val="none" w:sz="0" w:space="0" w:color="auto"/>
                <w:right w:val="none" w:sz="0" w:space="0" w:color="auto"/>
              </w:divBdr>
            </w:div>
            <w:div w:id="540089644">
              <w:marLeft w:val="0"/>
              <w:marRight w:val="0"/>
              <w:marTop w:val="0"/>
              <w:marBottom w:val="0"/>
              <w:divBdr>
                <w:top w:val="none" w:sz="0" w:space="0" w:color="auto"/>
                <w:left w:val="none" w:sz="0" w:space="0" w:color="auto"/>
                <w:bottom w:val="none" w:sz="0" w:space="0" w:color="auto"/>
                <w:right w:val="none" w:sz="0" w:space="0" w:color="auto"/>
              </w:divBdr>
            </w:div>
            <w:div w:id="1132940439">
              <w:marLeft w:val="0"/>
              <w:marRight w:val="0"/>
              <w:marTop w:val="0"/>
              <w:marBottom w:val="0"/>
              <w:divBdr>
                <w:top w:val="none" w:sz="0" w:space="0" w:color="auto"/>
                <w:left w:val="none" w:sz="0" w:space="0" w:color="auto"/>
                <w:bottom w:val="none" w:sz="0" w:space="0" w:color="auto"/>
                <w:right w:val="none" w:sz="0" w:space="0" w:color="auto"/>
              </w:divBdr>
            </w:div>
            <w:div w:id="1788042236">
              <w:marLeft w:val="0"/>
              <w:marRight w:val="0"/>
              <w:marTop w:val="0"/>
              <w:marBottom w:val="0"/>
              <w:divBdr>
                <w:top w:val="none" w:sz="0" w:space="0" w:color="auto"/>
                <w:left w:val="none" w:sz="0" w:space="0" w:color="auto"/>
                <w:bottom w:val="none" w:sz="0" w:space="0" w:color="auto"/>
                <w:right w:val="none" w:sz="0" w:space="0" w:color="auto"/>
              </w:divBdr>
            </w:div>
            <w:div w:id="1891964778">
              <w:marLeft w:val="0"/>
              <w:marRight w:val="0"/>
              <w:marTop w:val="0"/>
              <w:marBottom w:val="0"/>
              <w:divBdr>
                <w:top w:val="none" w:sz="0" w:space="0" w:color="auto"/>
                <w:left w:val="none" w:sz="0" w:space="0" w:color="auto"/>
                <w:bottom w:val="none" w:sz="0" w:space="0" w:color="auto"/>
                <w:right w:val="none" w:sz="0" w:space="0" w:color="auto"/>
              </w:divBdr>
            </w:div>
            <w:div w:id="1594779477">
              <w:marLeft w:val="0"/>
              <w:marRight w:val="0"/>
              <w:marTop w:val="0"/>
              <w:marBottom w:val="0"/>
              <w:divBdr>
                <w:top w:val="none" w:sz="0" w:space="0" w:color="auto"/>
                <w:left w:val="none" w:sz="0" w:space="0" w:color="auto"/>
                <w:bottom w:val="none" w:sz="0" w:space="0" w:color="auto"/>
                <w:right w:val="none" w:sz="0" w:space="0" w:color="auto"/>
              </w:divBdr>
            </w:div>
            <w:div w:id="1196457565">
              <w:marLeft w:val="0"/>
              <w:marRight w:val="0"/>
              <w:marTop w:val="0"/>
              <w:marBottom w:val="0"/>
              <w:divBdr>
                <w:top w:val="none" w:sz="0" w:space="0" w:color="auto"/>
                <w:left w:val="none" w:sz="0" w:space="0" w:color="auto"/>
                <w:bottom w:val="none" w:sz="0" w:space="0" w:color="auto"/>
                <w:right w:val="none" w:sz="0" w:space="0" w:color="auto"/>
              </w:divBdr>
            </w:div>
            <w:div w:id="1723020317">
              <w:marLeft w:val="0"/>
              <w:marRight w:val="0"/>
              <w:marTop w:val="0"/>
              <w:marBottom w:val="0"/>
              <w:divBdr>
                <w:top w:val="none" w:sz="0" w:space="0" w:color="auto"/>
                <w:left w:val="none" w:sz="0" w:space="0" w:color="auto"/>
                <w:bottom w:val="none" w:sz="0" w:space="0" w:color="auto"/>
                <w:right w:val="none" w:sz="0" w:space="0" w:color="auto"/>
              </w:divBdr>
            </w:div>
            <w:div w:id="1595742211">
              <w:marLeft w:val="0"/>
              <w:marRight w:val="0"/>
              <w:marTop w:val="0"/>
              <w:marBottom w:val="0"/>
              <w:divBdr>
                <w:top w:val="none" w:sz="0" w:space="0" w:color="auto"/>
                <w:left w:val="none" w:sz="0" w:space="0" w:color="auto"/>
                <w:bottom w:val="none" w:sz="0" w:space="0" w:color="auto"/>
                <w:right w:val="none" w:sz="0" w:space="0" w:color="auto"/>
              </w:divBdr>
            </w:div>
            <w:div w:id="1010068032">
              <w:marLeft w:val="0"/>
              <w:marRight w:val="0"/>
              <w:marTop w:val="0"/>
              <w:marBottom w:val="0"/>
              <w:divBdr>
                <w:top w:val="none" w:sz="0" w:space="0" w:color="auto"/>
                <w:left w:val="none" w:sz="0" w:space="0" w:color="auto"/>
                <w:bottom w:val="none" w:sz="0" w:space="0" w:color="auto"/>
                <w:right w:val="none" w:sz="0" w:space="0" w:color="auto"/>
              </w:divBdr>
            </w:div>
            <w:div w:id="1126198426">
              <w:marLeft w:val="0"/>
              <w:marRight w:val="0"/>
              <w:marTop w:val="0"/>
              <w:marBottom w:val="0"/>
              <w:divBdr>
                <w:top w:val="none" w:sz="0" w:space="0" w:color="auto"/>
                <w:left w:val="none" w:sz="0" w:space="0" w:color="auto"/>
                <w:bottom w:val="none" w:sz="0" w:space="0" w:color="auto"/>
                <w:right w:val="none" w:sz="0" w:space="0" w:color="auto"/>
              </w:divBdr>
            </w:div>
            <w:div w:id="2100327747">
              <w:marLeft w:val="0"/>
              <w:marRight w:val="0"/>
              <w:marTop w:val="0"/>
              <w:marBottom w:val="0"/>
              <w:divBdr>
                <w:top w:val="none" w:sz="0" w:space="0" w:color="auto"/>
                <w:left w:val="none" w:sz="0" w:space="0" w:color="auto"/>
                <w:bottom w:val="none" w:sz="0" w:space="0" w:color="auto"/>
                <w:right w:val="none" w:sz="0" w:space="0" w:color="auto"/>
              </w:divBdr>
            </w:div>
            <w:div w:id="1067800998">
              <w:marLeft w:val="0"/>
              <w:marRight w:val="0"/>
              <w:marTop w:val="0"/>
              <w:marBottom w:val="0"/>
              <w:divBdr>
                <w:top w:val="none" w:sz="0" w:space="0" w:color="auto"/>
                <w:left w:val="none" w:sz="0" w:space="0" w:color="auto"/>
                <w:bottom w:val="none" w:sz="0" w:space="0" w:color="auto"/>
                <w:right w:val="none" w:sz="0" w:space="0" w:color="auto"/>
              </w:divBdr>
            </w:div>
            <w:div w:id="1373310502">
              <w:marLeft w:val="0"/>
              <w:marRight w:val="0"/>
              <w:marTop w:val="0"/>
              <w:marBottom w:val="0"/>
              <w:divBdr>
                <w:top w:val="none" w:sz="0" w:space="0" w:color="auto"/>
                <w:left w:val="none" w:sz="0" w:space="0" w:color="auto"/>
                <w:bottom w:val="none" w:sz="0" w:space="0" w:color="auto"/>
                <w:right w:val="none" w:sz="0" w:space="0" w:color="auto"/>
              </w:divBdr>
            </w:div>
            <w:div w:id="1717585933">
              <w:marLeft w:val="0"/>
              <w:marRight w:val="0"/>
              <w:marTop w:val="0"/>
              <w:marBottom w:val="0"/>
              <w:divBdr>
                <w:top w:val="none" w:sz="0" w:space="0" w:color="auto"/>
                <w:left w:val="none" w:sz="0" w:space="0" w:color="auto"/>
                <w:bottom w:val="none" w:sz="0" w:space="0" w:color="auto"/>
                <w:right w:val="none" w:sz="0" w:space="0" w:color="auto"/>
              </w:divBdr>
            </w:div>
            <w:div w:id="1005715563">
              <w:marLeft w:val="0"/>
              <w:marRight w:val="0"/>
              <w:marTop w:val="0"/>
              <w:marBottom w:val="0"/>
              <w:divBdr>
                <w:top w:val="none" w:sz="0" w:space="0" w:color="auto"/>
                <w:left w:val="none" w:sz="0" w:space="0" w:color="auto"/>
                <w:bottom w:val="none" w:sz="0" w:space="0" w:color="auto"/>
                <w:right w:val="none" w:sz="0" w:space="0" w:color="auto"/>
              </w:divBdr>
            </w:div>
            <w:div w:id="213547800">
              <w:marLeft w:val="0"/>
              <w:marRight w:val="0"/>
              <w:marTop w:val="0"/>
              <w:marBottom w:val="0"/>
              <w:divBdr>
                <w:top w:val="none" w:sz="0" w:space="0" w:color="auto"/>
                <w:left w:val="none" w:sz="0" w:space="0" w:color="auto"/>
                <w:bottom w:val="none" w:sz="0" w:space="0" w:color="auto"/>
                <w:right w:val="none" w:sz="0" w:space="0" w:color="auto"/>
              </w:divBdr>
            </w:div>
            <w:div w:id="28995694">
              <w:marLeft w:val="0"/>
              <w:marRight w:val="0"/>
              <w:marTop w:val="0"/>
              <w:marBottom w:val="0"/>
              <w:divBdr>
                <w:top w:val="none" w:sz="0" w:space="0" w:color="auto"/>
                <w:left w:val="none" w:sz="0" w:space="0" w:color="auto"/>
                <w:bottom w:val="none" w:sz="0" w:space="0" w:color="auto"/>
                <w:right w:val="none" w:sz="0" w:space="0" w:color="auto"/>
              </w:divBdr>
            </w:div>
            <w:div w:id="1140807374">
              <w:marLeft w:val="0"/>
              <w:marRight w:val="0"/>
              <w:marTop w:val="0"/>
              <w:marBottom w:val="0"/>
              <w:divBdr>
                <w:top w:val="none" w:sz="0" w:space="0" w:color="auto"/>
                <w:left w:val="none" w:sz="0" w:space="0" w:color="auto"/>
                <w:bottom w:val="none" w:sz="0" w:space="0" w:color="auto"/>
                <w:right w:val="none" w:sz="0" w:space="0" w:color="auto"/>
              </w:divBdr>
            </w:div>
            <w:div w:id="918909173">
              <w:marLeft w:val="0"/>
              <w:marRight w:val="0"/>
              <w:marTop w:val="0"/>
              <w:marBottom w:val="0"/>
              <w:divBdr>
                <w:top w:val="none" w:sz="0" w:space="0" w:color="auto"/>
                <w:left w:val="none" w:sz="0" w:space="0" w:color="auto"/>
                <w:bottom w:val="none" w:sz="0" w:space="0" w:color="auto"/>
                <w:right w:val="none" w:sz="0" w:space="0" w:color="auto"/>
              </w:divBdr>
            </w:div>
            <w:div w:id="264655044">
              <w:marLeft w:val="0"/>
              <w:marRight w:val="0"/>
              <w:marTop w:val="0"/>
              <w:marBottom w:val="0"/>
              <w:divBdr>
                <w:top w:val="none" w:sz="0" w:space="0" w:color="auto"/>
                <w:left w:val="none" w:sz="0" w:space="0" w:color="auto"/>
                <w:bottom w:val="none" w:sz="0" w:space="0" w:color="auto"/>
                <w:right w:val="none" w:sz="0" w:space="0" w:color="auto"/>
              </w:divBdr>
            </w:div>
            <w:div w:id="183128573">
              <w:marLeft w:val="0"/>
              <w:marRight w:val="0"/>
              <w:marTop w:val="0"/>
              <w:marBottom w:val="0"/>
              <w:divBdr>
                <w:top w:val="none" w:sz="0" w:space="0" w:color="auto"/>
                <w:left w:val="none" w:sz="0" w:space="0" w:color="auto"/>
                <w:bottom w:val="none" w:sz="0" w:space="0" w:color="auto"/>
                <w:right w:val="none" w:sz="0" w:space="0" w:color="auto"/>
              </w:divBdr>
            </w:div>
            <w:div w:id="162085616">
              <w:marLeft w:val="0"/>
              <w:marRight w:val="0"/>
              <w:marTop w:val="0"/>
              <w:marBottom w:val="0"/>
              <w:divBdr>
                <w:top w:val="none" w:sz="0" w:space="0" w:color="auto"/>
                <w:left w:val="none" w:sz="0" w:space="0" w:color="auto"/>
                <w:bottom w:val="none" w:sz="0" w:space="0" w:color="auto"/>
                <w:right w:val="none" w:sz="0" w:space="0" w:color="auto"/>
              </w:divBdr>
            </w:div>
            <w:div w:id="792820563">
              <w:marLeft w:val="0"/>
              <w:marRight w:val="0"/>
              <w:marTop w:val="0"/>
              <w:marBottom w:val="0"/>
              <w:divBdr>
                <w:top w:val="none" w:sz="0" w:space="0" w:color="auto"/>
                <w:left w:val="none" w:sz="0" w:space="0" w:color="auto"/>
                <w:bottom w:val="none" w:sz="0" w:space="0" w:color="auto"/>
                <w:right w:val="none" w:sz="0" w:space="0" w:color="auto"/>
              </w:divBdr>
            </w:div>
            <w:div w:id="961376897">
              <w:marLeft w:val="0"/>
              <w:marRight w:val="0"/>
              <w:marTop w:val="0"/>
              <w:marBottom w:val="0"/>
              <w:divBdr>
                <w:top w:val="none" w:sz="0" w:space="0" w:color="auto"/>
                <w:left w:val="none" w:sz="0" w:space="0" w:color="auto"/>
                <w:bottom w:val="none" w:sz="0" w:space="0" w:color="auto"/>
                <w:right w:val="none" w:sz="0" w:space="0" w:color="auto"/>
              </w:divBdr>
            </w:div>
            <w:div w:id="1728144503">
              <w:marLeft w:val="0"/>
              <w:marRight w:val="0"/>
              <w:marTop w:val="0"/>
              <w:marBottom w:val="0"/>
              <w:divBdr>
                <w:top w:val="none" w:sz="0" w:space="0" w:color="auto"/>
                <w:left w:val="none" w:sz="0" w:space="0" w:color="auto"/>
                <w:bottom w:val="none" w:sz="0" w:space="0" w:color="auto"/>
                <w:right w:val="none" w:sz="0" w:space="0" w:color="auto"/>
              </w:divBdr>
            </w:div>
            <w:div w:id="1245799028">
              <w:marLeft w:val="0"/>
              <w:marRight w:val="0"/>
              <w:marTop w:val="0"/>
              <w:marBottom w:val="0"/>
              <w:divBdr>
                <w:top w:val="none" w:sz="0" w:space="0" w:color="auto"/>
                <w:left w:val="none" w:sz="0" w:space="0" w:color="auto"/>
                <w:bottom w:val="none" w:sz="0" w:space="0" w:color="auto"/>
                <w:right w:val="none" w:sz="0" w:space="0" w:color="auto"/>
              </w:divBdr>
            </w:div>
            <w:div w:id="647052779">
              <w:marLeft w:val="0"/>
              <w:marRight w:val="0"/>
              <w:marTop w:val="0"/>
              <w:marBottom w:val="0"/>
              <w:divBdr>
                <w:top w:val="none" w:sz="0" w:space="0" w:color="auto"/>
                <w:left w:val="none" w:sz="0" w:space="0" w:color="auto"/>
                <w:bottom w:val="none" w:sz="0" w:space="0" w:color="auto"/>
                <w:right w:val="none" w:sz="0" w:space="0" w:color="auto"/>
              </w:divBdr>
            </w:div>
            <w:div w:id="111023499">
              <w:marLeft w:val="0"/>
              <w:marRight w:val="0"/>
              <w:marTop w:val="0"/>
              <w:marBottom w:val="0"/>
              <w:divBdr>
                <w:top w:val="none" w:sz="0" w:space="0" w:color="auto"/>
                <w:left w:val="none" w:sz="0" w:space="0" w:color="auto"/>
                <w:bottom w:val="none" w:sz="0" w:space="0" w:color="auto"/>
                <w:right w:val="none" w:sz="0" w:space="0" w:color="auto"/>
              </w:divBdr>
            </w:div>
            <w:div w:id="43604073">
              <w:marLeft w:val="0"/>
              <w:marRight w:val="0"/>
              <w:marTop w:val="0"/>
              <w:marBottom w:val="0"/>
              <w:divBdr>
                <w:top w:val="none" w:sz="0" w:space="0" w:color="auto"/>
                <w:left w:val="none" w:sz="0" w:space="0" w:color="auto"/>
                <w:bottom w:val="none" w:sz="0" w:space="0" w:color="auto"/>
                <w:right w:val="none" w:sz="0" w:space="0" w:color="auto"/>
              </w:divBdr>
            </w:div>
            <w:div w:id="1352683601">
              <w:marLeft w:val="0"/>
              <w:marRight w:val="0"/>
              <w:marTop w:val="0"/>
              <w:marBottom w:val="0"/>
              <w:divBdr>
                <w:top w:val="none" w:sz="0" w:space="0" w:color="auto"/>
                <w:left w:val="none" w:sz="0" w:space="0" w:color="auto"/>
                <w:bottom w:val="none" w:sz="0" w:space="0" w:color="auto"/>
                <w:right w:val="none" w:sz="0" w:space="0" w:color="auto"/>
              </w:divBdr>
            </w:div>
            <w:div w:id="1105879656">
              <w:marLeft w:val="0"/>
              <w:marRight w:val="0"/>
              <w:marTop w:val="0"/>
              <w:marBottom w:val="0"/>
              <w:divBdr>
                <w:top w:val="none" w:sz="0" w:space="0" w:color="auto"/>
                <w:left w:val="none" w:sz="0" w:space="0" w:color="auto"/>
                <w:bottom w:val="none" w:sz="0" w:space="0" w:color="auto"/>
                <w:right w:val="none" w:sz="0" w:space="0" w:color="auto"/>
              </w:divBdr>
            </w:div>
            <w:div w:id="1109622707">
              <w:marLeft w:val="0"/>
              <w:marRight w:val="0"/>
              <w:marTop w:val="0"/>
              <w:marBottom w:val="0"/>
              <w:divBdr>
                <w:top w:val="none" w:sz="0" w:space="0" w:color="auto"/>
                <w:left w:val="none" w:sz="0" w:space="0" w:color="auto"/>
                <w:bottom w:val="none" w:sz="0" w:space="0" w:color="auto"/>
                <w:right w:val="none" w:sz="0" w:space="0" w:color="auto"/>
              </w:divBdr>
            </w:div>
            <w:div w:id="899050659">
              <w:marLeft w:val="0"/>
              <w:marRight w:val="0"/>
              <w:marTop w:val="0"/>
              <w:marBottom w:val="0"/>
              <w:divBdr>
                <w:top w:val="none" w:sz="0" w:space="0" w:color="auto"/>
                <w:left w:val="none" w:sz="0" w:space="0" w:color="auto"/>
                <w:bottom w:val="none" w:sz="0" w:space="0" w:color="auto"/>
                <w:right w:val="none" w:sz="0" w:space="0" w:color="auto"/>
              </w:divBdr>
            </w:div>
            <w:div w:id="1445730912">
              <w:marLeft w:val="0"/>
              <w:marRight w:val="0"/>
              <w:marTop w:val="0"/>
              <w:marBottom w:val="0"/>
              <w:divBdr>
                <w:top w:val="none" w:sz="0" w:space="0" w:color="auto"/>
                <w:left w:val="none" w:sz="0" w:space="0" w:color="auto"/>
                <w:bottom w:val="none" w:sz="0" w:space="0" w:color="auto"/>
                <w:right w:val="none" w:sz="0" w:space="0" w:color="auto"/>
              </w:divBdr>
            </w:div>
            <w:div w:id="1823279352">
              <w:marLeft w:val="0"/>
              <w:marRight w:val="0"/>
              <w:marTop w:val="0"/>
              <w:marBottom w:val="0"/>
              <w:divBdr>
                <w:top w:val="none" w:sz="0" w:space="0" w:color="auto"/>
                <w:left w:val="none" w:sz="0" w:space="0" w:color="auto"/>
                <w:bottom w:val="none" w:sz="0" w:space="0" w:color="auto"/>
                <w:right w:val="none" w:sz="0" w:space="0" w:color="auto"/>
              </w:divBdr>
            </w:div>
            <w:div w:id="376705441">
              <w:marLeft w:val="0"/>
              <w:marRight w:val="0"/>
              <w:marTop w:val="0"/>
              <w:marBottom w:val="0"/>
              <w:divBdr>
                <w:top w:val="none" w:sz="0" w:space="0" w:color="auto"/>
                <w:left w:val="none" w:sz="0" w:space="0" w:color="auto"/>
                <w:bottom w:val="none" w:sz="0" w:space="0" w:color="auto"/>
                <w:right w:val="none" w:sz="0" w:space="0" w:color="auto"/>
              </w:divBdr>
            </w:div>
            <w:div w:id="1374237071">
              <w:marLeft w:val="0"/>
              <w:marRight w:val="0"/>
              <w:marTop w:val="0"/>
              <w:marBottom w:val="0"/>
              <w:divBdr>
                <w:top w:val="none" w:sz="0" w:space="0" w:color="auto"/>
                <w:left w:val="none" w:sz="0" w:space="0" w:color="auto"/>
                <w:bottom w:val="none" w:sz="0" w:space="0" w:color="auto"/>
                <w:right w:val="none" w:sz="0" w:space="0" w:color="auto"/>
              </w:divBdr>
            </w:div>
            <w:div w:id="1266117006">
              <w:marLeft w:val="0"/>
              <w:marRight w:val="0"/>
              <w:marTop w:val="0"/>
              <w:marBottom w:val="0"/>
              <w:divBdr>
                <w:top w:val="none" w:sz="0" w:space="0" w:color="auto"/>
                <w:left w:val="none" w:sz="0" w:space="0" w:color="auto"/>
                <w:bottom w:val="none" w:sz="0" w:space="0" w:color="auto"/>
                <w:right w:val="none" w:sz="0" w:space="0" w:color="auto"/>
              </w:divBdr>
            </w:div>
            <w:div w:id="128404711">
              <w:marLeft w:val="0"/>
              <w:marRight w:val="0"/>
              <w:marTop w:val="0"/>
              <w:marBottom w:val="0"/>
              <w:divBdr>
                <w:top w:val="none" w:sz="0" w:space="0" w:color="auto"/>
                <w:left w:val="none" w:sz="0" w:space="0" w:color="auto"/>
                <w:bottom w:val="none" w:sz="0" w:space="0" w:color="auto"/>
                <w:right w:val="none" w:sz="0" w:space="0" w:color="auto"/>
              </w:divBdr>
            </w:div>
            <w:div w:id="1432511731">
              <w:marLeft w:val="0"/>
              <w:marRight w:val="0"/>
              <w:marTop w:val="0"/>
              <w:marBottom w:val="0"/>
              <w:divBdr>
                <w:top w:val="none" w:sz="0" w:space="0" w:color="auto"/>
                <w:left w:val="none" w:sz="0" w:space="0" w:color="auto"/>
                <w:bottom w:val="none" w:sz="0" w:space="0" w:color="auto"/>
                <w:right w:val="none" w:sz="0" w:space="0" w:color="auto"/>
              </w:divBdr>
            </w:div>
            <w:div w:id="1871533517">
              <w:marLeft w:val="0"/>
              <w:marRight w:val="0"/>
              <w:marTop w:val="0"/>
              <w:marBottom w:val="0"/>
              <w:divBdr>
                <w:top w:val="none" w:sz="0" w:space="0" w:color="auto"/>
                <w:left w:val="none" w:sz="0" w:space="0" w:color="auto"/>
                <w:bottom w:val="none" w:sz="0" w:space="0" w:color="auto"/>
                <w:right w:val="none" w:sz="0" w:space="0" w:color="auto"/>
              </w:divBdr>
            </w:div>
            <w:div w:id="1204514699">
              <w:marLeft w:val="0"/>
              <w:marRight w:val="0"/>
              <w:marTop w:val="0"/>
              <w:marBottom w:val="0"/>
              <w:divBdr>
                <w:top w:val="none" w:sz="0" w:space="0" w:color="auto"/>
                <w:left w:val="none" w:sz="0" w:space="0" w:color="auto"/>
                <w:bottom w:val="none" w:sz="0" w:space="0" w:color="auto"/>
                <w:right w:val="none" w:sz="0" w:space="0" w:color="auto"/>
              </w:divBdr>
            </w:div>
            <w:div w:id="1077630089">
              <w:marLeft w:val="0"/>
              <w:marRight w:val="0"/>
              <w:marTop w:val="0"/>
              <w:marBottom w:val="0"/>
              <w:divBdr>
                <w:top w:val="none" w:sz="0" w:space="0" w:color="auto"/>
                <w:left w:val="none" w:sz="0" w:space="0" w:color="auto"/>
                <w:bottom w:val="none" w:sz="0" w:space="0" w:color="auto"/>
                <w:right w:val="none" w:sz="0" w:space="0" w:color="auto"/>
              </w:divBdr>
            </w:div>
            <w:div w:id="874194986">
              <w:marLeft w:val="0"/>
              <w:marRight w:val="0"/>
              <w:marTop w:val="0"/>
              <w:marBottom w:val="0"/>
              <w:divBdr>
                <w:top w:val="none" w:sz="0" w:space="0" w:color="auto"/>
                <w:left w:val="none" w:sz="0" w:space="0" w:color="auto"/>
                <w:bottom w:val="none" w:sz="0" w:space="0" w:color="auto"/>
                <w:right w:val="none" w:sz="0" w:space="0" w:color="auto"/>
              </w:divBdr>
            </w:div>
            <w:div w:id="1888831778">
              <w:marLeft w:val="0"/>
              <w:marRight w:val="0"/>
              <w:marTop w:val="0"/>
              <w:marBottom w:val="0"/>
              <w:divBdr>
                <w:top w:val="none" w:sz="0" w:space="0" w:color="auto"/>
                <w:left w:val="none" w:sz="0" w:space="0" w:color="auto"/>
                <w:bottom w:val="none" w:sz="0" w:space="0" w:color="auto"/>
                <w:right w:val="none" w:sz="0" w:space="0" w:color="auto"/>
              </w:divBdr>
            </w:div>
            <w:div w:id="83113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1832">
      <w:bodyDiv w:val="1"/>
      <w:marLeft w:val="0"/>
      <w:marRight w:val="0"/>
      <w:marTop w:val="0"/>
      <w:marBottom w:val="0"/>
      <w:divBdr>
        <w:top w:val="none" w:sz="0" w:space="0" w:color="auto"/>
        <w:left w:val="none" w:sz="0" w:space="0" w:color="auto"/>
        <w:bottom w:val="none" w:sz="0" w:space="0" w:color="auto"/>
        <w:right w:val="none" w:sz="0" w:space="0" w:color="auto"/>
      </w:divBdr>
      <w:divsChild>
        <w:div w:id="72513357">
          <w:marLeft w:val="0"/>
          <w:marRight w:val="0"/>
          <w:marTop w:val="0"/>
          <w:marBottom w:val="0"/>
          <w:divBdr>
            <w:top w:val="none" w:sz="0" w:space="0" w:color="auto"/>
            <w:left w:val="none" w:sz="0" w:space="0" w:color="auto"/>
            <w:bottom w:val="none" w:sz="0" w:space="0" w:color="auto"/>
            <w:right w:val="none" w:sz="0" w:space="0" w:color="auto"/>
          </w:divBdr>
          <w:divsChild>
            <w:div w:id="792211710">
              <w:marLeft w:val="0"/>
              <w:marRight w:val="0"/>
              <w:marTop w:val="0"/>
              <w:marBottom w:val="0"/>
              <w:divBdr>
                <w:top w:val="none" w:sz="0" w:space="0" w:color="auto"/>
                <w:left w:val="none" w:sz="0" w:space="0" w:color="auto"/>
                <w:bottom w:val="none" w:sz="0" w:space="0" w:color="auto"/>
                <w:right w:val="none" w:sz="0" w:space="0" w:color="auto"/>
              </w:divBdr>
            </w:div>
            <w:div w:id="693726915">
              <w:marLeft w:val="0"/>
              <w:marRight w:val="0"/>
              <w:marTop w:val="0"/>
              <w:marBottom w:val="0"/>
              <w:divBdr>
                <w:top w:val="none" w:sz="0" w:space="0" w:color="auto"/>
                <w:left w:val="none" w:sz="0" w:space="0" w:color="auto"/>
                <w:bottom w:val="none" w:sz="0" w:space="0" w:color="auto"/>
                <w:right w:val="none" w:sz="0" w:space="0" w:color="auto"/>
              </w:divBdr>
            </w:div>
            <w:div w:id="1685478274">
              <w:marLeft w:val="0"/>
              <w:marRight w:val="0"/>
              <w:marTop w:val="0"/>
              <w:marBottom w:val="0"/>
              <w:divBdr>
                <w:top w:val="none" w:sz="0" w:space="0" w:color="auto"/>
                <w:left w:val="none" w:sz="0" w:space="0" w:color="auto"/>
                <w:bottom w:val="none" w:sz="0" w:space="0" w:color="auto"/>
                <w:right w:val="none" w:sz="0" w:space="0" w:color="auto"/>
              </w:divBdr>
            </w:div>
            <w:div w:id="543060092">
              <w:marLeft w:val="0"/>
              <w:marRight w:val="0"/>
              <w:marTop w:val="0"/>
              <w:marBottom w:val="0"/>
              <w:divBdr>
                <w:top w:val="none" w:sz="0" w:space="0" w:color="auto"/>
                <w:left w:val="none" w:sz="0" w:space="0" w:color="auto"/>
                <w:bottom w:val="none" w:sz="0" w:space="0" w:color="auto"/>
                <w:right w:val="none" w:sz="0" w:space="0" w:color="auto"/>
              </w:divBdr>
            </w:div>
            <w:div w:id="1712878956">
              <w:marLeft w:val="0"/>
              <w:marRight w:val="0"/>
              <w:marTop w:val="0"/>
              <w:marBottom w:val="0"/>
              <w:divBdr>
                <w:top w:val="none" w:sz="0" w:space="0" w:color="auto"/>
                <w:left w:val="none" w:sz="0" w:space="0" w:color="auto"/>
                <w:bottom w:val="none" w:sz="0" w:space="0" w:color="auto"/>
                <w:right w:val="none" w:sz="0" w:space="0" w:color="auto"/>
              </w:divBdr>
            </w:div>
            <w:div w:id="1270236882">
              <w:marLeft w:val="0"/>
              <w:marRight w:val="0"/>
              <w:marTop w:val="0"/>
              <w:marBottom w:val="0"/>
              <w:divBdr>
                <w:top w:val="none" w:sz="0" w:space="0" w:color="auto"/>
                <w:left w:val="none" w:sz="0" w:space="0" w:color="auto"/>
                <w:bottom w:val="none" w:sz="0" w:space="0" w:color="auto"/>
                <w:right w:val="none" w:sz="0" w:space="0" w:color="auto"/>
              </w:divBdr>
            </w:div>
            <w:div w:id="1922372802">
              <w:marLeft w:val="0"/>
              <w:marRight w:val="0"/>
              <w:marTop w:val="0"/>
              <w:marBottom w:val="0"/>
              <w:divBdr>
                <w:top w:val="none" w:sz="0" w:space="0" w:color="auto"/>
                <w:left w:val="none" w:sz="0" w:space="0" w:color="auto"/>
                <w:bottom w:val="none" w:sz="0" w:space="0" w:color="auto"/>
                <w:right w:val="none" w:sz="0" w:space="0" w:color="auto"/>
              </w:divBdr>
            </w:div>
            <w:div w:id="1497695102">
              <w:marLeft w:val="0"/>
              <w:marRight w:val="0"/>
              <w:marTop w:val="0"/>
              <w:marBottom w:val="0"/>
              <w:divBdr>
                <w:top w:val="none" w:sz="0" w:space="0" w:color="auto"/>
                <w:left w:val="none" w:sz="0" w:space="0" w:color="auto"/>
                <w:bottom w:val="none" w:sz="0" w:space="0" w:color="auto"/>
                <w:right w:val="none" w:sz="0" w:space="0" w:color="auto"/>
              </w:divBdr>
            </w:div>
            <w:div w:id="60713063">
              <w:marLeft w:val="0"/>
              <w:marRight w:val="0"/>
              <w:marTop w:val="0"/>
              <w:marBottom w:val="0"/>
              <w:divBdr>
                <w:top w:val="none" w:sz="0" w:space="0" w:color="auto"/>
                <w:left w:val="none" w:sz="0" w:space="0" w:color="auto"/>
                <w:bottom w:val="none" w:sz="0" w:space="0" w:color="auto"/>
                <w:right w:val="none" w:sz="0" w:space="0" w:color="auto"/>
              </w:divBdr>
            </w:div>
            <w:div w:id="1618179394">
              <w:marLeft w:val="0"/>
              <w:marRight w:val="0"/>
              <w:marTop w:val="0"/>
              <w:marBottom w:val="0"/>
              <w:divBdr>
                <w:top w:val="none" w:sz="0" w:space="0" w:color="auto"/>
                <w:left w:val="none" w:sz="0" w:space="0" w:color="auto"/>
                <w:bottom w:val="none" w:sz="0" w:space="0" w:color="auto"/>
                <w:right w:val="none" w:sz="0" w:space="0" w:color="auto"/>
              </w:divBdr>
            </w:div>
            <w:div w:id="140005386">
              <w:marLeft w:val="0"/>
              <w:marRight w:val="0"/>
              <w:marTop w:val="0"/>
              <w:marBottom w:val="0"/>
              <w:divBdr>
                <w:top w:val="none" w:sz="0" w:space="0" w:color="auto"/>
                <w:left w:val="none" w:sz="0" w:space="0" w:color="auto"/>
                <w:bottom w:val="none" w:sz="0" w:space="0" w:color="auto"/>
                <w:right w:val="none" w:sz="0" w:space="0" w:color="auto"/>
              </w:divBdr>
            </w:div>
            <w:div w:id="821313192">
              <w:marLeft w:val="0"/>
              <w:marRight w:val="0"/>
              <w:marTop w:val="0"/>
              <w:marBottom w:val="0"/>
              <w:divBdr>
                <w:top w:val="none" w:sz="0" w:space="0" w:color="auto"/>
                <w:left w:val="none" w:sz="0" w:space="0" w:color="auto"/>
                <w:bottom w:val="none" w:sz="0" w:space="0" w:color="auto"/>
                <w:right w:val="none" w:sz="0" w:space="0" w:color="auto"/>
              </w:divBdr>
            </w:div>
            <w:div w:id="1594585773">
              <w:marLeft w:val="0"/>
              <w:marRight w:val="0"/>
              <w:marTop w:val="0"/>
              <w:marBottom w:val="0"/>
              <w:divBdr>
                <w:top w:val="none" w:sz="0" w:space="0" w:color="auto"/>
                <w:left w:val="none" w:sz="0" w:space="0" w:color="auto"/>
                <w:bottom w:val="none" w:sz="0" w:space="0" w:color="auto"/>
                <w:right w:val="none" w:sz="0" w:space="0" w:color="auto"/>
              </w:divBdr>
            </w:div>
            <w:div w:id="161285965">
              <w:marLeft w:val="0"/>
              <w:marRight w:val="0"/>
              <w:marTop w:val="0"/>
              <w:marBottom w:val="0"/>
              <w:divBdr>
                <w:top w:val="none" w:sz="0" w:space="0" w:color="auto"/>
                <w:left w:val="none" w:sz="0" w:space="0" w:color="auto"/>
                <w:bottom w:val="none" w:sz="0" w:space="0" w:color="auto"/>
                <w:right w:val="none" w:sz="0" w:space="0" w:color="auto"/>
              </w:divBdr>
            </w:div>
            <w:div w:id="658270526">
              <w:marLeft w:val="0"/>
              <w:marRight w:val="0"/>
              <w:marTop w:val="0"/>
              <w:marBottom w:val="0"/>
              <w:divBdr>
                <w:top w:val="none" w:sz="0" w:space="0" w:color="auto"/>
                <w:left w:val="none" w:sz="0" w:space="0" w:color="auto"/>
                <w:bottom w:val="none" w:sz="0" w:space="0" w:color="auto"/>
                <w:right w:val="none" w:sz="0" w:space="0" w:color="auto"/>
              </w:divBdr>
            </w:div>
            <w:div w:id="367150668">
              <w:marLeft w:val="0"/>
              <w:marRight w:val="0"/>
              <w:marTop w:val="0"/>
              <w:marBottom w:val="0"/>
              <w:divBdr>
                <w:top w:val="none" w:sz="0" w:space="0" w:color="auto"/>
                <w:left w:val="none" w:sz="0" w:space="0" w:color="auto"/>
                <w:bottom w:val="none" w:sz="0" w:space="0" w:color="auto"/>
                <w:right w:val="none" w:sz="0" w:space="0" w:color="auto"/>
              </w:divBdr>
            </w:div>
            <w:div w:id="2141721290">
              <w:marLeft w:val="0"/>
              <w:marRight w:val="0"/>
              <w:marTop w:val="0"/>
              <w:marBottom w:val="0"/>
              <w:divBdr>
                <w:top w:val="none" w:sz="0" w:space="0" w:color="auto"/>
                <w:left w:val="none" w:sz="0" w:space="0" w:color="auto"/>
                <w:bottom w:val="none" w:sz="0" w:space="0" w:color="auto"/>
                <w:right w:val="none" w:sz="0" w:space="0" w:color="auto"/>
              </w:divBdr>
            </w:div>
            <w:div w:id="1583679166">
              <w:marLeft w:val="0"/>
              <w:marRight w:val="0"/>
              <w:marTop w:val="0"/>
              <w:marBottom w:val="0"/>
              <w:divBdr>
                <w:top w:val="none" w:sz="0" w:space="0" w:color="auto"/>
                <w:left w:val="none" w:sz="0" w:space="0" w:color="auto"/>
                <w:bottom w:val="none" w:sz="0" w:space="0" w:color="auto"/>
                <w:right w:val="none" w:sz="0" w:space="0" w:color="auto"/>
              </w:divBdr>
            </w:div>
            <w:div w:id="822625443">
              <w:marLeft w:val="0"/>
              <w:marRight w:val="0"/>
              <w:marTop w:val="0"/>
              <w:marBottom w:val="0"/>
              <w:divBdr>
                <w:top w:val="none" w:sz="0" w:space="0" w:color="auto"/>
                <w:left w:val="none" w:sz="0" w:space="0" w:color="auto"/>
                <w:bottom w:val="none" w:sz="0" w:space="0" w:color="auto"/>
                <w:right w:val="none" w:sz="0" w:space="0" w:color="auto"/>
              </w:divBdr>
            </w:div>
            <w:div w:id="1014453155">
              <w:marLeft w:val="0"/>
              <w:marRight w:val="0"/>
              <w:marTop w:val="0"/>
              <w:marBottom w:val="0"/>
              <w:divBdr>
                <w:top w:val="none" w:sz="0" w:space="0" w:color="auto"/>
                <w:left w:val="none" w:sz="0" w:space="0" w:color="auto"/>
                <w:bottom w:val="none" w:sz="0" w:space="0" w:color="auto"/>
                <w:right w:val="none" w:sz="0" w:space="0" w:color="auto"/>
              </w:divBdr>
            </w:div>
            <w:div w:id="816340095">
              <w:marLeft w:val="0"/>
              <w:marRight w:val="0"/>
              <w:marTop w:val="0"/>
              <w:marBottom w:val="0"/>
              <w:divBdr>
                <w:top w:val="none" w:sz="0" w:space="0" w:color="auto"/>
                <w:left w:val="none" w:sz="0" w:space="0" w:color="auto"/>
                <w:bottom w:val="none" w:sz="0" w:space="0" w:color="auto"/>
                <w:right w:val="none" w:sz="0" w:space="0" w:color="auto"/>
              </w:divBdr>
            </w:div>
            <w:div w:id="106967529">
              <w:marLeft w:val="0"/>
              <w:marRight w:val="0"/>
              <w:marTop w:val="0"/>
              <w:marBottom w:val="0"/>
              <w:divBdr>
                <w:top w:val="none" w:sz="0" w:space="0" w:color="auto"/>
                <w:left w:val="none" w:sz="0" w:space="0" w:color="auto"/>
                <w:bottom w:val="none" w:sz="0" w:space="0" w:color="auto"/>
                <w:right w:val="none" w:sz="0" w:space="0" w:color="auto"/>
              </w:divBdr>
            </w:div>
            <w:div w:id="1508986448">
              <w:marLeft w:val="0"/>
              <w:marRight w:val="0"/>
              <w:marTop w:val="0"/>
              <w:marBottom w:val="0"/>
              <w:divBdr>
                <w:top w:val="none" w:sz="0" w:space="0" w:color="auto"/>
                <w:left w:val="none" w:sz="0" w:space="0" w:color="auto"/>
                <w:bottom w:val="none" w:sz="0" w:space="0" w:color="auto"/>
                <w:right w:val="none" w:sz="0" w:space="0" w:color="auto"/>
              </w:divBdr>
            </w:div>
            <w:div w:id="1673683581">
              <w:marLeft w:val="0"/>
              <w:marRight w:val="0"/>
              <w:marTop w:val="0"/>
              <w:marBottom w:val="0"/>
              <w:divBdr>
                <w:top w:val="none" w:sz="0" w:space="0" w:color="auto"/>
                <w:left w:val="none" w:sz="0" w:space="0" w:color="auto"/>
                <w:bottom w:val="none" w:sz="0" w:space="0" w:color="auto"/>
                <w:right w:val="none" w:sz="0" w:space="0" w:color="auto"/>
              </w:divBdr>
            </w:div>
            <w:div w:id="1847356837">
              <w:marLeft w:val="0"/>
              <w:marRight w:val="0"/>
              <w:marTop w:val="0"/>
              <w:marBottom w:val="0"/>
              <w:divBdr>
                <w:top w:val="none" w:sz="0" w:space="0" w:color="auto"/>
                <w:left w:val="none" w:sz="0" w:space="0" w:color="auto"/>
                <w:bottom w:val="none" w:sz="0" w:space="0" w:color="auto"/>
                <w:right w:val="none" w:sz="0" w:space="0" w:color="auto"/>
              </w:divBdr>
            </w:div>
            <w:div w:id="1847550797">
              <w:marLeft w:val="0"/>
              <w:marRight w:val="0"/>
              <w:marTop w:val="0"/>
              <w:marBottom w:val="0"/>
              <w:divBdr>
                <w:top w:val="none" w:sz="0" w:space="0" w:color="auto"/>
                <w:left w:val="none" w:sz="0" w:space="0" w:color="auto"/>
                <w:bottom w:val="none" w:sz="0" w:space="0" w:color="auto"/>
                <w:right w:val="none" w:sz="0" w:space="0" w:color="auto"/>
              </w:divBdr>
            </w:div>
            <w:div w:id="876353811">
              <w:marLeft w:val="0"/>
              <w:marRight w:val="0"/>
              <w:marTop w:val="0"/>
              <w:marBottom w:val="0"/>
              <w:divBdr>
                <w:top w:val="none" w:sz="0" w:space="0" w:color="auto"/>
                <w:left w:val="none" w:sz="0" w:space="0" w:color="auto"/>
                <w:bottom w:val="none" w:sz="0" w:space="0" w:color="auto"/>
                <w:right w:val="none" w:sz="0" w:space="0" w:color="auto"/>
              </w:divBdr>
            </w:div>
            <w:div w:id="2055620735">
              <w:marLeft w:val="0"/>
              <w:marRight w:val="0"/>
              <w:marTop w:val="0"/>
              <w:marBottom w:val="0"/>
              <w:divBdr>
                <w:top w:val="none" w:sz="0" w:space="0" w:color="auto"/>
                <w:left w:val="none" w:sz="0" w:space="0" w:color="auto"/>
                <w:bottom w:val="none" w:sz="0" w:space="0" w:color="auto"/>
                <w:right w:val="none" w:sz="0" w:space="0" w:color="auto"/>
              </w:divBdr>
            </w:div>
            <w:div w:id="1265111121">
              <w:marLeft w:val="0"/>
              <w:marRight w:val="0"/>
              <w:marTop w:val="0"/>
              <w:marBottom w:val="0"/>
              <w:divBdr>
                <w:top w:val="none" w:sz="0" w:space="0" w:color="auto"/>
                <w:left w:val="none" w:sz="0" w:space="0" w:color="auto"/>
                <w:bottom w:val="none" w:sz="0" w:space="0" w:color="auto"/>
                <w:right w:val="none" w:sz="0" w:space="0" w:color="auto"/>
              </w:divBdr>
            </w:div>
            <w:div w:id="240063970">
              <w:marLeft w:val="0"/>
              <w:marRight w:val="0"/>
              <w:marTop w:val="0"/>
              <w:marBottom w:val="0"/>
              <w:divBdr>
                <w:top w:val="none" w:sz="0" w:space="0" w:color="auto"/>
                <w:left w:val="none" w:sz="0" w:space="0" w:color="auto"/>
                <w:bottom w:val="none" w:sz="0" w:space="0" w:color="auto"/>
                <w:right w:val="none" w:sz="0" w:space="0" w:color="auto"/>
              </w:divBdr>
            </w:div>
            <w:div w:id="81493786">
              <w:marLeft w:val="0"/>
              <w:marRight w:val="0"/>
              <w:marTop w:val="0"/>
              <w:marBottom w:val="0"/>
              <w:divBdr>
                <w:top w:val="none" w:sz="0" w:space="0" w:color="auto"/>
                <w:left w:val="none" w:sz="0" w:space="0" w:color="auto"/>
                <w:bottom w:val="none" w:sz="0" w:space="0" w:color="auto"/>
                <w:right w:val="none" w:sz="0" w:space="0" w:color="auto"/>
              </w:divBdr>
            </w:div>
            <w:div w:id="8319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55254">
      <w:bodyDiv w:val="1"/>
      <w:marLeft w:val="0"/>
      <w:marRight w:val="0"/>
      <w:marTop w:val="0"/>
      <w:marBottom w:val="0"/>
      <w:divBdr>
        <w:top w:val="none" w:sz="0" w:space="0" w:color="auto"/>
        <w:left w:val="none" w:sz="0" w:space="0" w:color="auto"/>
        <w:bottom w:val="none" w:sz="0" w:space="0" w:color="auto"/>
        <w:right w:val="none" w:sz="0" w:space="0" w:color="auto"/>
      </w:divBdr>
      <w:divsChild>
        <w:div w:id="1978874383">
          <w:marLeft w:val="0"/>
          <w:marRight w:val="0"/>
          <w:marTop w:val="0"/>
          <w:marBottom w:val="0"/>
          <w:divBdr>
            <w:top w:val="none" w:sz="0" w:space="0" w:color="auto"/>
            <w:left w:val="none" w:sz="0" w:space="0" w:color="auto"/>
            <w:bottom w:val="none" w:sz="0" w:space="0" w:color="auto"/>
            <w:right w:val="none" w:sz="0" w:space="0" w:color="auto"/>
          </w:divBdr>
          <w:divsChild>
            <w:div w:id="1309170384">
              <w:marLeft w:val="0"/>
              <w:marRight w:val="0"/>
              <w:marTop w:val="0"/>
              <w:marBottom w:val="0"/>
              <w:divBdr>
                <w:top w:val="none" w:sz="0" w:space="0" w:color="auto"/>
                <w:left w:val="none" w:sz="0" w:space="0" w:color="auto"/>
                <w:bottom w:val="none" w:sz="0" w:space="0" w:color="auto"/>
                <w:right w:val="none" w:sz="0" w:space="0" w:color="auto"/>
              </w:divBdr>
            </w:div>
            <w:div w:id="1947030760">
              <w:marLeft w:val="0"/>
              <w:marRight w:val="0"/>
              <w:marTop w:val="0"/>
              <w:marBottom w:val="0"/>
              <w:divBdr>
                <w:top w:val="none" w:sz="0" w:space="0" w:color="auto"/>
                <w:left w:val="none" w:sz="0" w:space="0" w:color="auto"/>
                <w:bottom w:val="none" w:sz="0" w:space="0" w:color="auto"/>
                <w:right w:val="none" w:sz="0" w:space="0" w:color="auto"/>
              </w:divBdr>
            </w:div>
            <w:div w:id="1582640473">
              <w:marLeft w:val="0"/>
              <w:marRight w:val="0"/>
              <w:marTop w:val="0"/>
              <w:marBottom w:val="0"/>
              <w:divBdr>
                <w:top w:val="none" w:sz="0" w:space="0" w:color="auto"/>
                <w:left w:val="none" w:sz="0" w:space="0" w:color="auto"/>
                <w:bottom w:val="none" w:sz="0" w:space="0" w:color="auto"/>
                <w:right w:val="none" w:sz="0" w:space="0" w:color="auto"/>
              </w:divBdr>
            </w:div>
            <w:div w:id="1411005405">
              <w:marLeft w:val="0"/>
              <w:marRight w:val="0"/>
              <w:marTop w:val="0"/>
              <w:marBottom w:val="0"/>
              <w:divBdr>
                <w:top w:val="none" w:sz="0" w:space="0" w:color="auto"/>
                <w:left w:val="none" w:sz="0" w:space="0" w:color="auto"/>
                <w:bottom w:val="none" w:sz="0" w:space="0" w:color="auto"/>
                <w:right w:val="none" w:sz="0" w:space="0" w:color="auto"/>
              </w:divBdr>
            </w:div>
            <w:div w:id="738138512">
              <w:marLeft w:val="0"/>
              <w:marRight w:val="0"/>
              <w:marTop w:val="0"/>
              <w:marBottom w:val="0"/>
              <w:divBdr>
                <w:top w:val="none" w:sz="0" w:space="0" w:color="auto"/>
                <w:left w:val="none" w:sz="0" w:space="0" w:color="auto"/>
                <w:bottom w:val="none" w:sz="0" w:space="0" w:color="auto"/>
                <w:right w:val="none" w:sz="0" w:space="0" w:color="auto"/>
              </w:divBdr>
            </w:div>
            <w:div w:id="835614498">
              <w:marLeft w:val="0"/>
              <w:marRight w:val="0"/>
              <w:marTop w:val="0"/>
              <w:marBottom w:val="0"/>
              <w:divBdr>
                <w:top w:val="none" w:sz="0" w:space="0" w:color="auto"/>
                <w:left w:val="none" w:sz="0" w:space="0" w:color="auto"/>
                <w:bottom w:val="none" w:sz="0" w:space="0" w:color="auto"/>
                <w:right w:val="none" w:sz="0" w:space="0" w:color="auto"/>
              </w:divBdr>
            </w:div>
            <w:div w:id="2106997116">
              <w:marLeft w:val="0"/>
              <w:marRight w:val="0"/>
              <w:marTop w:val="0"/>
              <w:marBottom w:val="0"/>
              <w:divBdr>
                <w:top w:val="none" w:sz="0" w:space="0" w:color="auto"/>
                <w:left w:val="none" w:sz="0" w:space="0" w:color="auto"/>
                <w:bottom w:val="none" w:sz="0" w:space="0" w:color="auto"/>
                <w:right w:val="none" w:sz="0" w:space="0" w:color="auto"/>
              </w:divBdr>
            </w:div>
            <w:div w:id="1385638023">
              <w:marLeft w:val="0"/>
              <w:marRight w:val="0"/>
              <w:marTop w:val="0"/>
              <w:marBottom w:val="0"/>
              <w:divBdr>
                <w:top w:val="none" w:sz="0" w:space="0" w:color="auto"/>
                <w:left w:val="none" w:sz="0" w:space="0" w:color="auto"/>
                <w:bottom w:val="none" w:sz="0" w:space="0" w:color="auto"/>
                <w:right w:val="none" w:sz="0" w:space="0" w:color="auto"/>
              </w:divBdr>
            </w:div>
            <w:div w:id="1141658014">
              <w:marLeft w:val="0"/>
              <w:marRight w:val="0"/>
              <w:marTop w:val="0"/>
              <w:marBottom w:val="0"/>
              <w:divBdr>
                <w:top w:val="none" w:sz="0" w:space="0" w:color="auto"/>
                <w:left w:val="none" w:sz="0" w:space="0" w:color="auto"/>
                <w:bottom w:val="none" w:sz="0" w:space="0" w:color="auto"/>
                <w:right w:val="none" w:sz="0" w:space="0" w:color="auto"/>
              </w:divBdr>
            </w:div>
            <w:div w:id="1128862128">
              <w:marLeft w:val="0"/>
              <w:marRight w:val="0"/>
              <w:marTop w:val="0"/>
              <w:marBottom w:val="0"/>
              <w:divBdr>
                <w:top w:val="none" w:sz="0" w:space="0" w:color="auto"/>
                <w:left w:val="none" w:sz="0" w:space="0" w:color="auto"/>
                <w:bottom w:val="none" w:sz="0" w:space="0" w:color="auto"/>
                <w:right w:val="none" w:sz="0" w:space="0" w:color="auto"/>
              </w:divBdr>
            </w:div>
            <w:div w:id="682174074">
              <w:marLeft w:val="0"/>
              <w:marRight w:val="0"/>
              <w:marTop w:val="0"/>
              <w:marBottom w:val="0"/>
              <w:divBdr>
                <w:top w:val="none" w:sz="0" w:space="0" w:color="auto"/>
                <w:left w:val="none" w:sz="0" w:space="0" w:color="auto"/>
                <w:bottom w:val="none" w:sz="0" w:space="0" w:color="auto"/>
                <w:right w:val="none" w:sz="0" w:space="0" w:color="auto"/>
              </w:divBdr>
            </w:div>
            <w:div w:id="397628610">
              <w:marLeft w:val="0"/>
              <w:marRight w:val="0"/>
              <w:marTop w:val="0"/>
              <w:marBottom w:val="0"/>
              <w:divBdr>
                <w:top w:val="none" w:sz="0" w:space="0" w:color="auto"/>
                <w:left w:val="none" w:sz="0" w:space="0" w:color="auto"/>
                <w:bottom w:val="none" w:sz="0" w:space="0" w:color="auto"/>
                <w:right w:val="none" w:sz="0" w:space="0" w:color="auto"/>
              </w:divBdr>
            </w:div>
            <w:div w:id="720599422">
              <w:marLeft w:val="0"/>
              <w:marRight w:val="0"/>
              <w:marTop w:val="0"/>
              <w:marBottom w:val="0"/>
              <w:divBdr>
                <w:top w:val="none" w:sz="0" w:space="0" w:color="auto"/>
                <w:left w:val="none" w:sz="0" w:space="0" w:color="auto"/>
                <w:bottom w:val="none" w:sz="0" w:space="0" w:color="auto"/>
                <w:right w:val="none" w:sz="0" w:space="0" w:color="auto"/>
              </w:divBdr>
            </w:div>
            <w:div w:id="2026714629">
              <w:marLeft w:val="0"/>
              <w:marRight w:val="0"/>
              <w:marTop w:val="0"/>
              <w:marBottom w:val="0"/>
              <w:divBdr>
                <w:top w:val="none" w:sz="0" w:space="0" w:color="auto"/>
                <w:left w:val="none" w:sz="0" w:space="0" w:color="auto"/>
                <w:bottom w:val="none" w:sz="0" w:space="0" w:color="auto"/>
                <w:right w:val="none" w:sz="0" w:space="0" w:color="auto"/>
              </w:divBdr>
            </w:div>
            <w:div w:id="1792165571">
              <w:marLeft w:val="0"/>
              <w:marRight w:val="0"/>
              <w:marTop w:val="0"/>
              <w:marBottom w:val="0"/>
              <w:divBdr>
                <w:top w:val="none" w:sz="0" w:space="0" w:color="auto"/>
                <w:left w:val="none" w:sz="0" w:space="0" w:color="auto"/>
                <w:bottom w:val="none" w:sz="0" w:space="0" w:color="auto"/>
                <w:right w:val="none" w:sz="0" w:space="0" w:color="auto"/>
              </w:divBdr>
            </w:div>
            <w:div w:id="1149515450">
              <w:marLeft w:val="0"/>
              <w:marRight w:val="0"/>
              <w:marTop w:val="0"/>
              <w:marBottom w:val="0"/>
              <w:divBdr>
                <w:top w:val="none" w:sz="0" w:space="0" w:color="auto"/>
                <w:left w:val="none" w:sz="0" w:space="0" w:color="auto"/>
                <w:bottom w:val="none" w:sz="0" w:space="0" w:color="auto"/>
                <w:right w:val="none" w:sz="0" w:space="0" w:color="auto"/>
              </w:divBdr>
            </w:div>
            <w:div w:id="456030106">
              <w:marLeft w:val="0"/>
              <w:marRight w:val="0"/>
              <w:marTop w:val="0"/>
              <w:marBottom w:val="0"/>
              <w:divBdr>
                <w:top w:val="none" w:sz="0" w:space="0" w:color="auto"/>
                <w:left w:val="none" w:sz="0" w:space="0" w:color="auto"/>
                <w:bottom w:val="none" w:sz="0" w:space="0" w:color="auto"/>
                <w:right w:val="none" w:sz="0" w:space="0" w:color="auto"/>
              </w:divBdr>
            </w:div>
            <w:div w:id="112553763">
              <w:marLeft w:val="0"/>
              <w:marRight w:val="0"/>
              <w:marTop w:val="0"/>
              <w:marBottom w:val="0"/>
              <w:divBdr>
                <w:top w:val="none" w:sz="0" w:space="0" w:color="auto"/>
                <w:left w:val="none" w:sz="0" w:space="0" w:color="auto"/>
                <w:bottom w:val="none" w:sz="0" w:space="0" w:color="auto"/>
                <w:right w:val="none" w:sz="0" w:space="0" w:color="auto"/>
              </w:divBdr>
            </w:div>
            <w:div w:id="1080979341">
              <w:marLeft w:val="0"/>
              <w:marRight w:val="0"/>
              <w:marTop w:val="0"/>
              <w:marBottom w:val="0"/>
              <w:divBdr>
                <w:top w:val="none" w:sz="0" w:space="0" w:color="auto"/>
                <w:left w:val="none" w:sz="0" w:space="0" w:color="auto"/>
                <w:bottom w:val="none" w:sz="0" w:space="0" w:color="auto"/>
                <w:right w:val="none" w:sz="0" w:space="0" w:color="auto"/>
              </w:divBdr>
            </w:div>
            <w:div w:id="399988088">
              <w:marLeft w:val="0"/>
              <w:marRight w:val="0"/>
              <w:marTop w:val="0"/>
              <w:marBottom w:val="0"/>
              <w:divBdr>
                <w:top w:val="none" w:sz="0" w:space="0" w:color="auto"/>
                <w:left w:val="none" w:sz="0" w:space="0" w:color="auto"/>
                <w:bottom w:val="none" w:sz="0" w:space="0" w:color="auto"/>
                <w:right w:val="none" w:sz="0" w:space="0" w:color="auto"/>
              </w:divBdr>
            </w:div>
            <w:div w:id="1918055897">
              <w:marLeft w:val="0"/>
              <w:marRight w:val="0"/>
              <w:marTop w:val="0"/>
              <w:marBottom w:val="0"/>
              <w:divBdr>
                <w:top w:val="none" w:sz="0" w:space="0" w:color="auto"/>
                <w:left w:val="none" w:sz="0" w:space="0" w:color="auto"/>
                <w:bottom w:val="none" w:sz="0" w:space="0" w:color="auto"/>
                <w:right w:val="none" w:sz="0" w:space="0" w:color="auto"/>
              </w:divBdr>
            </w:div>
            <w:div w:id="1873151505">
              <w:marLeft w:val="0"/>
              <w:marRight w:val="0"/>
              <w:marTop w:val="0"/>
              <w:marBottom w:val="0"/>
              <w:divBdr>
                <w:top w:val="none" w:sz="0" w:space="0" w:color="auto"/>
                <w:left w:val="none" w:sz="0" w:space="0" w:color="auto"/>
                <w:bottom w:val="none" w:sz="0" w:space="0" w:color="auto"/>
                <w:right w:val="none" w:sz="0" w:space="0" w:color="auto"/>
              </w:divBdr>
            </w:div>
            <w:div w:id="1007750918">
              <w:marLeft w:val="0"/>
              <w:marRight w:val="0"/>
              <w:marTop w:val="0"/>
              <w:marBottom w:val="0"/>
              <w:divBdr>
                <w:top w:val="none" w:sz="0" w:space="0" w:color="auto"/>
                <w:left w:val="none" w:sz="0" w:space="0" w:color="auto"/>
                <w:bottom w:val="none" w:sz="0" w:space="0" w:color="auto"/>
                <w:right w:val="none" w:sz="0" w:space="0" w:color="auto"/>
              </w:divBdr>
            </w:div>
            <w:div w:id="1787851804">
              <w:marLeft w:val="0"/>
              <w:marRight w:val="0"/>
              <w:marTop w:val="0"/>
              <w:marBottom w:val="0"/>
              <w:divBdr>
                <w:top w:val="none" w:sz="0" w:space="0" w:color="auto"/>
                <w:left w:val="none" w:sz="0" w:space="0" w:color="auto"/>
                <w:bottom w:val="none" w:sz="0" w:space="0" w:color="auto"/>
                <w:right w:val="none" w:sz="0" w:space="0" w:color="auto"/>
              </w:divBdr>
            </w:div>
            <w:div w:id="40594582">
              <w:marLeft w:val="0"/>
              <w:marRight w:val="0"/>
              <w:marTop w:val="0"/>
              <w:marBottom w:val="0"/>
              <w:divBdr>
                <w:top w:val="none" w:sz="0" w:space="0" w:color="auto"/>
                <w:left w:val="none" w:sz="0" w:space="0" w:color="auto"/>
                <w:bottom w:val="none" w:sz="0" w:space="0" w:color="auto"/>
                <w:right w:val="none" w:sz="0" w:space="0" w:color="auto"/>
              </w:divBdr>
            </w:div>
            <w:div w:id="1285691559">
              <w:marLeft w:val="0"/>
              <w:marRight w:val="0"/>
              <w:marTop w:val="0"/>
              <w:marBottom w:val="0"/>
              <w:divBdr>
                <w:top w:val="none" w:sz="0" w:space="0" w:color="auto"/>
                <w:left w:val="none" w:sz="0" w:space="0" w:color="auto"/>
                <w:bottom w:val="none" w:sz="0" w:space="0" w:color="auto"/>
                <w:right w:val="none" w:sz="0" w:space="0" w:color="auto"/>
              </w:divBdr>
            </w:div>
            <w:div w:id="1473056380">
              <w:marLeft w:val="0"/>
              <w:marRight w:val="0"/>
              <w:marTop w:val="0"/>
              <w:marBottom w:val="0"/>
              <w:divBdr>
                <w:top w:val="none" w:sz="0" w:space="0" w:color="auto"/>
                <w:left w:val="none" w:sz="0" w:space="0" w:color="auto"/>
                <w:bottom w:val="none" w:sz="0" w:space="0" w:color="auto"/>
                <w:right w:val="none" w:sz="0" w:space="0" w:color="auto"/>
              </w:divBdr>
            </w:div>
            <w:div w:id="1184783525">
              <w:marLeft w:val="0"/>
              <w:marRight w:val="0"/>
              <w:marTop w:val="0"/>
              <w:marBottom w:val="0"/>
              <w:divBdr>
                <w:top w:val="none" w:sz="0" w:space="0" w:color="auto"/>
                <w:left w:val="none" w:sz="0" w:space="0" w:color="auto"/>
                <w:bottom w:val="none" w:sz="0" w:space="0" w:color="auto"/>
                <w:right w:val="none" w:sz="0" w:space="0" w:color="auto"/>
              </w:divBdr>
            </w:div>
            <w:div w:id="1387682918">
              <w:marLeft w:val="0"/>
              <w:marRight w:val="0"/>
              <w:marTop w:val="0"/>
              <w:marBottom w:val="0"/>
              <w:divBdr>
                <w:top w:val="none" w:sz="0" w:space="0" w:color="auto"/>
                <w:left w:val="none" w:sz="0" w:space="0" w:color="auto"/>
                <w:bottom w:val="none" w:sz="0" w:space="0" w:color="auto"/>
                <w:right w:val="none" w:sz="0" w:space="0" w:color="auto"/>
              </w:divBdr>
            </w:div>
            <w:div w:id="1445660891">
              <w:marLeft w:val="0"/>
              <w:marRight w:val="0"/>
              <w:marTop w:val="0"/>
              <w:marBottom w:val="0"/>
              <w:divBdr>
                <w:top w:val="none" w:sz="0" w:space="0" w:color="auto"/>
                <w:left w:val="none" w:sz="0" w:space="0" w:color="auto"/>
                <w:bottom w:val="none" w:sz="0" w:space="0" w:color="auto"/>
                <w:right w:val="none" w:sz="0" w:space="0" w:color="auto"/>
              </w:divBdr>
            </w:div>
            <w:div w:id="1223517350">
              <w:marLeft w:val="0"/>
              <w:marRight w:val="0"/>
              <w:marTop w:val="0"/>
              <w:marBottom w:val="0"/>
              <w:divBdr>
                <w:top w:val="none" w:sz="0" w:space="0" w:color="auto"/>
                <w:left w:val="none" w:sz="0" w:space="0" w:color="auto"/>
                <w:bottom w:val="none" w:sz="0" w:space="0" w:color="auto"/>
                <w:right w:val="none" w:sz="0" w:space="0" w:color="auto"/>
              </w:divBdr>
            </w:div>
            <w:div w:id="1403795109">
              <w:marLeft w:val="0"/>
              <w:marRight w:val="0"/>
              <w:marTop w:val="0"/>
              <w:marBottom w:val="0"/>
              <w:divBdr>
                <w:top w:val="none" w:sz="0" w:space="0" w:color="auto"/>
                <w:left w:val="none" w:sz="0" w:space="0" w:color="auto"/>
                <w:bottom w:val="none" w:sz="0" w:space="0" w:color="auto"/>
                <w:right w:val="none" w:sz="0" w:space="0" w:color="auto"/>
              </w:divBdr>
            </w:div>
            <w:div w:id="1567912851">
              <w:marLeft w:val="0"/>
              <w:marRight w:val="0"/>
              <w:marTop w:val="0"/>
              <w:marBottom w:val="0"/>
              <w:divBdr>
                <w:top w:val="none" w:sz="0" w:space="0" w:color="auto"/>
                <w:left w:val="none" w:sz="0" w:space="0" w:color="auto"/>
                <w:bottom w:val="none" w:sz="0" w:space="0" w:color="auto"/>
                <w:right w:val="none" w:sz="0" w:space="0" w:color="auto"/>
              </w:divBdr>
            </w:div>
            <w:div w:id="2145082366">
              <w:marLeft w:val="0"/>
              <w:marRight w:val="0"/>
              <w:marTop w:val="0"/>
              <w:marBottom w:val="0"/>
              <w:divBdr>
                <w:top w:val="none" w:sz="0" w:space="0" w:color="auto"/>
                <w:left w:val="none" w:sz="0" w:space="0" w:color="auto"/>
                <w:bottom w:val="none" w:sz="0" w:space="0" w:color="auto"/>
                <w:right w:val="none" w:sz="0" w:space="0" w:color="auto"/>
              </w:divBdr>
            </w:div>
            <w:div w:id="111891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bouazizi.dev/webcodecs/"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www.3gpp.org/specifications-groups/delegates-corner/writing-a-new-spec"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DynaReport/21801.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FAAE4DB2347B41988EF24CBB808036" ma:contentTypeVersion="9" ma:contentTypeDescription="Create a new document." ma:contentTypeScope="" ma:versionID="6801b7938d49b837e1f1368e3a9e59c6">
  <xsd:schema xmlns:xsd="http://www.w3.org/2001/XMLSchema" xmlns:xs="http://www.w3.org/2001/XMLSchema" xmlns:p="http://schemas.microsoft.com/office/2006/metadata/properties" xmlns:ns2="a92a111f-1c26-4601-8d43-ec11f1722f38" xmlns:ns3="097da7ff-a88a-48a1-ac61-e4b1d562d4d8" targetNamespace="http://schemas.microsoft.com/office/2006/metadata/properties" ma:root="true" ma:fieldsID="71841a275e3a7ad4dfc741d3ba424590" ns2:_="" ns3:_="">
    <xsd:import namespace="a92a111f-1c26-4601-8d43-ec11f1722f38"/>
    <xsd:import namespace="097da7ff-a88a-48a1-ac61-e4b1d562d4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a111f-1c26-4601-8d43-ec11f1722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7da7ff-a88a-48a1-ac61-e4b1d562d4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4A2C78-A425-4DC1-9041-ED3951431C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C02862-26D5-4228-918A-3457840065A4}">
  <ds:schemaRefs>
    <ds:schemaRef ds:uri="http://schemas.microsoft.com/sharepoint/v3/contenttype/forms"/>
  </ds:schemaRefs>
</ds:datastoreItem>
</file>

<file path=customXml/itemProps3.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4.xml><?xml version="1.0" encoding="utf-8"?>
<ds:datastoreItem xmlns:ds="http://schemas.openxmlformats.org/officeDocument/2006/customXml" ds:itemID="{9D055DF5-B04D-4D0E-96CD-227AD3536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a111f-1c26-4601-8d43-ec11f1722f38"/>
    <ds:schemaRef ds:uri="097da7ff-a88a-48a1-ac61-e4b1d562d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0</TotalTime>
  <Pages>42</Pages>
  <Words>10970</Words>
  <Characters>62534</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3GPP TR 26.858</vt:lpstr>
    </vt:vector>
  </TitlesOfParts>
  <Manager/>
  <Company/>
  <LinksUpToDate>false</LinksUpToDate>
  <CharactersWithSpaces>73358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26.858</dc:title>
  <dc:subject>Study on APIs for 3GPP Speech and Audio Codecs (Release 19)</dc:subject>
  <dc:creator>MCC Support</dc:creator>
  <cp:keywords/>
  <dc:description/>
  <cp:lastModifiedBy>Stefan Döhla</cp:lastModifiedBy>
  <cp:revision>2</cp:revision>
  <cp:lastPrinted>2019-02-25T14:05:00Z</cp:lastPrinted>
  <dcterms:created xsi:type="dcterms:W3CDTF">2025-02-20T08:20:00Z</dcterms:created>
  <dcterms:modified xsi:type="dcterms:W3CDTF">2025-02-20T08:20:00Z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0x010100CAFAAE4DB2347B41988EF24CBB808036</vt:lpwstr>
  </property>
</Properties>
</file>