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7AD27C02"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731330">
          <w:rPr>
            <w:b/>
            <w:noProof/>
            <w:sz w:val="24"/>
          </w:rPr>
          <w:t>7</w:t>
        </w:r>
      </w:fldSimple>
      <w:r w:rsidR="00D15C33">
        <w:rPr>
          <w:b/>
          <w:noProof/>
          <w:sz w:val="24"/>
        </w:rPr>
        <w:t>-bis-e</w:t>
      </w:r>
      <w:r w:rsidR="00994DD6">
        <w:fldChar w:fldCharType="begin"/>
      </w:r>
      <w:r w:rsidR="00994DD6">
        <w:instrText xml:space="preserve"> DOCPROPERTY  MtgTitle  \* MERGEFORMAT </w:instrText>
      </w:r>
      <w:r w:rsidR="00994DD6">
        <w:fldChar w:fldCharType="end"/>
      </w:r>
      <w:r>
        <w:rPr>
          <w:b/>
          <w:i/>
          <w:noProof/>
          <w:sz w:val="28"/>
        </w:rPr>
        <w:tab/>
      </w:r>
      <w:r w:rsidR="009B1968" w:rsidRPr="00585E51">
        <w:rPr>
          <w:b/>
          <w:noProof/>
          <w:sz w:val="24"/>
        </w:rPr>
        <w:fldChar w:fldCharType="begin"/>
      </w:r>
      <w:r w:rsidR="009B1968" w:rsidRPr="00585E51">
        <w:rPr>
          <w:b/>
          <w:noProof/>
          <w:sz w:val="24"/>
        </w:rPr>
        <w:instrText xml:space="preserve"> DOCPROPERTY  Tdoc#  \* MERGEFORMAT </w:instrText>
      </w:r>
      <w:r w:rsidR="009B1968" w:rsidRPr="00585E51">
        <w:rPr>
          <w:b/>
          <w:noProof/>
          <w:sz w:val="24"/>
        </w:rPr>
        <w:fldChar w:fldCharType="separate"/>
      </w:r>
      <w:r w:rsidRPr="00585E51">
        <w:rPr>
          <w:b/>
          <w:noProof/>
          <w:sz w:val="24"/>
        </w:rPr>
        <w:t>S4-</w:t>
      </w:r>
      <w:r w:rsidR="009B1968" w:rsidRPr="00585E51">
        <w:rPr>
          <w:b/>
          <w:noProof/>
          <w:sz w:val="24"/>
        </w:rPr>
        <w:fldChar w:fldCharType="end"/>
      </w:r>
      <w:r w:rsidR="00631DD7">
        <w:rPr>
          <w:b/>
          <w:noProof/>
          <w:sz w:val="24"/>
        </w:rPr>
        <w:t>240690</w:t>
      </w:r>
    </w:p>
    <w:p w14:paraId="2A6F9E3D" w14:textId="4D6A7739" w:rsidR="00D07BC4" w:rsidRPr="002A0D1B" w:rsidRDefault="00D15C33" w:rsidP="002F226D">
      <w:pPr>
        <w:pStyle w:val="CRCoverPage"/>
        <w:tabs>
          <w:tab w:val="right" w:pos="9639"/>
        </w:tabs>
        <w:outlineLvl w:val="0"/>
        <w:rPr>
          <w:b/>
          <w:noProof/>
          <w:sz w:val="24"/>
        </w:rPr>
      </w:pPr>
      <w:r w:rsidRPr="00D15C33">
        <w:rPr>
          <w:b/>
          <w:noProof/>
          <w:sz w:val="24"/>
        </w:rPr>
        <w:t>Electronic Meeting</w:t>
      </w:r>
      <w:r w:rsidR="000817A6">
        <w:rPr>
          <w:b/>
          <w:noProof/>
          <w:sz w:val="24"/>
        </w:rPr>
        <w:t xml:space="preserve">, </w:t>
      </w:r>
      <w:r w:rsidR="00FA2C0F">
        <w:rPr>
          <w:b/>
          <w:noProof/>
          <w:sz w:val="24"/>
        </w:rPr>
        <w:fldChar w:fldCharType="begin"/>
      </w:r>
      <w:r w:rsidR="00FA2C0F" w:rsidRPr="00D15C33">
        <w:rPr>
          <w:b/>
          <w:noProof/>
          <w:sz w:val="24"/>
        </w:rPr>
        <w:instrText xml:space="preserve"> DOCPROPERTY  StartDate  \* MERGEFORMAT </w:instrText>
      </w:r>
      <w:r w:rsidR="00FA2C0F">
        <w:rPr>
          <w:b/>
          <w:noProof/>
          <w:sz w:val="24"/>
        </w:rPr>
        <w:fldChar w:fldCharType="separate"/>
      </w:r>
      <w:r>
        <w:rPr>
          <w:b/>
          <w:noProof/>
          <w:sz w:val="24"/>
        </w:rPr>
        <w:t>8</w:t>
      </w:r>
      <w:r w:rsidR="00731330" w:rsidRPr="00D15C33">
        <w:rPr>
          <w:b/>
          <w:noProof/>
          <w:sz w:val="24"/>
          <w:vertAlign w:val="superscript"/>
        </w:rPr>
        <w:t>th</w:t>
      </w:r>
      <w:r>
        <w:rPr>
          <w:b/>
          <w:noProof/>
          <w:sz w:val="24"/>
        </w:rPr>
        <w:t xml:space="preserve"> Apr</w:t>
      </w:r>
      <w:r w:rsidR="00FA2C0F">
        <w:rPr>
          <w:b/>
          <w:noProof/>
          <w:sz w:val="24"/>
        </w:rPr>
        <w:fldChar w:fldCharType="end"/>
      </w:r>
      <w:r w:rsidR="000817A6">
        <w:rPr>
          <w:b/>
          <w:noProof/>
          <w:sz w:val="24"/>
        </w:rPr>
        <w:t xml:space="preserve"> </w:t>
      </w:r>
      <w:r w:rsidR="00731330">
        <w:rPr>
          <w:b/>
          <w:noProof/>
          <w:sz w:val="24"/>
        </w:rPr>
        <w:t>–</w:t>
      </w:r>
      <w:r w:rsidR="000817A6">
        <w:rPr>
          <w:b/>
          <w:noProof/>
          <w:sz w:val="24"/>
        </w:rPr>
        <w:t xml:space="preserve"> </w:t>
      </w:r>
      <w:r w:rsidR="00B85639">
        <w:rPr>
          <w:b/>
          <w:noProof/>
          <w:sz w:val="24"/>
        </w:rPr>
        <w:t>12</w:t>
      </w:r>
      <w:r w:rsidR="00B85639" w:rsidRPr="00B85639">
        <w:rPr>
          <w:b/>
          <w:noProof/>
          <w:sz w:val="24"/>
          <w:vertAlign w:val="superscript"/>
        </w:rPr>
        <w:t>th</w:t>
      </w:r>
      <w:r w:rsidR="00B85639">
        <w:rPr>
          <w:b/>
          <w:noProof/>
          <w:sz w:val="24"/>
        </w:rPr>
        <w:t xml:space="preserve"> </w:t>
      </w:r>
      <w:fldSimple w:instr=" DOCPROPERTY  EndDate  \* MERGEFORMAT ">
        <w:r w:rsidR="00B85639">
          <w:rPr>
            <w:b/>
            <w:noProof/>
            <w:sz w:val="24"/>
          </w:rPr>
          <w:t>Apr</w:t>
        </w:r>
        <w:r w:rsidR="000817A6" w:rsidRPr="00BA51D9">
          <w:rPr>
            <w:b/>
            <w:noProof/>
            <w:sz w:val="24"/>
          </w:rPr>
          <w:t xml:space="preserve"> 202</w:t>
        </w:r>
        <w:r w:rsidR="00731330">
          <w:rPr>
            <w:b/>
            <w:noProof/>
            <w:sz w:val="24"/>
          </w:rPr>
          <w:t>4</w:t>
        </w:r>
      </w:fldSimple>
      <w:r w:rsidR="002F226D">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0D3F1F57"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09408AFE" w:rsidR="00D72D64" w:rsidRPr="00410371" w:rsidRDefault="0033493B" w:rsidP="00B46C4A">
            <w:pPr>
              <w:pStyle w:val="CRCoverPage"/>
              <w:spacing w:after="0"/>
              <w:jc w:val="center"/>
              <w:rPr>
                <w:b/>
                <w:noProof/>
                <w:sz w:val="28"/>
              </w:rPr>
            </w:pPr>
            <w:fldSimple w:instr=" DOCPROPERTY  Spec#  \* MERGEFORMAT ">
              <w:r w:rsidR="00B46C4A" w:rsidRPr="00B46C4A">
                <w:rPr>
                  <w:b/>
                  <w:noProof/>
                  <w:sz w:val="28"/>
                </w:rPr>
                <w:t>26.</w:t>
              </w:r>
              <w:r w:rsidR="00B85639">
                <w:rPr>
                  <w:b/>
                  <w:noProof/>
                  <w:sz w:val="28"/>
                </w:rPr>
                <w:t>501</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46146288" w:rsidR="00D72D64" w:rsidRPr="00B46C4A" w:rsidRDefault="00AC663A" w:rsidP="004A3E5F">
            <w:pPr>
              <w:pStyle w:val="CRCoverPage"/>
              <w:spacing w:after="0"/>
              <w:jc w:val="center"/>
              <w:rPr>
                <w:b/>
                <w:noProof/>
                <w:sz w:val="28"/>
              </w:rPr>
            </w:pPr>
            <w:r>
              <w:rPr>
                <w:b/>
                <w:noProof/>
                <w:sz w:val="28"/>
              </w:rPr>
              <w:t>0091</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2D8042AA" w:rsidR="00D72D64" w:rsidRPr="00410371" w:rsidRDefault="00731330" w:rsidP="004A3E5F">
            <w:pPr>
              <w:pStyle w:val="CRCoverPage"/>
              <w:spacing w:after="0"/>
              <w:jc w:val="center"/>
              <w:rPr>
                <w:b/>
                <w:noProof/>
              </w:rPr>
            </w:pPr>
            <w:r>
              <w:rPr>
                <w:b/>
                <w:noProof/>
                <w:sz w:val="28"/>
              </w:rPr>
              <w:t>-</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18AD96B4" w:rsidR="00D72D64" w:rsidRPr="00410371" w:rsidRDefault="0033493B" w:rsidP="004A3E5F">
            <w:pPr>
              <w:pStyle w:val="CRCoverPage"/>
              <w:spacing w:after="0"/>
              <w:jc w:val="center"/>
              <w:rPr>
                <w:noProof/>
                <w:sz w:val="28"/>
              </w:rPr>
            </w:pPr>
            <w:fldSimple w:instr=" DOCPROPERTY  Version  \* MERGEFORMAT ">
              <w:r w:rsidR="00B46C4A" w:rsidRPr="00B46C4A">
                <w:rPr>
                  <w:b/>
                  <w:noProof/>
                  <w:sz w:val="28"/>
                </w:rPr>
                <w:t>1</w:t>
              </w:r>
              <w:r w:rsidR="00585E51">
                <w:rPr>
                  <w:b/>
                  <w:noProof/>
                  <w:sz w:val="28"/>
                </w:rPr>
                <w:t>8</w:t>
              </w:r>
              <w:r w:rsidR="00B46C4A" w:rsidRPr="00B46C4A">
                <w:rPr>
                  <w:b/>
                  <w:noProof/>
                  <w:sz w:val="28"/>
                </w:rPr>
                <w:t>.</w:t>
              </w:r>
              <w:r w:rsidR="00B85639">
                <w:rPr>
                  <w:b/>
                  <w:noProof/>
                  <w:sz w:val="28"/>
                </w:rPr>
                <w:t>4</w:t>
              </w:r>
              <w:r w:rsidR="00731330">
                <w:rPr>
                  <w:b/>
                  <w:noProof/>
                  <w:sz w:val="28"/>
                </w:rPr>
                <w:t>.</w:t>
              </w:r>
              <w:r w:rsidR="00682C53">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837D5D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4AE0DC65" w:rsidR="00D72D64" w:rsidRDefault="00B85639" w:rsidP="004A3E5F">
            <w:pPr>
              <w:pStyle w:val="CRCoverPage"/>
              <w:spacing w:after="0"/>
              <w:ind w:left="100"/>
              <w:rPr>
                <w:noProof/>
              </w:rPr>
            </w:pPr>
            <w:r>
              <w:t>Stage-2 Aspects of Network Slicing</w:t>
            </w:r>
            <w:r w:rsidR="00585E51">
              <w:t xml:space="preserve"> </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D1E6412" w:rsidR="00D72D64" w:rsidRDefault="00585E51" w:rsidP="004A3E5F">
            <w:pPr>
              <w:pStyle w:val="CRCoverPage"/>
              <w:spacing w:after="0"/>
              <w:ind w:left="100"/>
              <w:rPr>
                <w:noProof/>
              </w:rPr>
            </w:pPr>
            <w:r>
              <w:t>Samsung Electronics Co. Ltd.</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06929AB1" w:rsidR="00D72D64" w:rsidRDefault="001558F5" w:rsidP="004A3E5F">
            <w:pPr>
              <w:pStyle w:val="CRCoverPage"/>
              <w:spacing w:after="0"/>
              <w:ind w:left="100"/>
              <w:rPr>
                <w:noProof/>
                <w:lang w:eastAsia="zh-CN"/>
              </w:rPr>
            </w:pPr>
            <w:r w:rsidRPr="00DA4CF2">
              <w:t>TEI1</w:t>
            </w:r>
            <w:r w:rsidR="00B85639">
              <w:t>9</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6B345A45" w:rsidR="00D72D64" w:rsidRDefault="006475DE" w:rsidP="004A3E5F">
            <w:pPr>
              <w:pStyle w:val="CRCoverPage"/>
              <w:spacing w:after="0"/>
              <w:ind w:left="100"/>
              <w:rPr>
                <w:noProof/>
              </w:rPr>
            </w:pPr>
            <w:r>
              <w:fldChar w:fldCharType="begin"/>
            </w:r>
            <w:r>
              <w:instrText xml:space="preserve"> DOCPROPERTY  ResDate  \* MERGEFORMAT </w:instrText>
            </w:r>
            <w:r>
              <w:fldChar w:fldCharType="separate"/>
            </w:r>
            <w:r w:rsidR="00D72D64">
              <w:rPr>
                <w:noProof/>
              </w:rPr>
              <w:t>202</w:t>
            </w:r>
            <w:r w:rsidR="00731330">
              <w:rPr>
                <w:noProof/>
              </w:rPr>
              <w:t>4</w:t>
            </w:r>
            <w:r w:rsidR="00D72D64">
              <w:rPr>
                <w:noProof/>
              </w:rPr>
              <w:t>-0</w:t>
            </w:r>
            <w:r w:rsidR="007162A3">
              <w:rPr>
                <w:noProof/>
              </w:rPr>
              <w:t>3</w:t>
            </w:r>
            <w:r w:rsidR="00D72D64">
              <w:rPr>
                <w:noProof/>
              </w:rPr>
              <w:t>-</w:t>
            </w:r>
            <w:r w:rsidR="00BC060E">
              <w:rPr>
                <w:noProof/>
              </w:rPr>
              <w:t>2</w:t>
            </w:r>
            <w:r>
              <w:rPr>
                <w:noProof/>
              </w:rPr>
              <w:fldChar w:fldCharType="end"/>
            </w:r>
            <w:r w:rsidR="00DB2D81">
              <w:rPr>
                <w:noProof/>
              </w:rPr>
              <w:t>8</w:t>
            </w:r>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1CC50046" w:rsidR="00D72D64" w:rsidRDefault="0016208F" w:rsidP="004A3E5F">
            <w:pPr>
              <w:pStyle w:val="CRCoverPage"/>
              <w:spacing w:after="0"/>
              <w:ind w:left="100" w:right="-609"/>
              <w:rPr>
                <w:b/>
                <w:noProof/>
              </w:rPr>
            </w:pPr>
            <w:r>
              <w:t>C</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4D288610" w:rsidR="00D72D64" w:rsidRDefault="0033493B" w:rsidP="004A3E5F">
            <w:pPr>
              <w:pStyle w:val="CRCoverPage"/>
              <w:spacing w:after="0"/>
              <w:ind w:left="100"/>
              <w:rPr>
                <w:noProof/>
              </w:rPr>
            </w:pPr>
            <w:fldSimple w:instr=" DOCPROPERTY  Release  \* MERGEFORMAT ">
              <w:r w:rsidR="00D72D64">
                <w:rPr>
                  <w:noProof/>
                </w:rPr>
                <w:t>Rel-1</w:t>
              </w:r>
              <w:r w:rsidR="007162A3">
                <w:rPr>
                  <w:noProof/>
                </w:rPr>
                <w:t>9</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25F7AA01" w:rsidR="00982F5F" w:rsidRPr="00721CBD" w:rsidRDefault="008F6E03" w:rsidP="007D4204">
            <w:pPr>
              <w:pStyle w:val="CRCoverPage"/>
              <w:rPr>
                <w:noProof/>
              </w:rPr>
            </w:pPr>
            <w:r>
              <w:rPr>
                <w:noProof/>
              </w:rPr>
              <w:t xml:space="preserve">At the end of Rel-18 FS_MS_NS_Ph2 study, </w:t>
            </w:r>
            <w:r w:rsidR="00394DB3">
              <w:rPr>
                <w:noProof/>
              </w:rPr>
              <w:t>a set of conclusions and recommendations were agreed and documented in clause 8 of TR 26941. This CR implements stage-2 agreem</w:t>
            </w:r>
            <w:r w:rsidR="004E5534">
              <w:rPr>
                <w:noProof/>
              </w:rPr>
              <w:t xml:space="preserve">ents of above work. </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A7A7A3" w14:textId="77777777" w:rsidR="003147CF" w:rsidRDefault="00C17C6D" w:rsidP="004E5534">
            <w:pPr>
              <w:pStyle w:val="CRCoverPage"/>
              <w:numPr>
                <w:ilvl w:val="0"/>
                <w:numId w:val="23"/>
              </w:numPr>
              <w:tabs>
                <w:tab w:val="left" w:pos="4373"/>
              </w:tabs>
              <w:spacing w:after="0"/>
              <w:rPr>
                <w:noProof/>
              </w:rPr>
            </w:pPr>
            <w:r>
              <w:rPr>
                <w:noProof/>
              </w:rPr>
              <w:t xml:space="preserve">Stage-2 description for dynamic policy with network slicing for downlink and uplink streaming </w:t>
            </w:r>
          </w:p>
          <w:p w14:paraId="2C6500BC" w14:textId="3EE6D7F3" w:rsidR="004E5534" w:rsidRDefault="003147CF" w:rsidP="004E5534">
            <w:pPr>
              <w:pStyle w:val="CRCoverPage"/>
              <w:numPr>
                <w:ilvl w:val="0"/>
                <w:numId w:val="23"/>
              </w:numPr>
              <w:tabs>
                <w:tab w:val="left" w:pos="4373"/>
              </w:tabs>
              <w:spacing w:after="0"/>
              <w:rPr>
                <w:noProof/>
              </w:rPr>
            </w:pPr>
            <w:r>
              <w:rPr>
                <w:noProof/>
              </w:rPr>
              <w:t>Add</w:t>
            </w:r>
            <w:r w:rsidR="004E155D">
              <w:rPr>
                <w:noProof/>
              </w:rPr>
              <w:t>ition of call flow and description on bootstrapping application invocation</w:t>
            </w:r>
            <w:r w:rsidR="00DE1ECA">
              <w:rPr>
                <w:noProof/>
              </w:rPr>
              <w:t xml:space="preserve"> onto a Network Slice, and </w:t>
            </w:r>
            <w:r w:rsidR="00731D82">
              <w:rPr>
                <w:noProof/>
              </w:rPr>
              <w:t xml:space="preserve">adding </w:t>
            </w:r>
            <w:r w:rsidR="00DE1ECA">
              <w:rPr>
                <w:noProof/>
              </w:rPr>
              <w:t xml:space="preserve">collaboration and network slicing scenarios into Annex as recommened in FS_MS_NS_Ph2 study. </w:t>
            </w:r>
            <w:r>
              <w:rPr>
                <w:noProof/>
              </w:rPr>
              <w:t xml:space="preserve"> </w:t>
            </w:r>
            <w:r w:rsidR="004E5534">
              <w:rPr>
                <w:noProof/>
              </w:rPr>
              <w:t xml:space="preserve"> </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01341647" w:rsidR="000B30B5" w:rsidRDefault="00867143" w:rsidP="00731330">
            <w:pPr>
              <w:pStyle w:val="CRCoverPage"/>
              <w:spacing w:after="0"/>
              <w:rPr>
                <w:noProof/>
              </w:rPr>
            </w:pPr>
            <w:r>
              <w:rPr>
                <w:noProof/>
              </w:rPr>
              <w:t xml:space="preserve">Feature for network slicing will be incomplete.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136DED5A" w:rsidR="000B30B5" w:rsidRDefault="00885172" w:rsidP="000B30B5">
            <w:pPr>
              <w:pStyle w:val="CRCoverPage"/>
              <w:spacing w:after="0"/>
              <w:rPr>
                <w:noProof/>
              </w:rPr>
            </w:pPr>
            <w:r>
              <w:rPr>
                <w:noProof/>
              </w:rPr>
              <w:t>4.0.6, 5.8, 6.9.6</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rsidSect="005731A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A0FE64D" w14:textId="77777777"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55355223"/>
      <w:bookmarkStart w:id="3" w:name="_Toc74859108"/>
      <w:bookmarkStart w:id="4" w:name="_Toc71722056"/>
      <w:bookmarkStart w:id="5" w:name="_Toc71214382"/>
      <w:bookmarkStart w:id="6" w:name="_Toc68899631"/>
      <w:bookmarkStart w:id="7"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A477A34" w14:textId="77777777" w:rsidR="0069698E" w:rsidRPr="004C0EB8" w:rsidRDefault="0069698E" w:rsidP="0069698E">
      <w:pPr>
        <w:pStyle w:val="Heading1"/>
      </w:pPr>
      <w:bookmarkStart w:id="8" w:name="_Toc153807351"/>
      <w:bookmarkStart w:id="9" w:name="_Toc153807363"/>
      <w:bookmarkStart w:id="10" w:name="_Toc152670178"/>
      <w:bookmarkEnd w:id="1"/>
      <w:r w:rsidRPr="004C0EB8">
        <w:t>2</w:t>
      </w:r>
      <w:r w:rsidRPr="004C0EB8">
        <w:tab/>
        <w:t>References</w:t>
      </w:r>
      <w:bookmarkEnd w:id="8"/>
    </w:p>
    <w:p w14:paraId="032800A0" w14:textId="77777777" w:rsidR="0069698E" w:rsidRPr="004C0EB8" w:rsidRDefault="0069698E" w:rsidP="0069698E">
      <w:r w:rsidRPr="004C0EB8">
        <w:t>The following documents contain provisions which, through reference in this text, constitute provisions of the present document.</w:t>
      </w:r>
    </w:p>
    <w:p w14:paraId="30ACA489" w14:textId="77777777" w:rsidR="0069698E" w:rsidRPr="004C0EB8" w:rsidRDefault="0069698E" w:rsidP="0069698E">
      <w:pPr>
        <w:pStyle w:val="B1"/>
      </w:pPr>
      <w:r w:rsidRPr="004C0EB8">
        <w:t>-</w:t>
      </w:r>
      <w:r w:rsidRPr="004C0EB8">
        <w:tab/>
        <w:t>References are either specific (identified by date of publication, edition number, version number, etc.) or non</w:t>
      </w:r>
      <w:r w:rsidRPr="004C0EB8">
        <w:noBreakHyphen/>
        <w:t>specific.</w:t>
      </w:r>
    </w:p>
    <w:p w14:paraId="6A30EE44" w14:textId="77777777" w:rsidR="0069698E" w:rsidRPr="004C0EB8" w:rsidRDefault="0069698E" w:rsidP="0069698E">
      <w:pPr>
        <w:pStyle w:val="B1"/>
      </w:pPr>
      <w:r w:rsidRPr="004C0EB8">
        <w:t>-</w:t>
      </w:r>
      <w:r w:rsidRPr="004C0EB8">
        <w:tab/>
        <w:t>For a specific reference, subsequent revisions do not apply.</w:t>
      </w:r>
    </w:p>
    <w:p w14:paraId="72319705" w14:textId="77777777" w:rsidR="0069698E" w:rsidRPr="004C0EB8" w:rsidRDefault="0069698E" w:rsidP="0069698E">
      <w:pPr>
        <w:pStyle w:val="B1"/>
      </w:pPr>
      <w:r w:rsidRPr="004C0EB8">
        <w:t>-</w:t>
      </w:r>
      <w:r w:rsidRPr="004C0EB8">
        <w:tab/>
        <w:t>For a non-specific reference, the latest version applies. In the case of a reference to a 3GPP document (including a GSM document), a non-specific reference implicitly refers to the latest version of that document</w:t>
      </w:r>
      <w:r w:rsidRPr="004C0EB8">
        <w:rPr>
          <w:i/>
        </w:rPr>
        <w:t xml:space="preserve"> in the same Release as the present document</w:t>
      </w:r>
      <w:r w:rsidRPr="004C0EB8">
        <w:t>.</w:t>
      </w:r>
    </w:p>
    <w:p w14:paraId="737B7F5E" w14:textId="77777777" w:rsidR="0069698E" w:rsidRPr="004C0EB8" w:rsidRDefault="0069698E" w:rsidP="0069698E">
      <w:pPr>
        <w:pStyle w:val="EX"/>
      </w:pPr>
      <w:r w:rsidRPr="004C0EB8">
        <w:t>[1]</w:t>
      </w:r>
      <w:r w:rsidRPr="004C0EB8">
        <w:tab/>
        <w:t>3GPP TR 21.905: "Vocabulary for 3GPP Specifications".</w:t>
      </w:r>
    </w:p>
    <w:p w14:paraId="63D2305C" w14:textId="77777777" w:rsidR="0069698E" w:rsidRPr="004C0EB8" w:rsidRDefault="0069698E" w:rsidP="0069698E">
      <w:pPr>
        <w:pStyle w:val="EX"/>
      </w:pPr>
      <w:r w:rsidRPr="004C0EB8">
        <w:t>[2]</w:t>
      </w:r>
      <w:r w:rsidRPr="004C0EB8">
        <w:tab/>
        <w:t>3GPP TS 23.501: "System architecture for the 5G System (5GS)".</w:t>
      </w:r>
    </w:p>
    <w:p w14:paraId="119612F7" w14:textId="77777777" w:rsidR="0069698E" w:rsidRPr="004C0EB8" w:rsidRDefault="0069698E" w:rsidP="0069698E">
      <w:pPr>
        <w:pStyle w:val="EX"/>
      </w:pPr>
      <w:r w:rsidRPr="004C0EB8">
        <w:t>[3]</w:t>
      </w:r>
      <w:r w:rsidRPr="004C0EB8">
        <w:tab/>
        <w:t>3GPP TS 23.502: "Procedures for the 5G System (5GS)".</w:t>
      </w:r>
    </w:p>
    <w:p w14:paraId="45624387" w14:textId="77777777" w:rsidR="0069698E" w:rsidRPr="004C0EB8" w:rsidRDefault="0069698E" w:rsidP="0069698E">
      <w:pPr>
        <w:pStyle w:val="EX"/>
      </w:pPr>
      <w:r w:rsidRPr="004C0EB8">
        <w:t>[4]</w:t>
      </w:r>
      <w:r w:rsidRPr="004C0EB8">
        <w:tab/>
        <w:t>3GPP TS 23.503: "Policy and charging control framework for the 5G System (5GS); Stage 2".</w:t>
      </w:r>
    </w:p>
    <w:p w14:paraId="65C57BEA" w14:textId="77777777" w:rsidR="0069698E" w:rsidRPr="004C0EB8" w:rsidRDefault="0069698E" w:rsidP="0069698E">
      <w:pPr>
        <w:pStyle w:val="EX"/>
      </w:pPr>
      <w:r w:rsidRPr="004C0EB8">
        <w:t>[5]</w:t>
      </w:r>
      <w:r w:rsidRPr="004C0EB8">
        <w:tab/>
        <w:t>Void</w:t>
      </w:r>
    </w:p>
    <w:p w14:paraId="642FB319" w14:textId="77777777" w:rsidR="0069698E" w:rsidRPr="004C0EB8" w:rsidRDefault="0069698E" w:rsidP="0069698E">
      <w:pPr>
        <w:pStyle w:val="EX"/>
      </w:pPr>
      <w:r w:rsidRPr="004C0EB8">
        <w:t>[6]</w:t>
      </w:r>
      <w:r w:rsidRPr="004C0EB8">
        <w:tab/>
        <w:t>3GPP TS 26.307: "Presentation layer for 3GPP services".</w:t>
      </w:r>
    </w:p>
    <w:p w14:paraId="14F69FED" w14:textId="77777777" w:rsidR="0069698E" w:rsidRPr="004C0EB8" w:rsidRDefault="0069698E" w:rsidP="0069698E">
      <w:pPr>
        <w:pStyle w:val="EX"/>
      </w:pPr>
      <w:r w:rsidRPr="004C0EB8">
        <w:t>[7]</w:t>
      </w:r>
      <w:r w:rsidRPr="004C0EB8">
        <w:tab/>
        <w:t>3GPP TS 26.247: "Transparent end-to-end Packet-switched Streaming Service (PSS); Progressive Download and Dynamic Adaptive Streaming over HTTP (3GP-DASH)".</w:t>
      </w:r>
    </w:p>
    <w:p w14:paraId="5461F268" w14:textId="77777777" w:rsidR="0069698E" w:rsidRPr="004C0EB8" w:rsidRDefault="0069698E" w:rsidP="0069698E">
      <w:pPr>
        <w:pStyle w:val="EX"/>
      </w:pPr>
      <w:r w:rsidRPr="004C0EB8">
        <w:t>[8]</w:t>
      </w:r>
      <w:r w:rsidRPr="004C0EB8">
        <w:tab/>
        <w:t>3GPP TS 26.234: "Transparent end-to-end Packet-switched Streaming Service (PSS); Protocols and codecs".</w:t>
      </w:r>
    </w:p>
    <w:p w14:paraId="4C9D592C" w14:textId="77777777" w:rsidR="0069698E" w:rsidRPr="004C0EB8" w:rsidRDefault="0069698E" w:rsidP="0069698E">
      <w:pPr>
        <w:pStyle w:val="EX"/>
      </w:pPr>
      <w:r w:rsidRPr="004C0EB8">
        <w:t>[9]</w:t>
      </w:r>
      <w:r w:rsidRPr="004C0EB8">
        <w:tab/>
        <w:t>3GPP TS 23.003: "Technical Specification Group Core Network and Terminals; Numbering, addressing and identification".</w:t>
      </w:r>
    </w:p>
    <w:p w14:paraId="4B72BB36" w14:textId="77777777" w:rsidR="0069698E" w:rsidRPr="004C0EB8" w:rsidRDefault="0069698E" w:rsidP="0069698E">
      <w:pPr>
        <w:pStyle w:val="EX"/>
      </w:pPr>
      <w:r w:rsidRPr="004C0EB8">
        <w:t>[10]</w:t>
      </w:r>
      <w:r w:rsidRPr="004C0EB8">
        <w:tab/>
        <w:t>3GPP TS 28.530: "Management and orchestration; Concepts, use cases and requirements".</w:t>
      </w:r>
    </w:p>
    <w:p w14:paraId="0B84D260" w14:textId="77777777" w:rsidR="0069698E" w:rsidRPr="004C0EB8" w:rsidRDefault="0069698E" w:rsidP="0069698E">
      <w:pPr>
        <w:pStyle w:val="EX"/>
      </w:pPr>
      <w:r w:rsidRPr="004C0EB8">
        <w:t>[11]</w:t>
      </w:r>
      <w:r w:rsidRPr="004C0EB8">
        <w:tab/>
        <w:t>3GPP TS 28.531: "Management and orchestration; Provisioning".</w:t>
      </w:r>
    </w:p>
    <w:p w14:paraId="0187527E" w14:textId="77777777" w:rsidR="0069698E" w:rsidRPr="004C0EB8" w:rsidRDefault="0069698E" w:rsidP="0069698E">
      <w:pPr>
        <w:pStyle w:val="EX"/>
      </w:pPr>
      <w:r w:rsidRPr="004C0EB8">
        <w:t>[12]</w:t>
      </w:r>
      <w:r w:rsidRPr="004C0EB8">
        <w:tab/>
        <w:t>3GPP TS 28.541: "Management and orchestration; 5G Network Resource Model (NRM); Stage 2 and stage 3".</w:t>
      </w:r>
    </w:p>
    <w:p w14:paraId="3F74664B" w14:textId="77777777" w:rsidR="0069698E" w:rsidRPr="004C0EB8" w:rsidRDefault="0069698E" w:rsidP="0069698E">
      <w:pPr>
        <w:pStyle w:val="EX"/>
      </w:pPr>
      <w:r w:rsidRPr="004C0EB8">
        <w:t>[13]</w:t>
      </w:r>
      <w:r w:rsidRPr="004C0EB8">
        <w:tab/>
        <w:t>3GPP TS 23.222: "Common API Framework for 3GPP Northbound APIs".</w:t>
      </w:r>
    </w:p>
    <w:p w14:paraId="6F851FC4" w14:textId="77777777" w:rsidR="0069698E" w:rsidRPr="004C0EB8" w:rsidRDefault="0069698E" w:rsidP="0069698E">
      <w:pPr>
        <w:pStyle w:val="EX"/>
      </w:pPr>
      <w:r w:rsidRPr="004C0EB8">
        <w:t>[14]</w:t>
      </w:r>
      <w:r w:rsidRPr="004C0EB8">
        <w:tab/>
        <w:t>IETF RFC 1034: "Domain names - concepts and facilities".</w:t>
      </w:r>
    </w:p>
    <w:p w14:paraId="6120834F" w14:textId="77777777" w:rsidR="0069698E" w:rsidRPr="004C0EB8" w:rsidRDefault="0069698E" w:rsidP="0069698E">
      <w:pPr>
        <w:pStyle w:val="EX"/>
      </w:pPr>
      <w:r w:rsidRPr="004C0EB8">
        <w:t>[15]</w:t>
      </w:r>
      <w:r w:rsidRPr="004C0EB8">
        <w:tab/>
        <w:t>3GPP TS 23.548: "5G System Enhancements for Edge Computing; Stage 2".</w:t>
      </w:r>
    </w:p>
    <w:p w14:paraId="375A5720" w14:textId="77777777" w:rsidR="0069698E" w:rsidRPr="004C0EB8" w:rsidRDefault="0069698E" w:rsidP="0069698E">
      <w:pPr>
        <w:pStyle w:val="EX"/>
      </w:pPr>
      <w:r w:rsidRPr="004C0EB8">
        <w:t>[16]</w:t>
      </w:r>
      <w:r w:rsidRPr="004C0EB8">
        <w:tab/>
        <w:t>3GPP TS 23.558: "Architecture for enabling Edge Applications".</w:t>
      </w:r>
    </w:p>
    <w:p w14:paraId="1FCD2FE8" w14:textId="77777777" w:rsidR="0069698E" w:rsidRPr="004C0EB8" w:rsidRDefault="0069698E" w:rsidP="0069698E">
      <w:pPr>
        <w:pStyle w:val="EX"/>
      </w:pPr>
      <w:r w:rsidRPr="004C0EB8">
        <w:t>[17]</w:t>
      </w:r>
      <w:r w:rsidRPr="004C0EB8">
        <w:tab/>
        <w:t>3GPP TS 28.538: "Management and orchestration; Edge Computing Management".</w:t>
      </w:r>
    </w:p>
    <w:p w14:paraId="1DB3A37C" w14:textId="77777777" w:rsidR="0069698E" w:rsidRPr="004C0EB8" w:rsidRDefault="0069698E" w:rsidP="0069698E">
      <w:pPr>
        <w:pStyle w:val="EX"/>
      </w:pPr>
      <w:r w:rsidRPr="004C0EB8">
        <w:t>[18]</w:t>
      </w:r>
      <w:r w:rsidRPr="004C0EB8">
        <w:tab/>
        <w:t>3GPP TS 23.246: "Multimedia Broadcast/Multicast Service (MBMS); Architecture and functional description".</w:t>
      </w:r>
    </w:p>
    <w:p w14:paraId="0F939B79" w14:textId="77777777" w:rsidR="0069698E" w:rsidRPr="004C0EB8" w:rsidRDefault="0069698E" w:rsidP="0069698E">
      <w:pPr>
        <w:pStyle w:val="EX"/>
      </w:pPr>
      <w:r w:rsidRPr="004C0EB8">
        <w:t>[19]</w:t>
      </w:r>
      <w:r w:rsidRPr="004C0EB8">
        <w:tab/>
        <w:t>3GPP TS 26.346: "Multimedia Broadcast/Multicast Service (MBMS); Protocols and codecs".</w:t>
      </w:r>
    </w:p>
    <w:p w14:paraId="2CC0391D" w14:textId="77777777" w:rsidR="0069698E" w:rsidRPr="004C0EB8" w:rsidRDefault="0069698E" w:rsidP="0069698E">
      <w:pPr>
        <w:pStyle w:val="EX"/>
      </w:pPr>
      <w:r w:rsidRPr="004C0EB8">
        <w:t>[20]</w:t>
      </w:r>
      <w:r w:rsidRPr="004C0EB8">
        <w:tab/>
        <w:t>3GPP TS 26.347: "Multimedia Broadcast/Multicast Service (MBMS); Application Programming Interface and URL".</w:t>
      </w:r>
    </w:p>
    <w:p w14:paraId="655BE44D" w14:textId="77777777" w:rsidR="0069698E" w:rsidRPr="004C0EB8" w:rsidRDefault="0069698E" w:rsidP="0069698E">
      <w:pPr>
        <w:pStyle w:val="EX"/>
      </w:pPr>
      <w:r w:rsidRPr="004C0EB8">
        <w:t>[21]</w:t>
      </w:r>
      <w:r w:rsidRPr="004C0EB8">
        <w:tab/>
        <w:t>3GPP TS 26.348: "Northbound Application Programming Interface (API) for Multimedia Broadcast/Multicast Service (MBMS) at the xMB reference point".</w:t>
      </w:r>
    </w:p>
    <w:p w14:paraId="115244DA" w14:textId="77777777" w:rsidR="0069698E" w:rsidRPr="004C0EB8" w:rsidRDefault="0069698E" w:rsidP="0069698E">
      <w:pPr>
        <w:pStyle w:val="EX"/>
      </w:pPr>
      <w:r w:rsidRPr="004C0EB8">
        <w:lastRenderedPageBreak/>
        <w:t>[22]</w:t>
      </w:r>
      <w:r w:rsidRPr="004C0EB8">
        <w:tab/>
        <w:t>3GPP TS 26.531: "Data collection and reporting; General description and architecture".</w:t>
      </w:r>
    </w:p>
    <w:p w14:paraId="1C2821BC" w14:textId="77777777" w:rsidR="0069698E" w:rsidRPr="004C0EB8" w:rsidRDefault="0069698E" w:rsidP="0069698E">
      <w:pPr>
        <w:pStyle w:val="EX"/>
      </w:pPr>
      <w:r w:rsidRPr="004C0EB8">
        <w:t>[23]</w:t>
      </w:r>
      <w:r w:rsidRPr="004C0EB8">
        <w:tab/>
        <w:t>3GPP TS 23.288: "Architecture enhancements for 5G System (5GS) to support network data analytics services".</w:t>
      </w:r>
    </w:p>
    <w:p w14:paraId="4AA2E829" w14:textId="77777777" w:rsidR="0069698E" w:rsidRPr="004C0EB8" w:rsidRDefault="0069698E" w:rsidP="0069698E">
      <w:pPr>
        <w:pStyle w:val="EX"/>
      </w:pPr>
      <w:r w:rsidRPr="004C0EB8">
        <w:t>[24]</w:t>
      </w:r>
      <w:r w:rsidRPr="004C0EB8">
        <w:tab/>
        <w:t>3GPP TS 27.007: "AT command set for User Equipment (UE)".</w:t>
      </w:r>
    </w:p>
    <w:p w14:paraId="66B155F1" w14:textId="77777777" w:rsidR="0069698E" w:rsidRPr="004C0EB8" w:rsidRDefault="0069698E" w:rsidP="0069698E">
      <w:pPr>
        <w:pStyle w:val="EX"/>
        <w:rPr>
          <w:lang w:val="en-US"/>
        </w:rPr>
      </w:pPr>
      <w:r w:rsidRPr="004C0EB8">
        <w:rPr>
          <w:lang w:val="en-US"/>
        </w:rPr>
        <w:t>[25]</w:t>
      </w:r>
      <w:r w:rsidRPr="004C0EB8">
        <w:rPr>
          <w:lang w:val="en-US"/>
        </w:rPr>
        <w:tab/>
        <w:t>CTA-5005: "Web Application Video Ecosystem – DASH-HLS Interoperability Specification".</w:t>
      </w:r>
    </w:p>
    <w:p w14:paraId="3C3AF1B7" w14:textId="77777777" w:rsidR="0069698E" w:rsidRPr="004C0EB8" w:rsidRDefault="0069698E" w:rsidP="0069698E">
      <w:pPr>
        <w:pStyle w:val="EX"/>
        <w:rPr>
          <w:lang w:val="en-US"/>
        </w:rPr>
      </w:pPr>
      <w:r w:rsidRPr="004C0EB8">
        <w:rPr>
          <w:lang w:val="en-US"/>
        </w:rPr>
        <w:t>[26]</w:t>
      </w:r>
      <w:r w:rsidRPr="004C0EB8">
        <w:rPr>
          <w:lang w:val="en-US"/>
        </w:rPr>
        <w:tab/>
        <w:t>3GPP TS 26.511: "5G Media Streaming (5GMS); Profiles, Codecs and Formats".</w:t>
      </w:r>
    </w:p>
    <w:p w14:paraId="3C57DA4A" w14:textId="77777777" w:rsidR="0069698E" w:rsidRPr="004C0EB8" w:rsidRDefault="0069698E" w:rsidP="0069698E">
      <w:pPr>
        <w:pStyle w:val="EX"/>
        <w:rPr>
          <w:lang w:val="en-US"/>
        </w:rPr>
      </w:pPr>
      <w:r w:rsidRPr="004C0EB8">
        <w:rPr>
          <w:lang w:val="en-US"/>
        </w:rPr>
        <w:t>[27]</w:t>
      </w:r>
      <w:r w:rsidRPr="004C0EB8">
        <w:rPr>
          <w:lang w:val="en-US"/>
        </w:rPr>
        <w:tab/>
        <w:t>ISO/IEC 23000-19: "Information Technology Multimedia Application Format (MPEG-A) – Part 19: Common Media Application Format (CMAF) for segmented media".</w:t>
      </w:r>
    </w:p>
    <w:p w14:paraId="115E1670" w14:textId="77777777" w:rsidR="0069698E" w:rsidRPr="004C0EB8" w:rsidRDefault="0069698E" w:rsidP="0069698E">
      <w:pPr>
        <w:pStyle w:val="EX"/>
        <w:rPr>
          <w:lang w:val="en-US"/>
        </w:rPr>
      </w:pPr>
      <w:r w:rsidRPr="004C0EB8">
        <w:rPr>
          <w:lang w:val="en-US"/>
        </w:rPr>
        <w:t>[28]</w:t>
      </w:r>
      <w:r w:rsidRPr="004C0EB8">
        <w:rPr>
          <w:lang w:val="en-US"/>
        </w:rPr>
        <w:tab/>
        <w:t>IETF RFC 8216: "HTTP Live Streaming".</w:t>
      </w:r>
    </w:p>
    <w:p w14:paraId="618F7A16" w14:textId="77777777" w:rsidR="0069698E" w:rsidRPr="004C0EB8" w:rsidRDefault="0069698E" w:rsidP="0069698E">
      <w:pPr>
        <w:pStyle w:val="EX"/>
        <w:rPr>
          <w:lang w:val="en-US"/>
        </w:rPr>
      </w:pPr>
      <w:r w:rsidRPr="004C0EB8">
        <w:rPr>
          <w:lang w:val="en-US"/>
        </w:rPr>
        <w:t>[29]</w:t>
      </w:r>
      <w:r w:rsidRPr="004C0EB8">
        <w:rPr>
          <w:lang w:val="en-US"/>
        </w:rPr>
        <w:tab/>
        <w:t>ISO/IEC 23009-1: "Information Technology – Dynamic Adaptive Streaming Over HTTP (DASH) – Part 1: Media Presentation Description and Segment Formats".</w:t>
      </w:r>
    </w:p>
    <w:p w14:paraId="584B8F0F" w14:textId="77777777" w:rsidR="0069698E" w:rsidRPr="004C0EB8" w:rsidRDefault="0069698E" w:rsidP="0069698E">
      <w:pPr>
        <w:pStyle w:val="EX"/>
      </w:pPr>
      <w:r w:rsidRPr="004C0EB8">
        <w:t>[30]</w:t>
      </w:r>
      <w:r w:rsidRPr="004C0EB8">
        <w:tab/>
        <w:t>3GPP TS 26.502: "5G Multicast-Broadcast User Service Architecture".</w:t>
      </w:r>
    </w:p>
    <w:p w14:paraId="65BC0FF5" w14:textId="7F75E425" w:rsidR="0069698E" w:rsidRDefault="0069698E" w:rsidP="0069698E">
      <w:pPr>
        <w:pStyle w:val="EX"/>
        <w:rPr>
          <w:ins w:id="11" w:author="Prakash Kolan(11172023)" w:date="2024-04-01T15:38:00Z"/>
        </w:rPr>
      </w:pPr>
      <w:r w:rsidRPr="004C0EB8">
        <w:t>[31]</w:t>
      </w:r>
      <w:r w:rsidRPr="004C0EB8">
        <w:tab/>
        <w:t>Void.</w:t>
      </w:r>
    </w:p>
    <w:p w14:paraId="68BE53F4" w14:textId="70172997" w:rsidR="008A186F" w:rsidRDefault="008A186F" w:rsidP="0069698E">
      <w:pPr>
        <w:pStyle w:val="EX"/>
        <w:rPr>
          <w:ins w:id="12" w:author="Prakash Kolan(11172023)" w:date="2024-04-01T15:38:00Z"/>
        </w:rPr>
      </w:pPr>
      <w:ins w:id="13" w:author="Prakash Kolan(11172023)" w:date="2024-04-01T15:38:00Z">
        <w:r>
          <w:rPr>
            <w:lang w:val="en-US"/>
          </w:rPr>
          <w:t>[A]</w:t>
        </w:r>
        <w:r>
          <w:rPr>
            <w:lang w:val="en-US"/>
          </w:rPr>
          <w:tab/>
        </w:r>
        <w:r w:rsidRPr="00D45786">
          <w:rPr>
            <w:rFonts w:eastAsia="Batang"/>
          </w:rPr>
          <w:t>GSM Association: "</w:t>
        </w:r>
        <w:r w:rsidRPr="00D45786">
          <w:t xml:space="preserve">5G Network Slicing", </w:t>
        </w:r>
        <w:r>
          <w:fldChar w:fldCharType="begin"/>
        </w:r>
        <w:r>
          <w:instrText xml:space="preserve"> HYPERLINK "https://www.gsma.com/futurenetworks/ip_services/understanding-5g/network-slicing/" </w:instrText>
        </w:r>
        <w:r>
          <w:fldChar w:fldCharType="separate"/>
        </w:r>
        <w:r w:rsidRPr="00D45786">
          <w:rPr>
            <w:color w:val="0000FF"/>
            <w:u w:val="single"/>
          </w:rPr>
          <w:t>https://www.gsma.com/futurenetworks/ip_services/understanding-5g/network-slicing/</w:t>
        </w:r>
        <w:r>
          <w:rPr>
            <w:color w:val="0000FF"/>
            <w:u w:val="single"/>
          </w:rPr>
          <w:fldChar w:fldCharType="end"/>
        </w:r>
        <w:r w:rsidRPr="00D45786">
          <w:t>.</w:t>
        </w:r>
      </w:ins>
    </w:p>
    <w:p w14:paraId="6D5CA98E" w14:textId="0960FEE2" w:rsidR="008A186F" w:rsidRDefault="008A186F" w:rsidP="0069698E">
      <w:pPr>
        <w:pStyle w:val="EX"/>
        <w:rPr>
          <w:ins w:id="14" w:author="Prakash Kolan(11172023)" w:date="2024-04-01T15:38:00Z"/>
          <w:rFonts w:eastAsia="Batang"/>
          <w:lang w:eastAsia="zh-CN"/>
        </w:rPr>
      </w:pPr>
      <w:ins w:id="15" w:author="Prakash Kolan(11172023)" w:date="2024-04-01T15:38:00Z">
        <w:r>
          <w:rPr>
            <w:lang w:val="en-US"/>
          </w:rPr>
          <w:t>[B]</w:t>
        </w:r>
        <w:r>
          <w:rPr>
            <w:lang w:val="en-US"/>
          </w:rPr>
          <w:tab/>
        </w:r>
        <w:r w:rsidR="00856631" w:rsidRPr="00482119">
          <w:rPr>
            <w:rFonts w:eastAsia="Batang"/>
            <w:lang w:eastAsia="zh-CN"/>
          </w:rPr>
          <w:t>5G Network Slicing</w:t>
        </w:r>
        <w:r w:rsidR="00856631">
          <w:rPr>
            <w:rFonts w:eastAsia="Batang"/>
            <w:lang w:eastAsia="zh-CN"/>
          </w:rPr>
          <w:t>:</w:t>
        </w:r>
        <w:r w:rsidR="00856631" w:rsidRPr="00482119">
          <w:rPr>
            <w:rFonts w:eastAsia="Batang"/>
            <w:lang w:eastAsia="zh-CN"/>
          </w:rPr>
          <w:t xml:space="preserve"> Android documentation, </w:t>
        </w:r>
        <w:r w:rsidR="00856631">
          <w:fldChar w:fldCharType="begin"/>
        </w:r>
        <w:r w:rsidR="00856631">
          <w:instrText xml:space="preserve"> HYPERLINK "https://source.android.com/docs/core/connect/5g-slicing" </w:instrText>
        </w:r>
        <w:r w:rsidR="00856631">
          <w:fldChar w:fldCharType="separate"/>
        </w:r>
        <w:r w:rsidR="00856631" w:rsidRPr="00482119">
          <w:rPr>
            <w:rFonts w:eastAsia="Batang"/>
            <w:lang w:eastAsia="zh-CN"/>
          </w:rPr>
          <w:t>https://source.android.com/docs/core/connect/5g-slicing</w:t>
        </w:r>
        <w:r w:rsidR="00856631">
          <w:rPr>
            <w:rFonts w:eastAsia="Batang"/>
            <w:lang w:eastAsia="zh-CN"/>
          </w:rPr>
          <w:fldChar w:fldCharType="end"/>
        </w:r>
        <w:r w:rsidR="00856631">
          <w:rPr>
            <w:rFonts w:eastAsia="Batang"/>
            <w:lang w:eastAsia="zh-CN"/>
          </w:rPr>
          <w:t>.</w:t>
        </w:r>
      </w:ins>
    </w:p>
    <w:p w14:paraId="691EC930" w14:textId="05A9B31B" w:rsidR="00856631" w:rsidRDefault="00856631" w:rsidP="0069698E">
      <w:pPr>
        <w:pStyle w:val="EX"/>
        <w:rPr>
          <w:ins w:id="16" w:author="Prakash Kolan(11172023)" w:date="2024-04-01T15:38:00Z"/>
        </w:rPr>
      </w:pPr>
      <w:ins w:id="17" w:author="Prakash Kolan(11172023)" w:date="2024-04-01T15:38:00Z">
        <w:r>
          <w:rPr>
            <w:lang w:val="en-US"/>
          </w:rPr>
          <w:t>[C]</w:t>
        </w:r>
        <w:r>
          <w:rPr>
            <w:lang w:val="en-US"/>
          </w:rPr>
          <w:tab/>
        </w:r>
        <w:r w:rsidRPr="00482119">
          <w:t>Apple device support for private 5G and LTE networks</w:t>
        </w:r>
        <w:r>
          <w:t>:</w:t>
        </w:r>
        <w:r w:rsidRPr="00482119">
          <w:t xml:space="preserve"> </w:t>
        </w:r>
        <w:r>
          <w:fldChar w:fldCharType="begin"/>
        </w:r>
        <w:r>
          <w:instrText xml:space="preserve"> HYPERLINK "https://support.apple.com/guide/deployment/support-for-private-5g-and-lte-networks-depac6747317/web" </w:instrText>
        </w:r>
        <w:r>
          <w:fldChar w:fldCharType="separate"/>
        </w:r>
        <w:r w:rsidRPr="00482119">
          <w:t>https://support.apple.com/guide/deployment/support-for-private-5g-and-lte-networks-depac6747317/web</w:t>
        </w:r>
        <w:r>
          <w:fldChar w:fldCharType="end"/>
        </w:r>
        <w:r>
          <w:t>.</w:t>
        </w:r>
      </w:ins>
    </w:p>
    <w:p w14:paraId="6ABF9825" w14:textId="1FD5B7B3" w:rsidR="004579BA" w:rsidRDefault="00856631" w:rsidP="00892596">
      <w:pPr>
        <w:pStyle w:val="EX"/>
        <w:rPr>
          <w:ins w:id="18" w:author="Prakash Kolan(11172023)" w:date="2024-04-01T15:36:00Z"/>
        </w:rPr>
      </w:pPr>
      <w:ins w:id="19" w:author="Prakash Kolan(11172023)" w:date="2024-04-01T15:38:00Z">
        <w:r>
          <w:rPr>
            <w:lang w:val="en-US"/>
          </w:rPr>
          <w:t>[D]</w:t>
        </w:r>
        <w:r>
          <w:rPr>
            <w:lang w:val="en-US"/>
          </w:rPr>
          <w:tab/>
        </w:r>
      </w:ins>
      <w:ins w:id="20" w:author="Prakash Kolan(11172023)" w:date="2024-04-01T15:39:00Z">
        <w:r w:rsidRPr="00482119">
          <w:t>GSM Association: "Network Slicing: North America’s Perspective (Current) Version 1.0", https://www.gsma.com/newsroom/wp-content/uploads//NG.130-White-Paper-Network-Slicing-NA-Perspective.pdf, August 2021.</w:t>
        </w:r>
      </w:ins>
    </w:p>
    <w:p w14:paraId="533CAA52" w14:textId="77777777" w:rsidR="004579BA" w:rsidRPr="0042466D" w:rsidRDefault="004579BA" w:rsidP="00892596">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FED9F81" w14:textId="316EBC91" w:rsidR="00666D38" w:rsidRPr="004C0EB8" w:rsidRDefault="00666D38" w:rsidP="00666D38">
      <w:pPr>
        <w:pStyle w:val="Heading3"/>
      </w:pPr>
      <w:r w:rsidRPr="004C0EB8">
        <w:t>4.0.6</w:t>
      </w:r>
      <w:r w:rsidRPr="004C0EB8">
        <w:tab/>
        <w:t>Dynamic policies</w:t>
      </w:r>
      <w:bookmarkEnd w:id="9"/>
    </w:p>
    <w:p w14:paraId="7A0CDA52" w14:textId="77777777" w:rsidR="00666D38" w:rsidRPr="004C0EB8" w:rsidRDefault="00666D38" w:rsidP="00666D38">
      <w:pPr>
        <w:keepNext/>
        <w:keepLines/>
      </w:pPr>
      <w:r w:rsidRPr="004C0EB8">
        <w:t>The dynamic policies feature is applicable to both downlink media streaming and uplink media streaming. It enables the 5GMS Client in the UE to manipulate the network traffic handling policies for an ongoing media streaming session.</w:t>
      </w:r>
    </w:p>
    <w:bookmarkStart w:id="21" w:name="MCCQCTEMPBM_00000020"/>
    <w:p w14:paraId="5A208069" w14:textId="77777777" w:rsidR="00666D38" w:rsidRPr="004C0EB8" w:rsidRDefault="00A044AE" w:rsidP="00666D38">
      <w:pPr>
        <w:keepNext/>
        <w:keepLines/>
        <w:jc w:val="center"/>
      </w:pPr>
      <w:r w:rsidRPr="004C0EB8">
        <w:rPr>
          <w:noProof/>
        </w:rPr>
        <w:object w:dxaOrig="17626" w:dyaOrig="5716" w14:anchorId="7294E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pt;height:2in;mso-width-percent:0;mso-height-percent:0;mso-width-percent:0;mso-height-percent:0" o:ole="">
            <v:imagedata r:id="rId21" o:title=""/>
          </v:shape>
          <o:OLEObject Type="Embed" ProgID="Visio.Drawing.15" ShapeID="_x0000_i1025" DrawAspect="Content" ObjectID="_1773770277" r:id="rId22"/>
        </w:object>
      </w:r>
      <w:bookmarkEnd w:id="21"/>
    </w:p>
    <w:p w14:paraId="2BEB2977" w14:textId="77777777" w:rsidR="00666D38" w:rsidRPr="004C0EB8" w:rsidRDefault="00666D38" w:rsidP="00666D38">
      <w:pPr>
        <w:pStyle w:val="NF"/>
      </w:pPr>
      <w:r w:rsidRPr="004C0EB8">
        <w:t>NOTE:</w:t>
      </w:r>
      <w:r w:rsidRPr="004C0EB8">
        <w:tab/>
        <w:t>The PCF is accessed via the NEF when the 5GMS network services are deployed outside the Trusted DN.</w:t>
      </w:r>
    </w:p>
    <w:p w14:paraId="77A29497" w14:textId="77777777" w:rsidR="00666D38" w:rsidRPr="004C0EB8" w:rsidRDefault="00666D38" w:rsidP="00666D38">
      <w:pPr>
        <w:pStyle w:val="TF"/>
      </w:pPr>
      <w:r w:rsidRPr="004C0EB8">
        <w:t>Figure 4.0.6</w:t>
      </w:r>
      <w:r w:rsidRPr="004C0EB8">
        <w:noBreakHyphen/>
        <w:t>1: High-level arrangement for dynamic policies</w:t>
      </w:r>
    </w:p>
    <w:bookmarkStart w:id="22" w:name="MCCQCTEMPBM_00000021"/>
    <w:p w14:paraId="7FEF5F0C" w14:textId="77777777" w:rsidR="00097FB7" w:rsidRDefault="00A044AE" w:rsidP="00666D38">
      <w:pPr>
        <w:pStyle w:val="TH"/>
        <w:rPr>
          <w:ins w:id="23" w:author="Prakash Kolan(11172023)" w:date="2024-04-01T16:25:00Z"/>
          <w:noProof/>
        </w:rPr>
      </w:pPr>
      <w:del w:id="24" w:author="Prakash Kolan(11172023)" w:date="2024-04-01T16:25:00Z">
        <w:r>
          <w:rPr>
            <w:noProof/>
          </w:rPr>
          <w:object w:dxaOrig="5700" w:dyaOrig="7240" w14:anchorId="3AC58223">
            <v:shape id="_x0000_i1026" type="#_x0000_t75" alt="" style="width:338pt;height:429pt;mso-width-percent:0;mso-height-percent:0;mso-width-percent:0;mso-height-percent:0" o:ole="">
              <v:imagedata r:id="rId23" o:title=""/>
            </v:shape>
            <o:OLEObject Type="Embed" ProgID="Visio.Drawing.15" ShapeID="_x0000_i1026" DrawAspect="Content" ObjectID="_1773770278" r:id="rId24"/>
          </w:object>
        </w:r>
      </w:del>
      <w:bookmarkStart w:id="25" w:name="MCCQCTEMPBM_00000028"/>
      <w:bookmarkEnd w:id="22"/>
    </w:p>
    <w:p w14:paraId="332B674F" w14:textId="25289537" w:rsidR="00666D38" w:rsidRPr="004C0EB8" w:rsidRDefault="00892596" w:rsidP="00666D38">
      <w:pPr>
        <w:pStyle w:val="TH"/>
      </w:pPr>
      <w:ins w:id="26" w:author="Prakash Kolan(11172023)" w:date="2024-04-01T16:25:00Z">
        <w:r>
          <w:rPr>
            <w:noProof/>
          </w:rPr>
          <w:object w:dxaOrig="8561" w:dyaOrig="10861" w14:anchorId="306BC737">
            <v:shape id="_x0000_i1027" type="#_x0000_t75" alt="" style="width:345.5pt;height:439pt;mso-width-percent:0;mso-height-percent:0;mso-width-percent:0;mso-height-percent:0" o:ole="">
              <v:imagedata r:id="rId25" o:title=""/>
            </v:shape>
            <o:OLEObject Type="Embed" ProgID="Visio.Drawing.15" ShapeID="_x0000_i1027" DrawAspect="Content" ObjectID="_1773770279" r:id="rId26"/>
          </w:object>
        </w:r>
      </w:ins>
      <w:r w:rsidR="00666D38" w:rsidRPr="004C0EB8">
        <w:fldChar w:fldCharType="begin"/>
      </w:r>
      <w:r w:rsidR="00666D38" w:rsidRPr="004C0EB8">
        <w:fldChar w:fldCharType="end"/>
      </w:r>
      <w:bookmarkStart w:id="27" w:name="MCCQCTEMPBM_00000029"/>
      <w:bookmarkEnd w:id="25"/>
      <w:r w:rsidR="00666D38" w:rsidRPr="004C0EB8">
        <w:fldChar w:fldCharType="begin"/>
      </w:r>
      <w:r w:rsidR="00666D38" w:rsidRPr="004C0EB8">
        <w:fldChar w:fldCharType="end"/>
      </w:r>
      <w:bookmarkStart w:id="28" w:name="MCCQCTEMPBM_00000030"/>
      <w:bookmarkEnd w:id="27"/>
      <w:r w:rsidR="00666D38" w:rsidRPr="004C0EB8">
        <w:fldChar w:fldCharType="begin"/>
      </w:r>
      <w:r w:rsidR="00666D38" w:rsidRPr="004C0EB8">
        <w:fldChar w:fldCharType="end"/>
      </w:r>
      <w:bookmarkStart w:id="29" w:name="MCCQCTEMPBM_00000031"/>
      <w:bookmarkEnd w:id="28"/>
      <w:r w:rsidR="00666D38" w:rsidRPr="004C0EB8">
        <w:fldChar w:fldCharType="begin"/>
      </w:r>
      <w:r w:rsidR="00666D38" w:rsidRPr="004C0EB8">
        <w:fldChar w:fldCharType="end"/>
      </w:r>
      <w:bookmarkEnd w:id="29"/>
    </w:p>
    <w:p w14:paraId="2326FE51" w14:textId="77777777" w:rsidR="00666D38" w:rsidRPr="004C0EB8" w:rsidRDefault="00666D38" w:rsidP="00666D38">
      <w:pPr>
        <w:pStyle w:val="TF"/>
      </w:pPr>
      <w:r w:rsidRPr="004C0EB8">
        <w:t>Figure 4.0.6</w:t>
      </w:r>
      <w:r w:rsidRPr="004C0EB8">
        <w:noBreakHyphen/>
        <w:t>2: Domain model for dynamic policies</w:t>
      </w:r>
    </w:p>
    <w:p w14:paraId="29F7413E" w14:textId="77777777" w:rsidR="00666D38" w:rsidRPr="004C0EB8" w:rsidRDefault="00666D38" w:rsidP="00666D38">
      <w:pPr>
        <w:keepNext/>
      </w:pPr>
      <w:r w:rsidRPr="004C0EB8">
        <w:t>With reference to figure 4.0.6</w:t>
      </w:r>
      <w:r w:rsidRPr="004C0EB8">
        <w:noBreakHyphen/>
        <w:t>2, dynamic policies work as follows:</w:t>
      </w:r>
    </w:p>
    <w:p w14:paraId="0D8EBCDF" w14:textId="77777777" w:rsidR="00666D38" w:rsidRPr="004C0EB8" w:rsidRDefault="00666D38" w:rsidP="00666D38">
      <w:pPr>
        <w:pStyle w:val="B1"/>
      </w:pPr>
      <w:r w:rsidRPr="004C0EB8">
        <w:t>1.</w:t>
      </w:r>
      <w:r w:rsidRPr="004C0EB8">
        <w:tab/>
        <w:t xml:space="preserve">A conceptual </w:t>
      </w:r>
      <w:r w:rsidRPr="004C0EB8">
        <w:rPr>
          <w:i/>
          <w:iCs/>
        </w:rPr>
        <w:t>Service Operation Point</w:t>
      </w:r>
      <w:r w:rsidRPr="004C0EB8">
        <w:t xml:space="preserve"> is an abstract set of requirements that support a media streaming service (e.g., SD, HD, UHD). It is identified by an </w:t>
      </w:r>
      <w:r w:rsidRPr="004C0EB8">
        <w:rPr>
          <w:i/>
          <w:iCs/>
        </w:rPr>
        <w:t>External reference</w:t>
      </w:r>
      <w:r w:rsidRPr="004C0EB8">
        <w:t xml:space="preserve"> that is used to tag </w:t>
      </w:r>
      <w:r w:rsidRPr="004C0EB8">
        <w:rPr>
          <w:i/>
          <w:iCs/>
        </w:rPr>
        <w:t>Policy Template</w:t>
      </w:r>
      <w:r w:rsidRPr="004C0EB8">
        <w:t xml:space="preserve"> resources provisioned in the 5GMS System and </w:t>
      </w:r>
      <w:r w:rsidRPr="004C0EB8">
        <w:rPr>
          <w:i/>
          <w:iCs/>
        </w:rPr>
        <w:t>Service Descriptions</w:t>
      </w:r>
      <w:r w:rsidRPr="004C0EB8">
        <w:t xml:space="preserve"> included in </w:t>
      </w:r>
      <w:r w:rsidRPr="004C0EB8">
        <w:rPr>
          <w:i/>
          <w:iCs/>
        </w:rPr>
        <w:t>Media Entry Point</w:t>
      </w:r>
      <w:r w:rsidRPr="004C0EB8">
        <w:t xml:space="preserve"> documents.</w:t>
      </w:r>
    </w:p>
    <w:p w14:paraId="37F06638" w14:textId="5DDF77DE" w:rsidR="00666D38" w:rsidRPr="004C0EB8" w:rsidRDefault="00666D38" w:rsidP="00666D38">
      <w:pPr>
        <w:pStyle w:val="B1"/>
      </w:pPr>
      <w:r w:rsidRPr="004C0EB8">
        <w:t>2.</w:t>
      </w:r>
      <w:r w:rsidRPr="004C0EB8">
        <w:tab/>
        <w:t xml:space="preserve">The Service Operation Point is embodied in the 5G System by a </w:t>
      </w:r>
      <w:r w:rsidRPr="004C0EB8">
        <w:rPr>
          <w:i/>
          <w:iCs/>
        </w:rPr>
        <w:t>Policy Template</w:t>
      </w:r>
      <w:r w:rsidRPr="004C0EB8">
        <w:t xml:space="preserve"> which is provisioned in the 5GMS network services by the 5GMS Application Provider within the scope of an umbrella </w:t>
      </w:r>
      <w:r w:rsidRPr="004C0EB8">
        <w:rPr>
          <w:i/>
          <w:iCs/>
        </w:rPr>
        <w:t>Provisioning Session</w:t>
      </w:r>
      <w:r w:rsidRPr="004C0EB8">
        <w:t xml:space="preserve">. A Policy Template may be defined as being applicable to </w:t>
      </w:r>
      <w:ins w:id="30" w:author="Prakash Kolan(11172023)" w:date="2024-03-27T15:17:00Z">
        <w:r w:rsidR="00483559">
          <w:t>one or more</w:t>
        </w:r>
      </w:ins>
      <w:ins w:id="31" w:author="Prakash Kolan(11172023)" w:date="2024-03-27T15:10:00Z">
        <w:r w:rsidR="009035BB">
          <w:t xml:space="preserve"> </w:t>
        </w:r>
      </w:ins>
      <w:ins w:id="32" w:author="Prakash Kolan(11172023)" w:date="2024-03-28T14:01:00Z">
        <w:r w:rsidR="009035BB">
          <w:t>application session</w:t>
        </w:r>
      </w:ins>
      <w:ins w:id="33" w:author="Prakash Kolan(11172023)" w:date="2024-03-27T15:12:00Z">
        <w:r w:rsidR="009035BB">
          <w:t xml:space="preserve"> contexts</w:t>
        </w:r>
      </w:ins>
      <w:ins w:id="34" w:author="Prakash Kolan(11172023)" w:date="2024-03-27T15:17:00Z">
        <w:r w:rsidR="009035BB">
          <w:t>, each</w:t>
        </w:r>
      </w:ins>
      <w:ins w:id="35" w:author="Prakash Kolan(11172023)" w:date="2024-03-27T15:12:00Z">
        <w:r w:rsidR="009035BB">
          <w:t xml:space="preserve"> </w:t>
        </w:r>
      </w:ins>
      <w:ins w:id="36" w:author="Prakash Kolan(11172023)" w:date="2024-03-27T15:13:00Z">
        <w:r w:rsidR="009035BB">
          <w:t>identif</w:t>
        </w:r>
      </w:ins>
      <w:ins w:id="37" w:author="Prakash Kolan(11172023)" w:date="2024-03-27T15:17:00Z">
        <w:r w:rsidR="009035BB">
          <w:t>ying</w:t>
        </w:r>
      </w:ins>
      <w:ins w:id="38" w:author="Prakash Kolan(11172023)" w:date="2024-03-27T15:12:00Z">
        <w:r w:rsidR="009035BB">
          <w:t xml:space="preserve"> </w:t>
        </w:r>
      </w:ins>
      <w:r w:rsidRPr="004C0EB8">
        <w:t xml:space="preserve">a particular Data Network and/or Network Slice. The Policy Template carries the </w:t>
      </w:r>
      <w:r w:rsidRPr="004C0EB8">
        <w:rPr>
          <w:i/>
          <w:iCs/>
        </w:rPr>
        <w:t>External reference</w:t>
      </w:r>
      <w:r w:rsidRPr="004C0EB8">
        <w:t xml:space="preserve"> and Network QoS parameters corresponding to a single Service Operation Point. (Any number of Policy Templates provisioned for different Data Networks and/or Network Slices may reference the same Service Operation Point.)</w:t>
      </w:r>
      <w:r>
        <w:t xml:space="preserve"> The 5GMS network services may reject attempts to provision a Policy Template that specifies Network QoS parameters outside acceptable bounds imposed by local system configuration.</w:t>
      </w:r>
    </w:p>
    <w:p w14:paraId="1C8E3675" w14:textId="77777777" w:rsidR="00666D38" w:rsidRDefault="00666D38" w:rsidP="00666D38">
      <w:pPr>
        <w:pStyle w:val="B1"/>
        <w:keepLines/>
      </w:pPr>
      <w:r>
        <w:lastRenderedPageBreak/>
        <w:tab/>
        <w:t xml:space="preserve">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w:t>
      </w:r>
      <w:r w:rsidRPr="00613987">
        <w:t>Clients</w:t>
      </w:r>
      <w:r>
        <w:t xml:space="preserve"> are permitted to transfer in each Background Data Transfer window. Hence, an advertised time window is not a guarantee that a request for Background Data Transfer will actually be granted by the 5GMS System.</w:t>
      </w:r>
    </w:p>
    <w:p w14:paraId="16CBDE41" w14:textId="77777777" w:rsidR="00666D38" w:rsidRPr="004C0EB8" w:rsidRDefault="00666D38" w:rsidP="00666D38">
      <w:pPr>
        <w:pStyle w:val="B1"/>
        <w:keepLines/>
      </w:pPr>
      <w:r w:rsidRPr="004C0EB8">
        <w:t>3.</w:t>
      </w:r>
      <w:r w:rsidRPr="004C0EB8">
        <w:tab/>
        <w:t xml:space="preserve">The 5GMS Application Provider makes one or more </w:t>
      </w:r>
      <w:r w:rsidRPr="004C0EB8">
        <w:rPr>
          <w:i/>
          <w:iCs/>
        </w:rPr>
        <w:t>Media Entry Point</w:t>
      </w:r>
      <w:r w:rsidRPr="004C0EB8">
        <w:t xml:space="preserve"> documents (e.g.</w:t>
      </w:r>
      <w:r>
        <w:t>,</w:t>
      </w:r>
      <w:r w:rsidRPr="004C0EB8">
        <w:t xml:space="preserve"> DASH MPDs) available for use by the 5GMS Client. To take advantage of the dynamic policies feature, a Media Entry Point document includes one or more </w:t>
      </w:r>
      <w:r w:rsidRPr="004C0EB8">
        <w:rPr>
          <w:i/>
          <w:iCs/>
        </w:rPr>
        <w:t>Service Descriptions</w:t>
      </w:r>
      <w:r w:rsidRPr="004C0EB8">
        <w:t xml:space="preserve">, each identifying the streaming requirements of a presentation that correspond to a single Service Operation Point (e.g., SD, HD, UHD) and identified by means of an </w:t>
      </w:r>
      <w:r w:rsidRPr="004C0EB8">
        <w:rPr>
          <w:i/>
          <w:iCs/>
        </w:rPr>
        <w:t>External reference</w:t>
      </w:r>
      <w:r w:rsidRPr="004C0EB8">
        <w:t>. The same Service Description may be included in more than one Media Entry Point document in case a common Service Operation Point is applicable to multiple media presentations.</w:t>
      </w:r>
    </w:p>
    <w:p w14:paraId="261A1C7C" w14:textId="77777777" w:rsidR="00666D38" w:rsidRPr="004C0EB8" w:rsidRDefault="00666D38" w:rsidP="00666D38">
      <w:pPr>
        <w:pStyle w:val="B1"/>
      </w:pPr>
      <w:r w:rsidRPr="004C0EB8">
        <w:t>4.</w:t>
      </w:r>
      <w:r w:rsidRPr="004C0EB8">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52C395B7" w14:textId="77777777" w:rsidR="00666D38" w:rsidRDefault="00666D38" w:rsidP="00666D38">
      <w:pPr>
        <w:pStyle w:val="B1"/>
      </w:pPr>
      <w:r>
        <w:t>4a.</w:t>
      </w:r>
      <w:r>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34537110" w14:textId="77777777" w:rsidR="00666D38" w:rsidRPr="004C0EB8" w:rsidRDefault="00666D38" w:rsidP="00666D38">
      <w:pPr>
        <w:pStyle w:val="B1"/>
      </w:pPr>
      <w:r w:rsidRPr="004C0EB8">
        <w:t>5.</w:t>
      </w:r>
      <w:r w:rsidRPr="004C0EB8">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002535A7" w14:textId="77777777" w:rsidR="00666D38" w:rsidRPr="004C0EB8" w:rsidRDefault="00666D38" w:rsidP="00666D38">
      <w:pPr>
        <w:pStyle w:val="B1"/>
      </w:pPr>
      <w:r w:rsidRPr="004C0EB8">
        <w:t>6.</w:t>
      </w:r>
      <w:r w:rsidRPr="004C0EB8">
        <w:tab/>
        <w:t>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Service Description. The effect of this is that the corresponding network Quality of Service is applied to the media streaming session.</w:t>
      </w:r>
    </w:p>
    <w:p w14:paraId="2E87FC0B" w14:textId="77777777" w:rsidR="00666D38" w:rsidRDefault="00666D38" w:rsidP="00666D38">
      <w:pPr>
        <w:pStyle w:val="B1"/>
      </w:pPr>
      <w:r>
        <w:t>7.</w:t>
      </w:r>
      <w:r>
        <w:tab/>
        <w:t>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and an indication of the maximum data volume that it is permitted to transfer. After this period has expired, the 5GMS network services automatically revert the network Quality of Service back to its state before the grant.</w:t>
      </w:r>
    </w:p>
    <w:p w14:paraId="31DD0A90" w14:textId="77777777" w:rsidR="00666D38" w:rsidRDefault="00666D38" w:rsidP="00666D38">
      <w:pPr>
        <w:pStyle w:val="B1"/>
      </w:pPr>
      <w:r>
        <w:t>8.</w:t>
      </w:r>
      <w:r>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5AFEC56E" w14:textId="3AE37AD5" w:rsidR="004725AF" w:rsidRDefault="00666D38" w:rsidP="00666D38">
      <w:pPr>
        <w:rPr>
          <w:rFonts w:eastAsia="Times New Roman"/>
        </w:rPr>
      </w:pPr>
      <w:r w:rsidRPr="00666D38">
        <w:rPr>
          <w:rFonts w:eastAsia="Times New Roman"/>
        </w:rPr>
        <w:t>In addition, the use of dynamic policies by 5GMS Clients is logged by the 5GMS System and, if suitably provisioned, is exposed by it to subscribing 5GMS Application Providers in the form of events (see also clause 4.0.12).</w:t>
      </w:r>
    </w:p>
    <w:p w14:paraId="6E83BD6C" w14:textId="38C630A1" w:rsidR="000B399E" w:rsidRPr="0042466D" w:rsidRDefault="000B399E" w:rsidP="009035B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9" w:name="_Toc153536139"/>
      <w:bookmarkStart w:id="40" w:name="_Toc155355326"/>
      <w:bookmarkStart w:id="41" w:name="_Toc74859190"/>
      <w:bookmarkStart w:id="42" w:name="_Toc71722138"/>
      <w:bookmarkStart w:id="43" w:name="_Toc71214464"/>
      <w:bookmarkStart w:id="44" w:name="_Toc68899713"/>
      <w:bookmarkEnd w:id="10"/>
      <w:bookmarkEnd w:id="2"/>
      <w:bookmarkEnd w:id="3"/>
      <w:bookmarkEnd w:id="4"/>
      <w:bookmarkEnd w:id="5"/>
      <w:bookmarkEnd w:id="6"/>
      <w:bookmarkEnd w:id="7"/>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56D87">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bookmarkStart w:id="45" w:name="_Toc517082226"/>
    </w:p>
    <w:p w14:paraId="26E1E4B6" w14:textId="77777777" w:rsidR="00AA055B" w:rsidRPr="004C0EB8" w:rsidRDefault="00AA055B" w:rsidP="00AA055B">
      <w:pPr>
        <w:pStyle w:val="Heading2"/>
        <w:rPr>
          <w:noProof/>
        </w:rPr>
      </w:pPr>
      <w:bookmarkStart w:id="46" w:name="_Toc153807477"/>
      <w:bookmarkStart w:id="47" w:name="_Toc152670188"/>
      <w:bookmarkEnd w:id="39"/>
      <w:bookmarkEnd w:id="45"/>
      <w:r w:rsidRPr="004C0EB8">
        <w:rPr>
          <w:noProof/>
        </w:rPr>
        <w:t>5.8</w:t>
      </w:r>
      <w:r w:rsidRPr="004C0EB8">
        <w:rPr>
          <w:noProof/>
        </w:rPr>
        <w:tab/>
        <w:t>Dynamic Policy based on Network Slicing for Downlink Media Streaming</w:t>
      </w:r>
      <w:bookmarkEnd w:id="46"/>
    </w:p>
    <w:p w14:paraId="430FF1EF" w14:textId="77777777" w:rsidR="00AA055B" w:rsidRPr="004C0EB8" w:rsidRDefault="00AA055B" w:rsidP="00AA055B">
      <w:pPr>
        <w:pStyle w:val="Heading3"/>
      </w:pPr>
      <w:bookmarkStart w:id="48" w:name="_Toc153807478"/>
      <w:r w:rsidRPr="004C0EB8">
        <w:t>5.8.1</w:t>
      </w:r>
      <w:r w:rsidRPr="004C0EB8">
        <w:tab/>
        <w:t>Procedure</w:t>
      </w:r>
      <w:bookmarkEnd w:id="48"/>
    </w:p>
    <w:p w14:paraId="55C1332B" w14:textId="77777777" w:rsidR="00AA055B" w:rsidRPr="004C0EB8" w:rsidRDefault="00AA055B" w:rsidP="00AA055B">
      <w:pPr>
        <w:keepNext/>
        <w:keepLines/>
        <w:rPr>
          <w:lang w:val="en-US"/>
        </w:rPr>
      </w:pPr>
      <w:r w:rsidRPr="004C0EB8">
        <w:rPr>
          <w:lang w:val="en-US"/>
        </w:rPr>
        <w:t xml:space="preserve">The 5GMSd Application Provider requests the assignment of more than one network slice for the distribution of the service. The 5GMSd Application Provider </w:t>
      </w:r>
      <w:r w:rsidRPr="004C0EB8">
        <w:t>indicates the desired network slice features that correspond to the Service Access Information</w:t>
      </w:r>
      <w:r w:rsidRPr="004C0EB8">
        <w:rPr>
          <w:lang w:val="en-US"/>
        </w:rPr>
        <w:t>. Upon successful assignment of the network slices for the service, the 5GMSd AF shall respond with the list of allowed S-NSSAIs to the 5GMSd Application Provider.</w:t>
      </w:r>
    </w:p>
    <w:p w14:paraId="6FD4CE30" w14:textId="77777777" w:rsidR="00AA055B" w:rsidRPr="004C0EB8" w:rsidRDefault="00AA055B" w:rsidP="00AA055B">
      <w:pPr>
        <w:keepNext/>
        <w:rPr>
          <w:lang w:val="en-US"/>
        </w:rPr>
      </w:pPr>
      <w:r w:rsidRPr="004C0EB8">
        <w:rPr>
          <w:lang w:val="en-US"/>
        </w:rPr>
        <w:t>Figure 5.8.1-1 is the flowchart diagram for this procedure.</w:t>
      </w:r>
    </w:p>
    <w:p w14:paraId="51F6F1E9" w14:textId="77777777" w:rsidR="00AA055B" w:rsidRPr="004C0EB8" w:rsidRDefault="00A044AE" w:rsidP="00AA055B">
      <w:pPr>
        <w:pStyle w:val="TH"/>
        <w:rPr>
          <w:lang w:val="en-US"/>
        </w:rPr>
      </w:pPr>
      <w:r w:rsidRPr="00A044AE">
        <w:rPr>
          <w:noProof/>
          <w:lang w:val="en-US"/>
        </w:rPr>
        <w:object w:dxaOrig="12470" w:dyaOrig="5820" w14:anchorId="2EE04ADD">
          <v:shape id="_x0000_i1028" type="#_x0000_t75" alt="" style="width:410.5pt;height:187pt;mso-width-percent:0;mso-height-percent:0;mso-width-percent:0;mso-height-percent:0" o:ole="">
            <v:imagedata r:id="rId27" o:title=""/>
          </v:shape>
          <o:OLEObject Type="Embed" ProgID="Mscgen.Chart" ShapeID="_x0000_i1028" DrawAspect="Content" ObjectID="_1773770280" r:id="rId28"/>
        </w:object>
      </w:r>
    </w:p>
    <w:p w14:paraId="09AB55D5" w14:textId="77777777" w:rsidR="00AA055B" w:rsidRPr="004C0EB8" w:rsidRDefault="00AA055B" w:rsidP="00AA055B">
      <w:pPr>
        <w:pStyle w:val="TF"/>
        <w:rPr>
          <w:rFonts w:eastAsia="SimSun"/>
          <w:lang w:val="en-US"/>
        </w:rPr>
      </w:pPr>
      <w:r w:rsidRPr="004C0EB8">
        <w:rPr>
          <w:rFonts w:eastAsia="SimSun"/>
        </w:rPr>
        <w:t>Figure 5.8.1-1: Dynamic Policy based on Network Slicing for Downlink Streaming</w:t>
      </w:r>
    </w:p>
    <w:p w14:paraId="0D088C39" w14:textId="77777777" w:rsidR="00AA055B" w:rsidRPr="004C0EB8" w:rsidRDefault="00AA055B" w:rsidP="00AA055B">
      <w:pPr>
        <w:rPr>
          <w:lang w:val="en-US"/>
        </w:rPr>
      </w:pPr>
      <w:r w:rsidRPr="004C0EB8">
        <w:rPr>
          <w:lang w:val="en-US"/>
        </w:rPr>
        <w:t>Pre-requisites:</w:t>
      </w:r>
    </w:p>
    <w:p w14:paraId="1BF810E5" w14:textId="77777777" w:rsidR="00AA055B" w:rsidRPr="004C0EB8" w:rsidRDefault="00AA055B" w:rsidP="00AA055B">
      <w:pPr>
        <w:pStyle w:val="B1"/>
        <w:rPr>
          <w:lang w:val="en-US"/>
        </w:rPr>
      </w:pPr>
      <w:r w:rsidRPr="004C0EB8">
        <w:rPr>
          <w:lang w:val="en-US"/>
        </w:rPr>
        <w:t>1.</w:t>
      </w:r>
      <w:r w:rsidRPr="004C0EB8">
        <w:rPr>
          <w:lang w:val="en-US"/>
        </w:rPr>
        <w:tab/>
        <w:t xml:space="preserve">The </w:t>
      </w:r>
      <w:r w:rsidRPr="004C0EB8">
        <w:t>UE knows how to access the network slice(s) associated with a particular Provisioning Session</w:t>
      </w:r>
      <w:r w:rsidRPr="004C0EB8">
        <w:rPr>
          <w:lang w:val="en-US"/>
        </w:rPr>
        <w:t>.</w:t>
      </w:r>
    </w:p>
    <w:p w14:paraId="16ACDEC9" w14:textId="3B6A4539" w:rsidR="00AA055B" w:rsidRDefault="00AA055B" w:rsidP="00AA055B">
      <w:pPr>
        <w:pStyle w:val="B1"/>
        <w:rPr>
          <w:lang w:val="en-US"/>
        </w:rPr>
      </w:pPr>
      <w:r w:rsidRPr="004C0EB8">
        <w:t>2.</w:t>
      </w:r>
      <w:r w:rsidRPr="004C0EB8">
        <w:tab/>
        <w:t>The 5GMSd AS(s) serving the content for the particular Provisioning Session shall be accessible through the DNN(s) associated to the network slice(s) provisioned for the distribution of that content</w:t>
      </w:r>
      <w:r w:rsidRPr="004C0EB8">
        <w:rPr>
          <w:lang w:val="en-US"/>
        </w:rPr>
        <w:t>.</w:t>
      </w:r>
    </w:p>
    <w:p w14:paraId="1499D2B4" w14:textId="7394FA3B" w:rsidR="009035BB" w:rsidRDefault="00B35175" w:rsidP="009035BB">
      <w:pPr>
        <w:pStyle w:val="B1"/>
        <w:rPr>
          <w:ins w:id="49" w:author="Prakash Kolan(11172023)" w:date="2024-04-01T12:15:00Z"/>
          <w:lang w:val="en-US"/>
        </w:rPr>
      </w:pPr>
      <w:ins w:id="50" w:author="Prakash Kolan(11172023)" w:date="2024-04-01T12:15:00Z">
        <w:r>
          <w:rPr>
            <w:lang w:val="en-US"/>
          </w:rPr>
          <w:t>3.</w:t>
        </w:r>
        <w:r w:rsidR="00A42BD0">
          <w:rPr>
            <w:lang w:val="en-US"/>
          </w:rPr>
          <w:tab/>
        </w:r>
      </w:ins>
      <w:ins w:id="51" w:author="Prakash Kolan(11172023)" w:date="2024-04-01T12:16:00Z">
        <w:del w:id="52" w:author="Richard Bradbury" w:date="2024-04-04T19:54:00Z" w16du:dateUtc="2024-04-04T18:54:00Z">
          <w:r w:rsidR="00A42BD0" w:rsidDel="009035BB">
            <w:rPr>
              <w:lang w:val="en-US"/>
            </w:rPr>
            <w:delText>During</w:delText>
          </w:r>
        </w:del>
      </w:ins>
      <w:ins w:id="53" w:author="Prakash Kolan(11172023)" w:date="2024-04-01T12:15:00Z">
        <w:del w:id="54" w:author="Richard Bradbury" w:date="2024-04-04T19:54:00Z" w16du:dateUtc="2024-04-04T18:54:00Z">
          <w:r w:rsidR="00A42BD0" w:rsidDel="009035BB">
            <w:rPr>
              <w:lang w:val="en-US"/>
            </w:rPr>
            <w:delText xml:space="preserve"> Service and Content Discovery,</w:delText>
          </w:r>
        </w:del>
        <w:del w:id="55" w:author="Richard Bradbury" w:date="2024-04-04T19:59:00Z" w16du:dateUtc="2024-04-04T18:59:00Z">
          <w:r w:rsidR="00A42BD0" w:rsidDel="00CA4F3D">
            <w:rPr>
              <w:lang w:val="en-US"/>
            </w:rPr>
            <w:delText xml:space="preserve"> </w:delText>
          </w:r>
        </w:del>
      </w:ins>
      <w:ins w:id="56" w:author="Prakash Kolan(11172023)" w:date="2024-04-01T12:16:00Z">
        <w:del w:id="57" w:author="Richard Bradbury" w:date="2024-04-04T19:59:00Z" w16du:dateUtc="2024-04-04T18:59:00Z">
          <w:r w:rsidR="00A42BD0" w:rsidDel="00CA4F3D">
            <w:rPr>
              <w:lang w:val="en-US"/>
            </w:rPr>
            <w:delText>as part of the</w:delText>
          </w:r>
          <w:r w:rsidR="00C06404" w:rsidDel="00CA4F3D">
            <w:rPr>
              <w:lang w:val="en-US"/>
            </w:rPr>
            <w:delText xml:space="preserve"> baseline provisioning procedure </w:delText>
          </w:r>
        </w:del>
        <w:del w:id="58" w:author="Richard Bradbury" w:date="2024-04-04T19:54:00Z" w16du:dateUtc="2024-04-04T18:54:00Z">
          <w:r w:rsidR="00C06404" w:rsidDel="009035BB">
            <w:rPr>
              <w:lang w:val="en-US"/>
            </w:rPr>
            <w:delText>described</w:delText>
          </w:r>
        </w:del>
        <w:del w:id="59" w:author="Richard Bradbury" w:date="2024-04-04T19:59:00Z" w16du:dateUtc="2024-04-04T18:59:00Z">
          <w:r w:rsidR="00C06404" w:rsidDel="00CA4F3D">
            <w:rPr>
              <w:lang w:val="en-US"/>
            </w:rPr>
            <w:delText xml:space="preserve"> in cl</w:delText>
          </w:r>
        </w:del>
      </w:ins>
      <w:ins w:id="60" w:author="Prakash Kolan(11172023)" w:date="2024-04-01T12:17:00Z">
        <w:del w:id="61" w:author="Richard Bradbury" w:date="2024-04-04T19:59:00Z" w16du:dateUtc="2024-04-04T18:59:00Z">
          <w:r w:rsidR="00C06404" w:rsidDel="00CA4F3D">
            <w:rPr>
              <w:lang w:val="en-US"/>
            </w:rPr>
            <w:delText>ause5.3.2</w:delText>
          </w:r>
        </w:del>
        <w:del w:id="62" w:author="Richard Bradbury" w:date="2024-04-04T19:55:00Z" w16du:dateUtc="2024-04-04T18:55:00Z">
          <w:r w:rsidR="00C06404" w:rsidDel="009035BB">
            <w:rPr>
              <w:lang w:val="en-US"/>
            </w:rPr>
            <w:delText xml:space="preserve"> of present document</w:delText>
          </w:r>
          <w:r w:rsidR="00C06404" w:rsidDel="00CA4F3D">
            <w:rPr>
              <w:lang w:val="en-US"/>
            </w:rPr>
            <w:delText>, w</w:delText>
          </w:r>
        </w:del>
        <w:del w:id="63" w:author="Richard Bradbury" w:date="2024-04-04T19:57:00Z" w16du:dateUtc="2024-04-04T18:57:00Z">
          <w:r w:rsidR="00C06404" w:rsidDel="00CA4F3D">
            <w:rPr>
              <w:lang w:val="en-US"/>
            </w:rPr>
            <w:delText>hen the dynamic policy feature is of</w:delText>
          </w:r>
          <w:r w:rsidR="003D4172" w:rsidDel="00CA4F3D">
            <w:rPr>
              <w:lang w:val="en-US"/>
            </w:rPr>
            <w:delText>fered</w:delText>
          </w:r>
        </w:del>
      </w:ins>
      <w:ins w:id="64" w:author="Prakash Kolan(11172023)" w:date="2024-04-01T12:38:00Z">
        <w:del w:id="65" w:author="Richard Bradbury" w:date="2024-04-04T19:57:00Z" w16du:dateUtc="2024-04-04T18:57:00Z">
          <w:r w:rsidR="00E65A74" w:rsidDel="00CA4F3D">
            <w:rPr>
              <w:lang w:val="en-US"/>
            </w:rPr>
            <w:delText xml:space="preserve"> and selected</w:delText>
          </w:r>
        </w:del>
      </w:ins>
      <w:ins w:id="66" w:author="Prakash Kolan(11172023)" w:date="2024-04-01T12:17:00Z">
        <w:del w:id="67" w:author="Richard Bradbury" w:date="2024-04-04T19:59:00Z" w16du:dateUtc="2024-04-04T18:59:00Z">
          <w:r w:rsidR="003D4172" w:rsidDel="00CA4F3D">
            <w:rPr>
              <w:lang w:val="en-US"/>
            </w:rPr>
            <w:delText xml:space="preserve">, </w:delText>
          </w:r>
        </w:del>
      </w:ins>
      <w:ins w:id="68" w:author="Prakash Kolan(11172023)" w:date="2024-04-01T12:18:00Z">
        <w:del w:id="69" w:author="Richard Bradbury" w:date="2024-04-04T19:59:00Z" w16du:dateUtc="2024-04-04T18:59:00Z">
          <w:r w:rsidR="003D4172" w:rsidDel="00CA4F3D">
            <w:rPr>
              <w:lang w:val="en-US"/>
            </w:rPr>
            <w:delText>t</w:delText>
          </w:r>
        </w:del>
      </w:ins>
      <w:ins w:id="70" w:author="Richard Bradbury" w:date="2024-04-04T19:59:00Z" w16du:dateUtc="2024-04-04T18:59:00Z">
        <w:r w:rsidR="00CA4F3D">
          <w:rPr>
            <w:lang w:val="en-US"/>
          </w:rPr>
          <w:t>T</w:t>
        </w:r>
      </w:ins>
      <w:ins w:id="71" w:author="Prakash Kolan(11172023)" w:date="2024-04-01T12:18:00Z">
        <w:r w:rsidR="003D4172">
          <w:rPr>
            <w:lang w:val="en-US"/>
          </w:rPr>
          <w:t>he</w:t>
        </w:r>
      </w:ins>
      <w:ins w:id="72" w:author="Prakash Kolan(11172023)" w:date="2024-04-01T12:19:00Z">
        <w:r w:rsidR="003D4172">
          <w:rPr>
            <w:lang w:val="en-US"/>
          </w:rPr>
          <w:t xml:space="preserve"> 5GMS</w:t>
        </w:r>
      </w:ins>
      <w:ins w:id="73" w:author="Prakash Kolan(11172023)" w:date="2024-04-01T12:25:00Z">
        <w:r w:rsidR="00571358">
          <w:rPr>
            <w:lang w:val="en-US"/>
          </w:rPr>
          <w:t>d</w:t>
        </w:r>
      </w:ins>
      <w:ins w:id="74" w:author="Prakash Kolan(11172023)" w:date="2024-04-01T12:19:00Z">
        <w:r w:rsidR="003D4172">
          <w:rPr>
            <w:lang w:val="en-US"/>
          </w:rPr>
          <w:t xml:space="preserve"> Application Provider may </w:t>
        </w:r>
        <w:del w:id="75" w:author="Richard Bradbury" w:date="2024-04-04T19:57:00Z" w16du:dateUtc="2024-04-04T18:57:00Z">
          <w:r w:rsidR="003D4172" w:rsidDel="00CA4F3D">
            <w:rPr>
              <w:lang w:val="en-US"/>
            </w:rPr>
            <w:delText>supply</w:delText>
          </w:r>
        </w:del>
      </w:ins>
      <w:ins w:id="76" w:author="Prakash Kolan(11172023)" w:date="2024-04-01T12:25:00Z">
        <w:del w:id="77" w:author="Richard Bradbury" w:date="2024-04-04T19:57:00Z" w16du:dateUtc="2024-04-04T18:57:00Z">
          <w:r w:rsidR="00C6430D" w:rsidDel="00CA4F3D">
            <w:rPr>
              <w:lang w:val="en-US"/>
            </w:rPr>
            <w:delText xml:space="preserve"> to the 5GMSdAF</w:delText>
          </w:r>
        </w:del>
      </w:ins>
      <w:ins w:id="78" w:author="Richard Bradbury" w:date="2024-04-04T19:59:00Z" w16du:dateUtc="2024-04-04T18:59:00Z">
        <w:r w:rsidR="00CA4F3D">
          <w:rPr>
            <w:lang w:val="en-US"/>
          </w:rPr>
          <w:t>identify</w:t>
        </w:r>
      </w:ins>
      <w:ins w:id="79" w:author="Prakash Kolan(11172023)" w:date="2024-04-01T12:25:00Z">
        <w:r w:rsidR="00C6430D">
          <w:rPr>
            <w:lang w:val="en-US"/>
          </w:rPr>
          <w:t xml:space="preserve"> the</w:t>
        </w:r>
      </w:ins>
      <w:ins w:id="80" w:author="Prakash Kolan(11172023)" w:date="2024-04-01T12:19:00Z">
        <w:r w:rsidR="003D4172">
          <w:rPr>
            <w:lang w:val="en-US"/>
          </w:rPr>
          <w:t xml:space="preserve"> </w:t>
        </w:r>
      </w:ins>
      <w:ins w:id="81" w:author="Prakash Kolan(11172023)" w:date="2024-04-01T12:23:00Z">
        <w:r w:rsidR="00BC1EBC">
          <w:rPr>
            <w:lang w:val="en-US"/>
          </w:rPr>
          <w:t xml:space="preserve">Network </w:t>
        </w:r>
      </w:ins>
      <w:ins w:id="82" w:author="Prakash Kolan(11172023)" w:date="2024-04-01T12:21:00Z">
        <w:r w:rsidR="00B94CC7">
          <w:rPr>
            <w:lang w:val="en-US"/>
          </w:rPr>
          <w:t>Slice</w:t>
        </w:r>
      </w:ins>
      <w:ins w:id="83" w:author="Prakash Kolan(11172023)" w:date="2024-04-01T12:24:00Z">
        <w:r w:rsidR="00BC1EBC">
          <w:rPr>
            <w:lang w:val="en-US"/>
          </w:rPr>
          <w:t>(s)</w:t>
        </w:r>
      </w:ins>
      <w:ins w:id="84" w:author="Prakash Kolan(11172023)" w:date="2024-04-01T12:21:00Z">
        <w:r w:rsidR="00B94CC7">
          <w:rPr>
            <w:lang w:val="en-US"/>
          </w:rPr>
          <w:t xml:space="preserve"> and/</w:t>
        </w:r>
      </w:ins>
      <w:ins w:id="85" w:author="Prakash Kolan(11172023)" w:date="2024-04-01T12:22:00Z">
        <w:r w:rsidR="00B94CC7">
          <w:rPr>
            <w:lang w:val="en-US"/>
          </w:rPr>
          <w:t>or Data Network</w:t>
        </w:r>
      </w:ins>
      <w:ins w:id="86" w:author="Prakash Kolan(11172023)" w:date="2024-04-01T12:24:00Z">
        <w:r w:rsidR="00BC1EBC">
          <w:rPr>
            <w:lang w:val="en-US"/>
          </w:rPr>
          <w:t>(s)</w:t>
        </w:r>
      </w:ins>
      <w:ins w:id="87" w:author="Prakash Kolan(11172023)" w:date="2024-04-01T12:22:00Z">
        <w:r w:rsidR="00B94CC7">
          <w:rPr>
            <w:lang w:val="en-US"/>
          </w:rPr>
          <w:t xml:space="preserve"> </w:t>
        </w:r>
      </w:ins>
      <w:ins w:id="88" w:author="Richard Bradbury" w:date="2024-04-04T20:16:00Z" w16du:dateUtc="2024-04-04T19:16:00Z">
        <w:r w:rsidR="0036255C">
          <w:rPr>
            <w:lang w:val="en-US"/>
          </w:rPr>
          <w:t xml:space="preserve">(the application session context) </w:t>
        </w:r>
      </w:ins>
      <w:ins w:id="89" w:author="Prakash Kolan(11172023)" w:date="2024-04-01T12:22:00Z">
        <w:r w:rsidR="00B94CC7">
          <w:rPr>
            <w:lang w:val="en-US"/>
          </w:rPr>
          <w:t xml:space="preserve">applicable </w:t>
        </w:r>
      </w:ins>
      <w:ins w:id="90" w:author="Prakash Kolan(11172023)" w:date="2024-04-01T12:24:00Z">
        <w:r w:rsidR="00BC1EBC">
          <w:rPr>
            <w:lang w:val="en-US"/>
          </w:rPr>
          <w:t>to</w:t>
        </w:r>
      </w:ins>
      <w:ins w:id="91" w:author="Prakash Kolan(11172023)" w:date="2024-04-01T12:22:00Z">
        <w:r w:rsidR="00B94CC7">
          <w:rPr>
            <w:lang w:val="en-US"/>
          </w:rPr>
          <w:t xml:space="preserve"> each </w:t>
        </w:r>
        <w:del w:id="92" w:author="Richard Bradbury" w:date="2024-04-04T20:13:00Z" w16du:dateUtc="2024-04-04T19:13:00Z">
          <w:r w:rsidR="00B94CC7" w:rsidDel="006315BF">
            <w:rPr>
              <w:lang w:val="en-US"/>
            </w:rPr>
            <w:delText xml:space="preserve">of the </w:delText>
          </w:r>
        </w:del>
        <w:r w:rsidR="00B94CC7">
          <w:rPr>
            <w:lang w:val="en-US"/>
          </w:rPr>
          <w:t>Policy Template</w:t>
        </w:r>
        <w:del w:id="93" w:author="Richard Bradbury" w:date="2024-04-04T20:13:00Z" w16du:dateUtc="2024-04-04T19:13:00Z">
          <w:r w:rsidR="00B94CC7" w:rsidDel="006315BF">
            <w:rPr>
              <w:lang w:val="en-US"/>
            </w:rPr>
            <w:delText>s</w:delText>
          </w:r>
        </w:del>
      </w:ins>
      <w:ins w:id="94" w:author="Richard Bradbury" w:date="2024-04-04T19:58:00Z" w16du:dateUtc="2024-04-04T18:58:00Z">
        <w:r w:rsidR="00CA4F3D">
          <w:rPr>
            <w:lang w:val="en-US"/>
          </w:rPr>
          <w:t xml:space="preserve"> it provisions in the 5GMSd AF </w:t>
        </w:r>
      </w:ins>
      <w:ins w:id="95" w:author="Richard Bradbury" w:date="2024-04-04T19:59:00Z" w16du:dateUtc="2024-04-04T18:59:00Z">
        <w:r w:rsidR="00CA4F3D">
          <w:rPr>
            <w:lang w:val="en-US"/>
          </w:rPr>
          <w:t>in step 4</w:t>
        </w:r>
      </w:ins>
      <w:ins w:id="96" w:author="Richard Bradbury" w:date="2024-04-04T19:58:00Z" w16du:dateUtc="2024-04-04T18:58:00Z">
        <w:r w:rsidR="00CA4F3D">
          <w:rPr>
            <w:lang w:val="en-US"/>
          </w:rPr>
          <w:t xml:space="preserve"> of the baseline provisioning procedure defined in clause 5.3.2</w:t>
        </w:r>
      </w:ins>
      <w:ins w:id="97" w:author="Prakash Kolan(11172023)" w:date="2024-04-01T12:25:00Z">
        <w:r w:rsidR="00571358">
          <w:rPr>
            <w:lang w:val="en-US"/>
          </w:rPr>
          <w:t>.</w:t>
        </w:r>
      </w:ins>
      <w:ins w:id="98" w:author="Prakash Kolan(11172023)" w:date="2024-04-01T12:27:00Z">
        <w:r w:rsidR="00EE74C8">
          <w:rPr>
            <w:lang w:val="en-US"/>
          </w:rPr>
          <w:t xml:space="preserve"> </w:t>
        </w:r>
      </w:ins>
      <w:ins w:id="99" w:author="Prakash Kolan(11172023)" w:date="2024-04-01T12:32:00Z">
        <w:del w:id="100" w:author="Richard Bradbury" w:date="2024-04-04T20:00:00Z" w16du:dateUtc="2024-04-04T19:00:00Z">
          <w:r w:rsidR="00F213A7" w:rsidDel="00CA4F3D">
            <w:rPr>
              <w:lang w:val="en-US"/>
            </w:rPr>
            <w:delText>Additionally</w:delText>
          </w:r>
        </w:del>
      </w:ins>
      <w:ins w:id="101" w:author="Richard Bradbury" w:date="2024-04-04T20:12:00Z" w16du:dateUtc="2024-04-04T19:12:00Z">
        <w:r w:rsidR="006315BF">
          <w:rPr>
            <w:lang w:val="en-US"/>
          </w:rPr>
          <w:t>In this case</w:t>
        </w:r>
      </w:ins>
      <w:ins w:id="102" w:author="Prakash Kolan(11172023)" w:date="2024-04-01T12:32:00Z">
        <w:r w:rsidR="00F213A7">
          <w:rPr>
            <w:lang w:val="en-US"/>
          </w:rPr>
          <w:t>, the parameters for dynamic policy</w:t>
        </w:r>
        <w:r w:rsidR="00B7096E">
          <w:rPr>
            <w:lang w:val="en-US"/>
          </w:rPr>
          <w:t xml:space="preserve"> </w:t>
        </w:r>
      </w:ins>
      <w:ins w:id="103" w:author="Prakash Kolan(11172023)" w:date="2024-04-01T12:33:00Z">
        <w:r w:rsidR="00B7096E">
          <w:rPr>
            <w:lang w:val="en-US"/>
          </w:rPr>
          <w:t>invocation configuration</w:t>
        </w:r>
      </w:ins>
      <w:ins w:id="104" w:author="Prakash Kolan(11172023)" w:date="2024-04-01T12:34:00Z">
        <w:r w:rsidR="00E7086E">
          <w:rPr>
            <w:lang w:val="en-US"/>
          </w:rPr>
          <w:t xml:space="preserve"> provided to/retrieved by the 5GMSd Client</w:t>
        </w:r>
      </w:ins>
      <w:ins w:id="105" w:author="Prakash Kolan(11172023)" w:date="2024-04-01T12:33:00Z">
        <w:r w:rsidR="006315BF">
          <w:rPr>
            <w:lang w:val="en-US"/>
          </w:rPr>
          <w:t xml:space="preserve"> </w:t>
        </w:r>
      </w:ins>
      <w:ins w:id="106" w:author="Prakash Kolan(11172023)" w:date="2024-04-01T12:34:00Z">
        <w:r w:rsidR="006315BF">
          <w:rPr>
            <w:lang w:val="en-US"/>
          </w:rPr>
          <w:t>in Service Access Information</w:t>
        </w:r>
        <w:r w:rsidR="00E7086E">
          <w:rPr>
            <w:lang w:val="en-US"/>
          </w:rPr>
          <w:t xml:space="preserve"> </w:t>
        </w:r>
      </w:ins>
      <w:ins w:id="107" w:author="Richard Bradbury" w:date="2024-04-04T20:11:00Z" w16du:dateUtc="2024-04-04T19:11:00Z">
        <w:r w:rsidR="006315BF">
          <w:rPr>
            <w:lang w:val="en-US"/>
          </w:rPr>
          <w:t xml:space="preserve">(as </w:t>
        </w:r>
      </w:ins>
      <w:ins w:id="108" w:author="Prakash Kolan(11172023)" w:date="2024-04-01T12:34:00Z">
        <w:del w:id="109" w:author="Richard Bradbury" w:date="2024-04-04T19:53:00Z" w16du:dateUtc="2024-04-04T18:53:00Z">
          <w:r w:rsidR="00E7086E" w:rsidDel="009035BB">
            <w:rPr>
              <w:lang w:val="en-US"/>
            </w:rPr>
            <w:delText>described</w:delText>
          </w:r>
        </w:del>
      </w:ins>
      <w:ins w:id="110" w:author="Richard Bradbury" w:date="2024-04-04T19:53:00Z" w16du:dateUtc="2024-04-04T18:53:00Z">
        <w:r w:rsidR="009035BB">
          <w:rPr>
            <w:lang w:val="en-US"/>
          </w:rPr>
          <w:t>defined</w:t>
        </w:r>
      </w:ins>
      <w:ins w:id="111" w:author="Prakash Kolan(11172023)" w:date="2024-04-01T12:34:00Z">
        <w:r w:rsidR="00E7086E">
          <w:rPr>
            <w:lang w:val="en-US"/>
          </w:rPr>
          <w:t xml:space="preserve"> in </w:t>
        </w:r>
      </w:ins>
      <w:ins w:id="112" w:author="Richard Bradbury" w:date="2024-04-04T19:53:00Z" w16du:dateUtc="2024-04-04T18:53:00Z">
        <w:r w:rsidR="009035BB">
          <w:rPr>
            <w:lang w:val="en-US"/>
          </w:rPr>
          <w:t>t</w:t>
        </w:r>
      </w:ins>
      <w:ins w:id="113" w:author="Prakash Kolan(11172023)" w:date="2024-04-01T12:34:00Z">
        <w:r w:rsidR="00E7086E">
          <w:rPr>
            <w:lang w:val="en-US"/>
          </w:rPr>
          <w:t>able</w:t>
        </w:r>
      </w:ins>
      <w:ins w:id="114" w:author="Richard Bradbury" w:date="2024-04-04T19:53:00Z" w16du:dateUtc="2024-04-04T18:53:00Z">
        <w:r w:rsidR="009035BB">
          <w:rPr>
            <w:lang w:val="en-US"/>
          </w:rPr>
          <w:t> </w:t>
        </w:r>
      </w:ins>
      <w:ins w:id="115" w:author="Prakash Kolan(11172023)" w:date="2024-04-01T12:34:00Z">
        <w:r w:rsidR="004E6C97">
          <w:rPr>
            <w:lang w:val="en-US"/>
          </w:rPr>
          <w:t xml:space="preserve">4.2.3-3 </w:t>
        </w:r>
      </w:ins>
      <w:ins w:id="116" w:author="Prakash Kolan(11172023)" w:date="2024-04-01T12:39:00Z">
        <w:r w:rsidR="00B96CF1">
          <w:rPr>
            <w:lang w:val="en-US"/>
          </w:rPr>
          <w:t>of the present document</w:t>
        </w:r>
      </w:ins>
      <w:ins w:id="117" w:author="Richard Bradbury" w:date="2024-04-04T20:12:00Z" w16du:dateUtc="2024-04-04T19:12:00Z">
        <w:r w:rsidR="006315BF">
          <w:rPr>
            <w:lang w:val="en-US"/>
          </w:rPr>
          <w:t>)</w:t>
        </w:r>
      </w:ins>
      <w:ins w:id="118" w:author="Prakash Kolan(11172023)" w:date="2024-04-01T12:35:00Z">
        <w:r w:rsidR="004E6C97">
          <w:rPr>
            <w:lang w:val="en-US"/>
          </w:rPr>
          <w:t xml:space="preserve"> </w:t>
        </w:r>
        <w:del w:id="119" w:author="Richard Bradbury" w:date="2024-04-04T20:12:00Z" w16du:dateUtc="2024-04-04T19:12:00Z">
          <w:r w:rsidR="004E6C97" w:rsidDel="006315BF">
            <w:rPr>
              <w:lang w:val="en-US"/>
            </w:rPr>
            <w:delText>may</w:delText>
          </w:r>
        </w:del>
        <w:del w:id="120" w:author="Richard Bradbury" w:date="2024-04-04T20:13:00Z" w16du:dateUtc="2024-04-04T19:13:00Z">
          <w:r w:rsidR="004E6C97" w:rsidDel="006315BF">
            <w:rPr>
              <w:lang w:val="en-US"/>
            </w:rPr>
            <w:delText xml:space="preserve"> include</w:delText>
          </w:r>
        </w:del>
      </w:ins>
      <w:ins w:id="121" w:author="Richard Bradbury" w:date="2024-04-04T20:13:00Z" w16du:dateUtc="2024-04-04T19:13:00Z">
        <w:r w:rsidR="006315BF">
          <w:rPr>
            <w:lang w:val="en-US"/>
          </w:rPr>
          <w:t>shall identify</w:t>
        </w:r>
      </w:ins>
      <w:ins w:id="122" w:author="Prakash Kolan(11172023)" w:date="2024-04-01T12:35:00Z">
        <w:r w:rsidR="004E6C97">
          <w:rPr>
            <w:lang w:val="en-US"/>
          </w:rPr>
          <w:t xml:space="preserve"> the </w:t>
        </w:r>
        <w:del w:id="123" w:author="Richard Bradbury" w:date="2024-04-04T20:13:00Z" w16du:dateUtc="2024-04-04T19:13:00Z">
          <w:r w:rsidR="004E6C97" w:rsidDel="006315BF">
            <w:rPr>
              <w:lang w:val="en-US"/>
            </w:rPr>
            <w:delText>above</w:delText>
          </w:r>
        </w:del>
      </w:ins>
      <w:ins w:id="124" w:author="Richard Bradbury" w:date="2024-04-04T20:13:00Z" w16du:dateUtc="2024-04-04T19:13:00Z">
        <w:r w:rsidR="006315BF">
          <w:rPr>
            <w:lang w:val="en-US"/>
          </w:rPr>
          <w:t>same</w:t>
        </w:r>
      </w:ins>
      <w:ins w:id="125" w:author="Prakash Kolan(11172023)" w:date="2024-04-01T12:35:00Z">
        <w:r w:rsidR="004E6C97">
          <w:rPr>
            <w:lang w:val="en-US"/>
          </w:rPr>
          <w:t xml:space="preserve"> Network</w:t>
        </w:r>
      </w:ins>
      <w:ins w:id="126" w:author="Richard Bradbury" w:date="2024-04-04T20:13:00Z" w16du:dateUtc="2024-04-04T19:13:00Z">
        <w:r w:rsidR="006315BF">
          <w:rPr>
            <w:lang w:val="en-US"/>
          </w:rPr>
          <w:t xml:space="preserve"> Slices</w:t>
        </w:r>
      </w:ins>
      <w:ins w:id="127" w:author="Prakash Kolan(11172023)" w:date="2024-04-01T12:35:00Z">
        <w:r w:rsidR="004E6C97">
          <w:rPr>
            <w:lang w:val="en-US"/>
          </w:rPr>
          <w:t xml:space="preserve">(s) and/or Data Network(s) </w:t>
        </w:r>
        <w:r w:rsidR="00423626">
          <w:rPr>
            <w:lang w:val="en-US"/>
          </w:rPr>
          <w:t>applic</w:t>
        </w:r>
      </w:ins>
      <w:ins w:id="128" w:author="Prakash Kolan(11172023)" w:date="2024-04-01T12:36:00Z">
        <w:r w:rsidR="00423626">
          <w:rPr>
            <w:lang w:val="en-US"/>
          </w:rPr>
          <w:t xml:space="preserve">able to each </w:t>
        </w:r>
        <w:del w:id="129" w:author="Richard Bradbury" w:date="2024-04-04T20:13:00Z" w16du:dateUtc="2024-04-04T19:13:00Z">
          <w:r w:rsidR="00423626" w:rsidDel="006315BF">
            <w:rPr>
              <w:lang w:val="en-US"/>
            </w:rPr>
            <w:delText>of the</w:delText>
          </w:r>
        </w:del>
      </w:ins>
      <w:ins w:id="130" w:author="Prakash Kolan(11172023)" w:date="2024-04-01T12:38:00Z">
        <w:del w:id="131" w:author="Richard Bradbury" w:date="2024-04-04T20:13:00Z" w16du:dateUtc="2024-04-04T19:13:00Z">
          <w:r w:rsidR="002206FE" w:rsidDel="006315BF">
            <w:rPr>
              <w:lang w:val="en-US"/>
            </w:rPr>
            <w:delText xml:space="preserve"> </w:delText>
          </w:r>
        </w:del>
        <w:r w:rsidR="002206FE">
          <w:rPr>
            <w:lang w:val="en-US"/>
          </w:rPr>
          <w:t>Policy Template</w:t>
        </w:r>
        <w:del w:id="132" w:author="Richard Bradbury" w:date="2024-04-04T20:13:00Z" w16du:dateUtc="2024-04-04T19:13:00Z">
          <w:r w:rsidR="002206FE" w:rsidDel="006315BF">
            <w:rPr>
              <w:lang w:val="en-US"/>
            </w:rPr>
            <w:delText>s</w:delText>
          </w:r>
        </w:del>
        <w:r w:rsidR="002206FE">
          <w:rPr>
            <w:lang w:val="en-US"/>
          </w:rPr>
          <w:t>.</w:t>
        </w:r>
      </w:ins>
    </w:p>
    <w:p w14:paraId="00EB8457" w14:textId="77777777" w:rsidR="00AA055B" w:rsidRPr="004C0EB8" w:rsidRDefault="00AA055B" w:rsidP="00AA055B">
      <w:pPr>
        <w:rPr>
          <w:lang w:val="en-US"/>
        </w:rPr>
      </w:pPr>
      <w:r w:rsidRPr="004C0EB8">
        <w:rPr>
          <w:lang w:val="en-US"/>
        </w:rPr>
        <w:t>The steps are as follows:</w:t>
      </w:r>
    </w:p>
    <w:p w14:paraId="66409D60" w14:textId="77777777" w:rsidR="00AA055B" w:rsidRPr="004C0EB8" w:rsidRDefault="00AA055B" w:rsidP="00AA055B">
      <w:pPr>
        <w:pStyle w:val="B1"/>
        <w:rPr>
          <w:lang w:val="en-US"/>
        </w:rPr>
      </w:pPr>
      <w:r w:rsidRPr="004C0EB8">
        <w:rPr>
          <w:lang w:val="en-US"/>
        </w:rPr>
        <w:t>1.</w:t>
      </w:r>
      <w:r w:rsidRPr="004C0EB8">
        <w:rPr>
          <w:lang w:val="en-US"/>
        </w:rPr>
        <w:tab/>
        <w:t>The 5GMSd-Aware Application triggers media playback by invoking the Media Player with the Media Player Entry for the selected content.</w:t>
      </w:r>
    </w:p>
    <w:p w14:paraId="57E24650" w14:textId="77777777" w:rsidR="00AA055B" w:rsidRPr="004C0EB8" w:rsidRDefault="00AA055B" w:rsidP="00AA055B">
      <w:pPr>
        <w:pStyle w:val="B1"/>
        <w:rPr>
          <w:lang w:val="en-US"/>
        </w:rPr>
      </w:pPr>
      <w:r w:rsidRPr="004C0EB8">
        <w:rPr>
          <w:lang w:val="en-US"/>
        </w:rPr>
        <w:t>2.</w:t>
      </w:r>
      <w:r w:rsidRPr="004C0EB8">
        <w:rPr>
          <w:lang w:val="en-US"/>
        </w:rPr>
        <w:tab/>
        <w:t>The Media Player requests the manifest from the 5GMSd AS.</w:t>
      </w:r>
    </w:p>
    <w:p w14:paraId="1EB05996" w14:textId="77777777" w:rsidR="00AA055B" w:rsidRPr="004C0EB8" w:rsidRDefault="00AA055B" w:rsidP="00AA055B">
      <w:pPr>
        <w:pStyle w:val="B1"/>
        <w:rPr>
          <w:lang w:val="en-US"/>
        </w:rPr>
      </w:pPr>
      <w:r w:rsidRPr="004C0EB8">
        <w:rPr>
          <w:lang w:val="en-US"/>
        </w:rPr>
        <w:t>3.</w:t>
      </w:r>
      <w:r w:rsidRPr="004C0EB8">
        <w:rPr>
          <w:lang w:val="en-US"/>
        </w:rPr>
        <w:tab/>
        <w:t>The Media Player notifies the Media Session Handler about the upcoming media session and may request specific 5GMSd AF-based Network Assistance for that session, when not already established.</w:t>
      </w:r>
    </w:p>
    <w:p w14:paraId="6E697FE5" w14:textId="77777777" w:rsidR="00AA055B" w:rsidRPr="004C0EB8" w:rsidRDefault="00AA055B" w:rsidP="00AA055B">
      <w:pPr>
        <w:pStyle w:val="B1"/>
        <w:rPr>
          <w:lang w:val="en-US"/>
        </w:rPr>
      </w:pPr>
      <w:r w:rsidRPr="004C0EB8">
        <w:rPr>
          <w:lang w:val="en-US"/>
        </w:rPr>
        <w:t>4.</w:t>
      </w:r>
      <w:r w:rsidRPr="004C0EB8">
        <w:rPr>
          <w:lang w:val="en-US"/>
        </w:rPr>
        <w:tab/>
        <w:t xml:space="preserve">The Media Session Handler retrieves information from the 5GMSd AF to assist with the route selection for the session. This may include information about the network slices, the DNNs, any pre-authorized QoS guarantees </w:t>
      </w:r>
      <w:r w:rsidRPr="004C0EB8">
        <w:rPr>
          <w:lang w:val="en-US"/>
        </w:rPr>
        <w:lastRenderedPageBreak/>
        <w:t>for that Provisioning Session. The Media Session Handler gets information about the operation point selection from the Media Player as described in step 4.</w:t>
      </w:r>
    </w:p>
    <w:p w14:paraId="605C5B11" w14:textId="77777777" w:rsidR="00AA055B" w:rsidRPr="004C0EB8" w:rsidRDefault="00AA055B" w:rsidP="00AA055B">
      <w:pPr>
        <w:pStyle w:val="B1"/>
        <w:rPr>
          <w:lang w:val="en-US"/>
        </w:rPr>
      </w:pPr>
      <w:r w:rsidRPr="004C0EB8">
        <w:rPr>
          <w:lang w:val="en-US"/>
        </w:rPr>
        <w:t>5.</w:t>
      </w:r>
      <w:r w:rsidRPr="004C0EB8">
        <w:rPr>
          <w:lang w:val="en-US"/>
        </w:rPr>
        <w:tab/>
        <w:t>The Media Session Handler and the UE Policy Management in the UE perform the route selection procedure using information such as the playback operation point, the traffic descriptors. The UE Policy Management will use the matching filter to retrieve the Route Selection descriptor, which provides the DNN, and the S-NSSAI(s), identifying the network slice(s) to be used for this Provisioning Session.</w:t>
      </w:r>
    </w:p>
    <w:p w14:paraId="521E8426" w14:textId="77777777" w:rsidR="00AA055B" w:rsidRPr="004C0EB8" w:rsidRDefault="00AA055B" w:rsidP="00AA055B">
      <w:pPr>
        <w:pStyle w:val="B1"/>
        <w:rPr>
          <w:lang w:val="en-US"/>
        </w:rPr>
      </w:pPr>
      <w:r w:rsidRPr="004C0EB8">
        <w:rPr>
          <w:lang w:val="en-US"/>
        </w:rPr>
        <w:t>6.</w:t>
      </w:r>
      <w:r w:rsidRPr="004C0EB8">
        <w:rPr>
          <w:lang w:val="en-US"/>
        </w:rPr>
        <w:tab/>
        <w:t>The UE reuses an existing PDU session with the selected S-NSSAI and DNN from step 5, or requests the establishment of a new PDU session with the identified parameters, if one doesn't exist already.</w:t>
      </w:r>
    </w:p>
    <w:p w14:paraId="7B74C03B" w14:textId="436B41F1" w:rsidR="005A6C9B" w:rsidRDefault="00AA055B" w:rsidP="00AA055B">
      <w:pPr>
        <w:pStyle w:val="B1"/>
        <w:rPr>
          <w:lang w:val="en-US"/>
        </w:rPr>
      </w:pPr>
      <w:r w:rsidRPr="004C0EB8">
        <w:rPr>
          <w:lang w:val="en-US"/>
        </w:rPr>
        <w:t>7.</w:t>
      </w:r>
      <w:r w:rsidRPr="004C0EB8">
        <w:rPr>
          <w:lang w:val="en-US"/>
        </w:rPr>
        <w:tab/>
        <w:t>The streaming of the media content at the target operation point starts.</w:t>
      </w:r>
      <w:bookmarkEnd w:id="47"/>
    </w:p>
    <w:p w14:paraId="71915907" w14:textId="426298A3" w:rsidR="000A087C" w:rsidRPr="00B97770" w:rsidRDefault="00850F0E" w:rsidP="000A087C">
      <w:pPr>
        <w:rPr>
          <w:rFonts w:eastAsia="Times New Roman"/>
          <w:lang w:eastAsia="zh-CN"/>
        </w:rPr>
      </w:pPr>
      <w:ins w:id="133" w:author="Prakash Kolan(11172023)" w:date="2024-04-01T13:48:00Z">
        <w:r>
          <w:rPr>
            <w:rFonts w:eastAsia="Times New Roman"/>
            <w:lang w:eastAsia="zh-CN"/>
          </w:rPr>
          <w:t xml:space="preserve">The </w:t>
        </w:r>
      </w:ins>
      <w:ins w:id="134" w:author="Prakash Kolan(11172023)" w:date="2024-04-01T13:49:00Z">
        <w:r w:rsidR="00C15E2B">
          <w:rPr>
            <w:rFonts w:eastAsia="Times New Roman"/>
            <w:lang w:eastAsia="zh-CN"/>
          </w:rPr>
          <w:t>procedure for</w:t>
        </w:r>
      </w:ins>
      <w:ins w:id="135" w:author="Prakash Kolan(11172023)" w:date="2024-04-01T13:48:00Z">
        <w:r>
          <w:rPr>
            <w:rFonts w:eastAsia="Times New Roman"/>
            <w:lang w:eastAsia="zh-CN"/>
          </w:rPr>
          <w:t xml:space="preserve"> Dynamic Policy</w:t>
        </w:r>
      </w:ins>
      <w:ins w:id="136" w:author="Prakash Kolan(11172023)" w:date="2024-04-01T13:49:00Z">
        <w:r w:rsidR="00C15E2B">
          <w:rPr>
            <w:rFonts w:eastAsia="Times New Roman"/>
            <w:lang w:eastAsia="zh-CN"/>
          </w:rPr>
          <w:t xml:space="preserve"> selection</w:t>
        </w:r>
      </w:ins>
      <w:ins w:id="137" w:author="Prakash Kolan(11172023)" w:date="2024-04-01T13:48:00Z">
        <w:r>
          <w:rPr>
            <w:rFonts w:eastAsia="Times New Roman"/>
            <w:lang w:eastAsia="zh-CN"/>
          </w:rPr>
          <w:t xml:space="preserve"> for downlink s</w:t>
        </w:r>
      </w:ins>
      <w:ins w:id="138" w:author="Prakash Kolan(11172023)" w:date="2024-04-01T13:49:00Z">
        <w:r>
          <w:rPr>
            <w:rFonts w:eastAsia="Times New Roman"/>
            <w:lang w:eastAsia="zh-CN"/>
          </w:rPr>
          <w:t>treaming is described in clause</w:t>
        </w:r>
      </w:ins>
      <w:ins w:id="139" w:author="Richard Bradbury" w:date="2024-04-04T20:15:00Z" w16du:dateUtc="2024-04-04T19:15:00Z">
        <w:r w:rsidR="006315BF">
          <w:rPr>
            <w:rFonts w:eastAsia="Times New Roman"/>
            <w:lang w:eastAsia="zh-CN"/>
          </w:rPr>
          <w:t> </w:t>
        </w:r>
      </w:ins>
      <w:ins w:id="140" w:author="Prakash Kolan(11172023)" w:date="2024-04-01T13:49:00Z">
        <w:r>
          <w:rPr>
            <w:rFonts w:eastAsia="Times New Roman"/>
            <w:lang w:eastAsia="zh-CN"/>
          </w:rPr>
          <w:t>5.7.6.</w:t>
        </w:r>
      </w:ins>
      <w:ins w:id="141" w:author="Prakash Kolan(11172023)" w:date="2024-04-01T13:50:00Z">
        <w:r w:rsidR="00C15E2B">
          <w:rPr>
            <w:rFonts w:eastAsia="Times New Roman"/>
            <w:lang w:eastAsia="zh-CN"/>
          </w:rPr>
          <w:t xml:space="preserve"> </w:t>
        </w:r>
        <w:commentRangeStart w:id="142"/>
        <w:r w:rsidR="00C15E2B">
          <w:rPr>
            <w:rFonts w:eastAsia="Times New Roman"/>
            <w:lang w:eastAsia="zh-CN"/>
          </w:rPr>
          <w:t>With Network Slicing,</w:t>
        </w:r>
      </w:ins>
      <w:ins w:id="143" w:author="Prakash Kolan(11172023)" w:date="2024-04-01T13:52:00Z">
        <w:r w:rsidR="00626E3A">
          <w:rPr>
            <w:rFonts w:eastAsia="Times New Roman"/>
            <w:lang w:eastAsia="zh-CN"/>
          </w:rPr>
          <w:t xml:space="preserve"> in addition to the criteria for selection of Dynamic Policy described in step-15 of clause</w:t>
        </w:r>
      </w:ins>
      <w:ins w:id="144" w:author="Richard Bradbury" w:date="2024-04-04T20:15:00Z" w16du:dateUtc="2024-04-04T19:15:00Z">
        <w:r w:rsidR="006315BF">
          <w:rPr>
            <w:rFonts w:eastAsia="Times New Roman"/>
            <w:lang w:eastAsia="zh-CN"/>
          </w:rPr>
          <w:t> </w:t>
        </w:r>
      </w:ins>
      <w:ins w:id="145" w:author="Prakash Kolan(11172023)" w:date="2024-04-01T13:52:00Z">
        <w:r w:rsidR="00626E3A">
          <w:rPr>
            <w:rFonts w:eastAsia="Times New Roman"/>
            <w:lang w:eastAsia="zh-CN"/>
          </w:rPr>
          <w:t xml:space="preserve">5.7.6, </w:t>
        </w:r>
        <w:commentRangeStart w:id="146"/>
        <w:r w:rsidR="00626E3A">
          <w:rPr>
            <w:rFonts w:eastAsia="Times New Roman"/>
            <w:lang w:eastAsia="zh-CN"/>
          </w:rPr>
          <w:t>the Media Session Han</w:t>
        </w:r>
      </w:ins>
      <w:ins w:id="147" w:author="Prakash Kolan(11172023)" w:date="2024-04-01T13:53:00Z">
        <w:r w:rsidR="00626E3A">
          <w:rPr>
            <w:rFonts w:eastAsia="Times New Roman"/>
            <w:lang w:eastAsia="zh-CN"/>
          </w:rPr>
          <w:t xml:space="preserve">dler </w:t>
        </w:r>
      </w:ins>
      <w:ins w:id="148" w:author="Richard Bradbury" w:date="2024-04-04T20:17:00Z" w16du:dateUtc="2024-04-04T19:17:00Z">
        <w:r w:rsidR="0036255C">
          <w:rPr>
            <w:rFonts w:eastAsia="Times New Roman"/>
            <w:lang w:eastAsia="zh-CN"/>
          </w:rPr>
          <w:t xml:space="preserve">shall </w:t>
        </w:r>
      </w:ins>
      <w:ins w:id="149" w:author="Prakash Kolan(11172023)" w:date="2024-04-01T13:53:00Z">
        <w:r w:rsidR="00265CE5">
          <w:rPr>
            <w:rFonts w:eastAsia="Times New Roman"/>
            <w:lang w:eastAsia="zh-CN"/>
          </w:rPr>
          <w:t xml:space="preserve">also </w:t>
        </w:r>
      </w:ins>
      <w:ins w:id="150" w:author="Prakash Kolan(11172023)" w:date="2024-04-01T13:59:00Z">
        <w:r w:rsidR="00072936">
          <w:rPr>
            <w:rFonts w:eastAsia="Times New Roman"/>
            <w:lang w:eastAsia="zh-CN"/>
          </w:rPr>
          <w:t>check</w:t>
        </w:r>
        <w:del w:id="151" w:author="Richard Bradbury" w:date="2024-04-04T20:17:00Z" w16du:dateUtc="2024-04-04T19:17:00Z">
          <w:r w:rsidR="00072936" w:rsidDel="0036255C">
            <w:rPr>
              <w:rFonts w:eastAsia="Times New Roman"/>
              <w:lang w:eastAsia="zh-CN"/>
            </w:rPr>
            <w:delText>s</w:delText>
          </w:r>
        </w:del>
        <w:r w:rsidR="00072936">
          <w:rPr>
            <w:rFonts w:eastAsia="Times New Roman"/>
            <w:lang w:eastAsia="zh-CN"/>
          </w:rPr>
          <w:t xml:space="preserve"> whether the </w:t>
        </w:r>
      </w:ins>
      <w:ins w:id="152" w:author="Prakash Kolan(11172023)" w:date="2024-04-01T14:03:00Z">
        <w:del w:id="153" w:author="Richard Bradbury" w:date="2024-04-04T20:16:00Z" w16du:dateUtc="2024-04-04T19:16:00Z">
          <w:r w:rsidR="00A05063" w:rsidDel="0036255C">
            <w:rPr>
              <w:rFonts w:eastAsia="Times New Roman"/>
              <w:lang w:eastAsia="zh-CN"/>
            </w:rPr>
            <w:delText>PDU session parameters</w:delText>
          </w:r>
        </w:del>
      </w:ins>
      <w:ins w:id="154" w:author="Richard Bradbury" w:date="2024-04-04T20:16:00Z" w16du:dateUtc="2024-04-04T19:16:00Z">
        <w:r w:rsidR="0036255C">
          <w:rPr>
            <w:rFonts w:eastAsia="Times New Roman"/>
            <w:lang w:eastAsia="zh-CN"/>
          </w:rPr>
          <w:t>application session context</w:t>
        </w:r>
      </w:ins>
      <w:ins w:id="155" w:author="Prakash Kolan(11172023)" w:date="2024-04-01T14:03:00Z">
        <w:r w:rsidR="00A05063">
          <w:rPr>
            <w:rFonts w:eastAsia="Times New Roman"/>
            <w:lang w:eastAsia="zh-CN"/>
          </w:rPr>
          <w:t xml:space="preserve"> (</w:t>
        </w:r>
      </w:ins>
      <w:ins w:id="156" w:author="Prakash Kolan(11172023)" w:date="2024-04-01T14:04:00Z">
        <w:r w:rsidR="00A05063">
          <w:rPr>
            <w:rFonts w:eastAsia="Times New Roman"/>
            <w:lang w:eastAsia="zh-CN"/>
          </w:rPr>
          <w:t>S-NSSAI and DNN) match</w:t>
        </w:r>
      </w:ins>
      <w:ins w:id="157" w:author="Richard Bradbury" w:date="2024-04-04T20:27:00Z" w16du:dateUtc="2024-04-04T19:27:00Z">
        <w:r w:rsidR="0033493B">
          <w:rPr>
            <w:rFonts w:eastAsia="Times New Roman"/>
            <w:lang w:eastAsia="zh-CN"/>
          </w:rPr>
          <w:t>es</w:t>
        </w:r>
      </w:ins>
      <w:ins w:id="158" w:author="Prakash Kolan(11172023)" w:date="2024-04-01T14:04:00Z">
        <w:r w:rsidR="00A05063">
          <w:rPr>
            <w:rFonts w:eastAsia="Times New Roman"/>
            <w:lang w:eastAsia="zh-CN"/>
          </w:rPr>
          <w:t xml:space="preserve"> </w:t>
        </w:r>
      </w:ins>
      <w:ins w:id="159" w:author="Prakash Kolan(11172023)" w:date="2024-04-01T14:05:00Z">
        <w:r w:rsidR="00A67969">
          <w:rPr>
            <w:rFonts w:eastAsia="Times New Roman"/>
            <w:lang w:eastAsia="zh-CN"/>
          </w:rPr>
          <w:t xml:space="preserve">the information in the </w:t>
        </w:r>
      </w:ins>
      <w:ins w:id="160" w:author="Prakash Kolan(11172023)" w:date="2024-04-01T14:07:00Z">
        <w:r w:rsidR="007A6E03">
          <w:rPr>
            <w:rFonts w:eastAsia="Times New Roman"/>
            <w:lang w:eastAsia="zh-CN"/>
          </w:rPr>
          <w:t xml:space="preserve">selected Dynamic </w:t>
        </w:r>
      </w:ins>
      <w:ins w:id="161" w:author="Prakash Kolan(11172023)" w:date="2024-04-01T14:05:00Z">
        <w:r w:rsidR="00A67969">
          <w:rPr>
            <w:rFonts w:eastAsia="Times New Roman"/>
            <w:lang w:eastAsia="zh-CN"/>
          </w:rPr>
          <w:t>Polic</w:t>
        </w:r>
      </w:ins>
      <w:ins w:id="162" w:author="Prakash Kolan(11172023)" w:date="2024-04-01T14:07:00Z">
        <w:r w:rsidR="007A6E03">
          <w:rPr>
            <w:rFonts w:eastAsia="Times New Roman"/>
            <w:lang w:eastAsia="zh-CN"/>
          </w:rPr>
          <w:t>y</w:t>
        </w:r>
      </w:ins>
      <w:commentRangeEnd w:id="146"/>
      <w:r w:rsidR="0036255C">
        <w:rPr>
          <w:rStyle w:val="CommentReference"/>
        </w:rPr>
        <w:commentReference w:id="146"/>
      </w:r>
      <w:ins w:id="163" w:author="Prakash Kolan(11172023)" w:date="2024-04-01T14:05:00Z">
        <w:r w:rsidR="00A67969">
          <w:rPr>
            <w:rFonts w:eastAsia="Times New Roman"/>
            <w:lang w:eastAsia="zh-CN"/>
          </w:rPr>
          <w:t>.</w:t>
        </w:r>
      </w:ins>
      <w:commentRangeEnd w:id="142"/>
      <w:r w:rsidR="006315BF">
        <w:rPr>
          <w:rStyle w:val="CommentReference"/>
        </w:rPr>
        <w:commentReference w:id="142"/>
      </w:r>
    </w:p>
    <w:p w14:paraId="70116138" w14:textId="5C3F436E" w:rsidR="000A087C" w:rsidRPr="0042466D" w:rsidRDefault="000A087C" w:rsidP="000A087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6508A">
        <w:rPr>
          <w:rFonts w:ascii="Arial" w:hAnsi="Arial" w:cs="Arial"/>
          <w:color w:val="FF0000"/>
          <w:sz w:val="28"/>
          <w:szCs w:val="28"/>
          <w:lang w:val="en-US"/>
        </w:rPr>
        <w:t>Fourth</w:t>
      </w:r>
      <w:r w:rsidRPr="0042466D">
        <w:rPr>
          <w:rFonts w:ascii="Arial" w:hAnsi="Arial" w:cs="Arial"/>
          <w:color w:val="FF0000"/>
          <w:sz w:val="28"/>
          <w:szCs w:val="28"/>
          <w:lang w:val="en-US"/>
        </w:rPr>
        <w:t xml:space="preserve"> change * * * *</w:t>
      </w:r>
    </w:p>
    <w:p w14:paraId="738D53B1" w14:textId="77777777" w:rsidR="00C5374F" w:rsidRPr="004C0EB8" w:rsidRDefault="00C5374F" w:rsidP="00C5374F">
      <w:pPr>
        <w:pStyle w:val="Heading3"/>
        <w:rPr>
          <w:noProof/>
        </w:rPr>
      </w:pPr>
      <w:bookmarkStart w:id="164" w:name="_Toc153807544"/>
      <w:r>
        <w:rPr>
          <w:noProof/>
        </w:rPr>
        <w:t>6.9.6</w:t>
      </w:r>
      <w:r w:rsidRPr="004C0EB8">
        <w:rPr>
          <w:noProof/>
        </w:rPr>
        <w:tab/>
        <w:t xml:space="preserve">Dynamic Policy based on Network Slicing for </w:t>
      </w:r>
      <w:r>
        <w:rPr>
          <w:noProof/>
        </w:rPr>
        <w:t>uplink</w:t>
      </w:r>
      <w:r w:rsidRPr="004C0EB8">
        <w:rPr>
          <w:noProof/>
        </w:rPr>
        <w:t xml:space="preserve"> </w:t>
      </w:r>
      <w:r>
        <w:rPr>
          <w:noProof/>
        </w:rPr>
        <w:t>media s</w:t>
      </w:r>
      <w:r w:rsidRPr="004C0EB8">
        <w:rPr>
          <w:noProof/>
        </w:rPr>
        <w:t>treaming</w:t>
      </w:r>
      <w:bookmarkEnd w:id="164"/>
    </w:p>
    <w:p w14:paraId="0FD0AEDB" w14:textId="77777777" w:rsidR="00C5374F" w:rsidRPr="004C0EB8" w:rsidRDefault="00C5374F" w:rsidP="00C5374F">
      <w:pPr>
        <w:keepNext/>
        <w:keepLines/>
        <w:rPr>
          <w:lang w:val="en-US"/>
        </w:rPr>
      </w:pPr>
      <w:r w:rsidRPr="004C0EB8">
        <w:rPr>
          <w:lang w:val="en-US"/>
        </w:rPr>
        <w:t>The 5GMS</w:t>
      </w:r>
      <w:r>
        <w:rPr>
          <w:lang w:val="en-US"/>
        </w:rPr>
        <w:t>u</w:t>
      </w:r>
      <w:r w:rsidRPr="004C0EB8">
        <w:rPr>
          <w:lang w:val="en-US"/>
        </w:rPr>
        <w:t xml:space="preserve"> Application Provider requests the assignment of more than one network slice for the </w:t>
      </w:r>
      <w:r>
        <w:rPr>
          <w:lang w:val="en-US"/>
        </w:rPr>
        <w:t>uplink media streaming</w:t>
      </w:r>
      <w:r w:rsidRPr="004C0EB8">
        <w:rPr>
          <w:lang w:val="en-US"/>
        </w:rPr>
        <w:t xml:space="preserve"> service. The 5GMS</w:t>
      </w:r>
      <w:r>
        <w:rPr>
          <w:lang w:val="en-US"/>
        </w:rPr>
        <w:t>u</w:t>
      </w:r>
      <w:r w:rsidRPr="004C0EB8">
        <w:rPr>
          <w:lang w:val="en-US"/>
        </w:rPr>
        <w:t xml:space="preserve"> Application Provider </w:t>
      </w:r>
      <w:r w:rsidRPr="004C0EB8">
        <w:t>indicates the desired network slice features that correspond to the Service Access Information</w:t>
      </w:r>
      <w:r w:rsidRPr="004C0EB8">
        <w:rPr>
          <w:lang w:val="en-US"/>
        </w:rPr>
        <w:t>. Upon successful assignment of the network slices for the service, the 5GMS</w:t>
      </w:r>
      <w:r>
        <w:rPr>
          <w:lang w:val="en-US"/>
        </w:rPr>
        <w:t>u </w:t>
      </w:r>
      <w:r w:rsidRPr="004C0EB8">
        <w:rPr>
          <w:lang w:val="en-US"/>
        </w:rPr>
        <w:t>AF shall respond with the list of allowed S-NSSAIs to the 5GMS</w:t>
      </w:r>
      <w:r>
        <w:rPr>
          <w:lang w:val="en-US"/>
        </w:rPr>
        <w:t>u</w:t>
      </w:r>
      <w:r w:rsidRPr="004C0EB8">
        <w:rPr>
          <w:lang w:val="en-US"/>
        </w:rPr>
        <w:t xml:space="preserve"> Application Provider.</w:t>
      </w:r>
    </w:p>
    <w:p w14:paraId="53D0BD48" w14:textId="77777777" w:rsidR="00C5374F" w:rsidRPr="004C0EB8" w:rsidRDefault="00C5374F" w:rsidP="00C5374F">
      <w:pPr>
        <w:keepNext/>
        <w:rPr>
          <w:lang w:val="en-US"/>
        </w:rPr>
      </w:pPr>
      <w:r w:rsidRPr="004C0EB8">
        <w:rPr>
          <w:lang w:val="en-US"/>
        </w:rPr>
        <w:t xml:space="preserve">Figure </w:t>
      </w:r>
      <w:r>
        <w:rPr>
          <w:lang w:val="en-US"/>
        </w:rPr>
        <w:t>6.9.6-1</w:t>
      </w:r>
      <w:r w:rsidRPr="004C0EB8">
        <w:rPr>
          <w:lang w:val="en-US"/>
        </w:rPr>
        <w:t xml:space="preserve"> is the </w:t>
      </w:r>
      <w:r>
        <w:rPr>
          <w:lang w:val="en-US"/>
        </w:rPr>
        <w:t>sequence</w:t>
      </w:r>
      <w:r w:rsidRPr="004C0EB8">
        <w:rPr>
          <w:lang w:val="en-US"/>
        </w:rPr>
        <w:t xml:space="preserve"> diagram for this procedure.</w:t>
      </w:r>
    </w:p>
    <w:p w14:paraId="09FA5611" w14:textId="77777777" w:rsidR="00C5374F" w:rsidRPr="004C0EB8" w:rsidRDefault="00C5374F" w:rsidP="00C5374F">
      <w:pPr>
        <w:pStyle w:val="TH"/>
        <w:rPr>
          <w:lang w:val="en-US"/>
        </w:rPr>
      </w:pPr>
      <w:r w:rsidRPr="004C0EB8">
        <w:rPr>
          <w:lang w:val="en-US"/>
        </w:rPr>
        <w:fldChar w:fldCharType="begin"/>
      </w:r>
      <w:r w:rsidRPr="004C0EB8">
        <w:rPr>
          <w:lang w:val="en-US"/>
        </w:rPr>
        <w:fldChar w:fldCharType="end"/>
      </w:r>
      <w:r w:rsidR="00A044AE" w:rsidRPr="00A044AE">
        <w:rPr>
          <w:noProof/>
          <w:lang w:val="en-US"/>
        </w:rPr>
        <w:object w:dxaOrig="11160" w:dyaOrig="5110" w14:anchorId="334BA723">
          <v:shape id="_x0000_i1029" type="#_x0000_t75" alt="" style="width:417pt;height:188pt;mso-width-percent:0;mso-height-percent:0;mso-width-percent:0;mso-height-percent:0" o:ole="">
            <v:imagedata r:id="rId33" o:title=""/>
          </v:shape>
          <o:OLEObject Type="Embed" ProgID="Mscgen.Chart" ShapeID="_x0000_i1029" DrawAspect="Content" ObjectID="_1773770281" r:id="rId34"/>
        </w:object>
      </w:r>
    </w:p>
    <w:p w14:paraId="63C474A9" w14:textId="77777777" w:rsidR="00C5374F" w:rsidRPr="004C0EB8" w:rsidRDefault="00C5374F" w:rsidP="00C5374F">
      <w:pPr>
        <w:pStyle w:val="TF"/>
        <w:rPr>
          <w:rFonts w:eastAsia="SimSun"/>
          <w:lang w:val="en-US"/>
        </w:rPr>
      </w:pPr>
      <w:r w:rsidRPr="004C0EB8">
        <w:rPr>
          <w:rFonts w:eastAsia="SimSun"/>
        </w:rPr>
        <w:t xml:space="preserve">Figure </w:t>
      </w:r>
      <w:r>
        <w:rPr>
          <w:rFonts w:eastAsia="SimSun"/>
        </w:rPr>
        <w:t>6.9.6-1.</w:t>
      </w:r>
      <w:r w:rsidRPr="004C0EB8">
        <w:rPr>
          <w:rFonts w:eastAsia="SimSun"/>
        </w:rPr>
        <w:t xml:space="preserve">: Dynamic Policy based on Network Slicing for </w:t>
      </w:r>
      <w:r>
        <w:rPr>
          <w:rFonts w:eastAsia="SimSun"/>
        </w:rPr>
        <w:t>uplink</w:t>
      </w:r>
      <w:r w:rsidRPr="004C0EB8">
        <w:rPr>
          <w:rFonts w:eastAsia="SimSun"/>
        </w:rPr>
        <w:t xml:space="preserve"> </w:t>
      </w:r>
      <w:r>
        <w:rPr>
          <w:rFonts w:eastAsia="SimSun"/>
        </w:rPr>
        <w:t>s</w:t>
      </w:r>
      <w:r w:rsidRPr="004C0EB8">
        <w:rPr>
          <w:rFonts w:eastAsia="SimSun"/>
        </w:rPr>
        <w:t>treaming</w:t>
      </w:r>
    </w:p>
    <w:p w14:paraId="02BC50DD" w14:textId="77777777" w:rsidR="00C5374F" w:rsidRPr="004C0EB8" w:rsidRDefault="00C5374F" w:rsidP="00C5374F">
      <w:pPr>
        <w:keepNext/>
        <w:rPr>
          <w:lang w:val="en-US"/>
        </w:rPr>
      </w:pPr>
      <w:r w:rsidRPr="004C0EB8">
        <w:rPr>
          <w:lang w:val="en-US"/>
        </w:rPr>
        <w:t>Pre-requisites:</w:t>
      </w:r>
    </w:p>
    <w:p w14:paraId="0D76DD1E" w14:textId="77777777" w:rsidR="00C5374F" w:rsidRPr="004C0EB8" w:rsidRDefault="00C5374F" w:rsidP="00C5374F">
      <w:pPr>
        <w:pStyle w:val="B1"/>
        <w:rPr>
          <w:lang w:val="en-US"/>
        </w:rPr>
      </w:pPr>
      <w:r w:rsidRPr="004C0EB8">
        <w:rPr>
          <w:lang w:val="en-US"/>
        </w:rPr>
        <w:t>1.</w:t>
      </w:r>
      <w:r w:rsidRPr="004C0EB8">
        <w:rPr>
          <w:lang w:val="en-US"/>
        </w:rPr>
        <w:tab/>
        <w:t xml:space="preserve">The </w:t>
      </w:r>
      <w:r w:rsidRPr="004C0EB8">
        <w:t>UE knows how to access the network slice(s) associated with a particular Provisioning Session</w:t>
      </w:r>
      <w:r w:rsidRPr="004C0EB8">
        <w:rPr>
          <w:lang w:val="en-US"/>
        </w:rPr>
        <w:t>.</w:t>
      </w:r>
    </w:p>
    <w:p w14:paraId="240D8F89" w14:textId="24A5841E" w:rsidR="00C5374F" w:rsidRDefault="00C5374F" w:rsidP="00C5374F">
      <w:pPr>
        <w:pStyle w:val="B1"/>
        <w:rPr>
          <w:lang w:val="en-US"/>
        </w:rPr>
      </w:pPr>
      <w:r w:rsidRPr="004C0EB8">
        <w:t>2.</w:t>
      </w:r>
      <w:r w:rsidRPr="004C0EB8">
        <w:tab/>
        <w:t>The 5GMS</w:t>
      </w:r>
      <w:r>
        <w:t>u </w:t>
      </w:r>
      <w:r w:rsidRPr="004C0EB8">
        <w:t>AS</w:t>
      </w:r>
      <w:r>
        <w:t xml:space="preserve"> instance</w:t>
      </w:r>
      <w:r w:rsidRPr="004C0EB8">
        <w:t xml:space="preserve">(s) serving the content for the particular Provisioning Session </w:t>
      </w:r>
      <w:r>
        <w:t>are</w:t>
      </w:r>
      <w:r w:rsidRPr="004C0EB8">
        <w:t xml:space="preserve"> accessible through the DNN(s) associated </w:t>
      </w:r>
      <w:r>
        <w:t>with</w:t>
      </w:r>
      <w:r w:rsidRPr="004C0EB8">
        <w:t xml:space="preserve"> the network slice(s) provisioned for the </w:t>
      </w:r>
      <w:r>
        <w:t>con</w:t>
      </w:r>
      <w:r w:rsidRPr="004C0EB8">
        <w:t>tribution of that content</w:t>
      </w:r>
      <w:r w:rsidRPr="004C0EB8">
        <w:rPr>
          <w:lang w:val="en-US"/>
        </w:rPr>
        <w:t>.</w:t>
      </w:r>
    </w:p>
    <w:p w14:paraId="0FF9B4CA" w14:textId="4E2B9969" w:rsidR="0036255C" w:rsidRDefault="00AA103F" w:rsidP="0036255C">
      <w:pPr>
        <w:pStyle w:val="B1"/>
        <w:rPr>
          <w:ins w:id="165" w:author="Prakash Kolan(11172023)" w:date="2024-04-01T14:08:00Z"/>
          <w:lang w:val="en-US"/>
        </w:rPr>
      </w:pPr>
      <w:ins w:id="166" w:author="Prakash Kolan(11172023)" w:date="2024-04-01T14:08:00Z">
        <w:r>
          <w:rPr>
            <w:lang w:val="en-US"/>
          </w:rPr>
          <w:t>3.</w:t>
        </w:r>
        <w:r>
          <w:rPr>
            <w:lang w:val="en-US"/>
          </w:rPr>
          <w:tab/>
        </w:r>
        <w:del w:id="167" w:author="Richard Bradbury" w:date="2024-04-04T20:24:00Z" w16du:dateUtc="2024-04-04T19:24:00Z">
          <w:r w:rsidDel="0036255C">
            <w:rPr>
              <w:lang w:val="en-US"/>
            </w:rPr>
            <w:delText>During Service and Content Discovery, as part of the baseline provisioning procedure described in clause 5.3.2 of present document, when the dynamic policy feature is offered and selected, the 5GMS</w:delText>
          </w:r>
        </w:del>
      </w:ins>
      <w:ins w:id="168" w:author="Prakash Kolan(11172023)" w:date="2024-04-01T14:09:00Z">
        <w:del w:id="169" w:author="Richard Bradbury" w:date="2024-04-04T20:24:00Z" w16du:dateUtc="2024-04-04T19:24:00Z">
          <w:r w:rsidR="005271C2" w:rsidDel="0036255C">
            <w:rPr>
              <w:lang w:val="en-US"/>
            </w:rPr>
            <w:delText>u</w:delText>
          </w:r>
        </w:del>
      </w:ins>
      <w:ins w:id="170" w:author="Prakash Kolan(11172023)" w:date="2024-04-01T14:08:00Z">
        <w:del w:id="171" w:author="Richard Bradbury" w:date="2024-04-04T20:24:00Z" w16du:dateUtc="2024-04-04T19:24:00Z">
          <w:r w:rsidDel="0036255C">
            <w:rPr>
              <w:lang w:val="en-US"/>
            </w:rPr>
            <w:delText xml:space="preserve"> Application Provider may supply to the 5GMS</w:delText>
          </w:r>
        </w:del>
      </w:ins>
      <w:ins w:id="172" w:author="Prakash Kolan(11172023)" w:date="2024-04-01T14:09:00Z">
        <w:del w:id="173" w:author="Richard Bradbury" w:date="2024-04-04T20:24:00Z" w16du:dateUtc="2024-04-04T19:24:00Z">
          <w:r w:rsidR="005271C2" w:rsidDel="0036255C">
            <w:rPr>
              <w:lang w:val="en-US"/>
            </w:rPr>
            <w:delText>u</w:delText>
          </w:r>
        </w:del>
      </w:ins>
      <w:ins w:id="174" w:author="Prakash Kolan(11172023)" w:date="2024-04-01T14:08:00Z">
        <w:del w:id="175" w:author="Richard Bradbury" w:date="2024-04-04T20:24:00Z" w16du:dateUtc="2024-04-04T19:24:00Z">
          <w:r w:rsidDel="0036255C">
            <w:rPr>
              <w:lang w:val="en-US"/>
            </w:rPr>
            <w:delText xml:space="preserve"> AF the Network Slice(s) and/or Data Network(s) applicable to each of the Policy Templates. Additionally, the parameters for dynamic policy invocation configuration in Service Access Information provided to/retrieved by the 5GMS</w:delText>
          </w:r>
        </w:del>
      </w:ins>
      <w:ins w:id="176" w:author="Prakash Kolan(11172023)" w:date="2024-04-01T14:09:00Z">
        <w:del w:id="177" w:author="Richard Bradbury" w:date="2024-04-04T20:24:00Z" w16du:dateUtc="2024-04-04T19:24:00Z">
          <w:r w:rsidR="005271C2" w:rsidDel="0036255C">
            <w:rPr>
              <w:lang w:val="en-US"/>
            </w:rPr>
            <w:delText>u</w:delText>
          </w:r>
        </w:del>
      </w:ins>
      <w:ins w:id="178" w:author="Prakash Kolan(11172023)" w:date="2024-04-01T14:08:00Z">
        <w:del w:id="179" w:author="Richard Bradbury" w:date="2024-04-04T20:24:00Z" w16du:dateUtc="2024-04-04T19:24:00Z">
          <w:r w:rsidDel="0036255C">
            <w:rPr>
              <w:lang w:val="en-US"/>
            </w:rPr>
            <w:delText xml:space="preserve"> Client described in Table 4.2.3-3 clause 4.2.3 of the present document may include the above Network(s) and/or Data Network(s) applicable to each of the Policy Templates.</w:delText>
          </w:r>
        </w:del>
      </w:ins>
      <w:ins w:id="180" w:author="Richard Bradbury" w:date="2024-04-04T20:24:00Z" w16du:dateUtc="2024-04-04T19:24:00Z">
        <w:r w:rsidR="0036255C">
          <w:rPr>
            <w:lang w:val="en-US"/>
          </w:rPr>
          <w:t>The 5GMS</w:t>
        </w:r>
      </w:ins>
      <w:ins w:id="181" w:author="Richard Bradbury" w:date="2024-04-04T20:25:00Z" w16du:dateUtc="2024-04-04T19:25:00Z">
        <w:r w:rsidR="0036255C">
          <w:rPr>
            <w:lang w:val="en-US"/>
          </w:rPr>
          <w:t>u</w:t>
        </w:r>
      </w:ins>
      <w:ins w:id="182" w:author="Richard Bradbury" w:date="2024-04-04T20:24:00Z" w16du:dateUtc="2024-04-04T19:24:00Z">
        <w:r w:rsidR="0036255C">
          <w:rPr>
            <w:lang w:val="en-US"/>
          </w:rPr>
          <w:t xml:space="preserve"> Application Provider may identify the Network Slice(s) and/or Data Network(s) (the </w:t>
        </w:r>
        <w:r w:rsidR="0036255C">
          <w:rPr>
            <w:lang w:val="en-US"/>
          </w:rPr>
          <w:lastRenderedPageBreak/>
          <w:t>application session context) applicable to each Policy Template it provisions in the 5GMS</w:t>
        </w:r>
      </w:ins>
      <w:ins w:id="183" w:author="Richard Bradbury" w:date="2024-04-04T20:25:00Z" w16du:dateUtc="2024-04-04T19:25:00Z">
        <w:r w:rsidR="0036255C">
          <w:rPr>
            <w:lang w:val="en-US"/>
          </w:rPr>
          <w:t>u</w:t>
        </w:r>
      </w:ins>
      <w:ins w:id="184" w:author="Richard Bradbury" w:date="2024-04-04T20:24:00Z" w16du:dateUtc="2024-04-04T19:24:00Z">
        <w:r w:rsidR="0036255C">
          <w:rPr>
            <w:lang w:val="en-US"/>
          </w:rPr>
          <w:t xml:space="preserve"> AF in </w:t>
        </w:r>
        <w:commentRangeStart w:id="185"/>
        <w:r w:rsidR="0036255C">
          <w:rPr>
            <w:lang w:val="en-US"/>
          </w:rPr>
          <w:t>step </w:t>
        </w:r>
      </w:ins>
      <w:ins w:id="186" w:author="Richard Bradbury" w:date="2024-04-04T20:25:00Z" w16du:dateUtc="2024-04-04T19:25:00Z">
        <w:r w:rsidR="0036255C">
          <w:rPr>
            <w:lang w:val="en-US"/>
          </w:rPr>
          <w:t>3</w:t>
        </w:r>
      </w:ins>
      <w:ins w:id="187" w:author="Richard Bradbury" w:date="2024-04-04T20:24:00Z" w16du:dateUtc="2024-04-04T19:24:00Z">
        <w:r w:rsidR="0036255C">
          <w:rPr>
            <w:lang w:val="en-US"/>
          </w:rPr>
          <w:t xml:space="preserve"> of the baseline provisioning procedure defined in clause </w:t>
        </w:r>
      </w:ins>
      <w:ins w:id="188" w:author="Richard Bradbury" w:date="2024-04-04T20:26:00Z" w16du:dateUtc="2024-04-04T19:26:00Z">
        <w:r w:rsidR="0036255C">
          <w:rPr>
            <w:lang w:val="en-US"/>
          </w:rPr>
          <w:t>6.2.2</w:t>
        </w:r>
      </w:ins>
      <w:ins w:id="189" w:author="Richard Bradbury" w:date="2024-04-04T20:24:00Z" w16du:dateUtc="2024-04-04T19:24:00Z">
        <w:r w:rsidR="0036255C">
          <w:rPr>
            <w:lang w:val="en-US"/>
          </w:rPr>
          <w:t>.2</w:t>
        </w:r>
      </w:ins>
      <w:commentRangeEnd w:id="185"/>
      <w:ins w:id="190" w:author="Richard Bradbury" w:date="2024-04-04T20:26:00Z" w16du:dateUtc="2024-04-04T19:26:00Z">
        <w:r w:rsidR="0036255C">
          <w:rPr>
            <w:rStyle w:val="CommentReference"/>
          </w:rPr>
          <w:commentReference w:id="185"/>
        </w:r>
      </w:ins>
      <w:ins w:id="191" w:author="Richard Bradbury" w:date="2024-04-04T20:24:00Z" w16du:dateUtc="2024-04-04T19:24:00Z">
        <w:r w:rsidR="0036255C">
          <w:rPr>
            <w:lang w:val="en-US"/>
          </w:rPr>
          <w:t>. In this case, the parameters for dynamic policy invocation configuration provided to/retrieved by the 5GMS</w:t>
        </w:r>
      </w:ins>
      <w:ins w:id="192" w:author="Richard Bradbury" w:date="2024-04-04T20:26:00Z" w16du:dateUtc="2024-04-04T19:26:00Z">
        <w:r w:rsidR="0036255C">
          <w:rPr>
            <w:lang w:val="en-US"/>
          </w:rPr>
          <w:t>u</w:t>
        </w:r>
      </w:ins>
      <w:ins w:id="193" w:author="Richard Bradbury" w:date="2024-04-04T20:24:00Z" w16du:dateUtc="2024-04-04T19:24:00Z">
        <w:r w:rsidR="0036255C">
          <w:rPr>
            <w:lang w:val="en-US"/>
          </w:rPr>
          <w:t xml:space="preserve"> Client in Service Access Information (as defined in table 4.2.3-3 of the present document) shall identify the same Network Slices(s) and/or Data Network(s) applicable to each Policy Template.</w:t>
        </w:r>
      </w:ins>
    </w:p>
    <w:p w14:paraId="374837C3" w14:textId="77777777" w:rsidR="00C5374F" w:rsidRPr="004C0EB8" w:rsidRDefault="00C5374F" w:rsidP="00C5374F">
      <w:pPr>
        <w:keepNext/>
        <w:rPr>
          <w:lang w:val="en-US"/>
        </w:rPr>
      </w:pPr>
      <w:r w:rsidRPr="004C0EB8">
        <w:rPr>
          <w:lang w:val="en-US"/>
        </w:rPr>
        <w:t>The steps are as follows:</w:t>
      </w:r>
    </w:p>
    <w:p w14:paraId="68900822" w14:textId="77777777" w:rsidR="00C5374F" w:rsidRPr="004C0EB8" w:rsidRDefault="00C5374F" w:rsidP="00C5374F">
      <w:pPr>
        <w:pStyle w:val="B1"/>
        <w:rPr>
          <w:lang w:val="en-US"/>
        </w:rPr>
      </w:pPr>
      <w:r w:rsidRPr="004C0EB8">
        <w:rPr>
          <w:lang w:val="en-US"/>
        </w:rPr>
        <w:t>1.</w:t>
      </w:r>
      <w:r w:rsidRPr="004C0EB8">
        <w:rPr>
          <w:lang w:val="en-US"/>
        </w:rPr>
        <w:tab/>
        <w:t>The 5GMS</w:t>
      </w:r>
      <w:r>
        <w:rPr>
          <w:lang w:val="en-US"/>
        </w:rPr>
        <w:t>u</w:t>
      </w:r>
      <w:r w:rsidRPr="004C0EB8">
        <w:rPr>
          <w:lang w:val="en-US"/>
        </w:rPr>
        <w:t xml:space="preserve">-Aware Application triggers </w:t>
      </w:r>
      <w:r>
        <w:rPr>
          <w:lang w:val="en-US"/>
        </w:rPr>
        <w:t>the 5GMSu Client for uplink media streaming of</w:t>
      </w:r>
      <w:r w:rsidRPr="004C0EB8">
        <w:rPr>
          <w:lang w:val="en-US"/>
        </w:rPr>
        <w:t xml:space="preserve"> content.</w:t>
      </w:r>
    </w:p>
    <w:p w14:paraId="7894E773" w14:textId="77777777" w:rsidR="00C5374F" w:rsidRPr="00361CF9" w:rsidRDefault="00C5374F" w:rsidP="00C5374F">
      <w:pPr>
        <w:pStyle w:val="B1"/>
        <w:rPr>
          <w:lang w:val="en-US"/>
        </w:rPr>
      </w:pPr>
      <w:r>
        <w:rPr>
          <w:lang w:val="en-US"/>
        </w:rPr>
        <w:t>2.</w:t>
      </w:r>
      <w:r w:rsidRPr="00361CF9">
        <w:rPr>
          <w:lang w:val="en-US"/>
        </w:rPr>
        <w:tab/>
      </w:r>
      <w:r>
        <w:rPr>
          <w:lang w:val="en-US"/>
        </w:rPr>
        <w:t>If it has not already been provided with the necessary Service Announcement parameters by the 5GMSu-Aware Application in the previous step, t</w:t>
      </w:r>
      <w:r w:rsidRPr="00361CF9">
        <w:rPr>
          <w:lang w:val="en-US"/>
        </w:rPr>
        <w:t>he Media Session Handler in the 5GMSu Client retrieve</w:t>
      </w:r>
      <w:r>
        <w:rPr>
          <w:lang w:val="en-US"/>
        </w:rPr>
        <w:t>s</w:t>
      </w:r>
      <w:r w:rsidRPr="00361CF9">
        <w:rPr>
          <w:lang w:val="en-US"/>
        </w:rPr>
        <w:t xml:space="preserve"> Service Access Information from the 5GMSu AF</w:t>
      </w:r>
      <w:r>
        <w:rPr>
          <w:lang w:val="en-US"/>
        </w:rPr>
        <w:t xml:space="preserve"> for the Provisioning Session of interest</w:t>
      </w:r>
      <w:r w:rsidRPr="00361CF9">
        <w:rPr>
          <w:lang w:val="en-US"/>
        </w:rPr>
        <w:t>.</w:t>
      </w:r>
    </w:p>
    <w:p w14:paraId="03802496" w14:textId="77777777" w:rsidR="00C5374F" w:rsidRPr="00A1361B" w:rsidRDefault="00C5374F" w:rsidP="00C5374F">
      <w:pPr>
        <w:pStyle w:val="B1"/>
        <w:rPr>
          <w:b/>
          <w:bCs/>
          <w:lang w:val="en-US"/>
        </w:rPr>
      </w:pPr>
      <w:r>
        <w:rPr>
          <w:b/>
          <w:bCs/>
          <w:lang w:val="en-US"/>
        </w:rPr>
        <w:t>3</w:t>
      </w:r>
      <w:r w:rsidRPr="00A1361B">
        <w:rPr>
          <w:b/>
          <w:bCs/>
          <w:lang w:val="en-US"/>
        </w:rPr>
        <w:t>.</w:t>
      </w:r>
      <w:r w:rsidRPr="00A1361B">
        <w:rPr>
          <w:b/>
          <w:bCs/>
          <w:lang w:val="en-US"/>
        </w:rPr>
        <w:tab/>
        <w:t xml:space="preserve">The </w:t>
      </w:r>
      <w:r>
        <w:rPr>
          <w:b/>
          <w:bCs/>
          <w:lang w:val="en-US"/>
        </w:rPr>
        <w:t xml:space="preserve">Media Session Handler in the </w:t>
      </w:r>
      <w:r w:rsidRPr="00A1361B">
        <w:rPr>
          <w:b/>
          <w:bCs/>
          <w:lang w:val="en-US"/>
        </w:rPr>
        <w:t xml:space="preserve">5GMSu Client </w:t>
      </w:r>
      <w:r>
        <w:rPr>
          <w:b/>
          <w:bCs/>
          <w:lang w:val="en-US"/>
        </w:rPr>
        <w:t>invokes Network Assistance on</w:t>
      </w:r>
      <w:r w:rsidRPr="00A1361B">
        <w:rPr>
          <w:b/>
          <w:bCs/>
          <w:lang w:val="en-US"/>
        </w:rPr>
        <w:t xml:space="preserve"> the 5GMSu</w:t>
      </w:r>
      <w:r>
        <w:rPr>
          <w:b/>
          <w:bCs/>
          <w:lang w:val="en-US"/>
        </w:rPr>
        <w:t> </w:t>
      </w:r>
      <w:r w:rsidRPr="00A1361B">
        <w:rPr>
          <w:b/>
          <w:bCs/>
          <w:lang w:val="en-US"/>
        </w:rPr>
        <w:t xml:space="preserve">AF </w:t>
      </w:r>
      <w:r>
        <w:rPr>
          <w:b/>
          <w:bCs/>
          <w:lang w:val="en-US"/>
        </w:rPr>
        <w:t xml:space="preserve">and receives information in response </w:t>
      </w:r>
      <w:r w:rsidRPr="00A1361B">
        <w:rPr>
          <w:b/>
          <w:bCs/>
          <w:lang w:val="en-US"/>
        </w:rPr>
        <w:t xml:space="preserve">to assist </w:t>
      </w:r>
      <w:r>
        <w:rPr>
          <w:b/>
          <w:bCs/>
          <w:lang w:val="en-US"/>
        </w:rPr>
        <w:t xml:space="preserve">it </w:t>
      </w:r>
      <w:r w:rsidRPr="00A1361B">
        <w:rPr>
          <w:b/>
          <w:bCs/>
          <w:lang w:val="en-US"/>
        </w:rPr>
        <w:t xml:space="preserve">with the route selection for the </w:t>
      </w:r>
      <w:r>
        <w:rPr>
          <w:b/>
          <w:bCs/>
          <w:lang w:val="en-US"/>
        </w:rPr>
        <w:t xml:space="preserve">uplink media streaming </w:t>
      </w:r>
      <w:r w:rsidRPr="00A1361B">
        <w:rPr>
          <w:b/>
          <w:bCs/>
          <w:lang w:val="en-US"/>
        </w:rPr>
        <w:t>session. This may include information about the network slices, the DNNs</w:t>
      </w:r>
      <w:r>
        <w:rPr>
          <w:b/>
          <w:bCs/>
          <w:lang w:val="en-US"/>
        </w:rPr>
        <w:t xml:space="preserve"> and</w:t>
      </w:r>
      <w:r w:rsidRPr="00A1361B">
        <w:rPr>
          <w:b/>
          <w:bCs/>
          <w:lang w:val="en-US"/>
        </w:rPr>
        <w:t xml:space="preserve"> any pre-authorized QoS guarantees for that Provisioning Session.</w:t>
      </w:r>
    </w:p>
    <w:p w14:paraId="66084111" w14:textId="77777777" w:rsidR="00C5374F" w:rsidRPr="00A1361B" w:rsidRDefault="00C5374F" w:rsidP="00C5374F">
      <w:pPr>
        <w:pStyle w:val="B1"/>
        <w:rPr>
          <w:b/>
          <w:bCs/>
          <w:lang w:val="en-US"/>
        </w:rPr>
      </w:pPr>
      <w:r>
        <w:rPr>
          <w:b/>
          <w:bCs/>
          <w:lang w:val="en-US"/>
        </w:rPr>
        <w:t>4</w:t>
      </w:r>
      <w:r w:rsidRPr="00A1361B">
        <w:rPr>
          <w:b/>
          <w:bCs/>
          <w:lang w:val="en-US"/>
        </w:rPr>
        <w:t>.</w:t>
      </w:r>
      <w:r w:rsidRPr="00A1361B">
        <w:rPr>
          <w:b/>
          <w:bCs/>
          <w:lang w:val="en-US"/>
        </w:rPr>
        <w:tab/>
        <w:t xml:space="preserve">The 5GMSu Client and the UE Policy Management in the UE perform the route selection procedure using information such as the uplink streaming </w:t>
      </w:r>
      <w:r>
        <w:rPr>
          <w:b/>
          <w:bCs/>
          <w:lang w:val="en-US"/>
        </w:rPr>
        <w:t>Service O</w:t>
      </w:r>
      <w:r w:rsidRPr="00A1361B">
        <w:rPr>
          <w:b/>
          <w:bCs/>
          <w:lang w:val="en-US"/>
        </w:rPr>
        <w:t xml:space="preserve">peration </w:t>
      </w:r>
      <w:r>
        <w:rPr>
          <w:b/>
          <w:bCs/>
          <w:lang w:val="en-US"/>
        </w:rPr>
        <w:t>P</w:t>
      </w:r>
      <w:r w:rsidRPr="00A1361B">
        <w:rPr>
          <w:b/>
          <w:bCs/>
          <w:lang w:val="en-US"/>
        </w:rPr>
        <w:t>oint and the traffic descriptors. The UE Policy Management use</w:t>
      </w:r>
      <w:r>
        <w:rPr>
          <w:b/>
          <w:bCs/>
          <w:lang w:val="en-US"/>
        </w:rPr>
        <w:t>s</w:t>
      </w:r>
      <w:r w:rsidRPr="00A1361B">
        <w:rPr>
          <w:b/>
          <w:bCs/>
          <w:lang w:val="en-US"/>
        </w:rPr>
        <w:t xml:space="preserve"> the matching filter to retrieve the Route Selection descriptor, which provides the DNN and the S-NSSAI(s) identifying the network slice(s) to be used for </w:t>
      </w:r>
      <w:r>
        <w:rPr>
          <w:b/>
          <w:bCs/>
          <w:lang w:val="en-US"/>
        </w:rPr>
        <w:t xml:space="preserve">uplink media streaming sessions associated with </w:t>
      </w:r>
      <w:r w:rsidRPr="00A1361B">
        <w:rPr>
          <w:b/>
          <w:bCs/>
          <w:lang w:val="en-US"/>
        </w:rPr>
        <w:t>this Provisioning Session.</w:t>
      </w:r>
    </w:p>
    <w:p w14:paraId="65B51A51" w14:textId="77777777" w:rsidR="00C5374F" w:rsidRPr="00A1361B" w:rsidRDefault="00C5374F" w:rsidP="00C5374F">
      <w:pPr>
        <w:pStyle w:val="B1"/>
        <w:rPr>
          <w:b/>
          <w:bCs/>
          <w:lang w:val="en-US"/>
        </w:rPr>
      </w:pPr>
      <w:r>
        <w:rPr>
          <w:b/>
          <w:bCs/>
          <w:lang w:val="en-US"/>
        </w:rPr>
        <w:t>5</w:t>
      </w:r>
      <w:r w:rsidRPr="00A1361B">
        <w:rPr>
          <w:b/>
          <w:bCs/>
          <w:lang w:val="en-US"/>
        </w:rPr>
        <w:t>.</w:t>
      </w:r>
      <w:r w:rsidRPr="00A1361B">
        <w:rPr>
          <w:b/>
          <w:bCs/>
          <w:lang w:val="en-US"/>
        </w:rPr>
        <w:tab/>
        <w:t xml:space="preserve">The UE </w:t>
      </w:r>
      <w:r>
        <w:rPr>
          <w:b/>
          <w:bCs/>
          <w:lang w:val="en-US"/>
        </w:rPr>
        <w:t xml:space="preserve">either </w:t>
      </w:r>
      <w:r w:rsidRPr="00A1361B">
        <w:rPr>
          <w:b/>
          <w:bCs/>
          <w:lang w:val="en-US"/>
        </w:rPr>
        <w:t xml:space="preserve">reuses an existing PDU </w:t>
      </w:r>
      <w:r>
        <w:rPr>
          <w:b/>
          <w:bCs/>
          <w:lang w:val="en-US"/>
        </w:rPr>
        <w:t>S</w:t>
      </w:r>
      <w:r w:rsidRPr="00A1361B">
        <w:rPr>
          <w:b/>
          <w:bCs/>
          <w:lang w:val="en-US"/>
        </w:rPr>
        <w:t>ession with the selected S-NSSAI and DNN from step</w:t>
      </w:r>
      <w:r>
        <w:rPr>
          <w:b/>
          <w:bCs/>
          <w:lang w:val="en-US"/>
        </w:rPr>
        <w:t> </w:t>
      </w:r>
      <w:r w:rsidRPr="00A1361B">
        <w:rPr>
          <w:b/>
          <w:bCs/>
          <w:lang w:val="en-US"/>
        </w:rPr>
        <w:t>3 or, if one doesn't exist already</w:t>
      </w:r>
      <w:r>
        <w:rPr>
          <w:b/>
          <w:bCs/>
          <w:lang w:val="en-US"/>
        </w:rPr>
        <w:t>,</w:t>
      </w:r>
      <w:r w:rsidRPr="00A1361B">
        <w:rPr>
          <w:b/>
          <w:bCs/>
          <w:lang w:val="en-US"/>
        </w:rPr>
        <w:t xml:space="preserve"> </w:t>
      </w:r>
      <w:r>
        <w:rPr>
          <w:b/>
          <w:bCs/>
          <w:lang w:val="en-US"/>
        </w:rPr>
        <w:t xml:space="preserve">it </w:t>
      </w:r>
      <w:r w:rsidRPr="00A1361B">
        <w:rPr>
          <w:b/>
          <w:bCs/>
          <w:lang w:val="en-US"/>
        </w:rPr>
        <w:t xml:space="preserve">requests the establishment of a new PDU </w:t>
      </w:r>
      <w:r>
        <w:rPr>
          <w:b/>
          <w:bCs/>
          <w:lang w:val="en-US"/>
        </w:rPr>
        <w:t>S</w:t>
      </w:r>
      <w:r w:rsidRPr="00A1361B">
        <w:rPr>
          <w:b/>
          <w:bCs/>
          <w:lang w:val="en-US"/>
        </w:rPr>
        <w:t>ession with the identified parameters.</w:t>
      </w:r>
    </w:p>
    <w:p w14:paraId="6FBF79E7" w14:textId="53203799" w:rsidR="00C5374F" w:rsidRDefault="00C5374F" w:rsidP="00C5374F">
      <w:pPr>
        <w:pStyle w:val="B1"/>
        <w:rPr>
          <w:lang w:val="en-US"/>
        </w:rPr>
      </w:pPr>
      <w:r>
        <w:rPr>
          <w:lang w:val="en-US"/>
        </w:rPr>
        <w:t>6</w:t>
      </w:r>
      <w:r w:rsidRPr="004C0EB8">
        <w:rPr>
          <w:lang w:val="en-US"/>
        </w:rPr>
        <w:t>.</w:t>
      </w:r>
      <w:r w:rsidRPr="004C0EB8">
        <w:rPr>
          <w:lang w:val="en-US"/>
        </w:rPr>
        <w:tab/>
      </w:r>
      <w:r>
        <w:rPr>
          <w:lang w:val="en-US"/>
        </w:rPr>
        <w:t>The 5GMSu Client contributes media content to the 5GMSu AS at reference point M4u using the PDU Session selected in the previous step and this content is made available to the 5GMSu Application Provider at reference point M2u.</w:t>
      </w:r>
    </w:p>
    <w:p w14:paraId="48267FD9" w14:textId="7A3E15C7" w:rsidR="00F6508A" w:rsidRPr="006277B2" w:rsidRDefault="006277B2" w:rsidP="006277B2">
      <w:pPr>
        <w:rPr>
          <w:rFonts w:eastAsia="Times New Roman"/>
          <w:lang w:eastAsia="zh-CN"/>
        </w:rPr>
      </w:pPr>
      <w:ins w:id="194" w:author="Prakash Kolan(11172023)" w:date="2024-04-01T14:10:00Z">
        <w:r>
          <w:rPr>
            <w:rFonts w:eastAsia="Times New Roman"/>
            <w:lang w:eastAsia="zh-CN"/>
          </w:rPr>
          <w:t xml:space="preserve">The procedure for Dynamic Policy selection for </w:t>
        </w:r>
      </w:ins>
      <w:ins w:id="195" w:author="Prakash Kolan(11172023)" w:date="2024-04-01T14:11:00Z">
        <w:r>
          <w:rPr>
            <w:rFonts w:eastAsia="Times New Roman"/>
            <w:lang w:eastAsia="zh-CN"/>
          </w:rPr>
          <w:t>uplink</w:t>
        </w:r>
      </w:ins>
      <w:ins w:id="196" w:author="Prakash Kolan(11172023)" w:date="2024-04-01T14:10:00Z">
        <w:r>
          <w:rPr>
            <w:rFonts w:eastAsia="Times New Roman"/>
            <w:lang w:eastAsia="zh-CN"/>
          </w:rPr>
          <w:t xml:space="preserve"> streaming is described in clause</w:t>
        </w:r>
      </w:ins>
      <w:ins w:id="197" w:author="Richard Bradbury" w:date="2024-04-04T20:26:00Z" w16du:dateUtc="2024-04-04T19:26:00Z">
        <w:r w:rsidR="0033493B">
          <w:rPr>
            <w:rFonts w:eastAsia="Times New Roman"/>
            <w:lang w:eastAsia="zh-CN"/>
          </w:rPr>
          <w:t> </w:t>
        </w:r>
      </w:ins>
      <w:ins w:id="198" w:author="Prakash Kolan(11172023)" w:date="2024-04-01T14:11:00Z">
        <w:r>
          <w:rPr>
            <w:rFonts w:eastAsia="Times New Roman"/>
            <w:lang w:eastAsia="zh-CN"/>
          </w:rPr>
          <w:t>6.9.3</w:t>
        </w:r>
      </w:ins>
      <w:ins w:id="199" w:author="Prakash Kolan(11172023)" w:date="2024-04-01T14:10:00Z">
        <w:r>
          <w:rPr>
            <w:rFonts w:eastAsia="Times New Roman"/>
            <w:lang w:eastAsia="zh-CN"/>
          </w:rPr>
          <w:t xml:space="preserve">. </w:t>
        </w:r>
        <w:commentRangeStart w:id="200"/>
        <w:r>
          <w:rPr>
            <w:rFonts w:eastAsia="Times New Roman"/>
            <w:lang w:eastAsia="zh-CN"/>
          </w:rPr>
          <w:t>With Network Slicing, in addition to the criteria for selection of Dynamic Policy described in step</w:t>
        </w:r>
      </w:ins>
      <w:ins w:id="201" w:author="Richard Bradbury" w:date="2024-04-04T20:26:00Z" w16du:dateUtc="2024-04-04T19:26:00Z">
        <w:r w:rsidR="0033493B">
          <w:rPr>
            <w:rFonts w:eastAsia="Times New Roman"/>
            <w:lang w:eastAsia="zh-CN"/>
          </w:rPr>
          <w:t> </w:t>
        </w:r>
      </w:ins>
      <w:ins w:id="202" w:author="Prakash Kolan(11172023)" w:date="2024-04-01T14:11:00Z">
        <w:r w:rsidR="00C92270">
          <w:rPr>
            <w:rFonts w:eastAsia="Times New Roman"/>
            <w:lang w:eastAsia="zh-CN"/>
          </w:rPr>
          <w:t>3</w:t>
        </w:r>
      </w:ins>
      <w:ins w:id="203" w:author="Prakash Kolan(11172023)" w:date="2024-04-01T14:10:00Z">
        <w:r>
          <w:rPr>
            <w:rFonts w:eastAsia="Times New Roman"/>
            <w:lang w:eastAsia="zh-CN"/>
          </w:rPr>
          <w:t xml:space="preserve"> of clause</w:t>
        </w:r>
      </w:ins>
      <w:ins w:id="204" w:author="Richard Bradbury" w:date="2024-04-04T20:26:00Z" w16du:dateUtc="2024-04-04T19:26:00Z">
        <w:r w:rsidR="0033493B">
          <w:rPr>
            <w:rFonts w:eastAsia="Times New Roman"/>
            <w:lang w:eastAsia="zh-CN"/>
          </w:rPr>
          <w:t> </w:t>
        </w:r>
      </w:ins>
      <w:ins w:id="205" w:author="Prakash Kolan(11172023)" w:date="2024-04-01T14:10:00Z">
        <w:r>
          <w:rPr>
            <w:rFonts w:eastAsia="Times New Roman"/>
            <w:lang w:eastAsia="zh-CN"/>
          </w:rPr>
          <w:t>6</w:t>
        </w:r>
      </w:ins>
      <w:ins w:id="206" w:author="Prakash Kolan(11172023)" w:date="2024-04-01T14:11:00Z">
        <w:r w:rsidR="00C92270">
          <w:rPr>
            <w:rFonts w:eastAsia="Times New Roman"/>
            <w:lang w:eastAsia="zh-CN"/>
          </w:rPr>
          <w:t>.9.3</w:t>
        </w:r>
      </w:ins>
      <w:ins w:id="207" w:author="Prakash Kolan(11172023)" w:date="2024-04-01T14:10:00Z">
        <w:r>
          <w:rPr>
            <w:rFonts w:eastAsia="Times New Roman"/>
            <w:lang w:eastAsia="zh-CN"/>
          </w:rPr>
          <w:t xml:space="preserve">, the Media Session Handler </w:t>
        </w:r>
      </w:ins>
      <w:ins w:id="208" w:author="Richard Bradbury" w:date="2024-04-04T20:27:00Z" w16du:dateUtc="2024-04-04T19:27:00Z">
        <w:r w:rsidR="0033493B">
          <w:rPr>
            <w:rFonts w:eastAsia="Times New Roman"/>
            <w:lang w:eastAsia="zh-CN"/>
          </w:rPr>
          <w:t xml:space="preserve">shall </w:t>
        </w:r>
      </w:ins>
      <w:ins w:id="209" w:author="Prakash Kolan(11172023)" w:date="2024-04-01T14:10:00Z">
        <w:r>
          <w:rPr>
            <w:rFonts w:eastAsia="Times New Roman"/>
            <w:lang w:eastAsia="zh-CN"/>
          </w:rPr>
          <w:t>also check</w:t>
        </w:r>
        <w:del w:id="210" w:author="Richard Bradbury" w:date="2024-04-04T20:27:00Z" w16du:dateUtc="2024-04-04T19:27:00Z">
          <w:r w:rsidDel="0033493B">
            <w:rPr>
              <w:rFonts w:eastAsia="Times New Roman"/>
              <w:lang w:eastAsia="zh-CN"/>
            </w:rPr>
            <w:delText>s</w:delText>
          </w:r>
        </w:del>
        <w:r>
          <w:rPr>
            <w:rFonts w:eastAsia="Times New Roman"/>
            <w:lang w:eastAsia="zh-CN"/>
          </w:rPr>
          <w:t xml:space="preserve"> whether the </w:t>
        </w:r>
        <w:del w:id="211" w:author="Richard Bradbury" w:date="2024-04-04T20:27:00Z" w16du:dateUtc="2024-04-04T19:27:00Z">
          <w:r w:rsidDel="0033493B">
            <w:rPr>
              <w:rFonts w:eastAsia="Times New Roman"/>
              <w:lang w:eastAsia="zh-CN"/>
            </w:rPr>
            <w:delText>PDU session parameters</w:delText>
          </w:r>
        </w:del>
      </w:ins>
      <w:ins w:id="212" w:author="Richard Bradbury" w:date="2024-04-04T20:27:00Z" w16du:dateUtc="2024-04-04T19:27:00Z">
        <w:r w:rsidR="0033493B">
          <w:rPr>
            <w:rFonts w:eastAsia="Times New Roman"/>
            <w:lang w:eastAsia="zh-CN"/>
          </w:rPr>
          <w:t>application session context</w:t>
        </w:r>
      </w:ins>
      <w:ins w:id="213" w:author="Prakash Kolan(11172023)" w:date="2024-04-01T14:10:00Z">
        <w:r>
          <w:rPr>
            <w:rFonts w:eastAsia="Times New Roman"/>
            <w:lang w:eastAsia="zh-CN"/>
          </w:rPr>
          <w:t xml:space="preserve"> (S-NSSAI and DNN) match</w:t>
        </w:r>
      </w:ins>
      <w:ins w:id="214" w:author="Richard Bradbury" w:date="2024-04-04T20:27:00Z" w16du:dateUtc="2024-04-04T19:27:00Z">
        <w:r w:rsidR="0033493B">
          <w:rPr>
            <w:rFonts w:eastAsia="Times New Roman"/>
            <w:lang w:eastAsia="zh-CN"/>
          </w:rPr>
          <w:t>es</w:t>
        </w:r>
      </w:ins>
      <w:ins w:id="215" w:author="Prakash Kolan(11172023)" w:date="2024-04-01T14:10:00Z">
        <w:r>
          <w:rPr>
            <w:rFonts w:eastAsia="Times New Roman"/>
            <w:lang w:eastAsia="zh-CN"/>
          </w:rPr>
          <w:t xml:space="preserve"> the information in the selected Dynamic Policy.</w:t>
        </w:r>
      </w:ins>
      <w:commentRangeEnd w:id="200"/>
      <w:r w:rsidR="0033493B">
        <w:rPr>
          <w:rStyle w:val="CommentReference"/>
        </w:rPr>
        <w:commentReference w:id="200"/>
      </w:r>
    </w:p>
    <w:p w14:paraId="0803948F" w14:textId="568B100E" w:rsidR="00F6508A" w:rsidRPr="0042466D" w:rsidRDefault="00F6508A" w:rsidP="00F6508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 xml:space="preserve">Fifth </w:t>
      </w:r>
      <w:r w:rsidRPr="0042466D">
        <w:rPr>
          <w:rFonts w:ascii="Arial" w:hAnsi="Arial" w:cs="Arial"/>
          <w:color w:val="FF0000"/>
          <w:sz w:val="28"/>
          <w:szCs w:val="28"/>
          <w:lang w:val="en-US"/>
        </w:rPr>
        <w:t>change * * * *</w:t>
      </w:r>
    </w:p>
    <w:p w14:paraId="481B82F4" w14:textId="50286AF6" w:rsidR="00C521E6" w:rsidRPr="00852537" w:rsidRDefault="008B4975" w:rsidP="0033493B">
      <w:pPr>
        <w:pStyle w:val="Heading8"/>
        <w:rPr>
          <w:ins w:id="216" w:author="Prakash Kolan(11172023)" w:date="2024-03-25T21:47:00Z"/>
        </w:rPr>
      </w:pPr>
      <w:bookmarkStart w:id="217" w:name="_Toc152670246"/>
      <w:ins w:id="218" w:author="Prakash Kolan(11172023)" w:date="2024-03-28T14:02:00Z">
        <w:r w:rsidRPr="00852537">
          <w:t>Annex X (informative):</w:t>
        </w:r>
      </w:ins>
      <w:ins w:id="219" w:author="Richard Bradbury" w:date="2024-04-04T20:28:00Z" w16du:dateUtc="2024-04-04T19:28:00Z">
        <w:r w:rsidR="0033493B">
          <w:br/>
        </w:r>
      </w:ins>
      <w:ins w:id="220" w:author="Prakash Kolan(11172023)" w:date="2024-03-25T21:47:00Z">
        <w:del w:id="221" w:author="Richard Bradbury" w:date="2024-04-04T21:04:00Z" w16du:dateUtc="2024-04-04T20:04:00Z">
          <w:r w:rsidR="00C521E6" w:rsidRPr="00852537" w:rsidDel="00031D95">
            <w:delText xml:space="preserve">Bootstrapping application invocation on </w:delText>
          </w:r>
        </w:del>
        <w:r w:rsidR="00C521E6" w:rsidRPr="00852537">
          <w:t>Network Slice</w:t>
        </w:r>
      </w:ins>
      <w:bookmarkEnd w:id="217"/>
      <w:ins w:id="222" w:author="Richard Bradbury" w:date="2024-04-04T21:04:00Z" w16du:dateUtc="2024-04-04T20:04:00Z">
        <w:r w:rsidR="00031D95">
          <w:t xml:space="preserve"> selection for 5GMS</w:t>
        </w:r>
      </w:ins>
    </w:p>
    <w:p w14:paraId="3F0835D6" w14:textId="4AEA7350" w:rsidR="00C521E6" w:rsidRPr="0038028F" w:rsidRDefault="00E22F30" w:rsidP="00C521E6">
      <w:pPr>
        <w:pStyle w:val="Heading4"/>
        <w:rPr>
          <w:ins w:id="223" w:author="Prakash Kolan(11172023)" w:date="2024-03-25T21:47:00Z"/>
          <w:b/>
          <w:sz w:val="36"/>
          <w:szCs w:val="36"/>
        </w:rPr>
      </w:pPr>
      <w:bookmarkStart w:id="224" w:name="_Toc112314676"/>
      <w:bookmarkStart w:id="225" w:name="_Toc152670248"/>
      <w:ins w:id="226" w:author="Prakash Kolan(11172023)" w:date="2024-03-28T14:05:00Z">
        <w:r>
          <w:rPr>
            <w:sz w:val="36"/>
            <w:szCs w:val="36"/>
          </w:rPr>
          <w:t>X</w:t>
        </w:r>
      </w:ins>
      <w:ins w:id="227" w:author="Prakash Kolan(11172023)" w:date="2024-03-25T21:47:00Z">
        <w:r w:rsidR="00C521E6" w:rsidRPr="0038028F">
          <w:rPr>
            <w:sz w:val="36"/>
            <w:szCs w:val="36"/>
          </w:rPr>
          <w:t>.1</w:t>
        </w:r>
        <w:r w:rsidR="00C521E6" w:rsidRPr="0038028F">
          <w:rPr>
            <w:sz w:val="36"/>
            <w:szCs w:val="36"/>
          </w:rPr>
          <w:tab/>
        </w:r>
        <w:bookmarkEnd w:id="224"/>
        <w:del w:id="228" w:author="Richard Bradbury" w:date="2024-04-04T21:01:00Z" w16du:dateUtc="2024-04-04T20:01:00Z">
          <w:r w:rsidR="00C521E6" w:rsidRPr="0038028F" w:rsidDel="00031D95">
            <w:rPr>
              <w:sz w:val="36"/>
              <w:szCs w:val="36"/>
            </w:rPr>
            <w:delText>D</w:delText>
          </w:r>
        </w:del>
        <w:del w:id="229" w:author="Richard Bradbury" w:date="2024-04-04T21:02:00Z" w16du:dateUtc="2024-04-04T20:02:00Z">
          <w:r w:rsidR="00C521E6" w:rsidRPr="0038028F" w:rsidDel="00031D95">
            <w:rPr>
              <w:sz w:val="36"/>
              <w:szCs w:val="36"/>
            </w:rPr>
            <w:delText>iscover appropriate Network Slice for 5GMS</w:delText>
          </w:r>
        </w:del>
        <w:del w:id="230" w:author="Richard Bradbury" w:date="2024-04-04T21:01:00Z" w16du:dateUtc="2024-04-04T20:01:00Z">
          <w:r w:rsidR="00C521E6" w:rsidRPr="0038028F" w:rsidDel="00031D95">
            <w:rPr>
              <w:sz w:val="36"/>
              <w:szCs w:val="36"/>
            </w:rPr>
            <w:delText xml:space="preserve"> procedures</w:delText>
          </w:r>
        </w:del>
      </w:ins>
      <w:bookmarkEnd w:id="225"/>
      <w:ins w:id="231" w:author="Richard Bradbury" w:date="2024-04-04T21:02:00Z" w16du:dateUtc="2024-04-04T20:02:00Z">
        <w:r w:rsidR="00031D95">
          <w:rPr>
            <w:sz w:val="36"/>
            <w:szCs w:val="36"/>
          </w:rPr>
          <w:t>Introduction</w:t>
        </w:r>
      </w:ins>
    </w:p>
    <w:p w14:paraId="39061EA5" w14:textId="3CF8771C" w:rsidR="00C521E6" w:rsidRPr="00482119" w:rsidRDefault="00C521E6" w:rsidP="00C521E6">
      <w:pPr>
        <w:rPr>
          <w:ins w:id="232" w:author="Prakash Kolan(11172023)" w:date="2024-03-25T21:47:00Z"/>
        </w:rPr>
      </w:pPr>
      <w:bookmarkStart w:id="233" w:name="_Toc112314677"/>
      <w:ins w:id="234" w:author="Prakash Kolan(11172023)" w:date="2024-03-25T21:47:00Z">
        <w:r w:rsidRPr="00482119">
          <w:t xml:space="preserve">Clauses 5 and 6 of </w:t>
        </w:r>
      </w:ins>
      <w:ins w:id="235" w:author="Prakash Kolan(11172023)" w:date="2024-03-28T14:07:00Z">
        <w:r w:rsidR="0038028F">
          <w:t>the present document</w:t>
        </w:r>
      </w:ins>
      <w:ins w:id="236" w:author="Prakash Kolan(11172023)" w:date="2024-03-25T21:47:00Z">
        <w:r w:rsidRPr="00482119">
          <w:t xml:space="preserve">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acquires it directly from the 5GMS AF over reference point M5. If the UE currently has access to more than one Network Slice, </w:t>
        </w:r>
        <w:commentRangeStart w:id="237"/>
        <w:r w:rsidRPr="00482119">
          <w:t>it is unclear how the 5GMS-Aware Application and the 5GMS Client on the UE discover the appropriate Network Slice to use to establish a new media streaming session</w:t>
        </w:r>
      </w:ins>
      <w:commentRangeEnd w:id="237"/>
      <w:r w:rsidR="00141D7E">
        <w:rPr>
          <w:rStyle w:val="CommentReference"/>
        </w:rPr>
        <w:commentReference w:id="237"/>
      </w:r>
      <w:ins w:id="238" w:author="Prakash Kolan(11172023)" w:date="2024-03-25T21:47:00Z">
        <w:r w:rsidRPr="00482119">
          <w:t>.</w:t>
        </w:r>
      </w:ins>
    </w:p>
    <w:p w14:paraId="3AD279DB" w14:textId="77777777" w:rsidR="00C521E6" w:rsidRPr="00482119" w:rsidRDefault="00C521E6" w:rsidP="00C521E6">
      <w:pPr>
        <w:keepNext/>
        <w:rPr>
          <w:ins w:id="239" w:author="Prakash Kolan(11172023)" w:date="2024-03-25T21:47:00Z"/>
        </w:rPr>
      </w:pPr>
      <w:commentRangeStart w:id="240"/>
      <w:ins w:id="241" w:author="Prakash Kolan(11172023)" w:date="2024-03-25T21:47:00Z">
        <w:r w:rsidRPr="00482119">
          <w:t>Open issues:</w:t>
        </w:r>
      </w:ins>
    </w:p>
    <w:p w14:paraId="37999F33" w14:textId="77777777" w:rsidR="00C521E6" w:rsidRPr="00482119" w:rsidRDefault="00C521E6" w:rsidP="00C521E6">
      <w:pPr>
        <w:pStyle w:val="B1"/>
        <w:rPr>
          <w:ins w:id="242" w:author="Prakash Kolan(11172023)" w:date="2024-03-25T21:47:00Z"/>
        </w:rPr>
      </w:pPr>
      <w:ins w:id="243" w:author="Prakash Kolan(11172023)" w:date="2024-03-25T21:47:00Z">
        <w:r w:rsidRPr="00482119">
          <w:t>-</w:t>
        </w:r>
        <w:r w:rsidRPr="00482119">
          <w:tab/>
          <w:t>How the bootstrapping of the application invocation on a Network Slice happens before the 5GMS Client performs 5G Media Streaming operations.</w:t>
        </w:r>
      </w:ins>
      <w:bookmarkEnd w:id="233"/>
      <w:commentRangeEnd w:id="240"/>
      <w:r w:rsidR="00C32D98">
        <w:rPr>
          <w:rStyle w:val="CommentReference"/>
        </w:rPr>
        <w:commentReference w:id="240"/>
      </w:r>
    </w:p>
    <w:p w14:paraId="2E922CB6" w14:textId="1E75D5C2" w:rsidR="00C521E6" w:rsidRPr="00F4267A" w:rsidRDefault="00F4267A" w:rsidP="00C521E6">
      <w:pPr>
        <w:pStyle w:val="Heading4"/>
        <w:rPr>
          <w:ins w:id="244" w:author="Prakash Kolan(11172023)" w:date="2024-03-25T21:47:00Z"/>
          <w:sz w:val="36"/>
          <w:szCs w:val="36"/>
        </w:rPr>
      </w:pPr>
      <w:bookmarkStart w:id="245" w:name="_Toc152670250"/>
      <w:ins w:id="246" w:author="Prakash Kolan(11172023)" w:date="2024-03-28T14:08:00Z">
        <w:r>
          <w:rPr>
            <w:sz w:val="36"/>
            <w:szCs w:val="36"/>
          </w:rPr>
          <w:lastRenderedPageBreak/>
          <w:t>X</w:t>
        </w:r>
      </w:ins>
      <w:ins w:id="247" w:author="Prakash Kolan(11172023)" w:date="2024-03-25T21:47:00Z">
        <w:r w:rsidR="00C521E6" w:rsidRPr="00F4267A">
          <w:rPr>
            <w:sz w:val="36"/>
            <w:szCs w:val="36"/>
          </w:rPr>
          <w:t>.2</w:t>
        </w:r>
        <w:r w:rsidR="00C521E6" w:rsidRPr="00F4267A">
          <w:rPr>
            <w:sz w:val="36"/>
            <w:szCs w:val="36"/>
          </w:rPr>
          <w:tab/>
        </w:r>
        <w:del w:id="248" w:author="Richard Bradbury" w:date="2024-04-04T21:04:00Z" w16du:dateUtc="2024-04-04T20:04:00Z">
          <w:r w:rsidR="00C521E6" w:rsidRPr="00F4267A" w:rsidDel="00031D95">
            <w:rPr>
              <w:sz w:val="36"/>
              <w:szCs w:val="36"/>
            </w:rPr>
            <w:delText>Bootstrapping</w:delText>
          </w:r>
        </w:del>
      </w:ins>
      <w:ins w:id="249" w:author="Richard Bradbury" w:date="2024-04-04T21:04:00Z" w16du:dateUtc="2024-04-04T20:04:00Z">
        <w:r w:rsidR="00031D95">
          <w:rPr>
            <w:sz w:val="36"/>
            <w:szCs w:val="36"/>
          </w:rPr>
          <w:t>Network Slice selection</w:t>
        </w:r>
      </w:ins>
      <w:ins w:id="250" w:author="Prakash Kolan(11172023)" w:date="2024-03-25T21:47:00Z">
        <w:r w:rsidR="00C521E6" w:rsidRPr="00F4267A">
          <w:rPr>
            <w:sz w:val="36"/>
            <w:szCs w:val="36"/>
          </w:rPr>
          <w:t xml:space="preserve"> based on </w:t>
        </w:r>
        <w:commentRangeStart w:id="251"/>
        <w:r w:rsidR="00C521E6" w:rsidRPr="00F4267A">
          <w:rPr>
            <w:sz w:val="36"/>
            <w:szCs w:val="36"/>
          </w:rPr>
          <w:t>Traffic Descriptor</w:t>
        </w:r>
      </w:ins>
      <w:commentRangeEnd w:id="251"/>
      <w:r w:rsidR="00F364E7">
        <w:rPr>
          <w:rStyle w:val="CommentReference"/>
          <w:rFonts w:ascii="Times New Roman" w:hAnsi="Times New Roman"/>
        </w:rPr>
        <w:commentReference w:id="251"/>
      </w:r>
      <w:ins w:id="252" w:author="Prakash Kolan(11172023)" w:date="2024-03-25T21:47:00Z">
        <w:r w:rsidR="00C521E6" w:rsidRPr="00F4267A">
          <w:rPr>
            <w:sz w:val="36"/>
            <w:szCs w:val="36"/>
          </w:rPr>
          <w:t xml:space="preserve"> information</w:t>
        </w:r>
        <w:bookmarkEnd w:id="245"/>
      </w:ins>
    </w:p>
    <w:p w14:paraId="38CA0A59" w14:textId="77777777" w:rsidR="00C521E6" w:rsidRPr="00482119" w:rsidRDefault="00C521E6" w:rsidP="00C521E6">
      <w:pPr>
        <w:keepNext/>
        <w:rPr>
          <w:ins w:id="253" w:author="Prakash Kolan(11172023)" w:date="2024-03-25T21:47:00Z"/>
        </w:rPr>
      </w:pPr>
      <w:ins w:id="254" w:author="Prakash Kolan(11172023)" w:date="2024-03-25T21:47:00Z">
        <w:r w:rsidRPr="00482119">
          <w:t>Assumptions:</w:t>
        </w:r>
      </w:ins>
    </w:p>
    <w:p w14:paraId="39FBD611" w14:textId="77777777" w:rsidR="00C521E6" w:rsidRPr="00482119" w:rsidRDefault="00C521E6" w:rsidP="00C521E6">
      <w:pPr>
        <w:pStyle w:val="B1"/>
        <w:rPr>
          <w:ins w:id="255" w:author="Prakash Kolan(11172023)" w:date="2024-03-25T21:47:00Z"/>
        </w:rPr>
      </w:pPr>
      <w:ins w:id="256" w:author="Prakash Kolan(11172023)" w:date="2024-03-25T21:47:00Z">
        <w:r w:rsidRPr="00482119">
          <w:t>-</w:t>
        </w:r>
        <w:r w:rsidRPr="00482119">
          <w:tab/>
          <w:t xml:space="preserve">The 5GMS-Aware Application developer is aware of different </w:t>
        </w:r>
        <w:commentRangeStart w:id="257"/>
        <w:r w:rsidRPr="00482119">
          <w:t>OS App Ids</w:t>
        </w:r>
      </w:ins>
      <w:commentRangeEnd w:id="257"/>
      <w:r w:rsidR="00031D95">
        <w:rPr>
          <w:rStyle w:val="CommentReference"/>
        </w:rPr>
        <w:commentReference w:id="257"/>
      </w:r>
      <w:ins w:id="258" w:author="Prakash Kolan(11172023)" w:date="2024-03-25T21:47:00Z">
        <w:r w:rsidRPr="00482119">
          <w:t xml:space="preserve"> supported by the UE operating system.</w:t>
        </w:r>
      </w:ins>
    </w:p>
    <w:p w14:paraId="0D502CEF" w14:textId="708D982A" w:rsidR="00C521E6" w:rsidRPr="00482119" w:rsidRDefault="00C521E6" w:rsidP="00C521E6">
      <w:pPr>
        <w:keepNext/>
        <w:rPr>
          <w:ins w:id="259" w:author="Prakash Kolan(11172023)" w:date="2024-03-25T21:47:00Z"/>
          <w:noProof/>
        </w:rPr>
      </w:pPr>
      <w:ins w:id="260" w:author="Prakash Kolan(11172023)" w:date="2024-03-25T21:47:00Z">
        <w:r w:rsidRPr="00482119">
          <w:rPr>
            <w:noProof/>
          </w:rPr>
          <w:t>Figure </w:t>
        </w:r>
      </w:ins>
      <w:ins w:id="261" w:author="Prakash Kolan(11172023)" w:date="2024-03-28T14:08:00Z">
        <w:r w:rsidR="00FF7BBA">
          <w:rPr>
            <w:noProof/>
          </w:rPr>
          <w:t>X</w:t>
        </w:r>
      </w:ins>
      <w:ins w:id="262" w:author="Prakash Kolan(11172023)" w:date="2024-03-25T21:47:00Z">
        <w:r w:rsidRPr="00482119">
          <w:rPr>
            <w:noProof/>
          </w:rPr>
          <w:t>.2</w:t>
        </w:r>
        <w:r w:rsidRPr="00482119">
          <w:rPr>
            <w:noProof/>
          </w:rPr>
          <w:noBreakHyphen/>
          <w:t>1 below illustrates the procedure for bootstrapping application invocation on a Network Slice.</w:t>
        </w:r>
      </w:ins>
    </w:p>
    <w:p w14:paraId="57D88FBC" w14:textId="3B3BC458" w:rsidR="00C521E6" w:rsidRPr="00482119" w:rsidRDefault="00A044AE" w:rsidP="00C521E6">
      <w:pPr>
        <w:pStyle w:val="TH"/>
        <w:rPr>
          <w:ins w:id="263" w:author="Prakash Kolan(11172023)" w:date="2024-03-25T21:47:00Z"/>
          <w:noProof/>
        </w:rPr>
      </w:pPr>
      <w:ins w:id="264" w:author="Prakash Kolan(11172023)" w:date="2024-04-01T14:16:00Z">
        <w:r w:rsidRPr="00482119">
          <w:rPr>
            <w:noProof/>
          </w:rPr>
          <w:object w:dxaOrig="18810" w:dyaOrig="10875" w14:anchorId="7EE82AC6">
            <v:shape id="_x0000_i1030" type="#_x0000_t75" alt="" style="width:480.5pt;height:279.5pt;mso-width-percent:0;mso-height-percent:0;mso-width-percent:0;mso-height-percent:0" o:ole="">
              <v:imagedata r:id="rId35" o:title=""/>
            </v:shape>
            <o:OLEObject Type="Embed" ProgID="Mscgen.Chart" ShapeID="_x0000_i1030" DrawAspect="Content" ObjectID="_1773770282" r:id="rId36"/>
          </w:object>
        </w:r>
      </w:ins>
    </w:p>
    <w:p w14:paraId="2A0F0101" w14:textId="19D8F68D" w:rsidR="00C521E6" w:rsidRPr="00482119" w:rsidRDefault="00C521E6" w:rsidP="00C521E6">
      <w:pPr>
        <w:pStyle w:val="TF"/>
        <w:rPr>
          <w:ins w:id="265" w:author="Prakash Kolan(11172023)" w:date="2024-03-25T21:47:00Z"/>
          <w:noProof/>
        </w:rPr>
      </w:pPr>
      <w:ins w:id="266" w:author="Prakash Kolan(11172023)" w:date="2024-03-25T21:47:00Z">
        <w:r w:rsidRPr="00482119">
          <w:rPr>
            <w:noProof/>
          </w:rPr>
          <w:t>Figure </w:t>
        </w:r>
      </w:ins>
      <w:ins w:id="267" w:author="Prakash Kolan(11172023)" w:date="2024-03-28T14:08:00Z">
        <w:r w:rsidR="00FF7BBA">
          <w:rPr>
            <w:noProof/>
          </w:rPr>
          <w:t>X</w:t>
        </w:r>
      </w:ins>
      <w:ins w:id="268" w:author="Prakash Kolan(11172023)" w:date="2024-03-25T21:47:00Z">
        <w:r w:rsidRPr="00482119">
          <w:rPr>
            <w:noProof/>
          </w:rPr>
          <w:t>.2</w:t>
        </w:r>
        <w:r w:rsidRPr="00482119">
          <w:rPr>
            <w:noProof/>
          </w:rPr>
          <w:noBreakHyphen/>
          <w:t>1: Call flow for bootstrapping application invocation on a Network Slice</w:t>
        </w:r>
      </w:ins>
    </w:p>
    <w:p w14:paraId="1CA657CF" w14:textId="77777777" w:rsidR="00C521E6" w:rsidRPr="00482119" w:rsidRDefault="00C521E6" w:rsidP="00C521E6">
      <w:pPr>
        <w:keepNext/>
        <w:rPr>
          <w:ins w:id="269" w:author="Prakash Kolan(11172023)" w:date="2024-03-25T21:47:00Z"/>
          <w:noProof/>
        </w:rPr>
      </w:pPr>
      <w:ins w:id="270" w:author="Prakash Kolan(11172023)" w:date="2024-03-25T21:47:00Z">
        <w:r w:rsidRPr="00482119">
          <w:rPr>
            <w:noProof/>
          </w:rPr>
          <w:t>The steps are as follows:</w:t>
        </w:r>
      </w:ins>
    </w:p>
    <w:p w14:paraId="34836EE0" w14:textId="77777777" w:rsidR="00C521E6" w:rsidRPr="00482119" w:rsidRDefault="00C521E6" w:rsidP="00C521E6">
      <w:pPr>
        <w:pStyle w:val="B1"/>
        <w:keepNext/>
        <w:rPr>
          <w:ins w:id="271" w:author="Prakash Kolan(11172023)" w:date="2024-03-25T21:47:00Z"/>
          <w:noProof/>
        </w:rPr>
      </w:pPr>
      <w:ins w:id="272" w:author="Prakash Kolan(11172023)" w:date="2024-03-25T21:47:00Z">
        <w:r w:rsidRPr="00482119">
          <w:rPr>
            <w:noProof/>
          </w:rPr>
          <w:t>1.</w:t>
        </w:r>
        <w:r w:rsidRPr="00482119">
          <w:rPr>
            <w:noProof/>
          </w:rPr>
          <w:tab/>
          <w:t>The 5GMS-Aware Application is installed on the UE, and and is programmed to invoke an OS-specific network connection API using a pre-defined OS App Id supported by the UE operating system.</w:t>
        </w:r>
      </w:ins>
    </w:p>
    <w:p w14:paraId="31415693" w14:textId="567C908F" w:rsidR="00C521E6" w:rsidRPr="00482119" w:rsidRDefault="00C521E6" w:rsidP="00C521E6">
      <w:pPr>
        <w:pStyle w:val="B1"/>
        <w:rPr>
          <w:ins w:id="273" w:author="Prakash Kolan(11172023)" w:date="2024-03-25T21:47:00Z"/>
          <w:noProof/>
        </w:rPr>
      </w:pPr>
      <w:ins w:id="274" w:author="Prakash Kolan(11172023)" w:date="2024-03-25T21:47:00Z">
        <w:r w:rsidRPr="00550187">
          <w:t>2.</w:t>
        </w:r>
        <w:r w:rsidRPr="00550187">
          <w:tab/>
          <w:t xml:space="preserve">The 5GMS Application Provider provisions the media streaming session in the 5GMS AF with one or more network slices at reference point M1. The provisioning information may include application </w:t>
        </w:r>
      </w:ins>
      <w:ins w:id="275" w:author="Prakash Kolan(11172023)" w:date="2024-04-01T14:34:00Z">
        <w:r w:rsidR="007304C4">
          <w:t xml:space="preserve">identifier </w:t>
        </w:r>
      </w:ins>
      <w:ins w:id="276" w:author="Prakash Kolan(11172023)" w:date="2024-03-25T21:47:00Z">
        <w:r w:rsidRPr="00550187">
          <w:t>information</w:t>
        </w:r>
        <w:r w:rsidRPr="000A6F3C">
          <w:t>.</w:t>
        </w:r>
        <w:r w:rsidRPr="00550187">
          <w:t xml:space="preserve"> </w:t>
        </w:r>
        <w:commentRangeStart w:id="277"/>
        <w:r w:rsidRPr="00550187">
          <w:t>The 5GMS AF uses this information to infer application traffic descriptor information used for application guidance, as specified in clause 4.15.6.10 of TS 23.502 [</w:t>
        </w:r>
      </w:ins>
      <w:ins w:id="278" w:author="Prakash Kolan(11172023)" w:date="2024-03-28T14:34:00Z">
        <w:r w:rsidR="00F50C35">
          <w:t>3</w:t>
        </w:r>
      </w:ins>
      <w:ins w:id="279" w:author="Prakash Kolan(11172023)" w:date="2024-03-25T21:47:00Z">
        <w:r w:rsidRPr="00550187">
          <w:t>].</w:t>
        </w:r>
      </w:ins>
      <w:commentRangeEnd w:id="277"/>
      <w:r w:rsidR="007313B2">
        <w:rPr>
          <w:rStyle w:val="CommentReference"/>
        </w:rPr>
        <w:commentReference w:id="277"/>
      </w:r>
    </w:p>
    <w:p w14:paraId="32A31F05" w14:textId="6A866C18" w:rsidR="00C521E6" w:rsidRPr="00482119" w:rsidRDefault="00C521E6" w:rsidP="00C521E6">
      <w:pPr>
        <w:pStyle w:val="B1"/>
        <w:rPr>
          <w:ins w:id="280" w:author="Prakash Kolan(11172023)" w:date="2024-03-25T21:47:00Z"/>
          <w:noProof/>
        </w:rPr>
      </w:pPr>
      <w:ins w:id="281" w:author="Prakash Kolan(11172023)" w:date="2024-03-25T21:47:00Z">
        <w:r w:rsidRPr="00550187">
          <w:t>3.</w:t>
        </w:r>
        <w:r w:rsidRPr="00550187">
          <w:tab/>
          <w:t xml:space="preserve">The 5GMS AF uses the </w:t>
        </w:r>
        <w:r w:rsidRPr="00141D7E">
          <w:rPr>
            <w:rStyle w:val="Code"/>
          </w:rPr>
          <w:t>Nnef_ServiceParameter</w:t>
        </w:r>
        <w:r w:rsidRPr="00550187">
          <w:t xml:space="preserve"> service defined in clause 5.2.6.1 of TS 23.502 [</w:t>
        </w:r>
      </w:ins>
      <w:ins w:id="282" w:author="Prakash Kolan(11172023)" w:date="2024-03-28T14:34:00Z">
        <w:r w:rsidR="00F50C35">
          <w:t>3</w:t>
        </w:r>
      </w:ins>
      <w:ins w:id="283" w:author="Prakash Kolan(11172023)" w:date="2024-03-25T21:47:00Z">
        <w:r w:rsidRPr="00550187">
          <w:t>] to provide application guidance for URSP determination via the NEF as described in clause 4.15.6.10 of TS 23.502 [</w:t>
        </w:r>
      </w:ins>
      <w:ins w:id="284" w:author="Prakash Kolan(11172023)" w:date="2024-03-28T14:34:00Z">
        <w:r w:rsidR="00F50C35">
          <w:t>3</w:t>
        </w:r>
      </w:ins>
      <w:ins w:id="285" w:author="Prakash Kolan(11172023)" w:date="2024-03-25T21:47:00Z">
        <w:r w:rsidRPr="00550187">
          <w:t>], which is eventually delivered to the UE as described in TS 23.502 [</w:t>
        </w:r>
      </w:ins>
      <w:ins w:id="286" w:author="Prakash Kolan(11172023)" w:date="2024-03-28T14:34:00Z">
        <w:r w:rsidR="00F50C35">
          <w:t>3</w:t>
        </w:r>
      </w:ins>
      <w:ins w:id="287" w:author="Prakash Kolan(11172023)" w:date="2024-03-25T21:47:00Z">
        <w:r w:rsidRPr="00550187">
          <w:t>].</w:t>
        </w:r>
      </w:ins>
    </w:p>
    <w:p w14:paraId="36E9BF96" w14:textId="6BB11537" w:rsidR="00C521E6" w:rsidRPr="00482119" w:rsidRDefault="00C521E6" w:rsidP="00C521E6">
      <w:pPr>
        <w:pStyle w:val="NO"/>
        <w:rPr>
          <w:ins w:id="288" w:author="Prakash Kolan(11172023)" w:date="2024-03-25T21:47:00Z"/>
          <w:noProof/>
        </w:rPr>
      </w:pPr>
      <w:ins w:id="289" w:author="Prakash Kolan(11172023)" w:date="2024-03-25T21:47:00Z">
        <w:r w:rsidRPr="00482119">
          <w:rPr>
            <w:noProof/>
          </w:rPr>
          <w:t>NOTE 1:</w:t>
        </w:r>
        <w:r w:rsidRPr="00482119">
          <w:rPr>
            <w:noProof/>
          </w:rPr>
          <w:tab/>
          <w:t xml:space="preserve">URSP rules may also be configured in the UE as described in </w:t>
        </w:r>
      </w:ins>
      <w:ins w:id="290" w:author="Prakash Kolan(11172023)" w:date="2024-03-28T14:35:00Z">
        <w:r w:rsidR="00220361">
          <w:rPr>
            <w:noProof/>
          </w:rPr>
          <w:t>TS</w:t>
        </w:r>
      </w:ins>
      <w:ins w:id="291" w:author="Richard Bradbury" w:date="2024-04-04T20:59:00Z" w16du:dateUtc="2024-04-04T19:59:00Z">
        <w:r w:rsidR="00141D7E">
          <w:rPr>
            <w:noProof/>
          </w:rPr>
          <w:t> </w:t>
        </w:r>
      </w:ins>
      <w:ins w:id="292" w:author="Prakash Kolan(11172023)" w:date="2024-03-28T14:35:00Z">
        <w:r w:rsidR="00220361">
          <w:rPr>
            <w:noProof/>
          </w:rPr>
          <w:t>23.503</w:t>
        </w:r>
      </w:ins>
      <w:ins w:id="293" w:author="Richard Bradbury" w:date="2024-04-04T20:59:00Z" w16du:dateUtc="2024-04-04T19:59:00Z">
        <w:r w:rsidR="00141D7E">
          <w:rPr>
            <w:noProof/>
          </w:rPr>
          <w:t> </w:t>
        </w:r>
      </w:ins>
      <w:ins w:id="294" w:author="Prakash Kolan(11172023)" w:date="2024-03-28T14:35:00Z">
        <w:r w:rsidR="00220361">
          <w:rPr>
            <w:noProof/>
          </w:rPr>
          <w:t>[4]</w:t>
        </w:r>
      </w:ins>
      <w:ins w:id="295" w:author="Prakash Kolan(11172023)" w:date="2024-03-25T21:47:00Z">
        <w:r w:rsidRPr="00482119">
          <w:rPr>
            <w:noProof/>
          </w:rPr>
          <w:t>.</w:t>
        </w:r>
      </w:ins>
    </w:p>
    <w:p w14:paraId="40679CE2" w14:textId="77777777" w:rsidR="00C521E6" w:rsidRPr="00482119" w:rsidRDefault="00C521E6" w:rsidP="00C521E6">
      <w:pPr>
        <w:pStyle w:val="B1"/>
        <w:rPr>
          <w:ins w:id="296" w:author="Prakash Kolan(11172023)" w:date="2024-03-25T21:47:00Z"/>
          <w:noProof/>
        </w:rPr>
      </w:pPr>
      <w:ins w:id="297" w:author="Prakash Kolan(11172023)" w:date="2024-03-25T21:47:00Z">
        <w:r w:rsidRPr="00482119">
          <w:rPr>
            <w:noProof/>
          </w:rPr>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ins>
    </w:p>
    <w:p w14:paraId="61FA5733" w14:textId="77777777" w:rsidR="00C521E6" w:rsidRPr="00482119" w:rsidRDefault="00C521E6" w:rsidP="00C521E6">
      <w:pPr>
        <w:pStyle w:val="B1"/>
        <w:rPr>
          <w:ins w:id="298" w:author="Prakash Kolan(11172023)" w:date="2024-03-25T21:47:00Z"/>
          <w:noProof/>
        </w:rPr>
      </w:pPr>
      <w:ins w:id="299" w:author="Prakash Kolan(11172023)" w:date="2024-03-25T21:47:00Z">
        <w:r w:rsidRPr="00482119">
          <w:rPr>
            <w:noProof/>
          </w:rPr>
          <w:t>5.</w:t>
        </w:r>
        <w:r w:rsidRPr="00482119">
          <w:rPr>
            <w:noProof/>
          </w:rPr>
          <w:tab/>
          <w:t xml:space="preserve">The 5GMS-Aware Application initiaites a media streaming session with the </w:t>
        </w:r>
        <w:r w:rsidRPr="00482119">
          <w:t>5GMS Client at reference point M6</w:t>
        </w:r>
        <w:r w:rsidRPr="00482119">
          <w:rPr>
            <w:noProof/>
          </w:rPr>
          <w:t>. The 5GMS Client uses an OS-specific UE-internal API to request a network connection for use at reference points M5 (step 10) and M4 (step 11).</w:t>
        </w:r>
      </w:ins>
    </w:p>
    <w:p w14:paraId="5BF03C35" w14:textId="77777777" w:rsidR="00C521E6" w:rsidRPr="00482119" w:rsidRDefault="00C521E6" w:rsidP="00C521E6">
      <w:pPr>
        <w:pStyle w:val="NO"/>
        <w:rPr>
          <w:ins w:id="300" w:author="Prakash Kolan(11172023)" w:date="2024-03-25T21:47:00Z"/>
          <w:noProof/>
        </w:rPr>
      </w:pPr>
      <w:ins w:id="301" w:author="Prakash Kolan(11172023)" w:date="2024-03-25T21:47:00Z">
        <w:r w:rsidRPr="00482119">
          <w:rPr>
            <w:noProof/>
          </w:rPr>
          <w:lastRenderedPageBreak/>
          <w:t>NOTE 2:</w:t>
        </w:r>
        <w:r w:rsidRPr="00482119">
          <w:rPr>
            <w:noProof/>
          </w:rPr>
          <w:tab/>
          <w:t>If the 5GMS-Aware Application is aware about Network Slices, the 5GMS-Aware Application may explicitly indicate the Network Slice to use as part of its request for a network connection. In this case, the following step is skipped.</w:t>
        </w:r>
      </w:ins>
    </w:p>
    <w:p w14:paraId="2A42A0AF" w14:textId="77777777" w:rsidR="00C521E6" w:rsidRPr="00482119" w:rsidRDefault="00C521E6" w:rsidP="00C521E6">
      <w:pPr>
        <w:pStyle w:val="B1"/>
        <w:rPr>
          <w:ins w:id="302" w:author="Prakash Kolan(11172023)" w:date="2024-03-25T21:47:00Z"/>
          <w:noProof/>
        </w:rPr>
      </w:pPr>
      <w:ins w:id="303" w:author="Prakash Kolan(11172023)" w:date="2024-03-25T21:47:00Z">
        <w:r w:rsidRPr="00482119">
          <w:rPr>
            <w:noProof/>
          </w:rPr>
          <w:t>6.</w:t>
        </w:r>
        <w:r w:rsidRPr="00482119">
          <w:rPr>
            <w:noProof/>
          </w:rPr>
          <w:tab/>
          <w:t>Based on the OS App Id configured for the 5GMS-Aware Application in step 1, the UE Operating System enables selection of the appropriate Network Slice using the traffic descriptor information inside the currently configured URSP rules.</w:t>
        </w:r>
      </w:ins>
    </w:p>
    <w:p w14:paraId="591B34D6" w14:textId="77777777" w:rsidR="00C521E6" w:rsidRPr="00482119" w:rsidRDefault="00C521E6" w:rsidP="00C521E6">
      <w:pPr>
        <w:pStyle w:val="NO"/>
        <w:rPr>
          <w:ins w:id="304" w:author="Prakash Kolan(11172023)" w:date="2024-03-25T21:47:00Z"/>
          <w:noProof/>
        </w:rPr>
      </w:pPr>
      <w:ins w:id="305" w:author="Prakash Kolan(11172023)" w:date="2024-03-25T21:47:00Z">
        <w:r w:rsidRPr="00482119">
          <w:rPr>
            <w:noProof/>
          </w:rPr>
          <w:t>NOTE 3:</w:t>
        </w:r>
        <w:r w:rsidRPr="00482119">
          <w:rPr>
            <w:noProof/>
          </w:rPr>
          <w:tab/>
          <w:t>If multiple network slices are provided for the same traffic descriptor, the precedence information in the route selection descriptor is used to select the appropriate Network Slice.</w:t>
        </w:r>
      </w:ins>
    </w:p>
    <w:p w14:paraId="03C6D8BA" w14:textId="77777777" w:rsidR="00C521E6" w:rsidRPr="00482119" w:rsidRDefault="00C521E6" w:rsidP="00C521E6">
      <w:pPr>
        <w:pStyle w:val="B1"/>
        <w:rPr>
          <w:ins w:id="306" w:author="Prakash Kolan(11172023)" w:date="2024-03-25T21:47:00Z"/>
          <w:noProof/>
        </w:rPr>
      </w:pPr>
      <w:ins w:id="307" w:author="Prakash Kolan(11172023)" w:date="2024-03-25T21:47:00Z">
        <w:r w:rsidRPr="00482119">
          <w:rPr>
            <w:noProof/>
          </w:rPr>
          <w:t>7.</w:t>
        </w:r>
        <w:r w:rsidRPr="00482119">
          <w:rPr>
            <w:noProof/>
          </w:rPr>
          <w:tab/>
          <w:t xml:space="preserve">The </w:t>
        </w:r>
        <w:r w:rsidRPr="00482119">
          <w:t>UE Operating System</w:t>
        </w:r>
        <w:r w:rsidRPr="00482119">
          <w:rPr>
            <w:noProof/>
          </w:rPr>
          <w:t xml:space="preserve"> checks whether a PDU Session already exists in the selected Network Slice and, if so, selects this PDU Session for further interaction with the media streaming endpoints (steps 10 and 11).</w:t>
        </w:r>
      </w:ins>
    </w:p>
    <w:p w14:paraId="7E750905" w14:textId="358D93F3" w:rsidR="00C521E6" w:rsidRPr="00482119" w:rsidRDefault="00C521E6" w:rsidP="00C521E6">
      <w:pPr>
        <w:pStyle w:val="B1"/>
        <w:rPr>
          <w:ins w:id="308" w:author="Prakash Kolan(11172023)" w:date="2024-03-25T21:47:00Z"/>
          <w:noProof/>
        </w:rPr>
      </w:pPr>
      <w:ins w:id="309" w:author="Prakash Kolan(11172023)" w:date="2024-03-25T21:47:00Z">
        <w:r w:rsidRPr="00482119">
          <w:rPr>
            <w:noProof/>
          </w:rPr>
          <w:t>8.</w:t>
        </w:r>
        <w:r w:rsidRPr="00482119">
          <w:rPr>
            <w:noProof/>
          </w:rPr>
          <w:tab/>
          <w:t xml:space="preserve">Alternatively, if no PDU Session exists in the Network Slice, the </w:t>
        </w:r>
        <w:r w:rsidRPr="00482119">
          <w:t>UE Operating System</w:t>
        </w:r>
        <w:r w:rsidRPr="00482119">
          <w:rPr>
            <w:noProof/>
          </w:rPr>
          <w:t xml:space="preserve"> creates a PDU Session using the UE-requested PDU Session establishment procedure specified in clause 4.3.2.2 of TS</w:t>
        </w:r>
        <w:r>
          <w:rPr>
            <w:noProof/>
          </w:rPr>
          <w:t> </w:t>
        </w:r>
        <w:r w:rsidRPr="00482119">
          <w:rPr>
            <w:noProof/>
          </w:rPr>
          <w:t>23.502</w:t>
        </w:r>
        <w:r>
          <w:rPr>
            <w:noProof/>
          </w:rPr>
          <w:t> </w:t>
        </w:r>
        <w:r w:rsidRPr="00482119">
          <w:rPr>
            <w:noProof/>
          </w:rPr>
          <w:t>[</w:t>
        </w:r>
      </w:ins>
      <w:ins w:id="310" w:author="Prakash Kolan(11172023)" w:date="2024-03-28T14:36:00Z">
        <w:r w:rsidR="002465BF">
          <w:rPr>
            <w:noProof/>
          </w:rPr>
          <w:t>3</w:t>
        </w:r>
      </w:ins>
      <w:ins w:id="311" w:author="Prakash Kolan(11172023)" w:date="2024-03-25T21:47:00Z">
        <w:r w:rsidRPr="00482119">
          <w:rPr>
            <w:noProof/>
          </w:rPr>
          <w:t>].</w:t>
        </w:r>
      </w:ins>
    </w:p>
    <w:p w14:paraId="6AE80085" w14:textId="3CCC24AF" w:rsidR="00C521E6" w:rsidRPr="00482119" w:rsidRDefault="00C521E6" w:rsidP="00C521E6">
      <w:pPr>
        <w:pStyle w:val="NO"/>
        <w:rPr>
          <w:ins w:id="312" w:author="Prakash Kolan(11172023)" w:date="2024-03-25T21:47:00Z"/>
          <w:noProof/>
        </w:rPr>
      </w:pPr>
      <w:ins w:id="313" w:author="Prakash Kolan(11172023)" w:date="2024-03-25T21:47:00Z">
        <w:r w:rsidRPr="00482119">
          <w:rPr>
            <w:noProof/>
          </w:rPr>
          <w:t>NOTE 4:</w:t>
        </w:r>
        <w:r w:rsidRPr="00482119">
          <w:rPr>
            <w:noProof/>
          </w:rPr>
          <w:tab/>
          <w:t>See table A-1 in TS</w:t>
        </w:r>
        <w:r>
          <w:rPr>
            <w:noProof/>
          </w:rPr>
          <w:t> </w:t>
        </w:r>
        <w:r w:rsidRPr="00482119">
          <w:rPr>
            <w:noProof/>
          </w:rPr>
          <w:t>23.503</w:t>
        </w:r>
        <w:r>
          <w:rPr>
            <w:noProof/>
          </w:rPr>
          <w:t> </w:t>
        </w:r>
        <w:r w:rsidRPr="00482119">
          <w:rPr>
            <w:noProof/>
          </w:rPr>
          <w:t>[</w:t>
        </w:r>
      </w:ins>
      <w:ins w:id="314" w:author="Prakash Kolan(11172023)" w:date="2024-03-28T14:36:00Z">
        <w:r w:rsidR="002465BF">
          <w:rPr>
            <w:noProof/>
          </w:rPr>
          <w:t>4</w:t>
        </w:r>
      </w:ins>
      <w:ins w:id="315" w:author="Prakash Kolan(11172023)" w:date="2024-03-25T21:47:00Z">
        <w:r w:rsidRPr="00482119">
          <w:rPr>
            <w:noProof/>
          </w:rPr>
          <w:t>] for an example of this procedure.</w:t>
        </w:r>
      </w:ins>
    </w:p>
    <w:p w14:paraId="6168EA52" w14:textId="3DFD940E" w:rsidR="00C521E6" w:rsidRPr="00482119" w:rsidRDefault="00C521E6" w:rsidP="00C521E6">
      <w:pPr>
        <w:pStyle w:val="NO"/>
        <w:rPr>
          <w:ins w:id="316" w:author="Prakash Kolan(11172023)" w:date="2024-03-25T21:47:00Z"/>
          <w:noProof/>
        </w:rPr>
      </w:pPr>
      <w:ins w:id="317" w:author="Prakash Kolan(11172023)" w:date="2024-03-25T21:47:00Z">
        <w:r w:rsidRPr="00482119">
          <w:rPr>
            <w:noProof/>
          </w:rPr>
          <w:t>NOTE 5:</w:t>
        </w:r>
        <w:r w:rsidRPr="00482119">
          <w:rPr>
            <w:noProof/>
          </w:rPr>
          <w:tab/>
          <w:t xml:space="preserve">According to </w:t>
        </w:r>
        <w:r w:rsidRPr="000A6F3C">
          <w:rPr>
            <w:noProof/>
          </w:rPr>
          <w:t>clause </w:t>
        </w:r>
      </w:ins>
      <w:ins w:id="318" w:author="Prakash Kolan(11172023)" w:date="2024-04-01T15:30:00Z">
        <w:r w:rsidR="00167038" w:rsidRPr="000A6F3C">
          <w:rPr>
            <w:noProof/>
          </w:rPr>
          <w:t>6.6.2.3</w:t>
        </w:r>
      </w:ins>
      <w:ins w:id="319" w:author="Prakash Kolan(11172023)" w:date="2024-03-25T21:47:00Z">
        <w:r w:rsidRPr="000A6F3C">
          <w:rPr>
            <w:noProof/>
          </w:rPr>
          <w:t xml:space="preserve"> of TS 2</w:t>
        </w:r>
      </w:ins>
      <w:ins w:id="320" w:author="Prakash Kolan(11172023)" w:date="2024-04-01T15:30:00Z">
        <w:r w:rsidR="00167038" w:rsidRPr="000A6F3C">
          <w:rPr>
            <w:noProof/>
          </w:rPr>
          <w:t>3.503</w:t>
        </w:r>
      </w:ins>
      <w:ins w:id="321" w:author="Prakash Kolan(11172023)" w:date="2024-03-25T21:47:00Z">
        <w:r w:rsidRPr="000A6F3C">
          <w:rPr>
            <w:noProof/>
          </w:rPr>
          <w:t> [4]</w:t>
        </w:r>
        <w:r w:rsidRPr="00482119">
          <w:rPr>
            <w:noProof/>
          </w:rPr>
          <w:t>, the mechanisms used by the UE Operating System to check for the existance of a PDU Session in the selected Network Slice and to establish a new PDU Session if needed are up to UE implementation.</w:t>
        </w:r>
      </w:ins>
    </w:p>
    <w:p w14:paraId="10F23D4F" w14:textId="77777777" w:rsidR="00C521E6" w:rsidRPr="00482119" w:rsidRDefault="00C521E6" w:rsidP="00C521E6">
      <w:pPr>
        <w:pStyle w:val="B1"/>
        <w:rPr>
          <w:ins w:id="322" w:author="Prakash Kolan(11172023)" w:date="2024-03-25T21:47:00Z"/>
          <w:noProof/>
        </w:rPr>
      </w:pPr>
      <w:ins w:id="323" w:author="Prakash Kolan(11172023)" w:date="2024-03-25T21:47:00Z">
        <w:r w:rsidRPr="00482119">
          <w:rPr>
            <w:noProof/>
          </w:rPr>
          <w:t>9.</w:t>
        </w:r>
        <w:r w:rsidRPr="00482119">
          <w:rPr>
            <w:noProof/>
          </w:rPr>
          <w:tab/>
          <w:t xml:space="preserve">Once the PDU Session is available, the </w:t>
        </w:r>
        <w:r w:rsidRPr="00482119">
          <w:t>5GMS Client</w:t>
        </w:r>
        <w:r w:rsidRPr="00482119">
          <w:rPr>
            <w:noProof/>
          </w:rPr>
          <w:t xml:space="preserve"> interacts with DNS system to resolve the IP address of the 5GMS AF and 5GMS AS instances.</w:t>
        </w:r>
      </w:ins>
    </w:p>
    <w:p w14:paraId="3826BA4B" w14:textId="0BEF3C45" w:rsidR="00C521E6" w:rsidRPr="00482119" w:rsidRDefault="00C521E6" w:rsidP="00C521E6">
      <w:pPr>
        <w:pStyle w:val="B1"/>
        <w:rPr>
          <w:ins w:id="324" w:author="Prakash Kolan(11172023)" w:date="2024-03-25T21:47:00Z"/>
          <w:noProof/>
        </w:rPr>
      </w:pPr>
      <w:ins w:id="325" w:author="Prakash Kolan(11172023)" w:date="2024-03-25T21:47:00Z">
        <w:r w:rsidRPr="00482119">
          <w:rPr>
            <w:noProof/>
          </w:rPr>
          <w:t>10.</w:t>
        </w:r>
        <w:r w:rsidRPr="00482119">
          <w:rPr>
            <w:noProof/>
          </w:rPr>
          <w:tab/>
          <w:t xml:space="preserve">The </w:t>
        </w:r>
        <w:r w:rsidRPr="00482119">
          <w:t>5GMS Client</w:t>
        </w:r>
        <w:r w:rsidRPr="00482119">
          <w:rPr>
            <w:noProof/>
          </w:rPr>
          <w:t xml:space="preserve"> interacts with the 5GMS AF for media session handling </w:t>
        </w:r>
        <w:r w:rsidRPr="0075391C">
          <w:rPr>
            <w:noProof/>
          </w:rPr>
          <w:t xml:space="preserve">procedures </w:t>
        </w:r>
      </w:ins>
      <w:ins w:id="326" w:author="Prakash Kolan(11172023)" w:date="2024-03-28T14:44:00Z">
        <w:r w:rsidR="0087681C" w:rsidRPr="0075391C">
          <w:rPr>
            <w:noProof/>
          </w:rPr>
          <w:t>described in clause 5 of the present document</w:t>
        </w:r>
      </w:ins>
      <w:ins w:id="327" w:author="Prakash Kolan(11172023)" w:date="2024-03-25T21:47:00Z">
        <w:r w:rsidRPr="00482119">
          <w:rPr>
            <w:noProof/>
          </w:rPr>
          <w:t>.</w:t>
        </w:r>
      </w:ins>
    </w:p>
    <w:p w14:paraId="649E394C" w14:textId="77777777" w:rsidR="00682BEA" w:rsidRPr="00482119" w:rsidRDefault="00C521E6" w:rsidP="00682BEA">
      <w:pPr>
        <w:pStyle w:val="B1"/>
        <w:rPr>
          <w:ins w:id="328" w:author="Prakash Kolan(11172023)" w:date="2024-03-25T21:47:00Z"/>
          <w:noProof/>
        </w:rPr>
      </w:pPr>
      <w:ins w:id="329" w:author="Prakash Kolan(11172023)" w:date="2024-03-25T21:47:00Z">
        <w:r w:rsidRPr="00482119">
          <w:rPr>
            <w:noProof/>
          </w:rPr>
          <w:t>11.</w:t>
        </w:r>
        <w:r w:rsidRPr="00482119">
          <w:rPr>
            <w:noProof/>
          </w:rPr>
          <w:tab/>
          <w:t xml:space="preserve">The 5GMS Client interacts witht the 5GMS AS </w:t>
        </w:r>
        <w:r w:rsidRPr="0075391C">
          <w:rPr>
            <w:noProof/>
          </w:rPr>
          <w:t xml:space="preserve">for </w:t>
        </w:r>
      </w:ins>
      <w:ins w:id="330" w:author="Prakash Kolan(11172023)" w:date="2024-03-28T14:44:00Z">
        <w:r w:rsidR="00024D67" w:rsidRPr="0075391C">
          <w:rPr>
            <w:noProof/>
          </w:rPr>
          <w:t xml:space="preserve">receiving media </w:t>
        </w:r>
      </w:ins>
      <w:ins w:id="331" w:author="Prakash Kolan(11172023)" w:date="2024-03-28T14:45:00Z">
        <w:r w:rsidR="00024D67" w:rsidRPr="0075391C">
          <w:rPr>
            <w:noProof/>
          </w:rPr>
          <w:t>content</w:t>
        </w:r>
      </w:ins>
      <w:ins w:id="332" w:author="Prakash Kolan(11172023)" w:date="2024-03-25T21:47:00Z">
        <w:r w:rsidRPr="00482119">
          <w:rPr>
            <w:noProof/>
          </w:rPr>
          <w:t>.</w:t>
        </w:r>
      </w:ins>
    </w:p>
    <w:p w14:paraId="2F4053EB" w14:textId="373E6F55" w:rsidR="00C521E6" w:rsidRPr="0042466D" w:rsidRDefault="00C521E6" w:rsidP="00682BEA">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 xml:space="preserve">Sixth </w:t>
      </w:r>
      <w:r w:rsidRPr="0042466D">
        <w:rPr>
          <w:rFonts w:ascii="Arial" w:hAnsi="Arial" w:cs="Arial"/>
          <w:color w:val="FF0000"/>
          <w:sz w:val="28"/>
          <w:szCs w:val="28"/>
          <w:lang w:val="en-US"/>
        </w:rPr>
        <w:t>change * * * *</w:t>
      </w:r>
    </w:p>
    <w:p w14:paraId="43CCD788" w14:textId="39A9CFFB" w:rsidR="00535ACB" w:rsidRDefault="00D12A01" w:rsidP="00682BEA">
      <w:pPr>
        <w:pStyle w:val="Heading8"/>
        <w:rPr>
          <w:ins w:id="333" w:author="Prakash Kolan(11172023)" w:date="2024-03-28T14:56:00Z"/>
        </w:rPr>
      </w:pPr>
      <w:bookmarkStart w:id="334" w:name="_Toc152670192"/>
      <w:ins w:id="335" w:author="Prakash Kolan(11172023)" w:date="2024-03-28T14:56:00Z">
        <w:r w:rsidRPr="00852537">
          <w:t xml:space="preserve">Annex </w:t>
        </w:r>
        <w:r>
          <w:t>Y</w:t>
        </w:r>
        <w:r w:rsidRPr="00852537">
          <w:t xml:space="preserve"> (informative):</w:t>
        </w:r>
      </w:ins>
      <w:ins w:id="336" w:author="Richard Bradbury" w:date="2024-04-04T20:36:00Z" w16du:dateUtc="2024-04-04T19:36:00Z">
        <w:r w:rsidR="00682BEA">
          <w:br/>
        </w:r>
      </w:ins>
      <w:ins w:id="337" w:author="Prakash Kolan(11172023)" w:date="2024-03-28T14:57:00Z">
        <w:r>
          <w:t>Collaboration scenarios for network slicing</w:t>
        </w:r>
      </w:ins>
    </w:p>
    <w:p w14:paraId="20FC6C38" w14:textId="40F11FB6" w:rsidR="00AB42F1" w:rsidRPr="00746E2A" w:rsidRDefault="00625125" w:rsidP="00746E2A">
      <w:pPr>
        <w:pStyle w:val="Heading4"/>
        <w:rPr>
          <w:ins w:id="338" w:author="Prakash Kolan(11172023)" w:date="2024-03-25T21:50:00Z"/>
          <w:sz w:val="36"/>
          <w:szCs w:val="36"/>
        </w:rPr>
      </w:pPr>
      <w:bookmarkStart w:id="339" w:name="_Toc152670196"/>
      <w:bookmarkEnd w:id="334"/>
      <w:ins w:id="340" w:author="Prakash Kolan(11172023)" w:date="2024-03-28T15:00:00Z">
        <w:r w:rsidRPr="00746E2A">
          <w:rPr>
            <w:sz w:val="36"/>
            <w:szCs w:val="36"/>
          </w:rPr>
          <w:t>Y</w:t>
        </w:r>
      </w:ins>
      <w:ins w:id="341" w:author="Prakash Kolan(11172023)" w:date="2024-03-25T21:50:00Z">
        <w:r w:rsidR="00AB42F1" w:rsidRPr="00746E2A">
          <w:rPr>
            <w:sz w:val="36"/>
            <w:szCs w:val="36"/>
          </w:rPr>
          <w:t>.1</w:t>
        </w:r>
        <w:r w:rsidR="00AB42F1" w:rsidRPr="00746E2A">
          <w:rPr>
            <w:sz w:val="36"/>
            <w:szCs w:val="36"/>
          </w:rPr>
          <w:tab/>
          <w:t xml:space="preserve">Collaboration scenarios for network slicing based on </w:t>
        </w:r>
        <w:commentRangeStart w:id="342"/>
        <w:r w:rsidR="00AB42F1" w:rsidRPr="00746E2A">
          <w:rPr>
            <w:sz w:val="36"/>
            <w:szCs w:val="36"/>
          </w:rPr>
          <w:t>downlink</w:t>
        </w:r>
      </w:ins>
      <w:commentRangeEnd w:id="342"/>
      <w:r w:rsidR="00546A93">
        <w:rPr>
          <w:rStyle w:val="CommentReference"/>
          <w:rFonts w:ascii="Times New Roman" w:hAnsi="Times New Roman"/>
        </w:rPr>
        <w:commentReference w:id="342"/>
      </w:r>
      <w:ins w:id="343" w:author="Prakash Kolan(11172023)" w:date="2024-03-25T21:50:00Z">
        <w:r w:rsidR="00AB42F1" w:rsidRPr="00746E2A">
          <w:rPr>
            <w:sz w:val="36"/>
            <w:szCs w:val="36"/>
          </w:rPr>
          <w:t xml:space="preserve"> media streaming scenarios</w:t>
        </w:r>
        <w:bookmarkEnd w:id="339"/>
      </w:ins>
    </w:p>
    <w:p w14:paraId="75C133A8" w14:textId="1C33B27E" w:rsidR="00546A93" w:rsidRDefault="00546A93" w:rsidP="00546A93">
      <w:pPr>
        <w:pStyle w:val="Heading3"/>
        <w:rPr>
          <w:ins w:id="344" w:author="Richard Bradbury" w:date="2024-04-04T20:44:00Z" w16du:dateUtc="2024-04-04T19:44:00Z"/>
        </w:rPr>
      </w:pPr>
      <w:ins w:id="345" w:author="Richard Bradbury" w:date="2024-04-04T20:44:00Z" w16du:dateUtc="2024-04-04T19:44:00Z">
        <w:r>
          <w:t>Y.1.0</w:t>
        </w:r>
        <w:r>
          <w:tab/>
          <w:t>Introduction</w:t>
        </w:r>
      </w:ins>
    </w:p>
    <w:p w14:paraId="0ED05EB0" w14:textId="6054837A" w:rsidR="00AB42F1" w:rsidRPr="00482119" w:rsidRDefault="00AB42F1" w:rsidP="00E256E9">
      <w:pPr>
        <w:keepLines/>
        <w:rPr>
          <w:ins w:id="346" w:author="Prakash Kolan(11172023)" w:date="2024-03-25T21:50:00Z"/>
        </w:rPr>
      </w:pPr>
      <w:ins w:id="347" w:author="Prakash Kolan(11172023)" w:date="2024-03-25T21:50:00Z">
        <w:r w:rsidRPr="00482119">
          <w:t xml:space="preserve">This clause presents the MNO CDN, OTT, and multi-MNO distribution collaboration scenarios corresponding to those described in clauses A.2, A.3, and A.8 of </w:t>
        </w:r>
      </w:ins>
      <w:ins w:id="348" w:author="Prakash Kolan(11172023)" w:date="2024-03-28T15:11:00Z">
        <w:r w:rsidR="006116AF">
          <w:t>the present document</w:t>
        </w:r>
      </w:ins>
      <w:ins w:id="349" w:author="Prakash Kolan(11172023)" w:date="2024-03-25T21:50:00Z">
        <w:r w:rsidRPr="00482119">
          <w:t xml:space="preserve"> enhanced with network slicing. Other MNO CDN and OTT collaboration scenarios (clauses A.1, A.4, A.5, A.6, A.7 of </w:t>
        </w:r>
      </w:ins>
      <w:ins w:id="350" w:author="Richard Bradbury" w:date="2024-04-04T20:39:00Z" w16du:dateUtc="2024-04-04T19:39:00Z">
        <w:r w:rsidR="00682BEA">
          <w:t xml:space="preserve">the </w:t>
        </w:r>
      </w:ins>
      <w:ins w:id="351" w:author="Prakash Kolan(11172023)" w:date="2024-03-28T15:11:00Z">
        <w:r w:rsidR="006116AF">
          <w:t>present document</w:t>
        </w:r>
      </w:ins>
      <w:ins w:id="352" w:author="Prakash Kolan(11172023)" w:date="2024-03-25T21:50:00Z">
        <w:r w:rsidRPr="00482119">
          <w:t>) can be similarly enhanced, and are therefore not presented here.</w:t>
        </w:r>
      </w:ins>
    </w:p>
    <w:p w14:paraId="6ACD3E35" w14:textId="18C06C58" w:rsidR="00AB42F1" w:rsidRPr="00746E2A" w:rsidRDefault="00625125" w:rsidP="00746E2A">
      <w:pPr>
        <w:pStyle w:val="Heading2"/>
        <w:rPr>
          <w:ins w:id="353" w:author="Prakash Kolan(11172023)" w:date="2024-03-25T21:50:00Z"/>
          <w:rFonts w:eastAsia="Times New Roman"/>
          <w:lang w:eastAsia="zh-CN"/>
        </w:rPr>
      </w:pPr>
      <w:bookmarkStart w:id="354" w:name="_Toc152670197"/>
      <w:ins w:id="355" w:author="Prakash Kolan(11172023)" w:date="2024-03-28T15:00:00Z">
        <w:r w:rsidRPr="00746E2A">
          <w:rPr>
            <w:rFonts w:eastAsia="Times New Roman"/>
            <w:lang w:eastAsia="zh-CN"/>
          </w:rPr>
          <w:lastRenderedPageBreak/>
          <w:t>Y</w:t>
        </w:r>
      </w:ins>
      <w:ins w:id="356" w:author="Prakash Kolan(11172023)" w:date="2024-03-25T21:50:00Z">
        <w:r w:rsidR="00AB42F1" w:rsidRPr="00746E2A">
          <w:rPr>
            <w:rFonts w:eastAsia="Times New Roman"/>
            <w:lang w:eastAsia="zh-CN"/>
          </w:rPr>
          <w:t>.1.1</w:t>
        </w:r>
        <w:r w:rsidR="00AB42F1" w:rsidRPr="00746E2A">
          <w:rPr>
            <w:rFonts w:eastAsia="Times New Roman"/>
            <w:lang w:eastAsia="zh-CN"/>
          </w:rPr>
          <w:tab/>
          <w:t>Downlink media streaming with both AF and AS deployed in the trusted Data Network</w:t>
        </w:r>
        <w:bookmarkEnd w:id="354"/>
      </w:ins>
    </w:p>
    <w:p w14:paraId="5ED860E7" w14:textId="259FC2AF" w:rsidR="00AB42F1" w:rsidRPr="00482119" w:rsidRDefault="00AB42F1" w:rsidP="00AB42F1">
      <w:pPr>
        <w:keepNext/>
        <w:rPr>
          <w:ins w:id="357" w:author="Prakash Kolan(11172023)" w:date="2024-03-25T21:50:00Z"/>
          <w:noProof/>
        </w:rPr>
      </w:pPr>
      <w:ins w:id="358" w:author="Prakash Kolan(11172023)" w:date="2024-03-25T21:50:00Z">
        <w:r w:rsidRPr="00482119">
          <w:t>The collaboration scenario shown in figure </w:t>
        </w:r>
      </w:ins>
      <w:ins w:id="359" w:author="Prakash Kolan(11172023)" w:date="2024-03-28T15:12:00Z">
        <w:r w:rsidR="006116AF">
          <w:t>Y</w:t>
        </w:r>
      </w:ins>
      <w:ins w:id="360" w:author="Prakash Kolan(11172023)" w:date="2024-03-25T21:50:00Z">
        <w:r w:rsidRPr="00482119">
          <w:t xml:space="preserve">.1.1-1 corresponds to the MNO CDN collaboration scenario described in clause A.2 of </w:t>
        </w:r>
      </w:ins>
      <w:ins w:id="361" w:author="Prakash Kolan(11172023)" w:date="2024-03-28T15:12:00Z">
        <w:r w:rsidR="006116AF">
          <w:t>the present document</w:t>
        </w:r>
      </w:ins>
      <w:ins w:id="362" w:author="Prakash Kolan(11172023)" w:date="2024-03-25T21:50:00Z">
        <w:r w:rsidRPr="00482119">
          <w:t xml:space="preserve"> delivered using a network slice.</w:t>
        </w:r>
      </w:ins>
    </w:p>
    <w:p w14:paraId="2E0A5C41" w14:textId="1E075C3D" w:rsidR="00AB42F1" w:rsidRPr="00482119" w:rsidRDefault="00A044AE" w:rsidP="00AB42F1">
      <w:pPr>
        <w:pStyle w:val="TH"/>
        <w:rPr>
          <w:ins w:id="363" w:author="Prakash Kolan(11172023)" w:date="2024-03-25T21:50:00Z"/>
          <w:noProof/>
          <w:lang w:val="fr-FR"/>
        </w:rPr>
      </w:pPr>
      <w:ins w:id="364" w:author="Prakash Kolan(11172023)" w:date="2024-04-01T14:52:00Z">
        <w:r w:rsidRPr="00482119">
          <w:rPr>
            <w:noProof/>
          </w:rPr>
          <w:object w:dxaOrig="6404" w:dyaOrig="3595" w14:anchorId="1B6A5AB7">
            <v:shape id="_x0000_i1031" type="#_x0000_t75" alt="" style="width:475pt;height:2in;mso-width-percent:0;mso-height-percent:0;mso-width-percent:0;mso-height-percent:0" o:ole="">
              <v:imagedata r:id="rId37" o:title="" croptop="23101f" cropbottom="22051f" cropleft="2800f" cropright="22104f"/>
            </v:shape>
            <o:OLEObject Type="Embed" ProgID="PowerPoint.Slide.12" ShapeID="_x0000_i1031" DrawAspect="Content" ObjectID="_1773770283" r:id="rId38"/>
          </w:object>
        </w:r>
      </w:ins>
    </w:p>
    <w:p w14:paraId="5E81F763" w14:textId="42CDF47A" w:rsidR="00AB42F1" w:rsidRPr="00482119" w:rsidRDefault="00AB42F1" w:rsidP="00AB42F1">
      <w:pPr>
        <w:pStyle w:val="TF"/>
        <w:rPr>
          <w:ins w:id="365" w:author="Prakash Kolan(11172023)" w:date="2024-03-25T21:50:00Z"/>
          <w:noProof/>
          <w:lang w:val="fr-FR"/>
        </w:rPr>
      </w:pPr>
      <w:ins w:id="366" w:author="Prakash Kolan(11172023)" w:date="2024-03-25T21:50:00Z">
        <w:r w:rsidRPr="00482119">
          <w:t xml:space="preserve">Figure </w:t>
        </w:r>
      </w:ins>
      <w:ins w:id="367" w:author="Prakash Kolan(11172023)" w:date="2024-03-28T15:10:00Z">
        <w:r w:rsidR="009E56A4">
          <w:t>Y</w:t>
        </w:r>
      </w:ins>
      <w:ins w:id="368" w:author="Prakash Kolan(11172023)" w:date="2024-03-25T21:50:00Z">
        <w:r w:rsidRPr="00482119">
          <w:t>.1.1-1: Downlink media streaming with AF and AS in the trusted Data Network</w:t>
        </w:r>
        <w:r w:rsidRPr="00482119">
          <w:br/>
          <w:t>with Network Slicing</w:t>
        </w:r>
      </w:ins>
    </w:p>
    <w:p w14:paraId="3AFC7FA2" w14:textId="09416951" w:rsidR="00AB42F1" w:rsidRPr="00482119" w:rsidRDefault="00AB42F1" w:rsidP="00AB42F1">
      <w:pPr>
        <w:rPr>
          <w:ins w:id="369" w:author="Prakash Kolan(11172023)" w:date="2024-03-25T21:50:00Z"/>
          <w:noProof/>
        </w:rPr>
      </w:pPr>
      <w:bookmarkStart w:id="370" w:name="_Toc138932940"/>
      <w:ins w:id="371" w:author="Prakash Kolan(11172023)" w:date="2024-03-25T21:50:00Z">
        <w:r w:rsidRPr="00482119">
          <w:rPr>
            <w:noProof/>
          </w:rPr>
          <w:t xml:space="preserve">The 5GMSd Application Provider may negotiate with the MNO for creation </w:t>
        </w:r>
      </w:ins>
      <w:ins w:id="372" w:author="Prakash Kolan(11172023)" w:date="2024-04-01T15:05:00Z">
        <w:r w:rsidR="00143E71">
          <w:rPr>
            <w:noProof/>
          </w:rPr>
          <w:t xml:space="preserve">and provisioning </w:t>
        </w:r>
      </w:ins>
      <w:ins w:id="373" w:author="Prakash Kolan(11172023)" w:date="2024-03-25T21:50:00Z">
        <w:r w:rsidRPr="00482119">
          <w:rPr>
            <w:noProof/>
          </w:rPr>
          <w:t xml:space="preserve">of a network slice. </w:t>
        </w:r>
      </w:ins>
    </w:p>
    <w:p w14:paraId="03B94E8F" w14:textId="5544D187" w:rsidR="00AB42F1" w:rsidRPr="00482119" w:rsidRDefault="00AB42F1" w:rsidP="00AB42F1">
      <w:pPr>
        <w:keepLines/>
        <w:rPr>
          <w:ins w:id="374" w:author="Prakash Kolan(11172023)" w:date="2024-03-25T21:50:00Z"/>
          <w:noProof/>
        </w:rPr>
      </w:pPr>
      <w:ins w:id="375" w:author="Prakash Kolan(11172023)" w:date="2024-03-25T21:50:00Z">
        <w:r w:rsidRPr="00482119">
          <w:rPr>
            <w:noProof/>
          </w:rPr>
          <w:t xml:space="preserve">All the interactions between the participating entities (5GMSd Application Provider, 5GMSd-Aware Application, 5GMSd Client, 5GMSd AF, and 5GMSd AS) for the 5G Media Streaming session described in clause A.2 of </w:t>
        </w:r>
      </w:ins>
      <w:ins w:id="376" w:author="Prakash Kolan(11172023)" w:date="2024-03-28T15:12:00Z">
        <w:r w:rsidR="00E05165">
          <w:rPr>
            <w:noProof/>
          </w:rPr>
          <w:t>the</w:t>
        </w:r>
      </w:ins>
      <w:ins w:id="377" w:author="Prakash Kolan(11172023)" w:date="2024-03-28T15:13:00Z">
        <w:r w:rsidR="00E05165">
          <w:rPr>
            <w:noProof/>
          </w:rPr>
          <w:t xml:space="preserve"> present document</w:t>
        </w:r>
      </w:ins>
      <w:ins w:id="378" w:author="Prakash Kolan(11172023)" w:date="2024-03-25T21:50:00Z">
        <w:r w:rsidRPr="00482119">
          <w:rPr>
            <w:noProof/>
          </w:rPr>
          <w:t xml:space="preserve"> apply in this scenario. All M4d interactions happen through a PDU Session established within the provisioned network slice.</w:t>
        </w:r>
      </w:ins>
    </w:p>
    <w:p w14:paraId="77077C38" w14:textId="407085F0" w:rsidR="00AB42F1" w:rsidRPr="00746E2A" w:rsidRDefault="00625125" w:rsidP="00746E2A">
      <w:pPr>
        <w:pStyle w:val="Heading2"/>
        <w:rPr>
          <w:ins w:id="379" w:author="Prakash Kolan(11172023)" w:date="2024-03-25T21:50:00Z"/>
          <w:rFonts w:eastAsia="Times New Roman"/>
          <w:lang w:eastAsia="zh-CN"/>
        </w:rPr>
      </w:pPr>
      <w:bookmarkStart w:id="380" w:name="_Toc152670198"/>
      <w:ins w:id="381" w:author="Prakash Kolan(11172023)" w:date="2024-03-28T15:01:00Z">
        <w:r w:rsidRPr="00746E2A">
          <w:rPr>
            <w:rFonts w:eastAsia="Times New Roman"/>
            <w:lang w:eastAsia="zh-CN"/>
          </w:rPr>
          <w:t>Y</w:t>
        </w:r>
      </w:ins>
      <w:ins w:id="382" w:author="Prakash Kolan(11172023)" w:date="2024-03-25T21:50:00Z">
        <w:r w:rsidR="00AB42F1" w:rsidRPr="00746E2A">
          <w:rPr>
            <w:rFonts w:eastAsia="Times New Roman"/>
            <w:lang w:eastAsia="zh-CN"/>
          </w:rPr>
          <w:t>.1.2</w:t>
        </w:r>
        <w:r w:rsidR="00AB42F1" w:rsidRPr="00746E2A">
          <w:rPr>
            <w:rFonts w:eastAsia="Times New Roman"/>
            <w:lang w:eastAsia="zh-CN"/>
          </w:rPr>
          <w:tab/>
          <w:t>Downlink media streaming with both AF and AS deployed in an external Data Network (OTT)</w:t>
        </w:r>
        <w:bookmarkEnd w:id="370"/>
        <w:bookmarkEnd w:id="380"/>
      </w:ins>
    </w:p>
    <w:p w14:paraId="753559FD" w14:textId="07482410" w:rsidR="00AB42F1" w:rsidRPr="00482119" w:rsidRDefault="00AB42F1" w:rsidP="00AB42F1">
      <w:pPr>
        <w:keepNext/>
        <w:keepLines/>
        <w:rPr>
          <w:ins w:id="383" w:author="Prakash Kolan(11172023)" w:date="2024-03-25T21:50:00Z"/>
        </w:rPr>
      </w:pPr>
      <w:ins w:id="384" w:author="Prakash Kolan(11172023)" w:date="2024-03-25T21:50:00Z">
        <w:r w:rsidRPr="00482119">
          <w:rPr>
            <w:noProof/>
          </w:rPr>
          <w:t>This collaboration scenario shown in figure </w:t>
        </w:r>
      </w:ins>
      <w:ins w:id="385" w:author="Prakash Kolan(11172023)" w:date="2024-03-28T15:13:00Z">
        <w:r w:rsidR="00E05165">
          <w:rPr>
            <w:noProof/>
          </w:rPr>
          <w:t>Y</w:t>
        </w:r>
      </w:ins>
      <w:ins w:id="386" w:author="Prakash Kolan(11172023)" w:date="2024-03-25T21:50:00Z">
        <w:r w:rsidRPr="00482119">
          <w:rPr>
            <w:noProof/>
          </w:rPr>
          <w:t xml:space="preserve">.1.2-1 corresponds to the OTT collaboration scenario described in clause A.3 of </w:t>
        </w:r>
      </w:ins>
      <w:ins w:id="387" w:author="Prakash Kolan(11172023)" w:date="2024-03-28T15:13:00Z">
        <w:r w:rsidR="00D3295E">
          <w:rPr>
            <w:noProof/>
          </w:rPr>
          <w:t>the present document</w:t>
        </w:r>
      </w:ins>
      <w:ins w:id="388" w:author="Prakash Kolan(11172023)" w:date="2024-03-25T21:50:00Z">
        <w:r w:rsidRPr="00482119">
          <w:rPr>
            <w:noProof/>
          </w:rPr>
          <w:t xml:space="preserve"> delivered using a network slice.</w:t>
        </w:r>
      </w:ins>
    </w:p>
    <w:p w14:paraId="1ACA439C" w14:textId="48A0F4F4" w:rsidR="00AB42F1" w:rsidRPr="00482119" w:rsidRDefault="00A044AE" w:rsidP="00AB42F1">
      <w:pPr>
        <w:pStyle w:val="TH"/>
        <w:rPr>
          <w:ins w:id="389" w:author="Prakash Kolan(11172023)" w:date="2024-03-25T21:50:00Z"/>
          <w:noProof/>
        </w:rPr>
      </w:pPr>
      <w:ins w:id="390" w:author="Prakash Kolan(11172023)" w:date="2024-04-01T14:53:00Z">
        <w:r w:rsidRPr="00482119">
          <w:rPr>
            <w:noProof/>
          </w:rPr>
          <w:object w:dxaOrig="6404" w:dyaOrig="3595" w14:anchorId="61E2142C">
            <v:shape id="_x0000_i1032" type="#_x0000_t75" alt="" style="width:462.5pt;height:134.5pt;mso-width-percent:0;mso-height-percent:0;mso-width-percent:0;mso-height-percent:0" o:ole="">
              <v:imagedata r:id="rId39" o:title="" croptop="23101f" cropbottom="22051f" cropleft="2800f" cropright="20189f"/>
            </v:shape>
            <o:OLEObject Type="Embed" ProgID="PowerPoint.Slide.12" ShapeID="_x0000_i1032" DrawAspect="Content" ObjectID="_1773770284" r:id="rId40"/>
          </w:object>
        </w:r>
      </w:ins>
    </w:p>
    <w:p w14:paraId="5C908585" w14:textId="50ACC4F1" w:rsidR="00AB42F1" w:rsidRPr="00482119" w:rsidRDefault="00AB42F1" w:rsidP="00AB42F1">
      <w:pPr>
        <w:pStyle w:val="TF"/>
        <w:rPr>
          <w:ins w:id="391" w:author="Prakash Kolan(11172023)" w:date="2024-03-25T21:50:00Z"/>
        </w:rPr>
      </w:pPr>
      <w:ins w:id="392" w:author="Prakash Kolan(11172023)" w:date="2024-03-25T21:50:00Z">
        <w:r w:rsidRPr="00482119">
          <w:t xml:space="preserve">Figure </w:t>
        </w:r>
      </w:ins>
      <w:ins w:id="393" w:author="Prakash Kolan(11172023)" w:date="2024-03-28T15:10:00Z">
        <w:r w:rsidR="009E56A4">
          <w:t>Y</w:t>
        </w:r>
      </w:ins>
      <w:ins w:id="394" w:author="Prakash Kolan(11172023)" w:date="2024-03-25T21:50:00Z">
        <w:r w:rsidRPr="00482119">
          <w:t>.1.2-1: Downlink media streaming with AF and AS in an external Data Network (OTT)</w:t>
        </w:r>
        <w:r w:rsidRPr="00482119">
          <w:br/>
          <w:t>with Network Slicing</w:t>
        </w:r>
      </w:ins>
    </w:p>
    <w:p w14:paraId="2F5F34F5" w14:textId="28E4DBE3" w:rsidR="00AB42F1" w:rsidRPr="00482119" w:rsidRDefault="00AB42F1" w:rsidP="00AB42F1">
      <w:pPr>
        <w:rPr>
          <w:ins w:id="395" w:author="Prakash Kolan(11172023)" w:date="2024-03-25T21:50:00Z"/>
          <w:noProof/>
        </w:rPr>
      </w:pPr>
      <w:bookmarkStart w:id="396" w:name="_Toc138932945"/>
      <w:ins w:id="397" w:author="Prakash Kolan(11172023)" w:date="2024-03-25T21:50:00Z">
        <w:r w:rsidRPr="00482119">
          <w:rPr>
            <w:noProof/>
          </w:rPr>
          <w:t xml:space="preserve">The 5GMSd Application Provider may negotiate with the MNO for the creation </w:t>
        </w:r>
      </w:ins>
      <w:ins w:id="398" w:author="Prakash Kolan(11172023)" w:date="2024-04-01T15:06:00Z">
        <w:r w:rsidR="00106A16">
          <w:rPr>
            <w:noProof/>
          </w:rPr>
          <w:t xml:space="preserve">and provisioning </w:t>
        </w:r>
      </w:ins>
      <w:ins w:id="399" w:author="Prakash Kolan(11172023)" w:date="2024-03-25T21:50:00Z">
        <w:r w:rsidRPr="00482119">
          <w:rPr>
            <w:noProof/>
          </w:rPr>
          <w:t>of a network slice.</w:t>
        </w:r>
      </w:ins>
    </w:p>
    <w:p w14:paraId="727F5538" w14:textId="4193F27C" w:rsidR="00AB42F1" w:rsidRPr="00482119" w:rsidRDefault="00AB42F1" w:rsidP="00AB42F1">
      <w:pPr>
        <w:rPr>
          <w:ins w:id="400" w:author="Prakash Kolan(11172023)" w:date="2024-03-25T21:50:00Z"/>
          <w:noProof/>
        </w:rPr>
      </w:pPr>
      <w:ins w:id="401" w:author="Prakash Kolan(11172023)" w:date="2024-03-25T21:50:00Z">
        <w:r w:rsidRPr="00482119">
          <w:rPr>
            <w:noProof/>
          </w:rPr>
          <w:t xml:space="preserve">All the interactions between all the participating entities (5GMSd Application Provider, 5GMSd-Aware Application, 5GMSd Client, 5GMSd AF, and 5GMSd AS) described in clause A.3 of </w:t>
        </w:r>
      </w:ins>
      <w:ins w:id="402" w:author="Prakash Kolan(11172023)" w:date="2024-03-28T15:13:00Z">
        <w:r w:rsidR="00D3295E">
          <w:rPr>
            <w:noProof/>
          </w:rPr>
          <w:t>the present document</w:t>
        </w:r>
      </w:ins>
      <w:ins w:id="403" w:author="Prakash Kolan(11172023)" w:date="2024-03-25T21:50:00Z">
        <w:r w:rsidRPr="00482119">
          <w:rPr>
            <w:noProof/>
          </w:rPr>
          <w:t xml:space="preserve"> apply in this scenario. All M4d and M5d interactions happen through a PDU Session established within the provisioned network slice.</w:t>
        </w:r>
      </w:ins>
    </w:p>
    <w:p w14:paraId="19F54AB8" w14:textId="0275422E" w:rsidR="00AB42F1" w:rsidRPr="00746E2A" w:rsidRDefault="00625125" w:rsidP="00746E2A">
      <w:pPr>
        <w:pStyle w:val="Heading2"/>
        <w:rPr>
          <w:ins w:id="404" w:author="Prakash Kolan(11172023)" w:date="2024-03-25T21:50:00Z"/>
          <w:rFonts w:eastAsia="Times New Roman"/>
          <w:lang w:eastAsia="zh-CN"/>
        </w:rPr>
      </w:pPr>
      <w:bookmarkStart w:id="405" w:name="_Toc152670199"/>
      <w:ins w:id="406" w:author="Prakash Kolan(11172023)" w:date="2024-03-28T15:02:00Z">
        <w:r w:rsidRPr="00746E2A">
          <w:rPr>
            <w:rFonts w:eastAsia="Times New Roman"/>
            <w:lang w:eastAsia="zh-CN"/>
          </w:rPr>
          <w:lastRenderedPageBreak/>
          <w:t>Y</w:t>
        </w:r>
      </w:ins>
      <w:ins w:id="407" w:author="Prakash Kolan(11172023)" w:date="2024-03-25T21:50:00Z">
        <w:r w:rsidR="00AB42F1" w:rsidRPr="00746E2A">
          <w:rPr>
            <w:rFonts w:eastAsia="Times New Roman"/>
            <w:lang w:eastAsia="zh-CN"/>
          </w:rPr>
          <w:t>.1.3</w:t>
        </w:r>
        <w:r w:rsidR="00AB42F1" w:rsidRPr="00746E2A">
          <w:rPr>
            <w:rFonts w:eastAsia="Times New Roman"/>
            <w:lang w:eastAsia="zh-CN"/>
          </w:rPr>
          <w:tab/>
          <w:t>Downlink media streaming with AFs deployed in two separate trusted Data Networks sharing AS in an external Data Network</w:t>
        </w:r>
        <w:bookmarkEnd w:id="396"/>
        <w:bookmarkEnd w:id="405"/>
      </w:ins>
    </w:p>
    <w:p w14:paraId="7240349B" w14:textId="2825DFA9" w:rsidR="00AB42F1" w:rsidRPr="00482119" w:rsidRDefault="00AB42F1" w:rsidP="00AB42F1">
      <w:pPr>
        <w:keepNext/>
        <w:rPr>
          <w:ins w:id="408" w:author="Prakash Kolan(11172023)" w:date="2024-03-25T21:50:00Z"/>
          <w:noProof/>
        </w:rPr>
      </w:pPr>
      <w:ins w:id="409" w:author="Prakash Kolan(11172023)" w:date="2024-03-25T21:50:00Z">
        <w:r w:rsidRPr="00482119">
          <w:rPr>
            <w:noProof/>
          </w:rPr>
          <w:t>This collaboration scenario shown in figure </w:t>
        </w:r>
      </w:ins>
      <w:ins w:id="410" w:author="Prakash Kolan(11172023)" w:date="2024-03-28T15:14:00Z">
        <w:r w:rsidR="00D3295E">
          <w:rPr>
            <w:noProof/>
          </w:rPr>
          <w:t>Y</w:t>
        </w:r>
      </w:ins>
      <w:ins w:id="411" w:author="Prakash Kolan(11172023)" w:date="2024-03-25T21:50:00Z">
        <w:r w:rsidRPr="00482119">
          <w:rPr>
            <w:noProof/>
          </w:rPr>
          <w:t xml:space="preserve">.1.3-1 represents a multi-MNO distribution scenario where an external CDN (5GMSd AS) is used to deliver content to multiple UEs connected to different 5GMSd-capable PLMNs, as described in clause A.8 of </w:t>
        </w:r>
      </w:ins>
      <w:ins w:id="412" w:author="Prakash Kolan(11172023)" w:date="2024-03-28T15:14:00Z">
        <w:r w:rsidR="00D3295E">
          <w:rPr>
            <w:noProof/>
          </w:rPr>
          <w:t>the present document</w:t>
        </w:r>
      </w:ins>
      <w:ins w:id="413" w:author="Prakash Kolan(11172023)" w:date="2024-03-25T21:50:00Z">
        <w:r w:rsidRPr="00482119">
          <w:rPr>
            <w:noProof/>
          </w:rPr>
          <w:t>, but delivered using network slices on those PLMNs.</w:t>
        </w:r>
      </w:ins>
    </w:p>
    <w:p w14:paraId="242F0E41" w14:textId="3F6068C1" w:rsidR="00AB42F1" w:rsidRPr="00482119" w:rsidRDefault="00A044AE" w:rsidP="00AB42F1">
      <w:pPr>
        <w:pStyle w:val="TH"/>
        <w:rPr>
          <w:ins w:id="414" w:author="Prakash Kolan(11172023)" w:date="2024-03-25T21:50:00Z"/>
          <w:noProof/>
        </w:rPr>
      </w:pPr>
      <w:ins w:id="415" w:author="Prakash Kolan(11172023)" w:date="2024-04-01T14:54:00Z">
        <w:r w:rsidRPr="00482119">
          <w:rPr>
            <w:noProof/>
          </w:rPr>
          <w:object w:dxaOrig="6404" w:dyaOrig="3595" w14:anchorId="709F803D">
            <v:shape id="_x0000_i1033" type="#_x0000_t75" alt="" style="width:481.5pt;height:297pt;mso-width-percent:0;mso-height-percent:0;mso-width-percent:0;mso-height-percent:0" o:ole="">
              <v:imagedata r:id="rId41" o:title="" croptop="8663f" cropbottom="14701f" cropleft="2800f" cropright="20189f"/>
            </v:shape>
            <o:OLEObject Type="Embed" ProgID="PowerPoint.Slide.12" ShapeID="_x0000_i1033" DrawAspect="Content" ObjectID="_1773770285" r:id="rId42"/>
          </w:object>
        </w:r>
      </w:ins>
    </w:p>
    <w:p w14:paraId="3C42957A" w14:textId="49EA56A8" w:rsidR="00AB42F1" w:rsidRPr="00482119" w:rsidRDefault="00AB42F1" w:rsidP="00AB42F1">
      <w:pPr>
        <w:pStyle w:val="TF"/>
        <w:rPr>
          <w:ins w:id="416" w:author="Prakash Kolan(11172023)" w:date="2024-03-25T21:50:00Z"/>
        </w:rPr>
      </w:pPr>
      <w:ins w:id="417" w:author="Prakash Kolan(11172023)" w:date="2024-03-25T21:50:00Z">
        <w:r w:rsidRPr="00482119">
          <w:t xml:space="preserve">Figure </w:t>
        </w:r>
      </w:ins>
      <w:ins w:id="418" w:author="Prakash Kolan(11172023)" w:date="2024-03-28T15:10:00Z">
        <w:r w:rsidR="009E56A4">
          <w:t>Y</w:t>
        </w:r>
      </w:ins>
      <w:ins w:id="419" w:author="Prakash Kolan(11172023)" w:date="2024-03-25T21:50:00Z">
        <w:r w:rsidRPr="00482119">
          <w:t>.1.3-1: Downlink media streaming with AFs in two trusted Data Networks sharing AS in external Data Network with Network Slicing</w:t>
        </w:r>
      </w:ins>
    </w:p>
    <w:p w14:paraId="616D3632" w14:textId="2A3DF9C6" w:rsidR="00AB42F1" w:rsidRPr="00482119" w:rsidRDefault="00AB42F1" w:rsidP="00AB42F1">
      <w:pPr>
        <w:rPr>
          <w:ins w:id="420" w:author="Prakash Kolan(11172023)" w:date="2024-03-25T21:50:00Z"/>
          <w:noProof/>
        </w:rPr>
      </w:pPr>
      <w:bookmarkStart w:id="421" w:name="_Toc138932946"/>
      <w:ins w:id="422" w:author="Prakash Kolan(11172023)" w:date="2024-03-25T21:50:00Z">
        <w:r w:rsidRPr="00482119">
          <w:rPr>
            <w:noProof/>
          </w:rPr>
          <w:t>The 5GMSd Application Provider may negotiate with each of the PLMNs for creation of network sliced. The network slice for each PLMN is provisioned by the PLMN operator.</w:t>
        </w:r>
      </w:ins>
    </w:p>
    <w:p w14:paraId="35C503F1" w14:textId="01684F38" w:rsidR="00AB42F1" w:rsidRPr="00482119" w:rsidRDefault="00AB42F1" w:rsidP="00AB42F1">
      <w:pPr>
        <w:rPr>
          <w:ins w:id="423" w:author="Prakash Kolan(11172023)" w:date="2024-03-25T21:50:00Z"/>
          <w:noProof/>
        </w:rPr>
      </w:pPr>
      <w:ins w:id="424" w:author="Prakash Kolan(11172023)" w:date="2024-03-25T21:50:00Z">
        <w:r w:rsidRPr="00482119">
          <w:rPr>
            <w:noProof/>
          </w:rPr>
          <w:t xml:space="preserve">All the interactions between all the participating entities (5GMSd Application Provider, 5GMSd-Aware Application, 5GMSd Client, 5GMSd AF, and 5GMSd AS, PCF) described in clause A.8 of </w:t>
        </w:r>
      </w:ins>
      <w:ins w:id="425" w:author="Prakash Kolan(11172023)" w:date="2024-03-28T15:14:00Z">
        <w:r w:rsidR="00D3295E">
          <w:rPr>
            <w:noProof/>
          </w:rPr>
          <w:t>the present document</w:t>
        </w:r>
      </w:ins>
      <w:ins w:id="426" w:author="Prakash Kolan(11172023)" w:date="2024-03-25T21:50:00Z">
        <w:r w:rsidRPr="00482119">
          <w:rPr>
            <w:noProof/>
          </w:rPr>
          <w:t xml:space="preserve"> apply in this scenario. All M4 and M5 interactions happen through PDU Sessions established within the provisioned network slices. Each UE in a different PLMN may use the provisioned network slice in that PLMN for all the 5G Media Streaming operations. The same external CDN (5GMSd AS) serves the users of both the PLMNs, and all the signaling and media traffic is sent through PSU Sessions in respective network slices.</w:t>
        </w:r>
        <w:bookmarkEnd w:id="421"/>
      </w:ins>
    </w:p>
    <w:p w14:paraId="6234FDFB" w14:textId="7950F433" w:rsidR="00AB42F1" w:rsidRPr="00746E2A" w:rsidRDefault="00625125" w:rsidP="00746E2A">
      <w:pPr>
        <w:pStyle w:val="Heading4"/>
        <w:rPr>
          <w:ins w:id="427" w:author="Prakash Kolan(11172023)" w:date="2024-03-25T21:50:00Z"/>
          <w:sz w:val="36"/>
          <w:szCs w:val="36"/>
        </w:rPr>
      </w:pPr>
      <w:bookmarkStart w:id="428" w:name="_Toc152670200"/>
      <w:ins w:id="429" w:author="Prakash Kolan(11172023)" w:date="2024-03-28T15:02:00Z">
        <w:r w:rsidRPr="00746E2A">
          <w:rPr>
            <w:sz w:val="36"/>
            <w:szCs w:val="36"/>
          </w:rPr>
          <w:t>Y</w:t>
        </w:r>
      </w:ins>
      <w:ins w:id="430" w:author="Prakash Kolan(11172023)" w:date="2024-03-25T21:50:00Z">
        <w:r w:rsidR="00AB42F1" w:rsidRPr="00746E2A">
          <w:rPr>
            <w:sz w:val="36"/>
            <w:szCs w:val="36"/>
          </w:rPr>
          <w:t>.2</w:t>
        </w:r>
        <w:r w:rsidR="00AB42F1" w:rsidRPr="00746E2A">
          <w:rPr>
            <w:sz w:val="36"/>
            <w:szCs w:val="36"/>
          </w:rPr>
          <w:tab/>
          <w:t>Collaboration scenarios for network slicing with multiple slices or Data Networks</w:t>
        </w:r>
        <w:bookmarkEnd w:id="428"/>
      </w:ins>
    </w:p>
    <w:p w14:paraId="0EB14FC3" w14:textId="667EAFBF" w:rsidR="00E256E9" w:rsidRDefault="00E256E9" w:rsidP="00E256E9">
      <w:pPr>
        <w:pStyle w:val="Heading2"/>
        <w:rPr>
          <w:ins w:id="431" w:author="Richard Bradbury" w:date="2024-04-04T20:51:00Z" w16du:dateUtc="2024-04-04T19:51:00Z"/>
          <w:lang w:eastAsia="zh-CN"/>
        </w:rPr>
      </w:pPr>
      <w:bookmarkStart w:id="432" w:name="_Toc152670201"/>
      <w:ins w:id="433" w:author="Richard Bradbury" w:date="2024-04-04T20:51:00Z" w16du:dateUtc="2024-04-04T19:51:00Z">
        <w:r>
          <w:rPr>
            <w:lang w:eastAsia="zh-CN"/>
          </w:rPr>
          <w:t>Y.2.</w:t>
        </w:r>
      </w:ins>
      <w:ins w:id="434" w:author="Richard Bradbury" w:date="2024-04-04T20:52:00Z" w16du:dateUtc="2024-04-04T19:52:00Z">
        <w:r>
          <w:rPr>
            <w:lang w:eastAsia="zh-CN"/>
          </w:rPr>
          <w:t>0</w:t>
        </w:r>
        <w:r>
          <w:rPr>
            <w:lang w:eastAsia="zh-CN"/>
          </w:rPr>
          <w:tab/>
          <w:t>Introduction</w:t>
        </w:r>
      </w:ins>
    </w:p>
    <w:p w14:paraId="3E904029" w14:textId="35AB7B98" w:rsidR="00E256E9" w:rsidRPr="00482119" w:rsidRDefault="00E256E9" w:rsidP="00E256E9">
      <w:pPr>
        <w:keepNext/>
        <w:rPr>
          <w:ins w:id="435" w:author="Prakash Kolan(11172023)" w:date="2024-03-25T21:50:00Z"/>
          <w:lang w:eastAsia="zh-CN"/>
        </w:rPr>
      </w:pPr>
      <w:ins w:id="436" w:author="Prakash Kolan(11172023)" w:date="2024-03-25T21:50:00Z">
        <w:r w:rsidRPr="00482119">
          <w:rPr>
            <w:lang w:eastAsia="zh-CN"/>
          </w:rPr>
          <w:t>From</w:t>
        </w:r>
      </w:ins>
      <w:ins w:id="437" w:author="Prakash Kolan(11172023)" w:date="2024-04-01T14:42:00Z">
        <w:r>
          <w:rPr>
            <w:lang w:eastAsia="zh-CN"/>
          </w:rPr>
          <w:t xml:space="preserve"> </w:t>
        </w:r>
      </w:ins>
      <w:ins w:id="438" w:author="Richard Bradbury" w:date="2024-04-04T20:37:00Z" w16du:dateUtc="2024-04-04T19:37:00Z">
        <w:r>
          <w:rPr>
            <w:lang w:eastAsia="zh-CN"/>
          </w:rPr>
          <w:t xml:space="preserve">the </w:t>
        </w:r>
      </w:ins>
      <w:ins w:id="439" w:author="Prakash Kolan(11172023)" w:date="2024-04-01T14:42:00Z">
        <w:r w:rsidRPr="00482119">
          <w:rPr>
            <w:lang w:eastAsia="zh-CN"/>
          </w:rPr>
          <w:t>network slicing architecture specification in TS</w:t>
        </w:r>
        <w:r>
          <w:rPr>
            <w:lang w:eastAsia="zh-CN"/>
          </w:rPr>
          <w:t> </w:t>
        </w:r>
        <w:r w:rsidRPr="00482119">
          <w:rPr>
            <w:lang w:eastAsia="zh-CN"/>
          </w:rPr>
          <w:t>23.501</w:t>
        </w:r>
        <w:r>
          <w:rPr>
            <w:lang w:eastAsia="zh-CN"/>
          </w:rPr>
          <w:t> </w:t>
        </w:r>
        <w:r w:rsidRPr="00482119">
          <w:rPr>
            <w:lang w:eastAsia="zh-CN"/>
          </w:rPr>
          <w:t>[</w:t>
        </w:r>
      </w:ins>
      <w:ins w:id="440" w:author="Prakash Kolan(11172023)" w:date="2024-04-01T15:33:00Z">
        <w:r>
          <w:rPr>
            <w:lang w:eastAsia="zh-CN"/>
          </w:rPr>
          <w:t>2</w:t>
        </w:r>
      </w:ins>
      <w:ins w:id="441" w:author="Prakash Kolan(11172023)" w:date="2024-04-01T14:42:00Z">
        <w:r w:rsidRPr="00482119">
          <w:rPr>
            <w:lang w:eastAsia="zh-CN"/>
          </w:rPr>
          <w:t>]</w:t>
        </w:r>
        <w:r>
          <w:rPr>
            <w:lang w:eastAsia="zh-CN"/>
          </w:rPr>
          <w:t xml:space="preserve">, </w:t>
        </w:r>
      </w:ins>
      <w:ins w:id="442" w:author="Prakash Kolan(11172023)" w:date="2024-03-25T21:50:00Z">
        <w:r w:rsidRPr="00482119">
          <w:rPr>
            <w:lang w:eastAsia="zh-CN"/>
          </w:rPr>
          <w:t xml:space="preserve">the following </w:t>
        </w:r>
        <w:del w:id="443" w:author="Richard Bradbury" w:date="2024-04-04T20:37:00Z" w16du:dateUtc="2024-04-04T19:37:00Z">
          <w:r w:rsidRPr="00482119" w:rsidDel="00682BEA">
            <w:rPr>
              <w:lang w:eastAsia="zh-CN"/>
            </w:rPr>
            <w:delText>can be</w:delText>
          </w:r>
        </w:del>
      </w:ins>
      <w:ins w:id="444" w:author="Richard Bradbury" w:date="2024-04-04T20:37:00Z" w16du:dateUtc="2024-04-04T19:37:00Z">
        <w:r>
          <w:rPr>
            <w:lang w:eastAsia="zh-CN"/>
          </w:rPr>
          <w:t>is</w:t>
        </w:r>
      </w:ins>
      <w:ins w:id="445" w:author="Prakash Kolan(11172023)" w:date="2024-03-25T21:50:00Z">
        <w:r w:rsidRPr="00482119">
          <w:rPr>
            <w:lang w:eastAsia="zh-CN"/>
          </w:rPr>
          <w:t xml:space="preserve"> inferred:</w:t>
        </w:r>
      </w:ins>
    </w:p>
    <w:p w14:paraId="3EFA4388" w14:textId="77777777" w:rsidR="00E256E9" w:rsidRPr="00482119" w:rsidRDefault="00E256E9" w:rsidP="00E256E9">
      <w:pPr>
        <w:pStyle w:val="B1"/>
        <w:rPr>
          <w:ins w:id="446" w:author="Prakash Kolan(11172023)" w:date="2024-03-25T21:50:00Z"/>
          <w:lang w:eastAsia="zh-CN"/>
        </w:rPr>
      </w:pPr>
      <w:ins w:id="447" w:author="Prakash Kolan(11172023)" w:date="2024-03-25T21:50:00Z">
        <w:r w:rsidRPr="00482119">
          <w:rPr>
            <w:lang w:eastAsia="zh-CN"/>
          </w:rPr>
          <w:t>1.</w:t>
        </w:r>
        <w:r w:rsidRPr="00482119">
          <w:rPr>
            <w:lang w:eastAsia="zh-CN"/>
          </w:rPr>
          <w:tab/>
          <w:t>A UPF instance may be shared between multiple network slices.</w:t>
        </w:r>
      </w:ins>
    </w:p>
    <w:p w14:paraId="21FD7BB2" w14:textId="77777777" w:rsidR="00E256E9" w:rsidRPr="00482119" w:rsidRDefault="00E256E9" w:rsidP="00E256E9">
      <w:pPr>
        <w:pStyle w:val="B1"/>
        <w:rPr>
          <w:ins w:id="448" w:author="Prakash Kolan(11172023)" w:date="2024-03-25T21:50:00Z"/>
          <w:lang w:eastAsia="zh-CN"/>
        </w:rPr>
      </w:pPr>
      <w:ins w:id="449" w:author="Prakash Kolan(11172023)" w:date="2024-03-25T21:50:00Z">
        <w:r w:rsidRPr="00482119">
          <w:rPr>
            <w:lang w:eastAsia="zh-CN"/>
          </w:rPr>
          <w:t>2.</w:t>
        </w:r>
        <w:r w:rsidRPr="00482119">
          <w:rPr>
            <w:lang w:eastAsia="zh-CN"/>
          </w:rPr>
          <w:tab/>
          <w:t>Multiple PDU Sessions terminating in different Data Networks may share the same slice.</w:t>
        </w:r>
      </w:ins>
    </w:p>
    <w:p w14:paraId="147F137D" w14:textId="77777777" w:rsidR="00E256E9" w:rsidRPr="00482119" w:rsidRDefault="00E256E9" w:rsidP="00E256E9">
      <w:pPr>
        <w:pStyle w:val="B1"/>
        <w:rPr>
          <w:ins w:id="450" w:author="Prakash Kolan(11172023)" w:date="2024-03-25T21:50:00Z"/>
          <w:lang w:eastAsia="zh-CN"/>
        </w:rPr>
      </w:pPr>
      <w:ins w:id="451" w:author="Prakash Kolan(11172023)" w:date="2024-03-25T21:50:00Z">
        <w:r w:rsidRPr="00482119">
          <w:rPr>
            <w:lang w:eastAsia="zh-CN"/>
          </w:rPr>
          <w:t>3.</w:t>
        </w:r>
        <w:r w:rsidRPr="00482119">
          <w:rPr>
            <w:lang w:eastAsia="zh-CN"/>
          </w:rPr>
          <w:tab/>
          <w:t>PDU Sessions in different network slice instances may terminate in the same Data Network.</w:t>
        </w:r>
      </w:ins>
    </w:p>
    <w:p w14:paraId="6A1B623F" w14:textId="77777777" w:rsidR="00E256E9" w:rsidRPr="00482119" w:rsidRDefault="00E256E9" w:rsidP="00E256E9">
      <w:pPr>
        <w:keepNext/>
        <w:rPr>
          <w:ins w:id="452" w:author="Prakash Kolan(11172023)" w:date="2024-03-25T21:50:00Z"/>
        </w:rPr>
      </w:pPr>
      <w:ins w:id="453" w:author="Prakash Kolan(11172023)" w:date="2024-03-25T21:50:00Z">
        <w:r w:rsidRPr="00482119">
          <w:lastRenderedPageBreak/>
          <w:t xml:space="preserve">Based on this, the following two collaborations </w:t>
        </w:r>
        <w:del w:id="454" w:author="Richard Bradbury" w:date="2024-04-04T20:39:00Z" w16du:dateUtc="2024-04-04T19:39:00Z">
          <w:r w:rsidRPr="00482119" w:rsidDel="00682BEA">
            <w:delText xml:space="preserve">not currently specified in </w:delText>
          </w:r>
        </w:del>
      </w:ins>
      <w:ins w:id="455" w:author="Prakash Kolan(11172023)" w:date="2024-04-01T14:43:00Z">
        <w:del w:id="456" w:author="Richard Bradbury" w:date="2024-04-04T20:39:00Z" w16du:dateUtc="2024-04-04T19:39:00Z">
          <w:r w:rsidDel="00682BEA">
            <w:delText>Annex A of present document</w:delText>
          </w:r>
        </w:del>
      </w:ins>
      <w:ins w:id="457" w:author="Prakash Kolan(11172023)" w:date="2024-03-25T21:50:00Z">
        <w:del w:id="458" w:author="Richard Bradbury" w:date="2024-04-04T20:39:00Z" w16du:dateUtc="2024-04-04T19:39:00Z">
          <w:r w:rsidRPr="00482119" w:rsidDel="00682BEA">
            <w:delText xml:space="preserve"> </w:delText>
          </w:r>
        </w:del>
        <w:r w:rsidRPr="00482119">
          <w:t>are possible:</w:t>
        </w:r>
      </w:ins>
    </w:p>
    <w:p w14:paraId="379501CC" w14:textId="47C77D16" w:rsidR="00E256E9" w:rsidRPr="00482119" w:rsidRDefault="00E256E9" w:rsidP="00E256E9">
      <w:pPr>
        <w:pStyle w:val="B1"/>
        <w:rPr>
          <w:ins w:id="459" w:author="Prakash Kolan(11172023)" w:date="2024-03-25T21:50:00Z"/>
        </w:rPr>
      </w:pPr>
      <w:ins w:id="460" w:author="Prakash Kolan(11172023)" w:date="2024-03-25T21:50:00Z">
        <w:r w:rsidRPr="00482119">
          <w:t>-</w:t>
        </w:r>
        <w:r w:rsidRPr="00482119">
          <w:tab/>
        </w:r>
        <w:del w:id="461" w:author="Richard Bradbury" w:date="2024-04-04T20:41:00Z" w16du:dateUtc="2024-04-04T19:41:00Z">
          <w:r w:rsidRPr="00482119" w:rsidDel="00190892">
            <w:delText>Downlink m</w:delText>
          </w:r>
        </w:del>
      </w:ins>
      <w:ins w:id="462" w:author="Richard Bradbury" w:date="2024-04-04T20:41:00Z" w16du:dateUtc="2024-04-04T19:41:00Z">
        <w:r>
          <w:t>M</w:t>
        </w:r>
      </w:ins>
      <w:ins w:id="463" w:author="Prakash Kolan(11172023)" w:date="2024-03-25T21:50:00Z">
        <w:r w:rsidRPr="00482119">
          <w:t xml:space="preserve">edia streaming wherein </w:t>
        </w:r>
      </w:ins>
      <w:ins w:id="464" w:author="Richard Bradbury" w:date="2024-04-04T20:41:00Z" w16du:dateUtc="2024-04-04T19:41:00Z">
        <w:r>
          <w:t>content is delivered</w:t>
        </w:r>
      </w:ins>
      <w:ins w:id="465" w:author="Richard Bradbury" w:date="2024-04-04T20:42:00Z" w16du:dateUtc="2024-04-04T19:42:00Z">
        <w:r>
          <w:t xml:space="preserve"> by</w:t>
        </w:r>
      </w:ins>
      <w:ins w:id="466" w:author="Richard Bradbury" w:date="2024-04-04T20:57:00Z" w16du:dateUtc="2024-04-04T19:57:00Z">
        <w:r w:rsidR="00DC3AD6">
          <w:t>/</w:t>
        </w:r>
      </w:ins>
      <w:ins w:id="467" w:author="Richard Bradbury" w:date="2024-04-04T20:42:00Z" w16du:dateUtc="2024-04-04T19:42:00Z">
        <w:r>
          <w:t xml:space="preserve">to </w:t>
        </w:r>
      </w:ins>
      <w:ins w:id="468" w:author="Prakash Kolan(11172023)" w:date="2024-03-25T21:50:00Z">
        <w:r w:rsidRPr="00482119">
          <w:t xml:space="preserve">a 5GMS AS </w:t>
        </w:r>
        <w:del w:id="469" w:author="Richard Bradbury" w:date="2024-04-04T20:42:00Z" w16du:dateUtc="2024-04-04T19:42:00Z">
          <w:r w:rsidRPr="00482119" w:rsidDel="00190892">
            <w:delText xml:space="preserve">delivers content </w:delText>
          </w:r>
        </w:del>
        <w:r w:rsidRPr="00482119">
          <w:t>through two different network slices.</w:t>
        </w:r>
      </w:ins>
    </w:p>
    <w:p w14:paraId="6A72D310" w14:textId="77777777" w:rsidR="00E256E9" w:rsidRPr="00482119" w:rsidRDefault="00E256E9" w:rsidP="00E256E9">
      <w:pPr>
        <w:pStyle w:val="B1"/>
        <w:rPr>
          <w:ins w:id="470" w:author="Prakash Kolan(11172023)" w:date="2024-03-25T21:50:00Z"/>
        </w:rPr>
      </w:pPr>
      <w:ins w:id="471" w:author="Prakash Kolan(11172023)" w:date="2024-03-25T21:50:00Z">
        <w:r w:rsidRPr="00482119">
          <w:t>-</w:t>
        </w:r>
        <w:r w:rsidRPr="00482119">
          <w:tab/>
        </w:r>
        <w:del w:id="472" w:author="Richard Bradbury" w:date="2024-04-04T20:41:00Z" w16du:dateUtc="2024-04-04T19:41:00Z">
          <w:r w:rsidRPr="00482119" w:rsidDel="00190892">
            <w:delText>Downlink m</w:delText>
          </w:r>
        </w:del>
      </w:ins>
      <w:ins w:id="473" w:author="Richard Bradbury" w:date="2024-04-04T20:41:00Z" w16du:dateUtc="2024-04-04T19:41:00Z">
        <w:r>
          <w:t>M</w:t>
        </w:r>
      </w:ins>
      <w:ins w:id="474" w:author="Prakash Kolan(11172023)" w:date="2024-03-25T21:50:00Z">
        <w:r w:rsidRPr="00482119">
          <w:t>edia streaming wherein 5GMS AS instances deployed in different Trusted DNs are accessed by the 5GMS</w:t>
        </w:r>
        <w:del w:id="475" w:author="Richard Bradbury" w:date="2024-04-04T20:42:00Z" w16du:dateUtc="2024-04-04T19:42:00Z">
          <w:r w:rsidRPr="00482119" w:rsidDel="00190892">
            <w:delText>d</w:delText>
          </w:r>
        </w:del>
        <w:r w:rsidRPr="00482119">
          <w:t xml:space="preserve"> </w:t>
        </w:r>
      </w:ins>
      <w:ins w:id="476" w:author="Richard Bradbury" w:date="2024-04-04T20:42:00Z" w16du:dateUtc="2024-04-04T19:42:00Z">
        <w:r>
          <w:t>C</w:t>
        </w:r>
      </w:ins>
      <w:ins w:id="477" w:author="Prakash Kolan(11172023)" w:date="2024-03-25T21:50:00Z">
        <w:r w:rsidRPr="00482119">
          <w:t>lient in the same network slice.</w:t>
        </w:r>
      </w:ins>
    </w:p>
    <w:p w14:paraId="5217F27D" w14:textId="77777777" w:rsidR="00E256E9" w:rsidRPr="00482119" w:rsidRDefault="00E256E9" w:rsidP="00E256E9">
      <w:pPr>
        <w:rPr>
          <w:ins w:id="478" w:author="Prakash Kolan(11172023)" w:date="2024-03-25T21:50:00Z"/>
        </w:rPr>
      </w:pPr>
      <w:ins w:id="479" w:author="Prakash Kolan(11172023)" w:date="2024-03-25T21:50:00Z">
        <w:del w:id="480" w:author="Richard Bradbury" w:date="2024-04-04T20:45:00Z" w16du:dateUtc="2024-04-04T19:45:00Z">
          <w:r w:rsidRPr="00482119" w:rsidDel="00546A93">
            <w:delText>Clause </w:delText>
          </w:r>
        </w:del>
      </w:ins>
      <w:ins w:id="481" w:author="Prakash Kolan(11172023)" w:date="2024-04-01T14:45:00Z">
        <w:del w:id="482" w:author="Richard Bradbury" w:date="2024-04-04T20:45:00Z" w16du:dateUtc="2024-04-04T19:45:00Z">
          <w:r w:rsidDel="00546A93">
            <w:delText>Y</w:delText>
          </w:r>
        </w:del>
      </w:ins>
      <w:ins w:id="483" w:author="Prakash Kolan(11172023)" w:date="2024-03-25T21:50:00Z">
        <w:del w:id="484" w:author="Richard Bradbury" w:date="2024-04-04T20:45:00Z" w16du:dateUtc="2024-04-04T19:45:00Z">
          <w:r w:rsidRPr="00482119" w:rsidDel="00546A93">
            <w:delText>.2 of the present document</w:delText>
          </w:r>
        </w:del>
      </w:ins>
      <w:ins w:id="485" w:author="Richard Bradbury" w:date="2024-04-04T20:45:00Z" w16du:dateUtc="2024-04-04T19:45:00Z">
        <w:r>
          <w:t>This clause</w:t>
        </w:r>
      </w:ins>
      <w:ins w:id="486" w:author="Prakash Kolan(11172023)" w:date="2024-03-25T21:50:00Z">
        <w:r w:rsidRPr="00482119">
          <w:t xml:space="preserve"> describes collaboration options based on the above two possibilities.</w:t>
        </w:r>
      </w:ins>
    </w:p>
    <w:p w14:paraId="26006053" w14:textId="3DED9B1F" w:rsidR="00AB42F1" w:rsidRPr="00746E2A" w:rsidRDefault="00625125" w:rsidP="00746E2A">
      <w:pPr>
        <w:pStyle w:val="Heading2"/>
        <w:rPr>
          <w:ins w:id="487" w:author="Prakash Kolan(11172023)" w:date="2024-03-25T21:50:00Z"/>
          <w:rFonts w:eastAsia="Times New Roman"/>
          <w:lang w:eastAsia="zh-CN"/>
        </w:rPr>
      </w:pPr>
      <w:ins w:id="488" w:author="Prakash Kolan(11172023)" w:date="2024-03-28T15:02:00Z">
        <w:r w:rsidRPr="00746E2A">
          <w:rPr>
            <w:rFonts w:eastAsia="Times New Roman"/>
            <w:lang w:eastAsia="zh-CN"/>
          </w:rPr>
          <w:t>Y</w:t>
        </w:r>
      </w:ins>
      <w:ins w:id="489" w:author="Prakash Kolan(11172023)" w:date="2024-03-25T21:50:00Z">
        <w:r w:rsidR="00AB42F1" w:rsidRPr="00746E2A">
          <w:rPr>
            <w:rFonts w:eastAsia="Times New Roman"/>
            <w:lang w:eastAsia="zh-CN"/>
          </w:rPr>
          <w:t>.2.1</w:t>
        </w:r>
        <w:r w:rsidR="00AB42F1" w:rsidRPr="00746E2A">
          <w:rPr>
            <w:rFonts w:eastAsia="Times New Roman"/>
            <w:lang w:eastAsia="zh-CN"/>
          </w:rPr>
          <w:tab/>
          <w:t>Downlink media streaming with AS deployed in external Data Network and AS delivering content through two different network slices</w:t>
        </w:r>
        <w:bookmarkEnd w:id="432"/>
      </w:ins>
    </w:p>
    <w:p w14:paraId="777C1755" w14:textId="4D37BCFA" w:rsidR="00AB42F1" w:rsidRPr="00482119" w:rsidRDefault="00AB42F1" w:rsidP="00AB42F1">
      <w:pPr>
        <w:keepNext/>
        <w:rPr>
          <w:ins w:id="490" w:author="Prakash Kolan(11172023)" w:date="2024-03-25T21:50:00Z"/>
        </w:rPr>
      </w:pPr>
      <w:ins w:id="491" w:author="Prakash Kolan(11172023)" w:date="2024-03-25T21:50:00Z">
        <w:r w:rsidRPr="00482119">
          <w:rPr>
            <w:noProof/>
          </w:rPr>
          <w:t>This collaboration scenario shown in figure </w:t>
        </w:r>
      </w:ins>
      <w:ins w:id="492" w:author="Prakash Kolan(11172023)" w:date="2024-03-28T15:14:00Z">
        <w:r w:rsidR="00D3295E">
          <w:rPr>
            <w:noProof/>
          </w:rPr>
          <w:t>Y</w:t>
        </w:r>
      </w:ins>
      <w:ins w:id="493" w:author="Prakash Kolan(11172023)" w:date="2024-03-25T21:50:00Z">
        <w:r w:rsidRPr="00482119">
          <w:rPr>
            <w:noProof/>
          </w:rPr>
          <w:t>.2.1-1 represents the case of accessing the same external Data Network through two different network slices. An external CDN (5GMSd AS) is accessed by the UE via this Data Network.</w:t>
        </w:r>
      </w:ins>
    </w:p>
    <w:p w14:paraId="6E980725" w14:textId="579CFC47" w:rsidR="00AB42F1" w:rsidRPr="00482119" w:rsidRDefault="00A044AE" w:rsidP="00AB42F1">
      <w:pPr>
        <w:pStyle w:val="TH"/>
        <w:rPr>
          <w:ins w:id="494" w:author="Prakash Kolan(11172023)" w:date="2024-03-25T21:50:00Z"/>
        </w:rPr>
      </w:pPr>
      <w:ins w:id="495" w:author="Prakash Kolan(11172023)" w:date="2024-04-01T14:54:00Z">
        <w:r w:rsidRPr="00482119">
          <w:rPr>
            <w:noProof/>
          </w:rPr>
          <w:object w:dxaOrig="6404" w:dyaOrig="3595" w14:anchorId="3C871506">
            <v:shape id="_x0000_i1034" type="#_x0000_t75" alt="" style="width:488.5pt;height:212pt;mso-width-percent:0;mso-height-percent:0;mso-width-percent:0;mso-height-percent:0" o:ole="">
              <v:imagedata r:id="rId43" o:title="" croptop="12601f" cropbottom="18376f" cropleft="2063f" cropright="15473f"/>
            </v:shape>
            <o:OLEObject Type="Embed" ProgID="PowerPoint.Slide.12" ShapeID="_x0000_i1034" DrawAspect="Content" ObjectID="_1773770286" r:id="rId44"/>
          </w:object>
        </w:r>
      </w:ins>
    </w:p>
    <w:p w14:paraId="59570C9A" w14:textId="2349CD8B" w:rsidR="00AB42F1" w:rsidRPr="00482119" w:rsidRDefault="00AB42F1" w:rsidP="00AB42F1">
      <w:pPr>
        <w:pStyle w:val="TF"/>
        <w:rPr>
          <w:ins w:id="496" w:author="Prakash Kolan(11172023)" w:date="2024-03-25T21:50:00Z"/>
          <w:b w:val="0"/>
        </w:rPr>
      </w:pPr>
      <w:ins w:id="497" w:author="Prakash Kolan(11172023)" w:date="2024-03-25T21:50:00Z">
        <w:r w:rsidRPr="00482119">
          <w:t xml:space="preserve">Figure </w:t>
        </w:r>
      </w:ins>
      <w:ins w:id="498" w:author="Prakash Kolan(11172023)" w:date="2024-03-28T15:10:00Z">
        <w:r w:rsidR="009E56A4">
          <w:t>Y</w:t>
        </w:r>
      </w:ins>
      <w:ins w:id="499" w:author="Prakash Kolan(11172023)" w:date="2024-03-25T21:50:00Z">
        <w:r w:rsidRPr="00482119">
          <w:t>.2.1-1: Downlink media streaming with AS in external Data Network accessible through two different network slices</w:t>
        </w:r>
      </w:ins>
    </w:p>
    <w:p w14:paraId="7B8B5B04" w14:textId="1DBDA384" w:rsidR="00AB42F1" w:rsidRPr="00482119" w:rsidRDefault="00AB42F1" w:rsidP="00AB42F1">
      <w:pPr>
        <w:rPr>
          <w:ins w:id="500" w:author="Prakash Kolan(11172023)" w:date="2024-03-25T21:50:00Z"/>
          <w:noProof/>
        </w:rPr>
      </w:pPr>
      <w:ins w:id="501" w:author="Prakash Kolan(11172023)" w:date="2024-03-25T21:50:00Z">
        <w:r w:rsidRPr="00482119">
          <w:rPr>
            <w:noProof/>
          </w:rPr>
          <w:t>The 5GMSd Application Provider may negotiate with the MNO to setup two different network slices with different</w:t>
        </w:r>
      </w:ins>
      <w:ins w:id="502" w:author="Prakash Kolan(11172023)" w:date="2024-04-01T15:10:00Z">
        <w:r w:rsidR="00422FD4">
          <w:rPr>
            <w:noProof/>
          </w:rPr>
          <w:t xml:space="preserve"> service level agreements (SLA)</w:t>
        </w:r>
      </w:ins>
      <w:ins w:id="503" w:author="Prakash Kolan(11172023)" w:date="2024-03-25T21:50:00Z">
        <w:r w:rsidRPr="00482119">
          <w:rPr>
            <w:noProof/>
          </w:rPr>
          <w:t>. After the SLA negotiation, the operator may provision two network slices, and provide connectivity services to the external Data Network through both the slices.</w:t>
        </w:r>
      </w:ins>
    </w:p>
    <w:p w14:paraId="2C2F97F3" w14:textId="77777777" w:rsidR="00AB42F1" w:rsidRPr="00482119" w:rsidRDefault="00AB42F1" w:rsidP="00AB42F1">
      <w:pPr>
        <w:rPr>
          <w:ins w:id="504" w:author="Prakash Kolan(11172023)" w:date="2024-03-25T21:50:00Z"/>
          <w:noProof/>
        </w:rPr>
      </w:pPr>
      <w:ins w:id="505" w:author="Prakash Kolan(11172023)" w:date="2024-03-25T21:50:00Z">
        <w:r w:rsidRPr="00482119">
          <w:rPr>
            <w:noProof/>
          </w:rPr>
          <w:t>The 5GMSd Application Provider may deliver Service Access Information through reference point M8d. The Service Access Information delivered to the 5GMSd-Aware Application may have information about different Service Operation Points accessible through each of the network slices. Upon receiving the Service Access Information, the 5GMSd-Aware Application passes this information to the 5GMSd Client. The 5GMSd Client selects the Service Operation Point of interest, and requests media streaming session establishment over the PDU Session in the network slice that provides the required Service Operation Point. Media streaming (M4d) thus happens through the selected network slice.</w:t>
        </w:r>
      </w:ins>
    </w:p>
    <w:p w14:paraId="38E5038B" w14:textId="1863084C" w:rsidR="00AB42F1" w:rsidRPr="00482119" w:rsidRDefault="00AB42F1" w:rsidP="00AB42F1">
      <w:pPr>
        <w:rPr>
          <w:ins w:id="506" w:author="Prakash Kolan(11172023)" w:date="2024-03-25T21:50:00Z"/>
          <w:noProof/>
        </w:rPr>
      </w:pPr>
      <w:ins w:id="507" w:author="Prakash Kolan(11172023)" w:date="2024-03-25T21:50:00Z">
        <w:r w:rsidRPr="00482119">
          <w:rPr>
            <w:noProof/>
          </w:rPr>
          <w:t>The other network slice may be used to fetch other media streaming assets (depending on criticality and SLA availability considerations), or serves as an alternate network slice in case the first slice becomes unavailable, as d</w:t>
        </w:r>
      </w:ins>
      <w:ins w:id="508" w:author="Prakash Kolan(11172023)" w:date="2024-04-01T15:11:00Z">
        <w:r w:rsidR="00D51658">
          <w:rPr>
            <w:noProof/>
          </w:rPr>
          <w:t>escribed</w:t>
        </w:r>
      </w:ins>
      <w:ins w:id="509" w:author="Prakash Kolan(11172023)" w:date="2024-03-25T21:50:00Z">
        <w:r w:rsidRPr="00482119">
          <w:rPr>
            <w:noProof/>
          </w:rPr>
          <w:t xml:space="preserve"> in</w:t>
        </w:r>
      </w:ins>
      <w:ins w:id="510" w:author="Prakash Kolan(11172023)" w:date="2024-04-01T15:11:00Z">
        <w:r w:rsidR="00D51658">
          <w:rPr>
            <w:noProof/>
          </w:rPr>
          <w:t xml:space="preserve"> clause</w:t>
        </w:r>
      </w:ins>
      <w:ins w:id="511" w:author="Richard Bradbury" w:date="2024-04-04T20:38:00Z" w16du:dateUtc="2024-04-04T19:38:00Z">
        <w:r w:rsidR="00682BEA">
          <w:rPr>
            <w:noProof/>
          </w:rPr>
          <w:t> </w:t>
        </w:r>
      </w:ins>
      <w:ins w:id="512" w:author="Prakash Kolan(11172023)" w:date="2024-04-01T15:11:00Z">
        <w:r w:rsidR="006640C2">
          <w:rPr>
            <w:noProof/>
          </w:rPr>
          <w:t>5.15.19 of TS</w:t>
        </w:r>
      </w:ins>
      <w:ins w:id="513" w:author="Richard Bradbury" w:date="2024-04-04T20:38:00Z" w16du:dateUtc="2024-04-04T19:38:00Z">
        <w:r w:rsidR="00682BEA">
          <w:rPr>
            <w:noProof/>
          </w:rPr>
          <w:t> </w:t>
        </w:r>
      </w:ins>
      <w:ins w:id="514" w:author="Prakash Kolan(11172023)" w:date="2024-04-01T15:11:00Z">
        <w:r w:rsidR="006640C2">
          <w:rPr>
            <w:noProof/>
          </w:rPr>
          <w:t>23.501</w:t>
        </w:r>
      </w:ins>
      <w:ins w:id="515" w:author="Richard Bradbury" w:date="2024-04-04T20:38:00Z" w16du:dateUtc="2024-04-04T19:38:00Z">
        <w:r w:rsidR="00682BEA">
          <w:rPr>
            <w:noProof/>
          </w:rPr>
          <w:t> </w:t>
        </w:r>
      </w:ins>
      <w:ins w:id="516" w:author="Prakash Kolan(11172023)" w:date="2024-04-01T15:11:00Z">
        <w:r w:rsidR="006640C2">
          <w:rPr>
            <w:noProof/>
          </w:rPr>
          <w:t>[</w:t>
        </w:r>
      </w:ins>
      <w:ins w:id="517" w:author="Prakash Kolan(11172023)" w:date="2024-04-01T15:32:00Z">
        <w:r w:rsidR="001E2AE5">
          <w:rPr>
            <w:noProof/>
          </w:rPr>
          <w:t>2</w:t>
        </w:r>
      </w:ins>
      <w:ins w:id="518" w:author="Prakash Kolan(11172023)" w:date="2024-04-01T15:11:00Z">
        <w:r w:rsidR="006640C2">
          <w:rPr>
            <w:noProof/>
          </w:rPr>
          <w:t>].</w:t>
        </w:r>
      </w:ins>
    </w:p>
    <w:p w14:paraId="44C5C32A" w14:textId="77777777" w:rsidR="00AB42F1" w:rsidRPr="00482119" w:rsidRDefault="00AB42F1" w:rsidP="00AB42F1">
      <w:pPr>
        <w:pStyle w:val="NO"/>
        <w:rPr>
          <w:ins w:id="519" w:author="Prakash Kolan(11172023)" w:date="2024-03-25T21:50:00Z"/>
          <w:noProof/>
        </w:rPr>
      </w:pPr>
      <w:ins w:id="520" w:author="Prakash Kolan(11172023)" w:date="2024-03-25T21:50:00Z">
        <w:r w:rsidRPr="00482119">
          <w:rPr>
            <w:noProof/>
          </w:rPr>
          <w:t>NOTE:</w:t>
        </w:r>
        <w:r w:rsidRPr="00482119">
          <w:rPr>
            <w:noProof/>
          </w:rPr>
          <w:tab/>
          <w:t>The usage of multiple network slices simultaneously by the same application is currently not supported by either Android or iOS. This collaboration scenario is unlikely to be deployed.</w:t>
        </w:r>
      </w:ins>
    </w:p>
    <w:p w14:paraId="71DCE9A9" w14:textId="09972CED" w:rsidR="00AB42F1" w:rsidRPr="00746E2A" w:rsidRDefault="00625125" w:rsidP="00746E2A">
      <w:pPr>
        <w:pStyle w:val="Heading2"/>
        <w:rPr>
          <w:ins w:id="521" w:author="Prakash Kolan(11172023)" w:date="2024-03-25T21:50:00Z"/>
          <w:rFonts w:eastAsia="Times New Roman"/>
          <w:lang w:eastAsia="zh-CN"/>
        </w:rPr>
      </w:pPr>
      <w:bookmarkStart w:id="522" w:name="_Toc152670202"/>
      <w:ins w:id="523" w:author="Prakash Kolan(11172023)" w:date="2024-03-28T15:02:00Z">
        <w:r w:rsidRPr="00746E2A">
          <w:rPr>
            <w:rFonts w:eastAsia="Times New Roman"/>
            <w:lang w:eastAsia="zh-CN"/>
          </w:rPr>
          <w:lastRenderedPageBreak/>
          <w:t>Y</w:t>
        </w:r>
      </w:ins>
      <w:ins w:id="524" w:author="Prakash Kolan(11172023)" w:date="2024-03-25T21:50:00Z">
        <w:r w:rsidR="00AB42F1" w:rsidRPr="00746E2A">
          <w:rPr>
            <w:rFonts w:eastAsia="Times New Roman"/>
            <w:lang w:eastAsia="zh-CN"/>
          </w:rPr>
          <w:t>.2.2</w:t>
        </w:r>
        <w:r w:rsidR="00AB42F1" w:rsidRPr="00746E2A">
          <w:rPr>
            <w:rFonts w:eastAsia="Times New Roman"/>
            <w:lang w:eastAsia="zh-CN"/>
          </w:rPr>
          <w:tab/>
          <w:t>Downlink media streaming with AS deployed in multiple trusted Data Networks</w:t>
        </w:r>
        <w:bookmarkEnd w:id="522"/>
      </w:ins>
    </w:p>
    <w:p w14:paraId="42FCFC91" w14:textId="4B1C0AFD" w:rsidR="00AB42F1" w:rsidRPr="00482119" w:rsidRDefault="00AB42F1" w:rsidP="00AB42F1">
      <w:pPr>
        <w:keepNext/>
        <w:keepLines/>
        <w:rPr>
          <w:ins w:id="525" w:author="Prakash Kolan(11172023)" w:date="2024-03-25T21:50:00Z"/>
          <w:noProof/>
        </w:rPr>
      </w:pPr>
      <w:ins w:id="526" w:author="Prakash Kolan(11172023)" w:date="2024-03-25T21:50:00Z">
        <w:r w:rsidRPr="00482119">
          <w:rPr>
            <w:noProof/>
          </w:rPr>
          <w:t>This collaboration scenario shown in figure </w:t>
        </w:r>
      </w:ins>
      <w:ins w:id="527" w:author="Prakash Kolan(11172023)" w:date="2024-03-28T15:15:00Z">
        <w:r w:rsidR="005A0C2D">
          <w:rPr>
            <w:noProof/>
          </w:rPr>
          <w:t>Y</w:t>
        </w:r>
      </w:ins>
      <w:ins w:id="528" w:author="Prakash Kolan(11172023)" w:date="2024-03-25T21:50:00Z">
        <w:r w:rsidRPr="00482119">
          <w:rPr>
            <w:noProof/>
          </w:rPr>
          <w:t>.2.2-1 represents the case of accessing two different Data Networks using the same network slic</w:t>
        </w:r>
      </w:ins>
      <w:ins w:id="529" w:author="Prakash Kolan(11172023)" w:date="2024-04-01T15:12:00Z">
        <w:r w:rsidR="00DF5BE3">
          <w:rPr>
            <w:noProof/>
          </w:rPr>
          <w:t>e</w:t>
        </w:r>
      </w:ins>
      <w:ins w:id="530" w:author="Prakash Kolan(11172023)" w:date="2024-03-25T21:50:00Z">
        <w:r w:rsidRPr="00482119">
          <w:rPr>
            <w:noProof/>
          </w:rPr>
          <w:t>. A CDN server (5GMSd AS) is either deployed in each of the trusted Data Networks, or presents a multi-homed interface at reference point M4d through each of the trusted DNs.</w:t>
        </w:r>
      </w:ins>
    </w:p>
    <w:p w14:paraId="7E723065" w14:textId="0EF86616" w:rsidR="00AB42F1" w:rsidRPr="00482119" w:rsidRDefault="00A044AE" w:rsidP="00AB42F1">
      <w:pPr>
        <w:pStyle w:val="TH"/>
        <w:rPr>
          <w:ins w:id="531" w:author="Prakash Kolan(11172023)" w:date="2024-03-25T21:50:00Z"/>
          <w:noProof/>
        </w:rPr>
      </w:pPr>
      <w:ins w:id="532" w:author="Prakash Kolan(11172023)" w:date="2024-04-01T14:55:00Z">
        <w:r w:rsidRPr="00482119">
          <w:rPr>
            <w:noProof/>
          </w:rPr>
          <w:object w:dxaOrig="6404" w:dyaOrig="3595" w14:anchorId="6A712358">
            <v:shape id="_x0000_i1035" type="#_x0000_t75" alt="" style="width:478.5pt;height:217pt;mso-width-percent:0;mso-height-percent:0;mso-position-vertical:absolute;mso-width-percent:0;mso-height-percent:0" o:ole="">
              <v:imagedata r:id="rId45" o:title="" croptop="12712f" cropbottom="17157f" cropleft="2089f" cropright="15955f"/>
            </v:shape>
            <o:OLEObject Type="Embed" ProgID="PowerPoint.Slide.12" ShapeID="_x0000_i1035" DrawAspect="Content" ObjectID="_1773770287" r:id="rId46"/>
          </w:object>
        </w:r>
      </w:ins>
    </w:p>
    <w:p w14:paraId="7DB79E34" w14:textId="1D06F2A4" w:rsidR="00AB42F1" w:rsidRPr="00482119" w:rsidRDefault="00AB42F1" w:rsidP="00AB42F1">
      <w:pPr>
        <w:pStyle w:val="TF"/>
        <w:rPr>
          <w:ins w:id="533" w:author="Prakash Kolan(11172023)" w:date="2024-03-25T21:50:00Z"/>
          <w:b w:val="0"/>
        </w:rPr>
      </w:pPr>
      <w:ins w:id="534" w:author="Prakash Kolan(11172023)" w:date="2024-03-25T21:50:00Z">
        <w:r w:rsidRPr="00482119">
          <w:t xml:space="preserve">Figure </w:t>
        </w:r>
      </w:ins>
      <w:ins w:id="535" w:author="Prakash Kolan(11172023)" w:date="2024-03-28T15:10:00Z">
        <w:r w:rsidR="009E56A4">
          <w:t>Y</w:t>
        </w:r>
      </w:ins>
      <w:ins w:id="536" w:author="Prakash Kolan(11172023)" w:date="2024-03-25T21:50:00Z">
        <w:r w:rsidRPr="00482119">
          <w:t xml:space="preserve">.2.2-1: Downlink media streaming with AS deployed in multiple trusted Data Networks </w:t>
        </w:r>
      </w:ins>
    </w:p>
    <w:p w14:paraId="083D397D" w14:textId="34F0AEF4" w:rsidR="00AB42F1" w:rsidRPr="00482119" w:rsidRDefault="00AB42F1" w:rsidP="00AB42F1">
      <w:pPr>
        <w:rPr>
          <w:ins w:id="537" w:author="Prakash Kolan(11172023)" w:date="2024-03-25T21:50:00Z"/>
          <w:noProof/>
        </w:rPr>
      </w:pPr>
      <w:ins w:id="538" w:author="Prakash Kolan(11172023)" w:date="2024-03-25T21:50:00Z">
        <w:r w:rsidRPr="00482119">
          <w:rPr>
            <w:noProof/>
          </w:rPr>
          <w:t>The 5GMSd Application Provider may negotiate with the MNO to provision a network slice</w:t>
        </w:r>
      </w:ins>
      <w:ins w:id="539" w:author="Prakash Kolan(11172023)" w:date="2024-04-01T15:13:00Z">
        <w:r w:rsidR="00A06501">
          <w:rPr>
            <w:noProof/>
          </w:rPr>
          <w:t>.</w:t>
        </w:r>
      </w:ins>
      <w:ins w:id="540" w:author="Prakash Kolan(11172023)" w:date="2024-03-25T21:50:00Z">
        <w:r w:rsidRPr="00482119">
          <w:rPr>
            <w:noProof/>
          </w:rPr>
          <w:t xml:space="preserve"> The operator provisions the network slice, and provides connectivity services to both the DNs through the slice.</w:t>
        </w:r>
      </w:ins>
    </w:p>
    <w:p w14:paraId="2FD328FB" w14:textId="77777777" w:rsidR="00AB42F1" w:rsidRPr="00482119" w:rsidRDefault="00AB42F1" w:rsidP="00AB42F1">
      <w:pPr>
        <w:rPr>
          <w:ins w:id="541" w:author="Prakash Kolan(11172023)" w:date="2024-03-25T21:50:00Z"/>
          <w:noProof/>
        </w:rPr>
      </w:pPr>
      <w:ins w:id="542" w:author="Prakash Kolan(11172023)" w:date="2024-03-25T21:50:00Z">
        <w:r w:rsidRPr="00482119">
          <w:rPr>
            <w:noProof/>
          </w:rPr>
          <w:t>The 5GMSd Application Provider may deliver Service Access Information through reference point M8d. The Service Access Information delivered to the 5GMSd-Aware Application may have information about different Service Operation Points accessible through each of the DNs. For example, an enterprise may utilize an enterprise-specific CDN (e.g., hosting enterprise-related video tutorials). 5G Media Streaming sessions for enterprise-related video tutorials use the PDU Session terminating in the enterprise-specific CDN, while some other video tutorial requests are sent through PDU Sessions terminating in a different CDN. Alternatively, a DN may act as a back-up CDN, utilized by the 5GMSd Client if the primary CDN is inaccessible or unavailable for any reason.</w:t>
        </w:r>
      </w:ins>
    </w:p>
    <w:p w14:paraId="52D80457" w14:textId="77777777" w:rsidR="00AB42F1" w:rsidRPr="00482119" w:rsidRDefault="00AB42F1" w:rsidP="00AB42F1">
      <w:pPr>
        <w:rPr>
          <w:ins w:id="543" w:author="Prakash Kolan(11172023)" w:date="2024-03-25T21:50:00Z"/>
        </w:rPr>
      </w:pPr>
      <w:ins w:id="544" w:author="Prakash Kolan(11172023)" w:date="2024-03-25T21:50:00Z">
        <w:r w:rsidRPr="00482119">
          <w:t>In a variant of this scenario, the second CDN may be a CDN edge with optional media processing.</w:t>
        </w:r>
      </w:ins>
    </w:p>
    <w:p w14:paraId="442B71AB" w14:textId="12592DAA" w:rsidR="00AB42F1" w:rsidRPr="00482119" w:rsidRDefault="00AB42F1" w:rsidP="00AB42F1">
      <w:pPr>
        <w:keepNext/>
        <w:rPr>
          <w:ins w:id="545" w:author="Prakash Kolan(11172023)" w:date="2024-03-25T21:50:00Z"/>
        </w:rPr>
      </w:pPr>
      <w:ins w:id="546" w:author="Prakash Kolan(11172023)" w:date="2024-03-25T21:50:00Z">
        <w:r w:rsidRPr="00482119">
          <w:lastRenderedPageBreak/>
          <w:t xml:space="preserve">In another variation of the above scenario shown in figure </w:t>
        </w:r>
      </w:ins>
      <w:ins w:id="547" w:author="Prakash Kolan(11172023)" w:date="2024-03-28T15:16:00Z">
        <w:r w:rsidR="00DE7EFA">
          <w:t>Y</w:t>
        </w:r>
      </w:ins>
      <w:ins w:id="548" w:author="Prakash Kolan(11172023)" w:date="2024-03-25T21:50:00Z">
        <w:r w:rsidRPr="00482119">
          <w:t>.2.2-1, a common 5GMS AS may serve traffic via two trusted Data Networks down the separate PDU Sessions, as shown in figure </w:t>
        </w:r>
      </w:ins>
      <w:ins w:id="549" w:author="Prakash Kolan(11172023)" w:date="2024-03-28T15:16:00Z">
        <w:r w:rsidR="00DE7EFA">
          <w:t>Y</w:t>
        </w:r>
      </w:ins>
      <w:ins w:id="550" w:author="Prakash Kolan(11172023)" w:date="2024-03-25T21:50:00Z">
        <w:r w:rsidRPr="00482119">
          <w:t>.2.2-2.</w:t>
        </w:r>
      </w:ins>
    </w:p>
    <w:p w14:paraId="51B494D2" w14:textId="5ECA2307" w:rsidR="00AB42F1" w:rsidRPr="00482119" w:rsidRDefault="00A044AE" w:rsidP="00AB42F1">
      <w:pPr>
        <w:pStyle w:val="TH"/>
        <w:rPr>
          <w:ins w:id="551" w:author="Prakash Kolan(11172023)" w:date="2024-03-25T21:50:00Z"/>
        </w:rPr>
      </w:pPr>
      <w:ins w:id="552" w:author="Prakash Kolan(11172023)" w:date="2024-04-01T14:55:00Z">
        <w:r w:rsidRPr="00482119">
          <w:rPr>
            <w:noProof/>
          </w:rPr>
          <w:object w:dxaOrig="6404" w:dyaOrig="3595" w14:anchorId="0BAEAEC5">
            <v:shape id="_x0000_i1036" type="#_x0000_t75" alt="" style="width:480.5pt;height:219pt;mso-width-percent:0;mso-height-percent:0;mso-width-percent:0;mso-height-percent:0" o:ole="">
              <v:imagedata r:id="rId47" o:title="" croptop="12668f" cropbottom="17119f" cropleft="2114f" cropright="15950f"/>
            </v:shape>
            <o:OLEObject Type="Embed" ProgID="PowerPoint.Slide.12" ShapeID="_x0000_i1036" DrawAspect="Content" ObjectID="_1773770288" r:id="rId48"/>
          </w:object>
        </w:r>
      </w:ins>
    </w:p>
    <w:p w14:paraId="17BE251E" w14:textId="024498EB" w:rsidR="00AB42F1" w:rsidRPr="00482119" w:rsidRDefault="00AB42F1" w:rsidP="00AB42F1">
      <w:pPr>
        <w:pStyle w:val="TF"/>
        <w:rPr>
          <w:ins w:id="553" w:author="Prakash Kolan(11172023)" w:date="2024-03-25T21:50:00Z"/>
        </w:rPr>
      </w:pPr>
      <w:ins w:id="554" w:author="Prakash Kolan(11172023)" w:date="2024-03-25T21:50:00Z">
        <w:r w:rsidRPr="00482119">
          <w:t xml:space="preserve">Figure </w:t>
        </w:r>
      </w:ins>
      <w:ins w:id="555" w:author="Prakash Kolan(11172023)" w:date="2024-03-28T15:10:00Z">
        <w:r w:rsidR="009E56A4">
          <w:t>Y</w:t>
        </w:r>
      </w:ins>
      <w:ins w:id="556" w:author="Prakash Kolan(11172023)" w:date="2024-03-25T21:50:00Z">
        <w:r w:rsidRPr="00482119">
          <w:t>.2.2-2: Downlink media streaming with single AS serving traffic</w:t>
        </w:r>
        <w:r w:rsidRPr="00482119">
          <w:br/>
          <w:t>through multiple Data Networks</w:t>
        </w:r>
      </w:ins>
    </w:p>
    <w:p w14:paraId="74A2A7CB" w14:textId="023F6DF8" w:rsidR="00AB42F1" w:rsidRPr="00746E2A" w:rsidRDefault="00625125" w:rsidP="00746E2A">
      <w:pPr>
        <w:pStyle w:val="Heading4"/>
        <w:rPr>
          <w:ins w:id="557" w:author="Prakash Kolan(11172023)" w:date="2024-03-25T21:50:00Z"/>
          <w:sz w:val="36"/>
          <w:szCs w:val="36"/>
        </w:rPr>
      </w:pPr>
      <w:bookmarkStart w:id="558" w:name="_Toc152670203"/>
      <w:ins w:id="559" w:author="Prakash Kolan(11172023)" w:date="2024-03-28T15:03:00Z">
        <w:r w:rsidRPr="00746E2A">
          <w:rPr>
            <w:sz w:val="36"/>
            <w:szCs w:val="36"/>
          </w:rPr>
          <w:t>Y</w:t>
        </w:r>
      </w:ins>
      <w:ins w:id="560" w:author="Prakash Kolan(11172023)" w:date="2024-03-25T21:50:00Z">
        <w:r w:rsidR="00AB42F1" w:rsidRPr="00746E2A">
          <w:rPr>
            <w:sz w:val="36"/>
            <w:szCs w:val="36"/>
          </w:rPr>
          <w:t>.3</w:t>
        </w:r>
        <w:r w:rsidR="00AB42F1" w:rsidRPr="00746E2A">
          <w:rPr>
            <w:sz w:val="36"/>
            <w:szCs w:val="36"/>
          </w:rPr>
          <w:tab/>
          <w:t>Collaboration options based on network slicing scenarios</w:t>
        </w:r>
        <w:bookmarkEnd w:id="558"/>
      </w:ins>
    </w:p>
    <w:p w14:paraId="228BAE83" w14:textId="25DC35DB" w:rsidR="00E256E9" w:rsidRPr="00625125" w:rsidRDefault="00625125" w:rsidP="00E256E9">
      <w:pPr>
        <w:pStyle w:val="Heading2"/>
        <w:rPr>
          <w:ins w:id="561" w:author="Prakash Kolan(11172023)" w:date="2024-03-25T21:50:00Z"/>
          <w:rFonts w:eastAsia="Times New Roman"/>
          <w:lang w:eastAsia="zh-CN"/>
        </w:rPr>
      </w:pPr>
      <w:bookmarkStart w:id="562" w:name="_Toc152670204"/>
      <w:ins w:id="563" w:author="Prakash Kolan(11172023)" w:date="2024-03-28T15:03:00Z">
        <w:r w:rsidRPr="00746E2A">
          <w:rPr>
            <w:rFonts w:eastAsia="Times New Roman"/>
            <w:lang w:eastAsia="zh-CN"/>
          </w:rPr>
          <w:t>Y</w:t>
        </w:r>
      </w:ins>
      <w:ins w:id="564" w:author="Prakash Kolan(11172023)" w:date="2024-03-25T21:50:00Z">
        <w:r w:rsidR="00AB42F1" w:rsidRPr="00746E2A">
          <w:rPr>
            <w:rFonts w:eastAsia="Times New Roman"/>
            <w:lang w:eastAsia="zh-CN"/>
          </w:rPr>
          <w:t>.3.0</w:t>
        </w:r>
        <w:r w:rsidR="00AB42F1" w:rsidRPr="00746E2A">
          <w:rPr>
            <w:rFonts w:eastAsia="Times New Roman"/>
            <w:lang w:eastAsia="zh-CN"/>
          </w:rPr>
          <w:tab/>
        </w:r>
      </w:ins>
      <w:bookmarkEnd w:id="562"/>
      <w:ins w:id="565" w:author="Richard Bradbury" w:date="2024-04-04T20:49:00Z" w16du:dateUtc="2024-04-04T19:49:00Z">
        <w:r w:rsidR="00E256E9">
          <w:rPr>
            <w:rFonts w:eastAsia="Times New Roman"/>
            <w:lang w:eastAsia="zh-CN"/>
          </w:rPr>
          <w:t>Introduction</w:t>
        </w:r>
      </w:ins>
    </w:p>
    <w:p w14:paraId="63B29122" w14:textId="77777777" w:rsidR="00E256E9" w:rsidRPr="00482119" w:rsidRDefault="00E256E9" w:rsidP="00E256E9">
      <w:pPr>
        <w:rPr>
          <w:ins w:id="566" w:author="Prakash Kolan(11172023)" w:date="2024-03-25T21:50:00Z"/>
        </w:rPr>
      </w:pPr>
      <w:ins w:id="567" w:author="Prakash Kolan(11172023)" w:date="2024-03-25T21:50:00Z">
        <w:r w:rsidRPr="00482119">
          <w:t>Clause 5.15.2 of TS</w:t>
        </w:r>
        <w:r>
          <w:t> </w:t>
        </w:r>
        <w:r w:rsidRPr="00482119">
          <w:t>23.501</w:t>
        </w:r>
        <w:r>
          <w:t> </w:t>
        </w:r>
        <w:r w:rsidRPr="00482119">
          <w:t>[</w:t>
        </w:r>
      </w:ins>
      <w:ins w:id="568" w:author="Prakash Kolan(11172023)" w:date="2024-04-01T15:33:00Z">
        <w:r>
          <w:t>2</w:t>
        </w:r>
      </w:ins>
      <w:ins w:id="569" w:author="Prakash Kolan(11172023)" w:date="2024-03-25T21:50:00Z">
        <w:r w:rsidRPr="00482119">
          <w:t xml:space="preserve">] describes the identification of </w:t>
        </w:r>
      </w:ins>
      <w:ins w:id="570" w:author="Richard Bradbury" w:date="2024-04-04T20:43:00Z" w16du:dateUtc="2024-04-04T19:43:00Z">
        <w:r>
          <w:t xml:space="preserve">a </w:t>
        </w:r>
      </w:ins>
      <w:ins w:id="571" w:author="Prakash Kolan(11172023)" w:date="2024-03-25T21:50:00Z">
        <w:r w:rsidRPr="00482119">
          <w:t xml:space="preserve">network slice using </w:t>
        </w:r>
      </w:ins>
      <w:commentRangeStart w:id="572"/>
      <w:ins w:id="573" w:author="Richard Bradbury" w:date="2024-04-04T20:43:00Z" w16du:dateUtc="2024-04-04T19:43:00Z">
        <w:r>
          <w:t>S-</w:t>
        </w:r>
        <w:commentRangeEnd w:id="572"/>
        <w:r>
          <w:rPr>
            <w:rStyle w:val="CommentReference"/>
          </w:rPr>
          <w:commentReference w:id="572"/>
        </w:r>
      </w:ins>
      <w:ins w:id="574" w:author="Prakash Kolan(11172023)" w:date="2024-03-25T21:50:00Z">
        <w:r w:rsidRPr="00482119">
          <w:t>NSSAI, and specifies the following:</w:t>
        </w:r>
      </w:ins>
    </w:p>
    <w:tbl>
      <w:tblPr>
        <w:tblW w:w="0" w:type="auto"/>
        <w:tblLook w:val="04A0" w:firstRow="1" w:lastRow="0" w:firstColumn="1" w:lastColumn="0" w:noHBand="0" w:noVBand="1"/>
      </w:tblPr>
      <w:tblGrid>
        <w:gridCol w:w="9617"/>
      </w:tblGrid>
      <w:tr w:rsidR="00E256E9" w:rsidRPr="00482119" w14:paraId="06B05B2B" w14:textId="77777777" w:rsidTr="003C3FC2">
        <w:trPr>
          <w:ins w:id="575" w:author="Prakash Kolan(11172023)" w:date="2024-03-25T21:50:00Z"/>
        </w:trPr>
        <w:tc>
          <w:tcPr>
            <w:tcW w:w="9617" w:type="dxa"/>
          </w:tcPr>
          <w:p w14:paraId="5476B25F" w14:textId="77777777" w:rsidR="00E256E9" w:rsidRPr="00482119" w:rsidRDefault="00E256E9" w:rsidP="003C3FC2">
            <w:pPr>
              <w:rPr>
                <w:ins w:id="576" w:author="Prakash Kolan(11172023)" w:date="2024-03-25T21:50:00Z"/>
                <w:i/>
              </w:rPr>
            </w:pPr>
            <w:ins w:id="577" w:author="Prakash Kolan(11172023)" w:date="2024-03-25T21:50:00Z">
              <w:r w:rsidRPr="00482119">
                <w:rPr>
                  <w:i/>
                </w:rPr>
                <w:t>An S-NSSAI identifies a Network Slice.</w:t>
              </w:r>
            </w:ins>
          </w:p>
          <w:p w14:paraId="68A5CB5D" w14:textId="77777777" w:rsidR="00E256E9" w:rsidRPr="00482119" w:rsidRDefault="00E256E9" w:rsidP="003C3FC2">
            <w:pPr>
              <w:rPr>
                <w:ins w:id="578" w:author="Prakash Kolan(11172023)" w:date="2024-03-25T21:50:00Z"/>
                <w:i/>
              </w:rPr>
            </w:pPr>
            <w:ins w:id="579" w:author="Prakash Kolan(11172023)" w:date="2024-03-25T21:50:00Z">
              <w:r w:rsidRPr="00482119">
                <w:rPr>
                  <w:i/>
                </w:rPr>
                <w:t>An S-NSSAI is comprised of:</w:t>
              </w:r>
            </w:ins>
          </w:p>
          <w:p w14:paraId="3B779B5B" w14:textId="77777777" w:rsidR="00E256E9" w:rsidRPr="00482119" w:rsidRDefault="00E256E9" w:rsidP="003C3FC2">
            <w:pPr>
              <w:pStyle w:val="B1"/>
              <w:rPr>
                <w:ins w:id="580" w:author="Prakash Kolan(11172023)" w:date="2024-03-25T21:50:00Z"/>
                <w:i/>
              </w:rPr>
            </w:pPr>
            <w:ins w:id="581" w:author="Prakash Kolan(11172023)" w:date="2024-03-25T21:50:00Z">
              <w:r w:rsidRPr="00482119">
                <w:rPr>
                  <w:i/>
                </w:rPr>
                <w:t>-</w:t>
              </w:r>
              <w:r w:rsidRPr="00482119">
                <w:rPr>
                  <w:i/>
                </w:rPr>
                <w:tab/>
                <w:t>A Slice/Service type (SST), which refers to the expected Network Slice behaviour in terms of features and services;</w:t>
              </w:r>
            </w:ins>
          </w:p>
          <w:p w14:paraId="768FD376" w14:textId="77777777" w:rsidR="00E256E9" w:rsidRPr="00482119" w:rsidRDefault="00E256E9" w:rsidP="003C3FC2">
            <w:pPr>
              <w:pStyle w:val="B1"/>
              <w:rPr>
                <w:ins w:id="582" w:author="Prakash Kolan(11172023)" w:date="2024-03-25T21:50:00Z"/>
              </w:rPr>
            </w:pPr>
            <w:ins w:id="583" w:author="Prakash Kolan(11172023)" w:date="2024-03-25T21:50:00Z">
              <w:r w:rsidRPr="00482119">
                <w:rPr>
                  <w:i/>
                </w:rPr>
                <w:t>-</w:t>
              </w:r>
              <w:r w:rsidRPr="00482119">
                <w:rPr>
                  <w:i/>
                </w:rPr>
                <w:tab/>
                <w:t>A Slice Differentiator (SD), which is optional information that complements the Slice/Service type(s) to differentiate amongst multiple Network Slices of the same Slice/Service type.</w:t>
              </w:r>
            </w:ins>
          </w:p>
        </w:tc>
      </w:tr>
    </w:tbl>
    <w:p w14:paraId="36A6397E" w14:textId="77777777" w:rsidR="00E256E9" w:rsidRPr="00482119" w:rsidRDefault="00E256E9" w:rsidP="00E256E9">
      <w:pPr>
        <w:rPr>
          <w:ins w:id="584" w:author="Prakash Kolan(11172023)" w:date="2024-03-25T21:50:00Z"/>
        </w:rPr>
      </w:pPr>
    </w:p>
    <w:p w14:paraId="21F86B72" w14:textId="77777777" w:rsidR="00E256E9" w:rsidRPr="00482119" w:rsidRDefault="00E256E9" w:rsidP="00E256E9">
      <w:pPr>
        <w:rPr>
          <w:ins w:id="585" w:author="Prakash Kolan(11172023)" w:date="2024-03-25T21:50:00Z"/>
        </w:rPr>
      </w:pPr>
      <w:ins w:id="586" w:author="Prakash Kolan(11172023)" w:date="2024-03-25T21:50:00Z">
        <w:r w:rsidRPr="00482119">
          <w:t>Based on the above NSSAI identification, different network slicing scenarios are possible:</w:t>
        </w:r>
      </w:ins>
    </w:p>
    <w:p w14:paraId="523EB1A1" w14:textId="77777777" w:rsidR="00E256E9" w:rsidRPr="00482119" w:rsidRDefault="00E256E9" w:rsidP="00E256E9">
      <w:pPr>
        <w:pStyle w:val="B1"/>
        <w:rPr>
          <w:ins w:id="587" w:author="Prakash Kolan(11172023)" w:date="2024-03-25T21:50:00Z"/>
        </w:rPr>
      </w:pPr>
      <w:ins w:id="588" w:author="Prakash Kolan(11172023)" w:date="2024-03-25T21:50:00Z">
        <w:r w:rsidRPr="00482119">
          <w:t>1.</w:t>
        </w:r>
        <w:r w:rsidRPr="00482119">
          <w:tab/>
        </w:r>
        <w:r w:rsidRPr="00482119">
          <w:rPr>
            <w:i/>
            <w:iCs/>
          </w:rPr>
          <w:t>A slice allocated for a specific customer/tenant.</w:t>
        </w:r>
        <w:r w:rsidRPr="00482119">
          <w:t xml:space="preserve"> For example, a network slice allocated by the MNO for a specific enterprise. In this scenario, all applications of every UE in the enterprise use the allocated network slice. The SD field of the S-NSSAI is used to indicate the customer/tenant.</w:t>
        </w:r>
      </w:ins>
    </w:p>
    <w:p w14:paraId="4A3156B0" w14:textId="77777777" w:rsidR="00E256E9" w:rsidRPr="00482119" w:rsidRDefault="00E256E9" w:rsidP="00E256E9">
      <w:pPr>
        <w:pStyle w:val="B2"/>
        <w:rPr>
          <w:ins w:id="589" w:author="Prakash Kolan(11172023)" w:date="2024-03-25T21:50:00Z"/>
        </w:rPr>
      </w:pPr>
      <w:ins w:id="590" w:author="Prakash Kolan(11172023)" w:date="2024-03-25T21:50:00Z">
        <w:r w:rsidRPr="00482119">
          <w:t>-</w:t>
        </w:r>
        <w:r w:rsidRPr="00482119">
          <w:tab/>
          <w:t xml:space="preserve">Both the </w:t>
        </w:r>
        <w:r w:rsidRPr="00E77C0E">
          <w:t>Android [</w:t>
        </w:r>
      </w:ins>
      <w:ins w:id="591" w:author="Prakash Kolan(11172023)" w:date="2024-04-01T15:40:00Z">
        <w:r w:rsidRPr="00E77C0E">
          <w:t>B</w:t>
        </w:r>
      </w:ins>
      <w:ins w:id="592" w:author="Prakash Kolan(11172023)" w:date="2024-03-25T21:50:00Z">
        <w:r w:rsidRPr="00E77C0E">
          <w:t>] and iOS [</w:t>
        </w:r>
      </w:ins>
      <w:ins w:id="593" w:author="Prakash Kolan(11172023)" w:date="2024-04-01T15:40:00Z">
        <w:r w:rsidRPr="00E77C0E">
          <w:t>C</w:t>
        </w:r>
      </w:ins>
      <w:ins w:id="594" w:author="Prakash Kolan(11172023)" w:date="2024-03-25T21:50:00Z">
        <w:r w:rsidRPr="00E77C0E">
          <w:t>]</w:t>
        </w:r>
        <w:r w:rsidRPr="00482119">
          <w:t xml:space="preserve"> mobile Operating Systems have recently started supporting 5G network slicing in mobile devices for enterprise users. Android 12 onwards supports network slicing with a separate enterprise slice and slicing based on user profiles, while Android 13 onwards supports network slicing with multiple enterprise slices </w:t>
        </w:r>
        <w:r w:rsidRPr="00E77C0E">
          <w:t>[</w:t>
        </w:r>
      </w:ins>
      <w:ins w:id="595" w:author="Prakash Kolan(11172023)" w:date="2024-04-01T15:40:00Z">
        <w:r w:rsidRPr="00E77C0E">
          <w:t>B</w:t>
        </w:r>
      </w:ins>
      <w:ins w:id="596" w:author="Prakash Kolan(11172023)" w:date="2024-03-25T21:50:00Z">
        <w:r w:rsidRPr="00E77C0E">
          <w:t>].</w:t>
        </w:r>
      </w:ins>
    </w:p>
    <w:p w14:paraId="61D778AD" w14:textId="77777777" w:rsidR="00E256E9" w:rsidRPr="00482119" w:rsidRDefault="00E256E9" w:rsidP="00E256E9">
      <w:pPr>
        <w:pStyle w:val="B1"/>
        <w:rPr>
          <w:ins w:id="597" w:author="Prakash Kolan(11172023)" w:date="2024-03-25T21:50:00Z"/>
        </w:rPr>
      </w:pPr>
      <w:ins w:id="598" w:author="Prakash Kolan(11172023)" w:date="2024-03-25T21:50:00Z">
        <w:r w:rsidRPr="00482119">
          <w:t>2.</w:t>
        </w:r>
        <w:r w:rsidRPr="00482119">
          <w:tab/>
        </w:r>
        <w:r w:rsidRPr="00482119">
          <w:rPr>
            <w:i/>
            <w:iCs/>
          </w:rPr>
          <w:t>A slice allocated for a specific customer/tenant for a specific service/application.</w:t>
        </w:r>
        <w:r w:rsidRPr="00482119">
          <w:t xml:space="preserve"> For example, a network slice allocated by the MNO for a specific enterprise and application. In this scenario, the application in every UE in the enterprise uses the allocated enterprise network slice; all other applications in enterprise UEs use a different (possibly default) network slice. The SD field of the S-NSSAI is used to indicate the customer/tenant and the service information.</w:t>
        </w:r>
      </w:ins>
    </w:p>
    <w:p w14:paraId="223D5D6A" w14:textId="77777777" w:rsidR="00E256E9" w:rsidRPr="00482119" w:rsidRDefault="00E256E9" w:rsidP="00E256E9">
      <w:pPr>
        <w:pStyle w:val="B1"/>
        <w:rPr>
          <w:ins w:id="599" w:author="Prakash Kolan(11172023)" w:date="2024-03-25T21:50:00Z"/>
        </w:rPr>
      </w:pPr>
      <w:ins w:id="600" w:author="Prakash Kolan(11172023)" w:date="2024-03-25T21:50:00Z">
        <w:r w:rsidRPr="00482119">
          <w:lastRenderedPageBreak/>
          <w:t>3.</w:t>
        </w:r>
        <w:r w:rsidRPr="00482119">
          <w:tab/>
        </w:r>
        <w:r w:rsidRPr="00482119">
          <w:rPr>
            <w:i/>
            <w:iCs/>
          </w:rPr>
          <w:t>A slice allocated for a specific service/application:</w:t>
        </w:r>
        <w:r w:rsidRPr="00482119">
          <w:t xml:space="preserve"> For example, a slice optimized for 5G Media Streaming. In this scenario, the optimized slice is shared between all UEs, specifically for 5G Media Streaming application; the UEs use a different (possibly default) slice for other applications/services. The SD field of the S-NSSAI is used to indicate the service/application.</w:t>
        </w:r>
      </w:ins>
    </w:p>
    <w:p w14:paraId="273579CF" w14:textId="77777777" w:rsidR="00E256E9" w:rsidRPr="00482119" w:rsidRDefault="00E256E9" w:rsidP="00E256E9">
      <w:pPr>
        <w:pStyle w:val="B2"/>
        <w:rPr>
          <w:ins w:id="601" w:author="Prakash Kolan(11172023)" w:date="2024-03-25T21:50:00Z"/>
        </w:rPr>
      </w:pPr>
      <w:ins w:id="602" w:author="Prakash Kolan(11172023)" w:date="2024-03-25T21:50:00Z">
        <w:r w:rsidRPr="00482119">
          <w:t>-</w:t>
        </w:r>
        <w:r w:rsidRPr="00482119">
          <w:tab/>
          <w:t xml:space="preserve">The GSM Association specifies </w:t>
        </w:r>
        <w:r w:rsidRPr="00096682">
          <w:t>application-based network slicing [</w:t>
        </w:r>
      </w:ins>
      <w:ins w:id="603" w:author="Prakash Kolan(11172023)" w:date="2024-04-01T15:39:00Z">
        <w:r w:rsidRPr="00096682">
          <w:t>A</w:t>
        </w:r>
      </w:ins>
      <w:ins w:id="604" w:author="Prakash Kolan(11172023)" w:date="2024-03-25T21:50:00Z">
        <w:r w:rsidRPr="00096682">
          <w:t>],</w:t>
        </w:r>
        <w:r w:rsidRPr="00482119">
          <w:t xml:space="preserve"> in which different network slices are provisioned for different applications.</w:t>
        </w:r>
      </w:ins>
    </w:p>
    <w:p w14:paraId="498ECCEB" w14:textId="77777777" w:rsidR="00E256E9" w:rsidRPr="00482119" w:rsidRDefault="00E256E9" w:rsidP="00E256E9">
      <w:pPr>
        <w:pStyle w:val="B1"/>
        <w:rPr>
          <w:ins w:id="605" w:author="Prakash Kolan(11172023)" w:date="2024-03-25T21:50:00Z"/>
        </w:rPr>
      </w:pPr>
      <w:ins w:id="606" w:author="Prakash Kolan(11172023)" w:date="2024-03-25T21:50:00Z">
        <w:r w:rsidRPr="00482119">
          <w:t>4.</w:t>
        </w:r>
        <w:r w:rsidRPr="00482119">
          <w:tab/>
        </w:r>
        <w:r w:rsidRPr="00482119">
          <w:rPr>
            <w:i/>
            <w:iCs/>
          </w:rPr>
          <w:t>A slice leased by MNO to a virtual operator.</w:t>
        </w:r>
        <w:r w:rsidRPr="00482119">
          <w:t xml:space="preserve"> In this scenario, the virtual operator leases a network slice from the MNO, and in turn, can offer any of the above three network slicing scenarios to its customers over the leased network slice.</w:t>
        </w:r>
      </w:ins>
    </w:p>
    <w:p w14:paraId="06584198" w14:textId="1A85C182" w:rsidR="00E256E9" w:rsidRPr="00482119" w:rsidDel="00E256E9" w:rsidRDefault="00E256E9" w:rsidP="00E256E9">
      <w:pPr>
        <w:rPr>
          <w:ins w:id="607" w:author="Prakash Kolan(11172023)" w:date="2024-03-25T21:50:00Z"/>
          <w:del w:id="608" w:author="Richard Bradbury" w:date="2024-04-04T20:48:00Z" w16du:dateUtc="2024-04-04T19:48:00Z"/>
        </w:rPr>
      </w:pPr>
      <w:ins w:id="609" w:author="Prakash Kolan(11172023)" w:date="2024-03-25T21:50:00Z">
        <w:del w:id="610" w:author="Richard Bradbury" w:date="2024-04-04T20:48:00Z" w16du:dateUtc="2024-04-04T19:48:00Z">
          <w:r w:rsidRPr="00482119" w:rsidDel="00E256E9">
            <w:delText>Clause </w:delText>
          </w:r>
        </w:del>
      </w:ins>
      <w:ins w:id="611" w:author="Prakash Kolan(11172023)" w:date="2024-04-01T14:50:00Z">
        <w:del w:id="612" w:author="Richard Bradbury" w:date="2024-04-04T20:48:00Z" w16du:dateUtc="2024-04-04T19:48:00Z">
          <w:r w:rsidDel="00E256E9">
            <w:delText>Y</w:delText>
          </w:r>
        </w:del>
      </w:ins>
      <w:ins w:id="613" w:author="Prakash Kolan(11172023)" w:date="2024-03-25T21:50:00Z">
        <w:del w:id="614" w:author="Richard Bradbury" w:date="2024-04-04T20:48:00Z" w16du:dateUtc="2024-04-04T19:48:00Z">
          <w:r w:rsidRPr="00482119" w:rsidDel="00E256E9">
            <w:delText>.3 of the present document</w:delText>
          </w:r>
        </w:del>
      </w:ins>
      <w:ins w:id="615" w:author="Richard Bradbury" w:date="2024-04-04T20:48:00Z" w16du:dateUtc="2024-04-04T19:48:00Z">
        <w:r>
          <w:t>This clause</w:t>
        </w:r>
      </w:ins>
      <w:ins w:id="616" w:author="Prakash Kolan(11172023)" w:date="2024-03-25T21:50:00Z">
        <w:r w:rsidRPr="00482119">
          <w:t xml:space="preserve"> describes collaboration options based on the above network slicing scenarios</w:t>
        </w:r>
        <w:del w:id="617" w:author="Richard Bradbury" w:date="2024-04-04T20:48:00Z" w16du:dateUtc="2024-04-04T19:48:00Z">
          <w:r w:rsidRPr="00482119" w:rsidDel="00E256E9">
            <w:delText>.</w:delText>
          </w:r>
        </w:del>
      </w:ins>
    </w:p>
    <w:p w14:paraId="2AFF1AE0" w14:textId="408D4CC4" w:rsidR="00AB42F1" w:rsidRPr="00482119" w:rsidRDefault="00AB42F1" w:rsidP="00E256E9">
      <w:pPr>
        <w:keepNext/>
        <w:rPr>
          <w:ins w:id="618" w:author="Prakash Kolan(11172023)" w:date="2024-03-25T21:50:00Z"/>
        </w:rPr>
      </w:pPr>
      <w:ins w:id="619" w:author="Prakash Kolan(11172023)" w:date="2024-03-25T21:50:00Z">
        <w:del w:id="620" w:author="Richard Bradbury" w:date="2024-04-04T20:48:00Z" w16du:dateUtc="2024-04-04T19:48:00Z">
          <w:r w:rsidRPr="00482119" w:rsidDel="00E256E9">
            <w:delText>Scenarios described in this clause are based on</w:delText>
          </w:r>
        </w:del>
      </w:ins>
      <w:ins w:id="621" w:author="Richard Bradbury" w:date="2024-04-04T20:48:00Z" w16du:dateUtc="2024-04-04T19:48:00Z">
        <w:r w:rsidR="00E256E9">
          <w:t xml:space="preserve"> by presenti</w:t>
        </w:r>
      </w:ins>
      <w:ins w:id="622" w:author="Richard Bradbury" w:date="2024-04-04T20:49:00Z" w16du:dateUtc="2024-04-04T19:49:00Z">
        <w:r w:rsidR="00E256E9">
          <w:t>ng</w:t>
        </w:r>
      </w:ins>
      <w:ins w:id="623" w:author="Prakash Kolan(11172023)" w:date="2024-03-25T21:50:00Z">
        <w:r w:rsidRPr="00482119">
          <w:t xml:space="preserve"> the MNO CDN collaboration scenario described in clause A.7 of </w:t>
        </w:r>
      </w:ins>
      <w:ins w:id="624" w:author="Prakash Kolan(11172023)" w:date="2024-03-28T15:17:00Z">
        <w:r w:rsidR="00DE7EFA">
          <w:rPr>
            <w:noProof/>
          </w:rPr>
          <w:t>the present document</w:t>
        </w:r>
      </w:ins>
      <w:ins w:id="625" w:author="Prakash Kolan(11172023)" w:date="2024-03-25T21:50:00Z">
        <w:r w:rsidRPr="00482119">
          <w:t xml:space="preserve"> wherein both the 5GMSd AF and 5GMSd AS are deployed in the Trusted DN, and the 5GMSd Application Provider uses reference points M1d and M2d respectively to interact with them.</w:t>
        </w:r>
      </w:ins>
    </w:p>
    <w:p w14:paraId="17B6C850" w14:textId="3FAC7F4A" w:rsidR="00AB42F1" w:rsidRPr="00482119" w:rsidRDefault="00AB42F1" w:rsidP="00AB42F1">
      <w:pPr>
        <w:pStyle w:val="NO"/>
        <w:rPr>
          <w:ins w:id="626" w:author="Prakash Kolan(11172023)" w:date="2024-03-25T21:50:00Z"/>
        </w:rPr>
      </w:pPr>
      <w:ins w:id="627" w:author="Prakash Kolan(11172023)" w:date="2024-03-25T21:50:00Z">
        <w:r w:rsidRPr="00482119">
          <w:t>NOTE:</w:t>
        </w:r>
        <w:r w:rsidRPr="00482119">
          <w:tab/>
          <w:t xml:space="preserve">All the collaboration scenarios described in clause A of </w:t>
        </w:r>
      </w:ins>
      <w:ins w:id="628" w:author="Prakash Kolan(11172023)" w:date="2024-03-28T15:17:00Z">
        <w:r w:rsidR="00DE7EFA">
          <w:rPr>
            <w:noProof/>
          </w:rPr>
          <w:t>the present document</w:t>
        </w:r>
      </w:ins>
      <w:ins w:id="629" w:author="Prakash Kolan(11172023)" w:date="2024-03-25T21:50:00Z">
        <w:r w:rsidRPr="00482119">
          <w:t xml:space="preserve"> can be similarly shown with each of the network slicing scenarios described in this clause.</w:t>
        </w:r>
      </w:ins>
    </w:p>
    <w:p w14:paraId="5A2F5CBC" w14:textId="22127D1A" w:rsidR="00AB42F1" w:rsidRPr="00482119" w:rsidRDefault="00625125" w:rsidP="00746E2A">
      <w:pPr>
        <w:pStyle w:val="Heading2"/>
        <w:rPr>
          <w:ins w:id="630" w:author="Prakash Kolan(11172023)" w:date="2024-03-25T21:50:00Z"/>
        </w:rPr>
      </w:pPr>
      <w:bookmarkStart w:id="631" w:name="_Toc152670205"/>
      <w:ins w:id="632" w:author="Prakash Kolan(11172023)" w:date="2024-03-28T15:03:00Z">
        <w:r>
          <w:t>Y</w:t>
        </w:r>
      </w:ins>
      <w:ins w:id="633" w:author="Prakash Kolan(11172023)" w:date="2024-03-25T21:50:00Z">
        <w:r w:rsidR="00AB42F1" w:rsidRPr="00482119">
          <w:t>.3.1</w:t>
        </w:r>
        <w:r w:rsidR="00AB42F1" w:rsidRPr="00482119">
          <w:tab/>
          <w:t>Scenario #1: Slice serving a set of enterprise services/applications</w:t>
        </w:r>
        <w:bookmarkEnd w:id="631"/>
      </w:ins>
    </w:p>
    <w:p w14:paraId="6605708F" w14:textId="77777777" w:rsidR="00AB42F1" w:rsidRPr="00482119" w:rsidRDefault="00AB42F1" w:rsidP="00AB42F1">
      <w:pPr>
        <w:keepNext/>
        <w:rPr>
          <w:ins w:id="634" w:author="Prakash Kolan(11172023)" w:date="2024-03-25T21:50:00Z"/>
        </w:rPr>
      </w:pPr>
      <w:ins w:id="635" w:author="Prakash Kolan(11172023)" w:date="2024-03-25T21:50:00Z">
        <w:r w:rsidRPr="00482119">
          <w:t>This is a network slicing scenario wherein the MNO, upon a request from an enterprise, allocates one or more network slices exclusively for enterprise users.</w:t>
        </w:r>
      </w:ins>
    </w:p>
    <w:p w14:paraId="79BC1D19" w14:textId="7C72082F" w:rsidR="00AB42F1" w:rsidRPr="00482119" w:rsidRDefault="00AB42F1" w:rsidP="00AB42F1">
      <w:pPr>
        <w:keepNext/>
        <w:keepLines/>
        <w:rPr>
          <w:ins w:id="636" w:author="Prakash Kolan(11172023)" w:date="2024-03-25T21:50:00Z"/>
        </w:rPr>
      </w:pPr>
      <w:ins w:id="637" w:author="Prakash Kolan(11172023)" w:date="2024-03-25T21:50:00Z">
        <w:r w:rsidRPr="00482119">
          <w:t>Figure </w:t>
        </w:r>
      </w:ins>
      <w:ins w:id="638" w:author="Prakash Kolan(11172023)" w:date="2024-03-28T15:17:00Z">
        <w:r w:rsidR="00DE7EFA">
          <w:t>Y</w:t>
        </w:r>
      </w:ins>
      <w:ins w:id="639" w:author="Prakash Kolan(11172023)" w:date="2024-03-25T21:50:00Z">
        <w:r w:rsidRPr="00482119">
          <w:t>.3.1-1 shows the case of an enterprise network slice for all applications in the enterprise UE. Every application on the enterprise UE, including the 5GMSd-Aware Application, uses the allocated network slice for communication with the DN entities.</w:t>
        </w:r>
      </w:ins>
    </w:p>
    <w:p w14:paraId="40B551A7" w14:textId="77777777" w:rsidR="00AB42F1" w:rsidRPr="00482119" w:rsidRDefault="00AB42F1" w:rsidP="00AB42F1">
      <w:pPr>
        <w:pStyle w:val="NO"/>
        <w:rPr>
          <w:ins w:id="640" w:author="Prakash Kolan(11172023)" w:date="2024-03-25T21:50:00Z"/>
        </w:rPr>
      </w:pPr>
      <w:ins w:id="641" w:author="Prakash Kolan(11172023)" w:date="2024-03-25T21:50:00Z">
        <w:r w:rsidRPr="00482119">
          <w:t>NOTE:</w:t>
        </w:r>
        <w:r w:rsidRPr="00482119">
          <w:tab/>
          <w:t>Android 12 onwards supports network slicing with a separate enterprise network slice allocated by the MNO.</w:t>
        </w:r>
      </w:ins>
    </w:p>
    <w:p w14:paraId="070A3A08" w14:textId="0676EA4C" w:rsidR="00AB42F1" w:rsidRPr="00482119" w:rsidRDefault="00A044AE" w:rsidP="00AB42F1">
      <w:pPr>
        <w:pStyle w:val="TH"/>
        <w:rPr>
          <w:ins w:id="642" w:author="Prakash Kolan(11172023)" w:date="2024-03-25T21:50:00Z"/>
        </w:rPr>
      </w:pPr>
      <w:ins w:id="643" w:author="Prakash Kolan(11172023)" w:date="2024-04-01T14:55:00Z">
        <w:r w:rsidRPr="00482119">
          <w:rPr>
            <w:noProof/>
          </w:rPr>
          <w:object w:dxaOrig="6404" w:dyaOrig="3595" w14:anchorId="1B070F7F">
            <v:shape id="_x0000_i1037" type="#_x0000_t75" alt="" style="width:502pt;height:214.5pt;mso-width-percent:0;mso-height-percent:0;mso-width-percent:0;mso-height-percent:0" o:ole="">
              <v:imagedata r:id="rId49" o:title="" croptop="22051f" cropbottom="13126f" cropleft="442f" cropright="22104f"/>
            </v:shape>
            <o:OLEObject Type="Embed" ProgID="PowerPoint.Slide.12" ShapeID="_x0000_i1037" DrawAspect="Content" ObjectID="_1773770289" r:id="rId50"/>
          </w:object>
        </w:r>
      </w:ins>
    </w:p>
    <w:p w14:paraId="2E60E786" w14:textId="10744400" w:rsidR="00AB42F1" w:rsidRPr="00482119" w:rsidRDefault="00AB42F1" w:rsidP="00AB42F1">
      <w:pPr>
        <w:pStyle w:val="TF"/>
        <w:rPr>
          <w:ins w:id="644" w:author="Prakash Kolan(11172023)" w:date="2024-03-25T21:50:00Z"/>
        </w:rPr>
      </w:pPr>
      <w:ins w:id="645" w:author="Prakash Kolan(11172023)" w:date="2024-03-25T21:50:00Z">
        <w:r w:rsidRPr="00482119">
          <w:t xml:space="preserve">Figure </w:t>
        </w:r>
      </w:ins>
      <w:ins w:id="646" w:author="Prakash Kolan(11172023)" w:date="2024-03-28T15:10:00Z">
        <w:r w:rsidR="009E56A4">
          <w:t>Y</w:t>
        </w:r>
      </w:ins>
      <w:ins w:id="647" w:author="Prakash Kolan(11172023)" w:date="2024-03-25T21:50:00Z">
        <w:r w:rsidRPr="00482119">
          <w:t xml:space="preserve">.3.1-1: Network slice for all applications in the enterprise UE </w:t>
        </w:r>
      </w:ins>
    </w:p>
    <w:p w14:paraId="569ED65F" w14:textId="226D8D0A" w:rsidR="00AB42F1" w:rsidRPr="00482119" w:rsidRDefault="00AB42F1" w:rsidP="00AB42F1">
      <w:pPr>
        <w:keepNext/>
        <w:keepLines/>
        <w:rPr>
          <w:ins w:id="648" w:author="Prakash Kolan(11172023)" w:date="2024-03-25T21:50:00Z"/>
        </w:rPr>
      </w:pPr>
      <w:ins w:id="649" w:author="Prakash Kolan(11172023)" w:date="2024-03-25T21:50:00Z">
        <w:r w:rsidRPr="00482119">
          <w:lastRenderedPageBreak/>
          <w:t xml:space="preserve">Figure </w:t>
        </w:r>
      </w:ins>
      <w:ins w:id="650" w:author="Prakash Kolan(11172023)" w:date="2024-03-28T15:17:00Z">
        <w:r w:rsidR="00DE7EFA">
          <w:t>Y</w:t>
        </w:r>
      </w:ins>
      <w:ins w:id="651" w:author="Prakash Kolan(11172023)" w:date="2024-03-25T21:50:00Z">
        <w:r w:rsidRPr="00482119">
          <w:t>.3.1-2 shows the case of an enterprise network slice for applications in the enterprise profile of the UE.</w:t>
        </w:r>
      </w:ins>
    </w:p>
    <w:p w14:paraId="2692DA6C" w14:textId="41DE036D" w:rsidR="00AB42F1" w:rsidRPr="00482119" w:rsidRDefault="00A044AE" w:rsidP="00AB42F1">
      <w:pPr>
        <w:pStyle w:val="TH"/>
        <w:rPr>
          <w:ins w:id="652" w:author="Prakash Kolan(11172023)" w:date="2024-03-25T21:50:00Z"/>
        </w:rPr>
      </w:pPr>
      <w:ins w:id="653" w:author="Prakash Kolan(11172023)" w:date="2024-04-01T14:55:00Z">
        <w:r w:rsidRPr="00482119">
          <w:rPr>
            <w:noProof/>
          </w:rPr>
          <w:object w:dxaOrig="6404" w:dyaOrig="3595" w14:anchorId="7D3646CF">
            <v:shape id="_x0000_i1038" type="#_x0000_t75" alt="" style="width:491pt;height:391.5pt;mso-width-percent:0;mso-height-percent:0;mso-width-percent:0;mso-height-percent:0" o:ole="">
              <v:imagedata r:id="rId51" o:title="" croptop="2100f" cropbottom="6563f" cropleft="1916f" cropright="20631f"/>
            </v:shape>
            <o:OLEObject Type="Embed" ProgID="PowerPoint.Slide.12" ShapeID="_x0000_i1038" DrawAspect="Content" ObjectID="_1773770290" r:id="rId52"/>
          </w:object>
        </w:r>
      </w:ins>
    </w:p>
    <w:p w14:paraId="6AD227E4" w14:textId="3A83E204" w:rsidR="00AB42F1" w:rsidRPr="00482119" w:rsidRDefault="00AB42F1" w:rsidP="00AB42F1">
      <w:pPr>
        <w:pStyle w:val="TF"/>
        <w:rPr>
          <w:ins w:id="654" w:author="Prakash Kolan(11172023)" w:date="2024-03-25T21:50:00Z"/>
        </w:rPr>
      </w:pPr>
      <w:ins w:id="655" w:author="Prakash Kolan(11172023)" w:date="2024-03-25T21:50:00Z">
        <w:r w:rsidRPr="00482119">
          <w:t xml:space="preserve">Figure </w:t>
        </w:r>
      </w:ins>
      <w:ins w:id="656" w:author="Prakash Kolan(11172023)" w:date="2024-03-28T15:11:00Z">
        <w:r w:rsidR="009E56A4">
          <w:t>Y</w:t>
        </w:r>
      </w:ins>
      <w:ins w:id="657" w:author="Prakash Kolan(11172023)" w:date="2024-03-25T21:50:00Z">
        <w:r w:rsidRPr="00482119">
          <w:t>.3.1-2: Network slice for enterprise profile applications</w:t>
        </w:r>
      </w:ins>
    </w:p>
    <w:p w14:paraId="1B513AAF" w14:textId="77777777" w:rsidR="00AB42F1" w:rsidRPr="00482119" w:rsidRDefault="00AB42F1" w:rsidP="00AB42F1">
      <w:pPr>
        <w:keepNext/>
        <w:rPr>
          <w:ins w:id="658" w:author="Prakash Kolan(11172023)" w:date="2024-03-25T21:50:00Z"/>
        </w:rPr>
      </w:pPr>
      <w:ins w:id="659" w:author="Prakash Kolan(11172023)" w:date="2024-03-25T21:50:00Z">
        <w:r w:rsidRPr="00482119">
          <w:t>In this scenario:</w:t>
        </w:r>
      </w:ins>
    </w:p>
    <w:p w14:paraId="164511EF" w14:textId="77777777" w:rsidR="00AB42F1" w:rsidRPr="00482119" w:rsidRDefault="00AB42F1" w:rsidP="00AB42F1">
      <w:pPr>
        <w:pStyle w:val="B1"/>
        <w:keepNext/>
        <w:rPr>
          <w:ins w:id="660" w:author="Prakash Kolan(11172023)" w:date="2024-03-25T21:50:00Z"/>
        </w:rPr>
      </w:pPr>
      <w:ins w:id="661" w:author="Prakash Kolan(11172023)" w:date="2024-03-25T21:50:00Z">
        <w:r w:rsidRPr="00482119">
          <w:t>-</w:t>
        </w:r>
        <w:r w:rsidRPr="00482119">
          <w:tab/>
          <w:t>Every application in the enterprise/work profile of the UE, including the 5GMSd-Aware Application, uses the allocated enterprise network slice for communication with DN entities accessible from that slice.</w:t>
        </w:r>
      </w:ins>
    </w:p>
    <w:p w14:paraId="72CDC6CD" w14:textId="77777777" w:rsidR="00AB42F1" w:rsidRPr="00482119" w:rsidRDefault="00AB42F1" w:rsidP="00AB42F1">
      <w:pPr>
        <w:pStyle w:val="B1"/>
        <w:keepNext/>
        <w:rPr>
          <w:ins w:id="662" w:author="Prakash Kolan(11172023)" w:date="2024-03-25T21:50:00Z"/>
        </w:rPr>
      </w:pPr>
      <w:ins w:id="663" w:author="Prakash Kolan(11172023)" w:date="2024-03-25T21:50:00Z">
        <w:r w:rsidRPr="00482119">
          <w:t>-</w:t>
        </w:r>
        <w:r w:rsidRPr="00482119">
          <w:tab/>
          <w:t>Every application in the non-enterprise profile of the UE (e.g., personal profile), including the 5GMSd-Aware application, uses the default (e.g., eMBB) network slice for communication with DN entities accessible from that slice.</w:t>
        </w:r>
      </w:ins>
    </w:p>
    <w:p w14:paraId="5B50A387" w14:textId="77777777" w:rsidR="00AB42F1" w:rsidRPr="00482119" w:rsidRDefault="00AB42F1" w:rsidP="00AB42F1">
      <w:pPr>
        <w:pStyle w:val="NO"/>
        <w:rPr>
          <w:ins w:id="664" w:author="Prakash Kolan(11172023)" w:date="2024-03-25T21:50:00Z"/>
        </w:rPr>
      </w:pPr>
      <w:ins w:id="665" w:author="Prakash Kolan(11172023)" w:date="2024-03-25T21:50:00Z">
        <w:r w:rsidRPr="00482119">
          <w:t>NOTE:</w:t>
        </w:r>
        <w:r w:rsidRPr="00482119">
          <w:tab/>
          <w:t>Android 13 onwards supports network slicing with multiple enterprise slices, and slicing based on user profiles.</w:t>
        </w:r>
      </w:ins>
    </w:p>
    <w:p w14:paraId="3F9E5207" w14:textId="59158047" w:rsidR="00AB42F1" w:rsidRPr="00746E2A" w:rsidRDefault="00625125" w:rsidP="00746E2A">
      <w:pPr>
        <w:pStyle w:val="Heading2"/>
        <w:rPr>
          <w:ins w:id="666" w:author="Prakash Kolan(11172023)" w:date="2024-03-25T21:50:00Z"/>
          <w:rFonts w:eastAsia="Times New Roman"/>
          <w:lang w:eastAsia="zh-CN"/>
        </w:rPr>
      </w:pPr>
      <w:bookmarkStart w:id="667" w:name="_Toc152670206"/>
      <w:ins w:id="668" w:author="Prakash Kolan(11172023)" w:date="2024-03-28T15:04:00Z">
        <w:r w:rsidRPr="00746E2A">
          <w:rPr>
            <w:rFonts w:eastAsia="Times New Roman"/>
            <w:lang w:eastAsia="zh-CN"/>
          </w:rPr>
          <w:t>Y</w:t>
        </w:r>
      </w:ins>
      <w:ins w:id="669" w:author="Prakash Kolan(11172023)" w:date="2024-03-25T21:50:00Z">
        <w:r w:rsidR="00AB42F1" w:rsidRPr="00746E2A">
          <w:rPr>
            <w:rFonts w:eastAsia="Times New Roman"/>
            <w:lang w:eastAsia="zh-CN"/>
          </w:rPr>
          <w:t>.3.2</w:t>
        </w:r>
        <w:r w:rsidR="00AB42F1" w:rsidRPr="00746E2A">
          <w:rPr>
            <w:rFonts w:eastAsia="Times New Roman"/>
            <w:lang w:eastAsia="zh-CN"/>
          </w:rPr>
          <w:tab/>
          <w:t>Scenario #2: Slice serving a specific application of an enterprise</w:t>
        </w:r>
        <w:bookmarkEnd w:id="667"/>
      </w:ins>
    </w:p>
    <w:p w14:paraId="37BDA42B" w14:textId="77777777" w:rsidR="00AB42F1" w:rsidRPr="00482119" w:rsidRDefault="00AB42F1" w:rsidP="00AB42F1">
      <w:pPr>
        <w:rPr>
          <w:ins w:id="670" w:author="Prakash Kolan(11172023)" w:date="2024-03-25T21:50:00Z"/>
        </w:rPr>
      </w:pPr>
      <w:ins w:id="671" w:author="Prakash Kolan(11172023)" w:date="2024-03-25T21:50:00Z">
        <w:r w:rsidRPr="00482119">
          <w:t>This is a network slicing scenario wherein the MNO, upon a request from an enterprise, allocates a specific network slice for a specific service/application for enterprise users.</w:t>
        </w:r>
      </w:ins>
    </w:p>
    <w:p w14:paraId="014FE65C" w14:textId="33E526F3" w:rsidR="00AB42F1" w:rsidRPr="00482119" w:rsidRDefault="00AB42F1" w:rsidP="00AB42F1">
      <w:pPr>
        <w:rPr>
          <w:ins w:id="672" w:author="Prakash Kolan(11172023)" w:date="2024-03-25T21:50:00Z"/>
        </w:rPr>
      </w:pPr>
      <w:ins w:id="673" w:author="Prakash Kolan(11172023)" w:date="2024-03-25T21:50:00Z">
        <w:r w:rsidRPr="00482119">
          <w:t>Figure </w:t>
        </w:r>
      </w:ins>
      <w:ins w:id="674" w:author="Prakash Kolan(11172023)" w:date="2024-03-28T15:17:00Z">
        <w:r w:rsidR="004250E1">
          <w:t>Y</w:t>
        </w:r>
      </w:ins>
      <w:ins w:id="675" w:author="Prakash Kolan(11172023)" w:date="2024-03-25T21:50:00Z">
        <w:r w:rsidRPr="00482119">
          <w:t>.3.2-1 shows the case of an enterprise network slice for a specific application (e.g., 5GMSd-Aware Application) for enterprise UEs. The media streaming traffic belonging to the 5GMSd-Aware application is sent through the enterprise network slice, while traffic for all other applications is sent through a default network slice (e.g. eMBB).</w:t>
        </w:r>
      </w:ins>
    </w:p>
    <w:p w14:paraId="7144F7A3" w14:textId="1A18914C" w:rsidR="00AB42F1" w:rsidRPr="00482119" w:rsidRDefault="00A044AE" w:rsidP="00AB42F1">
      <w:pPr>
        <w:pStyle w:val="TH"/>
        <w:rPr>
          <w:ins w:id="676" w:author="Prakash Kolan(11172023)" w:date="2024-03-25T21:50:00Z"/>
        </w:rPr>
      </w:pPr>
      <w:ins w:id="677" w:author="Prakash Kolan(11172023)" w:date="2024-04-01T14:56:00Z">
        <w:r w:rsidRPr="00482119">
          <w:rPr>
            <w:noProof/>
          </w:rPr>
          <w:object w:dxaOrig="6404" w:dyaOrig="3595" w14:anchorId="3B8AC92E">
            <v:shape id="_x0000_i1039" type="#_x0000_t75" alt="" style="width:495pt;height:251pt;mso-width-percent:0;mso-height-percent:0;mso-width-percent:0;mso-height-percent:0" o:ole="">
              <v:imagedata r:id="rId53" o:title="" croptop="22051f" cropbottom="7875f" cropleft="1179f" cropright="22104f"/>
            </v:shape>
            <o:OLEObject Type="Embed" ProgID="PowerPoint.Slide.12" ShapeID="_x0000_i1039" DrawAspect="Content" ObjectID="_1773770291" r:id="rId54"/>
          </w:object>
        </w:r>
      </w:ins>
    </w:p>
    <w:p w14:paraId="7DDD2C76" w14:textId="7C06CDB1" w:rsidR="00AB42F1" w:rsidRPr="00482119" w:rsidRDefault="00AB42F1" w:rsidP="00AB42F1">
      <w:pPr>
        <w:pStyle w:val="TF"/>
        <w:rPr>
          <w:ins w:id="678" w:author="Prakash Kolan(11172023)" w:date="2024-03-25T21:50:00Z"/>
        </w:rPr>
      </w:pPr>
      <w:ins w:id="679" w:author="Prakash Kolan(11172023)" w:date="2024-03-25T21:50:00Z">
        <w:r w:rsidRPr="00482119">
          <w:t xml:space="preserve">Figure </w:t>
        </w:r>
      </w:ins>
      <w:ins w:id="680" w:author="Prakash Kolan(11172023)" w:date="2024-03-28T15:11:00Z">
        <w:r w:rsidR="009E56A4">
          <w:t>Y</w:t>
        </w:r>
      </w:ins>
      <w:ins w:id="681" w:author="Prakash Kolan(11172023)" w:date="2024-03-25T21:50:00Z">
        <w:r w:rsidRPr="00482119">
          <w:t>.3.2-1: Network slice for specific application for enterprise users</w:t>
        </w:r>
      </w:ins>
    </w:p>
    <w:p w14:paraId="28FFA72D" w14:textId="2C06E59B" w:rsidR="00AB42F1" w:rsidRPr="00482119" w:rsidRDefault="00AB42F1" w:rsidP="00AB42F1">
      <w:pPr>
        <w:rPr>
          <w:ins w:id="682" w:author="Prakash Kolan(11172023)" w:date="2024-03-25T21:50:00Z"/>
        </w:rPr>
      </w:pPr>
      <w:ins w:id="683" w:author="Prakash Kolan(11172023)" w:date="2024-03-25T21:50:00Z">
        <w:r w:rsidRPr="00482119">
          <w:t>URSP rules, provisioned by the PCF, as described in clause 6.6.2.2 of TS</w:t>
        </w:r>
        <w:r>
          <w:t> </w:t>
        </w:r>
        <w:r w:rsidRPr="00482119">
          <w:t>23.503</w:t>
        </w:r>
        <w:r>
          <w:t> </w:t>
        </w:r>
      </w:ins>
      <w:ins w:id="684" w:author="Prakash Kolan(11172023)" w:date="2024-03-28T15:18:00Z">
        <w:r w:rsidR="004250E1">
          <w:t>[4</w:t>
        </w:r>
      </w:ins>
      <w:ins w:id="685" w:author="Prakash Kolan(11172023)" w:date="2024-03-25T21:50:00Z">
        <w:r w:rsidRPr="00482119">
          <w:t>], assist in traffic detection and route selection of appropriate network slice for application traffic in the UE.</w:t>
        </w:r>
      </w:ins>
    </w:p>
    <w:p w14:paraId="72BD2A02" w14:textId="71DDA101" w:rsidR="00AB42F1" w:rsidRPr="00746E2A" w:rsidRDefault="00625125" w:rsidP="00746E2A">
      <w:pPr>
        <w:pStyle w:val="Heading2"/>
        <w:rPr>
          <w:ins w:id="686" w:author="Prakash Kolan(11172023)" w:date="2024-03-25T21:50:00Z"/>
          <w:rFonts w:eastAsia="Times New Roman"/>
          <w:lang w:eastAsia="zh-CN"/>
        </w:rPr>
      </w:pPr>
      <w:bookmarkStart w:id="687" w:name="_Toc152670207"/>
      <w:ins w:id="688" w:author="Prakash Kolan(11172023)" w:date="2024-03-28T15:04:00Z">
        <w:r>
          <w:rPr>
            <w:rFonts w:eastAsia="Times New Roman"/>
            <w:lang w:eastAsia="zh-CN"/>
          </w:rPr>
          <w:t>Y</w:t>
        </w:r>
      </w:ins>
      <w:ins w:id="689" w:author="Prakash Kolan(11172023)" w:date="2024-03-25T21:50:00Z">
        <w:r w:rsidR="00AB42F1" w:rsidRPr="00746E2A">
          <w:rPr>
            <w:rFonts w:eastAsia="Times New Roman"/>
            <w:lang w:eastAsia="zh-CN"/>
          </w:rPr>
          <w:t>.3.3</w:t>
        </w:r>
        <w:r w:rsidR="00AB42F1" w:rsidRPr="00746E2A">
          <w:rPr>
            <w:rFonts w:eastAsia="Times New Roman"/>
            <w:lang w:eastAsia="zh-CN"/>
          </w:rPr>
          <w:tab/>
          <w:t>Scenario #3: Slice optimi</w:t>
        </w:r>
      </w:ins>
      <w:ins w:id="690" w:author="Richard Bradbury" w:date="2024-04-04T20:37:00Z" w16du:dateUtc="2024-04-04T19:37:00Z">
        <w:r w:rsidR="00682BEA">
          <w:rPr>
            <w:rFonts w:eastAsia="Times New Roman"/>
            <w:lang w:eastAsia="zh-CN"/>
          </w:rPr>
          <w:t>s</w:t>
        </w:r>
      </w:ins>
      <w:ins w:id="691" w:author="Prakash Kolan(11172023)" w:date="2024-03-25T21:50:00Z">
        <w:r w:rsidR="00AB42F1" w:rsidRPr="00746E2A">
          <w:rPr>
            <w:rFonts w:eastAsia="Times New Roman"/>
            <w:lang w:eastAsia="zh-CN"/>
          </w:rPr>
          <w:t>ed for a specific service/application</w:t>
        </w:r>
        <w:bookmarkEnd w:id="687"/>
      </w:ins>
    </w:p>
    <w:p w14:paraId="5E018590" w14:textId="77777777" w:rsidR="00AB42F1" w:rsidRPr="00482119" w:rsidRDefault="00AB42F1" w:rsidP="00AB42F1">
      <w:pPr>
        <w:keepNext/>
        <w:rPr>
          <w:ins w:id="692" w:author="Prakash Kolan(11172023)" w:date="2024-03-25T21:50:00Z"/>
        </w:rPr>
      </w:pPr>
      <w:ins w:id="693" w:author="Prakash Kolan(11172023)" w:date="2024-03-25T21:50:00Z">
        <w:r w:rsidRPr="00482119">
          <w:t>This is a network slicing scenario wherein the MNO allocates a specific network slice for a specific service/application for use by multiple users. (The MNO may also provision additional network slices for carrying traffic of other specific applications.)</w:t>
        </w:r>
      </w:ins>
    </w:p>
    <w:p w14:paraId="7B6DC272" w14:textId="69BB922C" w:rsidR="00AB42F1" w:rsidRPr="00482119" w:rsidRDefault="00AB42F1" w:rsidP="00AB42F1">
      <w:pPr>
        <w:pStyle w:val="NO"/>
        <w:keepNext/>
        <w:rPr>
          <w:ins w:id="694" w:author="Prakash Kolan(11172023)" w:date="2024-03-25T21:50:00Z"/>
        </w:rPr>
      </w:pPr>
      <w:ins w:id="695" w:author="Prakash Kolan(11172023)" w:date="2024-03-25T21:50:00Z">
        <w:r w:rsidRPr="00482119">
          <w:t>NOTE 1:</w:t>
        </w:r>
        <w:r w:rsidRPr="00482119">
          <w:tab/>
          <w:t>The GSM Association specifies application-based network slicing </w:t>
        </w:r>
        <w:r w:rsidRPr="00E5079D">
          <w:t>[</w:t>
        </w:r>
      </w:ins>
      <w:ins w:id="696" w:author="Prakash Kolan(11172023)" w:date="2024-04-01T15:42:00Z">
        <w:r w:rsidR="00E5079D">
          <w:t>D</w:t>
        </w:r>
      </w:ins>
      <w:ins w:id="697" w:author="Prakash Kolan(11172023)" w:date="2024-03-25T21:50:00Z">
        <w:r w:rsidRPr="00E5079D">
          <w:t>]</w:t>
        </w:r>
        <w:r w:rsidRPr="00482119">
          <w:t>, in which different network slices are provisioned for different applications.</w:t>
        </w:r>
      </w:ins>
    </w:p>
    <w:p w14:paraId="3CC98726" w14:textId="77777777" w:rsidR="00AB42F1" w:rsidRPr="00482119" w:rsidRDefault="00AB42F1" w:rsidP="00AB42F1">
      <w:pPr>
        <w:pStyle w:val="NO"/>
        <w:rPr>
          <w:ins w:id="698" w:author="Prakash Kolan(11172023)" w:date="2024-03-25T21:50:00Z"/>
        </w:rPr>
      </w:pPr>
      <w:ins w:id="699" w:author="Prakash Kolan(11172023)" w:date="2024-03-25T21:50:00Z">
        <w:r w:rsidRPr="00482119">
          <w:t>NOTE 2:</w:t>
        </w:r>
        <w:r w:rsidRPr="00482119">
          <w:tab/>
          <w:t>Unlike Scenario#1 and Scenario#2, the users in this scenario need not belong to the same enterprise.</w:t>
        </w:r>
      </w:ins>
    </w:p>
    <w:p w14:paraId="1A52A0D6" w14:textId="3F26C610" w:rsidR="00AB42F1" w:rsidRPr="00482119" w:rsidRDefault="00AB42F1" w:rsidP="00AB42F1">
      <w:pPr>
        <w:keepNext/>
        <w:rPr>
          <w:ins w:id="700" w:author="Prakash Kolan(11172023)" w:date="2024-03-25T21:50:00Z"/>
        </w:rPr>
      </w:pPr>
      <w:ins w:id="701" w:author="Prakash Kolan(11172023)" w:date="2024-03-25T21:50:00Z">
        <w:r w:rsidRPr="00482119">
          <w:lastRenderedPageBreak/>
          <w:t>Figure </w:t>
        </w:r>
      </w:ins>
      <w:ins w:id="702" w:author="Prakash Kolan(11172023)" w:date="2024-03-28T15:18:00Z">
        <w:r w:rsidR="004250E1">
          <w:t>Y</w:t>
        </w:r>
      </w:ins>
      <w:ins w:id="703" w:author="Prakash Kolan(11172023)" w:date="2024-03-25T21:50:00Z">
        <w:r w:rsidRPr="00482119">
          <w:t>.3.3-1 shows the case of a slice optimized for downlink 5G Media Streaming. The traffic belonging to the 5GMSd-Aware Applications of all users is sent through this network slice, while the traffic of other applications is sent through a default network slice (e.g., eMBB).</w:t>
        </w:r>
      </w:ins>
    </w:p>
    <w:p w14:paraId="6EF0F806" w14:textId="6EFD339D" w:rsidR="00AB42F1" w:rsidRPr="00482119" w:rsidRDefault="00A044AE" w:rsidP="00AB42F1">
      <w:pPr>
        <w:pStyle w:val="TH"/>
        <w:rPr>
          <w:ins w:id="704" w:author="Prakash Kolan(11172023)" w:date="2024-03-25T21:50:00Z"/>
        </w:rPr>
      </w:pPr>
      <w:ins w:id="705" w:author="Prakash Kolan(11172023)" w:date="2024-04-01T14:56:00Z">
        <w:r w:rsidRPr="00482119">
          <w:rPr>
            <w:noProof/>
          </w:rPr>
          <w:object w:dxaOrig="6403" w:dyaOrig="3595" w14:anchorId="02B2076C">
            <v:shape id="_x0000_i1040" type="#_x0000_t75" alt="" style="width:503pt;height:429pt;mso-width-percent:0;mso-height-percent:0;mso-width-percent:0;mso-height-percent:0" o:ole="">
              <v:imagedata r:id="rId55" o:title="" croptop="4725f" cropleft="442f" cropright="22104f"/>
            </v:shape>
            <o:OLEObject Type="Embed" ProgID="PowerPoint.Slide.12" ShapeID="_x0000_i1040" DrawAspect="Content" ObjectID="_1773770292" r:id="rId56"/>
          </w:object>
        </w:r>
      </w:ins>
    </w:p>
    <w:p w14:paraId="2D67E68E" w14:textId="4B5FD456" w:rsidR="00AB42F1" w:rsidRPr="00482119" w:rsidRDefault="00AB42F1" w:rsidP="00AB42F1">
      <w:pPr>
        <w:pStyle w:val="TF"/>
        <w:rPr>
          <w:ins w:id="706" w:author="Prakash Kolan(11172023)" w:date="2024-03-25T21:50:00Z"/>
        </w:rPr>
      </w:pPr>
      <w:ins w:id="707" w:author="Prakash Kolan(11172023)" w:date="2024-03-25T21:50:00Z">
        <w:r w:rsidRPr="00482119">
          <w:t xml:space="preserve">Figure </w:t>
        </w:r>
      </w:ins>
      <w:ins w:id="708" w:author="Prakash Kolan(11172023)" w:date="2024-03-28T15:11:00Z">
        <w:r w:rsidR="009E56A4">
          <w:t>Y</w:t>
        </w:r>
      </w:ins>
      <w:ins w:id="709" w:author="Prakash Kolan(11172023)" w:date="2024-03-25T21:50:00Z">
        <w:r w:rsidRPr="00482119">
          <w:t>.3.3-1: Network slice for specific application for all users</w:t>
        </w:r>
      </w:ins>
    </w:p>
    <w:p w14:paraId="0604B07A" w14:textId="23002C91" w:rsidR="00AB42F1" w:rsidRPr="00482119" w:rsidRDefault="00AB42F1" w:rsidP="00AB42F1">
      <w:pPr>
        <w:rPr>
          <w:ins w:id="710" w:author="Prakash Kolan(11172023)" w:date="2024-03-25T21:50:00Z"/>
        </w:rPr>
      </w:pPr>
      <w:ins w:id="711" w:author="Prakash Kolan(11172023)" w:date="2024-03-25T21:50:00Z">
        <w:r w:rsidRPr="00482119">
          <w:t>URSP rules, provisioned by the PCF, as described in clause 6.6.2.2 of TS</w:t>
        </w:r>
        <w:r>
          <w:t> </w:t>
        </w:r>
        <w:r w:rsidRPr="00482119">
          <w:t>23.503</w:t>
        </w:r>
        <w:r>
          <w:t> </w:t>
        </w:r>
        <w:r w:rsidRPr="00482119">
          <w:t>[</w:t>
        </w:r>
      </w:ins>
      <w:ins w:id="712" w:author="Prakash Kolan(11172023)" w:date="2024-03-28T15:18:00Z">
        <w:r w:rsidR="004250E1">
          <w:t>4</w:t>
        </w:r>
      </w:ins>
      <w:ins w:id="713" w:author="Prakash Kolan(11172023)" w:date="2024-03-25T21:50:00Z">
        <w:r w:rsidRPr="00482119">
          <w:t>], assist in traffic detection and route selection of the appropriate network slice for application traffic in the UE.</w:t>
        </w:r>
      </w:ins>
    </w:p>
    <w:p w14:paraId="7CF2F875" w14:textId="2739630A" w:rsidR="00AB42F1" w:rsidRPr="00746E2A" w:rsidRDefault="00625125" w:rsidP="00746E2A">
      <w:pPr>
        <w:pStyle w:val="Heading2"/>
        <w:rPr>
          <w:ins w:id="714" w:author="Prakash Kolan(11172023)" w:date="2024-03-25T21:50:00Z"/>
          <w:rFonts w:eastAsia="Times New Roman"/>
          <w:lang w:eastAsia="zh-CN"/>
        </w:rPr>
      </w:pPr>
      <w:bookmarkStart w:id="715" w:name="_Toc152670208"/>
      <w:ins w:id="716" w:author="Prakash Kolan(11172023)" w:date="2024-03-28T15:04:00Z">
        <w:r>
          <w:rPr>
            <w:rFonts w:eastAsia="Times New Roman"/>
            <w:lang w:eastAsia="zh-CN"/>
          </w:rPr>
          <w:t>Y</w:t>
        </w:r>
      </w:ins>
      <w:ins w:id="717" w:author="Prakash Kolan(11172023)" w:date="2024-03-25T21:50:00Z">
        <w:r w:rsidR="00AB42F1" w:rsidRPr="00746E2A">
          <w:rPr>
            <w:rFonts w:eastAsia="Times New Roman"/>
            <w:lang w:eastAsia="zh-CN"/>
          </w:rPr>
          <w:t>.3.4</w:t>
        </w:r>
        <w:r w:rsidR="00AB42F1" w:rsidRPr="00746E2A">
          <w:rPr>
            <w:rFonts w:eastAsia="Times New Roman"/>
            <w:lang w:eastAsia="zh-CN"/>
          </w:rPr>
          <w:tab/>
          <w:t>Scenario #4: Slice serving a virtual operator</w:t>
        </w:r>
        <w:bookmarkEnd w:id="715"/>
      </w:ins>
    </w:p>
    <w:p w14:paraId="10328CEE" w14:textId="7E4EB6B6" w:rsidR="00AB42F1" w:rsidRPr="00482119" w:rsidRDefault="00AB42F1" w:rsidP="00AB42F1">
      <w:pPr>
        <w:rPr>
          <w:ins w:id="718" w:author="Prakash Kolan(11172023)" w:date="2024-03-25T21:50:00Z"/>
        </w:rPr>
      </w:pPr>
      <w:ins w:id="719" w:author="Prakash Kolan(11172023)" w:date="2024-03-25T21:50:00Z">
        <w:r w:rsidRPr="00482119">
          <w:t xml:space="preserve">This is a network slicing scenario where in virtual operator leases network slice from the MNO, and uses it to provide service to its customers as described in </w:t>
        </w:r>
        <w:r w:rsidRPr="0084189D">
          <w:t>clause </w:t>
        </w:r>
      </w:ins>
      <w:ins w:id="720" w:author="Prakash Kolan(11172023)" w:date="2024-04-01T15:20:00Z">
        <w:r w:rsidR="0084189D">
          <w:t>4.4</w:t>
        </w:r>
      </w:ins>
      <w:ins w:id="721" w:author="Prakash Kolan(11172023)" w:date="2024-03-25T21:50:00Z">
        <w:r w:rsidRPr="0084189D">
          <w:t xml:space="preserve"> of </w:t>
        </w:r>
      </w:ins>
      <w:ins w:id="722" w:author="Richard Bradbury" w:date="2024-04-04T20:39:00Z" w16du:dateUtc="2024-04-04T19:39:00Z">
        <w:r w:rsidR="00682BEA">
          <w:t xml:space="preserve">the </w:t>
        </w:r>
      </w:ins>
      <w:ins w:id="723" w:author="Prakash Kolan(11172023)" w:date="2024-03-25T21:50:00Z">
        <w:r w:rsidRPr="0084189D">
          <w:t>present document</w:t>
        </w:r>
        <w:r w:rsidRPr="00482119">
          <w:t>. The virtual operator may, in turn, offer any of the above three slicing scenarios on the leased network slice.</w:t>
        </w:r>
      </w:ins>
    </w:p>
    <w:p w14:paraId="40A12DB2" w14:textId="6381C0AD"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24" w:name="_Toc153536181"/>
      <w:bookmarkStart w:id="725" w:name="_Toc155355390"/>
      <w:bookmarkStart w:id="726" w:name="_Toc74859227"/>
      <w:bookmarkStart w:id="727" w:name="_Toc71722175"/>
      <w:bookmarkStart w:id="728" w:name="_Toc71214501"/>
      <w:bookmarkStart w:id="729" w:name="_Toc68899750"/>
      <w:bookmarkStart w:id="730" w:name="MCCQCTEMPBM_00000088"/>
      <w:bookmarkEnd w:id="40"/>
      <w:bookmarkEnd w:id="41"/>
      <w:bookmarkEnd w:id="42"/>
      <w:bookmarkEnd w:id="43"/>
      <w:bookmarkEnd w:id="4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D79C0">
        <w:rPr>
          <w:rFonts w:ascii="Arial" w:hAnsi="Arial" w:cs="Arial"/>
          <w:color w:val="FF0000"/>
          <w:sz w:val="28"/>
          <w:szCs w:val="28"/>
          <w:lang w:val="en-US"/>
        </w:rPr>
        <w:t xml:space="preserve">End </w:t>
      </w:r>
      <w:r w:rsidRPr="0042466D">
        <w:rPr>
          <w:rFonts w:ascii="Arial" w:hAnsi="Arial" w:cs="Arial"/>
          <w:color w:val="FF0000"/>
          <w:sz w:val="28"/>
          <w:szCs w:val="28"/>
          <w:lang w:val="en-US"/>
        </w:rPr>
        <w:t>change</w:t>
      </w:r>
      <w:r w:rsidR="00FD79C0">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724"/>
      <w:bookmarkEnd w:id="725"/>
      <w:bookmarkEnd w:id="726"/>
      <w:bookmarkEnd w:id="727"/>
      <w:bookmarkEnd w:id="728"/>
      <w:bookmarkEnd w:id="729"/>
      <w:bookmarkEnd w:id="730"/>
    </w:p>
    <w:sectPr w:rsidR="000B399E" w:rsidRPr="0042466D" w:rsidSect="005731AB">
      <w:headerReference w:type="default" r:id="rId5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46" w:author="Richard Bradbury" w:date="2024-04-04T20:17:00Z" w:initials="RJB">
    <w:p w14:paraId="28006371" w14:textId="77777777" w:rsidR="0036255C" w:rsidRDefault="0036255C">
      <w:pPr>
        <w:pStyle w:val="CommentText"/>
      </w:pPr>
      <w:r>
        <w:rPr>
          <w:rStyle w:val="CommentReference"/>
        </w:rPr>
        <w:annotationRef/>
      </w:r>
      <w:r>
        <w:t>Is it just a passive check?</w:t>
      </w:r>
    </w:p>
    <w:p w14:paraId="18D74860" w14:textId="434C2BFD" w:rsidR="0036255C" w:rsidRDefault="0036255C">
      <w:pPr>
        <w:pStyle w:val="CommentText"/>
      </w:pPr>
      <w:r>
        <w:t>Or is it more the case that the Media Session Handler first discards any policies from the Service Access Information on inaccessible slices/DNs. When the Media Session Handler subsequently instantiates a dynamic policy by instantiating a Policy Template, it may need to migrate the media streaming transport session to a different PDU Session if the Policy Template requires the use of a different slice/DN from the one currently in use. This may require re-establishment of the transport connection between the Media Player and the 5GMSd AS.</w:t>
      </w:r>
    </w:p>
  </w:comment>
  <w:comment w:id="142" w:author="Richard Bradbury" w:date="2024-04-04T20:15:00Z" w:initials="RJB">
    <w:p w14:paraId="16C521E8" w14:textId="68960719" w:rsidR="006315BF" w:rsidRDefault="006315BF">
      <w:pPr>
        <w:pStyle w:val="CommentText"/>
      </w:pPr>
      <w:r>
        <w:rPr>
          <w:rStyle w:val="CommentReference"/>
        </w:rPr>
        <w:annotationRef/>
      </w:r>
      <w:r>
        <w:t>Better to modify clause 5.7.6 directly, and refer back to this clause.</w:t>
      </w:r>
    </w:p>
  </w:comment>
  <w:comment w:id="185" w:author="Richard Bradbury" w:date="2024-04-04T20:26:00Z" w:initials="RJB">
    <w:p w14:paraId="39DE53DB" w14:textId="19525830" w:rsidR="0036255C" w:rsidRDefault="0036255C">
      <w:pPr>
        <w:pStyle w:val="CommentText"/>
      </w:pPr>
      <w:r>
        <w:rPr>
          <w:rStyle w:val="CommentReference"/>
        </w:rPr>
        <w:annotationRef/>
      </w:r>
      <w:r>
        <w:t>N.B. Different!</w:t>
      </w:r>
    </w:p>
  </w:comment>
  <w:comment w:id="200" w:author="Richard Bradbury" w:date="2024-04-04T20:27:00Z" w:initials="RJB">
    <w:p w14:paraId="60D5847B" w14:textId="53CA89E1" w:rsidR="0033493B" w:rsidRDefault="0033493B">
      <w:pPr>
        <w:pStyle w:val="CommentText"/>
      </w:pPr>
      <w:r>
        <w:rPr>
          <w:rStyle w:val="CommentReference"/>
        </w:rPr>
        <w:annotationRef/>
      </w:r>
      <w:r>
        <w:t>Better to amend clause 6.9.3.</w:t>
      </w:r>
    </w:p>
  </w:comment>
  <w:comment w:id="237" w:author="Richard Bradbury" w:date="2024-04-04T21:00:00Z" w:initials="RJB">
    <w:p w14:paraId="5843386C" w14:textId="04E915B8" w:rsidR="00141D7E" w:rsidRDefault="00141D7E">
      <w:pPr>
        <w:pStyle w:val="CommentText"/>
      </w:pPr>
      <w:r>
        <w:rPr>
          <w:rStyle w:val="CommentReference"/>
        </w:rPr>
        <w:annotationRef/>
      </w:r>
      <w:r>
        <w:t>Needs rephrasing. You are providing solutions here, not rehearsing Key Issues.</w:t>
      </w:r>
    </w:p>
  </w:comment>
  <w:comment w:id="240" w:author="Richard Bradbury" w:date="2024-04-04T20:57:00Z" w:initials="RJB">
    <w:p w14:paraId="71001DD0" w14:textId="009D1EB0" w:rsidR="00C32D98" w:rsidRDefault="00C32D98">
      <w:pPr>
        <w:pStyle w:val="CommentText"/>
      </w:pPr>
      <w:r>
        <w:rPr>
          <w:rStyle w:val="CommentReference"/>
        </w:rPr>
        <w:annotationRef/>
      </w:r>
      <w:r>
        <w:t>This will need solving before the CR is acceptable, of course.</w:t>
      </w:r>
    </w:p>
  </w:comment>
  <w:comment w:id="251" w:author="Richard Bradbury" w:date="2024-04-04T21:05:00Z" w:initials="RJB">
    <w:p w14:paraId="0899202C" w14:textId="5EF52EEB" w:rsidR="00F364E7" w:rsidRDefault="00F364E7">
      <w:pPr>
        <w:pStyle w:val="CommentText"/>
      </w:pPr>
      <w:r>
        <w:t>Concept n</w:t>
      </w:r>
      <w:r>
        <w:rPr>
          <w:rStyle w:val="CommentReference"/>
        </w:rPr>
        <w:annotationRef/>
      </w:r>
      <w:r>
        <w:t>eeds introducing briefly before the assumptions.</w:t>
      </w:r>
    </w:p>
  </w:comment>
  <w:comment w:id="257" w:author="Richard Bradbury" w:date="2024-04-04T21:02:00Z" w:initials="RJB">
    <w:p w14:paraId="6618BE9C" w14:textId="4B2F3996" w:rsidR="00031D95" w:rsidRDefault="00031D95">
      <w:pPr>
        <w:pStyle w:val="CommentText"/>
      </w:pPr>
      <w:r>
        <w:rPr>
          <w:rStyle w:val="CommentReference"/>
        </w:rPr>
        <w:annotationRef/>
      </w:r>
      <w:r w:rsidR="00F364E7">
        <w:t>Concept n</w:t>
      </w:r>
      <w:r>
        <w:t xml:space="preserve">eeds introducing </w:t>
      </w:r>
      <w:r w:rsidR="00F364E7">
        <w:t>briefly before the assumptions</w:t>
      </w:r>
      <w:r>
        <w:t>.</w:t>
      </w:r>
    </w:p>
  </w:comment>
  <w:comment w:id="277" w:author="Richard Bradbury" w:date="2024-04-04T21:08:00Z" w:initials="RJB">
    <w:p w14:paraId="49FC3A2F" w14:textId="607727E3" w:rsidR="007313B2" w:rsidRDefault="007313B2">
      <w:pPr>
        <w:pStyle w:val="CommentText"/>
      </w:pPr>
      <w:r>
        <w:rPr>
          <w:rStyle w:val="CommentReference"/>
        </w:rPr>
        <w:annotationRef/>
      </w:r>
      <w:r>
        <w:t xml:space="preserve">Can this be expanded slightly to explain exactly what the 5GMS AF needs to do </w:t>
      </w:r>
      <w:r w:rsidR="006475DE">
        <w:t>in practice for</w:t>
      </w:r>
      <w:r>
        <w:t xml:space="preserve"> this inference?</w:t>
      </w:r>
    </w:p>
  </w:comment>
  <w:comment w:id="342" w:author="Richard Bradbury" w:date="2024-04-04T20:45:00Z" w:initials="RJB">
    <w:p w14:paraId="341D7FE1" w14:textId="564C797E" w:rsidR="00546A93" w:rsidRDefault="00546A93">
      <w:pPr>
        <w:pStyle w:val="CommentText"/>
      </w:pPr>
      <w:r>
        <w:rPr>
          <w:rStyle w:val="CommentReference"/>
        </w:rPr>
        <w:annotationRef/>
      </w:r>
      <w:r>
        <w:t>Could this be generalised for uplink too?</w:t>
      </w:r>
    </w:p>
  </w:comment>
  <w:comment w:id="572" w:author="Richard Bradbury" w:date="2024-04-04T20:43:00Z" w:initials="RJB">
    <w:p w14:paraId="02D91F1E" w14:textId="77777777" w:rsidR="00E256E9" w:rsidRDefault="00E256E9" w:rsidP="00E256E9">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D74860" w15:done="0"/>
  <w15:commentEx w15:paraId="16C521E8" w15:done="0"/>
  <w15:commentEx w15:paraId="39DE53DB" w15:done="0"/>
  <w15:commentEx w15:paraId="60D5847B" w15:done="0"/>
  <w15:commentEx w15:paraId="5843386C" w15:done="0"/>
  <w15:commentEx w15:paraId="71001DD0" w15:done="0"/>
  <w15:commentEx w15:paraId="0899202C" w15:done="0"/>
  <w15:commentEx w15:paraId="6618BE9C" w15:done="0"/>
  <w15:commentEx w15:paraId="49FC3A2F" w15:done="0"/>
  <w15:commentEx w15:paraId="341D7FE1" w15:done="0"/>
  <w15:commentEx w15:paraId="02D91F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3F43AB" w16cex:dateUtc="2024-04-04T19:17:00Z"/>
  <w16cex:commentExtensible w16cex:durableId="3D3348AC" w16cex:dateUtc="2024-04-04T19:15:00Z"/>
  <w16cex:commentExtensible w16cex:durableId="4F7E2446" w16cex:dateUtc="2024-04-04T19:26:00Z"/>
  <w16cex:commentExtensible w16cex:durableId="4ED5043C" w16cex:dateUtc="2024-04-04T19:27:00Z"/>
  <w16cex:commentExtensible w16cex:durableId="2ED16083" w16cex:dateUtc="2024-04-04T20:00:00Z"/>
  <w16cex:commentExtensible w16cex:durableId="7FF10F3E" w16cex:dateUtc="2024-04-04T19:57:00Z"/>
  <w16cex:commentExtensible w16cex:durableId="3A841FB5" w16cex:dateUtc="2024-04-04T20:05:00Z"/>
  <w16cex:commentExtensible w16cex:durableId="1F6A9795" w16cex:dateUtc="2024-04-04T20:02:00Z"/>
  <w16cex:commentExtensible w16cex:durableId="6349F578" w16cex:dateUtc="2024-04-04T20:08:00Z"/>
  <w16cex:commentExtensible w16cex:durableId="07C9114A" w16cex:dateUtc="2024-04-04T19:45:00Z"/>
  <w16cex:commentExtensible w16cex:durableId="3E7E8F04" w16cex:dateUtc="2024-04-04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D74860" w16cid:durableId="2A3F43AB"/>
  <w16cid:commentId w16cid:paraId="16C521E8" w16cid:durableId="3D3348AC"/>
  <w16cid:commentId w16cid:paraId="39DE53DB" w16cid:durableId="4F7E2446"/>
  <w16cid:commentId w16cid:paraId="60D5847B" w16cid:durableId="4ED5043C"/>
  <w16cid:commentId w16cid:paraId="5843386C" w16cid:durableId="2ED16083"/>
  <w16cid:commentId w16cid:paraId="71001DD0" w16cid:durableId="7FF10F3E"/>
  <w16cid:commentId w16cid:paraId="0899202C" w16cid:durableId="3A841FB5"/>
  <w16cid:commentId w16cid:paraId="6618BE9C" w16cid:durableId="1F6A9795"/>
  <w16cid:commentId w16cid:paraId="49FC3A2F" w16cid:durableId="6349F578"/>
  <w16cid:commentId w16cid:paraId="341D7FE1" w16cid:durableId="07C9114A"/>
  <w16cid:commentId w16cid:paraId="02D91F1E" w16cid:durableId="3E7E8F04"/>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F9559" w14:textId="77777777" w:rsidR="00A044AE" w:rsidRDefault="00A044AE">
      <w:r>
        <w:separator/>
      </w:r>
    </w:p>
  </w:endnote>
  <w:endnote w:type="continuationSeparator" w:id="0">
    <w:p w14:paraId="195CC90A" w14:textId="77777777" w:rsidR="00A044AE" w:rsidRDefault="00A0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CFE6" w14:textId="77777777" w:rsidR="006277B2" w:rsidRDefault="00627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F27A4" w14:textId="77777777" w:rsidR="006277B2" w:rsidRDefault="00627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7A59F" w14:textId="77777777" w:rsidR="006277B2" w:rsidRDefault="00627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01E19" w14:textId="77777777" w:rsidR="00A044AE" w:rsidRDefault="00A044AE">
      <w:r>
        <w:separator/>
      </w:r>
    </w:p>
  </w:footnote>
  <w:footnote w:type="continuationSeparator" w:id="0">
    <w:p w14:paraId="4E203493" w14:textId="77777777" w:rsidR="00A044AE" w:rsidRDefault="00A0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6277B2" w:rsidRDefault="006277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AAA47" w14:textId="77777777" w:rsidR="006277B2" w:rsidRDefault="00627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CFD07" w14:textId="77777777" w:rsidR="006277B2" w:rsidRDefault="006277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6277B2" w:rsidRDefault="006277B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A4C242B"/>
    <w:multiLevelType w:val="hybridMultilevel"/>
    <w:tmpl w:val="1A4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BF02B57"/>
    <w:multiLevelType w:val="hybridMultilevel"/>
    <w:tmpl w:val="BF9A2C8E"/>
    <w:lvl w:ilvl="0" w:tplc="405C8FC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5"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7"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516431382">
    <w:abstractNumId w:val="21"/>
  </w:num>
  <w:num w:numId="2" w16cid:durableId="709307176">
    <w:abstractNumId w:val="14"/>
  </w:num>
  <w:num w:numId="3" w16cid:durableId="1873683321">
    <w:abstractNumId w:val="4"/>
  </w:num>
  <w:num w:numId="4" w16cid:durableId="1376808369">
    <w:abstractNumId w:val="18"/>
  </w:num>
  <w:num w:numId="5" w16cid:durableId="597908829">
    <w:abstractNumId w:val="10"/>
  </w:num>
  <w:num w:numId="6" w16cid:durableId="287784749">
    <w:abstractNumId w:val="7"/>
  </w:num>
  <w:num w:numId="7" w16cid:durableId="526868859">
    <w:abstractNumId w:val="15"/>
  </w:num>
  <w:num w:numId="8" w16cid:durableId="1839613888">
    <w:abstractNumId w:val="13"/>
  </w:num>
  <w:num w:numId="9" w16cid:durableId="618876930">
    <w:abstractNumId w:val="5"/>
  </w:num>
  <w:num w:numId="10" w16cid:durableId="1055154446">
    <w:abstractNumId w:val="2"/>
    <w:lvlOverride w:ilvl="0">
      <w:startOverride w:val="1"/>
    </w:lvlOverride>
  </w:num>
  <w:num w:numId="11" w16cid:durableId="44305163">
    <w:abstractNumId w:val="1"/>
    <w:lvlOverride w:ilvl="0">
      <w:startOverride w:val="1"/>
    </w:lvlOverride>
  </w:num>
  <w:num w:numId="12" w16cid:durableId="597256322">
    <w:abstractNumId w:val="0"/>
    <w:lvlOverride w:ilvl="0">
      <w:startOverride w:val="1"/>
    </w:lvlOverride>
  </w:num>
  <w:num w:numId="13" w16cid:durableId="385884501">
    <w:abstractNumId w:val="9"/>
  </w:num>
  <w:num w:numId="14" w16cid:durableId="1039626633">
    <w:abstractNumId w:val="19"/>
  </w:num>
  <w:num w:numId="15" w16cid:durableId="1622494048">
    <w:abstractNumId w:val="17"/>
  </w:num>
  <w:num w:numId="16" w16cid:durableId="908811887">
    <w:abstractNumId w:val="22"/>
  </w:num>
  <w:num w:numId="17" w16cid:durableId="1189179238">
    <w:abstractNumId w:val="6"/>
  </w:num>
  <w:num w:numId="18" w16cid:durableId="1327786550">
    <w:abstractNumId w:val="8"/>
  </w:num>
  <w:num w:numId="19" w16cid:durableId="361326206">
    <w:abstractNumId w:val="11"/>
  </w:num>
  <w:num w:numId="20" w16cid:durableId="428082692">
    <w:abstractNumId w:val="16"/>
  </w:num>
  <w:num w:numId="21" w16cid:durableId="1679428490">
    <w:abstractNumId w:val="20"/>
  </w:num>
  <w:num w:numId="22" w16cid:durableId="615016447">
    <w:abstractNumId w:val="12"/>
  </w:num>
  <w:num w:numId="23" w16cid:durableId="658028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akash Kolan(11172023)">
    <w15:presenceInfo w15:providerId="None" w15:userId="Prakash Kolan(1117202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C4B"/>
    <w:rsid w:val="00004E3E"/>
    <w:rsid w:val="00004F6B"/>
    <w:rsid w:val="00005184"/>
    <w:rsid w:val="0000696C"/>
    <w:rsid w:val="00006D12"/>
    <w:rsid w:val="00006E90"/>
    <w:rsid w:val="00010451"/>
    <w:rsid w:val="00010F85"/>
    <w:rsid w:val="00011751"/>
    <w:rsid w:val="000120BC"/>
    <w:rsid w:val="00012CDC"/>
    <w:rsid w:val="00013BEB"/>
    <w:rsid w:val="0001496C"/>
    <w:rsid w:val="00015131"/>
    <w:rsid w:val="00015334"/>
    <w:rsid w:val="0002004E"/>
    <w:rsid w:val="00021116"/>
    <w:rsid w:val="000213B5"/>
    <w:rsid w:val="0002225A"/>
    <w:rsid w:val="00022E4A"/>
    <w:rsid w:val="000231B2"/>
    <w:rsid w:val="000239AA"/>
    <w:rsid w:val="000239E4"/>
    <w:rsid w:val="00024D67"/>
    <w:rsid w:val="00025C2D"/>
    <w:rsid w:val="00027A07"/>
    <w:rsid w:val="00027F0F"/>
    <w:rsid w:val="00030531"/>
    <w:rsid w:val="00031269"/>
    <w:rsid w:val="00031690"/>
    <w:rsid w:val="00031D95"/>
    <w:rsid w:val="00032914"/>
    <w:rsid w:val="00033DD8"/>
    <w:rsid w:val="0003481F"/>
    <w:rsid w:val="00035151"/>
    <w:rsid w:val="00035D0B"/>
    <w:rsid w:val="00037F82"/>
    <w:rsid w:val="000414F2"/>
    <w:rsid w:val="0004153C"/>
    <w:rsid w:val="00043C4C"/>
    <w:rsid w:val="00043D5E"/>
    <w:rsid w:val="00044829"/>
    <w:rsid w:val="00044C9C"/>
    <w:rsid w:val="0004599A"/>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936"/>
    <w:rsid w:val="00072B0F"/>
    <w:rsid w:val="00073390"/>
    <w:rsid w:val="00073AA8"/>
    <w:rsid w:val="00073B41"/>
    <w:rsid w:val="0007511C"/>
    <w:rsid w:val="00075DD2"/>
    <w:rsid w:val="00076B81"/>
    <w:rsid w:val="00077739"/>
    <w:rsid w:val="000817A6"/>
    <w:rsid w:val="000819A9"/>
    <w:rsid w:val="00083E0F"/>
    <w:rsid w:val="000842A2"/>
    <w:rsid w:val="0008527E"/>
    <w:rsid w:val="00086E09"/>
    <w:rsid w:val="0008782F"/>
    <w:rsid w:val="00087BC7"/>
    <w:rsid w:val="00087F59"/>
    <w:rsid w:val="0009000E"/>
    <w:rsid w:val="00092AD2"/>
    <w:rsid w:val="00092E4D"/>
    <w:rsid w:val="00094552"/>
    <w:rsid w:val="00095B19"/>
    <w:rsid w:val="00095B1F"/>
    <w:rsid w:val="00096682"/>
    <w:rsid w:val="00096F35"/>
    <w:rsid w:val="00097FB7"/>
    <w:rsid w:val="000A087C"/>
    <w:rsid w:val="000A175F"/>
    <w:rsid w:val="000A1999"/>
    <w:rsid w:val="000A2F6C"/>
    <w:rsid w:val="000A5FFE"/>
    <w:rsid w:val="000A6394"/>
    <w:rsid w:val="000A6F3C"/>
    <w:rsid w:val="000A7ABE"/>
    <w:rsid w:val="000B1170"/>
    <w:rsid w:val="000B134B"/>
    <w:rsid w:val="000B1910"/>
    <w:rsid w:val="000B1B13"/>
    <w:rsid w:val="000B2EFD"/>
    <w:rsid w:val="000B30B5"/>
    <w:rsid w:val="000B30DB"/>
    <w:rsid w:val="000B339B"/>
    <w:rsid w:val="000B3748"/>
    <w:rsid w:val="000B399E"/>
    <w:rsid w:val="000B3BB2"/>
    <w:rsid w:val="000B57FC"/>
    <w:rsid w:val="000B603A"/>
    <w:rsid w:val="000B7FED"/>
    <w:rsid w:val="000C008A"/>
    <w:rsid w:val="000C038A"/>
    <w:rsid w:val="000C10A6"/>
    <w:rsid w:val="000C2490"/>
    <w:rsid w:val="000C29FC"/>
    <w:rsid w:val="000C3170"/>
    <w:rsid w:val="000C38AD"/>
    <w:rsid w:val="000C3B69"/>
    <w:rsid w:val="000C3ECD"/>
    <w:rsid w:val="000C49D4"/>
    <w:rsid w:val="000C59AA"/>
    <w:rsid w:val="000C6598"/>
    <w:rsid w:val="000C6CF3"/>
    <w:rsid w:val="000D05AD"/>
    <w:rsid w:val="000D13BD"/>
    <w:rsid w:val="000D2606"/>
    <w:rsid w:val="000D3D86"/>
    <w:rsid w:val="000D4A28"/>
    <w:rsid w:val="000D5DA0"/>
    <w:rsid w:val="000D7CCC"/>
    <w:rsid w:val="000D7CD4"/>
    <w:rsid w:val="000E051D"/>
    <w:rsid w:val="000E0E4A"/>
    <w:rsid w:val="000E20A1"/>
    <w:rsid w:val="000E217E"/>
    <w:rsid w:val="000E2F3B"/>
    <w:rsid w:val="000E398A"/>
    <w:rsid w:val="000E3AD9"/>
    <w:rsid w:val="000E60B2"/>
    <w:rsid w:val="000E64B9"/>
    <w:rsid w:val="000E6D94"/>
    <w:rsid w:val="000E6EB5"/>
    <w:rsid w:val="000F0DF5"/>
    <w:rsid w:val="000F1026"/>
    <w:rsid w:val="000F2113"/>
    <w:rsid w:val="000F269A"/>
    <w:rsid w:val="000F2D53"/>
    <w:rsid w:val="000F4757"/>
    <w:rsid w:val="000F47A2"/>
    <w:rsid w:val="000F5DC4"/>
    <w:rsid w:val="000F62A2"/>
    <w:rsid w:val="00100888"/>
    <w:rsid w:val="00102461"/>
    <w:rsid w:val="00102B16"/>
    <w:rsid w:val="00102F06"/>
    <w:rsid w:val="00103ED2"/>
    <w:rsid w:val="00106A16"/>
    <w:rsid w:val="0010759A"/>
    <w:rsid w:val="00111943"/>
    <w:rsid w:val="00112B2F"/>
    <w:rsid w:val="00113948"/>
    <w:rsid w:val="001139C8"/>
    <w:rsid w:val="0011557D"/>
    <w:rsid w:val="00120249"/>
    <w:rsid w:val="001208C9"/>
    <w:rsid w:val="0012171C"/>
    <w:rsid w:val="001224D9"/>
    <w:rsid w:val="00122E65"/>
    <w:rsid w:val="001242E8"/>
    <w:rsid w:val="001247CC"/>
    <w:rsid w:val="001268EE"/>
    <w:rsid w:val="00130F83"/>
    <w:rsid w:val="00130FE8"/>
    <w:rsid w:val="00131B22"/>
    <w:rsid w:val="0013254F"/>
    <w:rsid w:val="0013291A"/>
    <w:rsid w:val="00133234"/>
    <w:rsid w:val="00133E3B"/>
    <w:rsid w:val="001340E8"/>
    <w:rsid w:val="001356FB"/>
    <w:rsid w:val="00137276"/>
    <w:rsid w:val="00137432"/>
    <w:rsid w:val="00141D7E"/>
    <w:rsid w:val="00143B68"/>
    <w:rsid w:val="00143E71"/>
    <w:rsid w:val="001449A4"/>
    <w:rsid w:val="001455D0"/>
    <w:rsid w:val="00145D43"/>
    <w:rsid w:val="001472C0"/>
    <w:rsid w:val="001513AF"/>
    <w:rsid w:val="00151AB8"/>
    <w:rsid w:val="001521CB"/>
    <w:rsid w:val="0015240A"/>
    <w:rsid w:val="001539A9"/>
    <w:rsid w:val="00154971"/>
    <w:rsid w:val="00154E06"/>
    <w:rsid w:val="001558F5"/>
    <w:rsid w:val="00155954"/>
    <w:rsid w:val="00155B89"/>
    <w:rsid w:val="00156DCC"/>
    <w:rsid w:val="0016208F"/>
    <w:rsid w:val="001631E6"/>
    <w:rsid w:val="0016321B"/>
    <w:rsid w:val="00164857"/>
    <w:rsid w:val="00164DF5"/>
    <w:rsid w:val="00165CB5"/>
    <w:rsid w:val="00167038"/>
    <w:rsid w:val="00170D3C"/>
    <w:rsid w:val="00171452"/>
    <w:rsid w:val="0017595B"/>
    <w:rsid w:val="00175C48"/>
    <w:rsid w:val="00176E79"/>
    <w:rsid w:val="00177395"/>
    <w:rsid w:val="00181823"/>
    <w:rsid w:val="0018200F"/>
    <w:rsid w:val="00182914"/>
    <w:rsid w:val="001846DC"/>
    <w:rsid w:val="0018499D"/>
    <w:rsid w:val="00185AB0"/>
    <w:rsid w:val="00185CDD"/>
    <w:rsid w:val="00186564"/>
    <w:rsid w:val="00186D5F"/>
    <w:rsid w:val="0018740F"/>
    <w:rsid w:val="00190892"/>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555"/>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45B6"/>
    <w:rsid w:val="001C522E"/>
    <w:rsid w:val="001C646D"/>
    <w:rsid w:val="001C6B5D"/>
    <w:rsid w:val="001C6BEE"/>
    <w:rsid w:val="001D0886"/>
    <w:rsid w:val="001D1CBC"/>
    <w:rsid w:val="001D2E43"/>
    <w:rsid w:val="001D5A75"/>
    <w:rsid w:val="001D5B80"/>
    <w:rsid w:val="001D64D9"/>
    <w:rsid w:val="001D78A2"/>
    <w:rsid w:val="001D78CF"/>
    <w:rsid w:val="001E1270"/>
    <w:rsid w:val="001E12B4"/>
    <w:rsid w:val="001E2AE5"/>
    <w:rsid w:val="001E39CC"/>
    <w:rsid w:val="001E3C5C"/>
    <w:rsid w:val="001E41F3"/>
    <w:rsid w:val="001E78E8"/>
    <w:rsid w:val="001E7DCB"/>
    <w:rsid w:val="001F3489"/>
    <w:rsid w:val="001F5129"/>
    <w:rsid w:val="001F57DD"/>
    <w:rsid w:val="001F74DA"/>
    <w:rsid w:val="00200520"/>
    <w:rsid w:val="00200820"/>
    <w:rsid w:val="002027A8"/>
    <w:rsid w:val="00203C5C"/>
    <w:rsid w:val="00205650"/>
    <w:rsid w:val="002062D7"/>
    <w:rsid w:val="00206EB9"/>
    <w:rsid w:val="00207AC2"/>
    <w:rsid w:val="002106F8"/>
    <w:rsid w:val="00211725"/>
    <w:rsid w:val="00212421"/>
    <w:rsid w:val="002138F7"/>
    <w:rsid w:val="00214037"/>
    <w:rsid w:val="00214BF3"/>
    <w:rsid w:val="00216D5C"/>
    <w:rsid w:val="00220361"/>
    <w:rsid w:val="002206FE"/>
    <w:rsid w:val="00222392"/>
    <w:rsid w:val="002231A0"/>
    <w:rsid w:val="0022324A"/>
    <w:rsid w:val="00223310"/>
    <w:rsid w:val="00223EB5"/>
    <w:rsid w:val="00226957"/>
    <w:rsid w:val="0023067D"/>
    <w:rsid w:val="00232F5D"/>
    <w:rsid w:val="002330A0"/>
    <w:rsid w:val="00234C9B"/>
    <w:rsid w:val="00237DA7"/>
    <w:rsid w:val="00241145"/>
    <w:rsid w:val="00242601"/>
    <w:rsid w:val="00242843"/>
    <w:rsid w:val="00242E5B"/>
    <w:rsid w:val="002465BF"/>
    <w:rsid w:val="002478B2"/>
    <w:rsid w:val="00247F8A"/>
    <w:rsid w:val="002501CC"/>
    <w:rsid w:val="0025127F"/>
    <w:rsid w:val="0025485E"/>
    <w:rsid w:val="00254D59"/>
    <w:rsid w:val="00255E46"/>
    <w:rsid w:val="00256BD4"/>
    <w:rsid w:val="00256E57"/>
    <w:rsid w:val="0026004D"/>
    <w:rsid w:val="002601BE"/>
    <w:rsid w:val="00261066"/>
    <w:rsid w:val="00263812"/>
    <w:rsid w:val="00263FF5"/>
    <w:rsid w:val="002640DD"/>
    <w:rsid w:val="002658B7"/>
    <w:rsid w:val="00265CE5"/>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2180"/>
    <w:rsid w:val="002A39B6"/>
    <w:rsid w:val="002A49A3"/>
    <w:rsid w:val="002A5593"/>
    <w:rsid w:val="002B0120"/>
    <w:rsid w:val="002B13F5"/>
    <w:rsid w:val="002B1D2E"/>
    <w:rsid w:val="002B28B5"/>
    <w:rsid w:val="002B2920"/>
    <w:rsid w:val="002B333F"/>
    <w:rsid w:val="002B53E0"/>
    <w:rsid w:val="002B5741"/>
    <w:rsid w:val="002B5975"/>
    <w:rsid w:val="002B6966"/>
    <w:rsid w:val="002C09C3"/>
    <w:rsid w:val="002C10CF"/>
    <w:rsid w:val="002C1E10"/>
    <w:rsid w:val="002C4000"/>
    <w:rsid w:val="002C5F3D"/>
    <w:rsid w:val="002C7DDF"/>
    <w:rsid w:val="002C7E3F"/>
    <w:rsid w:val="002D0080"/>
    <w:rsid w:val="002D09E4"/>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226D"/>
    <w:rsid w:val="002F40A8"/>
    <w:rsid w:val="002F452D"/>
    <w:rsid w:val="002F4C57"/>
    <w:rsid w:val="002F7612"/>
    <w:rsid w:val="003009FE"/>
    <w:rsid w:val="00301A2B"/>
    <w:rsid w:val="00303932"/>
    <w:rsid w:val="00305409"/>
    <w:rsid w:val="003102D5"/>
    <w:rsid w:val="003106DE"/>
    <w:rsid w:val="0031109F"/>
    <w:rsid w:val="00311D3C"/>
    <w:rsid w:val="00313546"/>
    <w:rsid w:val="003147CF"/>
    <w:rsid w:val="00314F62"/>
    <w:rsid w:val="003200C6"/>
    <w:rsid w:val="00320AE9"/>
    <w:rsid w:val="00320F34"/>
    <w:rsid w:val="00322C86"/>
    <w:rsid w:val="00324224"/>
    <w:rsid w:val="00326F3F"/>
    <w:rsid w:val="00331D1C"/>
    <w:rsid w:val="003326FE"/>
    <w:rsid w:val="0033493B"/>
    <w:rsid w:val="00336600"/>
    <w:rsid w:val="00336F1A"/>
    <w:rsid w:val="003373FE"/>
    <w:rsid w:val="00337428"/>
    <w:rsid w:val="00340D15"/>
    <w:rsid w:val="00341061"/>
    <w:rsid w:val="0034420D"/>
    <w:rsid w:val="00347491"/>
    <w:rsid w:val="00350705"/>
    <w:rsid w:val="003508FD"/>
    <w:rsid w:val="00350C3F"/>
    <w:rsid w:val="00351B87"/>
    <w:rsid w:val="003534A8"/>
    <w:rsid w:val="003538B6"/>
    <w:rsid w:val="003540DB"/>
    <w:rsid w:val="00354769"/>
    <w:rsid w:val="00354EB9"/>
    <w:rsid w:val="00355374"/>
    <w:rsid w:val="00356D3E"/>
    <w:rsid w:val="0036036C"/>
    <w:rsid w:val="003609EF"/>
    <w:rsid w:val="0036231A"/>
    <w:rsid w:val="0036255C"/>
    <w:rsid w:val="00363501"/>
    <w:rsid w:val="0036667A"/>
    <w:rsid w:val="00366699"/>
    <w:rsid w:val="00370590"/>
    <w:rsid w:val="00371BE9"/>
    <w:rsid w:val="003723D9"/>
    <w:rsid w:val="00372D41"/>
    <w:rsid w:val="00374DD4"/>
    <w:rsid w:val="00376506"/>
    <w:rsid w:val="00376A70"/>
    <w:rsid w:val="00380103"/>
    <w:rsid w:val="0038028F"/>
    <w:rsid w:val="00380961"/>
    <w:rsid w:val="00383FC6"/>
    <w:rsid w:val="003843FB"/>
    <w:rsid w:val="003846D3"/>
    <w:rsid w:val="00387011"/>
    <w:rsid w:val="00387580"/>
    <w:rsid w:val="00390680"/>
    <w:rsid w:val="00390C28"/>
    <w:rsid w:val="0039124C"/>
    <w:rsid w:val="00392A14"/>
    <w:rsid w:val="00393FF5"/>
    <w:rsid w:val="00394DB3"/>
    <w:rsid w:val="00395F13"/>
    <w:rsid w:val="003962F7"/>
    <w:rsid w:val="003A1842"/>
    <w:rsid w:val="003A2680"/>
    <w:rsid w:val="003A26EE"/>
    <w:rsid w:val="003A30A9"/>
    <w:rsid w:val="003A48D2"/>
    <w:rsid w:val="003A5DFD"/>
    <w:rsid w:val="003A645E"/>
    <w:rsid w:val="003A689D"/>
    <w:rsid w:val="003A74EC"/>
    <w:rsid w:val="003B1A65"/>
    <w:rsid w:val="003B2879"/>
    <w:rsid w:val="003B39FD"/>
    <w:rsid w:val="003B425C"/>
    <w:rsid w:val="003B4386"/>
    <w:rsid w:val="003B63CC"/>
    <w:rsid w:val="003B744A"/>
    <w:rsid w:val="003B79CE"/>
    <w:rsid w:val="003B7BEA"/>
    <w:rsid w:val="003C045D"/>
    <w:rsid w:val="003C069F"/>
    <w:rsid w:val="003C08EB"/>
    <w:rsid w:val="003C2A6B"/>
    <w:rsid w:val="003C2E52"/>
    <w:rsid w:val="003C2F47"/>
    <w:rsid w:val="003C642F"/>
    <w:rsid w:val="003C68E3"/>
    <w:rsid w:val="003C7030"/>
    <w:rsid w:val="003C7266"/>
    <w:rsid w:val="003C7359"/>
    <w:rsid w:val="003C7E69"/>
    <w:rsid w:val="003D4172"/>
    <w:rsid w:val="003D441E"/>
    <w:rsid w:val="003D4553"/>
    <w:rsid w:val="003D485C"/>
    <w:rsid w:val="003D733D"/>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1E"/>
    <w:rsid w:val="003F3E3D"/>
    <w:rsid w:val="003F50B3"/>
    <w:rsid w:val="003F5E70"/>
    <w:rsid w:val="003F6257"/>
    <w:rsid w:val="003F7B7F"/>
    <w:rsid w:val="004004D3"/>
    <w:rsid w:val="00400978"/>
    <w:rsid w:val="004009ED"/>
    <w:rsid w:val="004015E1"/>
    <w:rsid w:val="00401D6E"/>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5BA"/>
    <w:rsid w:val="004219D3"/>
    <w:rsid w:val="004220E8"/>
    <w:rsid w:val="00422FD4"/>
    <w:rsid w:val="00423626"/>
    <w:rsid w:val="00423863"/>
    <w:rsid w:val="004239C6"/>
    <w:rsid w:val="004242F1"/>
    <w:rsid w:val="004250E1"/>
    <w:rsid w:val="00425479"/>
    <w:rsid w:val="00427451"/>
    <w:rsid w:val="00432199"/>
    <w:rsid w:val="00433C2D"/>
    <w:rsid w:val="00434018"/>
    <w:rsid w:val="00434313"/>
    <w:rsid w:val="0043486B"/>
    <w:rsid w:val="00434E01"/>
    <w:rsid w:val="00435A30"/>
    <w:rsid w:val="00435B89"/>
    <w:rsid w:val="004412B6"/>
    <w:rsid w:val="00441D4A"/>
    <w:rsid w:val="00442754"/>
    <w:rsid w:val="004455DA"/>
    <w:rsid w:val="00446BC5"/>
    <w:rsid w:val="00446C9A"/>
    <w:rsid w:val="00446CDB"/>
    <w:rsid w:val="00447198"/>
    <w:rsid w:val="00450C8D"/>
    <w:rsid w:val="004515BA"/>
    <w:rsid w:val="0045391F"/>
    <w:rsid w:val="004579BA"/>
    <w:rsid w:val="004625C7"/>
    <w:rsid w:val="00463BBC"/>
    <w:rsid w:val="00465CFC"/>
    <w:rsid w:val="00465FB6"/>
    <w:rsid w:val="0046632F"/>
    <w:rsid w:val="00466641"/>
    <w:rsid w:val="004670A1"/>
    <w:rsid w:val="00467254"/>
    <w:rsid w:val="00470057"/>
    <w:rsid w:val="0047057E"/>
    <w:rsid w:val="00472388"/>
    <w:rsid w:val="004725AF"/>
    <w:rsid w:val="0047315A"/>
    <w:rsid w:val="004733CD"/>
    <w:rsid w:val="00474A03"/>
    <w:rsid w:val="0047500A"/>
    <w:rsid w:val="00475286"/>
    <w:rsid w:val="00475893"/>
    <w:rsid w:val="00477E60"/>
    <w:rsid w:val="00481E38"/>
    <w:rsid w:val="0048315B"/>
    <w:rsid w:val="00483559"/>
    <w:rsid w:val="00485443"/>
    <w:rsid w:val="0048643D"/>
    <w:rsid w:val="00486468"/>
    <w:rsid w:val="00487B3A"/>
    <w:rsid w:val="00491B21"/>
    <w:rsid w:val="00492317"/>
    <w:rsid w:val="004924CC"/>
    <w:rsid w:val="00493197"/>
    <w:rsid w:val="00493AC4"/>
    <w:rsid w:val="00493CE7"/>
    <w:rsid w:val="00495590"/>
    <w:rsid w:val="00496078"/>
    <w:rsid w:val="0049663B"/>
    <w:rsid w:val="004971E9"/>
    <w:rsid w:val="004A0BEE"/>
    <w:rsid w:val="004A0E88"/>
    <w:rsid w:val="004A17F3"/>
    <w:rsid w:val="004A1B69"/>
    <w:rsid w:val="004A2664"/>
    <w:rsid w:val="004A2B37"/>
    <w:rsid w:val="004A3A1A"/>
    <w:rsid w:val="004A3E5F"/>
    <w:rsid w:val="004A406A"/>
    <w:rsid w:val="004A6257"/>
    <w:rsid w:val="004A6909"/>
    <w:rsid w:val="004A7736"/>
    <w:rsid w:val="004B13FA"/>
    <w:rsid w:val="004B53EB"/>
    <w:rsid w:val="004B6530"/>
    <w:rsid w:val="004B75B7"/>
    <w:rsid w:val="004B798A"/>
    <w:rsid w:val="004C0EEF"/>
    <w:rsid w:val="004C10E2"/>
    <w:rsid w:val="004C1B17"/>
    <w:rsid w:val="004C2A22"/>
    <w:rsid w:val="004C387C"/>
    <w:rsid w:val="004C3CB8"/>
    <w:rsid w:val="004C3DCA"/>
    <w:rsid w:val="004C4191"/>
    <w:rsid w:val="004C5B2B"/>
    <w:rsid w:val="004C5F69"/>
    <w:rsid w:val="004D0DA5"/>
    <w:rsid w:val="004D2214"/>
    <w:rsid w:val="004D3ADC"/>
    <w:rsid w:val="004D4976"/>
    <w:rsid w:val="004D6C67"/>
    <w:rsid w:val="004D7301"/>
    <w:rsid w:val="004D744C"/>
    <w:rsid w:val="004E155D"/>
    <w:rsid w:val="004E1A9A"/>
    <w:rsid w:val="004E3F45"/>
    <w:rsid w:val="004E4EE2"/>
    <w:rsid w:val="004E5534"/>
    <w:rsid w:val="004E6363"/>
    <w:rsid w:val="004E6694"/>
    <w:rsid w:val="004E6C97"/>
    <w:rsid w:val="004E70F3"/>
    <w:rsid w:val="004F1492"/>
    <w:rsid w:val="004F15D3"/>
    <w:rsid w:val="004F32B8"/>
    <w:rsid w:val="004F5089"/>
    <w:rsid w:val="004F5782"/>
    <w:rsid w:val="00500497"/>
    <w:rsid w:val="00500720"/>
    <w:rsid w:val="00500C81"/>
    <w:rsid w:val="0050590E"/>
    <w:rsid w:val="00506CB6"/>
    <w:rsid w:val="00506F49"/>
    <w:rsid w:val="005106C2"/>
    <w:rsid w:val="0051320C"/>
    <w:rsid w:val="00513573"/>
    <w:rsid w:val="00514946"/>
    <w:rsid w:val="00514D69"/>
    <w:rsid w:val="00514E41"/>
    <w:rsid w:val="0051580D"/>
    <w:rsid w:val="005174B9"/>
    <w:rsid w:val="00520161"/>
    <w:rsid w:val="00522923"/>
    <w:rsid w:val="00522AF7"/>
    <w:rsid w:val="0052406C"/>
    <w:rsid w:val="00524092"/>
    <w:rsid w:val="005245FE"/>
    <w:rsid w:val="0052479A"/>
    <w:rsid w:val="005255DC"/>
    <w:rsid w:val="005271C2"/>
    <w:rsid w:val="0052725F"/>
    <w:rsid w:val="0053002D"/>
    <w:rsid w:val="005322CE"/>
    <w:rsid w:val="005332B7"/>
    <w:rsid w:val="0053471A"/>
    <w:rsid w:val="005353AD"/>
    <w:rsid w:val="00535ACB"/>
    <w:rsid w:val="00536B34"/>
    <w:rsid w:val="00536F53"/>
    <w:rsid w:val="00537897"/>
    <w:rsid w:val="0054100D"/>
    <w:rsid w:val="005422C7"/>
    <w:rsid w:val="00543350"/>
    <w:rsid w:val="00543EF0"/>
    <w:rsid w:val="00544050"/>
    <w:rsid w:val="00544604"/>
    <w:rsid w:val="00546215"/>
    <w:rsid w:val="00546512"/>
    <w:rsid w:val="00546A93"/>
    <w:rsid w:val="00547111"/>
    <w:rsid w:val="0054722B"/>
    <w:rsid w:val="0054772A"/>
    <w:rsid w:val="00550EC0"/>
    <w:rsid w:val="0055150B"/>
    <w:rsid w:val="00552034"/>
    <w:rsid w:val="005537C3"/>
    <w:rsid w:val="0055420C"/>
    <w:rsid w:val="005542D0"/>
    <w:rsid w:val="0055586B"/>
    <w:rsid w:val="00557C40"/>
    <w:rsid w:val="0056044B"/>
    <w:rsid w:val="00560860"/>
    <w:rsid w:val="00561D02"/>
    <w:rsid w:val="00562AF8"/>
    <w:rsid w:val="00563223"/>
    <w:rsid w:val="00564011"/>
    <w:rsid w:val="00565722"/>
    <w:rsid w:val="00565E55"/>
    <w:rsid w:val="005665A8"/>
    <w:rsid w:val="00567283"/>
    <w:rsid w:val="00567674"/>
    <w:rsid w:val="00570AC0"/>
    <w:rsid w:val="005712DF"/>
    <w:rsid w:val="00571358"/>
    <w:rsid w:val="00571909"/>
    <w:rsid w:val="00572260"/>
    <w:rsid w:val="00573109"/>
    <w:rsid w:val="005731AB"/>
    <w:rsid w:val="005732EB"/>
    <w:rsid w:val="0057427E"/>
    <w:rsid w:val="00575365"/>
    <w:rsid w:val="00576044"/>
    <w:rsid w:val="0057648E"/>
    <w:rsid w:val="00576B8B"/>
    <w:rsid w:val="005771CC"/>
    <w:rsid w:val="00580E7B"/>
    <w:rsid w:val="00580F38"/>
    <w:rsid w:val="005827DA"/>
    <w:rsid w:val="00582EB8"/>
    <w:rsid w:val="00582F10"/>
    <w:rsid w:val="00583A6A"/>
    <w:rsid w:val="00585E51"/>
    <w:rsid w:val="005869D4"/>
    <w:rsid w:val="005909DA"/>
    <w:rsid w:val="005922A6"/>
    <w:rsid w:val="005926E6"/>
    <w:rsid w:val="00592A75"/>
    <w:rsid w:val="00592D74"/>
    <w:rsid w:val="005935DD"/>
    <w:rsid w:val="00593E8B"/>
    <w:rsid w:val="00594085"/>
    <w:rsid w:val="0059637B"/>
    <w:rsid w:val="00596E17"/>
    <w:rsid w:val="00597172"/>
    <w:rsid w:val="00597734"/>
    <w:rsid w:val="00597EF1"/>
    <w:rsid w:val="005A08CA"/>
    <w:rsid w:val="005A0C2D"/>
    <w:rsid w:val="005A21C2"/>
    <w:rsid w:val="005A2D31"/>
    <w:rsid w:val="005A45C8"/>
    <w:rsid w:val="005A5047"/>
    <w:rsid w:val="005A6A43"/>
    <w:rsid w:val="005A6C9B"/>
    <w:rsid w:val="005B0B10"/>
    <w:rsid w:val="005B1289"/>
    <w:rsid w:val="005B4EC0"/>
    <w:rsid w:val="005B4F4B"/>
    <w:rsid w:val="005B5AF8"/>
    <w:rsid w:val="005B681B"/>
    <w:rsid w:val="005B6C7D"/>
    <w:rsid w:val="005B6D61"/>
    <w:rsid w:val="005B6E1A"/>
    <w:rsid w:val="005C09F0"/>
    <w:rsid w:val="005C1EA8"/>
    <w:rsid w:val="005C2427"/>
    <w:rsid w:val="005C3CAA"/>
    <w:rsid w:val="005C4F95"/>
    <w:rsid w:val="005C4FDC"/>
    <w:rsid w:val="005C5374"/>
    <w:rsid w:val="005C5924"/>
    <w:rsid w:val="005C5A8D"/>
    <w:rsid w:val="005C77F4"/>
    <w:rsid w:val="005C7E7D"/>
    <w:rsid w:val="005D00D2"/>
    <w:rsid w:val="005D0749"/>
    <w:rsid w:val="005D0C7E"/>
    <w:rsid w:val="005D1BE1"/>
    <w:rsid w:val="005D3824"/>
    <w:rsid w:val="005D4D91"/>
    <w:rsid w:val="005D67A0"/>
    <w:rsid w:val="005D71FB"/>
    <w:rsid w:val="005E0C92"/>
    <w:rsid w:val="005E1C76"/>
    <w:rsid w:val="005E2C44"/>
    <w:rsid w:val="005E3C94"/>
    <w:rsid w:val="005E59E9"/>
    <w:rsid w:val="005E7E8B"/>
    <w:rsid w:val="005E7EFD"/>
    <w:rsid w:val="005F1FC6"/>
    <w:rsid w:val="005F3BB3"/>
    <w:rsid w:val="005F4EE6"/>
    <w:rsid w:val="005F4FEF"/>
    <w:rsid w:val="005F530E"/>
    <w:rsid w:val="00600731"/>
    <w:rsid w:val="00600DEF"/>
    <w:rsid w:val="0060142F"/>
    <w:rsid w:val="00601A25"/>
    <w:rsid w:val="00601CE4"/>
    <w:rsid w:val="0060277E"/>
    <w:rsid w:val="00603711"/>
    <w:rsid w:val="00604514"/>
    <w:rsid w:val="00605156"/>
    <w:rsid w:val="00605A7D"/>
    <w:rsid w:val="006116AF"/>
    <w:rsid w:val="00611A79"/>
    <w:rsid w:val="00611CF4"/>
    <w:rsid w:val="00612E94"/>
    <w:rsid w:val="0061327E"/>
    <w:rsid w:val="00613BF8"/>
    <w:rsid w:val="00614ABA"/>
    <w:rsid w:val="00615BB3"/>
    <w:rsid w:val="00615F76"/>
    <w:rsid w:val="006165E9"/>
    <w:rsid w:val="00616DE9"/>
    <w:rsid w:val="006203FB"/>
    <w:rsid w:val="0062093E"/>
    <w:rsid w:val="0062108B"/>
    <w:rsid w:val="00621188"/>
    <w:rsid w:val="0062159F"/>
    <w:rsid w:val="00621CE4"/>
    <w:rsid w:val="00621D5B"/>
    <w:rsid w:val="006227AF"/>
    <w:rsid w:val="00625125"/>
    <w:rsid w:val="006256E8"/>
    <w:rsid w:val="006257ED"/>
    <w:rsid w:val="00625829"/>
    <w:rsid w:val="00626E3A"/>
    <w:rsid w:val="006274FB"/>
    <w:rsid w:val="006277B2"/>
    <w:rsid w:val="0063122C"/>
    <w:rsid w:val="006315BF"/>
    <w:rsid w:val="00631CD0"/>
    <w:rsid w:val="00631DD7"/>
    <w:rsid w:val="0063429B"/>
    <w:rsid w:val="00635067"/>
    <w:rsid w:val="006356FD"/>
    <w:rsid w:val="00640AF5"/>
    <w:rsid w:val="00640DB0"/>
    <w:rsid w:val="0064311D"/>
    <w:rsid w:val="00643A15"/>
    <w:rsid w:val="00645304"/>
    <w:rsid w:val="0064591B"/>
    <w:rsid w:val="006475DE"/>
    <w:rsid w:val="00647A25"/>
    <w:rsid w:val="006504F1"/>
    <w:rsid w:val="00652790"/>
    <w:rsid w:val="00653EEF"/>
    <w:rsid w:val="00655ED0"/>
    <w:rsid w:val="00661089"/>
    <w:rsid w:val="00661ABA"/>
    <w:rsid w:val="00662EE4"/>
    <w:rsid w:val="006640C2"/>
    <w:rsid w:val="006646DE"/>
    <w:rsid w:val="00665A90"/>
    <w:rsid w:val="0066640B"/>
    <w:rsid w:val="00666D38"/>
    <w:rsid w:val="00670606"/>
    <w:rsid w:val="00670EC8"/>
    <w:rsid w:val="00670FB2"/>
    <w:rsid w:val="00671591"/>
    <w:rsid w:val="00672701"/>
    <w:rsid w:val="0067391F"/>
    <w:rsid w:val="006755C6"/>
    <w:rsid w:val="00680619"/>
    <w:rsid w:val="00682BEA"/>
    <w:rsid w:val="00682C53"/>
    <w:rsid w:val="00682C5A"/>
    <w:rsid w:val="00684556"/>
    <w:rsid w:val="00684D62"/>
    <w:rsid w:val="00684E58"/>
    <w:rsid w:val="00686D94"/>
    <w:rsid w:val="0068715A"/>
    <w:rsid w:val="00690F9E"/>
    <w:rsid w:val="006910B7"/>
    <w:rsid w:val="006915A7"/>
    <w:rsid w:val="00691A35"/>
    <w:rsid w:val="00692772"/>
    <w:rsid w:val="0069277F"/>
    <w:rsid w:val="00692901"/>
    <w:rsid w:val="00693CBB"/>
    <w:rsid w:val="00695575"/>
    <w:rsid w:val="00695769"/>
    <w:rsid w:val="00695808"/>
    <w:rsid w:val="0069593C"/>
    <w:rsid w:val="0069599C"/>
    <w:rsid w:val="00695B3B"/>
    <w:rsid w:val="0069698E"/>
    <w:rsid w:val="00697C99"/>
    <w:rsid w:val="006A0240"/>
    <w:rsid w:val="006A1AC2"/>
    <w:rsid w:val="006A2B82"/>
    <w:rsid w:val="006A38A7"/>
    <w:rsid w:val="006A4527"/>
    <w:rsid w:val="006A47D1"/>
    <w:rsid w:val="006A4989"/>
    <w:rsid w:val="006A52CF"/>
    <w:rsid w:val="006B354A"/>
    <w:rsid w:val="006B42DA"/>
    <w:rsid w:val="006B46FB"/>
    <w:rsid w:val="006B7F10"/>
    <w:rsid w:val="006C1660"/>
    <w:rsid w:val="006C247D"/>
    <w:rsid w:val="006C60C2"/>
    <w:rsid w:val="006C6490"/>
    <w:rsid w:val="006D05AA"/>
    <w:rsid w:val="006D1D31"/>
    <w:rsid w:val="006D2F11"/>
    <w:rsid w:val="006D39E9"/>
    <w:rsid w:val="006D400B"/>
    <w:rsid w:val="006D4552"/>
    <w:rsid w:val="006D6E9D"/>
    <w:rsid w:val="006D7E18"/>
    <w:rsid w:val="006E0041"/>
    <w:rsid w:val="006E0FFF"/>
    <w:rsid w:val="006E1227"/>
    <w:rsid w:val="006E136A"/>
    <w:rsid w:val="006E187E"/>
    <w:rsid w:val="006E21FB"/>
    <w:rsid w:val="006E2590"/>
    <w:rsid w:val="006E29F7"/>
    <w:rsid w:val="006E346D"/>
    <w:rsid w:val="006E3B0D"/>
    <w:rsid w:val="006E3C97"/>
    <w:rsid w:val="006E4A9F"/>
    <w:rsid w:val="006E77F8"/>
    <w:rsid w:val="006F01C8"/>
    <w:rsid w:val="006F0E0C"/>
    <w:rsid w:val="006F11A4"/>
    <w:rsid w:val="006F2162"/>
    <w:rsid w:val="006F2223"/>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4EA4"/>
    <w:rsid w:val="00715381"/>
    <w:rsid w:val="007156D8"/>
    <w:rsid w:val="007162A3"/>
    <w:rsid w:val="00716C49"/>
    <w:rsid w:val="00716CAB"/>
    <w:rsid w:val="007174D6"/>
    <w:rsid w:val="0071787E"/>
    <w:rsid w:val="0072073F"/>
    <w:rsid w:val="00720D44"/>
    <w:rsid w:val="00721670"/>
    <w:rsid w:val="00721CBD"/>
    <w:rsid w:val="00721DA5"/>
    <w:rsid w:val="0072274B"/>
    <w:rsid w:val="00724374"/>
    <w:rsid w:val="007304C4"/>
    <w:rsid w:val="00731303"/>
    <w:rsid w:val="00731330"/>
    <w:rsid w:val="007313B2"/>
    <w:rsid w:val="00731D82"/>
    <w:rsid w:val="007331B6"/>
    <w:rsid w:val="007356C3"/>
    <w:rsid w:val="00737E6D"/>
    <w:rsid w:val="007426F9"/>
    <w:rsid w:val="00744883"/>
    <w:rsid w:val="00744C12"/>
    <w:rsid w:val="00746DB7"/>
    <w:rsid w:val="00746E2A"/>
    <w:rsid w:val="0074707D"/>
    <w:rsid w:val="007473EE"/>
    <w:rsid w:val="00747E10"/>
    <w:rsid w:val="00750445"/>
    <w:rsid w:val="0075075C"/>
    <w:rsid w:val="00751340"/>
    <w:rsid w:val="00752D83"/>
    <w:rsid w:val="0075391C"/>
    <w:rsid w:val="00753980"/>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6A5"/>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6E03"/>
    <w:rsid w:val="007A7174"/>
    <w:rsid w:val="007A7861"/>
    <w:rsid w:val="007B0308"/>
    <w:rsid w:val="007B232B"/>
    <w:rsid w:val="007B3685"/>
    <w:rsid w:val="007B3F39"/>
    <w:rsid w:val="007B510C"/>
    <w:rsid w:val="007B512A"/>
    <w:rsid w:val="007B53E9"/>
    <w:rsid w:val="007B6210"/>
    <w:rsid w:val="007B6C99"/>
    <w:rsid w:val="007B79F9"/>
    <w:rsid w:val="007B7CFE"/>
    <w:rsid w:val="007C0C33"/>
    <w:rsid w:val="007C2097"/>
    <w:rsid w:val="007C25C4"/>
    <w:rsid w:val="007C3E40"/>
    <w:rsid w:val="007C4F1E"/>
    <w:rsid w:val="007C57B0"/>
    <w:rsid w:val="007C5EB4"/>
    <w:rsid w:val="007C686F"/>
    <w:rsid w:val="007C68E4"/>
    <w:rsid w:val="007C71B8"/>
    <w:rsid w:val="007C79E1"/>
    <w:rsid w:val="007D004A"/>
    <w:rsid w:val="007D1131"/>
    <w:rsid w:val="007D15C0"/>
    <w:rsid w:val="007D2125"/>
    <w:rsid w:val="007D3CAC"/>
    <w:rsid w:val="007D4204"/>
    <w:rsid w:val="007D6A07"/>
    <w:rsid w:val="007D7229"/>
    <w:rsid w:val="007D79CD"/>
    <w:rsid w:val="007E17CA"/>
    <w:rsid w:val="007E1842"/>
    <w:rsid w:val="007E2AD7"/>
    <w:rsid w:val="007E2B9C"/>
    <w:rsid w:val="007E499C"/>
    <w:rsid w:val="007E593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6274"/>
    <w:rsid w:val="00807218"/>
    <w:rsid w:val="0081000F"/>
    <w:rsid w:val="0081019F"/>
    <w:rsid w:val="00810D03"/>
    <w:rsid w:val="00810EDC"/>
    <w:rsid w:val="0081136A"/>
    <w:rsid w:val="00811447"/>
    <w:rsid w:val="00812056"/>
    <w:rsid w:val="00812BE6"/>
    <w:rsid w:val="00813442"/>
    <w:rsid w:val="0081452D"/>
    <w:rsid w:val="00815DBE"/>
    <w:rsid w:val="00822AA8"/>
    <w:rsid w:val="00823147"/>
    <w:rsid w:val="0082408B"/>
    <w:rsid w:val="008279FA"/>
    <w:rsid w:val="00827A92"/>
    <w:rsid w:val="00827DCC"/>
    <w:rsid w:val="00830642"/>
    <w:rsid w:val="0083090A"/>
    <w:rsid w:val="00830AC9"/>
    <w:rsid w:val="00833850"/>
    <w:rsid w:val="00835719"/>
    <w:rsid w:val="0083676C"/>
    <w:rsid w:val="008374FE"/>
    <w:rsid w:val="00837811"/>
    <w:rsid w:val="0084189D"/>
    <w:rsid w:val="008435DF"/>
    <w:rsid w:val="0084430F"/>
    <w:rsid w:val="0084583D"/>
    <w:rsid w:val="008469C2"/>
    <w:rsid w:val="00850F0E"/>
    <w:rsid w:val="00852537"/>
    <w:rsid w:val="00853CBE"/>
    <w:rsid w:val="00855034"/>
    <w:rsid w:val="00855110"/>
    <w:rsid w:val="00855BA9"/>
    <w:rsid w:val="00856631"/>
    <w:rsid w:val="008626E7"/>
    <w:rsid w:val="0086315A"/>
    <w:rsid w:val="008634EC"/>
    <w:rsid w:val="00864511"/>
    <w:rsid w:val="00865059"/>
    <w:rsid w:val="00867143"/>
    <w:rsid w:val="00870EE7"/>
    <w:rsid w:val="00873DD8"/>
    <w:rsid w:val="008759D4"/>
    <w:rsid w:val="008759F5"/>
    <w:rsid w:val="00875B28"/>
    <w:rsid w:val="00875E11"/>
    <w:rsid w:val="0087681C"/>
    <w:rsid w:val="008771FB"/>
    <w:rsid w:val="00877493"/>
    <w:rsid w:val="00877D7E"/>
    <w:rsid w:val="00880880"/>
    <w:rsid w:val="00880E19"/>
    <w:rsid w:val="0088319C"/>
    <w:rsid w:val="00883250"/>
    <w:rsid w:val="008850FF"/>
    <w:rsid w:val="00885172"/>
    <w:rsid w:val="00885B2E"/>
    <w:rsid w:val="008863B9"/>
    <w:rsid w:val="00886B87"/>
    <w:rsid w:val="0088741A"/>
    <w:rsid w:val="00890F6C"/>
    <w:rsid w:val="0089178F"/>
    <w:rsid w:val="0089246F"/>
    <w:rsid w:val="00892596"/>
    <w:rsid w:val="008930F4"/>
    <w:rsid w:val="008935EF"/>
    <w:rsid w:val="00895734"/>
    <w:rsid w:val="00897D9F"/>
    <w:rsid w:val="008A0F95"/>
    <w:rsid w:val="008A11E9"/>
    <w:rsid w:val="008A186F"/>
    <w:rsid w:val="008A19F6"/>
    <w:rsid w:val="008A3251"/>
    <w:rsid w:val="008A45A6"/>
    <w:rsid w:val="008A47A5"/>
    <w:rsid w:val="008A57F5"/>
    <w:rsid w:val="008A79A2"/>
    <w:rsid w:val="008B0272"/>
    <w:rsid w:val="008B0938"/>
    <w:rsid w:val="008B14A5"/>
    <w:rsid w:val="008B17C8"/>
    <w:rsid w:val="008B2211"/>
    <w:rsid w:val="008B2706"/>
    <w:rsid w:val="008B331A"/>
    <w:rsid w:val="008B4975"/>
    <w:rsid w:val="008B5498"/>
    <w:rsid w:val="008B6622"/>
    <w:rsid w:val="008C1AC7"/>
    <w:rsid w:val="008C1ADD"/>
    <w:rsid w:val="008C3F91"/>
    <w:rsid w:val="008C4E27"/>
    <w:rsid w:val="008C611C"/>
    <w:rsid w:val="008C61EF"/>
    <w:rsid w:val="008C696D"/>
    <w:rsid w:val="008C6D7E"/>
    <w:rsid w:val="008C74CC"/>
    <w:rsid w:val="008C763E"/>
    <w:rsid w:val="008C7D03"/>
    <w:rsid w:val="008D0E2E"/>
    <w:rsid w:val="008D16AD"/>
    <w:rsid w:val="008D184F"/>
    <w:rsid w:val="008D26EC"/>
    <w:rsid w:val="008D2A5D"/>
    <w:rsid w:val="008D509D"/>
    <w:rsid w:val="008D56C7"/>
    <w:rsid w:val="008D69A7"/>
    <w:rsid w:val="008D7F6B"/>
    <w:rsid w:val="008E3681"/>
    <w:rsid w:val="008E3E93"/>
    <w:rsid w:val="008E5CD6"/>
    <w:rsid w:val="008E5FB1"/>
    <w:rsid w:val="008E6664"/>
    <w:rsid w:val="008E70E1"/>
    <w:rsid w:val="008E7EA9"/>
    <w:rsid w:val="008E7FA2"/>
    <w:rsid w:val="008F11B1"/>
    <w:rsid w:val="008F13A6"/>
    <w:rsid w:val="008F14D6"/>
    <w:rsid w:val="008F1D09"/>
    <w:rsid w:val="008F2E88"/>
    <w:rsid w:val="008F3AEE"/>
    <w:rsid w:val="008F5196"/>
    <w:rsid w:val="008F5847"/>
    <w:rsid w:val="008F5BDB"/>
    <w:rsid w:val="008F5FDC"/>
    <w:rsid w:val="008F686C"/>
    <w:rsid w:val="008F6E03"/>
    <w:rsid w:val="008F6FD5"/>
    <w:rsid w:val="009004A0"/>
    <w:rsid w:val="00900753"/>
    <w:rsid w:val="00901FEF"/>
    <w:rsid w:val="009035BB"/>
    <w:rsid w:val="00904EDE"/>
    <w:rsid w:val="009057C3"/>
    <w:rsid w:val="0090658F"/>
    <w:rsid w:val="00910C47"/>
    <w:rsid w:val="00911D50"/>
    <w:rsid w:val="00914514"/>
    <w:rsid w:val="009148DE"/>
    <w:rsid w:val="00914B86"/>
    <w:rsid w:val="00915681"/>
    <w:rsid w:val="00920B64"/>
    <w:rsid w:val="00920E9A"/>
    <w:rsid w:val="00921FA5"/>
    <w:rsid w:val="00922D08"/>
    <w:rsid w:val="00922F3A"/>
    <w:rsid w:val="00923264"/>
    <w:rsid w:val="009232BF"/>
    <w:rsid w:val="00924630"/>
    <w:rsid w:val="009273DD"/>
    <w:rsid w:val="0092779E"/>
    <w:rsid w:val="00930EA9"/>
    <w:rsid w:val="009314EC"/>
    <w:rsid w:val="00931A7C"/>
    <w:rsid w:val="00932828"/>
    <w:rsid w:val="00932831"/>
    <w:rsid w:val="00933576"/>
    <w:rsid w:val="00941E30"/>
    <w:rsid w:val="009428A2"/>
    <w:rsid w:val="00944D88"/>
    <w:rsid w:val="00946D1A"/>
    <w:rsid w:val="00947268"/>
    <w:rsid w:val="009472A8"/>
    <w:rsid w:val="009475C7"/>
    <w:rsid w:val="009542A0"/>
    <w:rsid w:val="009550C7"/>
    <w:rsid w:val="00956934"/>
    <w:rsid w:val="00956D87"/>
    <w:rsid w:val="009572BC"/>
    <w:rsid w:val="009579D7"/>
    <w:rsid w:val="00961551"/>
    <w:rsid w:val="00961BC7"/>
    <w:rsid w:val="00961E6F"/>
    <w:rsid w:val="00961FE0"/>
    <w:rsid w:val="0096202C"/>
    <w:rsid w:val="0096247C"/>
    <w:rsid w:val="0096382B"/>
    <w:rsid w:val="00966203"/>
    <w:rsid w:val="00966C5D"/>
    <w:rsid w:val="0096712D"/>
    <w:rsid w:val="00971674"/>
    <w:rsid w:val="00971DDE"/>
    <w:rsid w:val="0097569E"/>
    <w:rsid w:val="009756D6"/>
    <w:rsid w:val="009769E2"/>
    <w:rsid w:val="00976A73"/>
    <w:rsid w:val="0097710C"/>
    <w:rsid w:val="00977592"/>
    <w:rsid w:val="009777D9"/>
    <w:rsid w:val="00982F5F"/>
    <w:rsid w:val="0098345A"/>
    <w:rsid w:val="0098417E"/>
    <w:rsid w:val="00986FB3"/>
    <w:rsid w:val="00987064"/>
    <w:rsid w:val="00987439"/>
    <w:rsid w:val="00987816"/>
    <w:rsid w:val="0099002F"/>
    <w:rsid w:val="009911B1"/>
    <w:rsid w:val="00991B88"/>
    <w:rsid w:val="00993577"/>
    <w:rsid w:val="00993C4E"/>
    <w:rsid w:val="00994851"/>
    <w:rsid w:val="00994DD6"/>
    <w:rsid w:val="00995C3C"/>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1968"/>
    <w:rsid w:val="009B2AA4"/>
    <w:rsid w:val="009B323A"/>
    <w:rsid w:val="009B3F3B"/>
    <w:rsid w:val="009B60D3"/>
    <w:rsid w:val="009B7352"/>
    <w:rsid w:val="009B7A44"/>
    <w:rsid w:val="009C08BC"/>
    <w:rsid w:val="009C2171"/>
    <w:rsid w:val="009C288A"/>
    <w:rsid w:val="009C3570"/>
    <w:rsid w:val="009C43E8"/>
    <w:rsid w:val="009D088A"/>
    <w:rsid w:val="009D23C7"/>
    <w:rsid w:val="009D37E3"/>
    <w:rsid w:val="009D416D"/>
    <w:rsid w:val="009D466A"/>
    <w:rsid w:val="009D5219"/>
    <w:rsid w:val="009D6154"/>
    <w:rsid w:val="009D6D17"/>
    <w:rsid w:val="009D735A"/>
    <w:rsid w:val="009E3297"/>
    <w:rsid w:val="009E3893"/>
    <w:rsid w:val="009E4567"/>
    <w:rsid w:val="009E4CF2"/>
    <w:rsid w:val="009E56A4"/>
    <w:rsid w:val="009F10D0"/>
    <w:rsid w:val="009F1CB2"/>
    <w:rsid w:val="009F24D8"/>
    <w:rsid w:val="009F297F"/>
    <w:rsid w:val="009F3574"/>
    <w:rsid w:val="009F54CC"/>
    <w:rsid w:val="009F5E98"/>
    <w:rsid w:val="009F69EE"/>
    <w:rsid w:val="009F734F"/>
    <w:rsid w:val="00A00C6B"/>
    <w:rsid w:val="00A01490"/>
    <w:rsid w:val="00A024F7"/>
    <w:rsid w:val="00A0293E"/>
    <w:rsid w:val="00A044AE"/>
    <w:rsid w:val="00A048E4"/>
    <w:rsid w:val="00A05063"/>
    <w:rsid w:val="00A06501"/>
    <w:rsid w:val="00A068E1"/>
    <w:rsid w:val="00A069AD"/>
    <w:rsid w:val="00A06BC2"/>
    <w:rsid w:val="00A07A76"/>
    <w:rsid w:val="00A100E6"/>
    <w:rsid w:val="00A10EAB"/>
    <w:rsid w:val="00A12506"/>
    <w:rsid w:val="00A12663"/>
    <w:rsid w:val="00A126AD"/>
    <w:rsid w:val="00A13F01"/>
    <w:rsid w:val="00A15EAE"/>
    <w:rsid w:val="00A17B44"/>
    <w:rsid w:val="00A22DC4"/>
    <w:rsid w:val="00A23BDB"/>
    <w:rsid w:val="00A246B6"/>
    <w:rsid w:val="00A24EB3"/>
    <w:rsid w:val="00A25256"/>
    <w:rsid w:val="00A25935"/>
    <w:rsid w:val="00A25D1C"/>
    <w:rsid w:val="00A30890"/>
    <w:rsid w:val="00A323DD"/>
    <w:rsid w:val="00A32812"/>
    <w:rsid w:val="00A346B3"/>
    <w:rsid w:val="00A35C82"/>
    <w:rsid w:val="00A36992"/>
    <w:rsid w:val="00A37CC9"/>
    <w:rsid w:val="00A42BD0"/>
    <w:rsid w:val="00A43199"/>
    <w:rsid w:val="00A43B80"/>
    <w:rsid w:val="00A441B2"/>
    <w:rsid w:val="00A47E70"/>
    <w:rsid w:val="00A50CF0"/>
    <w:rsid w:val="00A5189C"/>
    <w:rsid w:val="00A52B6E"/>
    <w:rsid w:val="00A5302C"/>
    <w:rsid w:val="00A537EC"/>
    <w:rsid w:val="00A54401"/>
    <w:rsid w:val="00A54648"/>
    <w:rsid w:val="00A548D4"/>
    <w:rsid w:val="00A55419"/>
    <w:rsid w:val="00A55675"/>
    <w:rsid w:val="00A574E9"/>
    <w:rsid w:val="00A57992"/>
    <w:rsid w:val="00A612B6"/>
    <w:rsid w:val="00A62FE0"/>
    <w:rsid w:val="00A66C1E"/>
    <w:rsid w:val="00A67969"/>
    <w:rsid w:val="00A712E9"/>
    <w:rsid w:val="00A7206D"/>
    <w:rsid w:val="00A73D52"/>
    <w:rsid w:val="00A7671C"/>
    <w:rsid w:val="00A76EDF"/>
    <w:rsid w:val="00A77E5A"/>
    <w:rsid w:val="00A81CC2"/>
    <w:rsid w:val="00A83727"/>
    <w:rsid w:val="00A84120"/>
    <w:rsid w:val="00A85096"/>
    <w:rsid w:val="00A852EA"/>
    <w:rsid w:val="00A85EDF"/>
    <w:rsid w:val="00A86137"/>
    <w:rsid w:val="00A87209"/>
    <w:rsid w:val="00A919C9"/>
    <w:rsid w:val="00A93BA2"/>
    <w:rsid w:val="00A93CC9"/>
    <w:rsid w:val="00A9733A"/>
    <w:rsid w:val="00AA055B"/>
    <w:rsid w:val="00AA103F"/>
    <w:rsid w:val="00AA1D27"/>
    <w:rsid w:val="00AA2CBC"/>
    <w:rsid w:val="00AA2CF3"/>
    <w:rsid w:val="00AA31DB"/>
    <w:rsid w:val="00AA31FB"/>
    <w:rsid w:val="00AA36DB"/>
    <w:rsid w:val="00AA3F07"/>
    <w:rsid w:val="00AA40DE"/>
    <w:rsid w:val="00AA40EE"/>
    <w:rsid w:val="00AA48AD"/>
    <w:rsid w:val="00AA56B7"/>
    <w:rsid w:val="00AA642C"/>
    <w:rsid w:val="00AA6689"/>
    <w:rsid w:val="00AA79E7"/>
    <w:rsid w:val="00AB10CF"/>
    <w:rsid w:val="00AB2891"/>
    <w:rsid w:val="00AB42F1"/>
    <w:rsid w:val="00AB4B97"/>
    <w:rsid w:val="00AB6E1C"/>
    <w:rsid w:val="00AC121F"/>
    <w:rsid w:val="00AC1314"/>
    <w:rsid w:val="00AC3CF7"/>
    <w:rsid w:val="00AC3DC6"/>
    <w:rsid w:val="00AC3E7B"/>
    <w:rsid w:val="00AC4CC1"/>
    <w:rsid w:val="00AC5820"/>
    <w:rsid w:val="00AC663A"/>
    <w:rsid w:val="00AC7C5A"/>
    <w:rsid w:val="00AD147E"/>
    <w:rsid w:val="00AD1CD8"/>
    <w:rsid w:val="00AD200A"/>
    <w:rsid w:val="00AD2224"/>
    <w:rsid w:val="00AD23B0"/>
    <w:rsid w:val="00AD3439"/>
    <w:rsid w:val="00AD4828"/>
    <w:rsid w:val="00AD5681"/>
    <w:rsid w:val="00AD6D2D"/>
    <w:rsid w:val="00AE1005"/>
    <w:rsid w:val="00AE5D27"/>
    <w:rsid w:val="00AE7B66"/>
    <w:rsid w:val="00AE7B72"/>
    <w:rsid w:val="00AE7DB2"/>
    <w:rsid w:val="00AF094D"/>
    <w:rsid w:val="00AF3CBC"/>
    <w:rsid w:val="00B0050B"/>
    <w:rsid w:val="00B021A6"/>
    <w:rsid w:val="00B023C6"/>
    <w:rsid w:val="00B0256A"/>
    <w:rsid w:val="00B0282A"/>
    <w:rsid w:val="00B07335"/>
    <w:rsid w:val="00B077C2"/>
    <w:rsid w:val="00B10385"/>
    <w:rsid w:val="00B12FD3"/>
    <w:rsid w:val="00B156D5"/>
    <w:rsid w:val="00B1726D"/>
    <w:rsid w:val="00B1781A"/>
    <w:rsid w:val="00B206D4"/>
    <w:rsid w:val="00B22259"/>
    <w:rsid w:val="00B234CF"/>
    <w:rsid w:val="00B2396B"/>
    <w:rsid w:val="00B252A8"/>
    <w:rsid w:val="00B25897"/>
    <w:rsid w:val="00B258BB"/>
    <w:rsid w:val="00B26028"/>
    <w:rsid w:val="00B26524"/>
    <w:rsid w:val="00B26597"/>
    <w:rsid w:val="00B266B8"/>
    <w:rsid w:val="00B269D7"/>
    <w:rsid w:val="00B26CF8"/>
    <w:rsid w:val="00B26D1B"/>
    <w:rsid w:val="00B26EF5"/>
    <w:rsid w:val="00B300FC"/>
    <w:rsid w:val="00B3077C"/>
    <w:rsid w:val="00B30BF1"/>
    <w:rsid w:val="00B321F7"/>
    <w:rsid w:val="00B334E1"/>
    <w:rsid w:val="00B339B5"/>
    <w:rsid w:val="00B34252"/>
    <w:rsid w:val="00B35175"/>
    <w:rsid w:val="00B3645E"/>
    <w:rsid w:val="00B3756A"/>
    <w:rsid w:val="00B416A7"/>
    <w:rsid w:val="00B46B24"/>
    <w:rsid w:val="00B46C4A"/>
    <w:rsid w:val="00B474E1"/>
    <w:rsid w:val="00B50C9D"/>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096E"/>
    <w:rsid w:val="00B72780"/>
    <w:rsid w:val="00B729C6"/>
    <w:rsid w:val="00B75B3A"/>
    <w:rsid w:val="00B75D4A"/>
    <w:rsid w:val="00B764FA"/>
    <w:rsid w:val="00B77564"/>
    <w:rsid w:val="00B7763D"/>
    <w:rsid w:val="00B81488"/>
    <w:rsid w:val="00B81E36"/>
    <w:rsid w:val="00B8223A"/>
    <w:rsid w:val="00B83096"/>
    <w:rsid w:val="00B84A20"/>
    <w:rsid w:val="00B84B13"/>
    <w:rsid w:val="00B85639"/>
    <w:rsid w:val="00B85CD7"/>
    <w:rsid w:val="00B87915"/>
    <w:rsid w:val="00B9158B"/>
    <w:rsid w:val="00B91C64"/>
    <w:rsid w:val="00B92B40"/>
    <w:rsid w:val="00B9360B"/>
    <w:rsid w:val="00B93EB2"/>
    <w:rsid w:val="00B94CC7"/>
    <w:rsid w:val="00B968C8"/>
    <w:rsid w:val="00B96CF1"/>
    <w:rsid w:val="00B9758C"/>
    <w:rsid w:val="00B97770"/>
    <w:rsid w:val="00BA1DA7"/>
    <w:rsid w:val="00BA1DCC"/>
    <w:rsid w:val="00BA3929"/>
    <w:rsid w:val="00BA3EC5"/>
    <w:rsid w:val="00BA4289"/>
    <w:rsid w:val="00BA51D9"/>
    <w:rsid w:val="00BA6586"/>
    <w:rsid w:val="00BB1337"/>
    <w:rsid w:val="00BB2563"/>
    <w:rsid w:val="00BB3828"/>
    <w:rsid w:val="00BB4F98"/>
    <w:rsid w:val="00BB5C6A"/>
    <w:rsid w:val="00BB5DFC"/>
    <w:rsid w:val="00BB60AA"/>
    <w:rsid w:val="00BC0266"/>
    <w:rsid w:val="00BC060E"/>
    <w:rsid w:val="00BC1EBC"/>
    <w:rsid w:val="00BC318C"/>
    <w:rsid w:val="00BC37A7"/>
    <w:rsid w:val="00BC3AF2"/>
    <w:rsid w:val="00BC4316"/>
    <w:rsid w:val="00BC4C0E"/>
    <w:rsid w:val="00BC67AD"/>
    <w:rsid w:val="00BC6CA4"/>
    <w:rsid w:val="00BD1064"/>
    <w:rsid w:val="00BD13CD"/>
    <w:rsid w:val="00BD17D1"/>
    <w:rsid w:val="00BD279D"/>
    <w:rsid w:val="00BD5309"/>
    <w:rsid w:val="00BD6BB8"/>
    <w:rsid w:val="00BD7C2B"/>
    <w:rsid w:val="00BE15EA"/>
    <w:rsid w:val="00BE343B"/>
    <w:rsid w:val="00BE3571"/>
    <w:rsid w:val="00BE4396"/>
    <w:rsid w:val="00BE4433"/>
    <w:rsid w:val="00BE4659"/>
    <w:rsid w:val="00BE58A5"/>
    <w:rsid w:val="00BE6EA3"/>
    <w:rsid w:val="00BE7868"/>
    <w:rsid w:val="00BF0194"/>
    <w:rsid w:val="00BF0AC1"/>
    <w:rsid w:val="00BF0B52"/>
    <w:rsid w:val="00BF334C"/>
    <w:rsid w:val="00BF3819"/>
    <w:rsid w:val="00BF3BED"/>
    <w:rsid w:val="00BF606F"/>
    <w:rsid w:val="00BF773B"/>
    <w:rsid w:val="00C035C3"/>
    <w:rsid w:val="00C03905"/>
    <w:rsid w:val="00C03F1A"/>
    <w:rsid w:val="00C04071"/>
    <w:rsid w:val="00C043C7"/>
    <w:rsid w:val="00C04C45"/>
    <w:rsid w:val="00C0532B"/>
    <w:rsid w:val="00C0559B"/>
    <w:rsid w:val="00C05717"/>
    <w:rsid w:val="00C058D9"/>
    <w:rsid w:val="00C06404"/>
    <w:rsid w:val="00C065A6"/>
    <w:rsid w:val="00C0702B"/>
    <w:rsid w:val="00C105CE"/>
    <w:rsid w:val="00C11040"/>
    <w:rsid w:val="00C113AA"/>
    <w:rsid w:val="00C14AC3"/>
    <w:rsid w:val="00C14AF2"/>
    <w:rsid w:val="00C15207"/>
    <w:rsid w:val="00C15A42"/>
    <w:rsid w:val="00C15E2B"/>
    <w:rsid w:val="00C16A9D"/>
    <w:rsid w:val="00C17C6D"/>
    <w:rsid w:val="00C20407"/>
    <w:rsid w:val="00C22FB7"/>
    <w:rsid w:val="00C25377"/>
    <w:rsid w:val="00C255F1"/>
    <w:rsid w:val="00C25A02"/>
    <w:rsid w:val="00C26750"/>
    <w:rsid w:val="00C316FB"/>
    <w:rsid w:val="00C317B6"/>
    <w:rsid w:val="00C31A7D"/>
    <w:rsid w:val="00C32D98"/>
    <w:rsid w:val="00C337B2"/>
    <w:rsid w:val="00C3493B"/>
    <w:rsid w:val="00C374C5"/>
    <w:rsid w:val="00C40510"/>
    <w:rsid w:val="00C40DB8"/>
    <w:rsid w:val="00C415A7"/>
    <w:rsid w:val="00C42100"/>
    <w:rsid w:val="00C44458"/>
    <w:rsid w:val="00C450ED"/>
    <w:rsid w:val="00C458EF"/>
    <w:rsid w:val="00C462C1"/>
    <w:rsid w:val="00C46529"/>
    <w:rsid w:val="00C4748B"/>
    <w:rsid w:val="00C502A2"/>
    <w:rsid w:val="00C502AE"/>
    <w:rsid w:val="00C51639"/>
    <w:rsid w:val="00C51C0A"/>
    <w:rsid w:val="00C521E6"/>
    <w:rsid w:val="00C52B70"/>
    <w:rsid w:val="00C5309A"/>
    <w:rsid w:val="00C5374F"/>
    <w:rsid w:val="00C5449A"/>
    <w:rsid w:val="00C54993"/>
    <w:rsid w:val="00C55AFF"/>
    <w:rsid w:val="00C55CA5"/>
    <w:rsid w:val="00C576D6"/>
    <w:rsid w:val="00C619C1"/>
    <w:rsid w:val="00C61D4F"/>
    <w:rsid w:val="00C62F16"/>
    <w:rsid w:val="00C6430D"/>
    <w:rsid w:val="00C65CA5"/>
    <w:rsid w:val="00C66966"/>
    <w:rsid w:val="00C66BA2"/>
    <w:rsid w:val="00C70A0B"/>
    <w:rsid w:val="00C70D46"/>
    <w:rsid w:val="00C71DAF"/>
    <w:rsid w:val="00C7354A"/>
    <w:rsid w:val="00C73998"/>
    <w:rsid w:val="00C74377"/>
    <w:rsid w:val="00C75ED6"/>
    <w:rsid w:val="00C80006"/>
    <w:rsid w:val="00C81DCB"/>
    <w:rsid w:val="00C81EB0"/>
    <w:rsid w:val="00C82030"/>
    <w:rsid w:val="00C83E5D"/>
    <w:rsid w:val="00C84804"/>
    <w:rsid w:val="00C87D9A"/>
    <w:rsid w:val="00C90356"/>
    <w:rsid w:val="00C92270"/>
    <w:rsid w:val="00C93505"/>
    <w:rsid w:val="00C93547"/>
    <w:rsid w:val="00C93DF6"/>
    <w:rsid w:val="00C94038"/>
    <w:rsid w:val="00C94AD7"/>
    <w:rsid w:val="00C94BC8"/>
    <w:rsid w:val="00C95985"/>
    <w:rsid w:val="00C95F4D"/>
    <w:rsid w:val="00C96521"/>
    <w:rsid w:val="00C96CE1"/>
    <w:rsid w:val="00CA17B5"/>
    <w:rsid w:val="00CA1E57"/>
    <w:rsid w:val="00CA41A5"/>
    <w:rsid w:val="00CA4F3D"/>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B7015"/>
    <w:rsid w:val="00CC358F"/>
    <w:rsid w:val="00CC430E"/>
    <w:rsid w:val="00CC4922"/>
    <w:rsid w:val="00CC5026"/>
    <w:rsid w:val="00CC5780"/>
    <w:rsid w:val="00CC650F"/>
    <w:rsid w:val="00CC6547"/>
    <w:rsid w:val="00CC68D0"/>
    <w:rsid w:val="00CC7134"/>
    <w:rsid w:val="00CD2084"/>
    <w:rsid w:val="00CD4F4F"/>
    <w:rsid w:val="00CD675E"/>
    <w:rsid w:val="00CE1BC2"/>
    <w:rsid w:val="00CE37A4"/>
    <w:rsid w:val="00CE4399"/>
    <w:rsid w:val="00CE4740"/>
    <w:rsid w:val="00CE6579"/>
    <w:rsid w:val="00CF0C56"/>
    <w:rsid w:val="00CF17A5"/>
    <w:rsid w:val="00CF206A"/>
    <w:rsid w:val="00CF320E"/>
    <w:rsid w:val="00CF469A"/>
    <w:rsid w:val="00CF62A5"/>
    <w:rsid w:val="00D0007E"/>
    <w:rsid w:val="00D00ADE"/>
    <w:rsid w:val="00D01290"/>
    <w:rsid w:val="00D01793"/>
    <w:rsid w:val="00D03F9A"/>
    <w:rsid w:val="00D05D49"/>
    <w:rsid w:val="00D05FFE"/>
    <w:rsid w:val="00D06D51"/>
    <w:rsid w:val="00D0743C"/>
    <w:rsid w:val="00D07BC4"/>
    <w:rsid w:val="00D07D6A"/>
    <w:rsid w:val="00D10A0A"/>
    <w:rsid w:val="00D1154F"/>
    <w:rsid w:val="00D12A01"/>
    <w:rsid w:val="00D12CE2"/>
    <w:rsid w:val="00D1422D"/>
    <w:rsid w:val="00D15C33"/>
    <w:rsid w:val="00D1694E"/>
    <w:rsid w:val="00D16DDD"/>
    <w:rsid w:val="00D16FD4"/>
    <w:rsid w:val="00D17E60"/>
    <w:rsid w:val="00D23BDA"/>
    <w:rsid w:val="00D24991"/>
    <w:rsid w:val="00D252E3"/>
    <w:rsid w:val="00D3295E"/>
    <w:rsid w:val="00D33A48"/>
    <w:rsid w:val="00D34945"/>
    <w:rsid w:val="00D35942"/>
    <w:rsid w:val="00D36457"/>
    <w:rsid w:val="00D3685C"/>
    <w:rsid w:val="00D409ED"/>
    <w:rsid w:val="00D40BB1"/>
    <w:rsid w:val="00D41291"/>
    <w:rsid w:val="00D41367"/>
    <w:rsid w:val="00D415E6"/>
    <w:rsid w:val="00D42050"/>
    <w:rsid w:val="00D50255"/>
    <w:rsid w:val="00D51000"/>
    <w:rsid w:val="00D51658"/>
    <w:rsid w:val="00D5185F"/>
    <w:rsid w:val="00D51B8C"/>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3C2C"/>
    <w:rsid w:val="00D84432"/>
    <w:rsid w:val="00D84ACA"/>
    <w:rsid w:val="00D84DE0"/>
    <w:rsid w:val="00D86A98"/>
    <w:rsid w:val="00D904F4"/>
    <w:rsid w:val="00D909BA"/>
    <w:rsid w:val="00D91BB8"/>
    <w:rsid w:val="00D91E8E"/>
    <w:rsid w:val="00D93569"/>
    <w:rsid w:val="00D94BC9"/>
    <w:rsid w:val="00D95A7D"/>
    <w:rsid w:val="00D971F9"/>
    <w:rsid w:val="00DA0938"/>
    <w:rsid w:val="00DA21C1"/>
    <w:rsid w:val="00DA2368"/>
    <w:rsid w:val="00DA277D"/>
    <w:rsid w:val="00DA2FB4"/>
    <w:rsid w:val="00DA347E"/>
    <w:rsid w:val="00DA4CB5"/>
    <w:rsid w:val="00DA4CF2"/>
    <w:rsid w:val="00DA5616"/>
    <w:rsid w:val="00DA5C4A"/>
    <w:rsid w:val="00DA64A6"/>
    <w:rsid w:val="00DA6603"/>
    <w:rsid w:val="00DA6F09"/>
    <w:rsid w:val="00DB0072"/>
    <w:rsid w:val="00DB15D0"/>
    <w:rsid w:val="00DB2D81"/>
    <w:rsid w:val="00DB3816"/>
    <w:rsid w:val="00DB395E"/>
    <w:rsid w:val="00DB5079"/>
    <w:rsid w:val="00DB5169"/>
    <w:rsid w:val="00DB522C"/>
    <w:rsid w:val="00DB647F"/>
    <w:rsid w:val="00DB6D18"/>
    <w:rsid w:val="00DB6D21"/>
    <w:rsid w:val="00DB6E76"/>
    <w:rsid w:val="00DC0AAF"/>
    <w:rsid w:val="00DC3AD6"/>
    <w:rsid w:val="00DC3ED1"/>
    <w:rsid w:val="00DC51F3"/>
    <w:rsid w:val="00DC5994"/>
    <w:rsid w:val="00DC5E97"/>
    <w:rsid w:val="00DC5F05"/>
    <w:rsid w:val="00DC6763"/>
    <w:rsid w:val="00DC6F8C"/>
    <w:rsid w:val="00DD10F7"/>
    <w:rsid w:val="00DD1916"/>
    <w:rsid w:val="00DD1B5A"/>
    <w:rsid w:val="00DD5EBC"/>
    <w:rsid w:val="00DE1039"/>
    <w:rsid w:val="00DE1388"/>
    <w:rsid w:val="00DE1600"/>
    <w:rsid w:val="00DE1ECA"/>
    <w:rsid w:val="00DE282F"/>
    <w:rsid w:val="00DE2B06"/>
    <w:rsid w:val="00DE2E95"/>
    <w:rsid w:val="00DE34CF"/>
    <w:rsid w:val="00DE34DB"/>
    <w:rsid w:val="00DE40A9"/>
    <w:rsid w:val="00DE4E85"/>
    <w:rsid w:val="00DE7EFA"/>
    <w:rsid w:val="00DF12D3"/>
    <w:rsid w:val="00DF2405"/>
    <w:rsid w:val="00DF26BE"/>
    <w:rsid w:val="00DF2C51"/>
    <w:rsid w:val="00DF4C77"/>
    <w:rsid w:val="00DF5BE3"/>
    <w:rsid w:val="00DF7433"/>
    <w:rsid w:val="00DF78A4"/>
    <w:rsid w:val="00DF7E9F"/>
    <w:rsid w:val="00E001B5"/>
    <w:rsid w:val="00E01263"/>
    <w:rsid w:val="00E02785"/>
    <w:rsid w:val="00E02D74"/>
    <w:rsid w:val="00E03973"/>
    <w:rsid w:val="00E03C3C"/>
    <w:rsid w:val="00E03CEF"/>
    <w:rsid w:val="00E048E2"/>
    <w:rsid w:val="00E049B2"/>
    <w:rsid w:val="00E05165"/>
    <w:rsid w:val="00E0616F"/>
    <w:rsid w:val="00E06A44"/>
    <w:rsid w:val="00E077C0"/>
    <w:rsid w:val="00E105CC"/>
    <w:rsid w:val="00E10AEF"/>
    <w:rsid w:val="00E10DB8"/>
    <w:rsid w:val="00E12462"/>
    <w:rsid w:val="00E129DF"/>
    <w:rsid w:val="00E13F3D"/>
    <w:rsid w:val="00E157F7"/>
    <w:rsid w:val="00E16C12"/>
    <w:rsid w:val="00E17763"/>
    <w:rsid w:val="00E17F23"/>
    <w:rsid w:val="00E202B6"/>
    <w:rsid w:val="00E211EB"/>
    <w:rsid w:val="00E22C9B"/>
    <w:rsid w:val="00E22F30"/>
    <w:rsid w:val="00E233B3"/>
    <w:rsid w:val="00E24543"/>
    <w:rsid w:val="00E256E9"/>
    <w:rsid w:val="00E2599F"/>
    <w:rsid w:val="00E26B33"/>
    <w:rsid w:val="00E27C88"/>
    <w:rsid w:val="00E325E3"/>
    <w:rsid w:val="00E32D49"/>
    <w:rsid w:val="00E34898"/>
    <w:rsid w:val="00E35417"/>
    <w:rsid w:val="00E35D85"/>
    <w:rsid w:val="00E37F2E"/>
    <w:rsid w:val="00E41DFC"/>
    <w:rsid w:val="00E41F2A"/>
    <w:rsid w:val="00E44984"/>
    <w:rsid w:val="00E4689A"/>
    <w:rsid w:val="00E46982"/>
    <w:rsid w:val="00E47745"/>
    <w:rsid w:val="00E5079D"/>
    <w:rsid w:val="00E50966"/>
    <w:rsid w:val="00E51511"/>
    <w:rsid w:val="00E52347"/>
    <w:rsid w:val="00E530F5"/>
    <w:rsid w:val="00E53365"/>
    <w:rsid w:val="00E53F3D"/>
    <w:rsid w:val="00E567B5"/>
    <w:rsid w:val="00E56CEB"/>
    <w:rsid w:val="00E56F19"/>
    <w:rsid w:val="00E600B6"/>
    <w:rsid w:val="00E60452"/>
    <w:rsid w:val="00E607B6"/>
    <w:rsid w:val="00E60A90"/>
    <w:rsid w:val="00E6348D"/>
    <w:rsid w:val="00E64BF8"/>
    <w:rsid w:val="00E65A74"/>
    <w:rsid w:val="00E7086E"/>
    <w:rsid w:val="00E7222A"/>
    <w:rsid w:val="00E734B7"/>
    <w:rsid w:val="00E73871"/>
    <w:rsid w:val="00E75C01"/>
    <w:rsid w:val="00E77296"/>
    <w:rsid w:val="00E7730B"/>
    <w:rsid w:val="00E77C0E"/>
    <w:rsid w:val="00E80B11"/>
    <w:rsid w:val="00E812E2"/>
    <w:rsid w:val="00E8188E"/>
    <w:rsid w:val="00E82259"/>
    <w:rsid w:val="00E8432C"/>
    <w:rsid w:val="00E8473A"/>
    <w:rsid w:val="00E86037"/>
    <w:rsid w:val="00E86888"/>
    <w:rsid w:val="00E87907"/>
    <w:rsid w:val="00E90A14"/>
    <w:rsid w:val="00E924C2"/>
    <w:rsid w:val="00E93580"/>
    <w:rsid w:val="00E96E2C"/>
    <w:rsid w:val="00EA02AC"/>
    <w:rsid w:val="00EA02BD"/>
    <w:rsid w:val="00EA161A"/>
    <w:rsid w:val="00EA296D"/>
    <w:rsid w:val="00EA40F9"/>
    <w:rsid w:val="00EA5943"/>
    <w:rsid w:val="00EA7232"/>
    <w:rsid w:val="00EB09B7"/>
    <w:rsid w:val="00EB0CD0"/>
    <w:rsid w:val="00EB2ED4"/>
    <w:rsid w:val="00EB33BB"/>
    <w:rsid w:val="00EB3B2B"/>
    <w:rsid w:val="00EB48D5"/>
    <w:rsid w:val="00EB4B65"/>
    <w:rsid w:val="00EB751B"/>
    <w:rsid w:val="00EC2B9C"/>
    <w:rsid w:val="00EC78AD"/>
    <w:rsid w:val="00ED0814"/>
    <w:rsid w:val="00ED11D3"/>
    <w:rsid w:val="00ED1E33"/>
    <w:rsid w:val="00ED3DD3"/>
    <w:rsid w:val="00ED441C"/>
    <w:rsid w:val="00ED7A18"/>
    <w:rsid w:val="00EE0138"/>
    <w:rsid w:val="00EE104E"/>
    <w:rsid w:val="00EE280F"/>
    <w:rsid w:val="00EE30DA"/>
    <w:rsid w:val="00EE400C"/>
    <w:rsid w:val="00EE5C33"/>
    <w:rsid w:val="00EE74C8"/>
    <w:rsid w:val="00EE7D04"/>
    <w:rsid w:val="00EE7D7C"/>
    <w:rsid w:val="00EF0BBE"/>
    <w:rsid w:val="00EF11B0"/>
    <w:rsid w:val="00EF4DA4"/>
    <w:rsid w:val="00EF5AEF"/>
    <w:rsid w:val="00EF6013"/>
    <w:rsid w:val="00EF7CFF"/>
    <w:rsid w:val="00F017B9"/>
    <w:rsid w:val="00F01811"/>
    <w:rsid w:val="00F02008"/>
    <w:rsid w:val="00F02BB7"/>
    <w:rsid w:val="00F02BBA"/>
    <w:rsid w:val="00F04388"/>
    <w:rsid w:val="00F11AE3"/>
    <w:rsid w:val="00F1217F"/>
    <w:rsid w:val="00F12DC1"/>
    <w:rsid w:val="00F138A1"/>
    <w:rsid w:val="00F147BB"/>
    <w:rsid w:val="00F14CDF"/>
    <w:rsid w:val="00F1569C"/>
    <w:rsid w:val="00F20D8A"/>
    <w:rsid w:val="00F213A7"/>
    <w:rsid w:val="00F2397D"/>
    <w:rsid w:val="00F23BA5"/>
    <w:rsid w:val="00F24077"/>
    <w:rsid w:val="00F2502F"/>
    <w:rsid w:val="00F25D98"/>
    <w:rsid w:val="00F26566"/>
    <w:rsid w:val="00F272E1"/>
    <w:rsid w:val="00F300FB"/>
    <w:rsid w:val="00F336C9"/>
    <w:rsid w:val="00F35246"/>
    <w:rsid w:val="00F364E7"/>
    <w:rsid w:val="00F41C5F"/>
    <w:rsid w:val="00F4267A"/>
    <w:rsid w:val="00F44DC8"/>
    <w:rsid w:val="00F46733"/>
    <w:rsid w:val="00F47D25"/>
    <w:rsid w:val="00F47EFA"/>
    <w:rsid w:val="00F50C35"/>
    <w:rsid w:val="00F51146"/>
    <w:rsid w:val="00F529BD"/>
    <w:rsid w:val="00F52E70"/>
    <w:rsid w:val="00F5560B"/>
    <w:rsid w:val="00F55920"/>
    <w:rsid w:val="00F570F0"/>
    <w:rsid w:val="00F57BBA"/>
    <w:rsid w:val="00F62BC9"/>
    <w:rsid w:val="00F642E3"/>
    <w:rsid w:val="00F6508A"/>
    <w:rsid w:val="00F67B33"/>
    <w:rsid w:val="00F70336"/>
    <w:rsid w:val="00F7189C"/>
    <w:rsid w:val="00F71A90"/>
    <w:rsid w:val="00F71AC8"/>
    <w:rsid w:val="00F722B3"/>
    <w:rsid w:val="00F73019"/>
    <w:rsid w:val="00F73F5A"/>
    <w:rsid w:val="00F7767E"/>
    <w:rsid w:val="00F7780B"/>
    <w:rsid w:val="00F807F9"/>
    <w:rsid w:val="00F80D6C"/>
    <w:rsid w:val="00F80F81"/>
    <w:rsid w:val="00F83D93"/>
    <w:rsid w:val="00F840DC"/>
    <w:rsid w:val="00F84274"/>
    <w:rsid w:val="00F87659"/>
    <w:rsid w:val="00F901FB"/>
    <w:rsid w:val="00F913FE"/>
    <w:rsid w:val="00F91CC1"/>
    <w:rsid w:val="00FA0955"/>
    <w:rsid w:val="00FA112E"/>
    <w:rsid w:val="00FA2C0F"/>
    <w:rsid w:val="00FA31FC"/>
    <w:rsid w:val="00FA4222"/>
    <w:rsid w:val="00FA6276"/>
    <w:rsid w:val="00FA62E3"/>
    <w:rsid w:val="00FA7C61"/>
    <w:rsid w:val="00FB3B64"/>
    <w:rsid w:val="00FB5F69"/>
    <w:rsid w:val="00FB6386"/>
    <w:rsid w:val="00FC0389"/>
    <w:rsid w:val="00FC0A23"/>
    <w:rsid w:val="00FC43B7"/>
    <w:rsid w:val="00FC503A"/>
    <w:rsid w:val="00FC5B0F"/>
    <w:rsid w:val="00FC6FE6"/>
    <w:rsid w:val="00FD16BF"/>
    <w:rsid w:val="00FD1A58"/>
    <w:rsid w:val="00FD24A2"/>
    <w:rsid w:val="00FD3658"/>
    <w:rsid w:val="00FD404D"/>
    <w:rsid w:val="00FD41E8"/>
    <w:rsid w:val="00FD53C2"/>
    <w:rsid w:val="00FD6C16"/>
    <w:rsid w:val="00FD6F6A"/>
    <w:rsid w:val="00FD739D"/>
    <w:rsid w:val="00FD79C0"/>
    <w:rsid w:val="00FE0D18"/>
    <w:rsid w:val="00FE2BD5"/>
    <w:rsid w:val="00FE4F20"/>
    <w:rsid w:val="00FF0748"/>
    <w:rsid w:val="00FF0D72"/>
    <w:rsid w:val="00FF3E12"/>
    <w:rsid w:val="00FF3F89"/>
    <w:rsid w:val="00FF4ABD"/>
    <w:rsid w:val="00FF4BAE"/>
    <w:rsid w:val="00FF4D7D"/>
    <w:rsid w:val="00FF59CF"/>
    <w:rsid w:val="00FF675E"/>
    <w:rsid w:val="00FF7318"/>
    <w:rsid w:val="00FF74EC"/>
    <w:rsid w:val="00FF7BBA"/>
    <w:rsid w:val="00FF7C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83856036">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package" Target="embeddings/Microsoft_Visio_Drawing2.vsdx"/><Relationship Id="rId39" Type="http://schemas.openxmlformats.org/officeDocument/2006/relationships/image" Target="media/image8.emf"/><Relationship Id="rId21" Type="http://schemas.openxmlformats.org/officeDocument/2006/relationships/image" Target="media/image1.emf"/><Relationship Id="rId34" Type="http://schemas.openxmlformats.org/officeDocument/2006/relationships/oleObject" Target="embeddings/oleObject2.bin"/><Relationship Id="rId42" Type="http://schemas.openxmlformats.org/officeDocument/2006/relationships/package" Target="embeddings/Microsoft_PowerPoint_Slide4.sldx"/><Relationship Id="rId47" Type="http://schemas.openxmlformats.org/officeDocument/2006/relationships/image" Target="media/image12.emf"/><Relationship Id="rId50" Type="http://schemas.openxmlformats.org/officeDocument/2006/relationships/package" Target="embeddings/Microsoft_PowerPoint_Slide8.sldx"/><Relationship Id="rId55" Type="http://schemas.openxmlformats.org/officeDocument/2006/relationships/image" Target="media/image16.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5.wmf"/><Relationship Id="rId38" Type="http://schemas.openxmlformats.org/officeDocument/2006/relationships/package" Target="embeddings/Microsoft_PowerPoint_Slide.sldx"/><Relationship Id="rId46" Type="http://schemas.openxmlformats.org/officeDocument/2006/relationships/package" Target="embeddings/Microsoft_PowerPoint_Slide6.sldx"/><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omments" Target="comments.xml"/><Relationship Id="rId41" Type="http://schemas.openxmlformats.org/officeDocument/2006/relationships/image" Target="media/image9.emf"/><Relationship Id="rId54" Type="http://schemas.openxmlformats.org/officeDocument/2006/relationships/package" Target="embeddings/Microsoft_PowerPoint_Slide10.sl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microsoft.com/office/2018/08/relationships/commentsExtensible" Target="commentsExtensible.xml"/><Relationship Id="rId37" Type="http://schemas.openxmlformats.org/officeDocument/2006/relationships/image" Target="media/image7.emf"/><Relationship Id="rId40" Type="http://schemas.openxmlformats.org/officeDocument/2006/relationships/package" Target="embeddings/Microsoft_PowerPoint_Slide3.sldx"/><Relationship Id="rId45" Type="http://schemas.openxmlformats.org/officeDocument/2006/relationships/image" Target="media/image11.emf"/><Relationship Id="rId53" Type="http://schemas.openxmlformats.org/officeDocument/2006/relationships/image" Target="media/image15.emf"/><Relationship Id="rId58"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oleObject1.bin"/><Relationship Id="rId36" Type="http://schemas.openxmlformats.org/officeDocument/2006/relationships/oleObject" Target="embeddings/oleObject3.bin"/><Relationship Id="rId49" Type="http://schemas.openxmlformats.org/officeDocument/2006/relationships/image" Target="media/image13.emf"/><Relationship Id="rId57"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microsoft.com/office/2016/09/relationships/commentsIds" Target="commentsIds.xml"/><Relationship Id="rId44" Type="http://schemas.openxmlformats.org/officeDocument/2006/relationships/package" Target="embeddings/Microsoft_PowerPoint_Slide5.sldx"/><Relationship Id="rId52" Type="http://schemas.openxmlformats.org/officeDocument/2006/relationships/package" Target="embeddings/Microsoft_PowerPoint_Slide9.sldx"/><Relationship Id="rId6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4.wmf"/><Relationship Id="rId30" Type="http://schemas.microsoft.com/office/2011/relationships/commentsExtended" Target="commentsExtended.xml"/><Relationship Id="rId35" Type="http://schemas.openxmlformats.org/officeDocument/2006/relationships/image" Target="media/image6.wmf"/><Relationship Id="rId43" Type="http://schemas.openxmlformats.org/officeDocument/2006/relationships/image" Target="media/image10.emf"/><Relationship Id="rId48" Type="http://schemas.openxmlformats.org/officeDocument/2006/relationships/package" Target="embeddings/Microsoft_PowerPoint_Slide7.sldx"/><Relationship Id="rId56" Type="http://schemas.openxmlformats.org/officeDocument/2006/relationships/package" Target="embeddings/Microsoft_PowerPoint_Slide11.sldx"/><Relationship Id="rId8" Type="http://schemas.openxmlformats.org/officeDocument/2006/relationships/settings" Target="settings.xml"/><Relationship Id="rId51" Type="http://schemas.openxmlformats.org/officeDocument/2006/relationships/image" Target="media/image14.e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BE94D-E19D-E340-ACB8-4493498DC9A6}">
  <ds:schemaRefs>
    <ds:schemaRef ds:uri="http://schemas.openxmlformats.org/officeDocument/2006/bibliography"/>
  </ds:schemaRefs>
</ds:datastoreItem>
</file>

<file path=customXml/itemProps2.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3.xml><?xml version="1.0" encoding="utf-8"?>
<ds:datastoreItem xmlns:ds="http://schemas.openxmlformats.org/officeDocument/2006/customXml" ds:itemID="{AF2BAB5C-FAA9-4C71-BE42-D56A8240DC3D}">
  <ds:schemaRefs>
    <ds:schemaRef ds:uri="http://purl.org/dc/elements/1.1/"/>
    <ds:schemaRef ds:uri="http://schemas.openxmlformats.org/package/2006/metadata/core-properties"/>
    <ds:schemaRef ds:uri="459e1863-6419-4ae9-b137-ab59de5e18c9"/>
    <ds:schemaRef ds:uri="http://schemas.microsoft.com/office/infopath/2007/PartnerControls"/>
    <ds:schemaRef ds:uri="http://purl.org/dc/terms/"/>
    <ds:schemaRef ds:uri="http://schemas.microsoft.com/office/2006/documentManagement/types"/>
    <ds:schemaRef ds:uri="1e0b0434-7d06-457a-aa66-515fa0843930"/>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7D10EEA-1294-4860-83F6-0E4472920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20</Pages>
  <Words>6341</Words>
  <Characters>36150</Characters>
  <Application>Microsoft Office Word</Application>
  <DocSecurity>0</DocSecurity>
  <Lines>301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42407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cp:lastModifiedBy>
  <cp:revision>14</cp:revision>
  <cp:lastPrinted>1900-01-01T07:58:00Z</cp:lastPrinted>
  <dcterms:created xsi:type="dcterms:W3CDTF">2024-04-04T18:50:00Z</dcterms:created>
  <dcterms:modified xsi:type="dcterms:W3CDTF">2024-04-04T20:09:00Z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(3)GF/hQ0aq+kWz8XaQdJdgj4Dvn//NWZQT8DlurvfHothR+W0GGHbk6rx+jFZnYizZOsGgqROY
PoCtR4ElUKwo0yrfJczpXhVumnEJZSKJFu75MlUjwhoMF34aA3zn7lmQWbV4PgeMD6sA5gie
e9p5CdtJlrVdI4a6noNZEAwSpEualZtpXRx0GxcY/fF8BEGwdVLwLaCs3xN3iH9hlQybQ8ax
DuYrkyOmhk6cmfAKVA</vt:lpwstr>
  </property>
  <property fmtid="{D5CDD505-2E9C-101B-9397-08002B2CF9AE}" pid="24" name="_2015_ms_pID_7253431">
    <vt:lpwstr>emZ3et5Hmrvf/nSW/0+azyyG8fQ0x3x/wi4pP9qv7Pb6EQdJbaycuR
AfrYCtBFG0ZN9Yrg5YhwBWpSFMyp4NTzGtKi9o9PH1pRFyXY+yNiANdmSloRZsHeaotyoWT4
svXOMzvK46k07z0hTL/xdSfFQimLcu0s557Y+dHhEZeWc8h8qzYT+BOa8qDQYE6qted4Ddv7
264av4yvj+seX/1YnvNBB8V1NO4WsqXsTUFM</vt:lpwstr>
  </property>
  <property fmtid="{D5CDD505-2E9C-101B-9397-08002B2CF9AE}" pid="25" name="_2015_ms_pID_7253432">
    <vt:lpwstr>kg==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1704208082</vt:lpwstr>
  </property>
  <property fmtid="{D5CDD505-2E9C-101B-9397-08002B2CF9AE}" pid="30" name="MediaServiceImageTags">
    <vt:lpwstr/>
  </property>
</Properties>
</file>