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22D1A290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="008201FA">
        <w:rPr>
          <w:rFonts w:cs="Arial"/>
          <w:sz w:val="22"/>
          <w:szCs w:val="22"/>
        </w:rPr>
        <w:t xml:space="preserve">ad hoc </w:t>
      </w:r>
      <w:r w:rsidRPr="00DA53A0">
        <w:rPr>
          <w:rFonts w:cs="Arial"/>
          <w:sz w:val="22"/>
          <w:szCs w:val="22"/>
        </w:rPr>
        <w:t xml:space="preserve">Meeting </w:t>
      </w:r>
      <w:r w:rsidR="008201FA">
        <w:rPr>
          <w:rFonts w:cs="Arial"/>
          <w:sz w:val="22"/>
          <w:szCs w:val="22"/>
        </w:rPr>
        <w:t>post-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8201FA">
        <w:rPr>
          <w:rFonts w:cs="Arial"/>
          <w:noProof w:val="0"/>
          <w:sz w:val="22"/>
          <w:szCs w:val="22"/>
        </w:rPr>
        <w:t>5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E96771" w:rsidRPr="00E96771">
        <w:rPr>
          <w:rFonts w:cs="Arial"/>
          <w:sz w:val="22"/>
          <w:szCs w:val="22"/>
        </w:rPr>
        <w:t>S4-231915</w:t>
      </w:r>
    </w:p>
    <w:p w14:paraId="7FE86C43" w14:textId="35401A69" w:rsidR="004E3939" w:rsidRPr="00771251" w:rsidRDefault="008201FA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Online, </w:t>
      </w:r>
      <w:r w:rsidR="00E96771">
        <w:rPr>
          <w:sz w:val="22"/>
          <w:szCs w:val="22"/>
        </w:rPr>
        <w:t>13</w:t>
      </w:r>
      <w:r w:rsidR="00E96771" w:rsidRPr="00E9677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–</w:t>
      </w:r>
      <w:r w:rsidR="00E96771">
        <w:rPr>
          <w:sz w:val="22"/>
          <w:szCs w:val="22"/>
        </w:rPr>
        <w:t>17th</w:t>
      </w:r>
      <w:r>
        <w:rPr>
          <w:sz w:val="22"/>
          <w:szCs w:val="22"/>
        </w:rPr>
        <w:t xml:space="preserve"> November</w:t>
      </w:r>
      <w:r w:rsidR="003B13A2">
        <w:rPr>
          <w:sz w:val="22"/>
          <w:szCs w:val="22"/>
        </w:rPr>
        <w:t xml:space="preserve">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4D57B53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771" w:rsidRPr="00E96771">
        <w:rPr>
          <w:rFonts w:ascii="Arial" w:hAnsi="Arial" w:cs="Arial"/>
          <w:b/>
          <w:sz w:val="22"/>
          <w:szCs w:val="22"/>
        </w:rPr>
        <w:t xml:space="preserve">Reply LS on documenting code </w:t>
      </w:r>
      <w:r w:rsidR="009A302B">
        <w:rPr>
          <w:rFonts w:ascii="Arial" w:hAnsi="Arial" w:cs="Arial"/>
          <w:b/>
          <w:sz w:val="22"/>
          <w:szCs w:val="22"/>
        </w:rPr>
        <w:t xml:space="preserve">normatively </w:t>
      </w:r>
      <w:r w:rsidR="00E96771" w:rsidRPr="00E96771">
        <w:rPr>
          <w:rFonts w:ascii="Arial" w:hAnsi="Arial" w:cs="Arial"/>
          <w:b/>
          <w:sz w:val="22"/>
          <w:szCs w:val="22"/>
        </w:rPr>
        <w:t>in 3GPP Forge</w:t>
      </w:r>
    </w:p>
    <w:p w14:paraId="69BD98C2" w14:textId="33391650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96771">
        <w:rPr>
          <w:rFonts w:ascii="Arial" w:hAnsi="Arial" w:cs="Arial"/>
          <w:b/>
          <w:bCs/>
          <w:sz w:val="22"/>
          <w:szCs w:val="22"/>
        </w:rPr>
        <w:t>S4-231598</w:t>
      </w:r>
      <w:r w:rsidR="008201FA">
        <w:rPr>
          <w:rFonts w:ascii="Arial" w:hAnsi="Arial" w:cs="Arial"/>
          <w:b/>
          <w:bCs/>
          <w:sz w:val="22"/>
          <w:szCs w:val="22"/>
        </w:rPr>
        <w:t>|</w:t>
      </w:r>
      <w:r w:rsidR="00E96771">
        <w:rPr>
          <w:rFonts w:ascii="Arial" w:hAnsi="Arial" w:cs="Arial"/>
          <w:b/>
          <w:bCs/>
          <w:sz w:val="22"/>
          <w:szCs w:val="22"/>
        </w:rPr>
        <w:t>S5-235855</w:t>
      </w:r>
    </w:p>
    <w:p w14:paraId="299A29B6" w14:textId="4862E77D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5B0E51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3019C4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715F2FF3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96771">
        <w:rPr>
          <w:rFonts w:ascii="Arial" w:hAnsi="Arial" w:cs="Arial"/>
          <w:b/>
          <w:bCs/>
          <w:sz w:val="22"/>
          <w:szCs w:val="22"/>
        </w:rPr>
        <w:t>SA5</w:t>
      </w:r>
    </w:p>
    <w:p w14:paraId="43A51E65" w14:textId="024C61D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E96771">
        <w:rPr>
          <w:rFonts w:ascii="Arial" w:hAnsi="Arial" w:cs="Arial"/>
          <w:b/>
          <w:bCs/>
          <w:sz w:val="22"/>
          <w:szCs w:val="22"/>
        </w:rPr>
        <w:t>3GPP SA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0911C65D" w14:textId="73B9732E" w:rsidR="00392EE8" w:rsidRPr="00392EE8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en-US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92EE8">
        <w:rPr>
          <w:rFonts w:ascii="Arial" w:hAnsi="Arial" w:cs="Arial"/>
          <w:b/>
          <w:bCs/>
          <w:sz w:val="22"/>
          <w:szCs w:val="22"/>
        </w:rPr>
        <w:t>Richard Bradbury, BBC (richard dot bradbury at bbc dot co dot uk)</w:t>
      </w:r>
    </w:p>
    <w:bookmarkEnd w:id="16"/>
    <w:p w14:paraId="1CE3C11C" w14:textId="77777777" w:rsidR="005E27C3" w:rsidRPr="003C4394" w:rsidRDefault="005E27C3" w:rsidP="000A18C0">
      <w:pPr>
        <w:spacing w:after="0"/>
        <w:ind w:left="1987" w:hanging="1987"/>
        <w:rPr>
          <w:rFonts w:ascii="Arial" w:hAnsi="Arial" w:cs="Arial"/>
          <w:bCs/>
          <w:lang w:val="en-US"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205E15C1" w:rsidR="00E96771" w:rsidRDefault="00B97703" w:rsidP="00E96771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5CF6224" w14:textId="3AFCC649" w:rsidR="008201FA" w:rsidRDefault="008201FA" w:rsidP="00675338">
      <w:pPr>
        <w:spacing w:after="60"/>
        <w:ind w:left="1987" w:hanging="1987"/>
        <w:rPr>
          <w:rFonts w:ascii="Arial" w:hAnsi="Arial" w:cs="Arial"/>
          <w:bCs/>
        </w:rPr>
      </w:pP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3AFC4345" w14:textId="4A79CF4F" w:rsidR="00E96771" w:rsidRDefault="008114D7" w:rsidP="00E96771">
      <w:bookmarkStart w:id="18" w:name="_Hlk109550148"/>
      <w:bookmarkEnd w:id="17"/>
      <w:r>
        <w:rPr>
          <w:rFonts w:cs="Times New Roman"/>
        </w:rPr>
        <w:t xml:space="preserve">SA4 </w:t>
      </w:r>
      <w:r w:rsidR="003375C4">
        <w:rPr>
          <w:rFonts w:cs="Times New Roman"/>
        </w:rPr>
        <w:t xml:space="preserve">would like to </w:t>
      </w:r>
      <w:r w:rsidR="00496A28">
        <w:rPr>
          <w:rFonts w:cs="Times New Roman"/>
        </w:rPr>
        <w:t>thank</w:t>
      </w:r>
      <w:r w:rsidR="003375C4">
        <w:rPr>
          <w:rFonts w:cs="Times New Roman"/>
        </w:rPr>
        <w:t xml:space="preserve"> </w:t>
      </w:r>
      <w:r w:rsidR="00E96771">
        <w:rPr>
          <w:rFonts w:cs="Times New Roman"/>
        </w:rPr>
        <w:t>SA5 for its LS on documenting code normatively in 3GPP Forge</w:t>
      </w:r>
      <w:r w:rsidR="003375C4">
        <w:rPr>
          <w:rFonts w:cs="Times New Roman"/>
        </w:rPr>
        <w:t xml:space="preserve"> </w:t>
      </w:r>
      <w:r w:rsidR="009B1C9B">
        <w:rPr>
          <w:rFonts w:cs="Times New Roman"/>
        </w:rPr>
        <w:t>(</w:t>
      </w:r>
      <w:r w:rsidR="00E96771">
        <w:rPr>
          <w:rFonts w:cs="Times New Roman"/>
        </w:rPr>
        <w:t>rather than in specification documents</w:t>
      </w:r>
      <w:r w:rsidR="009B1C9B">
        <w:rPr>
          <w:rFonts w:cs="Times New Roman"/>
        </w:rPr>
        <w:t>)</w:t>
      </w:r>
      <w:r w:rsidR="00E96771">
        <w:rPr>
          <w:rFonts w:cs="Times New Roman"/>
        </w:rPr>
        <w:t xml:space="preserve"> and is following this topic with interest with a view to possibly adopting this practice</w:t>
      </w:r>
      <w:r w:rsidR="009B1C9B">
        <w:rPr>
          <w:rFonts w:cs="Times New Roman"/>
        </w:rPr>
        <w:t xml:space="preserve"> in its stage 3 technical specifications</w:t>
      </w:r>
      <w:r w:rsidR="00E96771">
        <w:rPr>
          <w:rFonts w:cs="Times New Roman"/>
        </w:rPr>
        <w:t>.</w:t>
      </w:r>
    </w:p>
    <w:p w14:paraId="4201AE03" w14:textId="6F4840C6" w:rsidR="007C6F4A" w:rsidRPr="007C6F4A" w:rsidRDefault="007C6F4A" w:rsidP="007C6F4A">
      <w:pPr>
        <w:rPr>
          <w:lang w:bidi="ar-SA"/>
        </w:rPr>
      </w:pPr>
      <w:r>
        <w:rPr>
          <w:lang w:bidi="ar-SA"/>
        </w:rPr>
        <w:t>SA4 would like get confirmation about some assumptions and open</w:t>
      </w:r>
      <w:r w:rsidRPr="007C6F4A">
        <w:rPr>
          <w:lang w:bidi="ar-SA"/>
        </w:rPr>
        <w:t xml:space="preserve"> questions</w:t>
      </w:r>
      <w:r>
        <w:rPr>
          <w:lang w:bidi="ar-SA"/>
        </w:rPr>
        <w:t xml:space="preserve"> based on the Discussion Paper [</w:t>
      </w:r>
      <w:r w:rsidRPr="007C6F4A">
        <w:rPr>
          <w:lang w:bidi="ar-SA"/>
        </w:rPr>
        <w:t>S5-235145</w:t>
      </w:r>
      <w:r>
        <w:rPr>
          <w:lang w:bidi="ar-SA"/>
        </w:rPr>
        <w:t>] attached to the LS:</w:t>
      </w:r>
    </w:p>
    <w:p w14:paraId="37BA6CA7" w14:textId="600D44DA" w:rsidR="00A74F10" w:rsidRDefault="00A74F10" w:rsidP="00A74F10">
      <w:pPr>
        <w:pStyle w:val="B1"/>
        <w:keepNext/>
        <w:rPr>
          <w:lang w:bidi="ar-SA"/>
        </w:rPr>
      </w:pPr>
      <w:r>
        <w:rPr>
          <w:lang w:bidi="ar-SA"/>
        </w:rPr>
        <w:t>1.</w:t>
      </w:r>
      <w:r>
        <w:rPr>
          <w:lang w:bidi="ar-SA"/>
        </w:rPr>
        <w:tab/>
        <w:t xml:space="preserve">What does </w:t>
      </w:r>
      <w:r w:rsidRPr="007C6F4A">
        <w:rPr>
          <w:lang w:bidi="ar-SA"/>
        </w:rPr>
        <w:t>a normative code annex loo</w:t>
      </w:r>
      <w:r>
        <w:rPr>
          <w:lang w:bidi="ar-SA"/>
        </w:rPr>
        <w:t>k</w:t>
      </w:r>
      <w:r w:rsidRPr="007C6F4A">
        <w:rPr>
          <w:lang w:bidi="ar-SA"/>
        </w:rPr>
        <w:t xml:space="preserve"> like when it references </w:t>
      </w:r>
      <w:r>
        <w:rPr>
          <w:lang w:bidi="ar-SA"/>
        </w:rPr>
        <w:t xml:space="preserve">code in </w:t>
      </w:r>
      <w:r w:rsidRPr="007C6F4A">
        <w:rPr>
          <w:lang w:bidi="ar-SA"/>
        </w:rPr>
        <w:t>3GPP Forge</w:t>
      </w:r>
      <w:r>
        <w:rPr>
          <w:lang w:bidi="ar-SA"/>
        </w:rPr>
        <w:t>? (This is not clear from the sample draft CR in [S5-236114] attached to the LS.)</w:t>
      </w:r>
    </w:p>
    <w:p w14:paraId="05E710AC" w14:textId="77777777" w:rsidR="00A74F10" w:rsidRPr="007C6F4A" w:rsidRDefault="00A74F10" w:rsidP="00A74F10">
      <w:pPr>
        <w:pStyle w:val="B2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>An example in TS 21.900/TS 29.501 would be helpful.</w:t>
      </w:r>
    </w:p>
    <w:p w14:paraId="06A1493D" w14:textId="4B0A352E" w:rsidR="008769E7" w:rsidRPr="007C6F4A" w:rsidRDefault="00A74F10" w:rsidP="008769E7">
      <w:pPr>
        <w:pStyle w:val="B1"/>
        <w:rPr>
          <w:lang w:bidi="ar-SA"/>
        </w:rPr>
      </w:pPr>
      <w:r>
        <w:rPr>
          <w:lang w:bidi="ar-SA"/>
        </w:rPr>
        <w:t>2</w:t>
      </w:r>
      <w:r w:rsidR="008769E7">
        <w:rPr>
          <w:lang w:bidi="ar-SA"/>
        </w:rPr>
        <w:t>.</w:t>
      </w:r>
      <w:r w:rsidR="008769E7">
        <w:rPr>
          <w:lang w:bidi="ar-SA"/>
        </w:rPr>
        <w:tab/>
      </w:r>
      <w:r w:rsidR="008769E7" w:rsidRPr="007C6F4A">
        <w:rPr>
          <w:lang w:bidi="ar-SA"/>
        </w:rPr>
        <w:t xml:space="preserve">The TS 21.900 dCR </w:t>
      </w:r>
      <w:r w:rsidR="008769E7">
        <w:rPr>
          <w:lang w:bidi="ar-SA"/>
        </w:rPr>
        <w:t xml:space="preserve">in [S5-236113] requires </w:t>
      </w:r>
      <w:r>
        <w:rPr>
          <w:lang w:bidi="ar-SA"/>
        </w:rPr>
        <w:t xml:space="preserve">that </w:t>
      </w:r>
      <w:r w:rsidR="008769E7">
        <w:rPr>
          <w:lang w:bidi="ar-SA"/>
        </w:rPr>
        <w:t xml:space="preserve">a reference to </w:t>
      </w:r>
      <w:r w:rsidR="008769E7" w:rsidRPr="007C6F4A">
        <w:rPr>
          <w:lang w:bidi="ar-SA"/>
        </w:rPr>
        <w:t xml:space="preserve">the tagged branch for the TSG meeting number where the CR </w:t>
      </w:r>
      <w:r>
        <w:rPr>
          <w:lang w:bidi="ar-SA"/>
        </w:rPr>
        <w:t>is to be</w:t>
      </w:r>
      <w:r w:rsidR="008769E7" w:rsidRPr="007C6F4A">
        <w:rPr>
          <w:lang w:bidi="ar-SA"/>
        </w:rPr>
        <w:t xml:space="preserve"> approved </w:t>
      </w:r>
      <w:r>
        <w:rPr>
          <w:lang w:bidi="ar-SA"/>
        </w:rPr>
        <w:t>is</w:t>
      </w:r>
      <w:r w:rsidR="008769E7">
        <w:rPr>
          <w:lang w:bidi="ar-SA"/>
        </w:rPr>
        <w:t xml:space="preserve"> included</w:t>
      </w:r>
      <w:r w:rsidR="008769E7" w:rsidRPr="007C6F4A">
        <w:rPr>
          <w:lang w:bidi="ar-SA"/>
        </w:rPr>
        <w:t>.</w:t>
      </w:r>
      <w:r>
        <w:rPr>
          <w:lang w:bidi="ar-SA"/>
        </w:rPr>
        <w:t xml:space="preserve"> </w:t>
      </w:r>
      <w:r w:rsidR="008769E7">
        <w:rPr>
          <w:lang w:bidi="ar-SA"/>
        </w:rPr>
        <w:t>SA4 notes that</w:t>
      </w:r>
      <w:r w:rsidR="008769E7" w:rsidRPr="007C6F4A">
        <w:rPr>
          <w:lang w:bidi="ar-SA"/>
        </w:rPr>
        <w:t xml:space="preserve"> this will be future-looking when the CR is agreed </w:t>
      </w:r>
      <w:r w:rsidR="008769E7">
        <w:rPr>
          <w:lang w:bidi="ar-SA"/>
        </w:rPr>
        <w:t>at</w:t>
      </w:r>
      <w:r w:rsidR="008769E7" w:rsidRPr="007C6F4A">
        <w:rPr>
          <w:lang w:bidi="ar-SA"/>
        </w:rPr>
        <w:t xml:space="preserve"> a WG</w:t>
      </w:r>
      <w:r w:rsidR="008769E7">
        <w:rPr>
          <w:lang w:bidi="ar-SA"/>
        </w:rPr>
        <w:t xml:space="preserve"> meeting</w:t>
      </w:r>
      <w:r w:rsidR="008769E7" w:rsidRPr="007C6F4A">
        <w:rPr>
          <w:lang w:bidi="ar-SA"/>
        </w:rPr>
        <w:t>.</w:t>
      </w:r>
      <w:r w:rsidR="008769E7">
        <w:rPr>
          <w:lang w:bidi="ar-SA"/>
        </w:rPr>
        <w:t xml:space="preserve"> Who will be responsible for providing this tag at the start of the meeting cycle so that it can be included in CRs contributed to WG meeting?</w:t>
      </w:r>
    </w:p>
    <w:p w14:paraId="74834AF3" w14:textId="69D23AFC" w:rsidR="008769E7" w:rsidRPr="007C6F4A" w:rsidRDefault="00A74F10" w:rsidP="00A74F10">
      <w:pPr>
        <w:pStyle w:val="B1"/>
        <w:keepNext/>
        <w:rPr>
          <w:lang w:bidi="ar-SA"/>
        </w:rPr>
      </w:pPr>
      <w:r>
        <w:rPr>
          <w:lang w:bidi="ar-SA"/>
        </w:rPr>
        <w:t>3</w:t>
      </w:r>
      <w:r w:rsidR="008769E7">
        <w:rPr>
          <w:lang w:bidi="ar-SA"/>
        </w:rPr>
        <w:t>.</w:t>
      </w:r>
      <w:r w:rsidR="008769E7">
        <w:rPr>
          <w:lang w:bidi="ar-SA"/>
        </w:rPr>
        <w:tab/>
      </w:r>
      <w:r w:rsidR="008769E7" w:rsidRPr="007C6F4A">
        <w:rPr>
          <w:lang w:bidi="ar-SA"/>
        </w:rPr>
        <w:t xml:space="preserve">The TS 21.900 dCR </w:t>
      </w:r>
      <w:r w:rsidR="008769E7">
        <w:rPr>
          <w:lang w:bidi="ar-SA"/>
        </w:rPr>
        <w:t>in [S5-236113] requires a code delta to be incorporated into the CR form. Where in the CR form should this appear?</w:t>
      </w:r>
    </w:p>
    <w:p w14:paraId="6BDF4968" w14:textId="77777777" w:rsidR="008769E7" w:rsidRDefault="008769E7" w:rsidP="00A74F10">
      <w:pPr>
        <w:pStyle w:val="B2"/>
        <w:keepNext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</w:r>
      <w:r w:rsidRPr="007C6F4A">
        <w:rPr>
          <w:lang w:bidi="ar-SA"/>
        </w:rPr>
        <w:t>Is it part of the cover page or between the cover page and the normative clause changes?</w:t>
      </w:r>
    </w:p>
    <w:p w14:paraId="701001CE" w14:textId="77777777" w:rsidR="008769E7" w:rsidRPr="007C6F4A" w:rsidRDefault="008769E7" w:rsidP="008769E7">
      <w:pPr>
        <w:pStyle w:val="B2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>An example in TS 21.900/TS 29.501 would be helpful.</w:t>
      </w:r>
    </w:p>
    <w:p w14:paraId="4B653283" w14:textId="158802C5" w:rsidR="007C6F4A" w:rsidRPr="007C6F4A" w:rsidRDefault="00A74F10" w:rsidP="00A74F10">
      <w:pPr>
        <w:pStyle w:val="B1"/>
        <w:keepNext/>
        <w:rPr>
          <w:lang w:bidi="ar-SA"/>
        </w:rPr>
      </w:pPr>
      <w:r>
        <w:rPr>
          <w:lang w:bidi="ar-SA"/>
        </w:rPr>
        <w:t>4</w:t>
      </w:r>
      <w:r w:rsidR="007C6F4A">
        <w:rPr>
          <w:lang w:bidi="ar-SA"/>
        </w:rPr>
        <w:t>.</w:t>
      </w:r>
      <w:r w:rsidR="007C6F4A">
        <w:rPr>
          <w:lang w:bidi="ar-SA"/>
        </w:rPr>
        <w:tab/>
        <w:t>A</w:t>
      </w:r>
      <w:r w:rsidR="007C6F4A" w:rsidRPr="007C6F4A">
        <w:rPr>
          <w:lang w:bidi="ar-SA"/>
        </w:rPr>
        <w:t xml:space="preserve">t which point in the meeting cycle </w:t>
      </w:r>
      <w:r w:rsidR="007C6F4A">
        <w:rPr>
          <w:lang w:bidi="ar-SA"/>
        </w:rPr>
        <w:t>is a</w:t>
      </w:r>
      <w:r w:rsidR="007C6F4A" w:rsidRPr="007C6F4A">
        <w:rPr>
          <w:lang w:bidi="ar-SA"/>
        </w:rPr>
        <w:t xml:space="preserve"> Merge Request raised</w:t>
      </w:r>
      <w:r w:rsidR="007C6F4A">
        <w:rPr>
          <w:lang w:bidi="ar-SA"/>
        </w:rPr>
        <w:t xml:space="preserve"> in 3GPP Forge?</w:t>
      </w:r>
    </w:p>
    <w:p w14:paraId="044FA4AF" w14:textId="7E81B7B9" w:rsidR="007C6F4A" w:rsidRPr="007C6F4A" w:rsidRDefault="007C6F4A" w:rsidP="007C6F4A">
      <w:pPr>
        <w:pStyle w:val="B2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</w:r>
      <w:r w:rsidRPr="007C6F4A">
        <w:rPr>
          <w:lang w:bidi="ar-SA"/>
        </w:rPr>
        <w:t xml:space="preserve">Since it needs to be embedded in the CR Cover Page, </w:t>
      </w:r>
      <w:r w:rsidR="00A74F10">
        <w:rPr>
          <w:lang w:bidi="ar-SA"/>
        </w:rPr>
        <w:t>does</w:t>
      </w:r>
      <w:r w:rsidRPr="007C6F4A">
        <w:rPr>
          <w:lang w:bidi="ar-SA"/>
        </w:rPr>
        <w:t xml:space="preserve"> the Merge Request need to be available before the WG meeting at which the CR is due to be </w:t>
      </w:r>
      <w:r w:rsidR="00A74F10">
        <w:rPr>
          <w:lang w:bidi="ar-SA"/>
        </w:rPr>
        <w:t>agreed, before the TSG meeting, or after the TSG meeting has approved the CR?</w:t>
      </w:r>
    </w:p>
    <w:p w14:paraId="05A844CD" w14:textId="362DB496" w:rsidR="007C6F4A" w:rsidRPr="007C6F4A" w:rsidRDefault="00A74F10" w:rsidP="00A74F10">
      <w:pPr>
        <w:pStyle w:val="B1"/>
        <w:keepNext/>
        <w:rPr>
          <w:lang w:bidi="ar-SA"/>
        </w:rPr>
      </w:pPr>
      <w:r>
        <w:rPr>
          <w:lang w:bidi="ar-SA"/>
        </w:rPr>
        <w:lastRenderedPageBreak/>
        <w:t>5</w:t>
      </w:r>
      <w:r w:rsidR="007C6F4A">
        <w:rPr>
          <w:lang w:bidi="ar-SA"/>
        </w:rPr>
        <w:t>.</w:t>
      </w:r>
      <w:r w:rsidR="007C6F4A">
        <w:rPr>
          <w:lang w:bidi="ar-SA"/>
        </w:rPr>
        <w:tab/>
        <w:t>What guidance is there o</w:t>
      </w:r>
      <w:r w:rsidR="007C6F4A" w:rsidRPr="007C6F4A">
        <w:rPr>
          <w:lang w:bidi="ar-SA"/>
        </w:rPr>
        <w:t xml:space="preserve">n the </w:t>
      </w:r>
      <w:r w:rsidR="007C6F4A">
        <w:rPr>
          <w:lang w:bidi="ar-SA"/>
        </w:rPr>
        <w:t>usage and naming</w:t>
      </w:r>
      <w:r w:rsidR="007C6F4A" w:rsidRPr="007C6F4A">
        <w:rPr>
          <w:lang w:bidi="ar-SA"/>
        </w:rPr>
        <w:t xml:space="preserve"> of </w:t>
      </w:r>
      <w:r w:rsidR="007C6F4A">
        <w:rPr>
          <w:lang w:bidi="ar-SA"/>
        </w:rPr>
        <w:t>repository</w:t>
      </w:r>
      <w:r w:rsidR="007C6F4A" w:rsidRPr="007C6F4A">
        <w:rPr>
          <w:lang w:bidi="ar-SA"/>
        </w:rPr>
        <w:t xml:space="preserve"> branches</w:t>
      </w:r>
      <w:r w:rsidR="007C6F4A">
        <w:rPr>
          <w:lang w:bidi="ar-SA"/>
        </w:rPr>
        <w:t xml:space="preserve"> in 3GPP Forge for testing out the integration of code changes prior to and during a Working Group meeting prior to WG agreement of Change Requests?</w:t>
      </w:r>
    </w:p>
    <w:p w14:paraId="236415AF" w14:textId="4EFFF308" w:rsidR="007C6F4A" w:rsidRPr="007C6F4A" w:rsidRDefault="007C6F4A" w:rsidP="00A74F10">
      <w:pPr>
        <w:pStyle w:val="B2"/>
        <w:keepNext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 xml:space="preserve">Is each </w:t>
      </w:r>
      <w:r w:rsidRPr="007C6F4A">
        <w:rPr>
          <w:lang w:bidi="ar-SA"/>
        </w:rPr>
        <w:t xml:space="preserve">Working Group </w:t>
      </w:r>
      <w:r>
        <w:rPr>
          <w:lang w:bidi="ar-SA"/>
        </w:rPr>
        <w:t xml:space="preserve">free </w:t>
      </w:r>
      <w:r w:rsidRPr="007C6F4A">
        <w:rPr>
          <w:lang w:bidi="ar-SA"/>
        </w:rPr>
        <w:t>to decide</w:t>
      </w:r>
      <w:r>
        <w:rPr>
          <w:lang w:bidi="ar-SA"/>
        </w:rPr>
        <w:t xml:space="preserve"> branch names</w:t>
      </w:r>
      <w:r w:rsidRPr="007C6F4A">
        <w:rPr>
          <w:lang w:bidi="ar-SA"/>
        </w:rPr>
        <w:t xml:space="preserve"> (as currently).</w:t>
      </w:r>
    </w:p>
    <w:p w14:paraId="2E23F446" w14:textId="77777777" w:rsidR="007C6F4A" w:rsidRDefault="007C6F4A" w:rsidP="00A74F10">
      <w:pPr>
        <w:pStyle w:val="B2"/>
        <w:keepNext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>Is it acceptable for there to be more than one branch per release per WG meeting if that is convenient?</w:t>
      </w:r>
    </w:p>
    <w:p w14:paraId="34C1462D" w14:textId="77777777" w:rsidR="007C6F4A" w:rsidRDefault="007C6F4A" w:rsidP="00A74F10">
      <w:pPr>
        <w:pStyle w:val="B2"/>
        <w:keepNext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>Are such branches</w:t>
      </w:r>
      <w:r w:rsidRPr="007C6F4A">
        <w:rPr>
          <w:lang w:bidi="ar-SA"/>
        </w:rPr>
        <w:t xml:space="preserve"> temporary and deleted after the </w:t>
      </w:r>
      <w:r>
        <w:rPr>
          <w:lang w:bidi="ar-SA"/>
        </w:rPr>
        <w:t xml:space="preserve">subsequent </w:t>
      </w:r>
      <w:r w:rsidRPr="007C6F4A">
        <w:rPr>
          <w:lang w:bidi="ar-SA"/>
        </w:rPr>
        <w:t>TSG meeting</w:t>
      </w:r>
      <w:r>
        <w:rPr>
          <w:lang w:bidi="ar-SA"/>
        </w:rPr>
        <w:t>?</w:t>
      </w:r>
    </w:p>
    <w:p w14:paraId="3589C791" w14:textId="47FF42F7" w:rsidR="007C6F4A" w:rsidRPr="007C6F4A" w:rsidRDefault="007C6F4A" w:rsidP="007C6F4A">
      <w:pPr>
        <w:pStyle w:val="B2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>Do</w:t>
      </w:r>
      <w:r w:rsidRPr="007C6F4A">
        <w:rPr>
          <w:lang w:bidi="ar-SA"/>
        </w:rPr>
        <w:t xml:space="preserve"> Merge Request</w:t>
      </w:r>
      <w:r>
        <w:rPr>
          <w:lang w:bidi="ar-SA"/>
        </w:rPr>
        <w:t>s continue to exist after the temporary repository branch is deleted?</w:t>
      </w:r>
    </w:p>
    <w:p w14:paraId="59B3C1D1" w14:textId="47B7B75D" w:rsidR="007C6F4A" w:rsidRPr="007C6F4A" w:rsidRDefault="00A74F10" w:rsidP="00A74F10">
      <w:pPr>
        <w:pStyle w:val="B1"/>
        <w:keepNext/>
        <w:rPr>
          <w:lang w:bidi="ar-SA"/>
        </w:rPr>
      </w:pPr>
      <w:r>
        <w:rPr>
          <w:lang w:bidi="ar-SA"/>
        </w:rPr>
        <w:t>6</w:t>
      </w:r>
      <w:r w:rsidR="007C6F4A">
        <w:rPr>
          <w:lang w:bidi="ar-SA"/>
        </w:rPr>
        <w:t>.</w:t>
      </w:r>
      <w:r w:rsidR="007C6F4A">
        <w:rPr>
          <w:lang w:bidi="ar-SA"/>
        </w:rPr>
        <w:tab/>
        <w:t>Having agreed a set of changes in a WG meeting, t</w:t>
      </w:r>
      <w:r w:rsidR="007C6F4A" w:rsidRPr="007C6F4A">
        <w:rPr>
          <w:lang w:bidi="ar-SA"/>
        </w:rPr>
        <w:t xml:space="preserve">o which parent branch should the </w:t>
      </w:r>
      <w:r>
        <w:rPr>
          <w:lang w:bidi="ar-SA"/>
        </w:rPr>
        <w:t xml:space="preserve">agreed </w:t>
      </w:r>
      <w:r w:rsidR="007C6F4A" w:rsidRPr="007C6F4A">
        <w:rPr>
          <w:lang w:bidi="ar-SA"/>
        </w:rPr>
        <w:t>Merge Request be addressed</w:t>
      </w:r>
      <w:r>
        <w:rPr>
          <w:lang w:bidi="ar-SA"/>
        </w:rPr>
        <w:t xml:space="preserve"> in order to be considered at the following TSG meeting</w:t>
      </w:r>
      <w:r w:rsidR="009B1C9B">
        <w:rPr>
          <w:lang w:bidi="ar-SA"/>
        </w:rPr>
        <w:t>? (This is not clear from the sample draft CR in [S5-236114] attached to the LS.)</w:t>
      </w:r>
    </w:p>
    <w:p w14:paraId="601F55E0" w14:textId="44E78BD8" w:rsidR="007C6F4A" w:rsidRDefault="009B1C9B" w:rsidP="009B1C9B">
      <w:pPr>
        <w:pStyle w:val="B2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  <w:t xml:space="preserve">Will there be </w:t>
      </w:r>
      <w:r w:rsidR="007C6F4A" w:rsidRPr="007C6F4A">
        <w:rPr>
          <w:lang w:bidi="ar-SA"/>
        </w:rPr>
        <w:t>a release-specific draft branch for each TSG meeting as currently?</w:t>
      </w:r>
    </w:p>
    <w:p w14:paraId="347ADA8A" w14:textId="67CA82E6" w:rsidR="00A74F10" w:rsidRPr="007C6F4A" w:rsidRDefault="00A74F10" w:rsidP="00A74F10">
      <w:pPr>
        <w:pStyle w:val="B1"/>
        <w:rPr>
          <w:lang w:bidi="ar-SA"/>
        </w:rPr>
      </w:pPr>
      <w:r>
        <w:rPr>
          <w:lang w:bidi="ar-SA"/>
        </w:rPr>
        <w:t>7.</w:t>
      </w:r>
      <w:r>
        <w:rPr>
          <w:lang w:bidi="ar-SA"/>
        </w:rPr>
        <w:tab/>
      </w:r>
      <w:r w:rsidRPr="007C6F4A">
        <w:rPr>
          <w:lang w:bidi="ar-SA"/>
        </w:rPr>
        <w:t xml:space="preserve">If the code is modified during a WG </w:t>
      </w:r>
      <w:r>
        <w:rPr>
          <w:lang w:bidi="ar-SA"/>
        </w:rPr>
        <w:t xml:space="preserve">(or TSG) </w:t>
      </w:r>
      <w:r w:rsidRPr="007C6F4A">
        <w:rPr>
          <w:lang w:bidi="ar-SA"/>
        </w:rPr>
        <w:t xml:space="preserve">meeting, does a new Merge Request need to be raised and the CR revised to reference a new Merge Request? Or </w:t>
      </w:r>
      <w:r>
        <w:rPr>
          <w:lang w:bidi="ar-SA"/>
        </w:rPr>
        <w:t>i</w:t>
      </w:r>
      <w:r w:rsidRPr="007C6F4A">
        <w:rPr>
          <w:lang w:bidi="ar-SA"/>
        </w:rPr>
        <w:t xml:space="preserve">s the new commit </w:t>
      </w:r>
      <w:r>
        <w:rPr>
          <w:lang w:bidi="ar-SA"/>
        </w:rPr>
        <w:t>simply incorporated into</w:t>
      </w:r>
      <w:r w:rsidRPr="007C6F4A">
        <w:rPr>
          <w:lang w:bidi="ar-SA"/>
        </w:rPr>
        <w:t xml:space="preserve"> </w:t>
      </w:r>
      <w:r>
        <w:rPr>
          <w:lang w:bidi="ar-SA"/>
        </w:rPr>
        <w:t>a modified</w:t>
      </w:r>
      <w:r w:rsidRPr="007C6F4A">
        <w:rPr>
          <w:lang w:bidi="ar-SA"/>
        </w:rPr>
        <w:t xml:space="preserve"> Merge Request?</w:t>
      </w:r>
    </w:p>
    <w:p w14:paraId="7E3D5CD1" w14:textId="3545E2A0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7325170" w:rsidR="00B97703" w:rsidRDefault="00B97703" w:rsidP="00147624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96771">
        <w:rPr>
          <w:rFonts w:ascii="Arial" w:hAnsi="Arial" w:cs="Arial"/>
          <w:b/>
        </w:rPr>
        <w:t>SA5</w:t>
      </w:r>
    </w:p>
    <w:p w14:paraId="7EEC5411" w14:textId="571D7DA2" w:rsidR="007C6F4A" w:rsidRDefault="00B97703" w:rsidP="00147624">
      <w:pPr>
        <w:keepNext/>
        <w:ind w:left="994" w:hanging="994"/>
        <w:rPr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</w:t>
      </w:r>
      <w:r w:rsidR="00147624">
        <w:rPr>
          <w:rFonts w:cs="Times New Roman"/>
        </w:rPr>
        <w:t xml:space="preserve"> </w:t>
      </w:r>
      <w:r w:rsidR="007C6F4A">
        <w:rPr>
          <w:rFonts w:cs="Times New Roman"/>
        </w:rPr>
        <w:t>requests</w:t>
      </w:r>
      <w:r w:rsidR="00F16CBC">
        <w:rPr>
          <w:rFonts w:cs="Times New Roman"/>
        </w:rPr>
        <w:t xml:space="preserve"> </w:t>
      </w:r>
      <w:r w:rsidR="00E96771">
        <w:rPr>
          <w:rFonts w:cs="Times New Roman"/>
        </w:rPr>
        <w:t>SA5 for answers to the above questions</w:t>
      </w:r>
      <w:r w:rsidR="007C6F4A">
        <w:rPr>
          <w:rFonts w:cs="Times New Roman"/>
        </w:rPr>
        <w:t>.</w:t>
      </w:r>
    </w:p>
    <w:p w14:paraId="429A855E" w14:textId="0820A31E" w:rsidR="00AC0D9E" w:rsidRDefault="007C6F4A" w:rsidP="00147624">
      <w:pPr>
        <w:keepNext/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Pr="009D2F59">
        <w:rPr>
          <w:rFonts w:cs="Times New Roman"/>
        </w:rPr>
        <w:t>SA4</w:t>
      </w:r>
      <w:r>
        <w:rPr>
          <w:rFonts w:cs="Times New Roman"/>
        </w:rPr>
        <w:t xml:space="preserve"> requests that </w:t>
      </w:r>
      <w:r w:rsidR="00730D5E">
        <w:rPr>
          <w:rFonts w:cs="Times New Roman"/>
        </w:rPr>
        <w:t>clarifications with respect to the above questions</w:t>
      </w:r>
      <w:r>
        <w:rPr>
          <w:rFonts w:cs="Times New Roman"/>
        </w:rPr>
        <w:t xml:space="preserve"> are incorporated into the</w:t>
      </w:r>
      <w:r w:rsidR="00E96771">
        <w:rPr>
          <w:rFonts w:cs="Times New Roman"/>
        </w:rPr>
        <w:t xml:space="preserve"> Change Requests to TS 29501 and TS 29.500</w:t>
      </w:r>
      <w:r w:rsidR="00392FBC">
        <w:rPr>
          <w:rFonts w:cs="Times New Roman"/>
        </w:rPr>
        <w:t>.</w:t>
      </w:r>
    </w:p>
    <w:p w14:paraId="19C7E533" w14:textId="48846ABD" w:rsidR="00B97703" w:rsidRDefault="00B97703" w:rsidP="00A21DCA">
      <w:pPr>
        <w:pStyle w:val="Heading1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08D80746" w14:textId="71D6B36D" w:rsidR="00946695" w:rsidRDefault="00946695" w:rsidP="00AD1F68">
      <w:r>
        <w:t>SA4#127</w:t>
      </w:r>
      <w:r>
        <w:tab/>
      </w:r>
      <w:r w:rsidR="00F001D4">
        <w:t xml:space="preserve">29th </w:t>
      </w:r>
      <w:r>
        <w:t>January–</w:t>
      </w:r>
      <w:r w:rsidR="00F001D4">
        <w:t xml:space="preserve">2nd </w:t>
      </w:r>
      <w:r>
        <w:t>February 2024</w:t>
      </w:r>
      <w:r>
        <w:tab/>
        <w:t>Sophia Antipolis, France</w:t>
      </w:r>
    </w:p>
    <w:p w14:paraId="2F97EA66" w14:textId="0B252859" w:rsidR="00E96771" w:rsidRPr="009B3428" w:rsidRDefault="00E96771" w:rsidP="00AD1F68">
      <w:r>
        <w:t>SA4#128</w:t>
      </w:r>
      <w:r>
        <w:tab/>
        <w:t>20th–24</w:t>
      </w:r>
      <w:r w:rsidRPr="00E96771">
        <w:rPr>
          <w:vertAlign w:val="superscript"/>
        </w:rPr>
        <w:t>th</w:t>
      </w:r>
      <w:r>
        <w:t xml:space="preserve"> May 2024</w:t>
      </w:r>
      <w:r>
        <w:tab/>
      </w:r>
      <w:r>
        <w:tab/>
        <w:t>Korea</w:t>
      </w:r>
    </w:p>
    <w:sectPr w:rsidR="00E9677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12B" w14:textId="77777777" w:rsidR="00D64A65" w:rsidRDefault="00D64A65">
      <w:pPr>
        <w:spacing w:after="0"/>
      </w:pPr>
      <w:r>
        <w:separator/>
      </w:r>
    </w:p>
  </w:endnote>
  <w:endnote w:type="continuationSeparator" w:id="0">
    <w:p w14:paraId="7071861E" w14:textId="77777777" w:rsidR="00D64A65" w:rsidRDefault="00D64A65">
      <w:pPr>
        <w:spacing w:after="0"/>
      </w:pPr>
      <w:r>
        <w:continuationSeparator/>
      </w:r>
    </w:p>
  </w:endnote>
  <w:endnote w:type="continuationNotice" w:id="1">
    <w:p w14:paraId="1820209E" w14:textId="77777777" w:rsidR="00D64A65" w:rsidRDefault="00D64A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E5FC" w14:textId="77777777" w:rsidR="00D64A65" w:rsidRDefault="00D64A65">
      <w:pPr>
        <w:spacing w:after="0"/>
      </w:pPr>
      <w:r>
        <w:separator/>
      </w:r>
    </w:p>
  </w:footnote>
  <w:footnote w:type="continuationSeparator" w:id="0">
    <w:p w14:paraId="2B26D4C5" w14:textId="77777777" w:rsidR="00D64A65" w:rsidRDefault="00D64A65">
      <w:pPr>
        <w:spacing w:after="0"/>
      </w:pPr>
      <w:r>
        <w:continuationSeparator/>
      </w:r>
    </w:p>
  </w:footnote>
  <w:footnote w:type="continuationNotice" w:id="1">
    <w:p w14:paraId="7BDA9B9B" w14:textId="77777777" w:rsidR="00D64A65" w:rsidRDefault="00D64A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1B4B"/>
    <w:multiLevelType w:val="multilevel"/>
    <w:tmpl w:val="9E02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F744F28"/>
    <w:multiLevelType w:val="hybridMultilevel"/>
    <w:tmpl w:val="42B231B0"/>
    <w:lvl w:ilvl="0" w:tplc="8900698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2546">
    <w:abstractNumId w:val="7"/>
  </w:num>
  <w:num w:numId="2" w16cid:durableId="382992803">
    <w:abstractNumId w:val="6"/>
  </w:num>
  <w:num w:numId="3" w16cid:durableId="2081634452">
    <w:abstractNumId w:val="4"/>
  </w:num>
  <w:num w:numId="4" w16cid:durableId="2076970078">
    <w:abstractNumId w:val="0"/>
  </w:num>
  <w:num w:numId="5" w16cid:durableId="1980181464">
    <w:abstractNumId w:val="1"/>
  </w:num>
  <w:num w:numId="6" w16cid:durableId="451092671">
    <w:abstractNumId w:val="2"/>
  </w:num>
  <w:num w:numId="7" w16cid:durableId="1232934673">
    <w:abstractNumId w:val="8"/>
  </w:num>
  <w:num w:numId="8" w16cid:durableId="1350911048">
    <w:abstractNumId w:val="5"/>
  </w:num>
  <w:num w:numId="9" w16cid:durableId="96562366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1A4B"/>
    <w:rsid w:val="00033E06"/>
    <w:rsid w:val="00033E32"/>
    <w:rsid w:val="00036886"/>
    <w:rsid w:val="00036CD4"/>
    <w:rsid w:val="00037088"/>
    <w:rsid w:val="00037F2C"/>
    <w:rsid w:val="0004043A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3D03"/>
    <w:rsid w:val="00065E38"/>
    <w:rsid w:val="000733E6"/>
    <w:rsid w:val="000776E8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979CE"/>
    <w:rsid w:val="000A18C0"/>
    <w:rsid w:val="000A2621"/>
    <w:rsid w:val="000A310A"/>
    <w:rsid w:val="000A43D8"/>
    <w:rsid w:val="000A69ED"/>
    <w:rsid w:val="000B1A2E"/>
    <w:rsid w:val="000B61C3"/>
    <w:rsid w:val="000B7DAE"/>
    <w:rsid w:val="000C0008"/>
    <w:rsid w:val="000C067E"/>
    <w:rsid w:val="000C15EC"/>
    <w:rsid w:val="000C1E21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3F0"/>
    <w:rsid w:val="001065E6"/>
    <w:rsid w:val="001079A3"/>
    <w:rsid w:val="001124D7"/>
    <w:rsid w:val="0011305E"/>
    <w:rsid w:val="00114038"/>
    <w:rsid w:val="00114491"/>
    <w:rsid w:val="00116B61"/>
    <w:rsid w:val="00117F06"/>
    <w:rsid w:val="001212EA"/>
    <w:rsid w:val="00123814"/>
    <w:rsid w:val="00124A51"/>
    <w:rsid w:val="001265C5"/>
    <w:rsid w:val="001313A5"/>
    <w:rsid w:val="00131A87"/>
    <w:rsid w:val="00132075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394D"/>
    <w:rsid w:val="00144853"/>
    <w:rsid w:val="00145C24"/>
    <w:rsid w:val="00147624"/>
    <w:rsid w:val="0014770E"/>
    <w:rsid w:val="00151B27"/>
    <w:rsid w:val="00154956"/>
    <w:rsid w:val="001577A3"/>
    <w:rsid w:val="00160F42"/>
    <w:rsid w:val="00160FFF"/>
    <w:rsid w:val="00161812"/>
    <w:rsid w:val="001625AC"/>
    <w:rsid w:val="00165A4F"/>
    <w:rsid w:val="00170B91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278"/>
    <w:rsid w:val="00195B62"/>
    <w:rsid w:val="0019606C"/>
    <w:rsid w:val="0019697B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8D8"/>
    <w:rsid w:val="001B6F5C"/>
    <w:rsid w:val="001B7D42"/>
    <w:rsid w:val="001B7FBC"/>
    <w:rsid w:val="001C0045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46A7A"/>
    <w:rsid w:val="00250555"/>
    <w:rsid w:val="002509EB"/>
    <w:rsid w:val="00250FD1"/>
    <w:rsid w:val="002548A2"/>
    <w:rsid w:val="00255909"/>
    <w:rsid w:val="0025593D"/>
    <w:rsid w:val="002614A1"/>
    <w:rsid w:val="00262A13"/>
    <w:rsid w:val="00262ACE"/>
    <w:rsid w:val="00263DD7"/>
    <w:rsid w:val="00267AE7"/>
    <w:rsid w:val="00271F28"/>
    <w:rsid w:val="00276793"/>
    <w:rsid w:val="00276FB1"/>
    <w:rsid w:val="002800F8"/>
    <w:rsid w:val="002814AD"/>
    <w:rsid w:val="00281C6E"/>
    <w:rsid w:val="00281F88"/>
    <w:rsid w:val="0028399A"/>
    <w:rsid w:val="002854AD"/>
    <w:rsid w:val="00285889"/>
    <w:rsid w:val="00286531"/>
    <w:rsid w:val="0028727A"/>
    <w:rsid w:val="00292C89"/>
    <w:rsid w:val="00296463"/>
    <w:rsid w:val="002A0A03"/>
    <w:rsid w:val="002A3D99"/>
    <w:rsid w:val="002A42CC"/>
    <w:rsid w:val="002A5561"/>
    <w:rsid w:val="002B08C2"/>
    <w:rsid w:val="002B35DA"/>
    <w:rsid w:val="002B4A70"/>
    <w:rsid w:val="002B76E4"/>
    <w:rsid w:val="002C01F2"/>
    <w:rsid w:val="002C18DD"/>
    <w:rsid w:val="002C1A4B"/>
    <w:rsid w:val="002C3047"/>
    <w:rsid w:val="002C6C35"/>
    <w:rsid w:val="002D0BF3"/>
    <w:rsid w:val="002D387F"/>
    <w:rsid w:val="002D401C"/>
    <w:rsid w:val="002D45EA"/>
    <w:rsid w:val="002D46EB"/>
    <w:rsid w:val="002D58E4"/>
    <w:rsid w:val="002D70A0"/>
    <w:rsid w:val="002E03A5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04E8D"/>
    <w:rsid w:val="003070B1"/>
    <w:rsid w:val="003120C5"/>
    <w:rsid w:val="003166F9"/>
    <w:rsid w:val="00316906"/>
    <w:rsid w:val="00317186"/>
    <w:rsid w:val="0032393F"/>
    <w:rsid w:val="0032489B"/>
    <w:rsid w:val="003263E5"/>
    <w:rsid w:val="003278F5"/>
    <w:rsid w:val="00330C29"/>
    <w:rsid w:val="00331424"/>
    <w:rsid w:val="00331DA5"/>
    <w:rsid w:val="00335B07"/>
    <w:rsid w:val="00336BAA"/>
    <w:rsid w:val="003375C4"/>
    <w:rsid w:val="00341268"/>
    <w:rsid w:val="00350F1C"/>
    <w:rsid w:val="00354602"/>
    <w:rsid w:val="00360D94"/>
    <w:rsid w:val="00361287"/>
    <w:rsid w:val="00366D93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2EE8"/>
    <w:rsid w:val="00392FBC"/>
    <w:rsid w:val="00395B60"/>
    <w:rsid w:val="00396E04"/>
    <w:rsid w:val="00397752"/>
    <w:rsid w:val="003A1AF4"/>
    <w:rsid w:val="003A3D3D"/>
    <w:rsid w:val="003A440F"/>
    <w:rsid w:val="003A5C2E"/>
    <w:rsid w:val="003A6941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B7D4F"/>
    <w:rsid w:val="003C4099"/>
    <w:rsid w:val="003C4394"/>
    <w:rsid w:val="003C61AC"/>
    <w:rsid w:val="003D0E4A"/>
    <w:rsid w:val="003D4CDD"/>
    <w:rsid w:val="003D6D82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3F7AF0"/>
    <w:rsid w:val="00403366"/>
    <w:rsid w:val="00403D92"/>
    <w:rsid w:val="00407A57"/>
    <w:rsid w:val="00410A60"/>
    <w:rsid w:val="0041224D"/>
    <w:rsid w:val="00413AD4"/>
    <w:rsid w:val="004144FA"/>
    <w:rsid w:val="00414FE5"/>
    <w:rsid w:val="00415F98"/>
    <w:rsid w:val="00416F48"/>
    <w:rsid w:val="00417820"/>
    <w:rsid w:val="0041790D"/>
    <w:rsid w:val="004223AA"/>
    <w:rsid w:val="004244E1"/>
    <w:rsid w:val="00424777"/>
    <w:rsid w:val="0042671E"/>
    <w:rsid w:val="0042705C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22BE"/>
    <w:rsid w:val="00463F90"/>
    <w:rsid w:val="00465B98"/>
    <w:rsid w:val="00467698"/>
    <w:rsid w:val="00467C4B"/>
    <w:rsid w:val="00470E92"/>
    <w:rsid w:val="00471DC8"/>
    <w:rsid w:val="00471E39"/>
    <w:rsid w:val="004754BB"/>
    <w:rsid w:val="00477911"/>
    <w:rsid w:val="00477E92"/>
    <w:rsid w:val="00480E4D"/>
    <w:rsid w:val="00482234"/>
    <w:rsid w:val="004874B6"/>
    <w:rsid w:val="0049145B"/>
    <w:rsid w:val="0049181D"/>
    <w:rsid w:val="004939E6"/>
    <w:rsid w:val="00494508"/>
    <w:rsid w:val="00495CCC"/>
    <w:rsid w:val="00496A28"/>
    <w:rsid w:val="00497CE7"/>
    <w:rsid w:val="004A02B4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48D7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143F"/>
    <w:rsid w:val="004F45A0"/>
    <w:rsid w:val="004F494A"/>
    <w:rsid w:val="004F5BD0"/>
    <w:rsid w:val="004F615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35ABE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4A5E"/>
    <w:rsid w:val="00575FF1"/>
    <w:rsid w:val="00576655"/>
    <w:rsid w:val="00581C26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A570E"/>
    <w:rsid w:val="005B05BE"/>
    <w:rsid w:val="005B07D7"/>
    <w:rsid w:val="005B0E51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0F21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25A7E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A78"/>
    <w:rsid w:val="00646CFD"/>
    <w:rsid w:val="0065186E"/>
    <w:rsid w:val="00651C3C"/>
    <w:rsid w:val="00653F5B"/>
    <w:rsid w:val="00656039"/>
    <w:rsid w:val="00661490"/>
    <w:rsid w:val="00665FFE"/>
    <w:rsid w:val="0066676E"/>
    <w:rsid w:val="006711BB"/>
    <w:rsid w:val="006736D6"/>
    <w:rsid w:val="006745A0"/>
    <w:rsid w:val="00675338"/>
    <w:rsid w:val="0067725A"/>
    <w:rsid w:val="006772AA"/>
    <w:rsid w:val="00680D27"/>
    <w:rsid w:val="006822B1"/>
    <w:rsid w:val="00683AAD"/>
    <w:rsid w:val="006928B3"/>
    <w:rsid w:val="0069485A"/>
    <w:rsid w:val="00695294"/>
    <w:rsid w:val="006A0332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313D"/>
    <w:rsid w:val="006E6813"/>
    <w:rsid w:val="006E7E8E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1526C"/>
    <w:rsid w:val="007200E7"/>
    <w:rsid w:val="00720C07"/>
    <w:rsid w:val="00720FAE"/>
    <w:rsid w:val="007224FC"/>
    <w:rsid w:val="0072396D"/>
    <w:rsid w:val="0072442F"/>
    <w:rsid w:val="00730D5E"/>
    <w:rsid w:val="00730FF0"/>
    <w:rsid w:val="00731377"/>
    <w:rsid w:val="00731DED"/>
    <w:rsid w:val="007325CE"/>
    <w:rsid w:val="00733CE4"/>
    <w:rsid w:val="00735AEC"/>
    <w:rsid w:val="00735B41"/>
    <w:rsid w:val="00736990"/>
    <w:rsid w:val="007408C5"/>
    <w:rsid w:val="00742225"/>
    <w:rsid w:val="007463F7"/>
    <w:rsid w:val="007475DD"/>
    <w:rsid w:val="00752F3C"/>
    <w:rsid w:val="00755A1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A9B"/>
    <w:rsid w:val="00776B55"/>
    <w:rsid w:val="0077723E"/>
    <w:rsid w:val="007828B6"/>
    <w:rsid w:val="00782EAD"/>
    <w:rsid w:val="00786336"/>
    <w:rsid w:val="0078645C"/>
    <w:rsid w:val="00792FDA"/>
    <w:rsid w:val="007941FA"/>
    <w:rsid w:val="00794BAC"/>
    <w:rsid w:val="00796FB0"/>
    <w:rsid w:val="007A08A9"/>
    <w:rsid w:val="007A2E79"/>
    <w:rsid w:val="007A5DE5"/>
    <w:rsid w:val="007A6FBD"/>
    <w:rsid w:val="007B04AA"/>
    <w:rsid w:val="007B0C06"/>
    <w:rsid w:val="007B0C12"/>
    <w:rsid w:val="007B39B9"/>
    <w:rsid w:val="007B3B38"/>
    <w:rsid w:val="007B4586"/>
    <w:rsid w:val="007B6E25"/>
    <w:rsid w:val="007C6D5F"/>
    <w:rsid w:val="007C6F4A"/>
    <w:rsid w:val="007D2037"/>
    <w:rsid w:val="007D543A"/>
    <w:rsid w:val="007D6E31"/>
    <w:rsid w:val="007D75C7"/>
    <w:rsid w:val="007D7883"/>
    <w:rsid w:val="007E3CAE"/>
    <w:rsid w:val="007E58A2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46DB"/>
    <w:rsid w:val="00816211"/>
    <w:rsid w:val="0081623C"/>
    <w:rsid w:val="008165EC"/>
    <w:rsid w:val="00817E0A"/>
    <w:rsid w:val="008201F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482C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65541"/>
    <w:rsid w:val="00871B13"/>
    <w:rsid w:val="00873CFF"/>
    <w:rsid w:val="00875021"/>
    <w:rsid w:val="008757FD"/>
    <w:rsid w:val="00875839"/>
    <w:rsid w:val="008761C3"/>
    <w:rsid w:val="008769E7"/>
    <w:rsid w:val="008778AC"/>
    <w:rsid w:val="008807CE"/>
    <w:rsid w:val="008808EC"/>
    <w:rsid w:val="00884049"/>
    <w:rsid w:val="00884C8D"/>
    <w:rsid w:val="00890627"/>
    <w:rsid w:val="00891A51"/>
    <w:rsid w:val="0089274C"/>
    <w:rsid w:val="00892F46"/>
    <w:rsid w:val="00894B12"/>
    <w:rsid w:val="00895737"/>
    <w:rsid w:val="00895ABA"/>
    <w:rsid w:val="0089758A"/>
    <w:rsid w:val="00897628"/>
    <w:rsid w:val="008A224D"/>
    <w:rsid w:val="008A3A49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0A9C"/>
    <w:rsid w:val="008D19C5"/>
    <w:rsid w:val="008D25A6"/>
    <w:rsid w:val="008D2FA8"/>
    <w:rsid w:val="008D772F"/>
    <w:rsid w:val="008E0489"/>
    <w:rsid w:val="008E11DF"/>
    <w:rsid w:val="008E120D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023C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2AA"/>
    <w:rsid w:val="00936E19"/>
    <w:rsid w:val="00937B14"/>
    <w:rsid w:val="00944522"/>
    <w:rsid w:val="00946695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A2490"/>
    <w:rsid w:val="009A302B"/>
    <w:rsid w:val="009B01C7"/>
    <w:rsid w:val="009B0EA3"/>
    <w:rsid w:val="009B1C9B"/>
    <w:rsid w:val="009B278A"/>
    <w:rsid w:val="009B3428"/>
    <w:rsid w:val="009B3508"/>
    <w:rsid w:val="009B64CB"/>
    <w:rsid w:val="009C2207"/>
    <w:rsid w:val="009C2DB5"/>
    <w:rsid w:val="009C37B8"/>
    <w:rsid w:val="009C623B"/>
    <w:rsid w:val="009C724A"/>
    <w:rsid w:val="009D12E3"/>
    <w:rsid w:val="009D2F59"/>
    <w:rsid w:val="009D411F"/>
    <w:rsid w:val="009D41C4"/>
    <w:rsid w:val="009D5206"/>
    <w:rsid w:val="009D5486"/>
    <w:rsid w:val="009D7619"/>
    <w:rsid w:val="009D7A67"/>
    <w:rsid w:val="009D7B00"/>
    <w:rsid w:val="009D7BF6"/>
    <w:rsid w:val="009E42C1"/>
    <w:rsid w:val="009E7E97"/>
    <w:rsid w:val="009F7DC4"/>
    <w:rsid w:val="00A01F7F"/>
    <w:rsid w:val="00A03571"/>
    <w:rsid w:val="00A052E5"/>
    <w:rsid w:val="00A07AD7"/>
    <w:rsid w:val="00A10B06"/>
    <w:rsid w:val="00A115A1"/>
    <w:rsid w:val="00A12291"/>
    <w:rsid w:val="00A12A19"/>
    <w:rsid w:val="00A12B42"/>
    <w:rsid w:val="00A131E0"/>
    <w:rsid w:val="00A13FCA"/>
    <w:rsid w:val="00A14D20"/>
    <w:rsid w:val="00A1601E"/>
    <w:rsid w:val="00A17836"/>
    <w:rsid w:val="00A21DCA"/>
    <w:rsid w:val="00A260B3"/>
    <w:rsid w:val="00A3078F"/>
    <w:rsid w:val="00A34FA6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1CE3"/>
    <w:rsid w:val="00A53B37"/>
    <w:rsid w:val="00A54B4E"/>
    <w:rsid w:val="00A5543B"/>
    <w:rsid w:val="00A6111E"/>
    <w:rsid w:val="00A61BE7"/>
    <w:rsid w:val="00A62080"/>
    <w:rsid w:val="00A70533"/>
    <w:rsid w:val="00A71E7F"/>
    <w:rsid w:val="00A74F10"/>
    <w:rsid w:val="00A7747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341A"/>
    <w:rsid w:val="00AC7275"/>
    <w:rsid w:val="00AC7760"/>
    <w:rsid w:val="00AD1F68"/>
    <w:rsid w:val="00AE1452"/>
    <w:rsid w:val="00AE15E0"/>
    <w:rsid w:val="00AE2259"/>
    <w:rsid w:val="00AE40FB"/>
    <w:rsid w:val="00AE4455"/>
    <w:rsid w:val="00AE543B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14F2"/>
    <w:rsid w:val="00B231E6"/>
    <w:rsid w:val="00B25BD6"/>
    <w:rsid w:val="00B261B2"/>
    <w:rsid w:val="00B30868"/>
    <w:rsid w:val="00B32FD3"/>
    <w:rsid w:val="00B33B8B"/>
    <w:rsid w:val="00B343C6"/>
    <w:rsid w:val="00B35E7C"/>
    <w:rsid w:val="00B37305"/>
    <w:rsid w:val="00B37DE4"/>
    <w:rsid w:val="00B4012A"/>
    <w:rsid w:val="00B42DF5"/>
    <w:rsid w:val="00B46584"/>
    <w:rsid w:val="00B4684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729C3"/>
    <w:rsid w:val="00B75C9D"/>
    <w:rsid w:val="00B82379"/>
    <w:rsid w:val="00B8329F"/>
    <w:rsid w:val="00B86C9A"/>
    <w:rsid w:val="00B87839"/>
    <w:rsid w:val="00B95286"/>
    <w:rsid w:val="00B960EB"/>
    <w:rsid w:val="00B97379"/>
    <w:rsid w:val="00B97703"/>
    <w:rsid w:val="00B97DB1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31D0"/>
    <w:rsid w:val="00C05E1C"/>
    <w:rsid w:val="00C065E8"/>
    <w:rsid w:val="00C06DAF"/>
    <w:rsid w:val="00C078D2"/>
    <w:rsid w:val="00C1005C"/>
    <w:rsid w:val="00C11987"/>
    <w:rsid w:val="00C16B1F"/>
    <w:rsid w:val="00C22343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68A5"/>
    <w:rsid w:val="00C4085D"/>
    <w:rsid w:val="00C43B46"/>
    <w:rsid w:val="00C44B7B"/>
    <w:rsid w:val="00C458A9"/>
    <w:rsid w:val="00C45A68"/>
    <w:rsid w:val="00C46770"/>
    <w:rsid w:val="00C47B0B"/>
    <w:rsid w:val="00C50173"/>
    <w:rsid w:val="00C51E67"/>
    <w:rsid w:val="00C54285"/>
    <w:rsid w:val="00C57048"/>
    <w:rsid w:val="00C57137"/>
    <w:rsid w:val="00C65A7A"/>
    <w:rsid w:val="00C65BAC"/>
    <w:rsid w:val="00C66ECF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3DE9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3B15"/>
    <w:rsid w:val="00D05F98"/>
    <w:rsid w:val="00D141EE"/>
    <w:rsid w:val="00D1745F"/>
    <w:rsid w:val="00D17CAD"/>
    <w:rsid w:val="00D2153E"/>
    <w:rsid w:val="00D227D0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4A65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039B"/>
    <w:rsid w:val="00D935B5"/>
    <w:rsid w:val="00D94159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646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329C"/>
    <w:rsid w:val="00DC4C9C"/>
    <w:rsid w:val="00DC4DC3"/>
    <w:rsid w:val="00DC5967"/>
    <w:rsid w:val="00DC5C9B"/>
    <w:rsid w:val="00DC6448"/>
    <w:rsid w:val="00DC764F"/>
    <w:rsid w:val="00DD28B9"/>
    <w:rsid w:val="00DD29C6"/>
    <w:rsid w:val="00DD4589"/>
    <w:rsid w:val="00DD5BA8"/>
    <w:rsid w:val="00DD5EFA"/>
    <w:rsid w:val="00DD7C7F"/>
    <w:rsid w:val="00DE141E"/>
    <w:rsid w:val="00DE16B5"/>
    <w:rsid w:val="00DE5D3C"/>
    <w:rsid w:val="00DE69FE"/>
    <w:rsid w:val="00DE781E"/>
    <w:rsid w:val="00DF0909"/>
    <w:rsid w:val="00DF121D"/>
    <w:rsid w:val="00DF25A2"/>
    <w:rsid w:val="00DF27D7"/>
    <w:rsid w:val="00DF3032"/>
    <w:rsid w:val="00DF3D81"/>
    <w:rsid w:val="00DF4B47"/>
    <w:rsid w:val="00DF58DB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633F8"/>
    <w:rsid w:val="00E636BB"/>
    <w:rsid w:val="00E67E91"/>
    <w:rsid w:val="00E70212"/>
    <w:rsid w:val="00E7311F"/>
    <w:rsid w:val="00E75418"/>
    <w:rsid w:val="00E75F33"/>
    <w:rsid w:val="00E82036"/>
    <w:rsid w:val="00E90643"/>
    <w:rsid w:val="00E909BE"/>
    <w:rsid w:val="00E9217A"/>
    <w:rsid w:val="00E930DF"/>
    <w:rsid w:val="00E933FC"/>
    <w:rsid w:val="00E93729"/>
    <w:rsid w:val="00E93B04"/>
    <w:rsid w:val="00E955F3"/>
    <w:rsid w:val="00E96771"/>
    <w:rsid w:val="00EA0B96"/>
    <w:rsid w:val="00EA16B6"/>
    <w:rsid w:val="00EA3AB2"/>
    <w:rsid w:val="00EA497E"/>
    <w:rsid w:val="00EA4F0D"/>
    <w:rsid w:val="00EA6F34"/>
    <w:rsid w:val="00EA7AC2"/>
    <w:rsid w:val="00EB03F4"/>
    <w:rsid w:val="00EB2BD7"/>
    <w:rsid w:val="00EB3662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44"/>
    <w:rsid w:val="00EF535B"/>
    <w:rsid w:val="00EF5F42"/>
    <w:rsid w:val="00EF799F"/>
    <w:rsid w:val="00F001D4"/>
    <w:rsid w:val="00F00364"/>
    <w:rsid w:val="00F011F9"/>
    <w:rsid w:val="00F04A46"/>
    <w:rsid w:val="00F050EF"/>
    <w:rsid w:val="00F11EEC"/>
    <w:rsid w:val="00F131B7"/>
    <w:rsid w:val="00F159A6"/>
    <w:rsid w:val="00F15DCC"/>
    <w:rsid w:val="00F15E77"/>
    <w:rsid w:val="00F16CBC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5226"/>
    <w:rsid w:val="00F57E95"/>
    <w:rsid w:val="00F605C1"/>
    <w:rsid w:val="00F62D3E"/>
    <w:rsid w:val="00F63539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6756"/>
    <w:rsid w:val="00F77249"/>
    <w:rsid w:val="00F80536"/>
    <w:rsid w:val="00F82A7D"/>
    <w:rsid w:val="00F836BD"/>
    <w:rsid w:val="00F841A0"/>
    <w:rsid w:val="00F84DAF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1F7B"/>
    <w:rsid w:val="00FA2CB9"/>
    <w:rsid w:val="00FB1F10"/>
    <w:rsid w:val="00FB3B82"/>
    <w:rsid w:val="00FB43D3"/>
    <w:rsid w:val="00FB7CF4"/>
    <w:rsid w:val="00FC1F79"/>
    <w:rsid w:val="00FC2162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76"/>
    <w:rsid w:val="00FF29D8"/>
    <w:rsid w:val="00FF34CF"/>
    <w:rsid w:val="00FF36F5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6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TableGrid">
    <w:name w:val="Table Grid"/>
    <w:basedOn w:val="TableNormal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char">
    <w:name w:val="Code (char)"/>
    <w:basedOn w:val="DefaultParagraphFont"/>
    <w:uiPriority w:val="1"/>
    <w:qFormat/>
    <w:rsid w:val="00FF36F5"/>
    <w:rPr>
      <w:rFonts w:ascii="Arial" w:hAnsi="Arial"/>
      <w:i/>
      <w:sz w:val="18"/>
    </w:rPr>
  </w:style>
  <w:style w:type="character" w:customStyle="1" w:styleId="IvDbodytextChar">
    <w:name w:val="IvD bodytext Char"/>
    <w:link w:val="IvDbodytext"/>
    <w:locked/>
    <w:rsid w:val="008201F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201F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7C6F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1E91-A598-D243-9F02-5E1F6059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3552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(2023-11-14)</cp:lastModifiedBy>
  <cp:revision>6</cp:revision>
  <cp:lastPrinted>2002-04-23T07:10:00Z</cp:lastPrinted>
  <dcterms:created xsi:type="dcterms:W3CDTF">2023-11-14T16:26:00Z</dcterms:created>
  <dcterms:modified xsi:type="dcterms:W3CDTF">2023-11-14T17:01:00Z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(3)uIVV4yaDWxC+5CplLYFGc5eDYquqo/zEF5+S3LT1vCIvIZcPjQo2FrFUoLn42gFufo1k+mN8
8Zxxy6IBORBHUtNeHGxkID0535FmlfBjvDweIXLPWehtAeNdscm8LYWn1/sj9O7dkdiapSPf
BNLQXVrj4V+ixnW680H1lRbb9fd7l2RYNl1pRdXDWk5sNEhPqmMTVWAY5au0/IBrtmZiUgC+
H3XGVpQS8LUgZmm3Ai</vt:lpwstr>
  </property>
  <property fmtid="{D5CDD505-2E9C-101B-9397-08002B2CF9AE}" pid="3" name="_2015_ms_pID_7253431">
    <vt:lpwstr>5pym/5P7ARfQ62ebXylJiLL0eZZOilK3inNfqGlIZ/sZNFkoSgsBrh
QXdqjIx91dKo8Pm4hmkoaYiME4LC5fn+4iZESCAA1qV3Gqdif2IwEtRb6hQ0Jdv+Zz/1vzhB
esP+/LnsBaWIbS/oMyo9r/ozN+m0eMJt5sm0KZXM1jcalj7Fy/acUWfXtBEQnmrcjkUlBCVC
7BQ0BjglE+gtWuHAwMrD2J4f+cUFHE4XlHEl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1681822358</vt:lpwstr>
  </property>
</Properties>
</file>