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BDB6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Source:</w:t>
      </w:r>
      <w:r w:rsidRPr="00862DA8">
        <w:rPr>
          <w:lang w:val="en-US"/>
        </w:rPr>
        <w:tab/>
        <w:t>VIDEO SWG Chairman</w:t>
      </w:r>
      <w:r w:rsidRPr="00862DA8">
        <w:rPr>
          <w:rStyle w:val="Appelnotedebasdep"/>
          <w:b w:val="0"/>
        </w:rPr>
        <w:footnoteReference w:id="1"/>
      </w:r>
    </w:p>
    <w:p w14:paraId="704BDC83" w14:textId="312EB7B3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Title:</w:t>
      </w:r>
      <w:r w:rsidRPr="00862DA8">
        <w:rPr>
          <w:lang w:val="en-US"/>
        </w:rPr>
        <w:tab/>
        <w:t>Proposed meeting agenda for VIDEO SWG during SA4#</w:t>
      </w:r>
      <w:r>
        <w:rPr>
          <w:lang w:val="en-US"/>
        </w:rPr>
        <w:t>12</w:t>
      </w:r>
      <w:r w:rsidR="008358B7">
        <w:rPr>
          <w:lang w:val="en-US"/>
        </w:rPr>
        <w:t>3-e</w:t>
      </w:r>
      <w:r w:rsidR="00F32AD1">
        <w:rPr>
          <w:lang w:val="en-US"/>
        </w:rPr>
        <w:t xml:space="preserve"> </w:t>
      </w:r>
      <w:r w:rsidR="00F32AD1" w:rsidRPr="00F32AD1">
        <w:rPr>
          <w:color w:val="FF0000"/>
          <w:lang w:val="en-US"/>
        </w:rPr>
        <w:t>rev</w:t>
      </w:r>
      <w:r w:rsidR="00D961DB">
        <w:rPr>
          <w:color w:val="FF0000"/>
          <w:lang w:val="en-US"/>
        </w:rPr>
        <w:t>6</w:t>
      </w:r>
    </w:p>
    <w:p w14:paraId="29576EEC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Document for:</w:t>
      </w:r>
      <w:r w:rsidRPr="00862DA8">
        <w:rPr>
          <w:lang w:val="en-US"/>
        </w:rPr>
        <w:tab/>
        <w:t xml:space="preserve">your information </w:t>
      </w:r>
    </w:p>
    <w:p w14:paraId="1A472BC7" w14:textId="77777777" w:rsidR="00327EC8" w:rsidRPr="00862DA8" w:rsidRDefault="00327EC8" w:rsidP="00327EC8">
      <w:pPr>
        <w:pStyle w:val="AgendaHeader"/>
        <w:rPr>
          <w:lang w:val="en-US"/>
        </w:rPr>
      </w:pPr>
      <w:r w:rsidRPr="00862DA8">
        <w:rPr>
          <w:lang w:val="en-US"/>
        </w:rPr>
        <w:t>Agenda Item:</w:t>
      </w:r>
      <w:r w:rsidRPr="00862DA8">
        <w:rPr>
          <w:lang w:val="en-US"/>
        </w:rPr>
        <w:tab/>
      </w:r>
      <w:r>
        <w:rPr>
          <w:lang w:val="en-US"/>
        </w:rPr>
        <w:t>9</w:t>
      </w:r>
    </w:p>
    <w:p w14:paraId="3767352E" w14:textId="77777777" w:rsidR="00327EC8" w:rsidRPr="00862DA8" w:rsidRDefault="00327EC8" w:rsidP="00327EC8">
      <w:pPr>
        <w:pBdr>
          <w:top w:val="single" w:sz="12" w:space="1" w:color="auto"/>
        </w:pBdr>
        <w:spacing w:after="0"/>
        <w:rPr>
          <w:lang w:val="en-US"/>
        </w:rPr>
      </w:pPr>
      <w:r w:rsidRPr="00862DA8">
        <w:rPr>
          <w:lang w:val="en-US"/>
        </w:rPr>
        <w:t xml:space="preserve"> </w:t>
      </w:r>
    </w:p>
    <w:p w14:paraId="165AE46A" w14:textId="77777777" w:rsidR="00327EC8" w:rsidRPr="00862DA8" w:rsidRDefault="00327EC8" w:rsidP="00327EC8">
      <w:pPr>
        <w:pStyle w:val="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</w:t>
      </w:r>
      <w:r w:rsidRPr="00862DA8">
        <w:rPr>
          <w:lang w:val="en-US"/>
        </w:rPr>
        <w:tab/>
        <w:t>Video SWG</w:t>
      </w:r>
    </w:p>
    <w:p w14:paraId="37F963EA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.1</w:t>
      </w:r>
      <w:r w:rsidRPr="00862DA8">
        <w:rPr>
          <w:lang w:val="en-US"/>
        </w:rPr>
        <w:tab/>
        <w:t>Opening of the session</w:t>
      </w:r>
    </w:p>
    <w:p w14:paraId="757AE4B1" w14:textId="77777777" w:rsidR="00327EC8" w:rsidRPr="00862DA8" w:rsidRDefault="00327EC8" w:rsidP="00327EC8">
      <w:pPr>
        <w:rPr>
          <w:lang w:val="en-US"/>
        </w:rPr>
      </w:pPr>
    </w:p>
    <w:p w14:paraId="06A44E98" w14:textId="77777777" w:rsidR="00327EC8" w:rsidRPr="00862DA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.2</w:t>
      </w:r>
      <w:r w:rsidRPr="00862DA8">
        <w:rPr>
          <w:lang w:val="en-US"/>
        </w:rPr>
        <w:tab/>
        <w:t>Registration of documents</w:t>
      </w:r>
    </w:p>
    <w:p w14:paraId="6867CD19" w14:textId="77777777" w:rsidR="00327EC8" w:rsidRPr="00862DA8" w:rsidRDefault="00327EC8" w:rsidP="00327EC8">
      <w:pPr>
        <w:rPr>
          <w:lang w:val="en-US"/>
        </w:rPr>
      </w:pPr>
    </w:p>
    <w:p w14:paraId="7134148A" w14:textId="25BCA26A" w:rsidR="00327EC8" w:rsidRDefault="00327EC8" w:rsidP="00327EC8">
      <w:pPr>
        <w:pStyle w:val="Sub-AgendaItem"/>
        <w:rPr>
          <w:lang w:val="en-US"/>
        </w:rPr>
      </w:pPr>
      <w:r>
        <w:rPr>
          <w:lang w:val="en-US"/>
        </w:rPr>
        <w:t>9</w:t>
      </w:r>
      <w:r w:rsidRPr="00862DA8">
        <w:rPr>
          <w:lang w:val="en-US"/>
        </w:rPr>
        <w:t>.3</w:t>
      </w:r>
      <w:r w:rsidRPr="00862DA8">
        <w:rPr>
          <w:lang w:val="en-US"/>
        </w:rPr>
        <w:tab/>
        <w:t>Reports and liaisons from other groups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151EE25E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8B458CA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9BEFE0B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F24E2D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A6AEE" w:rsidRPr="003374CF" w14:paraId="23BB691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F395" w14:textId="2EE67AFF" w:rsidR="00EA6AEE" w:rsidRPr="001C029A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873F" w14:textId="75DCB3B1" w:rsidR="00EA6AEE" w:rsidRPr="001C029A" w:rsidRDefault="00EA6AEE" w:rsidP="00EA6AEE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88037" w14:textId="5DDCACC4" w:rsidR="00EA6AEE" w:rsidRPr="003374CF" w:rsidRDefault="00EA6AEE" w:rsidP="00EA6AE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7740AEFB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7BA75A8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3374CF" w14:paraId="4A051B5F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5C42E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3C8E4" w14:textId="77777777" w:rsidR="00327EC8" w:rsidRPr="003374CF" w:rsidRDefault="00327EC8" w:rsidP="00983F82">
            <w:pPr>
              <w:widowControl/>
              <w:spacing w:after="0" w:line="240" w:lineRule="auto"/>
              <w:rPr>
                <w:rFonts w:cs="Arial"/>
                <w:color w:val="000000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4C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</w:tbl>
    <w:p w14:paraId="4B37F224" w14:textId="3C096805" w:rsidR="00327EC8" w:rsidRDefault="00327EC8" w:rsidP="00327EC8">
      <w:pPr>
        <w:pStyle w:val="Sub-AgendaItem"/>
        <w:rPr>
          <w:rFonts w:eastAsia="Batang"/>
          <w:i/>
          <w:iCs/>
          <w:lang w:val="en-US" w:eastAsia="zh-CN"/>
        </w:rPr>
      </w:pPr>
      <w:r>
        <w:rPr>
          <w:rFonts w:eastAsia="Batang"/>
          <w:lang w:val="en-US" w:eastAsia="zh-CN"/>
        </w:rPr>
        <w:t>9</w:t>
      </w:r>
      <w:r w:rsidRPr="00862DA8">
        <w:rPr>
          <w:rFonts w:eastAsia="Batang"/>
          <w:lang w:val="en-US" w:eastAsia="zh-CN"/>
        </w:rPr>
        <w:t>.4</w:t>
      </w:r>
      <w:r w:rsidRPr="00862DA8">
        <w:rPr>
          <w:rFonts w:eastAsia="Batang"/>
          <w:lang w:val="en-US" w:eastAsia="zh-CN"/>
        </w:rPr>
        <w:tab/>
        <w:t>CRs to Features in Release 1</w:t>
      </w:r>
      <w:r>
        <w:rPr>
          <w:rFonts w:eastAsia="Batang"/>
          <w:lang w:val="en-US" w:eastAsia="zh-CN"/>
        </w:rPr>
        <w:t>7</w:t>
      </w:r>
      <w:r w:rsidRPr="00862DA8">
        <w:rPr>
          <w:rFonts w:eastAsia="Batang"/>
          <w:lang w:val="en-US" w:eastAsia="zh-CN"/>
        </w:rPr>
        <w:t xml:space="preserve"> and earlier</w:t>
      </w:r>
      <w:r>
        <w:rPr>
          <w:rFonts w:eastAsia="Batang"/>
          <w:lang w:val="en-US" w:eastAsia="zh-CN"/>
        </w:rPr>
        <w:t xml:space="preserve"> </w:t>
      </w:r>
      <w:r w:rsidRPr="000510F5">
        <w:rPr>
          <w:rFonts w:eastAsia="Batang"/>
          <w:i/>
          <w:iCs/>
          <w:lang w:val="en-US" w:eastAsia="zh-CN"/>
        </w:rPr>
        <w:t>– Closing plenary A.I. 13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3374CF" w14:paraId="2322A7D9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B5A136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BF64D7D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3078915" w14:textId="77777777" w:rsidR="00327EC8" w:rsidRPr="003374CF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3374CF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41799" w:rsidRPr="00FE24CE" w14:paraId="73C19DD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F2AC" w14:textId="65FC2FE4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64DB" w14:textId="673E8EE1" w:rsidR="00E41799" w:rsidRPr="00FE24CE" w:rsidRDefault="00E41799" w:rsidP="00E41799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1247D" w14:textId="68B0F1F1" w:rsidR="00E41799" w:rsidRPr="00FE24CE" w:rsidRDefault="00E41799" w:rsidP="00E417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327EC8" w:rsidRPr="00FE24CE" w14:paraId="3FC7D0E5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5D1E19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7C6C11" w:rsidRPr="00FE24CE" w14:paraId="3D64E6D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8560" w14:textId="5F7E76D8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76721" w14:textId="53CC4BA2" w:rsidR="007C6C11" w:rsidRPr="00FE24CE" w:rsidRDefault="007C6C11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19C2" w14:textId="535A8C7C" w:rsidR="007C6C11" w:rsidRPr="00FE24CE" w:rsidRDefault="007C6C11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70E2CD" w14:textId="77777777" w:rsidR="00327EC8" w:rsidRPr="00FE24CE" w:rsidRDefault="00327EC8" w:rsidP="00327EC8">
      <w:pPr>
        <w:pStyle w:val="Sub-AgendaItem"/>
        <w:rPr>
          <w:rFonts w:cs="Arial"/>
          <w:bCs/>
          <w:color w:val="000000"/>
          <w:lang w:val="en-US"/>
        </w:rPr>
      </w:pPr>
      <w:r w:rsidRPr="00FE24CE">
        <w:rPr>
          <w:lang w:val="en-US"/>
        </w:rPr>
        <w:t>9.</w:t>
      </w:r>
      <w:r w:rsidRPr="00FE24CE">
        <w:rPr>
          <w:bCs/>
          <w:lang w:val="en-US"/>
        </w:rPr>
        <w:t>5</w:t>
      </w:r>
      <w:r w:rsidRPr="00FE24CE">
        <w:rPr>
          <w:bCs/>
          <w:lang w:val="en-US"/>
        </w:rPr>
        <w:tab/>
      </w:r>
      <w:r w:rsidRPr="00FE24CE">
        <w:rPr>
          <w:rFonts w:cs="Arial"/>
          <w:bCs/>
          <w:color w:val="000000"/>
          <w:lang w:val="en-US"/>
        </w:rPr>
        <w:t>MeCAR (Media Capabilities for Augmented Reality)</w:t>
      </w:r>
      <w:r w:rsidRPr="00FE24CE">
        <w:rPr>
          <w:rFonts w:eastAsia="Batang"/>
          <w:i/>
          <w:iCs/>
          <w:lang w:val="en-US" w:eastAsia="zh-CN"/>
        </w:rPr>
        <w:t xml:space="preserve"> – Closing plenary A.I. 14.4</w:t>
      </w:r>
    </w:p>
    <w:p w14:paraId="73B9BC0B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7" w:history="1">
        <w:r w:rsidRPr="00FE24CE">
          <w:rPr>
            <w:rStyle w:val="Lienhypertexte"/>
          </w:rPr>
          <w:t>SP-220242</w:t>
        </w:r>
      </w:hyperlink>
      <w:r w:rsidRPr="00FE24CE">
        <w:rPr>
          <w:color w:val="00B050"/>
          <w:lang w:val="en-US"/>
        </w:rPr>
        <w:t xml:space="preserve"> New WID on ‘</w:t>
      </w:r>
      <w:r w:rsidRPr="00FE24CE">
        <w:rPr>
          <w:rFonts w:cs="Arial"/>
          <w:bCs/>
          <w:color w:val="00B050"/>
          <w:lang w:val="en-US"/>
        </w:rPr>
        <w:t>Media Capabilities for Augmented Reality</w:t>
      </w:r>
      <w:r w:rsidRPr="00FE24CE">
        <w:rPr>
          <w:color w:val="00B050"/>
          <w:lang w:val="en-US"/>
        </w:rPr>
        <w:t xml:space="preserve">’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B5CABA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9D213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B3194EB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82AC1E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0067CA" w:rsidRPr="00FE24CE" w14:paraId="6A7292B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489B17" w14:textId="048F71F1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Permanent document</w:t>
            </w:r>
          </w:p>
        </w:tc>
      </w:tr>
      <w:tr w:rsidR="00263247" w:rsidRPr="0096105C" w14:paraId="7496B43E" w14:textId="77777777" w:rsidTr="00AD0E2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1FF5" w14:textId="77777777" w:rsidR="00263247" w:rsidRPr="00D55BC1" w:rsidRDefault="00000000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8" w:history="1">
              <w:r w:rsidR="0026324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S4-230622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CF33" w14:textId="77777777" w:rsidR="00263247" w:rsidRPr="00D55BC1" w:rsidRDefault="00263247" w:rsidP="00AD0E2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fr-FR" w:eastAsia="fr-FR"/>
              </w:rPr>
            </w:pPr>
            <w:r w:rsidRPr="00D55BC1">
              <w:rPr>
                <w:rFonts w:cs="Arial"/>
                <w:color w:val="000000" w:themeColor="text1"/>
                <w:highlight w:val="green"/>
                <w:lang w:val="fr-FR"/>
              </w:rPr>
              <w:t>[MeCAR] MeCAR Permanent Document v6.0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09F29" w14:textId="6739C9E2" w:rsidR="00263247" w:rsidRPr="008358B7" w:rsidRDefault="00E779C8" w:rsidP="00AD0E2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fr-FR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fr-FR" w:eastAsia="fr-FR"/>
              </w:rPr>
              <w:t>agreed</w:t>
            </w:r>
          </w:p>
        </w:tc>
      </w:tr>
      <w:tr w:rsidR="000067CA" w:rsidRPr="00FE24CE" w14:paraId="2F5E75F0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A8AF6B" w14:textId="7D2141CA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Metadata</w:t>
            </w:r>
          </w:p>
        </w:tc>
      </w:tr>
      <w:tr w:rsidR="008358B7" w:rsidRPr="008358B7" w14:paraId="428CC615" w14:textId="77777777" w:rsidTr="00F437F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6EC37" w14:textId="263A579C" w:rsidR="008358B7" w:rsidRPr="00D55BC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9" w:history="1">
              <w:r w:rsidR="008358B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S4-230527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FB2" w14:textId="273FB2D2" w:rsidR="008358B7" w:rsidRPr="00D55BC1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55BC1">
              <w:rPr>
                <w:rFonts w:cs="Arial"/>
                <w:color w:val="000000" w:themeColor="text1"/>
                <w:highlight w:val="green"/>
              </w:rPr>
              <w:t>[MeCAR] Addition of gaze point to interaction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40DA" w14:textId="6A9AE631" w:rsidR="008358B7" w:rsidRPr="008358B7" w:rsidRDefault="00870E1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0A0E22"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698</w:t>
            </w:r>
          </w:p>
        </w:tc>
      </w:tr>
      <w:tr w:rsidR="00EA5E8C" w:rsidRPr="008358B7" w14:paraId="2C48AE75" w14:textId="77777777" w:rsidTr="00F142B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A4F9" w14:textId="77777777" w:rsidR="00EA5E8C" w:rsidRPr="00D55BC1" w:rsidRDefault="00000000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10" w:history="1">
              <w:r w:rsidR="00EA5E8C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</w:t>
              </w:r>
              <w:r w:rsidR="00EA5E8C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0</w:t>
              </w:r>
              <w:r w:rsidR="00EA5E8C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577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2C3D8" w14:textId="77777777" w:rsidR="00EA5E8C" w:rsidRPr="00D55BC1" w:rsidRDefault="00EA5E8C" w:rsidP="00F142B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55BC1">
              <w:rPr>
                <w:rFonts w:cs="Arial"/>
                <w:color w:val="000000" w:themeColor="text1"/>
                <w:highlight w:val="green"/>
              </w:rPr>
              <w:t>[MeCAR] Signaling available visual space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F1B5" w14:textId="3E69BC5E" w:rsidR="00EA5E8C" w:rsidRPr="008358B7" w:rsidRDefault="00147718" w:rsidP="00F142B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0A0E22"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716</w:t>
            </w:r>
          </w:p>
        </w:tc>
      </w:tr>
      <w:tr w:rsidR="00EA5E8C" w:rsidRPr="00FE24CE" w14:paraId="46F230F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626CBB" w14:textId="76E5E845" w:rsidR="00EA5E8C" w:rsidRPr="00FE24CE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Definitions</w:t>
            </w:r>
          </w:p>
        </w:tc>
      </w:tr>
      <w:tr w:rsidR="008358B7" w:rsidRPr="008358B7" w14:paraId="518ABB0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8A69" w14:textId="40365EC1" w:rsidR="008358B7" w:rsidRPr="00D55BC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11" w:history="1">
              <w:r w:rsidR="008358B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</w:t>
              </w:r>
              <w:r w:rsidR="008358B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7</w:t>
              </w:r>
              <w:r w:rsidR="008358B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CE64" w14:textId="00DDF76C" w:rsidR="008358B7" w:rsidRPr="00D55BC1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55BC1">
              <w:rPr>
                <w:rFonts w:cs="Arial"/>
                <w:color w:val="000000" w:themeColor="text1"/>
                <w:highlight w:val="green"/>
              </w:rPr>
              <w:t>[MeCAR] proposed update on the definitions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898D" w14:textId="553F4948" w:rsidR="008358B7" w:rsidRPr="008358B7" w:rsidRDefault="00147718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noted</w:t>
            </w:r>
          </w:p>
        </w:tc>
      </w:tr>
      <w:tr w:rsidR="000067CA" w:rsidRPr="00FE24CE" w14:paraId="109DEEF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F31CA0" w14:textId="206ABC12" w:rsidR="000067CA" w:rsidRPr="00CE2706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E2706">
              <w:rPr>
                <w:rFonts w:cs="Arial"/>
                <w:b/>
                <w:bCs/>
                <w:color w:val="000000" w:themeColor="text1"/>
                <w:lang w:val="en-US" w:eastAsia="fr-FR"/>
              </w:rPr>
              <w:t>QoE</w:t>
            </w:r>
            <w:r w:rsidR="00EA5E8C" w:rsidRPr="00CE2706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 Metrics</w:t>
            </w:r>
          </w:p>
        </w:tc>
      </w:tr>
      <w:tr w:rsidR="00EA5E8C" w:rsidRPr="008358B7" w14:paraId="34153945" w14:textId="77777777" w:rsidTr="003D2451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5944" w14:textId="77777777" w:rsidR="00EA5E8C" w:rsidRPr="00D55BC1" w:rsidRDefault="00000000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12" w:history="1">
              <w:r w:rsidR="00EA5E8C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</w:t>
              </w:r>
              <w:r w:rsidR="00EA5E8C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0</w:t>
              </w:r>
              <w:r w:rsidR="00EA5E8C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541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96F21" w14:textId="77777777" w:rsidR="00EA5E8C" w:rsidRPr="00D55BC1" w:rsidRDefault="00EA5E8C" w:rsidP="003D245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55BC1">
              <w:rPr>
                <w:rFonts w:cs="Arial"/>
                <w:color w:val="000000" w:themeColor="text1"/>
                <w:highlight w:val="green"/>
              </w:rPr>
              <w:t>[MeCAR] Metrics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0E45" w14:textId="5A416A9F" w:rsidR="00EA5E8C" w:rsidRPr="008358B7" w:rsidRDefault="006C32DB" w:rsidP="003D245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8358B7" w:rsidRPr="008358B7" w14:paraId="40787DEC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3E56" w14:textId="4873E51D" w:rsidR="008358B7" w:rsidRPr="00D55BC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13" w:history="1">
              <w:r w:rsidR="008358B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</w:t>
              </w:r>
              <w:r w:rsidR="008358B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2</w:t>
              </w:r>
              <w:r w:rsidR="008358B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30581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F7C" w14:textId="21295CA2" w:rsidR="008358B7" w:rsidRPr="00D55BC1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55BC1">
              <w:rPr>
                <w:rFonts w:cs="Arial"/>
                <w:color w:val="000000" w:themeColor="text1"/>
                <w:highlight w:val="green"/>
              </w:rPr>
              <w:t>[MeCAR] User interaction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6BD49" w14:textId="0E10A228" w:rsidR="008358B7" w:rsidRPr="00D55BC1" w:rsidRDefault="00F57CC1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</w:t>
            </w:r>
            <w:r w:rsidR="00755556"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706</w:t>
            </w:r>
          </w:p>
        </w:tc>
      </w:tr>
      <w:tr w:rsidR="008358B7" w:rsidRPr="008358B7" w14:paraId="192B1FEA" w14:textId="77777777" w:rsidTr="00B0523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AFDB" w14:textId="4AD37730" w:rsidR="008358B7" w:rsidRPr="00D55BC1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14" w:history="1">
              <w:r w:rsidR="008358B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</w:t>
              </w:r>
              <w:r w:rsidR="008358B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0</w:t>
              </w:r>
              <w:r w:rsidR="008358B7" w:rsidRPr="00D55BC1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582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EB0" w14:textId="2D903917" w:rsidR="008358B7" w:rsidRPr="00D55BC1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55BC1">
              <w:rPr>
                <w:rFonts w:cs="Arial"/>
                <w:color w:val="000000" w:themeColor="text1"/>
                <w:highlight w:val="green"/>
              </w:rPr>
              <w:t xml:space="preserve">[MeCAR] Pose information QoE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88FC" w14:textId="1A7A9CDA" w:rsidR="008358B7" w:rsidRPr="00D55BC1" w:rsidRDefault="00B9198F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755556"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708</w:t>
            </w:r>
          </w:p>
        </w:tc>
      </w:tr>
      <w:tr w:rsidR="000067CA" w:rsidRPr="00FE24CE" w14:paraId="039D7293" w14:textId="77777777" w:rsidTr="009E5942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D5B6" w14:textId="7CB6271F" w:rsidR="000067CA" w:rsidRPr="00CE2706" w:rsidRDefault="00EA5E8C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E2706">
              <w:rPr>
                <w:rFonts w:cs="Arial"/>
                <w:b/>
                <w:bCs/>
                <w:color w:val="000000" w:themeColor="text1"/>
                <w:lang w:val="en-US" w:eastAsia="fr-FR"/>
              </w:rPr>
              <w:t xml:space="preserve">Specification Framework and Device </w:t>
            </w:r>
            <w:r w:rsidR="000067CA" w:rsidRPr="00CE2706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</w:t>
            </w:r>
          </w:p>
        </w:tc>
      </w:tr>
      <w:tr w:rsidR="00C439DB" w:rsidRPr="008358B7" w14:paraId="2D5DF5A6" w14:textId="77777777" w:rsidTr="00483FC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94F0" w14:textId="77777777" w:rsidR="00C439DB" w:rsidRPr="00CE2706" w:rsidRDefault="00C439DB" w:rsidP="00C439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5" w:history="1">
              <w:r w:rsidRPr="00CE270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S4-230540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AA15" w14:textId="77777777" w:rsidR="00C439DB" w:rsidRPr="008358B7" w:rsidRDefault="00C439DB" w:rsidP="00C439DB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yellow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TS 26.119 - Specification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BAE0" w14:textId="54E91FDB" w:rsidR="00C439DB" w:rsidRPr="00B9198F" w:rsidRDefault="00D16DDF" w:rsidP="00C439D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</w:t>
            </w:r>
            <w:r w:rsidR="00B9198F" w:rsidRPr="00B9198F">
              <w:rPr>
                <w:rFonts w:cs="Arial"/>
                <w:b/>
                <w:bCs/>
                <w:color w:val="FF0000"/>
                <w:lang w:val="en-US" w:eastAsia="fr-FR"/>
              </w:rPr>
              <w:t xml:space="preserve"> to aaa</w:t>
            </w:r>
          </w:p>
        </w:tc>
      </w:tr>
      <w:tr w:rsidR="00804F7B" w:rsidRPr="008358B7" w14:paraId="4378648C" w14:textId="77777777" w:rsidTr="00281843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857B" w14:textId="77777777" w:rsidR="00804F7B" w:rsidRPr="00CE2706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6" w:history="1">
              <w:r w:rsidRPr="00CE270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S4-230580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8C30" w14:textId="77777777" w:rsidR="00804F7B" w:rsidRPr="008358B7" w:rsidRDefault="00804F7B" w:rsidP="00804F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Initial transfer from Permanent Document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D25F" w14:textId="5D0B9008" w:rsidR="00804F7B" w:rsidRPr="00B9198F" w:rsidRDefault="00B9198F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9198F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</w:t>
            </w:r>
            <w:r w:rsidR="00D16DDF">
              <w:rPr>
                <w:rFonts w:cs="Arial"/>
                <w:b/>
                <w:bCs/>
                <w:color w:val="FF0000"/>
                <w:lang w:val="en-US" w:eastAsia="fr-FR"/>
              </w:rPr>
              <w:t>with</w:t>
            </w:r>
            <w:r w:rsidRPr="00B9198F">
              <w:rPr>
                <w:rFonts w:cs="Arial"/>
                <w:b/>
                <w:bCs/>
                <w:color w:val="FF0000"/>
                <w:lang w:val="en-US" w:eastAsia="fr-FR"/>
              </w:rPr>
              <w:t xml:space="preserve"> aaa</w:t>
            </w:r>
          </w:p>
        </w:tc>
      </w:tr>
      <w:tr w:rsidR="00804F7B" w:rsidRPr="008358B7" w14:paraId="2BD1C49E" w14:textId="77777777" w:rsidTr="007E2D8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86D4" w14:textId="10EAFA3B" w:rsidR="00804F7B" w:rsidRPr="00CE2706" w:rsidRDefault="00804F7B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17" w:history="1">
              <w:r w:rsidRPr="00CE270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S4-230591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64FA" w14:textId="218E58DE" w:rsidR="00804F7B" w:rsidRPr="008358B7" w:rsidRDefault="00804F7B" w:rsidP="00804F7B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[MeCAR] Proposed updated on the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FD596" w14:textId="7B6EFDC6" w:rsidR="00804F7B" w:rsidRPr="00B9198F" w:rsidRDefault="00B9198F" w:rsidP="00804F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B9198F">
              <w:rPr>
                <w:rFonts w:cs="Arial"/>
                <w:b/>
                <w:bCs/>
                <w:color w:val="FF0000"/>
                <w:lang w:val="en-US" w:eastAsia="fr-FR"/>
              </w:rPr>
              <w:t xml:space="preserve">Merged </w:t>
            </w:r>
            <w:r w:rsidR="00D16DDF">
              <w:rPr>
                <w:rFonts w:cs="Arial"/>
                <w:b/>
                <w:bCs/>
                <w:color w:val="FF0000"/>
                <w:lang w:val="en-US" w:eastAsia="fr-FR"/>
              </w:rPr>
              <w:t>with</w:t>
            </w:r>
            <w:r w:rsidRPr="00B9198F">
              <w:rPr>
                <w:rFonts w:cs="Arial"/>
                <w:b/>
                <w:bCs/>
                <w:color w:val="FF0000"/>
                <w:lang w:val="en-US" w:eastAsia="fr-FR"/>
              </w:rPr>
              <w:t xml:space="preserve"> aaa</w:t>
            </w:r>
          </w:p>
        </w:tc>
      </w:tr>
      <w:tr w:rsidR="000067CA" w:rsidRPr="00FE24CE" w14:paraId="35802404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000301" w14:textId="25D80D52" w:rsidR="000067CA" w:rsidRPr="00CE2706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E2706">
              <w:rPr>
                <w:rFonts w:cs="Arial"/>
                <w:b/>
                <w:bCs/>
                <w:color w:val="000000" w:themeColor="text1"/>
                <w:lang w:val="en-US" w:eastAsia="fr-FR"/>
              </w:rPr>
              <w:t>Capabilities</w:t>
            </w:r>
          </w:p>
        </w:tc>
      </w:tr>
      <w:tr w:rsidR="00EA5E8C" w:rsidRPr="008358B7" w14:paraId="20518E82" w14:textId="77777777" w:rsidTr="00FA790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C3DE" w14:textId="77777777" w:rsidR="00EA5E8C" w:rsidRPr="008B369C" w:rsidRDefault="00000000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18" w:history="1">
              <w:r w:rsidR="00EA5E8C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S4-230549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2079E" w14:textId="77777777" w:rsidR="00EA5E8C" w:rsidRPr="008B369C" w:rsidRDefault="00EA5E8C" w:rsidP="00FA790E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[MeCAR] Capabilities Profile for Pixel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2EDC" w14:textId="29301772" w:rsidR="00EA5E8C" w:rsidRPr="008B369C" w:rsidRDefault="001E6EFC" w:rsidP="00FA790E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Revised to 669</w:t>
            </w:r>
          </w:p>
        </w:tc>
      </w:tr>
      <w:tr w:rsidR="000067CA" w:rsidRPr="008358B7" w14:paraId="1FFD6BA5" w14:textId="77777777" w:rsidTr="009E594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F64AB" w14:textId="77777777" w:rsidR="000067CA" w:rsidRPr="008B369C" w:rsidRDefault="00000000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19" w:history="1">
              <w:r w:rsidR="000067CA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</w:t>
              </w:r>
              <w:r w:rsidR="000067CA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4</w:t>
              </w:r>
              <w:r w:rsidR="000067CA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5A1AD" w14:textId="77777777" w:rsidR="000067CA" w:rsidRPr="008B369C" w:rsidRDefault="000067CA" w:rsidP="009E594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 xml:space="preserve">Colour Conversion Module for Image Processing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5478" w14:textId="55336D78" w:rsidR="000067CA" w:rsidRPr="008358B7" w:rsidRDefault="000823D5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755556"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707</w:t>
            </w:r>
          </w:p>
        </w:tc>
      </w:tr>
      <w:tr w:rsidR="008358B7" w:rsidRPr="008358B7" w14:paraId="61FDF623" w14:textId="77777777" w:rsidTr="00DD426E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EBCF" w14:textId="6CF3EF4C" w:rsidR="008358B7" w:rsidRPr="00CE2706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hyperlink r:id="rId20" w:history="1">
              <w:r w:rsidR="008358B7" w:rsidRPr="00CE270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S4-23</w:t>
              </w:r>
              <w:r w:rsidR="008358B7" w:rsidRPr="00CE270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0</w:t>
              </w:r>
              <w:r w:rsidR="008358B7" w:rsidRPr="00CE2706">
                <w:rPr>
                  <w:rStyle w:val="Lienhypertexte"/>
                  <w:b/>
                  <w:bCs/>
                  <w:color w:val="000000" w:themeColor="text1"/>
                  <w:u w:val="none"/>
                </w:rPr>
                <w:t>621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B4AC6" w14:textId="65302EB8" w:rsidR="008358B7" w:rsidRPr="008358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  <w:r w:rsidRPr="008358B7">
              <w:rPr>
                <w:rFonts w:cs="Arial"/>
                <w:color w:val="000000" w:themeColor="text1"/>
              </w:rPr>
              <w:t>RGBD content format and proposed device supports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08152" w14:textId="10F8F1F2" w:rsidR="008358B7" w:rsidRPr="008358B7" w:rsidRDefault="0067007E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Revised to ccc</w:t>
            </w:r>
          </w:p>
        </w:tc>
      </w:tr>
      <w:tr w:rsidR="00EA5E8C" w:rsidRPr="008358B7" w14:paraId="15C92908" w14:textId="77777777" w:rsidTr="004B02C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1CDAD" w14:textId="77777777" w:rsidR="00EA5E8C" w:rsidRPr="008B369C" w:rsidRDefault="00000000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21" w:history="1">
              <w:r w:rsidR="00EA5E8C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S4-230576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C5A70" w14:textId="77777777" w:rsidR="00EA5E8C" w:rsidRPr="008B369C" w:rsidRDefault="00EA5E8C" w:rsidP="004B02C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[MeCAR] Volumetric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4671" w14:textId="4EA2BE3E" w:rsidR="00EA5E8C" w:rsidRPr="008358B7" w:rsidRDefault="00796FBC" w:rsidP="004B02C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Revised to 635</w:t>
            </w:r>
          </w:p>
        </w:tc>
      </w:tr>
      <w:tr w:rsidR="008358B7" w:rsidRPr="008358B7" w14:paraId="7A5077B4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0D235" w14:textId="727561A7" w:rsidR="008358B7" w:rsidRPr="008B369C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22" w:history="1">
              <w:r w:rsidR="008358B7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S4-230623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FD1E" w14:textId="1C3032DD" w:rsidR="008358B7" w:rsidRPr="008B369C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[MeCAR] V3C Streaming Technologies and Considerations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734C7" w14:textId="73CB9932" w:rsidR="008358B7" w:rsidRPr="008358B7" w:rsidRDefault="00644A74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Revised to 640</w:t>
            </w:r>
          </w:p>
        </w:tc>
      </w:tr>
      <w:tr w:rsidR="000067CA" w:rsidRPr="00FE24CE" w14:paraId="029C6E8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E0A164" w14:textId="77777777" w:rsidR="000067CA" w:rsidRPr="00FE24CE" w:rsidRDefault="000067CA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lastRenderedPageBreak/>
              <w:t>Workplan</w:t>
            </w:r>
          </w:p>
        </w:tc>
      </w:tr>
      <w:tr w:rsidR="008358B7" w:rsidRPr="008358B7" w14:paraId="3A884609" w14:textId="77777777" w:rsidTr="00FE01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D242E" w14:textId="001C110B" w:rsidR="008358B7" w:rsidRPr="008B369C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808080" w:themeColor="background1" w:themeShade="80"/>
                <w:highlight w:val="green"/>
              </w:rPr>
              <w:t>S4-230625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1F937" w14:textId="4FC694C8" w:rsidR="008358B7" w:rsidRPr="008B369C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MeCAR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27A3C" w14:textId="7780F051" w:rsidR="008358B7" w:rsidRPr="008358B7" w:rsidRDefault="00644A74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 (gotoplen 14.4)</w:t>
            </w:r>
          </w:p>
        </w:tc>
      </w:tr>
      <w:tr w:rsidR="00327EC8" w:rsidRPr="00FE24CE" w14:paraId="08730EAE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776212A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</w:p>
        </w:tc>
      </w:tr>
      <w:tr w:rsidR="004F5FCB" w:rsidRPr="00FE24CE" w14:paraId="393D7DD7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2787E" w14:textId="65CFB077" w:rsidR="004F5FCB" w:rsidRPr="008B369C" w:rsidRDefault="00152891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643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562E6" w14:textId="07B8FA08" w:rsidR="004F5FCB" w:rsidRPr="008B369C" w:rsidRDefault="00152891" w:rsidP="00172D15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MeCAR Permanent document v7.0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FE554" w14:textId="4B31D572" w:rsidR="004F5FCB" w:rsidRPr="008358B7" w:rsidRDefault="00644A74" w:rsidP="00172D1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(</w:t>
            </w:r>
            <w:proofErr w:type="gramStart"/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</w:t>
            </w:r>
            <w:proofErr w:type="gramEnd"/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14.4)</w:t>
            </w:r>
          </w:p>
        </w:tc>
      </w:tr>
      <w:tr w:rsidR="001E6EFC" w:rsidRPr="00FE24CE" w14:paraId="51E60152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C8A8" w14:textId="20C4AE40" w:rsidR="001E6EFC" w:rsidRPr="008B369C" w:rsidRDefault="001E6EFC" w:rsidP="001E6E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669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BAC9" w14:textId="30DE4106" w:rsidR="00796FBC" w:rsidRPr="008B369C" w:rsidRDefault="001E6EFC" w:rsidP="001E6EFC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[MeCAR] Capabilities Profile for Pixel Streaming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17E44" w14:textId="42F98572" w:rsidR="001E6EFC" w:rsidRPr="008358B7" w:rsidRDefault="00644A74" w:rsidP="001E6E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796FBC" w:rsidRPr="00FE24CE" w14:paraId="3CA2369D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AC674" w14:textId="7BF6C872" w:rsidR="00796FBC" w:rsidRPr="008B369C" w:rsidRDefault="00796FBC" w:rsidP="001E6E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635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FC80" w14:textId="289B7F2B" w:rsidR="00796FBC" w:rsidRPr="008B369C" w:rsidRDefault="00796FBC" w:rsidP="001E6EFC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[MeCAR] Volumetric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2995D" w14:textId="38FDAC33" w:rsidR="00796FBC" w:rsidRPr="008358B7" w:rsidRDefault="00644A74" w:rsidP="001E6E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Revised to 701</w:t>
            </w:r>
          </w:p>
        </w:tc>
      </w:tr>
      <w:tr w:rsidR="00870E17" w:rsidRPr="00FE24CE" w14:paraId="74652ED9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A8D24" w14:textId="606880CA" w:rsidR="00870E17" w:rsidRPr="00D55BC1" w:rsidRDefault="000A0E22" w:rsidP="001E6E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698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5809B" w14:textId="1F9742A2" w:rsidR="00870E17" w:rsidRPr="00D55BC1" w:rsidRDefault="00870E17" w:rsidP="001E6EFC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55BC1">
              <w:rPr>
                <w:rFonts w:cs="Arial"/>
                <w:color w:val="000000" w:themeColor="text1"/>
                <w:highlight w:val="green"/>
              </w:rPr>
              <w:t>[MeCAR] Addition of gaze point to interaction metadata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3B50C" w14:textId="18E7E43E" w:rsidR="00870E17" w:rsidRPr="008358B7" w:rsidRDefault="00147718" w:rsidP="001E6EFC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870E17"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</w:p>
        </w:tc>
      </w:tr>
      <w:tr w:rsidR="00147718" w:rsidRPr="00FE24CE" w14:paraId="3636969A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65D3" w14:textId="6247FCA0" w:rsidR="00147718" w:rsidRPr="00D55BC1" w:rsidRDefault="000A0E22" w:rsidP="001477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716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C0E38" w14:textId="74205B47" w:rsidR="00147718" w:rsidRPr="00D55BC1" w:rsidRDefault="00147718" w:rsidP="00147718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55BC1">
              <w:rPr>
                <w:rFonts w:cs="Arial"/>
                <w:color w:val="000000" w:themeColor="text1"/>
                <w:highlight w:val="green"/>
              </w:rPr>
              <w:t>[MeCAR] Signaling available visual space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A4786" w14:textId="6B45D309" w:rsidR="00147718" w:rsidRDefault="00F57CC1" w:rsidP="001477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147718"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</w:p>
        </w:tc>
      </w:tr>
      <w:tr w:rsidR="00F57CC1" w:rsidRPr="00D55BC1" w14:paraId="1AB7C1A2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9FD5" w14:textId="5F009D3C" w:rsidR="00F57CC1" w:rsidRPr="00D55BC1" w:rsidRDefault="00755556" w:rsidP="001477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706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AA330" w14:textId="03849A15" w:rsidR="00F57CC1" w:rsidRPr="00D55BC1" w:rsidRDefault="00F57CC1" w:rsidP="00147718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55BC1">
              <w:rPr>
                <w:rFonts w:cs="Arial"/>
                <w:color w:val="000000" w:themeColor="text1"/>
                <w:highlight w:val="green"/>
              </w:rPr>
              <w:t>[MeCAR] User interaction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6F75" w14:textId="5C8020F9" w:rsidR="00F57CC1" w:rsidRPr="00D55BC1" w:rsidRDefault="00B9198F" w:rsidP="001477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F57CC1"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</w:p>
        </w:tc>
      </w:tr>
      <w:tr w:rsidR="00B9198F" w:rsidRPr="00FE24CE" w14:paraId="374DB627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C97B" w14:textId="3AF2DE91" w:rsidR="00B9198F" w:rsidRPr="00D55BC1" w:rsidRDefault="00755556" w:rsidP="001477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708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D5505" w14:textId="257FF161" w:rsidR="00B9198F" w:rsidRPr="00D55BC1" w:rsidRDefault="00B9198F" w:rsidP="00147718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55BC1">
              <w:rPr>
                <w:rFonts w:cs="Arial"/>
                <w:color w:val="000000" w:themeColor="text1"/>
                <w:highlight w:val="green"/>
              </w:rPr>
              <w:t>[MeCAR] Pose information QoE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526C" w14:textId="7344C6EE" w:rsidR="00B9198F" w:rsidRDefault="00B9198F" w:rsidP="001477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55BC1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B9198F" w:rsidRPr="00FE24CE" w14:paraId="6F050BEF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0197C" w14:textId="7F70CE47" w:rsidR="00B9198F" w:rsidRDefault="00B9198F" w:rsidP="001477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aaa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E6EC1" w14:textId="4FAC79BD" w:rsidR="00B9198F" w:rsidRPr="008358B7" w:rsidRDefault="00B9198F" w:rsidP="00147718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8358B7">
              <w:rPr>
                <w:rFonts w:cs="Arial"/>
                <w:color w:val="000000" w:themeColor="text1"/>
              </w:rPr>
              <w:t>[MeCAR] TS 26.119 - Specification Framework</w:t>
            </w:r>
            <w:r>
              <w:rPr>
                <w:rFonts w:cs="Arial"/>
                <w:color w:val="000000" w:themeColor="text1"/>
              </w:rPr>
              <w:t xml:space="preserve"> and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BD19B" w14:textId="351445F1" w:rsidR="00B9198F" w:rsidRDefault="00B9198F" w:rsidP="00147718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(</w:t>
            </w:r>
            <w:proofErr w:type="gramStart"/>
            <w:r>
              <w:rPr>
                <w:rFonts w:cs="Arial"/>
                <w:b/>
                <w:bCs/>
                <w:color w:val="FF0000"/>
                <w:lang w:val="en-US" w:eastAsia="fr-FR"/>
              </w:rPr>
              <w:t>gotoplen</w:t>
            </w:r>
            <w:proofErr w:type="gramEnd"/>
            <w:r>
              <w:rPr>
                <w:rFonts w:cs="Arial"/>
                <w:b/>
                <w:bCs/>
                <w:color w:val="FF0000"/>
                <w:lang w:val="en-US" w:eastAsia="fr-FR"/>
              </w:rPr>
              <w:t xml:space="preserve"> 14.4)</w:t>
            </w:r>
          </w:p>
        </w:tc>
      </w:tr>
      <w:tr w:rsidR="000823D5" w:rsidRPr="00FE24CE" w14:paraId="0BECD675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8424" w14:textId="5A837A88" w:rsidR="000823D5" w:rsidRPr="008B369C" w:rsidRDefault="00755556" w:rsidP="000823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707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47E3" w14:textId="1AD34821" w:rsidR="000823D5" w:rsidRPr="008B369C" w:rsidRDefault="000823D5" w:rsidP="000823D5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 xml:space="preserve">Colour Conversion Module for Image Processing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B2E6" w14:textId="0C8DC1EA" w:rsidR="000823D5" w:rsidRDefault="0067007E" w:rsidP="000823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0823D5"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</w:p>
        </w:tc>
      </w:tr>
      <w:tr w:rsidR="0067007E" w:rsidRPr="00FE24CE" w14:paraId="083B376D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063C" w14:textId="60B54338" w:rsidR="0067007E" w:rsidRDefault="0067007E" w:rsidP="000823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lang w:val="en-US" w:eastAsia="fr-FR"/>
              </w:rPr>
            </w:pPr>
            <w:r>
              <w:rPr>
                <w:rFonts w:cs="Arial"/>
                <w:b/>
                <w:bCs/>
                <w:color w:val="000000"/>
                <w:lang w:val="en-US" w:eastAsia="fr-FR"/>
              </w:rPr>
              <w:t>Ccc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1D289" w14:textId="24E0A5D2" w:rsidR="0067007E" w:rsidRPr="008358B7" w:rsidRDefault="0067007E" w:rsidP="000823D5">
            <w:pPr>
              <w:widowControl/>
              <w:spacing w:after="0" w:line="240" w:lineRule="auto"/>
              <w:rPr>
                <w:rFonts w:cs="Arial"/>
                <w:color w:val="000000" w:themeColor="text1"/>
              </w:rPr>
            </w:pPr>
            <w:r w:rsidRPr="008358B7">
              <w:rPr>
                <w:rFonts w:cs="Arial"/>
                <w:color w:val="000000" w:themeColor="text1"/>
              </w:rPr>
              <w:t>RGBD content format and proposed device supports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6A817" w14:textId="575A5A77" w:rsidR="0067007E" w:rsidRDefault="00644A74" w:rsidP="000823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lang w:val="en-US" w:eastAsia="fr-FR"/>
              </w:rPr>
              <w:t>A</w:t>
            </w:r>
            <w:r w:rsidR="0067007E">
              <w:rPr>
                <w:rFonts w:cs="Arial"/>
                <w:b/>
                <w:bCs/>
                <w:color w:val="FF0000"/>
                <w:lang w:val="en-US" w:eastAsia="fr-FR"/>
              </w:rPr>
              <w:t>greed</w:t>
            </w:r>
          </w:p>
        </w:tc>
      </w:tr>
      <w:tr w:rsidR="00644A74" w:rsidRPr="00FE24CE" w14:paraId="6BC91CE8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8C7C6" w14:textId="4DB8B2DA" w:rsidR="00644A74" w:rsidRPr="008B369C" w:rsidRDefault="00644A74" w:rsidP="000823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701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4D1E5" w14:textId="78FA85D2" w:rsidR="00644A74" w:rsidRPr="008B369C" w:rsidRDefault="008B369C" w:rsidP="000823D5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[MeCAR] Volumetric video operation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5054D" w14:textId="5B536E73" w:rsidR="00644A74" w:rsidRDefault="00644A74" w:rsidP="000823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644A74" w:rsidRPr="00FE24CE" w14:paraId="6407A889" w14:textId="77777777" w:rsidTr="00172D15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FD39" w14:textId="6F3F4044" w:rsidR="00644A74" w:rsidRPr="008B369C" w:rsidRDefault="00644A74" w:rsidP="000823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000000"/>
                <w:highlight w:val="green"/>
                <w:lang w:val="en-US" w:eastAsia="fr-FR"/>
              </w:rPr>
              <w:t>640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F69A5" w14:textId="1B973160" w:rsidR="00644A74" w:rsidRPr="008B369C" w:rsidRDefault="008B369C" w:rsidP="000823D5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[MeCAR] V3C Streaming Technologies and Considerations for MeCAR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4B52F" w14:textId="70FF56D9" w:rsidR="00644A74" w:rsidRDefault="00644A74" w:rsidP="000823D5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</w:tbl>
    <w:p w14:paraId="53ACF659" w14:textId="77777777" w:rsidR="003374CF" w:rsidRPr="00FE24CE" w:rsidRDefault="003374CF" w:rsidP="001C029A">
      <w:pPr>
        <w:pStyle w:val="Sub-AgendaItem"/>
        <w:ind w:left="0"/>
        <w:rPr>
          <w:rFonts w:eastAsia="Batang"/>
          <w:lang w:val="en-US" w:eastAsia="zh-CN"/>
        </w:rPr>
      </w:pPr>
    </w:p>
    <w:p w14:paraId="562C23A9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9.6</w:t>
      </w:r>
      <w:r w:rsidRPr="00FE24CE">
        <w:rPr>
          <w:lang w:val="en-US"/>
        </w:rPr>
        <w:tab/>
        <w:t>FS_XRTraffic (Feasibility Study on Typical Traffic Characteristics for XR Services and other Media)</w:t>
      </w:r>
      <w:r w:rsidRPr="00FE24CE">
        <w:rPr>
          <w:rFonts w:eastAsia="Batang"/>
          <w:i/>
          <w:iCs/>
          <w:lang w:val="en-US" w:eastAsia="zh-CN"/>
        </w:rPr>
        <w:t xml:space="preserve"> – Closing plenary A.I. 15.1</w:t>
      </w:r>
    </w:p>
    <w:p w14:paraId="7660E6A1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3" w:history="1">
        <w:r w:rsidRPr="00FE24CE">
          <w:rPr>
            <w:rStyle w:val="Accentuation"/>
            <w:u w:val="single"/>
          </w:rPr>
          <w:t>SP-200054</w:t>
        </w:r>
      </w:hyperlink>
      <w:r w:rsidRPr="00FE24CE">
        <w:rPr>
          <w:color w:val="00B050"/>
          <w:lang w:val="en-US"/>
        </w:rPr>
        <w:t xml:space="preserve"> Feasibility Study on Typical Traffic Characteristics for XR Services and other Media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76D6725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E7C9F5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F948A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F64571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8358B7" w:rsidRPr="00FE24CE" w14:paraId="08956AE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B7DA" w14:textId="36C2E605" w:rsidR="008358B7" w:rsidRPr="008B369C" w:rsidRDefault="008358B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808080" w:themeColor="background1" w:themeShade="80"/>
                <w:highlight w:val="green"/>
              </w:rPr>
              <w:t>S4-230538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15FD" w14:textId="6DFF2C4C" w:rsidR="008358B7" w:rsidRPr="008B369C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[FS_XRTraffic] Proposed Updates to TR 26.926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4650D" w14:textId="2EBD3D65" w:rsidR="008358B7" w:rsidRPr="00FE24CE" w:rsidRDefault="00952899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withdrawn</w:t>
            </w:r>
          </w:p>
        </w:tc>
      </w:tr>
      <w:tr w:rsidR="008358B7" w:rsidRPr="00FE24CE" w14:paraId="18AAA09A" w14:textId="77777777" w:rsidTr="00FE139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E34B5" w14:textId="715361AF" w:rsidR="008358B7" w:rsidRPr="008B369C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24" w:history="1">
              <w:r w:rsidR="008358B7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S4-230539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E8FB" w14:textId="26D75D01" w:rsidR="008358B7" w:rsidRPr="008B369C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[FS_XRTraffic] Proposed Updated Time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CE3C" w14:textId="49000599" w:rsidR="008358B7" w:rsidRPr="00FE24CE" w:rsidRDefault="00A31AAF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 (gotoplen 15.1)</w:t>
            </w:r>
          </w:p>
        </w:tc>
      </w:tr>
      <w:tr w:rsidR="00327EC8" w:rsidRPr="00FE24CE" w14:paraId="24B1E85F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6210419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70783FAB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512A" w14:textId="25E81DCB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8B21" w14:textId="02F5AC8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46C8" w14:textId="29998E52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02F7B3B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489766DE" w14:textId="194DDCD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9.7</w:t>
      </w:r>
      <w:r w:rsidRPr="00FE24CE">
        <w:rPr>
          <w:lang w:val="en-US"/>
        </w:rPr>
        <w:tab/>
        <w:t>FS_AI4Media (</w:t>
      </w:r>
      <w:r w:rsidRPr="00FE24CE">
        <w:rPr>
          <w:rFonts w:cs="Arial"/>
          <w:bCs/>
          <w:color w:val="000000"/>
          <w:lang w:val="en-US"/>
        </w:rPr>
        <w:t>Feasibility Study on Artificial Intelligence (AI) and Machine Learning (ML) for Media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2</w:t>
      </w:r>
    </w:p>
    <w:p w14:paraId="735223B8" w14:textId="77777777" w:rsidR="00327EC8" w:rsidRPr="00FE24CE" w:rsidRDefault="00327EC8" w:rsidP="00327EC8">
      <w:pPr>
        <w:pStyle w:val="WIDreference"/>
        <w:rPr>
          <w:color w:val="00B050"/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25" w:history="1">
        <w:r w:rsidRPr="00FE24CE">
          <w:rPr>
            <w:rStyle w:val="Lienhypertexte"/>
          </w:rPr>
          <w:t>SP-220328</w:t>
        </w:r>
      </w:hyperlink>
      <w:r w:rsidRPr="00FE24CE">
        <w:rPr>
          <w:color w:val="00B050"/>
          <w:lang w:val="en-US"/>
        </w:rPr>
        <w:t xml:space="preserve"> New SID on </w:t>
      </w:r>
      <w:r w:rsidRPr="00FE24CE">
        <w:rPr>
          <w:rFonts w:cs="Arial"/>
          <w:bCs/>
          <w:color w:val="00B050"/>
          <w:lang w:val="en-US"/>
        </w:rPr>
        <w:t>Artificial Intelligence (AI) and Machine Learning (ML) for Media</w:t>
      </w:r>
      <w:r w:rsidRPr="00FE24CE">
        <w:rPr>
          <w:color w:val="00B050"/>
          <w:lang w:val="en-US"/>
        </w:rPr>
        <w:t xml:space="preserve"> 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4334E778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313837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8465EE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EB2FA3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627C8" w:rsidRPr="00FE24CE" w14:paraId="0D899BD3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52AB7C" w14:textId="5C6E845A" w:rsidR="00E627C8" w:rsidRPr="00FE24CE" w:rsidRDefault="00E627C8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000000" w:themeColor="text1"/>
                <w:lang w:val="en-US" w:eastAsia="fr-FR"/>
              </w:rPr>
              <w:t>Workplan</w:t>
            </w:r>
          </w:p>
        </w:tc>
      </w:tr>
      <w:tr w:rsidR="008358B7" w:rsidRPr="00FE24CE" w14:paraId="2C9467F3" w14:textId="77777777" w:rsidTr="00904798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44A8D" w14:textId="646CEA30" w:rsidR="008358B7" w:rsidRPr="008B369C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26" w:history="1">
              <w:r w:rsidR="008358B7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S4-230508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E6F3" w14:textId="41612F72" w:rsidR="008358B7" w:rsidRPr="008B369C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[FS_AI4Media] Proposed Updated Time and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F7E" w14:textId="3801E194" w:rsidR="008358B7" w:rsidRPr="00FE24CE" w:rsidRDefault="00870E1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Revised to 673</w:t>
            </w:r>
          </w:p>
        </w:tc>
      </w:tr>
      <w:tr w:rsidR="00E627C8" w:rsidRPr="00FE24CE" w14:paraId="2DDF10A1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A187AE" w14:textId="70E1FC55" w:rsidR="00E627C8" w:rsidRPr="00CE2706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E2706">
              <w:rPr>
                <w:rFonts w:cs="Arial"/>
                <w:b/>
                <w:bCs/>
                <w:color w:val="000000" w:themeColor="text1"/>
                <w:lang w:val="en-US" w:eastAsia="fr-FR"/>
              </w:rPr>
              <w:t>Evaluation framework</w:t>
            </w:r>
          </w:p>
        </w:tc>
      </w:tr>
      <w:tr w:rsidR="008358B7" w:rsidRPr="00FE24CE" w14:paraId="3D56F0D9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0ACE0" w14:textId="4865F37E" w:rsidR="008358B7" w:rsidRPr="008B369C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27" w:history="1">
              <w:r w:rsidR="008358B7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</w:t>
              </w:r>
              <w:r w:rsidR="008358B7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3</w:t>
              </w:r>
              <w:r w:rsidR="008358B7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0509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F5C0" w14:textId="0A3B02C4" w:rsidR="008358B7" w:rsidRPr="008B369C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[FS_AI4Media] Scenario Template for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4A190" w14:textId="38876B4A" w:rsidR="008358B7" w:rsidRPr="00FE24CE" w:rsidRDefault="008B369C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revised</w:t>
            </w:r>
            <w:r w:rsidR="00737C14"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to 647</w:t>
            </w:r>
          </w:p>
        </w:tc>
      </w:tr>
      <w:tr w:rsidR="008358B7" w:rsidRPr="00FE24CE" w14:paraId="4506EA9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27F03" w14:textId="14E5D274" w:rsidR="008358B7" w:rsidRPr="00D149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28" w:history="1">
              <w:r w:rsidR="008358B7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</w:t>
              </w:r>
              <w:r w:rsidR="008358B7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0</w:t>
              </w:r>
              <w:r w:rsidR="008358B7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510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6930" w14:textId="4FC756ED" w:rsidR="008358B7" w:rsidRPr="00D149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[FS_AI4Media] Scenario for split inferenced human pose estimation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31AC6" w14:textId="311AB07C" w:rsidR="008358B7" w:rsidRPr="00FE24CE" w:rsidRDefault="00052D96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E627C8" w:rsidRPr="00FE24CE" w14:paraId="60D4BDBE" w14:textId="77777777" w:rsidTr="00EC4440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64546" w14:textId="77777777" w:rsidR="00E627C8" w:rsidRPr="008B369C" w:rsidRDefault="00000000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29" w:history="1"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</w:t>
              </w:r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3</w:t>
              </w:r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0553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C778E" w14:textId="77777777" w:rsidR="00E627C8" w:rsidRPr="008B369C" w:rsidRDefault="00E627C8" w:rsidP="00EC4440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 xml:space="preserve">[FS_AI4Media] Proposal for Evaluation Framework for AI/ML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3565C" w14:textId="794598C7" w:rsidR="00E627C8" w:rsidRPr="00FE24CE" w:rsidRDefault="00AB70E0" w:rsidP="00EC444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Merged </w:t>
            </w:r>
            <w:r w:rsidR="008B369C"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with</w:t>
            </w: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647</w:t>
            </w:r>
          </w:p>
        </w:tc>
      </w:tr>
      <w:tr w:rsidR="00E627C8" w:rsidRPr="00FE24CE" w14:paraId="232927DA" w14:textId="77777777" w:rsidTr="00A21712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1DD1" w14:textId="77777777" w:rsidR="00E627C8" w:rsidRPr="00D149B7" w:rsidRDefault="00000000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0" w:history="1">
              <w:r w:rsidR="00E627C8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S4-230565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A0D5" w14:textId="77777777" w:rsidR="00E627C8" w:rsidRPr="00D149B7" w:rsidRDefault="00E627C8" w:rsidP="00A21712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[FS_AI4Media] Scenario for transmission of AI/ML model data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F746" w14:textId="17A8A1E6" w:rsidR="00E627C8" w:rsidRPr="00FE24CE" w:rsidRDefault="0069580D" w:rsidP="00A2171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noted</w:t>
            </w:r>
          </w:p>
        </w:tc>
      </w:tr>
      <w:tr w:rsidR="00E627C8" w:rsidRPr="008B369C" w14:paraId="093804D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3FF2C" w14:textId="77777777" w:rsidR="00E627C8" w:rsidRPr="008B369C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1" w:history="1"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</w:t>
              </w:r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0</w:t>
              </w:r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583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10637" w14:textId="77777777" w:rsidR="00E627C8" w:rsidRPr="008B369C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[FS_AI4Media] Template for clause 7 AI/ML framework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2D8B" w14:textId="4B8C4080" w:rsidR="00E627C8" w:rsidRPr="008B369C" w:rsidRDefault="00AB70E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Merged </w:t>
            </w:r>
            <w:r w:rsidR="008B369C"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with</w:t>
            </w: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647</w:t>
            </w:r>
          </w:p>
        </w:tc>
      </w:tr>
      <w:tr w:rsidR="00E627C8" w:rsidRPr="008B369C" w14:paraId="718E50FA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F7B2F" w14:textId="77777777" w:rsidR="00E627C8" w:rsidRPr="008B369C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2" w:history="1"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</w:t>
              </w:r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3</w:t>
              </w:r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0584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9F4D" w14:textId="77777777" w:rsidR="00E627C8" w:rsidRPr="008B369C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[FS_AI4Media] Frameworks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D3606" w14:textId="1F0B97CD" w:rsidR="00E627C8" w:rsidRPr="008B369C" w:rsidRDefault="00737C14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Merged </w:t>
            </w:r>
            <w:r w:rsidR="008B369C"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with</w:t>
            </w: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647</w:t>
            </w:r>
          </w:p>
        </w:tc>
      </w:tr>
      <w:tr w:rsidR="00E627C8" w:rsidRPr="008B369C" w14:paraId="57339172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8DFD" w14:textId="77777777" w:rsidR="00E627C8" w:rsidRPr="008B369C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3" w:history="1"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S4-230585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516D3" w14:textId="77777777" w:rsidR="00E627C8" w:rsidRPr="008B369C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[FS_AI4Media] Models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767E" w14:textId="53759F9B" w:rsidR="00E627C8" w:rsidRPr="008B369C" w:rsidRDefault="00737C14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Merged </w:t>
            </w:r>
            <w:r w:rsidR="008B369C"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with</w:t>
            </w: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647</w:t>
            </w:r>
          </w:p>
        </w:tc>
      </w:tr>
      <w:tr w:rsidR="00E627C8" w:rsidRPr="00FE24CE" w14:paraId="7BE72FA6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9BCD" w14:textId="77777777" w:rsidR="00E627C8" w:rsidRPr="008B369C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4" w:history="1"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</w:t>
              </w:r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3</w:t>
              </w:r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0587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8FC10" w14:textId="77777777" w:rsidR="00E627C8" w:rsidRPr="008B369C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[FS_AI4Media] Intermediate data testbed architecture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ABD90" w14:textId="46B13300" w:rsidR="00E627C8" w:rsidRPr="00FE24CE" w:rsidRDefault="0069580D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Merged </w:t>
            </w:r>
            <w:r w:rsidR="008B369C"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with</w:t>
            </w: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647</w:t>
            </w:r>
          </w:p>
        </w:tc>
      </w:tr>
      <w:tr w:rsidR="00E627C8" w:rsidRPr="008B369C" w14:paraId="4F03EA5E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FAB3" w14:textId="77777777" w:rsidR="00E627C8" w:rsidRPr="008B369C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5" w:history="1"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</w:t>
              </w:r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0</w:t>
              </w:r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588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D878F" w14:textId="77777777" w:rsidR="00E627C8" w:rsidRPr="008B369C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[FS_AI4Media] Intermediate data testbed implementation example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4D65" w14:textId="53BA36FD" w:rsidR="00E627C8" w:rsidRPr="008B369C" w:rsidRDefault="0069580D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noted</w:t>
            </w:r>
          </w:p>
        </w:tc>
      </w:tr>
      <w:tr w:rsidR="00E627C8" w:rsidRPr="00FE24CE" w14:paraId="13BC20D4" w14:textId="77777777" w:rsidTr="00D76384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E759" w14:textId="77777777" w:rsidR="00E627C8" w:rsidRPr="008B369C" w:rsidRDefault="00000000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6" w:history="1">
              <w:r w:rsidR="00E627C8" w:rsidRPr="008B369C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S4-230589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21AF1" w14:textId="77777777" w:rsidR="00E627C8" w:rsidRPr="008B369C" w:rsidRDefault="00E627C8" w:rsidP="00D7638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[FS_AI4Media] Intermediate data scenarios for evaluation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990B" w14:textId="1BB1C6E3" w:rsidR="00E627C8" w:rsidRPr="00FE24CE" w:rsidRDefault="0069580D" w:rsidP="00D7638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noted</w:t>
            </w:r>
          </w:p>
        </w:tc>
      </w:tr>
      <w:tr w:rsidR="00E627C8" w:rsidRPr="00FE24CE" w14:paraId="38E4DCC5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801650" w14:textId="70C9F671" w:rsidR="00E627C8" w:rsidRPr="00CE2706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E2706">
              <w:rPr>
                <w:rFonts w:cs="Arial"/>
                <w:b/>
                <w:bCs/>
                <w:color w:val="000000" w:themeColor="text1"/>
                <w:lang w:val="en-US" w:eastAsia="fr-FR"/>
              </w:rPr>
              <w:t>AI/ML model formats</w:t>
            </w:r>
          </w:p>
        </w:tc>
      </w:tr>
      <w:tr w:rsidR="00E627C8" w:rsidRPr="00D149B7" w14:paraId="7785DEAA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C80C" w14:textId="77777777" w:rsidR="00E627C8" w:rsidRPr="00D149B7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7" w:history="1">
              <w:r w:rsidR="00E627C8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S4-230592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F30E6" w14:textId="77777777" w:rsidR="00E627C8" w:rsidRPr="00D149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AI/ML model format: TensorFlow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3DEC3" w14:textId="6AD1C12B" w:rsidR="00E627C8" w:rsidRPr="00D149B7" w:rsidRDefault="00514DA1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0A0E22"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712</w:t>
            </w:r>
          </w:p>
        </w:tc>
      </w:tr>
      <w:tr w:rsidR="00E627C8" w:rsidRPr="00FE24CE" w14:paraId="4D5F08B9" w14:textId="77777777" w:rsidTr="001F3C7B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C1B50" w14:textId="77777777" w:rsidR="00E627C8" w:rsidRPr="00D149B7" w:rsidRDefault="00000000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8" w:history="1">
              <w:r w:rsidR="00E627C8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0BA21" w14:textId="77777777" w:rsidR="00E627C8" w:rsidRPr="00D149B7" w:rsidRDefault="00E627C8" w:rsidP="001F3C7B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AI/ML model format: PyTorch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17DAD" w14:textId="4B19EA7C" w:rsidR="00E627C8" w:rsidRPr="00FE24CE" w:rsidRDefault="00514DA1" w:rsidP="001F3C7B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0A0E22"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714</w:t>
            </w:r>
          </w:p>
        </w:tc>
      </w:tr>
      <w:tr w:rsidR="00E627C8" w:rsidRPr="00FE24CE" w14:paraId="610ED6EA" w14:textId="77777777" w:rsidTr="005815A8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DE87DC" w14:textId="3D2B5F4A" w:rsidR="00E627C8" w:rsidRPr="00CE2706" w:rsidRDefault="00E627C8" w:rsidP="009E594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CE2706">
              <w:rPr>
                <w:rFonts w:cs="Arial"/>
                <w:b/>
                <w:bCs/>
                <w:color w:val="000000" w:themeColor="text1"/>
                <w:lang w:val="en-US" w:eastAsia="fr-FR"/>
              </w:rPr>
              <w:t>Architectures/procedures</w:t>
            </w:r>
          </w:p>
        </w:tc>
      </w:tr>
      <w:tr w:rsidR="008358B7" w:rsidRPr="00FE24CE" w14:paraId="0D40C89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22900" w14:textId="2D5E9113" w:rsidR="008358B7" w:rsidRPr="00D149B7" w:rsidRDefault="00000000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strike/>
                <w:color w:val="000000" w:themeColor="text1"/>
                <w:highlight w:val="green"/>
                <w:lang w:val="en-US" w:eastAsia="fr-FR"/>
              </w:rPr>
            </w:pPr>
            <w:hyperlink r:id="rId39" w:history="1">
              <w:r w:rsidR="008358B7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</w:t>
              </w:r>
              <w:r w:rsidR="008358B7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5</w:t>
              </w:r>
              <w:r w:rsidR="008358B7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11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BACC" w14:textId="1FF04A9D" w:rsidR="008358B7" w:rsidRPr="00D149B7" w:rsidRDefault="008358B7" w:rsidP="008358B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[FS_AI4Media] Updates on procedure for Split AI/ML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9D6C3" w14:textId="6430E7B5" w:rsidR="008358B7" w:rsidRPr="00FE24CE" w:rsidRDefault="008738D7" w:rsidP="008358B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870E17"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682</w:t>
            </w:r>
          </w:p>
        </w:tc>
      </w:tr>
      <w:tr w:rsidR="00951E69" w:rsidRPr="00FE24CE" w14:paraId="215D46E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157AC17B" w14:textId="77777777" w:rsidR="00951E69" w:rsidRPr="00FE24CE" w:rsidRDefault="00951E69" w:rsidP="00951E6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8738D7" w:rsidRPr="00FE24CE" w14:paraId="6369C0A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CBFB2" w14:textId="33ED3FA4" w:rsidR="008738D7" w:rsidRPr="00D149B7" w:rsidRDefault="00870E17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r w:rsidRPr="00D149B7">
              <w:rPr>
                <w:rFonts w:cs="Arial"/>
                <w:b/>
                <w:bCs/>
                <w:highlight w:val="green"/>
              </w:rPr>
              <w:t>682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30753" w14:textId="506EBB9E" w:rsidR="008738D7" w:rsidRPr="00D149B7" w:rsidRDefault="008738D7" w:rsidP="008738D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[FS_AI4Media] Updates on procedure for Split AI/ML operation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CD810" w14:textId="5A945F3C" w:rsidR="008738D7" w:rsidRPr="00FE24CE" w:rsidRDefault="008738D7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8738D7" w:rsidRPr="00FE24CE" w14:paraId="1AE248A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022A5" w14:textId="1843FFEE" w:rsidR="008738D7" w:rsidRPr="008B369C" w:rsidRDefault="00302A35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hyperlink r:id="rId40" w:history="1">
              <w:r w:rsidR="00AB70E0" w:rsidRPr="008B369C">
                <w:rPr>
                  <w:rStyle w:val="Lienhypertexte"/>
                  <w:rFonts w:eastAsia="Times New Roman"/>
                  <w:b/>
                  <w:bCs/>
                  <w:kern w:val="0"/>
                  <w:highlight w:val="green"/>
                  <w:lang w:val="en-GB" w:eastAsia="en-US"/>
                </w:rPr>
                <w:t>6</w:t>
              </w:r>
              <w:r w:rsidR="00AB70E0" w:rsidRPr="008B369C">
                <w:rPr>
                  <w:rStyle w:val="Lienhypertexte"/>
                  <w:rFonts w:eastAsia="Times New Roman"/>
                  <w:b/>
                  <w:bCs/>
                  <w:kern w:val="0"/>
                  <w:highlight w:val="green"/>
                  <w:lang w:val="en-GB" w:eastAsia="en-US"/>
                </w:rPr>
                <w:t>4</w:t>
              </w:r>
              <w:r w:rsidR="00AB70E0" w:rsidRPr="008B369C">
                <w:rPr>
                  <w:rStyle w:val="Lienhypertexte"/>
                  <w:rFonts w:eastAsia="Times New Roman"/>
                  <w:b/>
                  <w:bCs/>
                  <w:kern w:val="0"/>
                  <w:highlight w:val="green"/>
                  <w:lang w:val="en-GB" w:eastAsia="en-US"/>
                </w:rPr>
                <w:t>7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EC95" w14:textId="3C799911" w:rsidR="008738D7" w:rsidRPr="008B369C" w:rsidRDefault="00AB70E0" w:rsidP="008738D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Unified Evaluation framework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E565" w14:textId="6F535666" w:rsidR="008738D7" w:rsidRPr="00FE24CE" w:rsidRDefault="00870E17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052D96" w:rsidRPr="00FE24CE" w14:paraId="53EBBE7A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CCBA" w14:textId="64231EF4" w:rsidR="00052D96" w:rsidRPr="00D149B7" w:rsidRDefault="0069580D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r w:rsidRPr="00D149B7">
              <w:rPr>
                <w:rFonts w:cs="Arial"/>
                <w:b/>
                <w:bCs/>
                <w:highlight w:val="green"/>
              </w:rPr>
              <w:t>648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C00E" w14:textId="3A294F55" w:rsidR="00052D96" w:rsidRPr="00D149B7" w:rsidRDefault="00052D96" w:rsidP="008738D7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FS_AI4Media PD</w:t>
            </w:r>
            <w:r w:rsidR="0069580D" w:rsidRPr="00D149B7">
              <w:rPr>
                <w:rFonts w:cs="Arial"/>
                <w:color w:val="000000" w:themeColor="text1"/>
                <w:highlight w:val="green"/>
              </w:rPr>
              <w:t xml:space="preserve"> 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B3AD" w14:textId="36F4146F" w:rsidR="00052D96" w:rsidRPr="00FE24CE" w:rsidRDefault="00870E17" w:rsidP="008738D7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(</w:t>
            </w:r>
            <w:proofErr w:type="gramStart"/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</w:t>
            </w:r>
            <w:proofErr w:type="gramEnd"/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15.2)</w:t>
            </w:r>
          </w:p>
        </w:tc>
      </w:tr>
      <w:tr w:rsidR="00514DA1" w:rsidRPr="00D149B7" w14:paraId="6AF26316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8A84" w14:textId="26EDEB43" w:rsidR="00514DA1" w:rsidRPr="00D149B7" w:rsidRDefault="000A0E22" w:rsidP="00514D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r w:rsidRPr="00D149B7">
              <w:rPr>
                <w:rFonts w:cs="Arial"/>
                <w:b/>
                <w:bCs/>
                <w:highlight w:val="green"/>
              </w:rPr>
              <w:t>712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8EC42" w14:textId="5FB48F80" w:rsidR="00514DA1" w:rsidRPr="00D149B7" w:rsidRDefault="00514DA1" w:rsidP="00514DA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AI/ML model format: TensorFlow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4EA8" w14:textId="41B597A0" w:rsidR="00514DA1" w:rsidRPr="00D149B7" w:rsidRDefault="00514DA1" w:rsidP="00514D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514DA1" w:rsidRPr="00FE24CE" w14:paraId="5CF3002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110F8" w14:textId="0DD58191" w:rsidR="00514DA1" w:rsidRPr="00D149B7" w:rsidRDefault="000A0E22" w:rsidP="00514D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r w:rsidRPr="00D149B7">
              <w:rPr>
                <w:rFonts w:cs="Arial"/>
                <w:b/>
                <w:bCs/>
                <w:highlight w:val="green"/>
              </w:rPr>
              <w:lastRenderedPageBreak/>
              <w:t>714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CD56" w14:textId="6C604BEE" w:rsidR="00514DA1" w:rsidRPr="00D149B7" w:rsidRDefault="00514DA1" w:rsidP="00514DA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AI/ML model format: PyTorch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654E1" w14:textId="06E8A4EC" w:rsidR="00514DA1" w:rsidRDefault="00870E17" w:rsidP="00514D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</w:t>
            </w:r>
            <w:r w:rsidR="00514DA1"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greed</w:t>
            </w:r>
          </w:p>
        </w:tc>
      </w:tr>
      <w:tr w:rsidR="00870E17" w:rsidRPr="00FE24CE" w14:paraId="543199A8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25987" w14:textId="5AE631F2" w:rsidR="00870E17" w:rsidRPr="008B369C" w:rsidRDefault="00870E17" w:rsidP="00514D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r w:rsidRPr="008B369C">
              <w:rPr>
                <w:rFonts w:cs="Arial"/>
                <w:b/>
                <w:bCs/>
                <w:highlight w:val="green"/>
              </w:rPr>
              <w:t>673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15BF2" w14:textId="6AE8E4CD" w:rsidR="00870E17" w:rsidRPr="008B369C" w:rsidRDefault="00870E17" w:rsidP="00514DA1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8B369C">
              <w:rPr>
                <w:rFonts w:cs="Arial"/>
                <w:color w:val="000000" w:themeColor="text1"/>
                <w:highlight w:val="green"/>
              </w:rPr>
              <w:t>Updated work 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12CD4" w14:textId="2AB2F80F" w:rsidR="00870E17" w:rsidRDefault="00870E17" w:rsidP="00514DA1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8B369C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 (gotoplen 15.2)</w:t>
            </w:r>
          </w:p>
        </w:tc>
      </w:tr>
    </w:tbl>
    <w:p w14:paraId="33147554" w14:textId="270EB0D3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9.8</w:t>
      </w:r>
      <w:r w:rsidRPr="00FE24CE">
        <w:rPr>
          <w:lang w:val="en-US"/>
        </w:rPr>
        <w:tab/>
        <w:t>FS_ARMRQoE (</w:t>
      </w:r>
      <w:r w:rsidRPr="00FE24CE">
        <w:rPr>
          <w:rFonts w:cs="Arial"/>
          <w:bCs/>
          <w:color w:val="000000"/>
          <w:lang w:val="en-US"/>
        </w:rPr>
        <w:t>Feasibility Study on AR and MR QoE Metrics</w:t>
      </w:r>
      <w:r w:rsidRPr="00FE24CE">
        <w:rPr>
          <w:lang w:val="en-US"/>
        </w:rPr>
        <w:t xml:space="preserve">) </w:t>
      </w:r>
      <w:r w:rsidRPr="00FE24CE">
        <w:rPr>
          <w:rFonts w:eastAsia="Batang"/>
          <w:i/>
          <w:iCs/>
          <w:lang w:val="en-US" w:eastAsia="zh-CN"/>
        </w:rPr>
        <w:t>– Closing plenary A.I. 15.</w:t>
      </w:r>
      <w:r w:rsidR="001C029A" w:rsidRPr="00FE24CE">
        <w:rPr>
          <w:rFonts w:eastAsia="Batang"/>
          <w:i/>
          <w:iCs/>
          <w:lang w:val="en-US" w:eastAsia="zh-CN"/>
        </w:rPr>
        <w:t>6</w:t>
      </w:r>
    </w:p>
    <w:p w14:paraId="32E5D329" w14:textId="77777777" w:rsidR="00327EC8" w:rsidRPr="00FE24CE" w:rsidRDefault="00327EC8" w:rsidP="00327EC8">
      <w:pPr>
        <w:pStyle w:val="WIDreference"/>
        <w:rPr>
          <w:lang w:val="en-US"/>
        </w:rPr>
      </w:pPr>
      <w:r w:rsidRPr="00FE24CE">
        <w:rPr>
          <w:color w:val="00B050"/>
          <w:lang w:val="en-US"/>
        </w:rPr>
        <w:t xml:space="preserve">WID: </w:t>
      </w:r>
      <w:hyperlink r:id="rId41" w:history="1">
        <w:r w:rsidRPr="00FE24CE">
          <w:rPr>
            <w:rStyle w:val="Lienhypertexte"/>
          </w:rPr>
          <w:t>SP-220616</w:t>
        </w:r>
      </w:hyperlink>
      <w:r w:rsidRPr="00FE24CE">
        <w:rPr>
          <w:lang w:val="en-US"/>
        </w:rPr>
        <w:t xml:space="preserve"> </w:t>
      </w:r>
      <w:r w:rsidRPr="00FE24CE">
        <w:rPr>
          <w:color w:val="00B050"/>
          <w:lang w:val="en-US"/>
        </w:rPr>
        <w:t xml:space="preserve">New SID on </w:t>
      </w:r>
      <w:r w:rsidRPr="00FE24CE">
        <w:rPr>
          <w:rFonts w:cs="Arial"/>
          <w:bCs/>
          <w:color w:val="00B050"/>
          <w:lang w:val="en-US"/>
        </w:rPr>
        <w:t>Feasibility Study on AR and MR QoE Metrics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23D6ED4A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5E295DA" w14:textId="77777777" w:rsidR="00327EC8" w:rsidRPr="00CE2706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CE2706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509B8A6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7A18C8A9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FE24CE" w14:paraId="26E67C6A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9A0A" w14:textId="7A4E38A5" w:rsidR="001C6D66" w:rsidRPr="00D149B7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42" w:history="1">
              <w:r w:rsidR="001C6D66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S4-230502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E5BA7" w14:textId="25E004F5" w:rsidR="001C6D66" w:rsidRPr="00D149B7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Discussion on the typical procedure for ARMR QoE metric identification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F16B1" w14:textId="229DC64F" w:rsidR="001C6D66" w:rsidRPr="00FE24CE" w:rsidRDefault="00952899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514DA1"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692</w:t>
            </w:r>
          </w:p>
        </w:tc>
      </w:tr>
      <w:tr w:rsidR="001C6D66" w:rsidRPr="00FE24CE" w14:paraId="3E9E671C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FA880" w14:textId="1E2AFDF4" w:rsidR="001C6D66" w:rsidRPr="00D149B7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43" w:history="1">
              <w:r w:rsidR="001C6D66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S4-230515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026F7" w14:textId="725D3009" w:rsidR="001C6D66" w:rsidRPr="00D149B7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Discussion on the Observation Points Monitoring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3C44D" w14:textId="60A949DE" w:rsidR="001C6D66" w:rsidRPr="00FE24CE" w:rsidRDefault="007F02C4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Revised to </w:t>
            </w:r>
            <w:r w:rsidR="000A0E22"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696</w:t>
            </w:r>
          </w:p>
        </w:tc>
      </w:tr>
      <w:tr w:rsidR="00327EC8" w:rsidRPr="00FE24CE" w14:paraId="54C1E857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FC9334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952899" w:rsidRPr="00FE24CE" w14:paraId="3B766EA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97F9" w14:textId="2AE72E08" w:rsidR="00952899" w:rsidRPr="00D149B7" w:rsidRDefault="00514DA1" w:rsidP="009528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r w:rsidRPr="00D149B7">
              <w:rPr>
                <w:rFonts w:cs="Arial"/>
                <w:b/>
                <w:bCs/>
                <w:highlight w:val="green"/>
              </w:rPr>
              <w:t>692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008AB" w14:textId="3269F8ED" w:rsidR="00952899" w:rsidRPr="00D149B7" w:rsidRDefault="00952899" w:rsidP="00952899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Discussion on the typical procedure for ARMR QoE metric identification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96076" w14:textId="650D50DB" w:rsidR="00952899" w:rsidRPr="00FE24CE" w:rsidRDefault="00952899" w:rsidP="009528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952899" w:rsidRPr="00D149B7" w14:paraId="63921B41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61CB3" w14:textId="4D8D02DA" w:rsidR="00952899" w:rsidRPr="00D149B7" w:rsidRDefault="000A0E22" w:rsidP="009528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r w:rsidRPr="00D149B7">
              <w:rPr>
                <w:rFonts w:cs="Arial"/>
                <w:b/>
                <w:bCs/>
                <w:highlight w:val="green"/>
              </w:rPr>
              <w:t>699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FDBC" w14:textId="52FFF3CB" w:rsidR="00952899" w:rsidRPr="00D149B7" w:rsidRDefault="00952899" w:rsidP="00952899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Draft TR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CEC5" w14:textId="1259CA48" w:rsidR="00952899" w:rsidRPr="00D149B7" w:rsidRDefault="00952899" w:rsidP="00952899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(</w:t>
            </w:r>
            <w:proofErr w:type="gramStart"/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</w:t>
            </w:r>
            <w:proofErr w:type="gramEnd"/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15.6)</w:t>
            </w:r>
          </w:p>
        </w:tc>
      </w:tr>
      <w:tr w:rsidR="007F02C4" w:rsidRPr="00D149B7" w14:paraId="152A668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2BFC" w14:textId="2950406F" w:rsidR="007F02C4" w:rsidRPr="00D149B7" w:rsidRDefault="000A0E22" w:rsidP="007F02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r w:rsidRPr="00D149B7">
              <w:rPr>
                <w:rFonts w:cs="Arial"/>
                <w:b/>
                <w:bCs/>
                <w:highlight w:val="green"/>
              </w:rPr>
              <w:t>696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51AA" w14:textId="4B2869E7" w:rsidR="007F02C4" w:rsidRPr="00D149B7" w:rsidRDefault="007F02C4" w:rsidP="007F02C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Discussion on the Observation Points Monitoring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DCEFC" w14:textId="3719F73B" w:rsidR="007F02C4" w:rsidRPr="00D149B7" w:rsidRDefault="007F02C4" w:rsidP="007F02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agreed</w:t>
            </w:r>
          </w:p>
        </w:tc>
      </w:tr>
      <w:tr w:rsidR="007F02C4" w:rsidRPr="00FE24CE" w14:paraId="3431202E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22D2E" w14:textId="63E39326" w:rsidR="007F02C4" w:rsidRPr="00D149B7" w:rsidRDefault="000A0E22" w:rsidP="007F02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r w:rsidRPr="00D149B7">
              <w:rPr>
                <w:rFonts w:cs="Arial"/>
                <w:b/>
                <w:bCs/>
                <w:highlight w:val="green"/>
              </w:rPr>
              <w:t>700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BFD1A" w14:textId="1CC96D1D" w:rsidR="007F02C4" w:rsidRPr="00D149B7" w:rsidRDefault="007F02C4" w:rsidP="007F02C4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FS_ARMRQoE workplan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9B8C" w14:textId="6EF74A5A" w:rsidR="007F02C4" w:rsidRDefault="007F02C4" w:rsidP="007F02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(</w:t>
            </w:r>
            <w:proofErr w:type="gramStart"/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gotoplen</w:t>
            </w:r>
            <w:proofErr w:type="gramEnd"/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 xml:space="preserve"> 15.6)</w:t>
            </w:r>
          </w:p>
        </w:tc>
      </w:tr>
    </w:tbl>
    <w:p w14:paraId="518477A7" w14:textId="77777777" w:rsidR="00327EC8" w:rsidRPr="00FE24CE" w:rsidRDefault="00327EC8" w:rsidP="00327EC8">
      <w:pPr>
        <w:pStyle w:val="Sub-AgendaItem"/>
        <w:ind w:left="0"/>
        <w:rPr>
          <w:lang w:val="en-US"/>
        </w:rPr>
      </w:pPr>
    </w:p>
    <w:p w14:paraId="61EF3176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9.9</w:t>
      </w:r>
      <w:r w:rsidRPr="00FE24CE">
        <w:rPr>
          <w:bCs/>
          <w:lang w:val="en-US"/>
        </w:rPr>
        <w:tab/>
      </w:r>
      <w:r w:rsidRPr="00FE24CE">
        <w:rPr>
          <w:lang w:val="en-US"/>
        </w:rPr>
        <w:t>New Work / New Work Items and Study Items</w:t>
      </w:r>
      <w:r w:rsidRPr="00FE24CE">
        <w:rPr>
          <w:rFonts w:eastAsia="Batang"/>
          <w:i/>
          <w:iCs/>
          <w:lang w:val="en-US" w:eastAsia="zh-CN"/>
        </w:rPr>
        <w:t>– Closing plenary A.I. 17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3FF190F2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0495602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7551E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7D4208D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1C6D66" w:rsidRPr="00D149B7" w14:paraId="128FF6C7" w14:textId="77777777" w:rsidTr="009E5942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9D466" w14:textId="04F4B364" w:rsidR="001C6D66" w:rsidRPr="00D149B7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44" w:history="1">
              <w:r w:rsidR="001C6D66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S4-230493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62FBB" w14:textId="3A92B12F" w:rsidR="001C6D66" w:rsidRPr="00D149B7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Discussion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19A" w14:textId="6126E581" w:rsidR="001C6D66" w:rsidRPr="00D149B7" w:rsidRDefault="007F02C4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noted</w:t>
            </w:r>
          </w:p>
        </w:tc>
      </w:tr>
      <w:tr w:rsidR="001C6D66" w:rsidRPr="00FE24CE" w14:paraId="7525C3F1" w14:textId="77777777" w:rsidTr="003374CF">
        <w:trPr>
          <w:trHeight w:val="250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77F2" w14:textId="28A43835" w:rsidR="001C6D66" w:rsidRPr="00D149B7" w:rsidRDefault="00000000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highlight w:val="green"/>
                <w:lang w:val="en-US" w:eastAsia="fr-FR"/>
              </w:rPr>
            </w:pPr>
            <w:hyperlink r:id="rId45" w:history="1">
              <w:r w:rsidR="001C6D66" w:rsidRPr="00D149B7">
                <w:rPr>
                  <w:rStyle w:val="Lienhypertexte"/>
                  <w:b/>
                  <w:bCs/>
                  <w:color w:val="000000" w:themeColor="text1"/>
                  <w:highlight w:val="green"/>
                  <w:u w:val="none"/>
                </w:rPr>
                <w:t>S4-230494</w:t>
              </w:r>
            </w:hyperlink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4532" w14:textId="3F0D24D1" w:rsidR="001C6D66" w:rsidRPr="00D149B7" w:rsidRDefault="001C6D66" w:rsidP="001C6D66">
            <w:pPr>
              <w:widowControl/>
              <w:spacing w:after="0" w:line="240" w:lineRule="auto"/>
              <w:rPr>
                <w:rFonts w:cs="Arial"/>
                <w:color w:val="000000" w:themeColor="text1"/>
                <w:highlight w:val="green"/>
                <w:lang w:val="en-US" w:eastAsia="fr-FR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>New WID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B778A" w14:textId="3BD97350" w:rsidR="001C6D66" w:rsidRPr="00FE24CE" w:rsidRDefault="007F02C4" w:rsidP="001C6D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val="en-US" w:eastAsia="fr-FR"/>
              </w:rPr>
              <w:t>Revised to 663</w:t>
            </w:r>
          </w:p>
        </w:tc>
      </w:tr>
      <w:tr w:rsidR="00327EC8" w:rsidRPr="00FE24CE" w14:paraId="1FC6D809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44DAFA73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7F02C4" w:rsidRPr="00FE24CE" w14:paraId="48F8FBF0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84F9" w14:textId="28DD6D14" w:rsidR="007F02C4" w:rsidRPr="00D149B7" w:rsidRDefault="007F02C4" w:rsidP="007F02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highlight w:val="green"/>
              </w:rPr>
            </w:pPr>
            <w:r w:rsidRPr="00D149B7">
              <w:rPr>
                <w:rFonts w:cs="Arial"/>
                <w:b/>
                <w:bCs/>
                <w:highlight w:val="green"/>
              </w:rPr>
              <w:t>663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C04AB" w14:textId="71B26A94" w:rsidR="007F02C4" w:rsidRPr="00D149B7" w:rsidRDefault="007F02C4" w:rsidP="007F02C4">
            <w:pPr>
              <w:widowControl/>
              <w:spacing w:after="0" w:line="240" w:lineRule="auto"/>
              <w:rPr>
                <w:rFonts w:cs="Arial"/>
                <w:highlight w:val="green"/>
              </w:rPr>
            </w:pPr>
            <w:r w:rsidRPr="00D149B7">
              <w:rPr>
                <w:rFonts w:cs="Arial"/>
                <w:color w:val="000000" w:themeColor="text1"/>
                <w:highlight w:val="green"/>
              </w:rPr>
              <w:t xml:space="preserve">New </w:t>
            </w:r>
            <w:r w:rsidRPr="00D149B7">
              <w:rPr>
                <w:rFonts w:cs="Arial"/>
                <w:color w:val="000000" w:themeColor="text1"/>
                <w:highlight w:val="green"/>
              </w:rPr>
              <w:t>S</w:t>
            </w:r>
            <w:r w:rsidRPr="00D149B7">
              <w:rPr>
                <w:rFonts w:cs="Arial"/>
                <w:color w:val="000000" w:themeColor="text1"/>
                <w:highlight w:val="green"/>
              </w:rPr>
              <w:t>ID on new HEVC profiles and operating points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C0782" w14:textId="04123733" w:rsidR="007F02C4" w:rsidRPr="007F02C4" w:rsidRDefault="00514DA1" w:rsidP="007F02C4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eastAsia="fr-FR"/>
              </w:rPr>
            </w:pPr>
            <w:r w:rsidRPr="00D149B7">
              <w:rPr>
                <w:rFonts w:cs="Arial"/>
                <w:b/>
                <w:bCs/>
                <w:color w:val="FF0000"/>
                <w:highlight w:val="green"/>
                <w:lang w:eastAsia="fr-FR"/>
              </w:rPr>
              <w:t>noted</w:t>
            </w:r>
          </w:p>
        </w:tc>
      </w:tr>
    </w:tbl>
    <w:p w14:paraId="12E60DD1" w14:textId="77777777" w:rsidR="00327EC8" w:rsidRPr="00FE24CE" w:rsidRDefault="00327EC8" w:rsidP="00327EC8">
      <w:pPr>
        <w:rPr>
          <w:lang w:val="en-US"/>
        </w:rPr>
      </w:pPr>
    </w:p>
    <w:p w14:paraId="1EACC66C" w14:textId="77777777" w:rsidR="00327EC8" w:rsidRPr="00FE24CE" w:rsidRDefault="00327EC8" w:rsidP="00327EC8">
      <w:pPr>
        <w:pStyle w:val="Sub-AgendaItem"/>
        <w:rPr>
          <w:lang w:val="fr-FR"/>
        </w:rPr>
      </w:pPr>
      <w:r w:rsidRPr="00FE24CE">
        <w:rPr>
          <w:lang w:val="fr-FR"/>
        </w:rPr>
        <w:t>9.10</w:t>
      </w:r>
      <w:r w:rsidRPr="00FE24CE">
        <w:rPr>
          <w:lang w:val="fr-FR"/>
        </w:rPr>
        <w:tab/>
        <w:t>Liaisons and Liaison Responses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19913646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544D94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1D4F590C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817F15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FE24CE" w14:paraId="52F877A5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BD559" w14:textId="48A663DD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4A0D4" w14:textId="6B662500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DBA1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691DC5A1" w14:textId="77777777" w:rsidTr="003374CF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2112CBB6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327EC8" w:rsidRPr="00FE24CE" w14:paraId="072F8D27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39A64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6AD31" w14:textId="77777777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F19DA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4646B32F" w14:textId="77777777" w:rsidR="00327EC8" w:rsidRPr="00FE24CE" w:rsidRDefault="00327EC8" w:rsidP="00327EC8">
      <w:pPr>
        <w:pStyle w:val="Sub-AgendaItem"/>
        <w:rPr>
          <w:lang w:val="en-US"/>
        </w:rPr>
      </w:pPr>
    </w:p>
    <w:p w14:paraId="2154FDC0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9.11</w:t>
      </w:r>
      <w:r w:rsidRPr="00FE24CE">
        <w:rPr>
          <w:lang w:val="en-US"/>
        </w:rPr>
        <w:tab/>
        <w:t>Any Other Business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1C029A" w:rsidRPr="00FE24CE" w14:paraId="36FDA7B4" w14:textId="77777777" w:rsidTr="00EE1566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D98FBF6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3106DC77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6F44A1BC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E73EE0" w:rsidRPr="00FE24CE" w14:paraId="68D64F8B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685A" w14:textId="32F91D23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000000" w:themeColor="text1"/>
                <w:lang w:val="en-US" w:eastAsia="fr-FR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4DE" w14:textId="5E7E6BC4" w:rsidR="00E73EE0" w:rsidRPr="00FE24CE" w:rsidRDefault="00E73EE0" w:rsidP="00E73EE0">
            <w:pPr>
              <w:widowControl/>
              <w:spacing w:after="0" w:line="240" w:lineRule="auto"/>
              <w:rPr>
                <w:rFonts w:cs="Arial"/>
                <w:color w:val="000000" w:themeColor="text1"/>
                <w:lang w:val="en-US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701F" w14:textId="7EF6D60B" w:rsidR="00E73EE0" w:rsidRPr="00FE24CE" w:rsidRDefault="00E73EE0" w:rsidP="00E73EE0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7244D4F1" w14:textId="77777777" w:rsidTr="00EE1566">
        <w:trPr>
          <w:trHeight w:val="123"/>
        </w:trPr>
        <w:tc>
          <w:tcPr>
            <w:tcW w:w="9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14:paraId="00B67220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  <w:tr w:rsidR="001C029A" w:rsidRPr="00FE24CE" w14:paraId="123FE1DF" w14:textId="77777777" w:rsidTr="00EE1566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A1EE8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08B4F" w14:textId="77777777" w:rsidR="001C029A" w:rsidRPr="00FE24CE" w:rsidRDefault="001C029A" w:rsidP="00EE1566">
            <w:pPr>
              <w:widowControl/>
              <w:spacing w:after="0" w:line="240" w:lineRule="auto"/>
              <w:rPr>
                <w:rFonts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D5E85" w14:textId="77777777" w:rsidR="001C029A" w:rsidRPr="00FE24CE" w:rsidRDefault="001C029A" w:rsidP="00EE1566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</w:p>
        </w:tc>
      </w:tr>
    </w:tbl>
    <w:p w14:paraId="549762E6" w14:textId="77777777" w:rsidR="00327EC8" w:rsidRPr="00FE24CE" w:rsidRDefault="00327EC8" w:rsidP="00327EC8">
      <w:pPr>
        <w:rPr>
          <w:lang w:val="en-US"/>
        </w:rPr>
      </w:pPr>
    </w:p>
    <w:p w14:paraId="4EB9FB94" w14:textId="77777777" w:rsidR="00327EC8" w:rsidRPr="00FE24CE" w:rsidRDefault="00327EC8" w:rsidP="00327EC8">
      <w:pPr>
        <w:pStyle w:val="Sub-AgendaItem"/>
        <w:rPr>
          <w:lang w:val="en-US"/>
        </w:rPr>
      </w:pPr>
      <w:r w:rsidRPr="00FE24CE">
        <w:rPr>
          <w:lang w:val="en-US"/>
        </w:rPr>
        <w:t>9.12</w:t>
      </w:r>
      <w:r w:rsidRPr="00FE24CE">
        <w:rPr>
          <w:lang w:val="en-US"/>
        </w:rPr>
        <w:tab/>
        <w:t>Close of the session</w:t>
      </w:r>
    </w:p>
    <w:tbl>
      <w:tblPr>
        <w:tblW w:w="9701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6"/>
        <w:gridCol w:w="6521"/>
        <w:gridCol w:w="1984"/>
      </w:tblGrid>
      <w:tr w:rsidR="00327EC8" w:rsidRPr="00FE24CE" w14:paraId="62A8D6DB" w14:textId="77777777" w:rsidTr="003374CF">
        <w:trPr>
          <w:trHeight w:val="208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4FF5376E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Tdoc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0D5C4890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Title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hideMark/>
          </w:tcPr>
          <w:p w14:paraId="2858685F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FFFF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FFFF"/>
                <w:lang w:val="en-US" w:eastAsia="fr-FR"/>
              </w:rPr>
              <w:t>Status</w:t>
            </w:r>
          </w:p>
        </w:tc>
      </w:tr>
      <w:tr w:rsidR="00327EC8" w:rsidRPr="003374CF" w14:paraId="6F140244" w14:textId="77777777" w:rsidTr="003374CF">
        <w:trPr>
          <w:trHeight w:val="12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7814E" w14:textId="4D77F90F" w:rsidR="00327EC8" w:rsidRPr="00FE24CE" w:rsidRDefault="0084046C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lang w:val="en-US" w:eastAsia="fr-FR"/>
              </w:rPr>
            </w:pPr>
            <w:r>
              <w:rPr>
                <w:rFonts w:cs="Arial"/>
                <w:b/>
                <w:bCs/>
                <w:lang w:val="en-US" w:eastAsia="fr-FR"/>
              </w:rPr>
              <w:t>dddd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367A" w14:textId="47F691C5" w:rsidR="00327EC8" w:rsidRPr="00FE24CE" w:rsidRDefault="00327EC8" w:rsidP="00983F82">
            <w:pPr>
              <w:widowControl/>
              <w:spacing w:after="0" w:line="240" w:lineRule="auto"/>
              <w:rPr>
                <w:rFonts w:cs="Arial"/>
                <w:lang w:val="en-US" w:eastAsia="fr-FR"/>
              </w:rPr>
            </w:pPr>
            <w:r w:rsidRPr="00FE24CE">
              <w:rPr>
                <w:rFonts w:cs="Arial"/>
                <w:lang w:val="en-US" w:eastAsia="fr-FR"/>
              </w:rPr>
              <w:t>VIDEO SWG report during SA4#12</w:t>
            </w:r>
            <w:r w:rsidR="001C6D66">
              <w:rPr>
                <w:rFonts w:cs="Arial"/>
                <w:lang w:val="en-US" w:eastAsia="fr-FR"/>
              </w:rPr>
              <w:t>3-e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8F15" w14:textId="77777777" w:rsidR="00327EC8" w:rsidRPr="00FE24CE" w:rsidRDefault="00327EC8" w:rsidP="00983F82">
            <w:pPr>
              <w:widowControl/>
              <w:spacing w:after="0" w:line="240" w:lineRule="auto"/>
              <w:jc w:val="center"/>
              <w:rPr>
                <w:rFonts w:cs="Arial"/>
                <w:b/>
                <w:bCs/>
                <w:color w:val="FF0000"/>
                <w:lang w:val="en-US" w:eastAsia="fr-FR"/>
              </w:rPr>
            </w:pPr>
            <w:r w:rsidRPr="00FE24CE">
              <w:rPr>
                <w:rFonts w:cs="Arial"/>
                <w:b/>
                <w:bCs/>
                <w:color w:val="FF0000"/>
                <w:lang w:val="en-US" w:eastAsia="fr-FR"/>
              </w:rPr>
              <w:t>gotoplen A.I. 12.4</w:t>
            </w:r>
          </w:p>
        </w:tc>
      </w:tr>
    </w:tbl>
    <w:p w14:paraId="6DA7DFF7" w14:textId="4A61B087" w:rsidR="00327EC8" w:rsidRDefault="00327EC8" w:rsidP="00327EC8"/>
    <w:p w14:paraId="3671D0E5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8"/>
          <w:szCs w:val="18"/>
          <w:lang w:val="en-US"/>
        </w:rPr>
      </w:pPr>
      <w:r w:rsidRPr="00862DA8">
        <w:rPr>
          <w:b/>
          <w:bCs/>
          <w:color w:val="000000"/>
          <w:sz w:val="18"/>
          <w:szCs w:val="18"/>
          <w:lang w:val="en-US"/>
        </w:rPr>
        <w:t>_____________________</w:t>
      </w:r>
    </w:p>
    <w:p w14:paraId="4767A05B" w14:textId="77777777" w:rsidR="00327EC8" w:rsidRPr="00862DA8" w:rsidRDefault="00327EC8" w:rsidP="00327EC8">
      <w:pPr>
        <w:spacing w:before="6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 xml:space="preserve">Tdoc “color code”: </w:t>
      </w: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000000"/>
          <w:sz w:val="16"/>
          <w:szCs w:val="18"/>
          <w:lang w:val="en-US"/>
        </w:rPr>
        <w:t>black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by the Tdoc submission deadline</w:t>
      </w:r>
    </w:p>
    <w:p w14:paraId="6D7FA19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color w:val="808080"/>
          <w:sz w:val="16"/>
          <w:szCs w:val="18"/>
          <w:lang w:val="en-US"/>
        </w:rPr>
        <w:t>gray</w:t>
      </w:r>
      <w:r w:rsidRPr="00862DA8">
        <w:rPr>
          <w:color w:val="FF0000"/>
          <w:sz w:val="16"/>
          <w:szCs w:val="18"/>
          <w:lang w:val="en-US"/>
        </w:rPr>
        <w:t xml:space="preserve"> </w:t>
      </w:r>
      <w:r w:rsidRPr="00862DA8">
        <w:rPr>
          <w:color w:val="FF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submitted for the meeting after the Tdoc submission deadline</w:t>
      </w:r>
    </w:p>
    <w:p w14:paraId="54680D14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0000FF"/>
          <w:sz w:val="16"/>
          <w:szCs w:val="18"/>
          <w:lang w:val="en-US"/>
        </w:rPr>
        <w:tab/>
      </w:r>
      <w:r w:rsidRPr="00905645">
        <w:rPr>
          <w:b/>
          <w:bCs/>
          <w:color w:val="0000FF"/>
          <w:sz w:val="16"/>
          <w:szCs w:val="18"/>
          <w:lang w:val="en-US"/>
        </w:rPr>
        <w:t>blue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</w:t>
      </w:r>
      <w:r w:rsidRPr="00862DA8">
        <w:rPr>
          <w:b/>
          <w:bCs/>
          <w:color w:val="000000"/>
          <w:sz w:val="16"/>
          <w:szCs w:val="18"/>
          <w:lang w:val="en-US"/>
        </w:rPr>
        <w:tab/>
        <w:t xml:space="preserve">= postponed from an earlier SA4 meeting </w:t>
      </w:r>
    </w:p>
    <w:p w14:paraId="36CA9AA6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b/>
          <w:bCs/>
          <w:color w:val="000000"/>
          <w:sz w:val="16"/>
          <w:szCs w:val="18"/>
          <w:lang w:val="en-US"/>
        </w:rPr>
        <w:tab/>
      </w:r>
      <w:r w:rsidRPr="00905645">
        <w:rPr>
          <w:b/>
          <w:bCs/>
          <w:color w:val="FF0000"/>
          <w:sz w:val="16"/>
          <w:szCs w:val="18"/>
          <w:lang w:val="en-US"/>
        </w:rPr>
        <w:t>red</w:t>
      </w:r>
      <w:r w:rsidRPr="00862DA8">
        <w:rPr>
          <w:color w:val="000000"/>
          <w:sz w:val="16"/>
          <w:szCs w:val="18"/>
          <w:lang w:val="en-US"/>
        </w:rPr>
        <w:t xml:space="preserve"> </w:t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color w:val="000000"/>
          <w:sz w:val="16"/>
          <w:szCs w:val="18"/>
          <w:lang w:val="en-US"/>
        </w:rPr>
        <w:tab/>
      </w:r>
      <w:r w:rsidRPr="00862DA8">
        <w:rPr>
          <w:b/>
          <w:bCs/>
          <w:color w:val="000000"/>
          <w:sz w:val="16"/>
          <w:szCs w:val="18"/>
          <w:lang w:val="en-US"/>
        </w:rPr>
        <w:t>= covered during this meeting</w:t>
      </w:r>
    </w:p>
    <w:p w14:paraId="159B98B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rStyle w:val="LateContribCar"/>
          <w:color w:val="FF0000"/>
          <w:sz w:val="16"/>
          <w:shd w:val="clear" w:color="auto" w:fill="FFFF00"/>
          <w:lang w:val="en-US"/>
        </w:rPr>
        <w:t>Highlighted</w:t>
      </w:r>
      <w:r w:rsidRPr="00862DA8">
        <w:rPr>
          <w:b/>
          <w:color w:val="000000"/>
          <w:sz w:val="16"/>
          <w:szCs w:val="18"/>
          <w:lang w:val="en-US"/>
        </w:rPr>
        <w:tab/>
        <w:t>= missing document</w:t>
      </w:r>
    </w:p>
    <w:p w14:paraId="0D3F5A9D" w14:textId="77777777" w:rsidR="00327EC8" w:rsidRPr="00862DA8" w:rsidRDefault="00327EC8" w:rsidP="00327EC8">
      <w:pPr>
        <w:spacing w:before="20" w:after="0" w:line="240" w:lineRule="auto"/>
        <w:ind w:left="1843" w:hanging="1701"/>
        <w:rPr>
          <w:rStyle w:val="LateContribCar"/>
          <w:color w:val="000000"/>
          <w:sz w:val="16"/>
          <w:lang w:val="en-US"/>
        </w:rPr>
      </w:pPr>
      <w:r w:rsidRPr="00862DA8">
        <w:rPr>
          <w:rStyle w:val="LateContribCar"/>
          <w:sz w:val="16"/>
          <w:lang w:val="en-US"/>
        </w:rPr>
        <w:tab/>
      </w:r>
      <w:r w:rsidRPr="00905645">
        <w:rPr>
          <w:rStyle w:val="LateContribCar"/>
          <w:color w:val="000000"/>
          <w:sz w:val="16"/>
          <w:highlight w:val="magenta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email agreement ongoing</w:t>
      </w:r>
    </w:p>
    <w:p w14:paraId="5283E53E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rStyle w:val="LateContribCar"/>
          <w:color w:val="000000"/>
          <w:sz w:val="16"/>
          <w:lang w:val="en-US"/>
        </w:rPr>
        <w:tab/>
      </w:r>
      <w:r w:rsidRPr="00905645">
        <w:rPr>
          <w:rStyle w:val="LateContribCar"/>
          <w:color w:val="FF0000"/>
          <w:sz w:val="16"/>
          <w:highlight w:val="green"/>
          <w:lang w:val="en-US"/>
        </w:rPr>
        <w:t>Highlighted</w:t>
      </w:r>
      <w:r w:rsidRPr="00862DA8">
        <w:rPr>
          <w:rStyle w:val="LateContribCar"/>
          <w:color w:val="000000"/>
          <w:sz w:val="16"/>
          <w:lang w:val="en-US"/>
        </w:rPr>
        <w:tab/>
        <w:t>= status defined from email agreement process</w:t>
      </w:r>
    </w:p>
    <w:p w14:paraId="28FE5BCF" w14:textId="77777777" w:rsidR="00327EC8" w:rsidRPr="00862DA8" w:rsidRDefault="00327EC8" w:rsidP="00327EC8">
      <w:pPr>
        <w:spacing w:before="20" w:after="0" w:line="240" w:lineRule="auto"/>
        <w:ind w:left="1843" w:hanging="1701"/>
        <w:rPr>
          <w:b/>
          <w:bCs/>
          <w:color w:val="000000"/>
          <w:sz w:val="16"/>
          <w:szCs w:val="18"/>
          <w:lang w:val="en-US"/>
        </w:rPr>
      </w:pPr>
      <w:r w:rsidRPr="00862DA8">
        <w:rPr>
          <w:color w:val="FF0000"/>
          <w:sz w:val="16"/>
          <w:szCs w:val="18"/>
          <w:lang w:val="en-US"/>
        </w:rPr>
        <w:tab/>
      </w:r>
      <w:r w:rsidRPr="00905645">
        <w:rPr>
          <w:b/>
          <w:bCs/>
          <w:strike/>
          <w:color w:val="000000"/>
          <w:sz w:val="16"/>
          <w:szCs w:val="18"/>
          <w:lang w:val="en-US"/>
        </w:rPr>
        <w:t>strikethrough</w:t>
      </w:r>
      <w:r w:rsidRPr="00862DA8">
        <w:rPr>
          <w:b/>
          <w:bCs/>
          <w:color w:val="000000"/>
          <w:sz w:val="16"/>
          <w:szCs w:val="18"/>
          <w:lang w:val="en-US"/>
        </w:rPr>
        <w:t xml:space="preserve"> = withdrawn</w:t>
      </w:r>
    </w:p>
    <w:p w14:paraId="4114D756" w14:textId="77777777" w:rsidR="00327EC8" w:rsidRPr="00862DA8" w:rsidRDefault="00327EC8" w:rsidP="00327EC8">
      <w:pPr>
        <w:spacing w:after="0"/>
        <w:ind w:left="142"/>
        <w:rPr>
          <w:sz w:val="16"/>
          <w:szCs w:val="16"/>
          <w:lang w:val="en-US"/>
        </w:rPr>
      </w:pPr>
      <w:r w:rsidRPr="00862DA8">
        <w:rPr>
          <w:rFonts w:cs="Arial"/>
          <w:sz w:val="16"/>
          <w:szCs w:val="16"/>
          <w:lang w:val="en-US"/>
        </w:rPr>
        <w:t xml:space="preserve">Conclusion codes: </w:t>
      </w:r>
      <w:r w:rsidRPr="00862DA8">
        <w:rPr>
          <w:sz w:val="16"/>
          <w:szCs w:val="16"/>
          <w:lang w:val="en-US"/>
        </w:rPr>
        <w:t xml:space="preserve">n: noted, r: revised, a: agreed, awp: agreed without presentation, </w:t>
      </w:r>
      <w:proofErr w:type="gramStart"/>
      <w:r w:rsidRPr="00862DA8">
        <w:rPr>
          <w:sz w:val="16"/>
          <w:szCs w:val="16"/>
          <w:lang w:val="en-US"/>
        </w:rPr>
        <w:t>w:</w:t>
      </w:r>
      <w:proofErr w:type="gramEnd"/>
      <w:r w:rsidRPr="00862DA8">
        <w:rPr>
          <w:sz w:val="16"/>
          <w:szCs w:val="16"/>
          <w:lang w:val="en-US"/>
        </w:rPr>
        <w:t xml:space="preserve"> withdrawn, pl: go to plenary, nt: not treated</w:t>
      </w:r>
    </w:p>
    <w:p w14:paraId="20BE0FD3" w14:textId="4B43C03A" w:rsidR="00327EC8" w:rsidRDefault="00327EC8" w:rsidP="00327EC8">
      <w:pPr>
        <w:rPr>
          <w:lang w:val="en-US"/>
        </w:rPr>
      </w:pPr>
    </w:p>
    <w:p w14:paraId="27641A69" w14:textId="77777777" w:rsidR="00327EC8" w:rsidRDefault="00327EC8">
      <w:pPr>
        <w:widowControl/>
        <w:spacing w:after="0" w:line="240" w:lineRule="auto"/>
        <w:rPr>
          <w:b/>
          <w:sz w:val="24"/>
          <w:szCs w:val="24"/>
          <w:lang w:val="en-US"/>
        </w:rPr>
      </w:pPr>
      <w:r>
        <w:rPr>
          <w:lang w:val="en-US"/>
        </w:rPr>
        <w:br w:type="page"/>
      </w:r>
    </w:p>
    <w:p w14:paraId="01737E31" w14:textId="5EEFD519" w:rsidR="00327EC8" w:rsidRDefault="00327EC8" w:rsidP="00327EC8">
      <w:pPr>
        <w:pStyle w:val="AgendaHeader"/>
        <w:jc w:val="center"/>
        <w:rPr>
          <w:lang w:val="en-US"/>
        </w:rPr>
      </w:pPr>
      <w:r w:rsidRPr="00862DA8">
        <w:rPr>
          <w:lang w:val="en-US"/>
        </w:rPr>
        <w:lastRenderedPageBreak/>
        <w:t>Meeting schedule (</w:t>
      </w:r>
      <w:r w:rsidR="00213215">
        <w:rPr>
          <w:lang w:val="en-US"/>
        </w:rPr>
        <w:t xml:space="preserve">Including </w:t>
      </w:r>
      <w:r w:rsidRPr="00862DA8">
        <w:rPr>
          <w:lang w:val="en-US"/>
        </w:rPr>
        <w:t>Indicative</w:t>
      </w:r>
      <w:r w:rsidR="00213215">
        <w:rPr>
          <w:lang w:val="en-US"/>
        </w:rPr>
        <w:t xml:space="preserve"> topics per session</w:t>
      </w:r>
      <w:r w:rsidRPr="00862DA8">
        <w:rPr>
          <w:lang w:val="en-US"/>
        </w:rPr>
        <w:t>)</w:t>
      </w:r>
    </w:p>
    <w:tbl>
      <w:tblPr>
        <w:tblpPr w:leftFromText="141" w:rightFromText="141" w:vertAnchor="text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7"/>
        <w:gridCol w:w="1029"/>
        <w:gridCol w:w="1711"/>
        <w:gridCol w:w="1913"/>
        <w:gridCol w:w="1937"/>
      </w:tblGrid>
      <w:tr w:rsidR="006C11EA" w:rsidRPr="00086B69" w14:paraId="6FAED053" w14:textId="77777777" w:rsidTr="009E5942">
        <w:tc>
          <w:tcPr>
            <w:tcW w:w="3407" w:type="dxa"/>
            <w:shd w:val="clear" w:color="auto" w:fill="auto"/>
          </w:tcPr>
          <w:p w14:paraId="171355E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Milestone/session</w:t>
            </w:r>
          </w:p>
        </w:tc>
        <w:tc>
          <w:tcPr>
            <w:tcW w:w="1029" w:type="dxa"/>
            <w:shd w:val="clear" w:color="auto" w:fill="auto"/>
          </w:tcPr>
          <w:p w14:paraId="5BD371C8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Date</w:t>
            </w:r>
          </w:p>
        </w:tc>
        <w:tc>
          <w:tcPr>
            <w:tcW w:w="1711" w:type="dxa"/>
            <w:shd w:val="clear" w:color="auto" w:fill="auto"/>
          </w:tcPr>
          <w:p w14:paraId="59C0F0F4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CE</w:t>
            </w:r>
            <w:r>
              <w:rPr>
                <w:b/>
                <w:szCs w:val="22"/>
                <w:lang w:val="en-US"/>
              </w:rPr>
              <w:t>S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13" w:type="dxa"/>
            <w:shd w:val="clear" w:color="auto" w:fill="auto"/>
          </w:tcPr>
          <w:p w14:paraId="59E89EA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P</w:t>
            </w:r>
            <w:r>
              <w:rPr>
                <w:b/>
                <w:szCs w:val="22"/>
                <w:lang w:val="en-US"/>
              </w:rPr>
              <w:t>D</w:t>
            </w:r>
            <w:r w:rsidRPr="00086B69">
              <w:rPr>
                <w:b/>
                <w:szCs w:val="22"/>
                <w:lang w:val="en-US"/>
              </w:rPr>
              <w:t>T</w:t>
            </w:r>
          </w:p>
        </w:tc>
        <w:tc>
          <w:tcPr>
            <w:tcW w:w="1937" w:type="dxa"/>
            <w:shd w:val="clear" w:color="auto" w:fill="auto"/>
          </w:tcPr>
          <w:p w14:paraId="4C1C2B1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KST</w:t>
            </w:r>
          </w:p>
        </w:tc>
      </w:tr>
      <w:tr w:rsidR="006C11EA" w:rsidRPr="00086B69" w14:paraId="29C3D855" w14:textId="77777777" w:rsidTr="009E5942">
        <w:tc>
          <w:tcPr>
            <w:tcW w:w="3407" w:type="dxa"/>
            <w:shd w:val="clear" w:color="auto" w:fill="BFBFBF"/>
          </w:tcPr>
          <w:p w14:paraId="207AE35C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SA4 e-meeting (Email)</w:t>
            </w:r>
          </w:p>
        </w:tc>
        <w:tc>
          <w:tcPr>
            <w:tcW w:w="1029" w:type="dxa"/>
            <w:shd w:val="clear" w:color="auto" w:fill="BFBFBF"/>
          </w:tcPr>
          <w:p w14:paraId="257106C8" w14:textId="3A898B8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14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C1DEFA2" w14:textId="75F0DAF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237F16E9" w14:textId="4731027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5D9EA243" w14:textId="0045750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0BA5F0A6" w14:textId="77777777" w:rsidTr="009E5942">
        <w:tc>
          <w:tcPr>
            <w:tcW w:w="3407" w:type="dxa"/>
            <w:shd w:val="clear" w:color="auto" w:fill="BFBFBF"/>
          </w:tcPr>
          <w:p w14:paraId="594EEF3F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Start of Block A</w:t>
            </w:r>
          </w:p>
        </w:tc>
        <w:tc>
          <w:tcPr>
            <w:tcW w:w="1029" w:type="dxa"/>
            <w:shd w:val="clear" w:color="auto" w:fill="BFBFBF"/>
          </w:tcPr>
          <w:p w14:paraId="443D30D5" w14:textId="6746F6D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BFBFBF"/>
          </w:tcPr>
          <w:p w14:paraId="7A873943" w14:textId="3AF9F83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13" w:type="dxa"/>
            <w:shd w:val="clear" w:color="auto" w:fill="BFBFBF"/>
          </w:tcPr>
          <w:p w14:paraId="30ACB009" w14:textId="38B749D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midnight</w:t>
            </w:r>
          </w:p>
        </w:tc>
        <w:tc>
          <w:tcPr>
            <w:tcW w:w="1937" w:type="dxa"/>
            <w:shd w:val="clear" w:color="auto" w:fill="BFBFBF"/>
          </w:tcPr>
          <w:p w14:paraId="6BEA03F0" w14:textId="407B6F9B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4pm</w:t>
            </w:r>
          </w:p>
        </w:tc>
      </w:tr>
      <w:tr w:rsidR="006C11EA" w:rsidRPr="00086B69" w14:paraId="4145368A" w14:textId="77777777" w:rsidTr="009E5942">
        <w:tc>
          <w:tcPr>
            <w:tcW w:w="9997" w:type="dxa"/>
            <w:gridSpan w:val="5"/>
            <w:shd w:val="clear" w:color="auto" w:fill="FFFF00"/>
          </w:tcPr>
          <w:p w14:paraId="780DB77D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Opening plenary</w:t>
            </w:r>
          </w:p>
        </w:tc>
      </w:tr>
      <w:tr w:rsidR="006C11EA" w:rsidRPr="00086B69" w14:paraId="75B43674" w14:textId="77777777" w:rsidTr="009E5942">
        <w:tc>
          <w:tcPr>
            <w:tcW w:w="3407" w:type="dxa"/>
            <w:shd w:val="clear" w:color="auto" w:fill="70AD47"/>
          </w:tcPr>
          <w:p w14:paraId="174A16FD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Opening plenary Telco</w:t>
            </w:r>
          </w:p>
        </w:tc>
        <w:tc>
          <w:tcPr>
            <w:tcW w:w="1029" w:type="dxa"/>
            <w:shd w:val="clear" w:color="auto" w:fill="70AD47"/>
          </w:tcPr>
          <w:p w14:paraId="1060ACFF" w14:textId="7DE0E2B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17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46B3C29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1CE6D8EA" w14:textId="341D7992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3225E44D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593DB33C" w14:textId="331B3093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3D8D5F52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DFE0936" w14:textId="48170A74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36D2AFE3" w14:textId="77777777" w:rsidTr="009E5942">
        <w:tc>
          <w:tcPr>
            <w:tcW w:w="9997" w:type="dxa"/>
            <w:gridSpan w:val="5"/>
            <w:shd w:val="clear" w:color="auto" w:fill="FFFF00"/>
          </w:tcPr>
          <w:p w14:paraId="1D99F82E" w14:textId="2AB505C1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VIDEO SWG Sessions</w:t>
            </w:r>
          </w:p>
        </w:tc>
      </w:tr>
      <w:tr w:rsidR="006C11EA" w:rsidRPr="00086B69" w14:paraId="68DC8194" w14:textId="77777777" w:rsidTr="009E5942">
        <w:tc>
          <w:tcPr>
            <w:tcW w:w="3407" w:type="dxa"/>
            <w:shd w:val="clear" w:color="auto" w:fill="auto"/>
          </w:tcPr>
          <w:p w14:paraId="4BB273A0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1 (</w:t>
            </w:r>
            <w:r>
              <w:rPr>
                <w:bCs/>
                <w:szCs w:val="22"/>
                <w:lang w:val="en-US"/>
              </w:rPr>
              <w:t>9</w:t>
            </w:r>
            <w:r w:rsidRPr="00086B69">
              <w:rPr>
                <w:bCs/>
                <w:szCs w:val="22"/>
                <w:lang w:val="en-US"/>
              </w:rPr>
              <w:t>0min)</w:t>
            </w:r>
          </w:p>
        </w:tc>
        <w:tc>
          <w:tcPr>
            <w:tcW w:w="1029" w:type="dxa"/>
            <w:shd w:val="clear" w:color="auto" w:fill="auto"/>
          </w:tcPr>
          <w:p w14:paraId="180AAB00" w14:textId="28A232A3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18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2AE2A8A9" w14:textId="494F89BD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2AB61869" w14:textId="1BA57E28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pm</w:t>
            </w:r>
          </w:p>
        </w:tc>
        <w:tc>
          <w:tcPr>
            <w:tcW w:w="1913" w:type="dxa"/>
            <w:shd w:val="clear" w:color="auto" w:fill="auto"/>
          </w:tcPr>
          <w:p w14:paraId="364931CD" w14:textId="2058A6F0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am</w:t>
            </w:r>
          </w:p>
          <w:p w14:paraId="122D1C30" w14:textId="76C8D6C0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am</w:t>
            </w:r>
          </w:p>
        </w:tc>
        <w:tc>
          <w:tcPr>
            <w:tcW w:w="1937" w:type="dxa"/>
            <w:shd w:val="clear" w:color="auto" w:fill="auto"/>
          </w:tcPr>
          <w:p w14:paraId="29AC4FBC" w14:textId="5D86D933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</w:t>
            </w:r>
            <w:r w:rsidR="0096105C">
              <w:rPr>
                <w:bCs/>
                <w:szCs w:val="22"/>
                <w:lang w:val="en-US"/>
              </w:rPr>
              <w:t>5</w:t>
            </w:r>
            <w:r>
              <w:rPr>
                <w:bCs/>
                <w:szCs w:val="22"/>
                <w:lang w:val="en-US"/>
              </w:rPr>
              <w:t>pm</w:t>
            </w:r>
          </w:p>
          <w:p w14:paraId="5FBCCB9F" w14:textId="4267905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r w:rsidR="0096105C">
              <w:rPr>
                <w:bCs/>
                <w:szCs w:val="22"/>
                <w:lang w:val="en-US"/>
              </w:rPr>
              <w:t>:05</w:t>
            </w:r>
            <w:r>
              <w:rPr>
                <w:bCs/>
                <w:szCs w:val="22"/>
                <w:lang w:val="en-US"/>
              </w:rPr>
              <w:t>am (+1)</w:t>
            </w:r>
          </w:p>
        </w:tc>
      </w:tr>
      <w:tr w:rsidR="006C11EA" w:rsidRPr="00086B69" w14:paraId="61218157" w14:textId="77777777" w:rsidTr="009E5942">
        <w:tc>
          <w:tcPr>
            <w:tcW w:w="3407" w:type="dxa"/>
            <w:shd w:val="clear" w:color="auto" w:fill="auto"/>
          </w:tcPr>
          <w:p w14:paraId="6E63FD67" w14:textId="77777777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2 (90min)</w:t>
            </w:r>
          </w:p>
        </w:tc>
        <w:tc>
          <w:tcPr>
            <w:tcW w:w="1029" w:type="dxa"/>
            <w:shd w:val="clear" w:color="auto" w:fill="auto"/>
          </w:tcPr>
          <w:p w14:paraId="0CFD552D" w14:textId="286C8EA1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19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11110A50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7C295D9C" w14:textId="34259645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4:30pm</w:t>
            </w:r>
          </w:p>
        </w:tc>
        <w:tc>
          <w:tcPr>
            <w:tcW w:w="1913" w:type="dxa"/>
            <w:shd w:val="clear" w:color="auto" w:fill="auto"/>
          </w:tcPr>
          <w:p w14:paraId="38DEA20B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47973ECF" w14:textId="58E2EDF6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7:30am</w:t>
            </w:r>
          </w:p>
        </w:tc>
        <w:tc>
          <w:tcPr>
            <w:tcW w:w="1937" w:type="dxa"/>
            <w:shd w:val="clear" w:color="auto" w:fill="auto"/>
          </w:tcPr>
          <w:p w14:paraId="4792994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201F0578" w14:textId="45CC584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11:30pm</w:t>
            </w:r>
          </w:p>
        </w:tc>
      </w:tr>
      <w:tr w:rsidR="0096105C" w:rsidRPr="00086B69" w14:paraId="583E3207" w14:textId="77777777" w:rsidTr="009E5942">
        <w:tc>
          <w:tcPr>
            <w:tcW w:w="3407" w:type="dxa"/>
            <w:shd w:val="clear" w:color="auto" w:fill="auto"/>
          </w:tcPr>
          <w:p w14:paraId="1A98C263" w14:textId="77777777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 w:rsidRPr="00086B69">
              <w:rPr>
                <w:bCs/>
                <w:szCs w:val="22"/>
                <w:lang w:val="en-US"/>
              </w:rPr>
              <w:t>Slot 3 (60min)</w:t>
            </w:r>
          </w:p>
        </w:tc>
        <w:tc>
          <w:tcPr>
            <w:tcW w:w="1029" w:type="dxa"/>
            <w:shd w:val="clear" w:color="auto" w:fill="auto"/>
          </w:tcPr>
          <w:p w14:paraId="7166016A" w14:textId="7B3B90AE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20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th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auto"/>
          </w:tcPr>
          <w:p w14:paraId="59BD64E3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4:35pm</w:t>
            </w:r>
          </w:p>
          <w:p w14:paraId="5459829F" w14:textId="4FD647B8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auto"/>
          </w:tcPr>
          <w:p w14:paraId="2B3959F6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7:35am</w:t>
            </w:r>
          </w:p>
          <w:p w14:paraId="39F227C0" w14:textId="50F2BAA1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auto"/>
          </w:tcPr>
          <w:p w14:paraId="31F1BDA9" w14:textId="77777777" w:rsidR="0096105C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11:35pm</w:t>
            </w:r>
          </w:p>
          <w:p w14:paraId="060711B0" w14:textId="53047D96" w:rsidR="0096105C" w:rsidRPr="00086B69" w:rsidRDefault="0096105C" w:rsidP="0096105C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1am (+1)</w:t>
            </w:r>
          </w:p>
        </w:tc>
      </w:tr>
      <w:tr w:rsidR="006C11EA" w:rsidRPr="00086B69" w14:paraId="1B02F681" w14:textId="77777777" w:rsidTr="009E5942">
        <w:tc>
          <w:tcPr>
            <w:tcW w:w="9997" w:type="dxa"/>
            <w:gridSpan w:val="5"/>
            <w:shd w:val="clear" w:color="auto" w:fill="FFFF00"/>
          </w:tcPr>
          <w:p w14:paraId="34617CF1" w14:textId="77777777" w:rsidR="006C11EA" w:rsidRPr="00086B69" w:rsidRDefault="006C11EA" w:rsidP="006C11EA">
            <w:pPr>
              <w:jc w:val="center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SA4 Closing plenary</w:t>
            </w:r>
          </w:p>
        </w:tc>
      </w:tr>
      <w:tr w:rsidR="006C11EA" w:rsidRPr="00086B69" w14:paraId="0F263950" w14:textId="77777777" w:rsidTr="009E5942">
        <w:tc>
          <w:tcPr>
            <w:tcW w:w="3407" w:type="dxa"/>
            <w:shd w:val="clear" w:color="auto" w:fill="70AD47"/>
          </w:tcPr>
          <w:p w14:paraId="5BB77B3E" w14:textId="77777777" w:rsidR="006C11EA" w:rsidRPr="00086B69" w:rsidRDefault="006C11EA" w:rsidP="006C11EA">
            <w:pPr>
              <w:rPr>
                <w:b/>
                <w:szCs w:val="22"/>
                <w:lang w:val="en-US"/>
              </w:rPr>
            </w:pPr>
            <w:r w:rsidRPr="00086B69">
              <w:rPr>
                <w:b/>
                <w:szCs w:val="22"/>
                <w:lang w:val="en-US"/>
              </w:rPr>
              <w:t>Closing plenary Telco</w:t>
            </w:r>
          </w:p>
        </w:tc>
        <w:tc>
          <w:tcPr>
            <w:tcW w:w="1029" w:type="dxa"/>
            <w:shd w:val="clear" w:color="auto" w:fill="70AD47"/>
          </w:tcPr>
          <w:p w14:paraId="28FFE532" w14:textId="13AAF9C6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21</w:t>
            </w:r>
            <w:r w:rsidRPr="006C11EA">
              <w:rPr>
                <w:bCs/>
                <w:szCs w:val="22"/>
                <w:vertAlign w:val="superscript"/>
                <w:lang w:val="en-US"/>
              </w:rPr>
              <w:t>st</w:t>
            </w:r>
            <w:r>
              <w:rPr>
                <w:bCs/>
                <w:szCs w:val="22"/>
                <w:lang w:val="en-US"/>
              </w:rPr>
              <w:t xml:space="preserve"> Apr</w:t>
            </w:r>
          </w:p>
        </w:tc>
        <w:tc>
          <w:tcPr>
            <w:tcW w:w="1711" w:type="dxa"/>
            <w:shd w:val="clear" w:color="auto" w:fill="70AD47"/>
          </w:tcPr>
          <w:p w14:paraId="689BB3C4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3pm</w:t>
            </w:r>
          </w:p>
          <w:p w14:paraId="6E969BDE" w14:textId="2E788CE9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6pm</w:t>
            </w:r>
          </w:p>
        </w:tc>
        <w:tc>
          <w:tcPr>
            <w:tcW w:w="1913" w:type="dxa"/>
            <w:shd w:val="clear" w:color="auto" w:fill="70AD47"/>
          </w:tcPr>
          <w:p w14:paraId="06211EA9" w14:textId="77777777" w:rsidR="006C11EA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6am</w:t>
            </w:r>
          </w:p>
          <w:p w14:paraId="02E56265" w14:textId="4D558CA9" w:rsidR="00161822" w:rsidRPr="00086B69" w:rsidRDefault="00161822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9am</w:t>
            </w:r>
          </w:p>
        </w:tc>
        <w:tc>
          <w:tcPr>
            <w:tcW w:w="1937" w:type="dxa"/>
            <w:shd w:val="clear" w:color="auto" w:fill="70AD47"/>
          </w:tcPr>
          <w:p w14:paraId="29CFBD1B" w14:textId="77777777" w:rsidR="006C11EA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10pm</w:t>
            </w:r>
          </w:p>
          <w:p w14:paraId="52B89B2F" w14:textId="219670FA" w:rsidR="006C11EA" w:rsidRPr="00086B69" w:rsidRDefault="006C11EA" w:rsidP="006C11EA">
            <w:pPr>
              <w:rPr>
                <w:bCs/>
                <w:szCs w:val="22"/>
                <w:lang w:val="en-US"/>
              </w:rPr>
            </w:pPr>
            <w:r>
              <w:rPr>
                <w:bCs/>
                <w:szCs w:val="22"/>
                <w:lang w:val="en-US"/>
              </w:rPr>
              <w:t>1</w:t>
            </w:r>
            <w:proofErr w:type="gramStart"/>
            <w:r>
              <w:rPr>
                <w:bCs/>
                <w:szCs w:val="22"/>
                <w:lang w:val="en-US"/>
              </w:rPr>
              <w:t>am(</w:t>
            </w:r>
            <w:proofErr w:type="gramEnd"/>
            <w:r>
              <w:rPr>
                <w:bCs/>
                <w:szCs w:val="22"/>
                <w:lang w:val="en-US"/>
              </w:rPr>
              <w:t>+1)</w:t>
            </w:r>
          </w:p>
        </w:tc>
      </w:tr>
    </w:tbl>
    <w:p w14:paraId="5C46C4B9" w14:textId="7DA89838" w:rsidR="00327EC8" w:rsidRDefault="00327EC8" w:rsidP="00213215">
      <w:pPr>
        <w:pStyle w:val="Sub-AgendaItem"/>
        <w:ind w:left="0"/>
        <w:rPr>
          <w:bCs/>
          <w:sz w:val="24"/>
          <w:szCs w:val="24"/>
          <w:lang w:val="en-US"/>
        </w:rPr>
      </w:pPr>
    </w:p>
    <w:p w14:paraId="2EA62FDA" w14:textId="77777777" w:rsidR="00512CC8" w:rsidRDefault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Indicative schedule per session:</w:t>
      </w:r>
    </w:p>
    <w:p w14:paraId="59858037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Slot1: MeCAR</w:t>
      </w:r>
    </w:p>
    <w:p w14:paraId="679B0384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Slot2: FS_AI4media</w:t>
      </w:r>
    </w:p>
    <w:p w14:paraId="1E16E39B" w14:textId="77777777" w:rsidR="00512CC8" w:rsidRDefault="00512CC8" w:rsidP="00512CC8">
      <w:pPr>
        <w:pStyle w:val="Paragraphedeliste"/>
        <w:widowControl/>
        <w:numPr>
          <w:ilvl w:val="0"/>
          <w:numId w:val="2"/>
        </w:numPr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Slot3: FS_XRTraffic / New Work / Washup</w:t>
      </w:r>
    </w:p>
    <w:p w14:paraId="56CF5ADC" w14:textId="77777777" w:rsid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</w:p>
    <w:p w14:paraId="7C908537" w14:textId="439B1784" w:rsidR="00327EC8" w:rsidRPr="00512CC8" w:rsidRDefault="00512CC8" w:rsidP="00512CC8">
      <w:pPr>
        <w:widowControl/>
        <w:spacing w:after="0" w:line="240" w:lineRule="auto"/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Washup: means review of all the remaining documents.</w:t>
      </w:r>
      <w:r w:rsidR="00327EC8" w:rsidRPr="00512CC8">
        <w:rPr>
          <w:bCs/>
          <w:sz w:val="24"/>
          <w:szCs w:val="24"/>
          <w:lang w:val="en-US"/>
        </w:rPr>
        <w:br w:type="page"/>
      </w:r>
    </w:p>
    <w:p w14:paraId="2D076EBC" w14:textId="77777777" w:rsidR="00AD4A3A" w:rsidRDefault="00AD4A3A" w:rsidP="00327EC8">
      <w:pPr>
        <w:pStyle w:val="TitleAgenda"/>
        <w:rPr>
          <w:lang w:val="en-US"/>
        </w:rPr>
        <w:sectPr w:rsidR="00AD4A3A" w:rsidSect="003374CF">
          <w:headerReference w:type="first" r:id="rId46"/>
          <w:pgSz w:w="11906" w:h="16838"/>
          <w:pgMar w:top="1418" w:right="708" w:bottom="1418" w:left="708" w:header="709" w:footer="709" w:gutter="0"/>
          <w:cols w:space="708"/>
          <w:titlePg/>
          <w:docGrid w:linePitch="360"/>
        </w:sectPr>
      </w:pPr>
    </w:p>
    <w:p w14:paraId="441D704F" w14:textId="77777777" w:rsidR="00327EC8" w:rsidRPr="00862DA8" w:rsidRDefault="00327EC8" w:rsidP="001F47BF">
      <w:pPr>
        <w:pStyle w:val="TitleAgenda"/>
        <w:rPr>
          <w:lang w:val="en-US"/>
        </w:rPr>
      </w:pPr>
      <w:r w:rsidRPr="00862DA8">
        <w:rPr>
          <w:lang w:val="en-US"/>
        </w:rPr>
        <w:lastRenderedPageBreak/>
        <w:t xml:space="preserve">Annex A </w:t>
      </w:r>
      <w:r>
        <w:rPr>
          <w:lang w:val="en-US"/>
        </w:rPr>
        <w:t>–</w:t>
      </w:r>
      <w:r w:rsidRPr="00862DA8">
        <w:rPr>
          <w:lang w:val="en-US"/>
        </w:rPr>
        <w:t xml:space="preserve"> Documents</w:t>
      </w:r>
      <w:r>
        <w:rPr>
          <w:lang w:val="en-US"/>
        </w:rPr>
        <w:t>’</w:t>
      </w:r>
      <w:r w:rsidRPr="00862DA8">
        <w:rPr>
          <w:lang w:val="en-US"/>
        </w:rPr>
        <w:t xml:space="preserve"> status</w:t>
      </w:r>
    </w:p>
    <w:tbl>
      <w:tblPr>
        <w:tblW w:w="152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882"/>
        <w:gridCol w:w="3118"/>
        <w:gridCol w:w="993"/>
        <w:gridCol w:w="1134"/>
        <w:gridCol w:w="1275"/>
        <w:gridCol w:w="1560"/>
      </w:tblGrid>
      <w:tr w:rsidR="00327EC8" w:rsidRPr="001C6D66" w14:paraId="486A75D9" w14:textId="77777777" w:rsidTr="00983F82">
        <w:trPr>
          <w:trHeight w:val="165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A5573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Tdoc number</w:t>
            </w:r>
          </w:p>
        </w:tc>
        <w:tc>
          <w:tcPr>
            <w:tcW w:w="58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25CF2F1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Title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E10369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Source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D4C904A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Agenda Item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6D4822C0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0369FE9D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CC"/>
            <w:vAlign w:val="center"/>
            <w:hideMark/>
          </w:tcPr>
          <w:p w14:paraId="14597F04" w14:textId="77777777" w:rsidR="00327EC8" w:rsidRPr="001C6D66" w:rsidRDefault="00327EC8" w:rsidP="00983F82">
            <w:pPr>
              <w:spacing w:before="40" w:after="40"/>
              <w:ind w:left="57" w:right="57"/>
              <w:jc w:val="center"/>
              <w:rPr>
                <w:rFonts w:eastAsia="Calibri" w:cs="Arial"/>
                <w:bCs/>
                <w:color w:val="000000"/>
                <w:lang w:val="en-US"/>
              </w:rPr>
            </w:pPr>
            <w:r w:rsidRPr="001C6D66">
              <w:rPr>
                <w:rFonts w:cs="Arial"/>
                <w:bCs/>
                <w:color w:val="000000"/>
                <w:lang w:val="en-US"/>
              </w:rPr>
              <w:t>SA4 A.I. for Tdocs presented at SA4 plenary*</w:t>
            </w:r>
          </w:p>
        </w:tc>
      </w:tr>
      <w:tr w:rsidR="001C6D66" w:rsidRPr="001C6D66" w14:paraId="0E789A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37E4EB" w14:textId="16F0D1FE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47" w:history="1">
              <w:r w:rsidR="001C6D66" w:rsidRPr="00D16DDF">
                <w:rPr>
                  <w:rStyle w:val="Accentuation"/>
                </w:rPr>
                <w:t>S4-230489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D21A" w14:textId="2FB4BA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Colour Conversion Module for Image Processing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A1B44" w14:textId="435A96F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4E83A" w14:textId="55507E2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6DE1D1" w14:textId="1E1CDF1A" w:rsidR="001C6D66" w:rsidRPr="001C6D66" w:rsidRDefault="00D55BC1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S4-230707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7D0C94" w14:textId="04921E46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587B2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23BB909" w14:textId="77777777" w:rsidTr="00B851A9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F0199" w14:textId="055F9BBE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48" w:history="1">
              <w:r w:rsidR="001C6D66" w:rsidRPr="00D16DDF">
                <w:rPr>
                  <w:rStyle w:val="Accentuation"/>
                </w:rPr>
                <w:t>S4-230493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ACF6F1" w14:textId="3FE6791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8A4368" w14:textId="07C0B3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48CE0A" w14:textId="0C05492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526A2" w14:textId="125E7E0E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7D5E4" w14:textId="6CFAD194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5558C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49B27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C9F21D" w14:textId="06ABC7E0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49" w:history="1">
              <w:r w:rsidR="001C6D66" w:rsidRPr="00D16DDF">
                <w:rPr>
                  <w:rStyle w:val="Accentuation"/>
                </w:rPr>
                <w:t>S4-230494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A0F30" w14:textId="071F9E9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New WID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05774F" w14:textId="6314B66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BEE77D" w14:textId="41D36D7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5C3A5C9" w14:textId="0416B7CE" w:rsidR="001C6D66" w:rsidRPr="001C6D66" w:rsidRDefault="00D55BC1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BC0822" w14:textId="7B56B146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90BA58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85963DD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4F3ED0" w14:textId="2CA5ED80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50" w:history="1">
              <w:r w:rsidR="001C6D66" w:rsidRPr="00D16DDF">
                <w:rPr>
                  <w:rStyle w:val="Accentuation"/>
                </w:rPr>
                <w:t>S4-230502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29A062" w14:textId="749512C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typical procedure for ARMR QoE metric identification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FA9BF3" w14:textId="15FF315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3DBD00" w14:textId="671AB54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4888F6D" w14:textId="6471ECE9" w:rsidR="001C6D66" w:rsidRPr="001C6D66" w:rsidRDefault="00D55BC1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S4-230692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F32E0E" w14:textId="2639D211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3A8051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5A39EB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8F737" w14:textId="7A15B664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51" w:history="1">
              <w:r w:rsidR="001C6D66" w:rsidRPr="00D16DDF">
                <w:rPr>
                  <w:rStyle w:val="Accentuation"/>
                </w:rPr>
                <w:t>S4-230508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0E254" w14:textId="2E0312F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C79930" w14:textId="46FB524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4CBD21" w14:textId="06A9899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0043AD" w14:textId="53F1B43D" w:rsidR="001C6D66" w:rsidRPr="001C6D66" w:rsidRDefault="008B369C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310F87" w14:textId="32FA6912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72D730E" w14:textId="30431A3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1E7E56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D19B7" w14:textId="3290C271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52" w:history="1">
              <w:r w:rsidR="001C6D66" w:rsidRPr="00D16DDF">
                <w:rPr>
                  <w:rStyle w:val="Accentuation"/>
                </w:rPr>
                <w:t>S4-230509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05AA4" w14:textId="76802F8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Template for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24B9F" w14:textId="2EAD57D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C1152" w14:textId="310F1D3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912240" w14:textId="3EF6A3F0" w:rsidR="001C6D66" w:rsidRPr="001C6D66" w:rsidRDefault="008B369C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DBB236" w14:textId="219AA3EE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50B97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481A8C1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915E2" w14:textId="4B10AE19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53" w:history="1">
              <w:r w:rsidR="001C6D66" w:rsidRPr="00D16DDF">
                <w:rPr>
                  <w:rStyle w:val="Accentuation"/>
                </w:rPr>
                <w:t>S4-230510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A95B0B" w14:textId="59F3D5B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split inferenced human pose estimation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6639A" w14:textId="7A5B99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7E408" w14:textId="2BDFF6B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F405F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19670C9" w14:textId="50740765" w:rsidR="001C6D66" w:rsidRPr="001C6D66" w:rsidRDefault="00D149B7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1997F" w14:textId="723E84AA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451AAA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7DC206" w14:textId="2721E439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54" w:history="1">
              <w:r w:rsidR="001C6D66" w:rsidRPr="00D16DDF">
                <w:rPr>
                  <w:rStyle w:val="Accentuation"/>
                </w:rPr>
                <w:t>S4-230511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892E55" w14:textId="5A3D28A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Updates on procedure for Split AI/ML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C337A9" w14:textId="774DBF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3B44DB" w14:textId="4A094F8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D6611" w14:textId="7069DEF6" w:rsidR="001C6D66" w:rsidRPr="001C6D66" w:rsidRDefault="00D149B7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S4-230682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D17237" w14:textId="5F964029" w:rsidR="001C6D66" w:rsidRPr="001C6D66" w:rsidRDefault="00D149B7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17923B" w14:textId="343A8FC6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03E343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C1AD0" w14:textId="7CC99DF9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55" w:history="1">
              <w:r w:rsidR="001C6D66" w:rsidRPr="00D16DDF">
                <w:rPr>
                  <w:rStyle w:val="Accentuation"/>
                </w:rPr>
                <w:t>S4-230515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6D711C" w14:textId="5DBE4B6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Discussion on the Observation Points Monitoring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906F4" w14:textId="686052B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AC98ED" w14:textId="623CE7F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3B794" w14:textId="3328B7D5" w:rsidR="001C6D66" w:rsidRPr="001C6D66" w:rsidRDefault="00D55BC1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S4-230696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568FCA" w14:textId="1D2ED81D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D72F4A" w14:textId="6698AACC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36854D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56E5C" w14:textId="52520036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56" w:history="1">
              <w:r w:rsidR="001C6D66" w:rsidRPr="00D16DDF">
                <w:rPr>
                  <w:rStyle w:val="Accentuation"/>
                </w:rPr>
                <w:t>S4-230527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476D22" w14:textId="2EDEE74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Addition of gaze point to interaction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325D2F" w14:textId="385AF8C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B7E1" w14:textId="559B43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40A7B" w14:textId="642D826F" w:rsidR="001C6D66" w:rsidRPr="001C6D66" w:rsidRDefault="00D55BC1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42DF0F" w14:textId="1A747529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741C2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E07D40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A9132" w14:textId="1506419C" w:rsidR="001C6D66" w:rsidRPr="00D16DDF" w:rsidRDefault="001C6D66" w:rsidP="001C6D66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S4-230538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F0F8A4" w14:textId="2C0FBF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Updates to TR 26.926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7F7E60" w14:textId="732B1808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FF7B4" w14:textId="4076608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C6E6B29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311FBA2" w14:textId="65AC93E8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withdrawn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EF4A7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8A6CD4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DD780" w14:textId="5745DF0B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57" w:history="1">
              <w:r w:rsidR="001C6D66" w:rsidRPr="00D16DDF">
                <w:rPr>
                  <w:rStyle w:val="Accentuation"/>
                </w:rPr>
                <w:t>S4-230539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2123DE" w14:textId="2E8A97D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[FS_XRTraffic]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9B160" w14:textId="15EEF935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66C6B" w14:textId="1861C9CD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3A15B9" w14:textId="7D957794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600D4F" w14:textId="65F86D39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EB64E5" w14:textId="73224780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15.1</w:t>
            </w:r>
          </w:p>
        </w:tc>
      </w:tr>
      <w:tr w:rsidR="001C6D66" w:rsidRPr="001C6D66" w14:paraId="558E1F1A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DA702" w14:textId="0BDB1649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58" w:history="1">
              <w:r w:rsidR="001C6D66" w:rsidRPr="00D16DDF">
                <w:rPr>
                  <w:rStyle w:val="Accentuation"/>
                </w:rPr>
                <w:t>S4-230540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7CAEB9" w14:textId="6EF2B28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TS 26.119 - Specification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7D57C" w14:textId="6FB8C8BA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5CDA3" w14:textId="7A877E2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3ECD04" w14:textId="56E9432F" w:rsidR="001C6D66" w:rsidRPr="001C6D66" w:rsidRDefault="00D55BC1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aaaa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BF462" w14:textId="5039DBBE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2EB3CF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EFDBED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C06B4" w14:textId="1EF96B01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59" w:history="1">
              <w:r w:rsidR="001C6D66" w:rsidRPr="00D16DDF">
                <w:rPr>
                  <w:rStyle w:val="Accentuation"/>
                </w:rPr>
                <w:t>S4-230541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AA1490" w14:textId="618ABA5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Metrics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3A4BD" w14:textId="221B5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33CAFE" w14:textId="3AFED530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7FF2E12" w14:textId="54BADED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971A11" w14:textId="5CA58E05" w:rsidR="001C6D66" w:rsidRPr="001C6D66" w:rsidRDefault="005815A8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6CFDA7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85E8A52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8FC268" w14:textId="0F1FAE80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60" w:history="1">
              <w:r w:rsidR="001C6D66" w:rsidRPr="00D16DDF">
                <w:rPr>
                  <w:rStyle w:val="Accentuation"/>
                </w:rPr>
                <w:t>S4-230549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1EA5E" w14:textId="4D7613D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Capabilities Profile for Pixel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0924" w14:textId="45E48A9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50809E" w14:textId="5D456F9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325BC" w14:textId="107F79E7" w:rsidR="001C6D66" w:rsidRPr="001C6D66" w:rsidRDefault="008B369C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AB6C32" w14:textId="0C49F346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629E4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D9C4B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ED29C1" w14:textId="6BA6322D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61" w:history="1">
              <w:r w:rsidR="001C6D66" w:rsidRPr="00D16DDF">
                <w:rPr>
                  <w:rStyle w:val="Accentuation"/>
                </w:rPr>
                <w:t>S4-230553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7B346" w14:textId="61DFC854" w:rsidR="001C6D66" w:rsidRPr="001C6D66" w:rsidRDefault="001C6D66" w:rsidP="001C6D66">
            <w:pPr>
              <w:rPr>
                <w:rFonts w:cs="Arial"/>
                <w:lang w:val="en-US"/>
              </w:rPr>
            </w:pPr>
            <w:r w:rsidRPr="001C6D66">
              <w:rPr>
                <w:rFonts w:cs="Arial"/>
              </w:rPr>
              <w:t xml:space="preserve">[FS_AI4Media] Proposal for Evaluation Framework for AI/ML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535F6" w14:textId="6115329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3D450" w14:textId="4BD62BC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F4F8E0" w14:textId="1333DCC3" w:rsidR="001C6D66" w:rsidRPr="001C6D66" w:rsidRDefault="008B369C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0FC6DDC" w14:textId="3D0E5429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F0F6B83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DBB3DB6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E79E2" w14:textId="05423F78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62" w:history="1">
              <w:r w:rsidR="001C6D66" w:rsidRPr="00D16DDF">
                <w:rPr>
                  <w:rStyle w:val="Accentuation"/>
                </w:rPr>
                <w:t>S4-230565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96CB84" w14:textId="5989A10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Scenario for transmission of AI/ML model 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0A3689" w14:textId="0FF4745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DAE65C" w14:textId="725A2EC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C420ED" w14:textId="37F463AD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D300535" w14:textId="77B684D6" w:rsidR="001C6D66" w:rsidRPr="001C6D66" w:rsidRDefault="00D149B7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44855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F2D33E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3B14F4" w14:textId="30204124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63" w:history="1">
              <w:r w:rsidR="001C6D66" w:rsidRPr="00D16DDF">
                <w:rPr>
                  <w:rStyle w:val="Accentuation"/>
                </w:rPr>
                <w:t>S4-230571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9FCA6D" w14:textId="606FCE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 on the definitions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25A61E" w14:textId="3C520F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2A3BE" w14:textId="08C299E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307782" w14:textId="01B6C159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96574A4" w14:textId="78D7B6E3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389D2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93E72C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EA9B9" w14:textId="331DACF5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64" w:history="1">
              <w:r w:rsidR="001C6D66" w:rsidRPr="00D16DDF">
                <w:rPr>
                  <w:rStyle w:val="Accentuation"/>
                </w:rPr>
                <w:t>S4-230576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1DA87" w14:textId="14810A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Volumetric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928FC" w14:textId="358BCF8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Nokia </w:t>
            </w:r>
            <w:proofErr w:type="gramStart"/>
            <w:r w:rsidRPr="001C6D66">
              <w:rPr>
                <w:rFonts w:cs="Arial"/>
              </w:rPr>
              <w:t>Corporation ,</w:t>
            </w:r>
            <w:proofErr w:type="gramEnd"/>
            <w:r w:rsidRPr="001C6D66">
              <w:rPr>
                <w:rFonts w:cs="Arial"/>
              </w:rPr>
              <w:t xml:space="preserve"> Interdigital, Sony Group Corporation, Intel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F63161" w14:textId="2C9749E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7D11AF2" w14:textId="360C0F23" w:rsidR="001C6D66" w:rsidRPr="001C6D66" w:rsidRDefault="008B369C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S4-230635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C03A569" w14:textId="4AD5DE54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2ED6B6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7FF5E3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C75CF9" w14:textId="4FA4594F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65" w:history="1">
              <w:r w:rsidR="001C6D66" w:rsidRPr="00D16DDF">
                <w:rPr>
                  <w:rStyle w:val="Accentuation"/>
                </w:rPr>
                <w:t>S4-230577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468AE8" w14:textId="6F03168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Signaling available visual space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BC6F1" w14:textId="6484D37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1BCB2A" w14:textId="42FAD69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A4DEC43" w14:textId="389EB3C8" w:rsidR="001C6D66" w:rsidRPr="001C6D66" w:rsidRDefault="00D55BC1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S4-230716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A6DB6A8" w14:textId="395FCCCE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052F95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31A27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CD4966" w14:textId="56B0AD7B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66" w:history="1">
              <w:r w:rsidR="001C6D66" w:rsidRPr="00D16DDF">
                <w:rPr>
                  <w:rStyle w:val="Accentuation"/>
                </w:rPr>
                <w:t>S4-230580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85D8D3" w14:textId="52FC2531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Initial transfer from Permanent Document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BD96B" w14:textId="2E2BBD0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308B48" w14:textId="2C0851FA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5BFF7B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64DF9C" w14:textId="16EA1A92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E339EA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F571E90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2B4FB" w14:textId="5EFF11BA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67" w:history="1">
              <w:r w:rsidR="001C6D66" w:rsidRPr="00D16DDF">
                <w:rPr>
                  <w:rStyle w:val="Accentuation"/>
                </w:rPr>
                <w:t>S4-230581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5BD6C" w14:textId="7A57ED2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User interaction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50D9EF" w14:textId="1A31D02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FDA" w14:textId="563DB0D8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02C527E" w14:textId="03FCD72B" w:rsidR="001C6D66" w:rsidRPr="001C6D66" w:rsidRDefault="00D55BC1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S4-230706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F65A3BC" w14:textId="4941FF45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474CB9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2E7FF73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3C4D7C" w14:textId="040C347B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68" w:history="1">
              <w:r w:rsidR="001C6D66" w:rsidRPr="00D16DDF">
                <w:rPr>
                  <w:rStyle w:val="Accentuation"/>
                </w:rPr>
                <w:t>S4-230582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755959" w14:textId="6345F5E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 xml:space="preserve">[MeCAR] Pose information QoE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19A39" w14:textId="0DF760A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B67651" w14:textId="17B6442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E5D3B3" w14:textId="7B39E03C" w:rsidR="001C6D66" w:rsidRPr="001C6D66" w:rsidRDefault="00D55BC1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S4-230708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F73E6F" w14:textId="19B2D810" w:rsidR="001C6D66" w:rsidRPr="001C6D66" w:rsidRDefault="00D55BC1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423224F" w14:textId="06E7AAA9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7525DB0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FB4F2" w14:textId="6642E5CA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69" w:history="1">
              <w:r w:rsidR="001C6D66" w:rsidRPr="00D16DDF">
                <w:rPr>
                  <w:rStyle w:val="Accentuation"/>
                </w:rPr>
                <w:t>S4-230583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D7D68" w14:textId="2F766667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Template for clause 7 AI/ML framework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90E24A" w14:textId="6C434619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5ECC1" w14:textId="46628043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98609B" w14:textId="57A7C10E" w:rsidR="001C6D66" w:rsidRPr="001C6D66" w:rsidRDefault="008B369C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BF18DC" w14:textId="584AEB51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C29A82E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8B369C" w:rsidRPr="001C6D66" w14:paraId="0A7E6A11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F9D97" w14:textId="6BE50E43" w:rsidR="008B369C" w:rsidRPr="00D16DDF" w:rsidRDefault="008B369C" w:rsidP="008B369C">
            <w:pPr>
              <w:jc w:val="center"/>
              <w:rPr>
                <w:rStyle w:val="Accentuation"/>
              </w:rPr>
            </w:pPr>
            <w:hyperlink r:id="rId70" w:history="1">
              <w:r w:rsidRPr="00D16DDF">
                <w:rPr>
                  <w:rStyle w:val="Accentuation"/>
                </w:rPr>
                <w:t>S4-230584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5D76CF" w14:textId="4D6110CF" w:rsidR="008B369C" w:rsidRPr="001C6D66" w:rsidRDefault="008B369C" w:rsidP="008B369C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Frameworks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A3AB94" w14:textId="1FCEA167" w:rsidR="008B369C" w:rsidRPr="001C6D66" w:rsidRDefault="008B369C" w:rsidP="008B369C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FA3870" w14:textId="4BDF653A" w:rsidR="008B369C" w:rsidRPr="001C6D66" w:rsidRDefault="008B369C" w:rsidP="008B369C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53FB34" w14:textId="3B6FB03F" w:rsidR="008B369C" w:rsidRPr="001C6D66" w:rsidRDefault="008B369C" w:rsidP="008B36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40349">
              <w:rPr>
                <w:rFonts w:cs="Arial"/>
                <w:bCs/>
                <w:color w:val="0000FF"/>
                <w:lang w:val="en-US"/>
              </w:rPr>
              <w:t>S4-230647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D8BD8E" w14:textId="2613FE1D" w:rsidR="008B369C" w:rsidRPr="001C6D66" w:rsidRDefault="008B369C" w:rsidP="008B369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ECA4E3" w14:textId="77777777" w:rsidR="008B369C" w:rsidRPr="001C6D66" w:rsidRDefault="008B369C" w:rsidP="008B369C">
            <w:pPr>
              <w:jc w:val="center"/>
              <w:rPr>
                <w:rFonts w:cs="Arial"/>
                <w:lang w:val="en-US"/>
              </w:rPr>
            </w:pPr>
          </w:p>
        </w:tc>
      </w:tr>
      <w:tr w:rsidR="008B369C" w:rsidRPr="001C6D66" w14:paraId="6F35B9B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7BA3C" w14:textId="5512BBD7" w:rsidR="008B369C" w:rsidRPr="00D16DDF" w:rsidRDefault="008B369C" w:rsidP="008B369C">
            <w:pPr>
              <w:jc w:val="center"/>
              <w:rPr>
                <w:rStyle w:val="Accentuation"/>
              </w:rPr>
            </w:pPr>
            <w:hyperlink r:id="rId71" w:history="1">
              <w:r w:rsidRPr="00D16DDF">
                <w:rPr>
                  <w:rStyle w:val="Accentuation"/>
                </w:rPr>
                <w:t>S4-230585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706224" w14:textId="4ABD15A0" w:rsidR="008B369C" w:rsidRPr="001C6D66" w:rsidRDefault="008B369C" w:rsidP="008B369C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Models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1F0D2" w14:textId="52F371E4" w:rsidR="008B369C" w:rsidRPr="001C6D66" w:rsidRDefault="008B369C" w:rsidP="008B369C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077C9" w14:textId="543B4892" w:rsidR="008B369C" w:rsidRPr="001C6D66" w:rsidRDefault="008B369C" w:rsidP="008B369C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3704F82" w14:textId="46C928D1" w:rsidR="008B369C" w:rsidRPr="001C6D66" w:rsidRDefault="008B369C" w:rsidP="008B36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40349">
              <w:rPr>
                <w:rFonts w:cs="Arial"/>
                <w:bCs/>
                <w:color w:val="0000FF"/>
                <w:lang w:val="en-US"/>
              </w:rPr>
              <w:t>S4-230647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A700E0" w14:textId="2E36F823" w:rsidR="008B369C" w:rsidRPr="001C6D66" w:rsidRDefault="008B369C" w:rsidP="008B369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D95244" w14:textId="77777777" w:rsidR="008B369C" w:rsidRPr="001C6D66" w:rsidRDefault="008B369C" w:rsidP="008B369C">
            <w:pPr>
              <w:jc w:val="center"/>
              <w:rPr>
                <w:rFonts w:cs="Arial"/>
                <w:lang w:val="en-US"/>
              </w:rPr>
            </w:pPr>
          </w:p>
        </w:tc>
      </w:tr>
      <w:tr w:rsidR="008B369C" w:rsidRPr="001C6D66" w14:paraId="40AB767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29877" w14:textId="60651EB4" w:rsidR="008B369C" w:rsidRPr="00D16DDF" w:rsidRDefault="008B369C" w:rsidP="008B369C">
            <w:pPr>
              <w:jc w:val="center"/>
              <w:rPr>
                <w:rStyle w:val="Accentuation"/>
              </w:rPr>
            </w:pPr>
            <w:hyperlink r:id="rId72" w:history="1">
              <w:r w:rsidRPr="00D16DDF">
                <w:rPr>
                  <w:rStyle w:val="Accentuation"/>
                </w:rPr>
                <w:t>S4-230587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3FF826" w14:textId="2257C84B" w:rsidR="008B369C" w:rsidRPr="001C6D66" w:rsidRDefault="008B369C" w:rsidP="008B369C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1FD1CD" w14:textId="1CABA41D" w:rsidR="008B369C" w:rsidRPr="001C6D66" w:rsidRDefault="008B369C" w:rsidP="008B369C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07306" w14:textId="015BF577" w:rsidR="008B369C" w:rsidRPr="001C6D66" w:rsidRDefault="008B369C" w:rsidP="008B369C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0986F2" w14:textId="2E2FC227" w:rsidR="008B369C" w:rsidRPr="001C6D66" w:rsidRDefault="008B369C" w:rsidP="008B369C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B40349">
              <w:rPr>
                <w:rFonts w:cs="Arial"/>
                <w:bCs/>
                <w:color w:val="0000FF"/>
                <w:lang w:val="en-US"/>
              </w:rPr>
              <w:t>S4-230647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78ABC9E" w14:textId="0AEE63B6" w:rsidR="008B369C" w:rsidRPr="001C6D66" w:rsidRDefault="008B369C" w:rsidP="008B369C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072D6E9" w14:textId="77777777" w:rsidR="008B369C" w:rsidRPr="001C6D66" w:rsidRDefault="008B369C" w:rsidP="008B369C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5399A889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EDB56A" w14:textId="7FC3AF38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73" w:history="1">
              <w:r w:rsidR="001C6D66" w:rsidRPr="00D16DDF">
                <w:rPr>
                  <w:rStyle w:val="Accentuation"/>
                </w:rPr>
                <w:t>S4-230588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555DBB" w14:textId="1125EA8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testbed implementation example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F98794" w14:textId="76A25E1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D31EE4" w14:textId="3FE48356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5500C6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40B6DCC" w14:textId="49A31435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57FD19F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51FE5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E37F90" w14:textId="4E012CB1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74" w:history="1">
              <w:r w:rsidR="001C6D66" w:rsidRPr="00D16DDF">
                <w:rPr>
                  <w:rStyle w:val="Accentuation"/>
                </w:rPr>
                <w:t>S4-230589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A19173" w14:textId="1E1C57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[FS_AI4Media] Intermediate data scenarios for evaluation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55D654" w14:textId="4066A9F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BF710" w14:textId="3C8F616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911CA2C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85DE04" w14:textId="0E944CCA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CA305B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3327BE3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BAD24D" w14:textId="3D944F43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75" w:history="1">
              <w:r w:rsidR="001C6D66" w:rsidRPr="00D16DDF">
                <w:rPr>
                  <w:rStyle w:val="Accentuation"/>
                </w:rPr>
                <w:t>S4-230591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28D24" w14:textId="7DB19CF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Proposed updated on the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8D8E9F" w14:textId="21DEE76D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A53CDC" w14:textId="63992FB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1C8841" w14:textId="1A8FACA5" w:rsidR="001C6D66" w:rsidRPr="001C6D66" w:rsidRDefault="00D149B7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 w:rsidRPr="00D149B7">
              <w:rPr>
                <w:rFonts w:cs="Arial"/>
                <w:bCs/>
                <w:color w:val="0000FF"/>
                <w:highlight w:val="yellow"/>
                <w:lang w:val="en-US"/>
              </w:rPr>
              <w:t>aaaa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A418A1" w14:textId="1C52B8BC" w:rsidR="001C6D66" w:rsidRPr="001C6D66" w:rsidRDefault="00D149B7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merged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51AB5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BF34FAF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91D00" w14:textId="7F610FA5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76" w:history="1">
              <w:r w:rsidR="001C6D66" w:rsidRPr="00D16DDF">
                <w:rPr>
                  <w:rStyle w:val="Accentuation"/>
                </w:rPr>
                <w:t>S4-230592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A3462" w14:textId="49A21EFB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TensorFlow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D873F5" w14:textId="6B8B6EB4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E56E79" w14:textId="06C97F1E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2CBE429" w14:textId="3ADA3949" w:rsidR="001C6D66" w:rsidRPr="001C6D66" w:rsidRDefault="008B369C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</w:t>
            </w:r>
            <w:r w:rsidR="00D149B7">
              <w:rPr>
                <w:rFonts w:cs="Arial"/>
                <w:bCs/>
                <w:color w:val="0000FF"/>
                <w:lang w:val="en-US"/>
              </w:rPr>
              <w:t>712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FCC851" w14:textId="401A03A1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9DB9F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1D1CDA1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44AD17" w14:textId="5F22E254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77" w:history="1">
              <w:r w:rsidR="001C6D66" w:rsidRPr="00D16DDF">
                <w:rPr>
                  <w:rStyle w:val="Accentuation"/>
                </w:rPr>
                <w:t>S4-230593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B10DE4" w14:textId="5851A2EE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AI/ML model format: PyTorch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EC90F" w14:textId="4EE46C50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40723" w14:textId="7B1E555F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329684" w14:textId="53129F00" w:rsidR="001C6D66" w:rsidRPr="001C6D66" w:rsidRDefault="00D149B7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S4-230714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DC526C3" w14:textId="6C3821AC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F6CD464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DA5BAC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E7956B" w14:textId="2C1C0976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78" w:history="1">
              <w:r w:rsidR="001C6D66" w:rsidRPr="00D16DDF">
                <w:rPr>
                  <w:rStyle w:val="Accentuation"/>
                </w:rPr>
                <w:t>S4-230621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C2DBF" w14:textId="4AA3C9E2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RGBD content format and proposed device supports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53C63D" w14:textId="0884D10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8E16F" w14:textId="55BE158C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D1D3FE8" w14:textId="7444E846" w:rsidR="001C6D66" w:rsidRPr="001C6D66" w:rsidRDefault="00A97379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S4-230723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29864B" w14:textId="0E34EE54" w:rsidR="001C6D66" w:rsidRPr="001C6D66" w:rsidRDefault="00D149B7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11AB02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6E1FC63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FB9732" w14:textId="6A539890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79" w:history="1">
              <w:r w:rsidR="001C6D66" w:rsidRPr="00D16DDF">
                <w:rPr>
                  <w:rStyle w:val="Accentuation"/>
                </w:rPr>
                <w:t>S4-230622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E43E77" w14:textId="2410ADCC" w:rsidR="001C6D66" w:rsidRPr="001C6D66" w:rsidRDefault="001C6D66" w:rsidP="001C6D66">
            <w:pPr>
              <w:rPr>
                <w:rFonts w:cs="Arial"/>
                <w:lang w:val="fr-FR"/>
              </w:rPr>
            </w:pPr>
            <w:r w:rsidRPr="001C6D66">
              <w:rPr>
                <w:rFonts w:cs="Arial"/>
                <w:lang w:val="fr-FR"/>
              </w:rPr>
              <w:t>[MeCAR] MeCAR Permanent Document v6.0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3D4B41" w14:textId="2EE82AA6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7C9EEF" w14:textId="784D7565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BE9F1A5" w14:textId="66B3BF1F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E827F8" w14:textId="27CBD313" w:rsidR="001C6D66" w:rsidRPr="001C6D66" w:rsidRDefault="005815A8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D5201E7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0A9F1DA8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4413D" w14:textId="1BB8FD58" w:rsidR="001C6D66" w:rsidRPr="00D16DDF" w:rsidRDefault="00000000" w:rsidP="001C6D66">
            <w:pPr>
              <w:jc w:val="center"/>
              <w:rPr>
                <w:rStyle w:val="Accentuation"/>
              </w:rPr>
            </w:pPr>
            <w:hyperlink r:id="rId80" w:history="1">
              <w:r w:rsidR="001C6D66" w:rsidRPr="00D16DDF">
                <w:rPr>
                  <w:rStyle w:val="Accentuation"/>
                </w:rPr>
                <w:t>S4-230623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79468" w14:textId="22DBE70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[MeCAR] V3C Streaming Technologies and Considerations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152C0D" w14:textId="693B752C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7D97E" w14:textId="4E9DA637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6FB0C2" w14:textId="50331CE7" w:rsidR="001C6D66" w:rsidRPr="001C6D66" w:rsidRDefault="008B369C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S4-230640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DCD13A" w14:textId="7D6A0A98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653743D" w14:textId="77777777" w:rsidR="001C6D66" w:rsidRPr="001C6D66" w:rsidRDefault="001C6D66" w:rsidP="001C6D66">
            <w:pPr>
              <w:jc w:val="center"/>
              <w:rPr>
                <w:rFonts w:cs="Arial"/>
                <w:lang w:val="en-US"/>
              </w:rPr>
            </w:pPr>
          </w:p>
        </w:tc>
      </w:tr>
      <w:tr w:rsidR="001C6D66" w:rsidRPr="001C6D66" w14:paraId="2DC31627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1732D" w14:textId="290B1392" w:rsidR="001C6D66" w:rsidRPr="00D16DDF" w:rsidRDefault="001C6D66" w:rsidP="001C6D66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S4-230625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C4138" w14:textId="28FA81CF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MeCAR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EB9D7" w14:textId="2D52BDC3" w:rsidR="001C6D66" w:rsidRPr="001C6D66" w:rsidRDefault="001C6D66" w:rsidP="001C6D66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7C454D" w14:textId="10FE7602" w:rsidR="001C6D66" w:rsidRPr="001C6D66" w:rsidRDefault="001C6D66" w:rsidP="001C6D66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B466E" w14:textId="77777777" w:rsidR="001C6D66" w:rsidRPr="001C6D66" w:rsidRDefault="001C6D66" w:rsidP="001C6D66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49D149" w14:textId="3F82BC69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EEC9DD" w14:textId="45099016" w:rsidR="001C6D66" w:rsidRPr="001C6D66" w:rsidRDefault="008B369C" w:rsidP="001C6D66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327EC8" w:rsidRPr="001C6D66" w14:paraId="5A7FBA9B" w14:textId="77777777" w:rsidTr="00983F82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69EC5" w14:textId="77777777" w:rsidR="00327EC8" w:rsidRPr="00D16DDF" w:rsidRDefault="00327EC8" w:rsidP="00983F82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Tdoc number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59C46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38DF73" w14:textId="77777777" w:rsidR="00327EC8" w:rsidRPr="001C6D66" w:rsidRDefault="00327EC8" w:rsidP="00983F82">
            <w:pPr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Source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E13D8F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</w:rPr>
            </w:pPr>
            <w:r w:rsidRPr="001C6D66">
              <w:rPr>
                <w:rFonts w:cs="Arial"/>
                <w:b/>
                <w:bCs/>
                <w:color w:val="FFFFFF"/>
              </w:rPr>
              <w:t>Agenda item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5B035750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Replaced by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2A397307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SWG status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70AD47"/>
          </w:tcPr>
          <w:p w14:paraId="78FE9AA6" w14:textId="77777777" w:rsidR="00327EC8" w:rsidRPr="001C6D66" w:rsidRDefault="00327EC8" w:rsidP="00983F82">
            <w:pPr>
              <w:jc w:val="center"/>
              <w:rPr>
                <w:rFonts w:cs="Arial"/>
                <w:b/>
                <w:bCs/>
                <w:color w:val="FFFFFF"/>
                <w:lang w:val="en-US"/>
              </w:rPr>
            </w:pPr>
            <w:r w:rsidRPr="001C6D66">
              <w:rPr>
                <w:rFonts w:cs="Arial"/>
                <w:b/>
                <w:bCs/>
                <w:color w:val="FFFFFF"/>
                <w:lang w:val="en-US"/>
              </w:rPr>
              <w:t>Plenary A.I.</w:t>
            </w:r>
          </w:p>
        </w:tc>
      </w:tr>
      <w:tr w:rsidR="00D55BC1" w:rsidRPr="001C6D66" w14:paraId="061CBAAD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10E339" w14:textId="0BC27DBE" w:rsidR="00D55BC1" w:rsidRPr="00D16DDF" w:rsidRDefault="00D55BC1" w:rsidP="00D55BC1">
            <w:pPr>
              <w:jc w:val="center"/>
              <w:rPr>
                <w:rStyle w:val="Accentuation"/>
              </w:rPr>
            </w:pPr>
            <w:hyperlink r:id="rId81" w:history="1">
              <w:r w:rsidRPr="00D16DDF">
                <w:rPr>
                  <w:rStyle w:val="Accentuation"/>
                </w:rPr>
                <w:t>S4-230635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E9BD59" w14:textId="3F5E98F2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[MeCAR] Volumetric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11EFA7" w14:textId="2B1E5B39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 xml:space="preserve">Nokia </w:t>
            </w:r>
            <w:proofErr w:type="gramStart"/>
            <w:r w:rsidRPr="00D55BC1">
              <w:rPr>
                <w:rFonts w:cs="Arial"/>
              </w:rPr>
              <w:t>Corporation ,</w:t>
            </w:r>
            <w:proofErr w:type="gramEnd"/>
            <w:r w:rsidRPr="00D55BC1">
              <w:rPr>
                <w:rFonts w:cs="Arial"/>
              </w:rPr>
              <w:t xml:space="preserve"> Interdigital, Sony Group Corporation, Intel, </w:t>
            </w:r>
            <w:r w:rsidRPr="00D55BC1">
              <w:rPr>
                <w:rFonts w:cs="Arial"/>
              </w:rPr>
              <w:lastRenderedPageBreak/>
              <w:t>Phillips,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2397DC" w14:textId="391CC18B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lastRenderedPageBreak/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85A39F" w14:textId="092353D3" w:rsidR="00D55BC1" w:rsidRPr="001C6D66" w:rsidRDefault="008B369C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  <w:r>
              <w:rPr>
                <w:rFonts w:cs="Arial"/>
                <w:bCs/>
                <w:color w:val="0000FF"/>
                <w:lang w:val="en-US"/>
              </w:rPr>
              <w:t>S4-230701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9E2D64B" w14:textId="48EBCADE" w:rsidR="00D55BC1" w:rsidRDefault="008B369C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revised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E43B251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4C7B95F3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26A027" w14:textId="4808906D" w:rsidR="00D55BC1" w:rsidRPr="00D16DDF" w:rsidRDefault="00D55BC1" w:rsidP="00D55BC1">
            <w:pPr>
              <w:jc w:val="center"/>
              <w:rPr>
                <w:rStyle w:val="Accentuation"/>
              </w:rPr>
            </w:pPr>
            <w:hyperlink r:id="rId82" w:history="1">
              <w:r w:rsidRPr="00D16DDF">
                <w:rPr>
                  <w:rStyle w:val="Accentuation"/>
                </w:rPr>
                <w:t>S4-230640</w:t>
              </w:r>
            </w:hyperlink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ADBD2" w14:textId="1D166234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[MeCAR] V3C Streaming Technologies and Considerations for MeCAR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FF79B" w14:textId="79A6035E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InterDigital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AD9EF" w14:textId="07F82B62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FC7A3EE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8E8AFE9" w14:textId="6B607599" w:rsidR="00D55BC1" w:rsidRPr="001C6D66" w:rsidRDefault="008B369C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1B15E4D" w14:textId="42B868A4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2F82CA02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BA8909" w14:textId="70DC14C6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S4-230643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7FB7B" w14:textId="4615D1DC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MeCAR Permanent Document v7.0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E77606" w14:textId="4E20CE58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7A3F1" w14:textId="56A4FE2E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490D45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8EFD29" w14:textId="42AB5386" w:rsidR="00D55BC1" w:rsidRDefault="008B369C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692F9B7" w14:textId="4B568882" w:rsidR="00D55BC1" w:rsidRPr="001C6D66" w:rsidRDefault="008B369C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  <w:tr w:rsidR="00D55BC1" w:rsidRPr="001C6D66" w14:paraId="364B885B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92050C" w14:textId="5B98F59C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S4-230647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84E83" w14:textId="1613543D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[FS_AI4Media] Unified Evaluation Framework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8D76C" w14:textId="7E937795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Samsung Electronics France SA, Qualcomm Inc., Interdigital Finland Oy, Fraunhofer HHI,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7D304A" w14:textId="12B811AA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B2497F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BA52F9" w14:textId="4681AE23" w:rsidR="00D55BC1" w:rsidRDefault="008B369C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80DD906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13EDADC7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B900BD" w14:textId="7A5F7DA5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S4-230648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E13C6" w14:textId="3C642026" w:rsidR="00D55BC1" w:rsidRPr="00D55BC1" w:rsidRDefault="00D55BC1" w:rsidP="00D55BC1">
            <w:pPr>
              <w:rPr>
                <w:rFonts w:cs="Arial"/>
                <w:lang w:val="fr-FR"/>
              </w:rPr>
            </w:pPr>
            <w:r w:rsidRPr="00D55BC1">
              <w:rPr>
                <w:rFonts w:cs="Arial"/>
                <w:lang w:val="fr-FR"/>
              </w:rPr>
              <w:t>[FS_AI4Media] Permanent Document v0.7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966DA" w14:textId="6832195C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B7D75" w14:textId="3A8A7043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E8B730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2C8836E" w14:textId="3012F636" w:rsidR="00D55BC1" w:rsidRDefault="00D149B7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166E860" w14:textId="01DC2BFC" w:rsidR="00D55BC1" w:rsidRPr="001C6D66" w:rsidRDefault="00D149B7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D55BC1" w:rsidRPr="001C6D66" w14:paraId="4D766DEF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911105" w14:textId="6503CA2B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S4-230663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6A744" w14:textId="5D6FB51A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New SID on new HEVC profiles and operating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B82E5" w14:textId="21838C5A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Apple, Dolby Laboratories Inc., Fraunhofer HHI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293E98" w14:textId="6C019B72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5317ED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2C9963F" w14:textId="1E2C36C4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noted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95BCBD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34F41F67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DFB6F" w14:textId="4EAC0D5F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S4-230669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F38C25" w14:textId="3989C396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[MeCAR] Capabilities Profile for Pixel Streaming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543179" w14:textId="752135AB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Qualcomm CDMA Technologies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FAB41E" w14:textId="14B54DD7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DCAF7A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44A739" w14:textId="06831226" w:rsidR="00D55BC1" w:rsidRDefault="008B369C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D00F9F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296127C2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63929B" w14:textId="1614DBB5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S4-230673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FC0FD5" w14:textId="393D6886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[FS_AI4Media] Proposed Updated Time and Work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8622E" w14:textId="03DFB83F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Samsung Electronics France SA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DB45AA" w14:textId="0A77FA77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0C8B7D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E4FF048" w14:textId="2BD9BC89" w:rsidR="00D55BC1" w:rsidRDefault="008B369C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C1EB00" w14:textId="704FC549" w:rsidR="00D55BC1" w:rsidRPr="001C6D66" w:rsidRDefault="008B369C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15.2</w:t>
            </w:r>
          </w:p>
        </w:tc>
      </w:tr>
      <w:tr w:rsidR="00D55BC1" w:rsidRPr="001C6D66" w14:paraId="1046628C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741BD" w14:textId="38ABFB04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S4-230682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1A144" w14:textId="38C98FC9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[FS_AI4Media] Updates on procedure for Split AI/ML operation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646A9F" w14:textId="279DE8DD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Samsung Electronics France SA, 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B2317" w14:textId="37D0540A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5DEE36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D888B0C" w14:textId="0625D5C2" w:rsidR="00D55BC1" w:rsidRDefault="00D149B7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A4B27E5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2D685D58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F87B1" w14:textId="6FFB2DC4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S4-230692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579FA" w14:textId="12179CFC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Discussion on the typical procedure for ARMR QoE metric identification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53C25" w14:textId="2EEE2EDD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Huawei, HiSilicon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C1267E" w14:textId="4E34CEEF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EE7B74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602D627" w14:textId="14FE9A8B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5DE54CF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56964260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A24F2" w14:textId="02889A6C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S4-230696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5651" w14:textId="4D98D54F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Discussion on the Observation Points Monitoring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744BBF" w14:textId="7B3C1AC1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China Unicom, Qualcomm Incorporated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8AD4ED" w14:textId="5AF395B7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7174935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360708A" w14:textId="5CA07573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A2265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74E481F2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447857" w14:textId="4BDB53E6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S4-230698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C97932" w14:textId="382E8D13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[MeCAR] Addition of gaze point to interaction metadata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3B59F6" w14:textId="6CE6E8AB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Samsung Electronics Co., Ltd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F73AAA" w14:textId="4DC38717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924ED2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5E69791" w14:textId="170954C9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A51883F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6F965761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B4C59E" w14:textId="70F2A5B3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S4-230699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E189D" w14:textId="27CBC1D5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Draft TR 26.812 QoE metrics for AR/MR services v0.4.0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D30D2F" w14:textId="4ED7E151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China Unicom (Rapporteur)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ADAF39" w14:textId="27B593F5" w:rsidR="00D55BC1" w:rsidRPr="00D55BC1" w:rsidRDefault="00D55BC1" w:rsidP="00D55B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27EDF4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BE09816" w14:textId="77777777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23753CB" w14:textId="22763BC0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15.6</w:t>
            </w:r>
          </w:p>
        </w:tc>
      </w:tr>
      <w:tr w:rsidR="00D55BC1" w:rsidRPr="001C6D66" w14:paraId="3582510E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187E6" w14:textId="4AEBD191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S4-230700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D75607" w14:textId="53D38C27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[FS_ARMR_QoE] Proposed Updated Time Plan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C0B5B" w14:textId="75B4A442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China Unicom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1C8078" w14:textId="7BF9DFA3" w:rsidR="00D55BC1" w:rsidRPr="00D55BC1" w:rsidRDefault="00D55BC1" w:rsidP="00D55B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795056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D0BDDC9" w14:textId="77777777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487376" w14:textId="5F54B2DF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15.6</w:t>
            </w:r>
          </w:p>
        </w:tc>
      </w:tr>
      <w:tr w:rsidR="00D55BC1" w:rsidRPr="001C6D66" w14:paraId="2CB64802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53E87" w14:textId="7178CEFF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S4-230701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1C9ABC" w14:textId="42A9F59D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[MeCAR] Volumetric video operation points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68E208" w14:textId="0D404DF2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 xml:space="preserve">Nokia </w:t>
            </w:r>
            <w:proofErr w:type="gramStart"/>
            <w:r w:rsidRPr="00D55BC1">
              <w:rPr>
                <w:rFonts w:cs="Arial"/>
              </w:rPr>
              <w:t>Corporation ,</w:t>
            </w:r>
            <w:proofErr w:type="gramEnd"/>
            <w:r w:rsidRPr="00D55BC1">
              <w:rPr>
                <w:rFonts w:cs="Arial"/>
              </w:rPr>
              <w:t xml:space="preserve"> Interdigital, Sony Group Corporation, Intel, Phillips, Samsung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42E8A" w14:textId="61224FA0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46A319C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FE0078" w14:textId="1061E2EA" w:rsidR="00D55BC1" w:rsidRDefault="008B369C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64CA6B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3393680B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E5E9DC" w14:textId="76FB0272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S4-230706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49805A" w14:textId="1699BED6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[MeCAR] User interaction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DD808" w14:textId="233ACF1E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E594DA" w14:textId="7C5597E5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58C6942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6AEB854" w14:textId="7D6DD944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E266ED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00702816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6858BE" w14:textId="22286E4B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S4-230707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16A09" w14:textId="041BF629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 xml:space="preserve">Colour Conversion Module for Image Processing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ED9C29" w14:textId="3FBF3E3D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China Mobile Com. Corporation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C8FEA" w14:textId="7AB1262C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79AE45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A1F51A1" w14:textId="71333AE3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8B48AF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5EF4D8C5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19F6F0" w14:textId="26C37E9B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S4-230708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30C69" w14:textId="34DCCEFC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[MeCAR] Pose information QoE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FECF6" w14:textId="15FD68C0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InterDigital Finland Oy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28AE2" w14:textId="79125B18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DA6E122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617B7CF" w14:textId="49F0C976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F34D9A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57CF7B9B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E47438" w14:textId="35A84100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S4-230712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4B3A52" w14:textId="12D28022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AI/ML model format: TensorFlow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093B8B" w14:textId="308A57BE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3E4918" w14:textId="503DA453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386F277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B10836B" w14:textId="306C7DB0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8E5E97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679D690E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76AE72" w14:textId="4654E120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lastRenderedPageBreak/>
              <w:t>S4-230714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0F1C44" w14:textId="414D5EF1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AI/ML model format: PyTorch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BC0FCE" w14:textId="504026FB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B72708" w14:textId="67D5E0B0" w:rsidR="00D55BC1" w:rsidRPr="00D55BC1" w:rsidRDefault="00D55BC1" w:rsidP="00D55BC1">
            <w:pPr>
              <w:jc w:val="center"/>
              <w:rPr>
                <w:rFonts w:cs="Arial"/>
              </w:rPr>
            </w:pPr>
            <w:r w:rsidRPr="00D55BC1">
              <w:rPr>
                <w:rFonts w:cs="Arial"/>
              </w:rPr>
              <w:t>9.7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61258A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8E9EB7C" w14:textId="36BB8F31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0FBD168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D55BC1" w:rsidRPr="001C6D66" w14:paraId="63B094B2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3A73C0" w14:textId="1F332CD1" w:rsidR="00D55BC1" w:rsidRPr="00D16DDF" w:rsidRDefault="00D55BC1" w:rsidP="00D55BC1">
            <w:pPr>
              <w:jc w:val="center"/>
              <w:rPr>
                <w:rStyle w:val="Accentuation"/>
              </w:rPr>
            </w:pPr>
            <w:r w:rsidRPr="00D16DDF">
              <w:rPr>
                <w:rStyle w:val="Accentuation"/>
              </w:rPr>
              <w:t>S4-230716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7720D" w14:textId="094B2166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[MeCAR] Signaling available visual space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5F4CBE" w14:textId="224D06DF" w:rsidR="00D55BC1" w:rsidRPr="00D55BC1" w:rsidRDefault="00D55BC1" w:rsidP="00D55BC1">
            <w:pPr>
              <w:rPr>
                <w:rFonts w:cs="Arial"/>
              </w:rPr>
            </w:pPr>
            <w:r w:rsidRPr="00D55BC1">
              <w:rPr>
                <w:rFonts w:cs="Arial"/>
              </w:rPr>
              <w:t>Tencent Cloud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0FDDB4" w14:textId="46E6750A" w:rsidR="00D55BC1" w:rsidRPr="00D55BC1" w:rsidRDefault="00D55BC1" w:rsidP="00D55BC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0B92393" w14:textId="77777777" w:rsidR="00D55BC1" w:rsidRPr="001C6D66" w:rsidRDefault="00D55BC1" w:rsidP="00D55BC1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96886E" w14:textId="48B7B8A2" w:rsidR="00D55BC1" w:rsidRDefault="00D55BC1" w:rsidP="00D55BC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EFCCF7C" w14:textId="77777777" w:rsidR="00D55BC1" w:rsidRPr="001C6D66" w:rsidRDefault="00D55BC1" w:rsidP="00D55BC1">
            <w:pPr>
              <w:jc w:val="center"/>
              <w:rPr>
                <w:rFonts w:cs="Arial"/>
                <w:lang w:val="en-US"/>
              </w:rPr>
            </w:pPr>
          </w:p>
        </w:tc>
      </w:tr>
      <w:tr w:rsidR="00A97379" w:rsidRPr="001C6D66" w14:paraId="0E55B25E" w14:textId="77777777" w:rsidTr="00F11E5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29475" w14:textId="77777777" w:rsidR="00A97379" w:rsidRPr="00D16DDF" w:rsidRDefault="00A97379" w:rsidP="00F11E58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S4-230721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63568" w14:textId="77777777" w:rsidR="00A97379" w:rsidRPr="001C6D66" w:rsidRDefault="00A97379" w:rsidP="00F11E58">
            <w:pPr>
              <w:rPr>
                <w:rFonts w:cs="Arial"/>
              </w:rPr>
            </w:pPr>
            <w:r>
              <w:rPr>
                <w:rFonts w:cs="Arial"/>
              </w:rPr>
              <w:t>VIDEO SWG Report during SA4#123-e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4BACA5" w14:textId="77777777" w:rsidR="00A97379" w:rsidRPr="001C6D66" w:rsidRDefault="00A97379" w:rsidP="00F11E58">
            <w:pPr>
              <w:rPr>
                <w:rFonts w:cs="Arial"/>
              </w:rPr>
            </w:pPr>
            <w:r>
              <w:rPr>
                <w:rFonts w:cs="Arial"/>
              </w:rPr>
              <w:t>VIDEO SWG Chair (Tencent)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B3C4A" w14:textId="77777777" w:rsidR="00A97379" w:rsidRPr="001C6D66" w:rsidRDefault="00A97379" w:rsidP="00F11E58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B4B096" w14:textId="77777777" w:rsidR="00A97379" w:rsidRPr="001C6D66" w:rsidRDefault="00A97379" w:rsidP="00F11E5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5E72BD5" w14:textId="77777777" w:rsidR="00A97379" w:rsidRDefault="00A97379" w:rsidP="00F11E58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0894CD7" w14:textId="77777777" w:rsidR="00A97379" w:rsidRDefault="00A97379" w:rsidP="00F11E5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12.4</w:t>
            </w:r>
          </w:p>
        </w:tc>
      </w:tr>
      <w:tr w:rsidR="00A97379" w:rsidRPr="001C6D66" w14:paraId="59FE489A" w14:textId="77777777" w:rsidTr="00DE3C68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985EF" w14:textId="77777777" w:rsidR="00A97379" w:rsidRPr="00D16DDF" w:rsidRDefault="00A97379" w:rsidP="00DE3C68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S4-230723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3FAC3" w14:textId="77777777" w:rsidR="00A97379" w:rsidRPr="00D55BC1" w:rsidRDefault="00A97379" w:rsidP="00DE3C68">
            <w:pPr>
              <w:rPr>
                <w:rFonts w:cs="Arial"/>
              </w:rPr>
            </w:pPr>
            <w:r w:rsidRPr="001C6D66">
              <w:rPr>
                <w:rFonts w:cs="Arial"/>
              </w:rPr>
              <w:t>RGBD content format and proposed device supports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7FBFB" w14:textId="77777777" w:rsidR="00A97379" w:rsidRDefault="00A97379" w:rsidP="00DE3C68">
            <w:pPr>
              <w:rPr>
                <w:rFonts w:cs="Arial"/>
              </w:rPr>
            </w:pPr>
            <w:r w:rsidRPr="001C6D66">
              <w:rPr>
                <w:rFonts w:cs="Arial"/>
              </w:rPr>
              <w:t>Xiaomi Communications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AB0D0" w14:textId="77777777" w:rsidR="00A97379" w:rsidRDefault="00A97379" w:rsidP="00DE3C68">
            <w:pPr>
              <w:jc w:val="center"/>
              <w:rPr>
                <w:rFonts w:cs="Arial"/>
              </w:rPr>
            </w:pPr>
            <w:r w:rsidRPr="001C6D66">
              <w:rPr>
                <w:rFonts w:cs="Arial"/>
              </w:rPr>
              <w:t>9.5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A5DF33A" w14:textId="77777777" w:rsidR="00A97379" w:rsidRPr="001C6D66" w:rsidRDefault="00A97379" w:rsidP="00DE3C68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48E5D8" w14:textId="77777777" w:rsidR="00A97379" w:rsidRDefault="00A97379" w:rsidP="00DE3C68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agreed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4A646FD" w14:textId="77777777" w:rsidR="00A97379" w:rsidRDefault="00A97379" w:rsidP="00DE3C68">
            <w:pPr>
              <w:jc w:val="center"/>
              <w:rPr>
                <w:rFonts w:cs="Arial"/>
                <w:lang w:val="en-US"/>
              </w:rPr>
            </w:pPr>
          </w:p>
        </w:tc>
      </w:tr>
      <w:tr w:rsidR="00D149B7" w:rsidRPr="001C6D66" w14:paraId="79BFD6AC" w14:textId="77777777" w:rsidTr="00D27DAF">
        <w:trPr>
          <w:trHeight w:val="364"/>
        </w:trPr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139F4" w14:textId="3B6243E3" w:rsidR="00D149B7" w:rsidRPr="00D16DDF" w:rsidRDefault="00A97379" w:rsidP="00D149B7">
            <w:pPr>
              <w:jc w:val="center"/>
              <w:rPr>
                <w:rStyle w:val="Accentuation"/>
              </w:rPr>
            </w:pPr>
            <w:r>
              <w:rPr>
                <w:rStyle w:val="Accentuation"/>
              </w:rPr>
              <w:t>S4-230724</w:t>
            </w:r>
          </w:p>
        </w:tc>
        <w:tc>
          <w:tcPr>
            <w:tcW w:w="588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926C0" w14:textId="01786C5E" w:rsidR="00D149B7" w:rsidRPr="00D55BC1" w:rsidRDefault="00D149B7" w:rsidP="00D149B7">
            <w:pPr>
              <w:rPr>
                <w:rFonts w:cs="Arial"/>
              </w:rPr>
            </w:pPr>
            <w:r w:rsidRPr="008358B7">
              <w:rPr>
                <w:rFonts w:cs="Arial"/>
                <w:color w:val="000000" w:themeColor="text1"/>
              </w:rPr>
              <w:t>[MeCAR] TS 26.119 - Specification Framework</w:t>
            </w:r>
            <w:r>
              <w:rPr>
                <w:rFonts w:cs="Arial"/>
                <w:color w:val="000000" w:themeColor="text1"/>
              </w:rPr>
              <w:t xml:space="preserve"> and architecture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056D1" w14:textId="25656D6D" w:rsidR="00D149B7" w:rsidRPr="00D55BC1" w:rsidRDefault="00D149B7" w:rsidP="00D149B7">
            <w:pPr>
              <w:rPr>
                <w:rFonts w:cs="Arial"/>
              </w:rPr>
            </w:pPr>
            <w:r>
              <w:rPr>
                <w:rFonts w:cs="Arial"/>
              </w:rPr>
              <w:t>Xiaomi, Qulacomm Incorporated, Tencent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F32D8" w14:textId="3F23B541" w:rsidR="00D149B7" w:rsidRDefault="00D149B7" w:rsidP="00D149B7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7E54AD" w14:textId="77777777" w:rsidR="00D149B7" w:rsidRPr="001C6D66" w:rsidRDefault="00D149B7" w:rsidP="00D149B7">
            <w:pPr>
              <w:jc w:val="center"/>
              <w:rPr>
                <w:rFonts w:cs="Arial"/>
                <w:bCs/>
                <w:color w:val="0000FF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48330EA" w14:textId="77777777" w:rsidR="00D149B7" w:rsidRDefault="00D149B7" w:rsidP="00D149B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7F84019" w14:textId="01E262EA" w:rsidR="00D149B7" w:rsidRPr="001C6D66" w:rsidRDefault="00D149B7" w:rsidP="00D149B7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14.4</w:t>
            </w:r>
          </w:p>
        </w:tc>
      </w:tr>
    </w:tbl>
    <w:p w14:paraId="550221BB" w14:textId="77777777" w:rsidR="00327EC8" w:rsidRPr="009D5B67" w:rsidRDefault="00327EC8" w:rsidP="00327EC8">
      <w:pPr>
        <w:pStyle w:val="TitleAgenda"/>
        <w:rPr>
          <w:lang w:val="fr-FR"/>
        </w:rPr>
      </w:pPr>
      <w:r w:rsidRPr="003D105E">
        <w:rPr>
          <w:lang w:val="en-US"/>
        </w:rPr>
        <w:br w:type="page"/>
      </w:r>
      <w:r w:rsidRPr="009D5B67">
        <w:rPr>
          <w:lang w:val="fr-FR"/>
        </w:rPr>
        <w:lastRenderedPageBreak/>
        <w:t xml:space="preserve">Annex </w:t>
      </w:r>
      <w:proofErr w:type="gramStart"/>
      <w:r w:rsidRPr="009D5B67">
        <w:rPr>
          <w:lang w:val="fr-FR"/>
        </w:rPr>
        <w:t>B:</w:t>
      </w:r>
      <w:proofErr w:type="gramEnd"/>
      <w:r w:rsidRPr="009D5B67">
        <w:rPr>
          <w:lang w:val="fr-FR"/>
        </w:rPr>
        <w:t xml:space="preserve"> Participants list (XX)</w:t>
      </w:r>
    </w:p>
    <w:p w14:paraId="4DD4D488" w14:textId="77777777" w:rsidR="00327EC8" w:rsidRPr="009D5B67" w:rsidRDefault="00327EC8" w:rsidP="00327EC8">
      <w:pPr>
        <w:rPr>
          <w:rFonts w:eastAsia="SimSun" w:cs="Arial"/>
          <w:color w:val="0000FF"/>
          <w:kern w:val="2"/>
          <w:lang w:val="fr-FR" w:eastAsia="zh-CN"/>
        </w:rPr>
      </w:pPr>
    </w:p>
    <w:tbl>
      <w:tblPr>
        <w:tblW w:w="9380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ook w:val="04A0" w:firstRow="1" w:lastRow="0" w:firstColumn="1" w:lastColumn="0" w:noHBand="0" w:noVBand="1"/>
      </w:tblPr>
      <w:tblGrid>
        <w:gridCol w:w="2280"/>
        <w:gridCol w:w="2320"/>
        <w:gridCol w:w="4780"/>
      </w:tblGrid>
      <w:tr w:rsidR="00327EC8" w:rsidRPr="00862DA8" w14:paraId="02968BA2" w14:textId="77777777" w:rsidTr="00983F82">
        <w:trPr>
          <w:trHeight w:val="320"/>
          <w:jc w:val="center"/>
        </w:trPr>
        <w:tc>
          <w:tcPr>
            <w:tcW w:w="2280" w:type="dxa"/>
            <w:shd w:val="solid" w:color="000080" w:fill="FFFFFF"/>
            <w:noWrap/>
            <w:hideMark/>
          </w:tcPr>
          <w:p w14:paraId="78EA37D3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NAME</w:t>
            </w:r>
          </w:p>
        </w:tc>
        <w:tc>
          <w:tcPr>
            <w:tcW w:w="2320" w:type="dxa"/>
            <w:shd w:val="solid" w:color="000080" w:fill="FFFFFF"/>
            <w:noWrap/>
            <w:hideMark/>
          </w:tcPr>
          <w:p w14:paraId="4C6C925D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LASTNAME</w:t>
            </w:r>
          </w:p>
        </w:tc>
        <w:tc>
          <w:tcPr>
            <w:tcW w:w="4780" w:type="dxa"/>
            <w:shd w:val="solid" w:color="000080" w:fill="FFFFFF"/>
            <w:noWrap/>
            <w:hideMark/>
          </w:tcPr>
          <w:p w14:paraId="7C37C53C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bCs/>
                <w:color w:val="FFFFFF"/>
                <w:sz w:val="24"/>
                <w:szCs w:val="24"/>
                <w:lang w:val="en-US" w:eastAsia="fr-FR"/>
              </w:rPr>
              <w:t>COMPANY</w:t>
            </w:r>
          </w:p>
        </w:tc>
      </w:tr>
      <w:tr w:rsidR="00327EC8" w:rsidRPr="00CF5637" w14:paraId="108D4AC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64776AA4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  <w:t>Mike</w:t>
            </w:r>
          </w:p>
        </w:tc>
        <w:tc>
          <w:tcPr>
            <w:tcW w:w="2320" w:type="dxa"/>
            <w:shd w:val="clear" w:color="auto" w:fill="auto"/>
            <w:noWrap/>
          </w:tcPr>
          <w:p w14:paraId="5442F689" w14:textId="77777777" w:rsidR="00327EC8" w:rsidRPr="00862DA8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WAZOWSKI</w:t>
            </w:r>
          </w:p>
        </w:tc>
        <w:tc>
          <w:tcPr>
            <w:tcW w:w="4780" w:type="dxa"/>
            <w:shd w:val="clear" w:color="auto" w:fill="auto"/>
            <w:noWrap/>
          </w:tcPr>
          <w:p w14:paraId="27F8D84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  <w:r w:rsidRPr="00862DA8"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  <w:t>Monsters, Inc.</w:t>
            </w:r>
          </w:p>
        </w:tc>
      </w:tr>
      <w:tr w:rsidR="00327EC8" w:rsidRPr="00CF5637" w14:paraId="6ECFE4A5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77B406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E61EC5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DB5497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0313200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883714C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59E450E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3CBF8C3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2C212ABB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C0F94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926C904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5FFA9B3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755085C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0F70FFAF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D0D957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0D2B0B1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45096360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242E823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27458AA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1E54EB6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10D28B36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143629C0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7CEC7659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16853F1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67B5ED83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7833440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61C576D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aps/>
                <w:color w:val="000000"/>
                <w:sz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6F6DF0A5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76733582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4965B94B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825201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4890CF7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  <w:tr w:rsidR="00327EC8" w:rsidRPr="00CF5637" w14:paraId="3D7A0C7D" w14:textId="77777777" w:rsidTr="00983F82">
        <w:trPr>
          <w:trHeight w:val="320"/>
          <w:jc w:val="center"/>
        </w:trPr>
        <w:tc>
          <w:tcPr>
            <w:tcW w:w="2280" w:type="dxa"/>
            <w:shd w:val="clear" w:color="auto" w:fill="auto"/>
            <w:noWrap/>
          </w:tcPr>
          <w:p w14:paraId="3CD8A80D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2320" w:type="dxa"/>
            <w:shd w:val="clear" w:color="auto" w:fill="auto"/>
            <w:noWrap/>
          </w:tcPr>
          <w:p w14:paraId="5EB3BCE2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  <w:tc>
          <w:tcPr>
            <w:tcW w:w="4780" w:type="dxa"/>
            <w:shd w:val="clear" w:color="auto" w:fill="auto"/>
            <w:noWrap/>
          </w:tcPr>
          <w:p w14:paraId="306212DA" w14:textId="77777777" w:rsidR="00327EC8" w:rsidRPr="00CF5637" w:rsidRDefault="00327EC8" w:rsidP="00983F82">
            <w:pPr>
              <w:widowControl/>
              <w:spacing w:after="0" w:line="240" w:lineRule="auto"/>
              <w:rPr>
                <w:rFonts w:ascii="Calibri" w:hAnsi="Calibri"/>
                <w:b/>
                <w:color w:val="000000"/>
                <w:sz w:val="24"/>
                <w:szCs w:val="24"/>
                <w:lang w:val="en-US" w:eastAsia="fr-FR"/>
              </w:rPr>
            </w:pPr>
          </w:p>
        </w:tc>
      </w:tr>
    </w:tbl>
    <w:p w14:paraId="0E3DE258" w14:textId="77777777" w:rsidR="00327EC8" w:rsidRPr="00CF5637" w:rsidRDefault="00327EC8" w:rsidP="00327EC8">
      <w:pPr>
        <w:rPr>
          <w:rFonts w:eastAsia="SimSun" w:cs="Arial"/>
          <w:color w:val="0000FF"/>
          <w:kern w:val="2"/>
          <w:lang w:val="en-US" w:eastAsia="zh-CN"/>
        </w:rPr>
      </w:pPr>
    </w:p>
    <w:p w14:paraId="781D66B3" w14:textId="77777777" w:rsidR="00327EC8" w:rsidRPr="00862DA8" w:rsidRDefault="00327EC8" w:rsidP="00327EC8">
      <w:pPr>
        <w:pStyle w:val="Sub-AgendaItem"/>
        <w:rPr>
          <w:rFonts w:eastAsia="Batang"/>
          <w:lang w:val="en-US" w:eastAsia="zh-CN"/>
        </w:rPr>
      </w:pPr>
    </w:p>
    <w:p w14:paraId="50AF7F7F" w14:textId="77BAF8F2" w:rsidR="00327EC8" w:rsidRDefault="00327EC8" w:rsidP="00327EC8">
      <w:pPr>
        <w:pStyle w:val="Sub-AgendaItem"/>
        <w:rPr>
          <w:lang w:val="en-US"/>
        </w:rPr>
      </w:pPr>
    </w:p>
    <w:p w14:paraId="5AED6149" w14:textId="5FBA13A5" w:rsidR="00327EC8" w:rsidRDefault="00327EC8" w:rsidP="00327EC8">
      <w:pPr>
        <w:pStyle w:val="Sub-AgendaItem"/>
        <w:rPr>
          <w:lang w:val="en-US"/>
        </w:rPr>
      </w:pPr>
    </w:p>
    <w:p w14:paraId="009090E3" w14:textId="4513162D" w:rsidR="00327EC8" w:rsidRDefault="00327EC8" w:rsidP="00327EC8">
      <w:pPr>
        <w:pStyle w:val="Sub-AgendaItem"/>
        <w:rPr>
          <w:lang w:val="en-US"/>
        </w:rPr>
      </w:pPr>
    </w:p>
    <w:p w14:paraId="0846A1A8" w14:textId="77777777" w:rsidR="00327EC8" w:rsidRPr="00862DA8" w:rsidRDefault="00327EC8" w:rsidP="00327EC8">
      <w:pPr>
        <w:pStyle w:val="Sub-AgendaItem"/>
        <w:rPr>
          <w:lang w:val="en-US" w:eastAsia="zh-CN"/>
        </w:rPr>
      </w:pPr>
    </w:p>
    <w:p w14:paraId="40CF8ACB" w14:textId="77777777" w:rsidR="00327EC8" w:rsidRPr="00327EC8" w:rsidRDefault="00327EC8">
      <w:pPr>
        <w:rPr>
          <w:lang w:val="en-US"/>
        </w:rPr>
      </w:pPr>
    </w:p>
    <w:sectPr w:rsidR="00327EC8" w:rsidRPr="00327EC8" w:rsidSect="001F47BF">
      <w:pgSz w:w="16838" w:h="11906" w:orient="landscape"/>
      <w:pgMar w:top="1134" w:right="1418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8738E" w14:textId="77777777" w:rsidR="003E20C6" w:rsidRDefault="003E20C6" w:rsidP="00327EC8">
      <w:pPr>
        <w:spacing w:after="0" w:line="240" w:lineRule="auto"/>
      </w:pPr>
      <w:r>
        <w:separator/>
      </w:r>
    </w:p>
  </w:endnote>
  <w:endnote w:type="continuationSeparator" w:id="0">
    <w:p w14:paraId="3CCDD8F6" w14:textId="77777777" w:rsidR="003E20C6" w:rsidRDefault="003E20C6" w:rsidP="00327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DD9B" w14:textId="77777777" w:rsidR="003E20C6" w:rsidRDefault="003E20C6" w:rsidP="00327EC8">
      <w:pPr>
        <w:spacing w:after="0" w:line="240" w:lineRule="auto"/>
      </w:pPr>
      <w:r>
        <w:separator/>
      </w:r>
    </w:p>
  </w:footnote>
  <w:footnote w:type="continuationSeparator" w:id="0">
    <w:p w14:paraId="019E1157" w14:textId="77777777" w:rsidR="003E20C6" w:rsidRDefault="003E20C6" w:rsidP="00327EC8">
      <w:pPr>
        <w:spacing w:after="0" w:line="240" w:lineRule="auto"/>
      </w:pPr>
      <w:r>
        <w:continuationSeparator/>
      </w:r>
    </w:p>
  </w:footnote>
  <w:footnote w:id="1">
    <w:p w14:paraId="0D6FEEEB" w14:textId="77777777" w:rsidR="00327EC8" w:rsidRPr="00A12874" w:rsidRDefault="00327EC8" w:rsidP="00327EC8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 w:rsidRPr="00A12874">
        <w:rPr>
          <w:lang w:val="fr-FR"/>
        </w:rPr>
        <w:t xml:space="preserve"> Gilles TENIOU, </w:t>
      </w:r>
      <w:r>
        <w:rPr>
          <w:lang w:val="fr-FR"/>
        </w:rPr>
        <w:t>TENCENT</w:t>
      </w:r>
      <w:r w:rsidRPr="00A12874">
        <w:rPr>
          <w:lang w:val="fr-FR"/>
        </w:rPr>
        <w:t xml:space="preserve"> ; teniou@</w:t>
      </w:r>
      <w:r>
        <w:rPr>
          <w:lang w:val="fr-FR"/>
        </w:rPr>
        <w:t>tencent</w:t>
      </w:r>
      <w:r w:rsidRPr="00A12874">
        <w:rPr>
          <w:lang w:val="fr-FR"/>
        </w:rPr>
        <w:t>.com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7736" w14:textId="31E4140D" w:rsidR="00327EC8" w:rsidRPr="00CD5409" w:rsidRDefault="00327EC8" w:rsidP="00327EC8">
    <w:pPr>
      <w:tabs>
        <w:tab w:val="right" w:pos="9356"/>
      </w:tabs>
      <w:rPr>
        <w:rFonts w:cs="Arial"/>
        <w:b/>
        <w:i/>
        <w:sz w:val="24"/>
        <w:szCs w:val="24"/>
      </w:rPr>
    </w:pPr>
    <w:r w:rsidRPr="00CD5409">
      <w:rPr>
        <w:rFonts w:cs="Arial"/>
        <w:sz w:val="24"/>
        <w:szCs w:val="24"/>
        <w:lang w:val="en-US"/>
      </w:rPr>
      <w:t>TSG SA4#1</w:t>
    </w:r>
    <w:r>
      <w:rPr>
        <w:rFonts w:cs="Arial"/>
        <w:sz w:val="24"/>
        <w:szCs w:val="24"/>
        <w:lang w:val="en-US"/>
      </w:rPr>
      <w:t>2</w:t>
    </w:r>
    <w:r w:rsidR="008358B7">
      <w:rPr>
        <w:rFonts w:cs="Arial"/>
        <w:sz w:val="24"/>
        <w:szCs w:val="24"/>
        <w:lang w:val="en-US"/>
      </w:rPr>
      <w:t>3-e</w:t>
    </w:r>
    <w:r w:rsidRPr="00CD5409">
      <w:rPr>
        <w:rFonts w:cs="Arial"/>
        <w:sz w:val="24"/>
        <w:szCs w:val="24"/>
        <w:lang w:val="en-US"/>
      </w:rPr>
      <w:t xml:space="preserve"> meeting</w:t>
    </w:r>
    <w:r w:rsidRPr="00CD5409">
      <w:rPr>
        <w:rFonts w:cs="Arial"/>
        <w:b/>
        <w:i/>
        <w:sz w:val="24"/>
        <w:szCs w:val="24"/>
      </w:rPr>
      <w:tab/>
      <w:t>Informal document</w:t>
    </w:r>
  </w:p>
  <w:p w14:paraId="2C85FB38" w14:textId="7388249B" w:rsidR="001C029A" w:rsidRPr="001C029A" w:rsidRDefault="008358B7" w:rsidP="001C029A">
    <w:pPr>
      <w:tabs>
        <w:tab w:val="right" w:pos="9360"/>
      </w:tabs>
      <w:rPr>
        <w:rFonts w:cs="Arial"/>
        <w:b/>
        <w:sz w:val="24"/>
        <w:szCs w:val="24"/>
        <w:lang w:val="en-US" w:eastAsia="zh-CN"/>
      </w:rPr>
    </w:pPr>
    <w:r>
      <w:rPr>
        <w:rFonts w:cs="Arial"/>
        <w:sz w:val="24"/>
        <w:szCs w:val="24"/>
        <w:lang w:eastAsia="zh-CN"/>
      </w:rPr>
      <w:t>e-meeting</w:t>
    </w:r>
    <w:r w:rsidR="001C029A" w:rsidRPr="001C029A">
      <w:rPr>
        <w:rFonts w:cs="Arial"/>
        <w:sz w:val="24"/>
        <w:szCs w:val="24"/>
        <w:lang w:eastAsia="zh-CN"/>
      </w:rPr>
      <w:t xml:space="preserve">, </w:t>
    </w:r>
    <w:r>
      <w:rPr>
        <w:rFonts w:cs="Arial"/>
        <w:sz w:val="24"/>
        <w:szCs w:val="24"/>
        <w:lang w:eastAsia="zh-CN"/>
      </w:rPr>
      <w:t>17</w:t>
    </w:r>
    <w:r w:rsidRPr="008358B7">
      <w:rPr>
        <w:rFonts w:cs="Arial"/>
        <w:sz w:val="24"/>
        <w:szCs w:val="24"/>
        <w:vertAlign w:val="superscript"/>
        <w:lang w:eastAsia="zh-CN"/>
      </w:rPr>
      <w:t>th</w:t>
    </w:r>
    <w:r>
      <w:rPr>
        <w:rFonts w:cs="Arial"/>
        <w:sz w:val="24"/>
        <w:szCs w:val="24"/>
        <w:lang w:eastAsia="zh-CN"/>
      </w:rPr>
      <w:t xml:space="preserve"> 21</w:t>
    </w:r>
    <w:r w:rsidRPr="008358B7">
      <w:rPr>
        <w:rFonts w:cs="Arial"/>
        <w:sz w:val="24"/>
        <w:szCs w:val="24"/>
        <w:vertAlign w:val="superscript"/>
        <w:lang w:eastAsia="zh-CN"/>
      </w:rPr>
      <w:t>st</w:t>
    </w:r>
    <w:r>
      <w:rPr>
        <w:rFonts w:cs="Arial"/>
        <w:sz w:val="24"/>
        <w:szCs w:val="24"/>
        <w:lang w:eastAsia="zh-CN"/>
      </w:rPr>
      <w:t xml:space="preserve"> April</w:t>
    </w:r>
    <w:r w:rsidR="001C029A" w:rsidRPr="001C029A">
      <w:rPr>
        <w:rFonts w:cs="Arial"/>
        <w:sz w:val="24"/>
        <w:szCs w:val="24"/>
        <w:lang w:eastAsia="zh-CN"/>
      </w:rPr>
      <w:t xml:space="preserve"> 2023</w:t>
    </w:r>
  </w:p>
  <w:p w14:paraId="41E9F237" w14:textId="77777777" w:rsidR="00327EC8" w:rsidRPr="00327EC8" w:rsidRDefault="00327EC8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349FA"/>
    <w:multiLevelType w:val="hybridMultilevel"/>
    <w:tmpl w:val="8DEAB91A"/>
    <w:lvl w:ilvl="0" w:tplc="10BA082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585FD3"/>
    <w:multiLevelType w:val="hybridMultilevel"/>
    <w:tmpl w:val="6DDE72B4"/>
    <w:lvl w:ilvl="0" w:tplc="08A4FB9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12039">
    <w:abstractNumId w:val="0"/>
  </w:num>
  <w:num w:numId="2" w16cid:durableId="1643540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C8"/>
    <w:rsid w:val="000067CA"/>
    <w:rsid w:val="00016BBD"/>
    <w:rsid w:val="00027578"/>
    <w:rsid w:val="0003042F"/>
    <w:rsid w:val="00030EE1"/>
    <w:rsid w:val="00037ABD"/>
    <w:rsid w:val="00052D96"/>
    <w:rsid w:val="00066388"/>
    <w:rsid w:val="000744B8"/>
    <w:rsid w:val="000744F0"/>
    <w:rsid w:val="00075DB5"/>
    <w:rsid w:val="00077D8A"/>
    <w:rsid w:val="000823D5"/>
    <w:rsid w:val="00097BB1"/>
    <w:rsid w:val="000A0E22"/>
    <w:rsid w:val="000B2D90"/>
    <w:rsid w:val="000B4F84"/>
    <w:rsid w:val="00104A1B"/>
    <w:rsid w:val="0014704D"/>
    <w:rsid w:val="00147718"/>
    <w:rsid w:val="00152891"/>
    <w:rsid w:val="00161822"/>
    <w:rsid w:val="0017522F"/>
    <w:rsid w:val="001B7F0F"/>
    <w:rsid w:val="001C029A"/>
    <w:rsid w:val="001C6D66"/>
    <w:rsid w:val="001E6EFC"/>
    <w:rsid w:val="001F47BF"/>
    <w:rsid w:val="00210822"/>
    <w:rsid w:val="00213215"/>
    <w:rsid w:val="00215125"/>
    <w:rsid w:val="002220B2"/>
    <w:rsid w:val="00255D53"/>
    <w:rsid w:val="00263247"/>
    <w:rsid w:val="002645CB"/>
    <w:rsid w:val="002855CC"/>
    <w:rsid w:val="002A0D83"/>
    <w:rsid w:val="002A7293"/>
    <w:rsid w:val="002F3191"/>
    <w:rsid w:val="00300FB3"/>
    <w:rsid w:val="00302A35"/>
    <w:rsid w:val="00306518"/>
    <w:rsid w:val="00327EC8"/>
    <w:rsid w:val="003374CF"/>
    <w:rsid w:val="00363742"/>
    <w:rsid w:val="00393CE3"/>
    <w:rsid w:val="003A2E02"/>
    <w:rsid w:val="003A7B6F"/>
    <w:rsid w:val="003C6BCD"/>
    <w:rsid w:val="003D105E"/>
    <w:rsid w:val="003E20C6"/>
    <w:rsid w:val="0041527F"/>
    <w:rsid w:val="004625C6"/>
    <w:rsid w:val="00490B05"/>
    <w:rsid w:val="004931B8"/>
    <w:rsid w:val="004A3D2D"/>
    <w:rsid w:val="004C5DE0"/>
    <w:rsid w:val="004D29C7"/>
    <w:rsid w:val="004D33CF"/>
    <w:rsid w:val="004E41F4"/>
    <w:rsid w:val="004F4F61"/>
    <w:rsid w:val="004F5FCB"/>
    <w:rsid w:val="005018C0"/>
    <w:rsid w:val="00512CC8"/>
    <w:rsid w:val="00514DA1"/>
    <w:rsid w:val="00572482"/>
    <w:rsid w:val="005732C4"/>
    <w:rsid w:val="005815A8"/>
    <w:rsid w:val="005914EE"/>
    <w:rsid w:val="005C5D53"/>
    <w:rsid w:val="005E6F83"/>
    <w:rsid w:val="0061149E"/>
    <w:rsid w:val="0062166E"/>
    <w:rsid w:val="00623532"/>
    <w:rsid w:val="00624EDE"/>
    <w:rsid w:val="00644A74"/>
    <w:rsid w:val="006679DD"/>
    <w:rsid w:val="0067007E"/>
    <w:rsid w:val="00676DBE"/>
    <w:rsid w:val="006840AD"/>
    <w:rsid w:val="0069580D"/>
    <w:rsid w:val="006A2E78"/>
    <w:rsid w:val="006B0C73"/>
    <w:rsid w:val="006C11EA"/>
    <w:rsid w:val="006C32DB"/>
    <w:rsid w:val="006D472F"/>
    <w:rsid w:val="006D7FA9"/>
    <w:rsid w:val="006F6573"/>
    <w:rsid w:val="007031C9"/>
    <w:rsid w:val="00712AA5"/>
    <w:rsid w:val="007204A5"/>
    <w:rsid w:val="00737C14"/>
    <w:rsid w:val="00741845"/>
    <w:rsid w:val="00755556"/>
    <w:rsid w:val="0076505C"/>
    <w:rsid w:val="00780F74"/>
    <w:rsid w:val="0078255B"/>
    <w:rsid w:val="00796FBC"/>
    <w:rsid w:val="007B4B6B"/>
    <w:rsid w:val="007C6C11"/>
    <w:rsid w:val="007F02C4"/>
    <w:rsid w:val="00804F7B"/>
    <w:rsid w:val="00805A49"/>
    <w:rsid w:val="008358B7"/>
    <w:rsid w:val="0083660B"/>
    <w:rsid w:val="00836ECF"/>
    <w:rsid w:val="0084046C"/>
    <w:rsid w:val="0086354A"/>
    <w:rsid w:val="00870E17"/>
    <w:rsid w:val="008738D7"/>
    <w:rsid w:val="0087738D"/>
    <w:rsid w:val="0089057F"/>
    <w:rsid w:val="00890A87"/>
    <w:rsid w:val="008B369C"/>
    <w:rsid w:val="008B4A62"/>
    <w:rsid w:val="008F1F8F"/>
    <w:rsid w:val="009034D6"/>
    <w:rsid w:val="00910B4E"/>
    <w:rsid w:val="00915B10"/>
    <w:rsid w:val="0094746D"/>
    <w:rsid w:val="00951E69"/>
    <w:rsid w:val="00952899"/>
    <w:rsid w:val="0096105C"/>
    <w:rsid w:val="0099003C"/>
    <w:rsid w:val="00996804"/>
    <w:rsid w:val="009A4727"/>
    <w:rsid w:val="009A6644"/>
    <w:rsid w:val="00A1178F"/>
    <w:rsid w:val="00A31AAF"/>
    <w:rsid w:val="00A47FF0"/>
    <w:rsid w:val="00A750F1"/>
    <w:rsid w:val="00A8009C"/>
    <w:rsid w:val="00A839F6"/>
    <w:rsid w:val="00A96351"/>
    <w:rsid w:val="00A97379"/>
    <w:rsid w:val="00AA5B27"/>
    <w:rsid w:val="00AB70E0"/>
    <w:rsid w:val="00AC66C6"/>
    <w:rsid w:val="00AD4A3A"/>
    <w:rsid w:val="00AD4BB1"/>
    <w:rsid w:val="00AE4139"/>
    <w:rsid w:val="00AF4832"/>
    <w:rsid w:val="00B11839"/>
    <w:rsid w:val="00B230DD"/>
    <w:rsid w:val="00B66D1B"/>
    <w:rsid w:val="00B72487"/>
    <w:rsid w:val="00B8340E"/>
    <w:rsid w:val="00B9198F"/>
    <w:rsid w:val="00BA4797"/>
    <w:rsid w:val="00BC6F67"/>
    <w:rsid w:val="00BF0FCE"/>
    <w:rsid w:val="00C12EC3"/>
    <w:rsid w:val="00C248DB"/>
    <w:rsid w:val="00C439DB"/>
    <w:rsid w:val="00C56C6D"/>
    <w:rsid w:val="00C7690D"/>
    <w:rsid w:val="00CA2911"/>
    <w:rsid w:val="00CA6E38"/>
    <w:rsid w:val="00CB1A35"/>
    <w:rsid w:val="00CD0FD6"/>
    <w:rsid w:val="00CE2706"/>
    <w:rsid w:val="00D149B7"/>
    <w:rsid w:val="00D16DDF"/>
    <w:rsid w:val="00D236BE"/>
    <w:rsid w:val="00D55BC1"/>
    <w:rsid w:val="00D704DB"/>
    <w:rsid w:val="00D875EC"/>
    <w:rsid w:val="00D961DB"/>
    <w:rsid w:val="00DB2B2F"/>
    <w:rsid w:val="00DB2D09"/>
    <w:rsid w:val="00DB6187"/>
    <w:rsid w:val="00DC3741"/>
    <w:rsid w:val="00DD13E8"/>
    <w:rsid w:val="00DE1A07"/>
    <w:rsid w:val="00DE44EE"/>
    <w:rsid w:val="00E20F4A"/>
    <w:rsid w:val="00E26D20"/>
    <w:rsid w:val="00E41799"/>
    <w:rsid w:val="00E508E8"/>
    <w:rsid w:val="00E627C8"/>
    <w:rsid w:val="00E73EE0"/>
    <w:rsid w:val="00E779C8"/>
    <w:rsid w:val="00E831D9"/>
    <w:rsid w:val="00E87D22"/>
    <w:rsid w:val="00E87D8C"/>
    <w:rsid w:val="00E942AE"/>
    <w:rsid w:val="00E94DC2"/>
    <w:rsid w:val="00EA1221"/>
    <w:rsid w:val="00EA5E8C"/>
    <w:rsid w:val="00EA6AEE"/>
    <w:rsid w:val="00ED4001"/>
    <w:rsid w:val="00EE4CEE"/>
    <w:rsid w:val="00F22A4A"/>
    <w:rsid w:val="00F258E8"/>
    <w:rsid w:val="00F32AD1"/>
    <w:rsid w:val="00F57CC1"/>
    <w:rsid w:val="00F63705"/>
    <w:rsid w:val="00F85E46"/>
    <w:rsid w:val="00FB77B8"/>
    <w:rsid w:val="00FE24CE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30A6"/>
  <w15:chartTrackingRefBased/>
  <w15:docId w15:val="{0B3E1CE3-A89F-6F4E-B145-09F7B9CE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EC8"/>
    <w:pPr>
      <w:widowControl w:val="0"/>
      <w:spacing w:after="120" w:line="240" w:lineRule="atLeast"/>
    </w:pPr>
    <w:rPr>
      <w:rFonts w:ascii="Arial" w:eastAsia="Times New Roman" w:hAnsi="Arial" w:cs="Times New Roman"/>
      <w:sz w:val="20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27EC8"/>
  </w:style>
  <w:style w:type="paragraph" w:styleId="Pieddepage">
    <w:name w:val="footer"/>
    <w:basedOn w:val="Normal"/>
    <w:link w:val="PieddepageCar"/>
    <w:uiPriority w:val="99"/>
    <w:unhideWhenUsed/>
    <w:rsid w:val="00327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27EC8"/>
  </w:style>
  <w:style w:type="paragraph" w:styleId="Notedebasdepage">
    <w:name w:val="footnote text"/>
    <w:basedOn w:val="Normal"/>
    <w:link w:val="NotedebasdepageCar"/>
    <w:semiHidden/>
    <w:rsid w:val="00327EC8"/>
  </w:style>
  <w:style w:type="character" w:customStyle="1" w:styleId="NotedebasdepageCar">
    <w:name w:val="Note de bas de page Car"/>
    <w:basedOn w:val="Policepardfaut"/>
    <w:link w:val="Notedebasdepage"/>
    <w:semiHidden/>
    <w:rsid w:val="00327EC8"/>
    <w:rPr>
      <w:rFonts w:ascii="Arial" w:eastAsia="Times New Roman" w:hAnsi="Arial" w:cs="Times New Roman"/>
      <w:sz w:val="20"/>
      <w:szCs w:val="20"/>
      <w:lang w:val="en-GB"/>
    </w:rPr>
  </w:style>
  <w:style w:type="character" w:styleId="Appelnotedebasdep">
    <w:name w:val="footnote reference"/>
    <w:semiHidden/>
    <w:rsid w:val="00327EC8"/>
    <w:rPr>
      <w:rFonts w:ascii="Arial" w:eastAsia="SimSun" w:hAnsi="Arial" w:cs="Arial"/>
      <w:color w:val="0000FF"/>
      <w:kern w:val="2"/>
      <w:vertAlign w:val="superscript"/>
      <w:lang w:val="en-US" w:eastAsia="zh-CN" w:bidi="ar-SA"/>
    </w:rPr>
  </w:style>
  <w:style w:type="paragraph" w:customStyle="1" w:styleId="AgendaHeader">
    <w:name w:val="Agenda Header"/>
    <w:basedOn w:val="Normal"/>
    <w:qFormat/>
    <w:rsid w:val="00327EC8"/>
    <w:pPr>
      <w:spacing w:before="120"/>
      <w:ind w:left="2127" w:hanging="2127"/>
    </w:pPr>
    <w:rPr>
      <w:b/>
      <w:sz w:val="24"/>
      <w:szCs w:val="24"/>
    </w:rPr>
  </w:style>
  <w:style w:type="paragraph" w:customStyle="1" w:styleId="Sub-AgendaItem">
    <w:name w:val="Sub-Agenda Item"/>
    <w:basedOn w:val="Normal"/>
    <w:qFormat/>
    <w:rsid w:val="00327EC8"/>
    <w:pPr>
      <w:spacing w:before="120" w:line="240" w:lineRule="auto"/>
      <w:ind w:left="720"/>
    </w:pPr>
  </w:style>
  <w:style w:type="paragraph" w:customStyle="1" w:styleId="AgendaItem">
    <w:name w:val="Agenda Item"/>
    <w:basedOn w:val="Normal"/>
    <w:qFormat/>
    <w:rsid w:val="00327EC8"/>
    <w:pPr>
      <w:spacing w:before="120" w:after="0" w:line="240" w:lineRule="auto"/>
      <w:ind w:left="721" w:hanging="437"/>
    </w:pPr>
    <w:rPr>
      <w:b/>
      <w:sz w:val="24"/>
      <w:szCs w:val="24"/>
    </w:rPr>
  </w:style>
  <w:style w:type="paragraph" w:customStyle="1" w:styleId="WIDreference">
    <w:name w:val="WID reference"/>
    <w:basedOn w:val="Normal"/>
    <w:qFormat/>
    <w:rsid w:val="00327EC8"/>
    <w:pPr>
      <w:ind w:left="720"/>
    </w:pPr>
    <w:rPr>
      <w:rFonts w:eastAsia="Batang"/>
      <w:i/>
      <w:color w:val="70AD47"/>
    </w:rPr>
  </w:style>
  <w:style w:type="character" w:styleId="Lienhypertexte">
    <w:name w:val="Hyperlink"/>
    <w:uiPriority w:val="99"/>
    <w:unhideWhenUsed/>
    <w:rsid w:val="00327EC8"/>
    <w:rPr>
      <w:rFonts w:ascii="Arial" w:eastAsia="SimSun" w:hAnsi="Arial" w:cs="Arial"/>
      <w:color w:val="0563C1"/>
      <w:kern w:val="2"/>
      <w:u w:val="single"/>
      <w:lang w:val="en-US" w:eastAsia="zh-CN" w:bidi="ar-SA"/>
    </w:rPr>
  </w:style>
  <w:style w:type="character" w:styleId="Accentuation">
    <w:name w:val="Emphasis"/>
    <w:aliases w:val="Tdoc Number"/>
    <w:qFormat/>
    <w:rsid w:val="00327EC8"/>
    <w:rPr>
      <w:rFonts w:ascii="Arial" w:eastAsia="SimSun" w:hAnsi="Arial" w:cs="Arial"/>
      <w:iCs/>
      <w:color w:val="0000FF"/>
      <w:kern w:val="2"/>
      <w:sz w:val="20"/>
      <w:lang w:val="en-US" w:eastAsia="zh-CN" w:bidi="ar-SA"/>
    </w:rPr>
  </w:style>
  <w:style w:type="paragraph" w:customStyle="1" w:styleId="LateContrib">
    <w:name w:val="LateContrib"/>
    <w:basedOn w:val="Normal"/>
    <w:link w:val="LateContribCar"/>
    <w:qFormat/>
    <w:rsid w:val="00327EC8"/>
    <w:pPr>
      <w:spacing w:after="0" w:line="240" w:lineRule="auto"/>
      <w:ind w:left="1440" w:firstLine="720"/>
    </w:pPr>
    <w:rPr>
      <w:b/>
      <w:color w:val="A5A5A5"/>
    </w:rPr>
  </w:style>
  <w:style w:type="character" w:customStyle="1" w:styleId="LateContribCar">
    <w:name w:val="LateContrib Car"/>
    <w:link w:val="LateContrib"/>
    <w:rsid w:val="00327EC8"/>
    <w:rPr>
      <w:rFonts w:ascii="Arial" w:eastAsia="Times New Roman" w:hAnsi="Arial" w:cs="Times New Roman"/>
      <w:b/>
      <w:color w:val="A5A5A5"/>
      <w:sz w:val="20"/>
      <w:szCs w:val="20"/>
      <w:lang w:val="en-GB"/>
    </w:rPr>
  </w:style>
  <w:style w:type="character" w:customStyle="1" w:styleId="ContributionCar">
    <w:name w:val="Contribution Car"/>
    <w:link w:val="Contribution"/>
    <w:rsid w:val="00327EC8"/>
    <w:rPr>
      <w:rFonts w:ascii="Arial" w:eastAsia="Batang" w:hAnsi="Arial" w:cs="Arial"/>
      <w:b/>
      <w:color w:val="000000"/>
      <w:kern w:val="2"/>
      <w:lang w:val="en-GB"/>
    </w:rPr>
  </w:style>
  <w:style w:type="paragraph" w:customStyle="1" w:styleId="Contribution">
    <w:name w:val="Contribution"/>
    <w:basedOn w:val="Normal"/>
    <w:link w:val="ContributionCar"/>
    <w:qFormat/>
    <w:rsid w:val="00327EC8"/>
    <w:pPr>
      <w:spacing w:after="0" w:line="240" w:lineRule="auto"/>
      <w:ind w:left="1440" w:firstLine="720"/>
    </w:pPr>
    <w:rPr>
      <w:rFonts w:eastAsia="Batang" w:cs="Arial"/>
      <w:b/>
      <w:color w:val="000000"/>
      <w:kern w:val="2"/>
      <w:sz w:val="24"/>
      <w:szCs w:val="24"/>
    </w:rPr>
  </w:style>
  <w:style w:type="paragraph" w:customStyle="1" w:styleId="TitleAgenda">
    <w:name w:val="TitleAgenda"/>
    <w:basedOn w:val="Normal"/>
    <w:qFormat/>
    <w:rsid w:val="00327EC8"/>
    <w:pPr>
      <w:jc w:val="center"/>
    </w:pPr>
    <w:rPr>
      <w:b/>
      <w:sz w:val="40"/>
      <w:szCs w:val="18"/>
    </w:rPr>
  </w:style>
  <w:style w:type="character" w:styleId="Lienhypertextesuivivisit">
    <w:name w:val="FollowedHyperlink"/>
    <w:basedOn w:val="Policepardfaut"/>
    <w:uiPriority w:val="99"/>
    <w:semiHidden/>
    <w:unhideWhenUsed/>
    <w:rsid w:val="00A47FF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26D2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51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SA/WG4_CODEC/TSGS4_123-e/Docs/S4-230508.zip" TargetMode="External"/><Relationship Id="rId21" Type="http://schemas.openxmlformats.org/officeDocument/2006/relationships/hyperlink" Target="https://www.3gpp.org/ftp/TSG_SA/WG4_CODEC/TSGS4_123-e/Docs/S4-230576.zip" TargetMode="External"/><Relationship Id="rId42" Type="http://schemas.openxmlformats.org/officeDocument/2006/relationships/hyperlink" Target="https://www.3gpp.org/ftp/TSG_SA/WG4_CODEC/TSGS4_123-e/Docs/S4-230502.zip" TargetMode="External"/><Relationship Id="rId47" Type="http://schemas.openxmlformats.org/officeDocument/2006/relationships/hyperlink" Target="https://www.3gpp.org/ftp/TSG_SA/WG4_CODEC/TSGS4_123-e/Docs/S4-230489.zip" TargetMode="External"/><Relationship Id="rId63" Type="http://schemas.openxmlformats.org/officeDocument/2006/relationships/hyperlink" Target="https://www.3gpp.org/ftp/TSG_SA/WG4_CODEC/TSGS4_123-e/Docs/S4-230571.zip" TargetMode="External"/><Relationship Id="rId68" Type="http://schemas.openxmlformats.org/officeDocument/2006/relationships/hyperlink" Target="https://www.3gpp.org/ftp/TSG_SA/WG4_CODEC/TSGS4_123-e/Docs/S4-230582.zip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www.3gpp.org/ftp/TSG_SA/WG4_CODEC/TSGS4_123-e/Docs/S4-230580.zip" TargetMode="External"/><Relationship Id="rId11" Type="http://schemas.openxmlformats.org/officeDocument/2006/relationships/hyperlink" Target="https://www.3gpp.org/ftp/TSG_SA/WG4_CODEC/TSGS4_123-e/Docs/S4-230571.zip" TargetMode="External"/><Relationship Id="rId32" Type="http://schemas.openxmlformats.org/officeDocument/2006/relationships/hyperlink" Target="https://www.3gpp.org/ftp/TSG_SA/WG4_CODEC/TSGS4_123-e/Docs/S4-230584.zip" TargetMode="External"/><Relationship Id="rId37" Type="http://schemas.openxmlformats.org/officeDocument/2006/relationships/hyperlink" Target="https://www.3gpp.org/ftp/TSG_SA/WG4_CODEC/TSGS4_123-e/Docs/S4-230592.zip" TargetMode="External"/><Relationship Id="rId53" Type="http://schemas.openxmlformats.org/officeDocument/2006/relationships/hyperlink" Target="https://www.3gpp.org/ftp/TSG_SA/WG4_CODEC/TSGS4_123-e/Docs/S4-230510.zip" TargetMode="External"/><Relationship Id="rId58" Type="http://schemas.openxmlformats.org/officeDocument/2006/relationships/hyperlink" Target="https://www.3gpp.org/ftp/TSG_SA/WG4_CODEC/TSGS4_123-e/Docs/S4-230540.zip" TargetMode="External"/><Relationship Id="rId74" Type="http://schemas.openxmlformats.org/officeDocument/2006/relationships/hyperlink" Target="https://www.3gpp.org/ftp/TSG_SA/WG4_CODEC/TSGS4_123-e/Docs/S4-230589.zip" TargetMode="External"/><Relationship Id="rId79" Type="http://schemas.openxmlformats.org/officeDocument/2006/relationships/hyperlink" Target="https://www.3gpp.org/ftp/TSG_SA/WG4_CODEC/TSGS4_123-e/Docs/S4-230622.zip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3gpp.org/ftp/TSG_SA/WG4_CODEC/TSGS4_123-e/Docs/S4-230553.zip" TargetMode="External"/><Relationship Id="rId82" Type="http://schemas.openxmlformats.org/officeDocument/2006/relationships/hyperlink" Target="https://www.3gpp.org/ftp/TSG_SA/WG4_CODEC/TSGS4_123-e/Docs/S4-230640.zip" TargetMode="External"/><Relationship Id="rId19" Type="http://schemas.openxmlformats.org/officeDocument/2006/relationships/hyperlink" Target="https://www.3gpp.org/ftp/TSG_SA/WG4_CODEC/TSGS4_123-e/Docs/S4-230489.zip" TargetMode="External"/><Relationship Id="rId14" Type="http://schemas.openxmlformats.org/officeDocument/2006/relationships/hyperlink" Target="https://www.3gpp.org/ftp/TSG_SA/WG4_CODEC/TSGS4_123-e/Docs/S4-230582.zip" TargetMode="External"/><Relationship Id="rId22" Type="http://schemas.openxmlformats.org/officeDocument/2006/relationships/hyperlink" Target="https://www.3gpp.org/ftp/TSG_SA/WG4_CODEC/TSGS4_123-e/Docs/S4-230623.zip" TargetMode="External"/><Relationship Id="rId27" Type="http://schemas.openxmlformats.org/officeDocument/2006/relationships/hyperlink" Target="https://www.3gpp.org/ftp/TSG_SA/WG4_CODEC/TSGS4_123-e/Docs/S4-230509.zip" TargetMode="External"/><Relationship Id="rId30" Type="http://schemas.openxmlformats.org/officeDocument/2006/relationships/hyperlink" Target="https://www.3gpp.org/ftp/TSG_SA/WG4_CODEC/TSGS4_123-e/Docs/S4-230565.zip" TargetMode="External"/><Relationship Id="rId35" Type="http://schemas.openxmlformats.org/officeDocument/2006/relationships/hyperlink" Target="https://www.3gpp.org/ftp/TSG_SA/WG4_CODEC/TSGS4_123-e/Docs/S4-230588.zip" TargetMode="External"/><Relationship Id="rId43" Type="http://schemas.openxmlformats.org/officeDocument/2006/relationships/hyperlink" Target="https://www.3gpp.org/ftp/TSG_SA/WG4_CODEC/TSGS4_123-e/Docs/S4-230515.zip" TargetMode="External"/><Relationship Id="rId48" Type="http://schemas.openxmlformats.org/officeDocument/2006/relationships/hyperlink" Target="https://www.3gpp.org/ftp/TSG_SA/WG4_CODEC/TSGS4_123-e/Docs/S4-230493.zip" TargetMode="External"/><Relationship Id="rId56" Type="http://schemas.openxmlformats.org/officeDocument/2006/relationships/hyperlink" Target="https://www.3gpp.org/ftp/TSG_SA/WG4_CODEC/TSGS4_123-e/Docs/S4-230527.zip" TargetMode="External"/><Relationship Id="rId64" Type="http://schemas.openxmlformats.org/officeDocument/2006/relationships/hyperlink" Target="https://www.3gpp.org/ftp/TSG_SA/WG4_CODEC/TSGS4_123-e/Docs/S4-230576.zip" TargetMode="External"/><Relationship Id="rId69" Type="http://schemas.openxmlformats.org/officeDocument/2006/relationships/hyperlink" Target="https://www.3gpp.org/ftp/TSG_SA/WG4_CODEC/TSGS4_123-e/Docs/S4-230583.zip" TargetMode="External"/><Relationship Id="rId77" Type="http://schemas.openxmlformats.org/officeDocument/2006/relationships/hyperlink" Target="https://www.3gpp.org/ftp/TSG_SA/WG4_CODEC/TSGS4_123-e/Docs/S4-230593.zip" TargetMode="External"/><Relationship Id="rId8" Type="http://schemas.openxmlformats.org/officeDocument/2006/relationships/hyperlink" Target="https://www.3gpp.org/ftp/TSG_SA/WG4_CODEC/TSGS4_123-e/Docs/S4-230622.zip" TargetMode="External"/><Relationship Id="rId51" Type="http://schemas.openxmlformats.org/officeDocument/2006/relationships/hyperlink" Target="https://www.3gpp.org/ftp/TSG_SA/WG4_CODEC/TSGS4_123-e/Docs/S4-230508.zip" TargetMode="External"/><Relationship Id="rId72" Type="http://schemas.openxmlformats.org/officeDocument/2006/relationships/hyperlink" Target="https://www.3gpp.org/ftp/TSG_SA/WG4_CODEC/TSGS4_123-e/Docs/S4-230587.zip" TargetMode="External"/><Relationship Id="rId80" Type="http://schemas.openxmlformats.org/officeDocument/2006/relationships/hyperlink" Target="https://www.3gpp.org/ftp/TSG_SA/WG4_CODEC/TSGS4_123-e/Docs/S4-230623.zip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3gpp.org/ftp/TSG_SA/WG4_CODEC/TSGS4_123-e/Docs/S4-230541.zip" TargetMode="External"/><Relationship Id="rId17" Type="http://schemas.openxmlformats.org/officeDocument/2006/relationships/hyperlink" Target="https://www.3gpp.org/ftp/TSG_SA/WG4_CODEC/TSGS4_123-e/Docs/S4-230591.zip" TargetMode="External"/><Relationship Id="rId25" Type="http://schemas.openxmlformats.org/officeDocument/2006/relationships/hyperlink" Target="https://www.3gpp.org/ftp/tsg_sa/TSG_SA/TSGS_95E_Electronic_2022_03/Docs/SP-220328.zip" TargetMode="External"/><Relationship Id="rId33" Type="http://schemas.openxmlformats.org/officeDocument/2006/relationships/hyperlink" Target="https://www.3gpp.org/ftp/TSG_SA/WG4_CODEC/TSGS4_123-e/Docs/S4-230585.zip" TargetMode="External"/><Relationship Id="rId38" Type="http://schemas.openxmlformats.org/officeDocument/2006/relationships/hyperlink" Target="https://www.3gpp.org/ftp/TSG_SA/WG4_CODEC/TSGS4_123-e/Docs/S4-230593.zip" TargetMode="External"/><Relationship Id="rId46" Type="http://schemas.openxmlformats.org/officeDocument/2006/relationships/header" Target="header1.xml"/><Relationship Id="rId59" Type="http://schemas.openxmlformats.org/officeDocument/2006/relationships/hyperlink" Target="https://www.3gpp.org/ftp/TSG_SA/WG4_CODEC/TSGS4_123-e/Docs/S4-230541.zip" TargetMode="External"/><Relationship Id="rId67" Type="http://schemas.openxmlformats.org/officeDocument/2006/relationships/hyperlink" Target="https://www.3gpp.org/ftp/TSG_SA/WG4_CODEC/TSGS4_123-e/Docs/S4-230581.zip" TargetMode="External"/><Relationship Id="rId20" Type="http://schemas.openxmlformats.org/officeDocument/2006/relationships/hyperlink" Target="https://www.3gpp.org/ftp/TSG_SA/WG4_CODEC/TSGS4_123-e/Docs/S4-230621.zip" TargetMode="External"/><Relationship Id="rId41" Type="http://schemas.openxmlformats.org/officeDocument/2006/relationships/hyperlink" Target="https://www.3gpp.org/ftp/tsg_sa/TSG_SA/TSGS_96_Budapest_2022_06/Docs/SP-220616.zip" TargetMode="External"/><Relationship Id="rId54" Type="http://schemas.openxmlformats.org/officeDocument/2006/relationships/hyperlink" Target="https://www.3gpp.org/ftp/TSG_SA/WG4_CODEC/TSGS4_123-e/Docs/S4-230511.zip" TargetMode="External"/><Relationship Id="rId62" Type="http://schemas.openxmlformats.org/officeDocument/2006/relationships/hyperlink" Target="https://www.3gpp.org/ftp/TSG_SA/WG4_CODEC/TSGS4_123-e/Docs/S4-230565.zip" TargetMode="External"/><Relationship Id="rId70" Type="http://schemas.openxmlformats.org/officeDocument/2006/relationships/hyperlink" Target="https://www.3gpp.org/ftp/TSG_SA/WG4_CODEC/TSGS4_123-e/Docs/S4-230584.zip" TargetMode="External"/><Relationship Id="rId75" Type="http://schemas.openxmlformats.org/officeDocument/2006/relationships/hyperlink" Target="https://www.3gpp.org/ftp/TSG_SA/WG4_CODEC/TSGS4_123-e/Docs/S4-230591.zip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3gpp.org/ftp/TSG_SA/WG4_CODEC/TSGS4_123-e/Docs/S4-230540.zip" TargetMode="External"/><Relationship Id="rId23" Type="http://schemas.openxmlformats.org/officeDocument/2006/relationships/hyperlink" Target="https://www.3gpp.org/ftp/tsg_sa/TSG_SA/TSGS_87E_Electronic/Docs/SP-200054.zip" TargetMode="External"/><Relationship Id="rId28" Type="http://schemas.openxmlformats.org/officeDocument/2006/relationships/hyperlink" Target="https://www.3gpp.org/ftp/TSG_SA/WG4_CODEC/TSGS4_123-e/Docs/S4-230510.zip" TargetMode="External"/><Relationship Id="rId36" Type="http://schemas.openxmlformats.org/officeDocument/2006/relationships/hyperlink" Target="https://www.3gpp.org/ftp/TSG_SA/WG4_CODEC/TSGS4_123-e/Docs/S4-230589.zip" TargetMode="External"/><Relationship Id="rId49" Type="http://schemas.openxmlformats.org/officeDocument/2006/relationships/hyperlink" Target="https://www.3gpp.org/ftp/TSG_SA/WG4_CODEC/TSGS4_123-e/Docs/S4-230494.zip" TargetMode="External"/><Relationship Id="rId57" Type="http://schemas.openxmlformats.org/officeDocument/2006/relationships/hyperlink" Target="https://www.3gpp.org/ftp/TSG_SA/WG4_CODEC/TSGS4_123-e/Docs/S4-230539.zip" TargetMode="External"/><Relationship Id="rId10" Type="http://schemas.openxmlformats.org/officeDocument/2006/relationships/hyperlink" Target="https://www.3gpp.org/ftp/TSG_SA/WG4_CODEC/TSGS4_123-e/Docs/S4-230577.zip" TargetMode="External"/><Relationship Id="rId31" Type="http://schemas.openxmlformats.org/officeDocument/2006/relationships/hyperlink" Target="https://www.3gpp.org/ftp/TSG_SA/WG4_CODEC/TSGS4_123-e/Docs/S4-230583.zip" TargetMode="External"/><Relationship Id="rId44" Type="http://schemas.openxmlformats.org/officeDocument/2006/relationships/hyperlink" Target="https://www.3gpp.org/ftp/TSG_SA/WG4_CODEC/TSGS4_123-e/Docs/S4-230493.zip" TargetMode="External"/><Relationship Id="rId52" Type="http://schemas.openxmlformats.org/officeDocument/2006/relationships/hyperlink" Target="https://www.3gpp.org/ftp/TSG_SA/WG4_CODEC/TSGS4_123-e/Docs/S4-230509.zip" TargetMode="External"/><Relationship Id="rId60" Type="http://schemas.openxmlformats.org/officeDocument/2006/relationships/hyperlink" Target="https://www.3gpp.org/ftp/TSG_SA/WG4_CODEC/TSGS4_123-e/Docs/S4-230549.zip" TargetMode="External"/><Relationship Id="rId65" Type="http://schemas.openxmlformats.org/officeDocument/2006/relationships/hyperlink" Target="https://www.3gpp.org/ftp/TSG_SA/WG4_CODEC/TSGS4_123-e/Docs/S4-230577.zip" TargetMode="External"/><Relationship Id="rId73" Type="http://schemas.openxmlformats.org/officeDocument/2006/relationships/hyperlink" Target="https://www.3gpp.org/ftp/TSG_SA/WG4_CODEC/TSGS4_123-e/Docs/S4-230588.zip" TargetMode="External"/><Relationship Id="rId78" Type="http://schemas.openxmlformats.org/officeDocument/2006/relationships/hyperlink" Target="https://www.3gpp.org/ftp/TSG_SA/WG4_CODEC/TSGS4_123-e/Docs/S4-230621.zip" TargetMode="External"/><Relationship Id="rId81" Type="http://schemas.openxmlformats.org/officeDocument/2006/relationships/hyperlink" Target="https://www.3gpp.org/ftp/TSG_SA/WG4_CODEC/TSGS4_123-e/Docs/S4-230635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ftp/TSG_SA/WG4_CODEC/TSGS4_123-e/Docs/S4-230527.zip" TargetMode="External"/><Relationship Id="rId13" Type="http://schemas.openxmlformats.org/officeDocument/2006/relationships/hyperlink" Target="https://www.3gpp.org/ftp/TSG_SA/WG4_CODEC/TSGS4_123-e/Docs/S4-230581.zip" TargetMode="External"/><Relationship Id="rId18" Type="http://schemas.openxmlformats.org/officeDocument/2006/relationships/hyperlink" Target="https://www.3gpp.org/ftp/TSG_SA/WG4_CODEC/TSGS4_123-e/Docs/S4-230549.zip" TargetMode="External"/><Relationship Id="rId39" Type="http://schemas.openxmlformats.org/officeDocument/2006/relationships/hyperlink" Target="https://www.3gpp.org/ftp/TSG_SA/WG4_CODEC/TSGS4_123-e/Docs/S4-230511.zip" TargetMode="External"/><Relationship Id="rId34" Type="http://schemas.openxmlformats.org/officeDocument/2006/relationships/hyperlink" Target="https://www.3gpp.org/ftp/TSG_SA/WG4_CODEC/TSGS4_123-e/Docs/S4-230587.zip" TargetMode="External"/><Relationship Id="rId50" Type="http://schemas.openxmlformats.org/officeDocument/2006/relationships/hyperlink" Target="https://www.3gpp.org/ftp/TSG_SA/WG4_CODEC/TSGS4_123-e/Docs/S4-230502.zip" TargetMode="External"/><Relationship Id="rId55" Type="http://schemas.openxmlformats.org/officeDocument/2006/relationships/hyperlink" Target="https://www.3gpp.org/ftp/TSG_SA/WG4_CODEC/TSGS4_123-e/Docs/S4-230515.zip" TargetMode="External"/><Relationship Id="rId76" Type="http://schemas.openxmlformats.org/officeDocument/2006/relationships/hyperlink" Target="https://www.3gpp.org/ftp/TSG_SA/WG4_CODEC/TSGS4_123-e/Docs/S4-230592.zip" TargetMode="External"/><Relationship Id="rId7" Type="http://schemas.openxmlformats.org/officeDocument/2006/relationships/hyperlink" Target="https://www.3gpp.org/ftp/tsg_sa/TSG_SA/TSGS_95E_Electronic_2022_03/Docs/SP-220242.zip" TargetMode="External"/><Relationship Id="rId71" Type="http://schemas.openxmlformats.org/officeDocument/2006/relationships/hyperlink" Target="https://www.3gpp.org/ftp/TSG_SA/WG4_CODEC/TSGS4_123-e/Docs/S4-230585.zip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3gpp.org/ftp/TSG_SA/WG4_CODEC/TSGS4_123-e/Docs/S4-230553.zip" TargetMode="External"/><Relationship Id="rId24" Type="http://schemas.openxmlformats.org/officeDocument/2006/relationships/hyperlink" Target="https://www.3gpp.org/ftp/TSG_SA/WG4_CODEC/TSGS4_123-e/Docs/S4-230539.zip" TargetMode="External"/><Relationship Id="rId40" Type="http://schemas.openxmlformats.org/officeDocument/2006/relationships/hyperlink" Target="https://www.3gpp.org/ftp/tsg_sa/WG4_CODEC/TSGS4_123-e/Inbox/S4-230647.zip" TargetMode="External"/><Relationship Id="rId45" Type="http://schemas.openxmlformats.org/officeDocument/2006/relationships/hyperlink" Target="https://www.3gpp.org/ftp/TSG_SA/WG4_CODEC/TSGS4_123-e/Docs/S4-230494.zip" TargetMode="External"/><Relationship Id="rId66" Type="http://schemas.openxmlformats.org/officeDocument/2006/relationships/hyperlink" Target="https://www.3gpp.org/ftp/TSG_SA/WG4_CODEC/TSGS4_123-e/Docs/S4-230580.zi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3083</Words>
  <Characters>16960</Characters>
  <Application>Microsoft Office Word</Application>
  <DocSecurity>0</DocSecurity>
  <Lines>141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Tencent</Company>
  <LinksUpToDate>false</LinksUpToDate>
  <CharactersWithSpaces>20003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</dc:creator>
  <cp:keywords/>
  <dc:description/>
  <cp:lastModifiedBy>Teniou Gilles</cp:lastModifiedBy>
  <cp:revision>8</cp:revision>
  <dcterms:created xsi:type="dcterms:W3CDTF">2023-04-20T14:13:00Z</dcterms:created>
  <dcterms:modified xsi:type="dcterms:W3CDTF">2023-04-20T21:41:00Z</dcterms:modified>
</cp:coreProperties>
</file>