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FDD7140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FA2AB4" w:rsidRPr="007A4B18">
        <w:rPr>
          <w:b/>
          <w:sz w:val="24"/>
          <w:lang w:val="en-US"/>
        </w:rPr>
        <w:t>Rapporteur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>)</w:t>
      </w:r>
    </w:p>
    <w:p w14:paraId="6A8C69C2" w14:textId="387D0B89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 xml:space="preserve">time plan for </w:t>
      </w:r>
      <w:r w:rsidR="006434A1">
        <w:rPr>
          <w:b/>
          <w:sz w:val="24"/>
        </w:rPr>
        <w:t>FS_Audio_5GSTAR</w:t>
      </w:r>
      <w:r w:rsidR="00CB2FE1">
        <w:rPr>
          <w:b/>
          <w:sz w:val="24"/>
        </w:rPr>
        <w:t>, v0.</w:t>
      </w:r>
      <w:r w:rsidR="00BD21FB">
        <w:rPr>
          <w:b/>
          <w:sz w:val="24"/>
        </w:rPr>
        <w:t>1</w:t>
      </w:r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7E7505F6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6434A1">
        <w:rPr>
          <w:lang w:val="en-GB"/>
        </w:rPr>
        <w:t>5</w:t>
      </w:r>
      <w:r w:rsidR="0044152A">
        <w:rPr>
          <w:lang w:val="en-GB"/>
        </w:rPr>
        <w:t>.</w:t>
      </w:r>
      <w:r w:rsidR="006434A1">
        <w:rPr>
          <w:lang w:val="en-GB"/>
        </w:rPr>
        <w:t>8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02761044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</w:t>
      </w:r>
      <w:r w:rsidR="00410E32">
        <w:rPr>
          <w:rFonts w:cs="Arial"/>
          <w:szCs w:val="22"/>
          <w:lang w:val="en-US"/>
        </w:rPr>
        <w:t xml:space="preserve">the </w:t>
      </w:r>
      <w:r w:rsidR="006434A1" w:rsidRPr="006434A1">
        <w:rPr>
          <w:rFonts w:cs="Arial"/>
          <w:szCs w:val="22"/>
          <w:lang w:val="en-US"/>
        </w:rPr>
        <w:t>Feasibility Study on Audio Aspects for 5G Glasses-type AR/MR Devices</w:t>
      </w:r>
      <w:r w:rsidR="00410E32">
        <w:rPr>
          <w:rFonts w:cs="Arial"/>
          <w:szCs w:val="22"/>
          <w:lang w:val="en-US"/>
        </w:rPr>
        <w:t xml:space="preserve"> (</w:t>
      </w:r>
      <w:r w:rsidR="00410E32" w:rsidRPr="006434A1">
        <w:rPr>
          <w:rFonts w:cs="Arial"/>
          <w:szCs w:val="22"/>
          <w:lang w:val="en-US"/>
        </w:rPr>
        <w:t>FS_Audio_5GSTAR</w:t>
      </w:r>
      <w:r w:rsidR="006434A1" w:rsidRPr="006434A1">
        <w:rPr>
          <w:rFonts w:cs="Arial"/>
          <w:szCs w:val="22"/>
          <w:lang w:val="en-US"/>
        </w:rPr>
        <w:t>)</w:t>
      </w:r>
      <w:r>
        <w:t xml:space="preserve">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583A2732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410E32" w:rsidRPr="006434A1">
        <w:rPr>
          <w:rFonts w:cs="Arial"/>
          <w:szCs w:val="22"/>
        </w:rPr>
        <w:t>FS_Audio_5GSTAR</w:t>
      </w:r>
      <w:r w:rsidR="00410E32">
        <w:t xml:space="preserve"> </w:t>
      </w:r>
      <w:r>
        <w:t>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410E32">
        <w:trPr>
          <w:trHeight w:val="22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77777777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106A9" w14:textId="2BACB26B" w:rsidR="00F633C1" w:rsidRPr="00410E32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Discussion of draft CR to 26.998 covering editorial aspects in S4-221035</w:t>
            </w:r>
          </w:p>
        </w:tc>
      </w:tr>
      <w:tr w:rsidR="00410E32" w:rsidRPr="001B5BD3" w14:paraId="72A9E34D" w14:textId="77777777" w:rsidTr="00410E32">
        <w:trPr>
          <w:trHeight w:val="22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A1F6" w14:textId="0055BB65" w:rsidR="00410E32" w:rsidRPr="00CF45C7" w:rsidRDefault="00410E32" w:rsidP="00410E32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3F4C" w14:textId="48A990AA" w:rsidR="00410E32" w:rsidRPr="00CF45C7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>Telco (</w:t>
            </w:r>
            <w:r>
              <w:rPr>
                <w:rFonts w:cs="Arial"/>
                <w:sz w:val="16"/>
                <w:szCs w:val="16"/>
                <w:lang w:val="en-US"/>
              </w:rPr>
              <w:t>Sept.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8A35EF">
              <w:rPr>
                <w:rFonts w:cs="Arial"/>
                <w:sz w:val="16"/>
                <w:szCs w:val="16"/>
                <w:highlight w:val="yellow"/>
                <w:lang w:val="en-US"/>
              </w:rPr>
              <w:t>xx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:00-</w:t>
            </w:r>
            <w:r w:rsidR="008A35EF">
              <w:rPr>
                <w:rFonts w:cs="Arial"/>
                <w:sz w:val="16"/>
                <w:szCs w:val="16"/>
                <w:highlight w:val="yellow"/>
                <w:lang w:val="en-US"/>
              </w:rPr>
              <w:t>yy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:00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CEST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; Submission </w:t>
            </w: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eadline: </w:t>
            </w:r>
            <w:r>
              <w:rPr>
                <w:rFonts w:cs="Arial"/>
                <w:sz w:val="16"/>
                <w:szCs w:val="16"/>
                <w:lang w:val="en-US"/>
              </w:rPr>
              <w:t>Sept.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>
              <w:rPr>
                <w:rFonts w:cs="Arial"/>
                <w:sz w:val="16"/>
                <w:szCs w:val="16"/>
                <w:lang w:val="en-US"/>
              </w:rPr>
              <w:t>,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Pr="00395059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E13C9" w14:textId="53E0476B" w:rsidR="00410E32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410E32">
              <w:rPr>
                <w:rFonts w:cs="Arial"/>
                <w:sz w:val="16"/>
                <w:szCs w:val="16"/>
                <w:lang w:val="en-US"/>
              </w:rPr>
              <w:t>Audio Aspects for 5G Glasses-type AR/MR Device</w:t>
            </w:r>
            <w:r>
              <w:rPr>
                <w:rFonts w:cs="Arial"/>
                <w:sz w:val="16"/>
                <w:szCs w:val="16"/>
                <w:lang w:val="en-US"/>
              </w:rPr>
              <w:t>s</w:t>
            </w:r>
          </w:p>
        </w:tc>
      </w:tr>
      <w:tr w:rsidR="00410E32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410E32" w:rsidRPr="00CF45C7" w:rsidRDefault="00410E32" w:rsidP="00410E32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22E7A9CD" w:rsidR="00410E32" w:rsidRPr="00CF45C7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Telco (October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8A35EF">
              <w:rPr>
                <w:rFonts w:cs="Arial"/>
                <w:sz w:val="16"/>
                <w:szCs w:val="16"/>
                <w:highlight w:val="yellow"/>
                <w:lang w:val="en-US"/>
              </w:rPr>
              <w:t>xx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:00-</w:t>
            </w:r>
            <w:r w:rsidR="008A35EF">
              <w:rPr>
                <w:rFonts w:cs="Arial"/>
                <w:sz w:val="16"/>
                <w:szCs w:val="16"/>
                <w:highlight w:val="yellow"/>
                <w:lang w:val="en-US"/>
              </w:rPr>
              <w:t>yy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:00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CEST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; Submission </w:t>
            </w: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eadline: October </w:t>
            </w:r>
            <w:r w:rsidRPr="00410E32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>
              <w:rPr>
                <w:rFonts w:cs="Arial"/>
                <w:sz w:val="16"/>
                <w:szCs w:val="16"/>
                <w:lang w:val="en-US"/>
              </w:rPr>
              <w:t>,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Pr="00395059">
              <w:rPr>
                <w:rFonts w:cs="Arial"/>
                <w:sz w:val="16"/>
                <w:szCs w:val="16"/>
                <w:highlight w:val="yellow"/>
                <w:lang w:val="en-US"/>
              </w:rPr>
              <w:t>tbd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2E46354A" w:rsidR="00410E32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410E32">
              <w:rPr>
                <w:rFonts w:cs="Arial"/>
                <w:sz w:val="16"/>
                <w:szCs w:val="16"/>
                <w:lang w:val="en-US"/>
              </w:rPr>
              <w:t>Audio Aspects for 5G Glasses-type AR/MR Device</w:t>
            </w:r>
            <w:r>
              <w:rPr>
                <w:rFonts w:cs="Arial"/>
                <w:sz w:val="16"/>
                <w:szCs w:val="16"/>
                <w:lang w:val="en-US"/>
              </w:rPr>
              <w:t>s</w:t>
            </w:r>
          </w:p>
        </w:tc>
      </w:tr>
      <w:tr w:rsidR="00410E32" w:rsidRPr="001B5BD3" w14:paraId="7A35B996" w14:textId="77777777" w:rsidTr="00410E32">
        <w:trPr>
          <w:trHeight w:val="246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410E32" w:rsidRPr="002C2EBB" w:rsidRDefault="00410E32" w:rsidP="00410E32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410E32" w:rsidRPr="002C2EBB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2C7949" w14:textId="34000492" w:rsidR="00410E32" w:rsidRPr="00410E32" w:rsidRDefault="00410E32" w:rsidP="00410E32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 xml:space="preserve">Agreement on sending </w:t>
            </w:r>
            <w:r>
              <w:rPr>
                <w:rFonts w:cs="Arial"/>
                <w:b/>
                <w:sz w:val="16"/>
                <w:szCs w:val="16"/>
                <w:lang w:eastAsia="zh-CN"/>
              </w:rPr>
              <w:t xml:space="preserve">CR to TR 26.998 on audio aspects </w:t>
            </w: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to SA</w:t>
            </w:r>
          </w:p>
        </w:tc>
      </w:tr>
      <w:tr w:rsidR="00410E32" w:rsidRPr="001B5BD3" w14:paraId="0972D54B" w14:textId="77777777" w:rsidTr="00410E32">
        <w:trPr>
          <w:trHeight w:val="246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22A7" w14:textId="689064E3" w:rsidR="00410E32" w:rsidRPr="00F8134E" w:rsidRDefault="00410E32" w:rsidP="00410E32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Dec-2022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EDB" w14:textId="1C72DC46" w:rsidR="00410E32" w:rsidRPr="00F8134E" w:rsidRDefault="00410E32" w:rsidP="00410E3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SA#98-e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7AEA0" w14:textId="7DF6E8CD" w:rsidR="00410E32" w:rsidRDefault="00410E32" w:rsidP="00410E32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  <w:r>
              <w:rPr>
                <w:rFonts w:cs="Arial"/>
                <w:b/>
                <w:sz w:val="16"/>
                <w:szCs w:val="16"/>
                <w:lang w:eastAsia="zh-CN"/>
              </w:rPr>
              <w:t xml:space="preserve"> CR to TR 26.998 on audio aspects</w:t>
            </w:r>
          </w:p>
        </w:tc>
      </w:tr>
    </w:tbl>
    <w:p w14:paraId="74617425" w14:textId="59B1AC92" w:rsidR="0015570E" w:rsidRDefault="0015570E" w:rsidP="00A80719"/>
    <w:p w14:paraId="5ED92437" w14:textId="77777777" w:rsidR="007B750E" w:rsidRPr="008A35EF" w:rsidRDefault="007B750E" w:rsidP="007F1011">
      <w:pPr>
        <w:pStyle w:val="Titre2"/>
        <w:widowControl/>
        <w:tabs>
          <w:tab w:val="clear" w:pos="2127"/>
        </w:tabs>
        <w:spacing w:before="240" w:after="0" w:line="240" w:lineRule="auto"/>
        <w:ind w:left="0" w:firstLine="0"/>
      </w:pPr>
    </w:p>
    <w:sectPr w:rsidR="007B750E" w:rsidRPr="008A35EF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2E11" w14:textId="77777777" w:rsidR="00D175E0" w:rsidRDefault="00D175E0">
      <w:r>
        <w:separator/>
      </w:r>
    </w:p>
  </w:endnote>
  <w:endnote w:type="continuationSeparator" w:id="0">
    <w:p w14:paraId="7A3D05F0" w14:textId="77777777" w:rsidR="00D175E0" w:rsidRDefault="00D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5B06" w14:textId="77777777" w:rsidR="00D175E0" w:rsidRDefault="00D175E0">
      <w:r>
        <w:separator/>
      </w:r>
    </w:p>
  </w:footnote>
  <w:footnote w:type="continuationSeparator" w:id="0">
    <w:p w14:paraId="03FCF98F" w14:textId="77777777" w:rsidR="00D175E0" w:rsidRDefault="00D1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5082" w14:textId="4D1003D1" w:rsidR="0044152A" w:rsidRPr="0084724A" w:rsidRDefault="0044152A" w:rsidP="0044152A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r>
      <w:rPr>
        <w:rFonts w:cs="Arial"/>
        <w:lang w:val="en-US"/>
      </w:rPr>
      <w:t>1</w:t>
    </w:r>
    <w:r w:rsidR="00BD21FB">
      <w:rPr>
        <w:rFonts w:cs="Arial"/>
        <w:lang w:val="en-US"/>
      </w:rPr>
      <w:t>20</w:t>
    </w:r>
    <w:r>
      <w:rPr>
        <w:rFonts w:cs="Arial"/>
        <w:lang w:val="en-US"/>
      </w:rPr>
      <w:t>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r>
      <w:rPr>
        <w:rFonts w:cs="Arial"/>
        <w:b/>
        <w:i/>
        <w:sz w:val="28"/>
        <w:szCs w:val="28"/>
      </w:rPr>
      <w:t>22</w:t>
    </w:r>
    <w:r w:rsidR="00BD21FB">
      <w:rPr>
        <w:rFonts w:cs="Arial"/>
        <w:b/>
        <w:i/>
        <w:sz w:val="28"/>
        <w:szCs w:val="28"/>
      </w:rPr>
      <w:t>1</w:t>
    </w:r>
    <w:r w:rsidR="00734B39">
      <w:rPr>
        <w:rFonts w:cs="Arial"/>
        <w:b/>
        <w:i/>
        <w:sz w:val="28"/>
        <w:szCs w:val="28"/>
      </w:rPr>
      <w:t>18</w:t>
    </w:r>
    <w:r w:rsidR="006434A1">
      <w:rPr>
        <w:rFonts w:cs="Arial"/>
        <w:b/>
        <w:i/>
        <w:sz w:val="28"/>
        <w:szCs w:val="28"/>
      </w:rPr>
      <w:t>8</w:t>
    </w:r>
  </w:p>
  <w:p w14:paraId="54817A2A" w14:textId="156A1E1B" w:rsidR="00D91A7D" w:rsidRPr="0084724A" w:rsidRDefault="00BD21FB" w:rsidP="0044152A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17</w:t>
    </w:r>
    <w:r w:rsidR="0044152A">
      <w:rPr>
        <w:rFonts w:cs="Arial"/>
        <w:vertAlign w:val="superscript"/>
        <w:lang w:eastAsia="zh-CN"/>
      </w:rPr>
      <w:t>th</w:t>
    </w:r>
    <w:r w:rsidR="0044152A">
      <w:rPr>
        <w:rFonts w:cs="Arial"/>
        <w:lang w:eastAsia="zh-CN"/>
      </w:rPr>
      <w:t xml:space="preserve"> – </w:t>
    </w:r>
    <w:r>
      <w:rPr>
        <w:rFonts w:cs="Arial"/>
        <w:lang w:eastAsia="zh-CN"/>
      </w:rPr>
      <w:t>26</w:t>
    </w:r>
    <w:r w:rsidR="0044152A" w:rsidRPr="00796410">
      <w:rPr>
        <w:rFonts w:cs="Arial"/>
        <w:vertAlign w:val="superscript"/>
        <w:lang w:eastAsia="zh-CN"/>
      </w:rPr>
      <w:t>th</w:t>
    </w:r>
    <w:r w:rsidR="0044152A">
      <w:rPr>
        <w:rFonts w:cs="Arial"/>
        <w:lang w:eastAsia="zh-CN"/>
      </w:rPr>
      <w:t xml:space="preserve"> A</w:t>
    </w:r>
    <w:r>
      <w:rPr>
        <w:rFonts w:cs="Arial"/>
        <w:lang w:eastAsia="zh-CN"/>
      </w:rPr>
      <w:t>ugust</w:t>
    </w:r>
    <w:r w:rsidR="0044152A">
      <w:rPr>
        <w:rFonts w:cs="Arial"/>
        <w:lang w:eastAsia="zh-CN"/>
      </w:rPr>
      <w:t xml:space="preserve"> 2022</w:t>
    </w:r>
  </w:p>
  <w:p w14:paraId="250605A6" w14:textId="77777777" w:rsidR="00D91A7D" w:rsidRPr="00ED0981" w:rsidRDefault="00D91A7D" w:rsidP="00ED0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13"/>
  </w:num>
  <w:num w:numId="5">
    <w:abstractNumId w:val="18"/>
  </w:num>
  <w:num w:numId="6">
    <w:abstractNumId w:val="22"/>
  </w:num>
  <w:num w:numId="7">
    <w:abstractNumId w:val="12"/>
  </w:num>
  <w:num w:numId="8">
    <w:abstractNumId w:val="24"/>
  </w:num>
  <w:num w:numId="9">
    <w:abstractNumId w:val="9"/>
  </w:num>
  <w:num w:numId="10">
    <w:abstractNumId w:val="6"/>
  </w:num>
  <w:num w:numId="11">
    <w:abstractNumId w:val="23"/>
  </w:num>
  <w:num w:numId="12">
    <w:abstractNumId w:val="8"/>
  </w:num>
  <w:num w:numId="13">
    <w:abstractNumId w:val="27"/>
  </w:num>
  <w:num w:numId="14">
    <w:abstractNumId w:val="26"/>
  </w:num>
  <w:num w:numId="15">
    <w:abstractNumId w:val="19"/>
  </w:num>
  <w:num w:numId="16">
    <w:abstractNumId w:val="4"/>
  </w:num>
  <w:num w:numId="17">
    <w:abstractNumId w:val="17"/>
  </w:num>
  <w:num w:numId="18">
    <w:abstractNumId w:val="7"/>
  </w:num>
  <w:num w:numId="19">
    <w:abstractNumId w:val="14"/>
  </w:num>
  <w:num w:numId="20">
    <w:abstractNumId w:val="3"/>
  </w:num>
  <w:num w:numId="21">
    <w:abstractNumId w:val="20"/>
  </w:num>
  <w:num w:numId="22">
    <w:abstractNumId w:val="21"/>
  </w:num>
  <w:num w:numId="23">
    <w:abstractNumId w:val="1"/>
  </w:num>
  <w:num w:numId="24">
    <w:abstractNumId w:val="2"/>
  </w:num>
  <w:num w:numId="25">
    <w:abstractNumId w:val="16"/>
  </w:num>
  <w:num w:numId="26">
    <w:abstractNumId w:val="15"/>
  </w:num>
  <w:num w:numId="27">
    <w:abstractNumId w:val="10"/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0E32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4A1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373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5EF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20ED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175E0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2022-08-24T12:08:00Z</dcterms:created>
  <dcterms:modified xsi:type="dcterms:W3CDTF">2022-08-24T13:32:00Z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