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FAEB1B" w14:textId="54F6AC0C" w:rsidR="003A3B4E" w:rsidRDefault="00BC5860" w:rsidP="00380200">
      <w:pPr>
        <w:pStyle w:val="CRCoverPage"/>
        <w:tabs>
          <w:tab w:val="right" w:pos="9639"/>
        </w:tabs>
        <w:spacing w:after="0"/>
        <w:rPr>
          <w:b/>
          <w:i/>
          <w:noProof/>
          <w:sz w:val="28"/>
          <w:lang w:val="de-DE"/>
        </w:rPr>
      </w:pPr>
      <w:r>
        <w:rPr>
          <w:b/>
          <w:noProof/>
          <w:sz w:val="24"/>
          <w:lang w:val="de-DE"/>
        </w:rPr>
        <w:t>F</w:t>
      </w:r>
      <w:r w:rsidR="00D33141" w:rsidRPr="006D354B">
        <w:rPr>
          <w:b/>
          <w:noProof/>
          <w:sz w:val="24"/>
          <w:lang w:val="de-DE"/>
        </w:rPr>
        <w:t xml:space="preserve">3GPP TSG SA WG4 </w:t>
      </w:r>
      <w:r w:rsidR="00380200">
        <w:rPr>
          <w:b/>
          <w:noProof/>
          <w:sz w:val="24"/>
          <w:lang w:val="de-DE"/>
        </w:rPr>
        <w:t xml:space="preserve"> 11</w:t>
      </w:r>
      <w:r w:rsidR="00193876">
        <w:rPr>
          <w:b/>
          <w:noProof/>
          <w:sz w:val="24"/>
          <w:lang w:val="de-DE"/>
        </w:rPr>
        <w:t>3</w:t>
      </w:r>
      <w:r w:rsidR="00380200">
        <w:rPr>
          <w:b/>
          <w:noProof/>
          <w:sz w:val="24"/>
          <w:lang w:val="de-DE"/>
        </w:rPr>
        <w:t>-e</w:t>
      </w:r>
      <w:r w:rsidR="00D33141" w:rsidRPr="006D354B">
        <w:rPr>
          <w:b/>
          <w:i/>
          <w:noProof/>
          <w:sz w:val="28"/>
          <w:lang w:val="de-DE"/>
        </w:rPr>
        <w:tab/>
      </w:r>
      <w:r w:rsidR="00CA41D5" w:rsidRPr="00CA41D5">
        <w:rPr>
          <w:b/>
          <w:i/>
          <w:noProof/>
          <w:sz w:val="28"/>
          <w:lang w:val="de-DE"/>
        </w:rPr>
        <w:t>S4-</w:t>
      </w:r>
      <w:r w:rsidR="00EC5CBF" w:rsidRPr="00CA41D5">
        <w:rPr>
          <w:b/>
          <w:i/>
          <w:noProof/>
          <w:sz w:val="28"/>
          <w:lang w:val="de-DE"/>
        </w:rPr>
        <w:t>210</w:t>
      </w:r>
      <w:r w:rsidR="00EC5CBF">
        <w:rPr>
          <w:b/>
          <w:i/>
          <w:noProof/>
          <w:sz w:val="28"/>
          <w:lang w:val="de-DE"/>
        </w:rPr>
        <w:t>634</w:t>
      </w:r>
    </w:p>
    <w:p w14:paraId="5D2C253C" w14:textId="5250BA7E" w:rsidR="001E41F3" w:rsidRPr="00380200" w:rsidRDefault="003A3B4E" w:rsidP="00380200">
      <w:pPr>
        <w:pStyle w:val="CRCoverPage"/>
        <w:tabs>
          <w:tab w:val="right" w:pos="9639"/>
        </w:tabs>
        <w:spacing w:after="0"/>
        <w:rPr>
          <w:b/>
          <w:i/>
          <w:noProof/>
          <w:sz w:val="28"/>
          <w:lang w:val="de-DE"/>
        </w:rPr>
      </w:pPr>
      <w:r w:rsidRPr="003A3B4E">
        <w:rPr>
          <w:b/>
          <w:iCs/>
          <w:noProof/>
          <w:sz w:val="24"/>
          <w:szCs w:val="24"/>
          <w:lang w:val="de-DE"/>
        </w:rPr>
        <w:t>06-14 April 2021</w:t>
      </w:r>
      <w:r w:rsidR="00CA41D5" w:rsidRPr="00CA41D5" w:rsidDel="00CA41D5">
        <w:rPr>
          <w:b/>
          <w:i/>
          <w:noProof/>
          <w:sz w:val="28"/>
          <w:lang w:val="de-DE"/>
        </w:rPr>
        <w:t xml:space="preserve"> </w:t>
      </w:r>
      <w:r w:rsidR="002D260A">
        <w:rPr>
          <w:b/>
          <w:noProof/>
          <w:sz w:val="24"/>
          <w:lang w:val="en-US"/>
        </w:rPr>
        <w:tab/>
      </w:r>
      <w:r w:rsidR="00FE3442">
        <w:rPr>
          <w:b/>
          <w:noProof/>
          <w:sz w:val="24"/>
          <w:lang w:val="en-US"/>
        </w:rPr>
        <w:t xml:space="preserve">revision of </w:t>
      </w:r>
      <w:r w:rsidR="00EC5CBF">
        <w:rPr>
          <w:b/>
          <w:noProof/>
          <w:sz w:val="24"/>
          <w:lang w:val="en-US"/>
        </w:rPr>
        <w:t>S4-210477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2EAB1E3"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25C1DA8" w:rsidR="001E41F3" w:rsidRPr="00410371" w:rsidRDefault="00D23B1D">
            <w:pPr>
              <w:pStyle w:val="CRCoverPage"/>
              <w:spacing w:after="0"/>
              <w:jc w:val="center"/>
              <w:rPr>
                <w:noProof/>
                <w:sz w:val="28"/>
              </w:rPr>
            </w:pPr>
            <w:r>
              <w:rPr>
                <w:b/>
                <w:noProof/>
                <w:sz w:val="28"/>
              </w:rPr>
              <w:t>0</w:t>
            </w:r>
            <w:r w:rsidR="0007309A">
              <w:rPr>
                <w:b/>
                <w:noProof/>
                <w:sz w:val="28"/>
              </w:rPr>
              <w:t>.</w:t>
            </w:r>
            <w:r w:rsidR="00351857">
              <w:rPr>
                <w:b/>
                <w:noProof/>
                <w:sz w:val="28"/>
              </w:rPr>
              <w:t>1</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D9938F5"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D76DD2" w:rsidRPr="00D76DD2">
              <w:t>Content Preparation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51A9ECC"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3A3B4E">
              <w:rPr>
                <w:noProof/>
              </w:rPr>
              <w:t>03</w:t>
            </w:r>
            <w:r w:rsidR="00447653">
              <w:rPr>
                <w:noProof/>
              </w:rPr>
              <w:t>-</w:t>
            </w:r>
            <w:r w:rsidR="003A3B4E">
              <w:rPr>
                <w:noProof/>
              </w:rPr>
              <w:t>3</w:t>
            </w:r>
            <w:r w:rsidR="006674B4">
              <w:rPr>
                <w:noProof/>
              </w:rPr>
              <w:t>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DEC3B5A"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BD6B3F" w:rsidRPr="00B45147">
              <w:t>Content Preparation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053E23A9" w:rsidR="000E5766" w:rsidRPr="00937AE2" w:rsidRDefault="00FE3442" w:rsidP="00937AE2">
            <w:pPr>
              <w:tabs>
                <w:tab w:val="right" w:pos="709"/>
              </w:tabs>
              <w:ind w:right="43"/>
              <w:rPr>
                <w:rFonts w:ascii="Arial" w:hAnsi="Arial" w:cs="Arial"/>
              </w:rPr>
            </w:pPr>
            <w:r>
              <w:rPr>
                <w:rFonts w:ascii="Arial" w:hAnsi="Arial" w:cs="Arial"/>
              </w:rPr>
              <w:t>C</w:t>
            </w:r>
            <w:r w:rsidR="00696F8C">
              <w:rPr>
                <w:rFonts w:ascii="Arial" w:hAnsi="Arial" w:cs="Arial"/>
              </w:rPr>
              <w:t>all flows</w:t>
            </w:r>
            <w:r w:rsidR="000B0227">
              <w:rPr>
                <w:rFonts w:ascii="Arial" w:hAnsi="Arial" w:cs="Arial"/>
              </w:rPr>
              <w:t xml:space="preserve"> for all collaboration scenarios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7C144A00" w14:textId="77777777" w:rsidR="008B247F" w:rsidRDefault="008B247F" w:rsidP="00500BBB">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E8CEF3" w14:textId="74994FFF" w:rsidR="00E5680D" w:rsidRDefault="008B247F" w:rsidP="00E5680D">
      <w:pPr>
        <w:pStyle w:val="Heading3"/>
      </w:pPr>
      <w:r>
        <w:t>5</w:t>
      </w:r>
      <w:r w:rsidR="00E5680D">
        <w:t>.2.</w:t>
      </w:r>
      <w:r w:rsidR="00270EEA">
        <w:t>5</w:t>
      </w:r>
      <w:r w:rsidR="00E5680D">
        <w:tab/>
        <w:t>Deployment Architectures</w:t>
      </w:r>
    </w:p>
    <w:p w14:paraId="4E9E1CC7" w14:textId="59A67A9C" w:rsidR="008B247F" w:rsidRPr="008B247F" w:rsidDel="00835F4B" w:rsidRDefault="00341A2E" w:rsidP="00500BBB">
      <w:pPr>
        <w:pStyle w:val="EditorsNote"/>
        <w:rPr>
          <w:del w:id="2" w:author="Iraj Sodagar" w:date="2021-03-15T11:58:00Z"/>
        </w:rPr>
      </w:pPr>
      <w:commentRangeStart w:id="3"/>
      <w:commentRangeStart w:id="4"/>
      <w:commentRangeEnd w:id="3"/>
      <w:del w:id="5" w:author="Iraj Sodagar" w:date="2021-04-12T18:13:00Z">
        <w:r w:rsidDel="007B0F72">
          <w:rPr>
            <w:rStyle w:val="CommentReference"/>
          </w:rPr>
          <w:commentReference w:id="3"/>
        </w:r>
      </w:del>
      <w:commentRangeEnd w:id="4"/>
      <w:r w:rsidR="00D04C4A">
        <w:rPr>
          <w:rStyle w:val="CommentReference"/>
          <w:color w:val="auto"/>
        </w:rPr>
        <w:commentReference w:id="4"/>
      </w:r>
      <w:del w:id="6" w:author="Iraj Sodagar" w:date="2021-03-15T11:58:00Z">
        <w:r w:rsidR="008B247F" w:rsidDel="00835F4B">
          <w:delText>Editor’s Note: Based on the 5GMS Architecture, develop one or more deployment architectures that address the key topics and the collaboration models.</w:delText>
        </w:r>
      </w:del>
    </w:p>
    <w:p w14:paraId="541ABF1A" w14:textId="70FD0639" w:rsidR="00E5680D" w:rsidRDefault="008B247F" w:rsidP="00E5680D">
      <w:pPr>
        <w:pStyle w:val="Heading3"/>
      </w:pPr>
      <w:r>
        <w:lastRenderedPageBreak/>
        <w:t>5</w:t>
      </w:r>
      <w:r w:rsidR="00E5680D">
        <w:t>.2.</w:t>
      </w:r>
      <w:r w:rsidR="00270EEA">
        <w:t>6</w:t>
      </w:r>
      <w:r w:rsidR="00E5680D">
        <w:tab/>
      </w:r>
      <w:r>
        <w:t>Mapping to 5G Media Streaming and High-Level Call Flows</w:t>
      </w:r>
    </w:p>
    <w:p w14:paraId="264F2EB9" w14:textId="77777777" w:rsidR="00C447F4" w:rsidRDefault="00C447F4" w:rsidP="00C447F4">
      <w:pPr>
        <w:pStyle w:val="Heading4"/>
        <w:rPr>
          <w:ins w:id="7" w:author="Iraj Sodagar" w:date="2021-04-12T15:30:00Z"/>
        </w:rPr>
      </w:pPr>
      <w:ins w:id="8" w:author="Iraj Sodagar" w:date="2021-04-12T15:30:00Z">
        <w:r>
          <w:t>5.2.6.1</w:t>
        </w:r>
        <w:r>
          <w:tab/>
          <w:t>Call flow for content preparation before downlink streaming</w:t>
        </w:r>
      </w:ins>
    </w:p>
    <w:p w14:paraId="46C03A96" w14:textId="77777777" w:rsidR="00C447F4" w:rsidRDefault="00C447F4" w:rsidP="00C447F4">
      <w:pPr>
        <w:keepNext/>
        <w:rPr>
          <w:ins w:id="9" w:author="Iraj Sodagar" w:date="2021-04-12T15:30:00Z"/>
        </w:rPr>
      </w:pPr>
      <w:ins w:id="10" w:author="Iraj Sodagar" w:date="2021-04-12T15:30:00Z">
        <w:r>
          <w:t>The call flow is shown in Figure 5.2.6.1-1.</w:t>
        </w:r>
      </w:ins>
    </w:p>
    <w:p w14:paraId="57945BFD" w14:textId="77777777" w:rsidR="00C447F4" w:rsidRPr="005A5533" w:rsidRDefault="00C447F4" w:rsidP="00C447F4">
      <w:pPr>
        <w:keepNext/>
        <w:jc w:val="center"/>
        <w:rPr>
          <w:ins w:id="11" w:author="Iraj Sodagar" w:date="2021-04-12T15:30:00Z"/>
        </w:rPr>
      </w:pPr>
      <w:ins w:id="12" w:author="Iraj Sodagar" w:date="2021-04-12T15:30:00Z">
        <w:r>
          <w:object w:dxaOrig="3430" w:dyaOrig="4320" w14:anchorId="128BC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567pt" o:ole="">
              <v:imagedata r:id="rId19" o:title=""/>
            </v:shape>
            <o:OLEObject Type="Embed" ProgID="Mscgen.Chart" ShapeID="_x0000_i1025" DrawAspect="Content" ObjectID="_1679758880" r:id="rId20"/>
          </w:object>
        </w:r>
      </w:ins>
    </w:p>
    <w:p w14:paraId="7199EE65" w14:textId="77777777" w:rsidR="00C447F4" w:rsidRPr="00123A8A" w:rsidRDefault="00C447F4" w:rsidP="00C447F4">
      <w:pPr>
        <w:pStyle w:val="TF"/>
        <w:rPr>
          <w:ins w:id="13" w:author="Iraj Sodagar" w:date="2021-04-12T15:30:00Z"/>
        </w:rPr>
      </w:pPr>
      <w:ins w:id="14" w:author="Iraj Sodagar" w:date="2021-04-12T15:30:00Z">
        <w:r>
          <w:t>Figure 5.2.6.1</w:t>
        </w:r>
        <w:r w:rsidRPr="00A34A9E">
          <w:t>-1</w:t>
        </w:r>
        <w:r w:rsidRPr="00123A8A">
          <w:t>: High-level call flow for content preparation before downlink streaming</w:t>
        </w:r>
      </w:ins>
    </w:p>
    <w:p w14:paraId="395B91B4" w14:textId="77777777" w:rsidR="00C447F4" w:rsidRPr="00123A8A" w:rsidRDefault="00C447F4" w:rsidP="00C447F4">
      <w:pPr>
        <w:keepNext/>
        <w:rPr>
          <w:ins w:id="15" w:author="Iraj Sodagar" w:date="2021-04-12T15:30:00Z"/>
        </w:rPr>
      </w:pPr>
      <w:ins w:id="16" w:author="Iraj Sodagar" w:date="2021-04-12T15:30:00Z">
        <w:r w:rsidRPr="00123A8A">
          <w:t>Steps:</w:t>
        </w:r>
      </w:ins>
    </w:p>
    <w:p w14:paraId="08F1675B" w14:textId="77777777" w:rsidR="00C447F4" w:rsidRPr="00123A8A" w:rsidRDefault="00C447F4" w:rsidP="00C447F4">
      <w:pPr>
        <w:pStyle w:val="B1"/>
        <w:rPr>
          <w:ins w:id="17" w:author="Iraj Sodagar" w:date="2021-04-12T15:30:00Z"/>
        </w:rPr>
      </w:pPr>
      <w:ins w:id="18" w:author="Iraj Sodagar" w:date="2021-04-12T15:30:00Z">
        <w:r w:rsidRPr="00123A8A">
          <w:t>1.</w:t>
        </w:r>
        <w:r w:rsidRPr="00123A8A">
          <w:tab/>
          <w:t>The 5GMSd Application Provider creates a Provisioning Session with the 5GMSd AF (M1d).</w:t>
        </w:r>
      </w:ins>
    </w:p>
    <w:p w14:paraId="3016D40B" w14:textId="7C2A97EE" w:rsidR="00C447F4" w:rsidRPr="00123A8A" w:rsidRDefault="00C447F4" w:rsidP="00C447F4">
      <w:pPr>
        <w:pStyle w:val="B1"/>
        <w:rPr>
          <w:ins w:id="19" w:author="Iraj Sodagar" w:date="2021-04-12T15:30:00Z"/>
        </w:rPr>
      </w:pPr>
      <w:ins w:id="20" w:author="Iraj Sodagar" w:date="2021-04-12T15:30:00Z">
        <w:r w:rsidRPr="00123A8A">
          <w:lastRenderedPageBreak/>
          <w:t>2.</w:t>
        </w:r>
        <w:r w:rsidRPr="00123A8A">
          <w:tab/>
          <w:t xml:space="preserve">The 5GMSd Application Provider </w:t>
        </w:r>
      </w:ins>
      <w:ins w:id="21" w:author="Iraj Sodagar" w:date="2021-04-12T18:13:00Z">
        <w:r w:rsidR="007B0F72">
          <w:t>provisions the 5GMSd AF with one or more Content Preparation Templates</w:t>
        </w:r>
        <w:r w:rsidR="007B0F72" w:rsidDel="007B0F72">
          <w:rPr>
            <w:rStyle w:val="CommentReference"/>
          </w:rPr>
          <w:t xml:space="preserve"> </w:t>
        </w:r>
      </w:ins>
      <w:commentRangeStart w:id="22"/>
      <w:commentRangeEnd w:id="22"/>
      <w:del w:id="23" w:author="Iraj Sodagar" w:date="2021-04-12T18:13:00Z">
        <w:r w:rsidR="00341A2E" w:rsidDel="007B0F72">
          <w:rPr>
            <w:rStyle w:val="CommentReference"/>
          </w:rPr>
          <w:commentReference w:id="22"/>
        </w:r>
      </w:del>
      <w:ins w:id="24" w:author="Iraj Sodagar" w:date="2021-04-12T15:30:00Z">
        <w:r w:rsidRPr="00123A8A">
          <w:t>defining instructions for content preparation, as well as the required output format(s) (M1d).</w:t>
        </w:r>
      </w:ins>
    </w:p>
    <w:p w14:paraId="76D1767F" w14:textId="268BBDDC" w:rsidR="00C447F4" w:rsidRPr="00123A8A" w:rsidRDefault="00C447F4" w:rsidP="00C447F4">
      <w:pPr>
        <w:pStyle w:val="B1"/>
        <w:rPr>
          <w:ins w:id="25" w:author="Iraj Sodagar" w:date="2021-04-12T15:30:00Z"/>
        </w:rPr>
      </w:pPr>
      <w:ins w:id="26" w:author="Iraj Sodagar" w:date="2021-04-12T15:30:00Z">
        <w:r w:rsidRPr="00123A8A">
          <w:t>3.</w:t>
        </w:r>
        <w:r w:rsidRPr="00123A8A">
          <w:tab/>
          <w:t>The 5GMSd</w:t>
        </w:r>
        <w:r w:rsidRPr="00123A8A" w:rsidDel="006D1D2E">
          <w:t xml:space="preserve"> </w:t>
        </w:r>
        <w:r w:rsidRPr="00123A8A">
          <w:t xml:space="preserve">AF, based on the received Content Preparation Templates, </w:t>
        </w:r>
      </w:ins>
      <w:commentRangeStart w:id="27"/>
      <w:commentRangeStart w:id="28"/>
      <w:commentRangeEnd w:id="27"/>
      <w:del w:id="29" w:author="Iraj Sodagar" w:date="2021-04-12T18:15:00Z">
        <w:r w:rsidR="00341A2E" w:rsidDel="004F53C7">
          <w:rPr>
            <w:rStyle w:val="CommentReference"/>
          </w:rPr>
          <w:commentReference w:id="27"/>
        </w:r>
        <w:commentRangeEnd w:id="28"/>
        <w:r w:rsidR="003F6438" w:rsidDel="004F53C7">
          <w:rPr>
            <w:rStyle w:val="CommentReference"/>
          </w:rPr>
          <w:commentReference w:id="28"/>
        </w:r>
      </w:del>
      <w:ins w:id="30" w:author="Iraj Sodagar" w:date="2021-04-12T15:30:00Z">
        <w:r w:rsidRPr="00123A8A">
          <w:t>requests the 5GMSd</w:t>
        </w:r>
        <w:r w:rsidRPr="00123A8A" w:rsidDel="006D1D2E">
          <w:t xml:space="preserve"> </w:t>
        </w:r>
        <w:r w:rsidRPr="00123A8A">
          <w:t>AS to verify availability of resources for content preparation (M3d, procedures not specified):</w:t>
        </w:r>
      </w:ins>
    </w:p>
    <w:p w14:paraId="5CBBD16F" w14:textId="77777777" w:rsidR="00C447F4" w:rsidRPr="00123A8A" w:rsidRDefault="00C447F4" w:rsidP="00C447F4">
      <w:pPr>
        <w:pStyle w:val="B2"/>
        <w:rPr>
          <w:ins w:id="31" w:author="Iraj Sodagar" w:date="2021-04-12T15:30:00Z"/>
          <w:lang w:val="en-US"/>
        </w:rPr>
      </w:pPr>
      <w:ins w:id="32" w:author="Iraj Sodagar" w:date="2021-04-12T15:30:00Z">
        <w:r w:rsidRPr="00123A8A">
          <w:t>a.</w:t>
        </w:r>
        <w:r w:rsidRPr="00123A8A">
          <w:tab/>
          <w:t>Syntax checking of Content Preparation Template(s).</w:t>
        </w:r>
      </w:ins>
    </w:p>
    <w:p w14:paraId="2C5E6D5C" w14:textId="77777777" w:rsidR="00C447F4" w:rsidRPr="00123A8A" w:rsidRDefault="00C447F4" w:rsidP="00C447F4">
      <w:pPr>
        <w:pStyle w:val="B2"/>
        <w:rPr>
          <w:ins w:id="33" w:author="Iraj Sodagar" w:date="2021-04-12T15:30:00Z"/>
        </w:rPr>
      </w:pPr>
      <w:ins w:id="34" w:author="Iraj Sodagar" w:date="2021-04-12T15:30:00Z">
        <w:r w:rsidRPr="00123A8A">
          <w:t>b.</w:t>
        </w:r>
        <w:r w:rsidRPr="00123A8A">
          <w:tab/>
          <w:t>Semantic validation of Content Preparation Template(s).</w:t>
        </w:r>
      </w:ins>
    </w:p>
    <w:p w14:paraId="3D963AB0" w14:textId="77777777" w:rsidR="00C447F4" w:rsidRPr="00123A8A" w:rsidRDefault="00C447F4" w:rsidP="00C447F4">
      <w:pPr>
        <w:pStyle w:val="B2"/>
        <w:rPr>
          <w:ins w:id="35" w:author="Iraj Sodagar" w:date="2021-04-12T15:30:00Z"/>
        </w:rPr>
      </w:pPr>
      <w:ins w:id="36" w:author="Iraj Sodagar" w:date="2021-04-12T15:30:00Z">
        <w:r w:rsidRPr="00123A8A">
          <w:t>c.</w:t>
        </w:r>
        <w:r w:rsidRPr="00123A8A">
          <w:tab/>
          <w:t>Basic assessment of 5GMSd AS resource availability implied by the Content Preparation Template</w:t>
        </w:r>
        <w:r w:rsidRPr="00A34A9E">
          <w:t>(s)</w:t>
        </w:r>
        <w:r w:rsidRPr="00123A8A">
          <w:t>.</w:t>
        </w:r>
      </w:ins>
    </w:p>
    <w:p w14:paraId="47564ABA" w14:textId="77777777" w:rsidR="00C447F4" w:rsidRPr="00123A8A" w:rsidRDefault="00C447F4" w:rsidP="00C447F4">
      <w:pPr>
        <w:pStyle w:val="B1"/>
        <w:rPr>
          <w:ins w:id="37" w:author="Iraj Sodagar" w:date="2021-04-12T15:30:00Z"/>
        </w:rPr>
      </w:pPr>
      <w:ins w:id="38" w:author="Iraj Sodagar" w:date="2021-04-12T15:30:00Z">
        <w:r w:rsidRPr="00123A8A">
          <w:t>4.</w:t>
        </w:r>
        <w:r w:rsidRPr="00123A8A">
          <w:tab/>
          <w:t>The 5GMSd AF acknowledges to the 5GMSd Application Provider the successful creation of Content Preparation Templates (M1d).</w:t>
        </w:r>
      </w:ins>
    </w:p>
    <w:p w14:paraId="547DA4C6" w14:textId="3FC6B2E3" w:rsidR="00C447F4" w:rsidRPr="00123A8A" w:rsidRDefault="00C447F4" w:rsidP="00C447F4">
      <w:pPr>
        <w:pStyle w:val="B1"/>
        <w:rPr>
          <w:ins w:id="39" w:author="Iraj Sodagar" w:date="2021-04-12T15:30:00Z"/>
        </w:rPr>
      </w:pPr>
      <w:ins w:id="40" w:author="Iraj Sodagar" w:date="2021-04-12T15:30:00Z">
        <w:r w:rsidRPr="00123A8A">
          <w:t>5.</w:t>
        </w:r>
        <w:r w:rsidRPr="00123A8A">
          <w:tab/>
          <w:t xml:space="preserve">The 5GMSd Application Provider </w:t>
        </w:r>
      </w:ins>
      <w:ins w:id="41" w:author="Iraj Sodagar" w:date="2021-04-12T18:15:00Z">
        <w:r w:rsidR="00D07C06">
          <w:t>provisions the 5GMSD AF with</w:t>
        </w:r>
        <w:r w:rsidR="00D07C06" w:rsidDel="00D07C06">
          <w:rPr>
            <w:rStyle w:val="CommentReference"/>
          </w:rPr>
          <w:t xml:space="preserve"> </w:t>
        </w:r>
      </w:ins>
      <w:commentRangeStart w:id="42"/>
      <w:commentRangeEnd w:id="42"/>
      <w:del w:id="43" w:author="Iraj Sodagar" w:date="2021-04-12T18:15:00Z">
        <w:r w:rsidR="00023BDA" w:rsidDel="00D07C06">
          <w:rPr>
            <w:rStyle w:val="CommentReference"/>
          </w:rPr>
          <w:commentReference w:id="42"/>
        </w:r>
      </w:del>
      <w:ins w:id="44" w:author="Iraj Sodagar" w:date="2021-04-12T15:30:00Z">
        <w:r w:rsidRPr="00123A8A">
          <w:t xml:space="preserve"> a Content Hosting Configuration that references one or more Content Preparation Templates created in step 2 above (M1d).</w:t>
        </w:r>
      </w:ins>
    </w:p>
    <w:p w14:paraId="73272CA6" w14:textId="77777777" w:rsidR="00C447F4" w:rsidRPr="00123A8A" w:rsidRDefault="00C447F4" w:rsidP="00C447F4">
      <w:pPr>
        <w:pStyle w:val="B1"/>
        <w:rPr>
          <w:ins w:id="45" w:author="Iraj Sodagar" w:date="2021-04-12T15:30:00Z"/>
        </w:rPr>
      </w:pPr>
      <w:ins w:id="46" w:author="Iraj Sodagar" w:date="2021-04-12T15:30:00Z">
        <w:r w:rsidRPr="00123A8A">
          <w:t>6.</w:t>
        </w:r>
        <w:r w:rsidRPr="00123A8A">
          <w:tab/>
          <w:t>The 5GMSd</w:t>
        </w:r>
        <w:r w:rsidRPr="00123A8A" w:rsidDel="006D1D2E">
          <w:t xml:space="preserve"> </w:t>
        </w:r>
        <w:r w:rsidRPr="00123A8A">
          <w:t>AF, based on the received Content Hosting Configuration, requests the 5GMSd</w:t>
        </w:r>
        <w:r w:rsidRPr="00123A8A" w:rsidDel="006D1D2E">
          <w:t xml:space="preserve"> </w:t>
        </w:r>
        <w:r w:rsidRPr="00123A8A">
          <w:t>AS to confirm the availability of distribution resources (M3d, procedures not specified).</w:t>
        </w:r>
      </w:ins>
    </w:p>
    <w:p w14:paraId="40E8CBA6" w14:textId="77777777" w:rsidR="00C447F4" w:rsidRPr="00123A8A" w:rsidRDefault="00C447F4" w:rsidP="00C447F4">
      <w:pPr>
        <w:pStyle w:val="B1"/>
        <w:rPr>
          <w:ins w:id="47" w:author="Iraj Sodagar" w:date="2021-04-12T15:30:00Z"/>
        </w:rPr>
      </w:pPr>
      <w:ins w:id="48" w:author="Iraj Sodagar" w:date="2021-04-12T15:30:00Z">
        <w:r w:rsidRPr="00123A8A">
          <w:t>7.</w:t>
        </w:r>
        <w:r w:rsidRPr="00123A8A">
          <w:tab/>
          <w:t>The 5GMSd AF acknowledges to the 5GMSd Application Provider the successful creation of  the Content Hosting Configuration (M1d).</w:t>
        </w:r>
      </w:ins>
    </w:p>
    <w:p w14:paraId="3DD97626" w14:textId="77777777" w:rsidR="00C447F4" w:rsidRPr="00123A8A" w:rsidRDefault="00C447F4" w:rsidP="00C447F4">
      <w:pPr>
        <w:pStyle w:val="B1"/>
        <w:rPr>
          <w:ins w:id="49" w:author="Iraj Sodagar" w:date="2021-04-12T15:30:00Z"/>
        </w:rPr>
      </w:pPr>
      <w:ins w:id="50" w:author="Iraj Sodagar" w:date="2021-04-12T15:30:00Z">
        <w:r w:rsidRPr="00123A8A">
          <w:t>8.</w:t>
        </w:r>
        <w:r w:rsidRPr="00123A8A">
          <w:tab/>
          <w:t>The 5GMSd Application Provider feeds the content to the 5GMSd AS (M2d).</w:t>
        </w:r>
      </w:ins>
    </w:p>
    <w:p w14:paraId="5A965749" w14:textId="5723F787" w:rsidR="00C447F4" w:rsidRPr="00123A8A" w:rsidRDefault="00C447F4" w:rsidP="00C447F4">
      <w:pPr>
        <w:pStyle w:val="B1"/>
        <w:rPr>
          <w:ins w:id="51" w:author="Iraj Sodagar" w:date="2021-04-12T15:30:00Z"/>
        </w:rPr>
      </w:pPr>
      <w:ins w:id="52" w:author="Iraj Sodagar" w:date="2021-04-12T15:30:00Z">
        <w:r w:rsidRPr="00123A8A">
          <w:t>9.</w:t>
        </w:r>
        <w:r w:rsidRPr="00123A8A">
          <w:tab/>
          <w:t>The 5GMSd Application Provider optionally provides the service access information to the 5GMS</w:t>
        </w:r>
      </w:ins>
      <w:ins w:id="53" w:author="CLo" w:date="2021-04-12T17:39:00Z">
        <w:r w:rsidR="00455BCD">
          <w:t>d</w:t>
        </w:r>
      </w:ins>
      <w:ins w:id="54" w:author="Iraj Sodagar" w:date="2021-04-12T15:30:00Z">
        <w:r w:rsidRPr="00123A8A">
          <w:t>-Aware Application (M8d, out of scope)</w:t>
        </w:r>
      </w:ins>
    </w:p>
    <w:p w14:paraId="549F704C" w14:textId="77777777" w:rsidR="00C447F4" w:rsidRPr="00123A8A" w:rsidRDefault="00C447F4" w:rsidP="00C447F4">
      <w:pPr>
        <w:pStyle w:val="B1"/>
        <w:keepNext/>
        <w:ind w:left="0" w:firstLine="0"/>
        <w:rPr>
          <w:ins w:id="55" w:author="Iraj Sodagar" w:date="2021-04-12T15:30:00Z"/>
        </w:rPr>
      </w:pPr>
      <w:ins w:id="56" w:author="Iraj Sodagar" w:date="2021-04-12T15:30:00Z">
        <w:r w:rsidRPr="00123A8A">
          <w:t>If needed, steps 10–14 may optionally be executed:</w:t>
        </w:r>
      </w:ins>
    </w:p>
    <w:p w14:paraId="03A3F937" w14:textId="77777777" w:rsidR="00C447F4" w:rsidRPr="00123A8A" w:rsidRDefault="00C447F4" w:rsidP="00C447F4">
      <w:pPr>
        <w:pStyle w:val="B1"/>
        <w:rPr>
          <w:ins w:id="57" w:author="Iraj Sodagar" w:date="2021-04-12T15:30:00Z"/>
        </w:rPr>
      </w:pPr>
      <w:ins w:id="58" w:author="Iraj Sodagar" w:date="2021-04-12T15:30:00Z">
        <w:r w:rsidRPr="00123A8A">
          <w:t>10.</w:t>
        </w:r>
        <w:r w:rsidRPr="00123A8A">
          <w:tab/>
          <w:t>The 5GMSd-Aware Application requests the 5GMSd Application Provider to use the service (M8d).</w:t>
        </w:r>
      </w:ins>
    </w:p>
    <w:p w14:paraId="449C7225" w14:textId="77777777" w:rsidR="00C447F4" w:rsidRPr="00123A8A" w:rsidRDefault="00C447F4" w:rsidP="00C447F4">
      <w:pPr>
        <w:pStyle w:val="B1"/>
        <w:rPr>
          <w:ins w:id="59" w:author="Iraj Sodagar" w:date="2021-04-12T15:30:00Z"/>
        </w:rPr>
      </w:pPr>
      <w:ins w:id="60" w:author="Iraj Sodagar" w:date="2021-04-12T15:30:00Z">
        <w:r w:rsidRPr="00123A8A">
          <w:t>11.</w:t>
        </w:r>
        <w:r w:rsidRPr="00123A8A">
          <w:tab/>
          <w:t>The 5GMSd Application Provider provides the 5GMSd AF with updated Content Preparation Template(s) (M1d).</w:t>
        </w:r>
      </w:ins>
    </w:p>
    <w:p w14:paraId="40D3D400" w14:textId="77777777" w:rsidR="00C447F4" w:rsidRPr="00123A8A" w:rsidRDefault="00C447F4" w:rsidP="00C447F4">
      <w:pPr>
        <w:pStyle w:val="B1"/>
        <w:rPr>
          <w:ins w:id="61" w:author="Iraj Sodagar" w:date="2021-04-12T15:30:00Z"/>
        </w:rPr>
      </w:pPr>
      <w:ins w:id="62" w:author="Iraj Sodagar" w:date="2021-04-12T15:30:00Z">
        <w:r w:rsidRPr="00123A8A">
          <w:t>12.</w:t>
        </w:r>
        <w:r w:rsidRPr="00123A8A">
          <w:tab/>
          <w:t>The 5GMSd</w:t>
        </w:r>
        <w:r w:rsidRPr="00123A8A" w:rsidDel="006D1D2E">
          <w:t xml:space="preserve"> </w:t>
        </w:r>
        <w:r w:rsidRPr="00123A8A">
          <w:t>AF, based on the modified Content Preparation Template(s), requests an updated confirmation of downlink streaming resource availability (M3d).</w:t>
        </w:r>
      </w:ins>
    </w:p>
    <w:p w14:paraId="1978E6AF" w14:textId="77777777" w:rsidR="00C447F4" w:rsidRPr="00123A8A" w:rsidRDefault="00C447F4" w:rsidP="00C447F4">
      <w:pPr>
        <w:pStyle w:val="B1"/>
        <w:rPr>
          <w:ins w:id="63" w:author="Iraj Sodagar" w:date="2021-04-12T15:30:00Z"/>
        </w:rPr>
      </w:pPr>
      <w:ins w:id="64" w:author="Iraj Sodagar" w:date="2021-04-12T15:30:00Z">
        <w:r w:rsidRPr="00123A8A">
          <w:t>13.</w:t>
        </w:r>
        <w:r w:rsidRPr="00123A8A">
          <w:tab/>
          <w:t xml:space="preserve">The 5GMSd AF acknowledges to the </w:t>
        </w:r>
        <w:proofErr w:type="spellStart"/>
        <w:r w:rsidRPr="00123A8A">
          <w:t>the</w:t>
        </w:r>
        <w:proofErr w:type="spellEnd"/>
        <w:r w:rsidRPr="00123A8A">
          <w:t xml:space="preserve"> 5GMSd Application Provider that the Content Preparation Template(s) have been successfully updated (M1d).</w:t>
        </w:r>
      </w:ins>
    </w:p>
    <w:p w14:paraId="4E368384" w14:textId="77777777" w:rsidR="00C447F4" w:rsidRPr="00123A8A" w:rsidRDefault="00C447F4" w:rsidP="00C447F4">
      <w:pPr>
        <w:pStyle w:val="B1"/>
        <w:rPr>
          <w:ins w:id="65" w:author="Iraj Sodagar" w:date="2021-04-12T15:30:00Z"/>
        </w:rPr>
      </w:pPr>
      <w:ins w:id="66" w:author="Iraj Sodagar" w:date="2021-04-12T15:30:00Z">
        <w:r w:rsidRPr="00123A8A">
          <w:t>14.</w:t>
        </w:r>
        <w:r w:rsidRPr="00123A8A">
          <w:tab/>
          <w:t>The 5GMSd Application Provider acknowledges to the 5GMSd AF the use of the service (M8d)</w:t>
        </w:r>
        <w:r w:rsidRPr="00A34A9E">
          <w:t>.</w:t>
        </w:r>
      </w:ins>
    </w:p>
    <w:p w14:paraId="1C6044C8" w14:textId="77777777" w:rsidR="00C447F4" w:rsidRPr="00123A8A" w:rsidRDefault="00C447F4" w:rsidP="00C447F4">
      <w:pPr>
        <w:pStyle w:val="B1"/>
        <w:rPr>
          <w:ins w:id="67" w:author="Iraj Sodagar" w:date="2021-04-12T15:30:00Z"/>
        </w:rPr>
      </w:pPr>
      <w:ins w:id="68" w:author="Iraj Sodagar" w:date="2021-04-12T15:30:00Z">
        <w:r w:rsidRPr="00123A8A">
          <w:t>15. The 5GMS-Aware Application request the 5GMSd Client to start an uplink streaming session (M6/7d).</w:t>
        </w:r>
      </w:ins>
    </w:p>
    <w:p w14:paraId="343B80BA" w14:textId="0B116C14" w:rsidR="00C447F4" w:rsidRPr="00123A8A" w:rsidRDefault="00C447F4" w:rsidP="00C447F4">
      <w:pPr>
        <w:pStyle w:val="B1"/>
        <w:rPr>
          <w:ins w:id="69" w:author="Iraj Sodagar" w:date="2021-04-12T15:30:00Z"/>
        </w:rPr>
      </w:pPr>
      <w:ins w:id="70" w:author="Iraj Sodagar" w:date="2021-04-12T15:30:00Z">
        <w:r w:rsidRPr="00123A8A">
          <w:t>16.</w:t>
        </w:r>
        <w:r w:rsidRPr="00123A8A">
          <w:tab/>
          <w:t>If</w:t>
        </w:r>
        <w:r w:rsidRPr="00A34A9E">
          <w:t xml:space="preserve"> </w:t>
        </w:r>
        <w:r w:rsidRPr="00123A8A">
          <w:t>Service Access Information</w:t>
        </w:r>
        <w:r w:rsidRPr="00A34A9E">
          <w:t xml:space="preserve"> </w:t>
        </w:r>
        <w:r w:rsidRPr="00123A8A">
          <w:t>was</w:t>
        </w:r>
        <w:r w:rsidRPr="00A34A9E">
          <w:t xml:space="preserve"> not provided in step 9, </w:t>
        </w:r>
        <w:r w:rsidRPr="00123A8A">
          <w:t xml:space="preserve">the 5GMSd </w:t>
        </w:r>
        <w:del w:id="71" w:author="CLo" w:date="2021-04-12T17:33:00Z">
          <w:r w:rsidRPr="00123A8A" w:rsidDel="00773D41">
            <w:delText>c</w:delText>
          </w:r>
        </w:del>
      </w:ins>
      <w:ins w:id="72" w:author="CLo" w:date="2021-04-12T17:33:00Z">
        <w:r w:rsidR="00773D41">
          <w:t>C</w:t>
        </w:r>
      </w:ins>
      <w:ins w:id="73" w:author="Iraj Sodagar" w:date="2021-04-12T15:30:00Z">
        <w:r w:rsidRPr="00123A8A">
          <w:t>lient</w:t>
        </w:r>
        <w:r w:rsidRPr="00A34A9E">
          <w:t xml:space="preserve"> requests </w:t>
        </w:r>
        <w:r w:rsidRPr="00123A8A">
          <w:t>this information</w:t>
        </w:r>
        <w:r w:rsidRPr="00A34A9E">
          <w:t xml:space="preserve"> from the 5GSM</w:t>
        </w:r>
        <w:r w:rsidRPr="00123A8A">
          <w:t>d AF (M5d).</w:t>
        </w:r>
      </w:ins>
    </w:p>
    <w:p w14:paraId="69C631C4" w14:textId="3EA5DE5E" w:rsidR="00C447F4" w:rsidRPr="00123A8A" w:rsidRDefault="00C447F4" w:rsidP="00C447F4">
      <w:pPr>
        <w:pStyle w:val="B1"/>
        <w:rPr>
          <w:ins w:id="74" w:author="Iraj Sodagar" w:date="2021-04-12T15:30:00Z"/>
        </w:rPr>
      </w:pPr>
      <w:ins w:id="75" w:author="Iraj Sodagar" w:date="2021-04-12T15:30:00Z">
        <w:r w:rsidRPr="00123A8A">
          <w:t>17.</w:t>
        </w:r>
        <w:r w:rsidRPr="00123A8A">
          <w:tab/>
          <w:t xml:space="preserve"> The 5GMSd </w:t>
        </w:r>
        <w:del w:id="76" w:author="CLo" w:date="2021-04-12T17:33:00Z">
          <w:r w:rsidRPr="00123A8A" w:rsidDel="00773D41">
            <w:delText>c</w:delText>
          </w:r>
        </w:del>
      </w:ins>
      <w:ins w:id="77" w:author="CLo" w:date="2021-04-12T17:33:00Z">
        <w:r w:rsidR="00773D41">
          <w:t>C</w:t>
        </w:r>
      </w:ins>
      <w:ins w:id="78" w:author="Iraj Sodagar" w:date="2021-04-12T15:30:00Z">
        <w:r w:rsidRPr="00123A8A">
          <w:t xml:space="preserve">lient requests start of the </w:t>
        </w:r>
        <w:del w:id="79" w:author="CLo" w:date="2021-04-12T17:33:00Z">
          <w:r w:rsidRPr="00123A8A" w:rsidDel="00773D41">
            <w:delText>uplink</w:delText>
          </w:r>
        </w:del>
      </w:ins>
      <w:ins w:id="80" w:author="CLo" w:date="2021-04-12T17:33:00Z">
        <w:r w:rsidR="00773D41">
          <w:t>downlink</w:t>
        </w:r>
      </w:ins>
      <w:ins w:id="81" w:author="Iraj Sodagar" w:date="2021-04-12T15:30:00Z">
        <w:r w:rsidRPr="00123A8A">
          <w:t xml:space="preserve"> streaming session from the 5GSMd AF (M5d).</w:t>
        </w:r>
      </w:ins>
    </w:p>
    <w:p w14:paraId="73701001" w14:textId="77777777" w:rsidR="00C447F4" w:rsidRPr="00123A8A" w:rsidRDefault="00C447F4" w:rsidP="00C447F4">
      <w:pPr>
        <w:ind w:left="284"/>
        <w:rPr>
          <w:ins w:id="82" w:author="Iraj Sodagar" w:date="2021-04-12T15:30:00Z"/>
        </w:rPr>
      </w:pPr>
      <w:ins w:id="83" w:author="Iraj Sodagar" w:date="2021-04-12T15:30:00Z">
        <w:r w:rsidRPr="00123A8A">
          <w:t>18.</w:t>
        </w:r>
        <w:r w:rsidRPr="00123A8A">
          <w:tab/>
          <w:t>The 5GMSd AF requests instantiation of the content preparation process (M3d).</w:t>
        </w:r>
      </w:ins>
    </w:p>
    <w:p w14:paraId="2D22F478" w14:textId="77777777" w:rsidR="00C447F4" w:rsidRPr="00123A8A" w:rsidRDefault="00C447F4" w:rsidP="00C447F4">
      <w:pPr>
        <w:ind w:left="284"/>
        <w:rPr>
          <w:ins w:id="84" w:author="Iraj Sodagar" w:date="2021-04-12T15:30:00Z"/>
        </w:rPr>
      </w:pPr>
      <w:ins w:id="85" w:author="Iraj Sodagar" w:date="2021-04-12T15:30:00Z">
        <w:r w:rsidRPr="00123A8A">
          <w:t>19.</w:t>
        </w:r>
        <w:r w:rsidRPr="00123A8A">
          <w:tab/>
          <w:t>The 5GMSd AS instantiates the media preparation process if it (or any of its parts) are not already running.</w:t>
        </w:r>
      </w:ins>
    </w:p>
    <w:p w14:paraId="31096E0B" w14:textId="77777777" w:rsidR="00C447F4" w:rsidRPr="00123A8A" w:rsidRDefault="00C447F4" w:rsidP="00C447F4">
      <w:pPr>
        <w:ind w:left="284"/>
        <w:rPr>
          <w:ins w:id="86" w:author="Iraj Sodagar" w:date="2021-04-12T15:30:00Z"/>
        </w:rPr>
      </w:pPr>
      <w:ins w:id="87" w:author="Iraj Sodagar" w:date="2021-04-12T15:30:00Z">
        <w:r w:rsidRPr="00123A8A">
          <w:t>20.</w:t>
        </w:r>
        <w:r w:rsidRPr="00123A8A">
          <w:tab/>
          <w:t>The 5GMSd AF acknowledges the instantiation of the content preparation process (M3d).</w:t>
        </w:r>
      </w:ins>
    </w:p>
    <w:p w14:paraId="51CF7CA7" w14:textId="3DDE28A8" w:rsidR="00C447F4" w:rsidRPr="00123A8A" w:rsidRDefault="00C447F4" w:rsidP="00C447F4">
      <w:pPr>
        <w:ind w:left="284"/>
        <w:rPr>
          <w:ins w:id="88" w:author="Iraj Sodagar" w:date="2021-04-12T15:30:00Z"/>
        </w:rPr>
      </w:pPr>
      <w:ins w:id="89" w:author="Iraj Sodagar" w:date="2021-04-12T15:30:00Z">
        <w:r w:rsidRPr="00123A8A">
          <w:t xml:space="preserve">21. The </w:t>
        </w:r>
      </w:ins>
      <w:ins w:id="90" w:author="CLo" w:date="2021-04-12T17:34:00Z">
        <w:r w:rsidR="00773D41">
          <w:t xml:space="preserve">downlink </w:t>
        </w:r>
      </w:ins>
      <w:ins w:id="91" w:author="Iraj Sodagar" w:date="2021-04-12T15:30:00Z">
        <w:r w:rsidRPr="00123A8A">
          <w:t>media streaming starts (M4d).</w:t>
        </w:r>
      </w:ins>
    </w:p>
    <w:p w14:paraId="1FEDF8A6" w14:textId="77777777" w:rsidR="00C447F4" w:rsidRPr="00123A8A" w:rsidRDefault="00C447F4" w:rsidP="00C447F4">
      <w:pPr>
        <w:pStyle w:val="B1"/>
        <w:rPr>
          <w:ins w:id="92" w:author="Iraj Sodagar" w:date="2021-04-12T15:30:00Z"/>
        </w:rPr>
      </w:pPr>
      <w:ins w:id="93" w:author="Iraj Sodagar" w:date="2021-04-12T15:30:00Z">
        <w:r w:rsidRPr="00123A8A">
          <w:t>22.</w:t>
        </w:r>
        <w:r w:rsidRPr="00123A8A">
          <w:tab/>
          <w:t>The 5GMSd AS releases its resources after observing a period of interactivity.</w:t>
        </w:r>
      </w:ins>
    </w:p>
    <w:p w14:paraId="0768B3F4" w14:textId="484D3813" w:rsidR="00C447F4" w:rsidRPr="00123A8A" w:rsidRDefault="00C447F4" w:rsidP="00C447F4">
      <w:pPr>
        <w:pStyle w:val="NO"/>
        <w:ind w:left="1419"/>
        <w:rPr>
          <w:ins w:id="94" w:author="Iraj Sodagar" w:date="2021-04-12T15:30:00Z"/>
        </w:rPr>
      </w:pPr>
      <w:commentRangeStart w:id="95"/>
      <w:ins w:id="96" w:author="Iraj Sodagar" w:date="2021-04-12T15:30:00Z">
        <w:r w:rsidRPr="00123A8A">
          <w:t>NOTE</w:t>
        </w:r>
        <w:del w:id="97" w:author="CLo" w:date="2021-04-12T17:35:00Z">
          <w:r w:rsidRPr="00123A8A" w:rsidDel="00455BCD">
            <w:delText> 2</w:delText>
          </w:r>
        </w:del>
        <w:r w:rsidRPr="00123A8A">
          <w:t>:</w:t>
        </w:r>
      </w:ins>
      <w:commentRangeEnd w:id="95"/>
      <w:r w:rsidR="00455BCD">
        <w:rPr>
          <w:rStyle w:val="CommentReference"/>
        </w:rPr>
        <w:commentReference w:id="95"/>
      </w:r>
      <w:ins w:id="98" w:author="Iraj Sodagar" w:date="2021-04-12T15:30:00Z">
        <w:r w:rsidRPr="00123A8A">
          <w:tab/>
        </w:r>
        <w:del w:id="99" w:author="CLo" w:date="2021-04-12T17:36:00Z">
          <w:r w:rsidRPr="00123A8A" w:rsidDel="00455BCD">
            <w:delText>This</w:delText>
          </w:r>
        </w:del>
      </w:ins>
      <w:ins w:id="100" w:author="CLo" w:date="2021-04-12T17:36:00Z">
        <w:r w:rsidR="00455BCD">
          <w:t>Step 22</w:t>
        </w:r>
      </w:ins>
      <w:ins w:id="101" w:author="Iraj Sodagar" w:date="2021-04-12T15:30:00Z">
        <w:r w:rsidRPr="00123A8A">
          <w:t xml:space="preserve"> is implementation-dependent.</w:t>
        </w:r>
      </w:ins>
    </w:p>
    <w:p w14:paraId="56CC3B3B" w14:textId="77777777" w:rsidR="00C447F4" w:rsidRPr="00123A8A" w:rsidRDefault="00C447F4" w:rsidP="00C447F4">
      <w:pPr>
        <w:ind w:left="284"/>
        <w:rPr>
          <w:ins w:id="102" w:author="Iraj Sodagar" w:date="2021-04-12T15:30:00Z"/>
        </w:rPr>
      </w:pPr>
    </w:p>
    <w:p w14:paraId="74092AFC" w14:textId="77777777" w:rsidR="00C447F4" w:rsidRPr="00123A8A" w:rsidRDefault="00C447F4" w:rsidP="00C447F4">
      <w:pPr>
        <w:rPr>
          <w:ins w:id="103" w:author="Iraj Sodagar" w:date="2021-04-12T15:30:00Z"/>
        </w:rPr>
      </w:pPr>
      <w:ins w:id="104" w:author="Iraj Sodagar" w:date="2021-04-12T15:30:00Z">
        <w:r w:rsidRPr="00123A8A">
          <w:lastRenderedPageBreak/>
          <w:t>Steps 18–20 are not needed if another user has already requested the content and therefore the content preparation process is already running on the 5GMS AS, or if this process was instantiated in earlier steps of the workflow (e.g. in step 3 or step 12)</w:t>
        </w:r>
        <w:r w:rsidRPr="00A34A9E">
          <w:t>.</w:t>
        </w:r>
      </w:ins>
    </w:p>
    <w:p w14:paraId="1EC2FC9C" w14:textId="77777777" w:rsidR="00C447F4" w:rsidRPr="00123A8A" w:rsidRDefault="00C447F4" w:rsidP="00C447F4">
      <w:pPr>
        <w:rPr>
          <w:ins w:id="105" w:author="Iraj Sodagar" w:date="2021-04-12T15:30:00Z"/>
        </w:rPr>
      </w:pPr>
      <w:ins w:id="106" w:author="Iraj Sodagar" w:date="2021-04-12T15:30:00Z">
        <w:r w:rsidRPr="00123A8A">
          <w:t>One use-case for steps 18–20 is when a user requests a content format that is not included in the previously instantiated content preparation process. In this case, 5GMSd AS may add new processes to the content preparation processing to provide the requested content format.</w:t>
        </w:r>
      </w:ins>
    </w:p>
    <w:p w14:paraId="3961B846" w14:textId="77777777" w:rsidR="00C447F4" w:rsidRPr="00123A8A" w:rsidRDefault="00C447F4" w:rsidP="00C447F4">
      <w:pPr>
        <w:pStyle w:val="Heading3"/>
        <w:rPr>
          <w:ins w:id="107" w:author="Iraj Sodagar" w:date="2021-04-12T15:30:00Z"/>
        </w:rPr>
      </w:pPr>
      <w:ins w:id="108" w:author="Iraj Sodagar" w:date="2021-04-12T15:30:00Z">
        <w:r w:rsidRPr="00A34A9E">
          <w:t>5.2.6.2</w:t>
        </w:r>
        <w:r w:rsidRPr="00123A8A">
          <w:tab/>
          <w:t>Call flow for content preparation after uplink streaming</w:t>
        </w:r>
      </w:ins>
    </w:p>
    <w:p w14:paraId="74E739D5" w14:textId="77777777" w:rsidR="00C447F4" w:rsidRPr="00123A8A" w:rsidRDefault="00C447F4" w:rsidP="00C447F4">
      <w:pPr>
        <w:keepNext/>
        <w:rPr>
          <w:ins w:id="109" w:author="Iraj Sodagar" w:date="2021-04-12T15:30:00Z"/>
        </w:rPr>
      </w:pPr>
      <w:ins w:id="110" w:author="Iraj Sodagar" w:date="2021-04-12T15:30:00Z">
        <w:r w:rsidRPr="00123A8A">
          <w:t>The call flow is shown in Figure 5.2.6.2-1.</w:t>
        </w:r>
      </w:ins>
    </w:p>
    <w:p w14:paraId="65A28980" w14:textId="77777777" w:rsidR="00C447F4" w:rsidRPr="00A34A9E" w:rsidRDefault="00C447F4" w:rsidP="00C447F4">
      <w:pPr>
        <w:keepNext/>
        <w:jc w:val="center"/>
        <w:rPr>
          <w:ins w:id="111" w:author="Iraj Sodagar" w:date="2021-04-12T15:30:00Z"/>
        </w:rPr>
      </w:pPr>
      <w:ins w:id="112" w:author="Iraj Sodagar" w:date="2021-04-12T15:30:00Z">
        <w:r w:rsidRPr="00123A8A">
          <w:object w:dxaOrig="14370" w:dyaOrig="16210" w14:anchorId="176D8C05">
            <v:shape id="_x0000_i1026" type="#_x0000_t75" style="width:478pt;height:523.5pt" o:ole="" o:preferrelative="f" filled="t">
              <v:imagedata r:id="rId21" o:title=""/>
              <o:lock v:ext="edit" aspectratio="f"/>
            </v:shape>
            <o:OLEObject Type="Embed" ProgID="Mscgen.Chart" ShapeID="_x0000_i1026" DrawAspect="Content" ObjectID="_1679758881" r:id="rId22"/>
          </w:object>
        </w:r>
      </w:ins>
    </w:p>
    <w:p w14:paraId="2781EDB6" w14:textId="77777777" w:rsidR="00C447F4" w:rsidRPr="00123A8A" w:rsidRDefault="00C447F4" w:rsidP="00C447F4">
      <w:pPr>
        <w:pStyle w:val="TF"/>
        <w:rPr>
          <w:ins w:id="113" w:author="Iraj Sodagar" w:date="2021-04-12T15:30:00Z"/>
        </w:rPr>
      </w:pPr>
      <w:ins w:id="114" w:author="Iraj Sodagar" w:date="2021-04-12T15:30:00Z">
        <w:r w:rsidRPr="00123A8A">
          <w:t>Figure 5.2.6.2-1: Call flow for content preparation after uplink streaming</w:t>
        </w:r>
      </w:ins>
    </w:p>
    <w:p w14:paraId="3E891C69" w14:textId="77777777" w:rsidR="00C447F4" w:rsidRPr="00123A8A" w:rsidRDefault="00C447F4" w:rsidP="00C447F4">
      <w:pPr>
        <w:keepNext/>
        <w:rPr>
          <w:ins w:id="115" w:author="Iraj Sodagar" w:date="2021-04-12T15:30:00Z"/>
        </w:rPr>
      </w:pPr>
      <w:ins w:id="116" w:author="Iraj Sodagar" w:date="2021-04-12T15:30:00Z">
        <w:r w:rsidRPr="00123A8A">
          <w:lastRenderedPageBreak/>
          <w:t>Steps:</w:t>
        </w:r>
      </w:ins>
    </w:p>
    <w:p w14:paraId="2D13B1F3" w14:textId="77777777" w:rsidR="00C447F4" w:rsidRPr="00123A8A" w:rsidRDefault="00C447F4" w:rsidP="00C447F4">
      <w:pPr>
        <w:pStyle w:val="B1"/>
        <w:keepNext/>
        <w:rPr>
          <w:ins w:id="117" w:author="Iraj Sodagar" w:date="2021-04-12T15:30:00Z"/>
        </w:rPr>
      </w:pPr>
      <w:ins w:id="118" w:author="Iraj Sodagar" w:date="2021-04-12T15:30:00Z">
        <w:r w:rsidRPr="00123A8A">
          <w:t>1.</w:t>
        </w:r>
        <w:r w:rsidRPr="00123A8A">
          <w:tab/>
          <w:t xml:space="preserve">The 5GMSu Application Provider creates a Provisioning Session with </w:t>
        </w:r>
        <w:bookmarkStart w:id="119" w:name="_Hlk67835684"/>
        <w:r w:rsidRPr="00123A8A">
          <w:t>the 5GMSu AF</w:t>
        </w:r>
        <w:bookmarkEnd w:id="119"/>
        <w:r w:rsidRPr="00123A8A">
          <w:t xml:space="preserve"> (M1u).</w:t>
        </w:r>
      </w:ins>
    </w:p>
    <w:p w14:paraId="679E8DE4" w14:textId="77777777" w:rsidR="00C447F4" w:rsidRPr="00123A8A" w:rsidRDefault="00C447F4" w:rsidP="00C447F4">
      <w:pPr>
        <w:pStyle w:val="B1"/>
        <w:rPr>
          <w:ins w:id="120" w:author="Iraj Sodagar" w:date="2021-04-12T15:30:00Z"/>
        </w:rPr>
      </w:pPr>
      <w:ins w:id="121" w:author="Iraj Sodagar" w:date="2021-04-12T15:30:00Z">
        <w:r w:rsidRPr="00123A8A">
          <w:t>2.</w:t>
        </w:r>
        <w:r w:rsidRPr="00123A8A">
          <w:tab/>
          <w:t>The 5GMSu Application Provider creates one or more Content Preparation Templates defining instructions for content preparation, as well as the required output format(s) (M1u).</w:t>
        </w:r>
      </w:ins>
    </w:p>
    <w:p w14:paraId="48B66322" w14:textId="4958E483" w:rsidR="00C447F4" w:rsidRPr="00123A8A" w:rsidRDefault="00C447F4" w:rsidP="00C447F4">
      <w:pPr>
        <w:pStyle w:val="B1"/>
        <w:rPr>
          <w:ins w:id="122" w:author="Iraj Sodagar" w:date="2021-04-12T15:30:00Z"/>
        </w:rPr>
      </w:pPr>
      <w:ins w:id="123" w:author="Iraj Sodagar" w:date="2021-04-12T15:30:00Z">
        <w:r w:rsidRPr="00123A8A">
          <w:t>3.</w:t>
        </w:r>
        <w:r w:rsidRPr="00123A8A">
          <w:tab/>
          <w:t>The 5GMSu</w:t>
        </w:r>
        <w:r w:rsidRPr="00123A8A" w:rsidDel="006D1D2E">
          <w:t xml:space="preserve"> </w:t>
        </w:r>
        <w:r w:rsidRPr="00123A8A">
          <w:t>AF, based on the received Content Preparation Templates requests the 5GMSu</w:t>
        </w:r>
        <w:r w:rsidRPr="00123A8A" w:rsidDel="006D1D2E">
          <w:t xml:space="preserve"> </w:t>
        </w:r>
        <w:r w:rsidRPr="00123A8A">
          <w:t>AS to verify availability</w:t>
        </w:r>
        <w:r w:rsidRPr="00A34A9E">
          <w:t xml:space="preserve"> </w:t>
        </w:r>
        <w:r w:rsidRPr="00123A8A">
          <w:t>of</w:t>
        </w:r>
        <w:r w:rsidRPr="00A34A9E">
          <w:t xml:space="preserve"> </w:t>
        </w:r>
        <w:r w:rsidRPr="00123A8A">
          <w:t>content preparation and contribution resources, e.g. to allocate 5GMSu content ingest and contribution egest resources. (M3u, procedures not specified):</w:t>
        </w:r>
      </w:ins>
    </w:p>
    <w:p w14:paraId="1805DA22" w14:textId="77777777" w:rsidR="00C447F4" w:rsidRPr="00123A8A" w:rsidRDefault="00C447F4" w:rsidP="00C447F4">
      <w:pPr>
        <w:pStyle w:val="B2"/>
        <w:rPr>
          <w:ins w:id="124" w:author="Iraj Sodagar" w:date="2021-04-12T15:30:00Z"/>
          <w:lang w:val="en-US"/>
        </w:rPr>
      </w:pPr>
      <w:ins w:id="125" w:author="Iraj Sodagar" w:date="2021-04-12T15:30:00Z">
        <w:r w:rsidRPr="00123A8A">
          <w:t>a.</w:t>
        </w:r>
        <w:r w:rsidRPr="00123A8A">
          <w:tab/>
          <w:t>Syntax checking of Content Preparation Template.</w:t>
        </w:r>
      </w:ins>
    </w:p>
    <w:p w14:paraId="338E0878" w14:textId="77777777" w:rsidR="00C447F4" w:rsidRPr="00123A8A" w:rsidRDefault="00C447F4" w:rsidP="00C447F4">
      <w:pPr>
        <w:pStyle w:val="B2"/>
        <w:rPr>
          <w:ins w:id="126" w:author="Iraj Sodagar" w:date="2021-04-12T15:30:00Z"/>
        </w:rPr>
      </w:pPr>
      <w:ins w:id="127" w:author="Iraj Sodagar" w:date="2021-04-12T15:30:00Z">
        <w:r w:rsidRPr="00123A8A">
          <w:t>b.</w:t>
        </w:r>
        <w:r w:rsidRPr="00123A8A">
          <w:tab/>
          <w:t>Semantic validation of Content Preparation Template.</w:t>
        </w:r>
      </w:ins>
    </w:p>
    <w:p w14:paraId="6AE7AD52" w14:textId="77777777" w:rsidR="00C447F4" w:rsidRPr="00123A8A" w:rsidRDefault="00C447F4" w:rsidP="00C447F4">
      <w:pPr>
        <w:pStyle w:val="B2"/>
        <w:rPr>
          <w:ins w:id="128" w:author="Iraj Sodagar" w:date="2021-04-12T15:30:00Z"/>
        </w:rPr>
      </w:pPr>
      <w:ins w:id="129" w:author="Iraj Sodagar" w:date="2021-04-12T15:30:00Z">
        <w:r w:rsidRPr="00123A8A">
          <w:t>c.</w:t>
        </w:r>
        <w:r w:rsidRPr="00123A8A">
          <w:tab/>
          <w:t>Basic assessment of 5GMSu AS resource availability implied by the Content Preparation Template</w:t>
        </w:r>
        <w:r w:rsidRPr="00A34A9E">
          <w:t xml:space="preserve">. </w:t>
        </w:r>
      </w:ins>
    </w:p>
    <w:p w14:paraId="54F118CD" w14:textId="77777777" w:rsidR="00C447F4" w:rsidRPr="00123A8A" w:rsidRDefault="00C447F4" w:rsidP="00C447F4">
      <w:pPr>
        <w:pStyle w:val="B1"/>
        <w:rPr>
          <w:ins w:id="130" w:author="Iraj Sodagar" w:date="2021-04-12T15:30:00Z"/>
        </w:rPr>
      </w:pPr>
      <w:ins w:id="131" w:author="Iraj Sodagar" w:date="2021-04-12T15:30:00Z">
        <w:r w:rsidRPr="00A34A9E">
          <w:t>4.</w:t>
        </w:r>
        <w:r w:rsidRPr="00A34A9E">
          <w:tab/>
        </w:r>
        <w:r w:rsidRPr="00123A8A">
          <w:t>The 5GMSu AF acknowledges to the 5GMSu Application Provider the successful creation of Content Preparation Templates, as well as successful provisioning of content preparation (M1u).</w:t>
        </w:r>
      </w:ins>
    </w:p>
    <w:p w14:paraId="40514D9C" w14:textId="48329251" w:rsidR="00C447F4" w:rsidRPr="00123A8A" w:rsidRDefault="00C447F4" w:rsidP="00C447F4">
      <w:pPr>
        <w:pStyle w:val="B1"/>
        <w:rPr>
          <w:ins w:id="132" w:author="Iraj Sodagar" w:date="2021-04-12T15:30:00Z"/>
        </w:rPr>
      </w:pPr>
      <w:ins w:id="133" w:author="Iraj Sodagar" w:date="2021-04-12T15:30:00Z">
        <w:r w:rsidRPr="00123A8A">
          <w:t>5.</w:t>
        </w:r>
        <w:r w:rsidRPr="00123A8A">
          <w:tab/>
          <w:t>The 5GMSu Application Provider optionally provides the service access information to the 5GMS</w:t>
        </w:r>
      </w:ins>
      <w:ins w:id="134" w:author="CLo" w:date="2021-04-12T17:39:00Z">
        <w:r w:rsidR="00455BCD">
          <w:t>u</w:t>
        </w:r>
      </w:ins>
      <w:ins w:id="135" w:author="Iraj Sodagar" w:date="2021-04-12T15:30:00Z">
        <w:r w:rsidRPr="00123A8A">
          <w:t>-Aware Application (M8</w:t>
        </w:r>
      </w:ins>
      <w:ins w:id="136" w:author="CLo" w:date="2021-04-12T17:38:00Z">
        <w:r w:rsidR="00455BCD">
          <w:t>u</w:t>
        </w:r>
      </w:ins>
      <w:ins w:id="137" w:author="Iraj Sodagar" w:date="2021-04-12T15:30:00Z">
        <w:r w:rsidRPr="00123A8A">
          <w:t>, out of scope)</w:t>
        </w:r>
      </w:ins>
    </w:p>
    <w:p w14:paraId="0A1B2B0C" w14:textId="77777777" w:rsidR="00C447F4" w:rsidRPr="00123A8A" w:rsidRDefault="00C447F4" w:rsidP="00C447F4">
      <w:pPr>
        <w:pStyle w:val="B1"/>
        <w:keepNext/>
        <w:ind w:left="0" w:firstLine="0"/>
        <w:rPr>
          <w:ins w:id="138" w:author="Iraj Sodagar" w:date="2021-04-12T15:30:00Z"/>
        </w:rPr>
      </w:pPr>
      <w:ins w:id="139" w:author="Iraj Sodagar" w:date="2021-04-12T15:30:00Z">
        <w:r w:rsidRPr="00123A8A">
          <w:t>If needed, steps 6–10 may optionally be executed.</w:t>
        </w:r>
      </w:ins>
    </w:p>
    <w:p w14:paraId="4F4F28E0" w14:textId="5CAF746B" w:rsidR="00C447F4" w:rsidRPr="00123A8A" w:rsidRDefault="00C447F4" w:rsidP="00C447F4">
      <w:pPr>
        <w:pStyle w:val="B1"/>
        <w:rPr>
          <w:ins w:id="140" w:author="Iraj Sodagar" w:date="2021-04-12T15:30:00Z"/>
        </w:rPr>
      </w:pPr>
      <w:ins w:id="141" w:author="Iraj Sodagar" w:date="2021-04-12T15:30:00Z">
        <w:r w:rsidRPr="00123A8A">
          <w:t>6.</w:t>
        </w:r>
        <w:r w:rsidRPr="00123A8A">
          <w:tab/>
          <w:t xml:space="preserve">The 5GMSu-Aware Application requests the 5GMSu Application Provider </w:t>
        </w:r>
        <w:del w:id="142" w:author="CLo" w:date="2021-04-12T17:41:00Z">
          <w:r w:rsidRPr="00123A8A" w:rsidDel="00455BCD">
            <w:delText>to use the service</w:delText>
          </w:r>
        </w:del>
      </w:ins>
      <w:ins w:id="143" w:author="CLo" w:date="2021-04-12T17:42:00Z">
        <w:r w:rsidR="00455BCD">
          <w:t>to support impending reception</w:t>
        </w:r>
      </w:ins>
      <w:ins w:id="144" w:author="CLo" w:date="2021-04-12T17:41:00Z">
        <w:r w:rsidR="00455BCD">
          <w:t xml:space="preserve"> of uplink streaming content </w:t>
        </w:r>
      </w:ins>
      <w:ins w:id="145" w:author="Iraj Sodagar" w:date="2021-04-12T15:30:00Z">
        <w:r w:rsidRPr="00123A8A">
          <w:t>(M8u)</w:t>
        </w:r>
      </w:ins>
    </w:p>
    <w:p w14:paraId="2ADFF816" w14:textId="77777777" w:rsidR="00C447F4" w:rsidRPr="00123A8A" w:rsidRDefault="00C447F4" w:rsidP="00C447F4">
      <w:pPr>
        <w:pStyle w:val="B1"/>
        <w:rPr>
          <w:ins w:id="146" w:author="Iraj Sodagar" w:date="2021-04-12T15:30:00Z"/>
        </w:rPr>
      </w:pPr>
      <w:ins w:id="147" w:author="Iraj Sodagar" w:date="2021-04-12T15:30:00Z">
        <w:r w:rsidRPr="00123A8A">
          <w:t>7.</w:t>
        </w:r>
        <w:r w:rsidRPr="00123A8A">
          <w:tab/>
          <w:t>The 5GMSu Application Provider provides the 5GMSu AF with updated Content Preparation Template(s) (M1u).</w:t>
        </w:r>
      </w:ins>
    </w:p>
    <w:p w14:paraId="6D3D2E3E" w14:textId="77777777" w:rsidR="00C447F4" w:rsidRPr="00123A8A" w:rsidRDefault="00C447F4" w:rsidP="00C447F4">
      <w:pPr>
        <w:pStyle w:val="B1"/>
        <w:rPr>
          <w:ins w:id="148" w:author="Iraj Sodagar" w:date="2021-04-12T15:30:00Z"/>
        </w:rPr>
      </w:pPr>
      <w:ins w:id="149" w:author="Iraj Sodagar" w:date="2021-04-12T15:30:00Z">
        <w:r w:rsidRPr="00123A8A">
          <w:t>8.</w:t>
        </w:r>
        <w:r w:rsidRPr="00123A8A">
          <w:tab/>
          <w:t>The 5GMSu</w:t>
        </w:r>
        <w:r w:rsidRPr="00123A8A" w:rsidDel="006D1D2E">
          <w:t xml:space="preserve"> </w:t>
        </w:r>
        <w:r w:rsidRPr="00123A8A">
          <w:t>AF, based on the modified Content Preparation Templates, requests an updated confirmation of uplink streaming resource availability (M3u).</w:t>
        </w:r>
      </w:ins>
    </w:p>
    <w:p w14:paraId="5F2400F3" w14:textId="77777777" w:rsidR="00C447F4" w:rsidRPr="00123A8A" w:rsidRDefault="00C447F4" w:rsidP="00C447F4">
      <w:pPr>
        <w:pStyle w:val="B1"/>
        <w:rPr>
          <w:ins w:id="150" w:author="Iraj Sodagar" w:date="2021-04-12T15:30:00Z"/>
        </w:rPr>
      </w:pPr>
      <w:ins w:id="151" w:author="Iraj Sodagar" w:date="2021-04-12T15:30:00Z">
        <w:r w:rsidRPr="00123A8A">
          <w:t>9.</w:t>
        </w:r>
        <w:r w:rsidRPr="00123A8A">
          <w:tab/>
          <w:t>The 5GMSu AF acknowledges to the 5GMSu Application Provider that the Content Preparation Templates have been successfully updated (M1u).</w:t>
        </w:r>
      </w:ins>
    </w:p>
    <w:p w14:paraId="03455102" w14:textId="77777777" w:rsidR="00C447F4" w:rsidRPr="00123A8A" w:rsidRDefault="00C447F4" w:rsidP="00C447F4">
      <w:pPr>
        <w:pStyle w:val="B1"/>
        <w:rPr>
          <w:ins w:id="152" w:author="Iraj Sodagar" w:date="2021-04-12T15:30:00Z"/>
        </w:rPr>
      </w:pPr>
      <w:ins w:id="153" w:author="Iraj Sodagar" w:date="2021-04-12T15:30:00Z">
        <w:r w:rsidRPr="00123A8A">
          <w:t>10.</w:t>
        </w:r>
        <w:r w:rsidRPr="00123A8A">
          <w:tab/>
          <w:t>The 5GMSu Application Provider acknowledges to the 5GMSu AF the use of the service (M8u).</w:t>
        </w:r>
      </w:ins>
    </w:p>
    <w:p w14:paraId="15416E54" w14:textId="77777777" w:rsidR="00C447F4" w:rsidRPr="00123A8A" w:rsidRDefault="00C447F4" w:rsidP="00C447F4">
      <w:pPr>
        <w:keepNext/>
        <w:rPr>
          <w:ins w:id="154" w:author="Iraj Sodagar" w:date="2021-04-12T15:30:00Z"/>
        </w:rPr>
      </w:pPr>
      <w:ins w:id="155" w:author="Iraj Sodagar" w:date="2021-04-12T15:30:00Z">
        <w:r w:rsidRPr="00A34A9E">
          <w:t>The rest of the call flow concerns the 5GMS uplink streaming process</w:t>
        </w:r>
        <w:r w:rsidRPr="00123A8A">
          <w:t>:</w:t>
        </w:r>
      </w:ins>
    </w:p>
    <w:p w14:paraId="0A3253A1" w14:textId="52122402" w:rsidR="00C447F4" w:rsidRPr="00123A8A" w:rsidRDefault="00C447F4" w:rsidP="00C447F4">
      <w:pPr>
        <w:pStyle w:val="B1"/>
        <w:rPr>
          <w:ins w:id="156" w:author="Iraj Sodagar" w:date="2021-04-12T15:30:00Z"/>
        </w:rPr>
      </w:pPr>
      <w:ins w:id="157" w:author="Iraj Sodagar" w:date="2021-04-12T15:30:00Z">
        <w:r w:rsidRPr="00123A8A">
          <w:t>11.</w:t>
        </w:r>
        <w:r w:rsidRPr="00123A8A">
          <w:tab/>
          <w:t>The 5GMS</w:t>
        </w:r>
      </w:ins>
      <w:ins w:id="158" w:author="CLo" w:date="2021-04-12T17:43:00Z">
        <w:r w:rsidR="00455BCD">
          <w:t>u</w:t>
        </w:r>
      </w:ins>
      <w:ins w:id="159" w:author="Iraj Sodagar" w:date="2021-04-12T15:30:00Z">
        <w:r w:rsidRPr="00123A8A">
          <w:t>-Aware Application request the 5GMSu Client to start an uplink streaming session (M6/7u).</w:t>
        </w:r>
      </w:ins>
    </w:p>
    <w:p w14:paraId="47BEFA11" w14:textId="77777777" w:rsidR="00C447F4" w:rsidRPr="00123A8A" w:rsidRDefault="00C447F4" w:rsidP="00C447F4">
      <w:pPr>
        <w:pStyle w:val="B1"/>
        <w:rPr>
          <w:ins w:id="160" w:author="Iraj Sodagar" w:date="2021-04-12T15:30:00Z"/>
        </w:rPr>
      </w:pPr>
      <w:ins w:id="161" w:author="Iraj Sodagar" w:date="2021-04-12T15:30:00Z">
        <w:r w:rsidRPr="00123A8A">
          <w:t>12.</w:t>
        </w:r>
        <w:r w:rsidRPr="00123A8A">
          <w:tab/>
          <w:t>If Service Access Information was not provided in Step 5, the 5GMSu Client requests this information from the 5GSMu AF (M5u).</w:t>
        </w:r>
      </w:ins>
    </w:p>
    <w:p w14:paraId="048C28F5" w14:textId="77777777" w:rsidR="00C447F4" w:rsidRPr="00123A8A" w:rsidRDefault="00C447F4" w:rsidP="00C447F4">
      <w:pPr>
        <w:pStyle w:val="B1"/>
        <w:rPr>
          <w:ins w:id="162" w:author="Iraj Sodagar" w:date="2021-04-12T15:30:00Z"/>
        </w:rPr>
      </w:pPr>
      <w:ins w:id="163" w:author="Iraj Sodagar" w:date="2021-04-12T15:30:00Z">
        <w:r w:rsidRPr="00123A8A">
          <w:t>13.</w:t>
        </w:r>
        <w:r w:rsidRPr="00123A8A">
          <w:tab/>
          <w:t>The 5GMSu Client requests start of the uplink streaming session from the 5GSMu AF (M5u).</w:t>
        </w:r>
      </w:ins>
    </w:p>
    <w:p w14:paraId="100BFD1F" w14:textId="77777777" w:rsidR="00C447F4" w:rsidRPr="00123A8A" w:rsidRDefault="00C447F4" w:rsidP="00C447F4">
      <w:pPr>
        <w:pStyle w:val="NO"/>
        <w:rPr>
          <w:ins w:id="164" w:author="Iraj Sodagar" w:date="2021-04-12T15:30:00Z"/>
        </w:rPr>
      </w:pPr>
      <w:ins w:id="165" w:author="Iraj Sodagar" w:date="2021-04-12T15:30:00Z">
        <w:r w:rsidRPr="00A34A9E">
          <w:t>NOTE 1:</w:t>
        </w:r>
        <w:r w:rsidRPr="00A34A9E">
          <w:tab/>
          <w:t>Although th</w:t>
        </w:r>
        <w:r w:rsidRPr="00123A8A">
          <w:t>e above step is defined by the stage 2 design in TS 26.501 [?], it is not realised in Release 16 by stage 3 procedures defined in TS 26.512 [?].</w:t>
        </w:r>
      </w:ins>
    </w:p>
    <w:p w14:paraId="36FA57FE" w14:textId="77777777" w:rsidR="00C447F4" w:rsidRPr="00123A8A" w:rsidRDefault="00C447F4" w:rsidP="00C447F4">
      <w:pPr>
        <w:pStyle w:val="B1"/>
        <w:rPr>
          <w:ins w:id="166" w:author="Iraj Sodagar" w:date="2021-04-12T15:30:00Z"/>
        </w:rPr>
      </w:pPr>
      <w:ins w:id="167" w:author="Iraj Sodagar" w:date="2021-04-12T15:30:00Z">
        <w:r w:rsidRPr="00123A8A">
          <w:t>14.</w:t>
        </w:r>
        <w:r w:rsidRPr="00123A8A">
          <w:tab/>
          <w:t>The 5GMSd AF requests instantiation of the content preparation process (M3u).</w:t>
        </w:r>
      </w:ins>
    </w:p>
    <w:p w14:paraId="3D0E7AEC" w14:textId="77777777" w:rsidR="00C447F4" w:rsidRPr="00123A8A" w:rsidRDefault="00C447F4" w:rsidP="00C447F4">
      <w:pPr>
        <w:pStyle w:val="B1"/>
        <w:rPr>
          <w:ins w:id="168" w:author="Iraj Sodagar" w:date="2021-04-12T15:30:00Z"/>
        </w:rPr>
      </w:pPr>
      <w:ins w:id="169" w:author="Iraj Sodagar" w:date="2021-04-12T15:30:00Z">
        <w:r w:rsidRPr="00123A8A">
          <w:t>15.</w:t>
        </w:r>
        <w:r w:rsidRPr="00123A8A">
          <w:tab/>
          <w:t>The 5GMSd AS instantiate the media preparation process if it has not started before (M3u).</w:t>
        </w:r>
      </w:ins>
    </w:p>
    <w:p w14:paraId="6F8E8CCB" w14:textId="77777777" w:rsidR="00C447F4" w:rsidRPr="00123A8A" w:rsidRDefault="00C447F4" w:rsidP="00C447F4">
      <w:pPr>
        <w:pStyle w:val="B1"/>
        <w:rPr>
          <w:ins w:id="170" w:author="Iraj Sodagar" w:date="2021-04-12T15:30:00Z"/>
        </w:rPr>
      </w:pPr>
      <w:ins w:id="171" w:author="Iraj Sodagar" w:date="2021-04-12T15:30:00Z">
        <w:r w:rsidRPr="00123A8A">
          <w:t>16.</w:t>
        </w:r>
        <w:r w:rsidRPr="00123A8A">
          <w:tab/>
          <w:t>The 5GMSd AF acknowledges the instantiation of the content preparation process (M3u).</w:t>
        </w:r>
      </w:ins>
    </w:p>
    <w:p w14:paraId="4ABC3883" w14:textId="77777777" w:rsidR="00C447F4" w:rsidRPr="00A34A9E" w:rsidRDefault="00C447F4" w:rsidP="00C447F4">
      <w:pPr>
        <w:rPr>
          <w:ins w:id="172" w:author="Iraj Sodagar" w:date="2021-04-12T15:30:00Z"/>
        </w:rPr>
      </w:pPr>
      <w:ins w:id="173" w:author="Iraj Sodagar" w:date="2021-04-12T15:30:00Z">
        <w:r w:rsidRPr="00123A8A">
          <w:t>Steps 14–16 may not be needed if the content preparation process has been instantiated during earlier steps in the call flow (such as between 3 and 8).</w:t>
        </w:r>
      </w:ins>
    </w:p>
    <w:p w14:paraId="31D0E1AB" w14:textId="77777777" w:rsidR="00C447F4" w:rsidRPr="00123A8A" w:rsidRDefault="00C447F4" w:rsidP="00C447F4">
      <w:pPr>
        <w:pStyle w:val="B1"/>
        <w:rPr>
          <w:ins w:id="174" w:author="Iraj Sodagar" w:date="2021-04-12T15:30:00Z"/>
        </w:rPr>
      </w:pPr>
      <w:ins w:id="175" w:author="Iraj Sodagar" w:date="2021-04-12T15:30:00Z">
        <w:r w:rsidRPr="00123A8A">
          <w:t>17.</w:t>
        </w:r>
        <w:r w:rsidRPr="00123A8A">
          <w:tab/>
          <w:t>Uplink media streaming from the 5GMSu Client to the 5GMSu AS commences (M4u).</w:t>
        </w:r>
      </w:ins>
    </w:p>
    <w:p w14:paraId="356E1C10" w14:textId="77777777" w:rsidR="00C447F4" w:rsidRPr="00123A8A" w:rsidRDefault="00C447F4" w:rsidP="00C447F4">
      <w:pPr>
        <w:pStyle w:val="B1"/>
        <w:rPr>
          <w:ins w:id="176" w:author="Iraj Sodagar" w:date="2021-04-12T15:30:00Z"/>
        </w:rPr>
      </w:pPr>
      <w:ins w:id="177" w:author="Iraj Sodagar" w:date="2021-04-12T15:30:00Z">
        <w:r w:rsidRPr="00123A8A">
          <w:t>18.</w:t>
        </w:r>
        <w:r w:rsidRPr="00123A8A">
          <w:tab/>
          <w:t>Media streaming egest from the 5GMSu AS to the 5GMSu Application Provider (M2u) commences.</w:t>
        </w:r>
      </w:ins>
    </w:p>
    <w:p w14:paraId="5C375B77" w14:textId="77777777" w:rsidR="00C447F4" w:rsidRPr="00123A8A" w:rsidRDefault="00C447F4" w:rsidP="00C447F4">
      <w:pPr>
        <w:keepNext/>
        <w:rPr>
          <w:ins w:id="178" w:author="Iraj Sodagar" w:date="2021-04-12T15:30:00Z"/>
        </w:rPr>
      </w:pPr>
      <w:ins w:id="179" w:author="Iraj Sodagar" w:date="2021-04-12T15:30:00Z">
        <w:r w:rsidRPr="00A34A9E">
          <w:lastRenderedPageBreak/>
          <w:t>Finally:</w:t>
        </w:r>
      </w:ins>
    </w:p>
    <w:p w14:paraId="52BCD346" w14:textId="77777777" w:rsidR="00C447F4" w:rsidRPr="00123A8A" w:rsidRDefault="00C447F4" w:rsidP="00C447F4">
      <w:pPr>
        <w:pStyle w:val="B1"/>
        <w:rPr>
          <w:ins w:id="180" w:author="Iraj Sodagar" w:date="2021-04-12T15:30:00Z"/>
        </w:rPr>
      </w:pPr>
      <w:ins w:id="181" w:author="Iraj Sodagar" w:date="2021-04-12T15:30:00Z">
        <w:r w:rsidRPr="00123A8A">
          <w:t>19.</w:t>
        </w:r>
        <w:r w:rsidRPr="00123A8A">
          <w:tab/>
          <w:t xml:space="preserve">The 5GMSu AS releases its resources after observing a period of interactivity. Note that this is implementation dependent. </w:t>
        </w:r>
      </w:ins>
    </w:p>
    <w:p w14:paraId="3102059D" w14:textId="1CFC333A" w:rsidR="00C447F4" w:rsidRPr="00A34A9E" w:rsidRDefault="00C447F4" w:rsidP="00C447F4">
      <w:pPr>
        <w:pStyle w:val="NO"/>
        <w:rPr>
          <w:ins w:id="182" w:author="Iraj Sodagar" w:date="2021-04-12T15:30:00Z"/>
        </w:rPr>
      </w:pPr>
      <w:ins w:id="183" w:author="Iraj Sodagar" w:date="2021-04-12T15:30:00Z">
        <w:r w:rsidRPr="00123A8A">
          <w:t>NOTE</w:t>
        </w:r>
        <w:del w:id="184" w:author="CLo" w:date="2021-04-12T17:44:00Z">
          <w:r w:rsidRPr="00123A8A" w:rsidDel="00455BCD">
            <w:delText> 2</w:delText>
          </w:r>
        </w:del>
        <w:r w:rsidRPr="00123A8A">
          <w:t>:</w:t>
        </w:r>
        <w:r w:rsidRPr="00123A8A">
          <w:tab/>
          <w:t>The 5GMSu Application Provider also sets up the M2u configuration during the provisioning section. The details of such set-up are not shown in the above call flow.</w:t>
        </w:r>
      </w:ins>
    </w:p>
    <w:p w14:paraId="359E2211" w14:textId="1C4F7D79" w:rsidR="00C447F4" w:rsidRPr="00865880" w:rsidRDefault="00C447F4" w:rsidP="00C447F4">
      <w:pPr>
        <w:pStyle w:val="EditorsNote"/>
        <w:rPr>
          <w:ins w:id="185" w:author="Iraj Sodagar" w:date="2021-04-12T15:30:00Z"/>
        </w:rPr>
      </w:pPr>
      <w:ins w:id="186" w:author="Iraj Sodagar" w:date="2021-04-12T15:30:00Z">
        <w:r w:rsidRPr="00123A8A">
          <w:t>Editor’s Note: The M2</w:t>
        </w:r>
      </w:ins>
      <w:ins w:id="187" w:author="CLo" w:date="2021-04-12T17:45:00Z">
        <w:r w:rsidR="006421B4">
          <w:t>u</w:t>
        </w:r>
      </w:ins>
      <w:ins w:id="188" w:author="Iraj Sodagar" w:date="2021-04-12T15:30:00Z">
        <w:r w:rsidRPr="00123A8A">
          <w:t xml:space="preserve"> configuration process is the subject of the uplink streaming topic of this study.</w:t>
        </w:r>
      </w:ins>
    </w:p>
    <w:p w14:paraId="0E8DAB57" w14:textId="77777777" w:rsidR="00C447F4" w:rsidRDefault="00C447F4" w:rsidP="00C447F4">
      <w:pPr>
        <w:pStyle w:val="Heading3"/>
        <w:rPr>
          <w:ins w:id="189" w:author="Iraj Sodagar" w:date="2021-04-12T15:30:00Z"/>
        </w:rPr>
      </w:pPr>
      <w:ins w:id="190" w:author="Iraj Sodagar" w:date="2021-04-12T15:30:00Z">
        <w:r>
          <w:lastRenderedPageBreak/>
          <w:t>5.2.6.3</w:t>
        </w:r>
        <w:r>
          <w:tab/>
        </w:r>
        <w:r>
          <w:fldChar w:fldCharType="begin"/>
        </w:r>
        <w:r>
          <w:fldChar w:fldCharType="end"/>
        </w:r>
        <w:r>
          <w:t>Baseline call flow for content processing between uplink streaming and downlink streaming</w:t>
        </w:r>
      </w:ins>
    </w:p>
    <w:p w14:paraId="6BF2CED1" w14:textId="77777777" w:rsidR="00C447F4" w:rsidRPr="005A5533" w:rsidRDefault="00C447F4" w:rsidP="00C447F4">
      <w:pPr>
        <w:keepNext/>
        <w:rPr>
          <w:ins w:id="191" w:author="Iraj Sodagar" w:date="2021-04-12T15:30:00Z"/>
        </w:rPr>
      </w:pPr>
      <w:ins w:id="192" w:author="Iraj Sodagar" w:date="2021-04-12T15:30:00Z">
        <w:r>
          <w:t>Figure 5.2.6.3-1 shows the call flow for this scenario.</w:t>
        </w:r>
      </w:ins>
    </w:p>
    <w:p w14:paraId="5CF51A31" w14:textId="77777777" w:rsidR="00C447F4" w:rsidRDefault="00C447F4" w:rsidP="00C447F4">
      <w:pPr>
        <w:pStyle w:val="EditorsNote"/>
        <w:keepNext/>
        <w:jc w:val="center"/>
        <w:rPr>
          <w:ins w:id="193" w:author="Iraj Sodagar" w:date="2021-04-12T15:30:00Z"/>
        </w:rPr>
      </w:pPr>
      <w:ins w:id="194" w:author="Iraj Sodagar" w:date="2021-04-12T15:30:00Z">
        <w:r>
          <w:object w:dxaOrig="13800" w:dyaOrig="16430" w14:anchorId="60A147DF">
            <v:shape id="_x0000_i1027" type="#_x0000_t75" style="width:495.5pt;height:615.5pt" o:ole="" o:preferrelative="f" filled="t">
              <v:imagedata r:id="rId23" o:title=""/>
              <o:lock v:ext="edit" aspectratio="f"/>
            </v:shape>
            <o:OLEObject Type="Embed" ProgID="Mscgen.Chart" ShapeID="_x0000_i1027" DrawAspect="Content" ObjectID="_1679758882" r:id="rId24"/>
          </w:object>
        </w:r>
      </w:ins>
    </w:p>
    <w:p w14:paraId="41FAA3CA" w14:textId="77777777" w:rsidR="00C447F4" w:rsidRDefault="00C447F4" w:rsidP="00C447F4">
      <w:pPr>
        <w:pStyle w:val="TF"/>
        <w:rPr>
          <w:ins w:id="195" w:author="Iraj Sodagar" w:date="2021-04-12T15:30:00Z"/>
        </w:rPr>
      </w:pPr>
      <w:ins w:id="196" w:author="Iraj Sodagar" w:date="2021-04-12T15:30:00Z">
        <w:r>
          <w:t>Figure 5.2.6.3-1: High-level call flow for content preparation</w:t>
        </w:r>
        <w:r>
          <w:br/>
          <w:t>between uplink streaming and downlink streaming</w:t>
        </w:r>
      </w:ins>
    </w:p>
    <w:p w14:paraId="66FA7EE6" w14:textId="77777777" w:rsidR="00C447F4" w:rsidRPr="00C447F4" w:rsidRDefault="00C447F4" w:rsidP="00C447F4">
      <w:pPr>
        <w:keepNext/>
        <w:rPr>
          <w:ins w:id="197" w:author="Iraj Sodagar" w:date="2021-04-12T15:31:00Z"/>
        </w:rPr>
      </w:pPr>
      <w:ins w:id="198" w:author="Iraj Sodagar" w:date="2021-04-12T15:31:00Z">
        <w:r>
          <w:lastRenderedPageBreak/>
          <w:t>Ste</w:t>
        </w:r>
        <w:r w:rsidRPr="00C447F4">
          <w:t>ps:</w:t>
        </w:r>
      </w:ins>
    </w:p>
    <w:p w14:paraId="32E335F7" w14:textId="77777777" w:rsidR="00C447F4" w:rsidRPr="00C447F4" w:rsidRDefault="00C447F4" w:rsidP="00C447F4">
      <w:pPr>
        <w:pStyle w:val="B1"/>
        <w:keepNext/>
        <w:ind w:left="284" w:firstLine="0"/>
        <w:rPr>
          <w:ins w:id="199" w:author="Iraj Sodagar" w:date="2021-04-12T15:31:00Z"/>
          <w:rPrChange w:id="200" w:author="Iraj Sodagar" w:date="2021-04-12T15:31:00Z">
            <w:rPr>
              <w:ins w:id="201" w:author="Iraj Sodagar" w:date="2021-04-12T15:31:00Z"/>
              <w:highlight w:val="yellow"/>
            </w:rPr>
          </w:rPrChange>
        </w:rPr>
      </w:pPr>
      <w:ins w:id="202" w:author="Iraj Sodagar" w:date="2021-04-12T15:31:00Z">
        <w:r w:rsidRPr="00C447F4">
          <w:rPr>
            <w:rPrChange w:id="203" w:author="Iraj Sodagar" w:date="2021-04-12T15:31:00Z">
              <w:rPr>
                <w:highlight w:val="yellow"/>
              </w:rPr>
            </w:rPrChange>
          </w:rPr>
          <w:t>1.</w:t>
        </w:r>
        <w:r w:rsidRPr="00C447F4">
          <w:rPr>
            <w:rPrChange w:id="204" w:author="Iraj Sodagar" w:date="2021-04-12T15:31:00Z">
              <w:rPr>
                <w:highlight w:val="yellow"/>
              </w:rPr>
            </w:rPrChange>
          </w:rPr>
          <w:tab/>
          <w:t>Identical to steps 1–7 in 5.2.6.1-1.</w:t>
        </w:r>
      </w:ins>
    </w:p>
    <w:p w14:paraId="519A1A99" w14:textId="5C4D719A" w:rsidR="00C447F4" w:rsidRPr="00C447F4" w:rsidRDefault="00C447F4" w:rsidP="00C447F4">
      <w:pPr>
        <w:pStyle w:val="B1"/>
        <w:keepNext/>
        <w:ind w:left="284" w:firstLine="0"/>
        <w:rPr>
          <w:ins w:id="205" w:author="Iraj Sodagar" w:date="2021-04-12T15:31:00Z"/>
        </w:rPr>
      </w:pPr>
      <w:commentRangeStart w:id="206"/>
      <w:commentRangeStart w:id="207"/>
      <w:ins w:id="208" w:author="Iraj Sodagar" w:date="2021-04-12T15:31:00Z">
        <w:r w:rsidRPr="00C447F4">
          <w:t>2.</w:t>
        </w:r>
        <w:r w:rsidRPr="00C447F4">
          <w:tab/>
        </w:r>
        <w:r w:rsidRPr="00485D57">
          <w:rPr>
            <w:highlight w:val="green"/>
            <w:rPrChange w:id="209" w:author="Iraj Sodagar" w:date="2021-04-12T18:41:00Z">
              <w:rPr/>
            </w:rPrChange>
          </w:rPr>
          <w:t xml:space="preserve">The </w:t>
        </w:r>
        <w:r w:rsidRPr="003A43EA">
          <w:rPr>
            <w:highlight w:val="green"/>
            <w:rPrChange w:id="210" w:author="Iraj Sodagar" w:date="2021-04-12T18:53:00Z">
              <w:rPr/>
            </w:rPrChange>
          </w:rPr>
          <w:t>5GMS Application</w:t>
        </w:r>
        <w:r w:rsidRPr="00485D57">
          <w:t xml:space="preserve"> </w:t>
        </w:r>
        <w:r w:rsidRPr="00485D57">
          <w:rPr>
            <w:highlight w:val="green"/>
            <w:rPrChange w:id="211" w:author="Iraj Sodagar" w:date="2021-04-12T18:41:00Z">
              <w:rPr/>
            </w:rPrChange>
          </w:rPr>
          <w:t>Provider</w:t>
        </w:r>
        <w:r w:rsidRPr="00C447F4">
          <w:t xml:space="preserve"> creates a Provisioning Session with the 5GMSu AF (M1u).</w:t>
        </w:r>
      </w:ins>
      <w:commentRangeEnd w:id="206"/>
      <w:r w:rsidR="006421B4">
        <w:rPr>
          <w:rStyle w:val="CommentReference"/>
        </w:rPr>
        <w:commentReference w:id="206"/>
      </w:r>
      <w:commentRangeEnd w:id="207"/>
      <w:r w:rsidR="00485D57">
        <w:rPr>
          <w:rStyle w:val="CommentReference"/>
        </w:rPr>
        <w:commentReference w:id="207"/>
      </w:r>
    </w:p>
    <w:p w14:paraId="1FFB3F91" w14:textId="77777777" w:rsidR="00C447F4" w:rsidRPr="00C447F4" w:rsidRDefault="00C447F4" w:rsidP="00C447F4">
      <w:pPr>
        <w:pStyle w:val="B1"/>
        <w:keepNext/>
        <w:ind w:left="284" w:firstLine="0"/>
        <w:rPr>
          <w:ins w:id="212" w:author="Iraj Sodagar" w:date="2021-04-12T15:31:00Z"/>
        </w:rPr>
      </w:pPr>
      <w:ins w:id="213" w:author="Iraj Sodagar" w:date="2021-04-12T15:31:00Z">
        <w:r w:rsidRPr="00C447F4">
          <w:t>3.</w:t>
        </w:r>
        <w:r w:rsidRPr="00C447F4">
          <w:tab/>
          <w:t>The 5GMSu</w:t>
        </w:r>
        <w:r w:rsidRPr="00C447F4" w:rsidDel="006D1D2E">
          <w:t xml:space="preserve"> </w:t>
        </w:r>
        <w:r w:rsidRPr="00C447F4">
          <w:t>AF requests the 5GMSu</w:t>
        </w:r>
        <w:r w:rsidRPr="00C447F4" w:rsidDel="006D1D2E">
          <w:t xml:space="preserve"> </w:t>
        </w:r>
        <w:r w:rsidRPr="00C447F4">
          <w:t>AS to confirm the uplink resources availability. (M3u, procedures not specified).</w:t>
        </w:r>
      </w:ins>
    </w:p>
    <w:p w14:paraId="04C26B4E" w14:textId="0CC58BFE" w:rsidR="00C447F4" w:rsidRPr="00C447F4" w:rsidRDefault="00C447F4" w:rsidP="00C447F4">
      <w:pPr>
        <w:pStyle w:val="B1"/>
        <w:keepNext/>
        <w:ind w:left="284" w:firstLine="0"/>
        <w:rPr>
          <w:ins w:id="214" w:author="Iraj Sodagar" w:date="2021-04-12T15:31:00Z"/>
        </w:rPr>
      </w:pPr>
      <w:ins w:id="215" w:author="Iraj Sodagar" w:date="2021-04-12T15:31:00Z">
        <w:r w:rsidRPr="00C447F4">
          <w:t>4.</w:t>
        </w:r>
        <w:r w:rsidRPr="00C447F4">
          <w:tab/>
          <w:t xml:space="preserve">The 5GMSu AF acknowledges to the 5GMSu Application Provider </w:t>
        </w:r>
      </w:ins>
      <w:ins w:id="216" w:author="CLo" w:date="2021-04-12T17:49:00Z">
        <w:r w:rsidR="006421B4">
          <w:t xml:space="preserve">of </w:t>
        </w:r>
      </w:ins>
      <w:ins w:id="217" w:author="Iraj Sodagar" w:date="2021-04-12T15:31:00Z">
        <w:r w:rsidRPr="00C447F4">
          <w:t>the successful provisioning (M1u).</w:t>
        </w:r>
      </w:ins>
    </w:p>
    <w:p w14:paraId="319B49B5" w14:textId="424993A1" w:rsidR="00C447F4" w:rsidRDefault="00C447F4" w:rsidP="00C447F4">
      <w:pPr>
        <w:pStyle w:val="B1"/>
        <w:keepNext/>
        <w:ind w:left="284" w:firstLine="0"/>
        <w:rPr>
          <w:ins w:id="218" w:author="Iraj Sodagar" w:date="2021-04-12T18:48:00Z"/>
        </w:rPr>
      </w:pPr>
      <w:ins w:id="219" w:author="Iraj Sodagar" w:date="2021-04-12T15:31:00Z">
        <w:r w:rsidRPr="00C447F4">
          <w:rPr>
            <w:rPrChange w:id="220" w:author="Iraj Sodagar" w:date="2021-04-12T15:31:00Z">
              <w:rPr>
                <w:highlight w:val="yellow"/>
              </w:rPr>
            </w:rPrChange>
          </w:rPr>
          <w:t>5.</w:t>
        </w:r>
        <w:r w:rsidRPr="00C447F4">
          <w:rPr>
            <w:rPrChange w:id="221" w:author="Iraj Sodagar" w:date="2021-04-12T15:31:00Z">
              <w:rPr>
                <w:highlight w:val="yellow"/>
              </w:rPr>
            </w:rPrChange>
          </w:rPr>
          <w:tab/>
          <w:t xml:space="preserve">The </w:t>
        </w:r>
        <w:r w:rsidRPr="00485D57">
          <w:rPr>
            <w:highlight w:val="green"/>
            <w:rPrChange w:id="222" w:author="Iraj Sodagar" w:date="2021-04-12T18:42:00Z">
              <w:rPr>
                <w:highlight w:val="yellow"/>
              </w:rPr>
            </w:rPrChange>
          </w:rPr>
          <w:t>5GMS Application</w:t>
        </w:r>
        <w:r w:rsidRPr="00C447F4">
          <w:rPr>
            <w:rPrChange w:id="223" w:author="Iraj Sodagar" w:date="2021-04-12T15:31:00Z">
              <w:rPr>
                <w:highlight w:val="yellow"/>
              </w:rPr>
            </w:rPrChange>
          </w:rPr>
          <w:t xml:space="preserve"> </w:t>
        </w:r>
      </w:ins>
      <w:ins w:id="224" w:author="Iraj Sodagar" w:date="2021-04-12T18:42:00Z">
        <w:r w:rsidR="00485D57" w:rsidRPr="00485D57">
          <w:rPr>
            <w:highlight w:val="green"/>
            <w:rPrChange w:id="225" w:author="Iraj Sodagar" w:date="2021-04-12T18:42:00Z">
              <w:rPr/>
            </w:rPrChange>
          </w:rPr>
          <w:t xml:space="preserve">optionally provides </w:t>
        </w:r>
      </w:ins>
      <w:ins w:id="226" w:author="Iraj Sodagar" w:date="2021-04-12T18:43:00Z">
        <w:r w:rsidR="00485D57">
          <w:rPr>
            <w:highlight w:val="green"/>
          </w:rPr>
          <w:t>the s</w:t>
        </w:r>
      </w:ins>
      <w:ins w:id="227" w:author="Iraj Sodagar" w:date="2021-04-12T18:42:00Z">
        <w:r w:rsidR="00485D57" w:rsidRPr="00485D57">
          <w:rPr>
            <w:highlight w:val="green"/>
            <w:rPrChange w:id="228" w:author="Iraj Sodagar" w:date="2021-04-12T18:42:00Z">
              <w:rPr/>
            </w:rPrChange>
          </w:rPr>
          <w:t xml:space="preserve">ervice </w:t>
        </w:r>
      </w:ins>
      <w:ins w:id="229" w:author="Iraj Sodagar" w:date="2021-04-12T18:43:00Z">
        <w:r w:rsidR="00485D57">
          <w:rPr>
            <w:highlight w:val="green"/>
          </w:rPr>
          <w:t>a</w:t>
        </w:r>
      </w:ins>
      <w:ins w:id="230" w:author="Iraj Sodagar" w:date="2021-04-12T18:42:00Z">
        <w:r w:rsidR="00485D57" w:rsidRPr="00485D57">
          <w:rPr>
            <w:highlight w:val="green"/>
            <w:rPrChange w:id="231" w:author="Iraj Sodagar" w:date="2021-04-12T18:42:00Z">
              <w:rPr/>
            </w:rPrChange>
          </w:rPr>
          <w:t xml:space="preserve">ccess </w:t>
        </w:r>
      </w:ins>
      <w:ins w:id="232" w:author="Iraj Sodagar" w:date="2021-04-12T18:43:00Z">
        <w:r w:rsidR="00485D57">
          <w:rPr>
            <w:highlight w:val="green"/>
          </w:rPr>
          <w:t>i</w:t>
        </w:r>
      </w:ins>
      <w:ins w:id="233" w:author="Iraj Sodagar" w:date="2021-04-12T18:42:00Z">
        <w:r w:rsidR="00485D57" w:rsidRPr="00485D57">
          <w:rPr>
            <w:highlight w:val="green"/>
            <w:rPrChange w:id="234" w:author="Iraj Sodagar" w:date="2021-04-12T18:42:00Z">
              <w:rPr/>
            </w:rPrChange>
          </w:rPr>
          <w:t>nformation</w:t>
        </w:r>
      </w:ins>
      <w:ins w:id="235" w:author="Iraj Sodagar" w:date="2021-04-12T15:31:00Z">
        <w:r w:rsidRPr="00C447F4">
          <w:rPr>
            <w:rPrChange w:id="236" w:author="Iraj Sodagar" w:date="2021-04-12T15:31:00Z">
              <w:rPr>
                <w:highlight w:val="yellow"/>
              </w:rPr>
            </w:rPrChange>
          </w:rPr>
          <w:t xml:space="preserve"> to the 5GMSu-Aware Application (M8u, out of scope)</w:t>
        </w:r>
      </w:ins>
    </w:p>
    <w:p w14:paraId="7D4ED7F0" w14:textId="7E136636" w:rsidR="00485D57" w:rsidRPr="003E0E8B" w:rsidRDefault="00485D57" w:rsidP="00485D57">
      <w:pPr>
        <w:pStyle w:val="B1"/>
        <w:rPr>
          <w:ins w:id="237" w:author="Iraj Sodagar" w:date="2021-04-12T18:48:00Z"/>
          <w:highlight w:val="green"/>
          <w:rPrChange w:id="238" w:author="Iraj Sodagar" w:date="2021-04-12T18:51:00Z">
            <w:rPr>
              <w:ins w:id="239" w:author="Iraj Sodagar" w:date="2021-04-12T18:48:00Z"/>
            </w:rPr>
          </w:rPrChange>
        </w:rPr>
      </w:pPr>
      <w:ins w:id="240" w:author="Iraj Sodagar" w:date="2021-04-12T18:48:00Z">
        <w:r>
          <w:t>6</w:t>
        </w:r>
        <w:r w:rsidRPr="003E0E8B">
          <w:rPr>
            <w:highlight w:val="green"/>
            <w:rPrChange w:id="241" w:author="Iraj Sodagar" w:date="2021-04-12T18:51:00Z">
              <w:rPr/>
            </w:rPrChange>
          </w:rPr>
          <w:t>. The 5GMS-Aware Application request the 5GMS</w:t>
        </w:r>
      </w:ins>
      <w:ins w:id="242" w:author="Iraj Sodagar" w:date="2021-04-12T18:49:00Z">
        <w:r w:rsidRPr="003E0E8B">
          <w:rPr>
            <w:highlight w:val="green"/>
            <w:rPrChange w:id="243" w:author="Iraj Sodagar" w:date="2021-04-12T18:51:00Z">
              <w:rPr/>
            </w:rPrChange>
          </w:rPr>
          <w:t xml:space="preserve">u </w:t>
        </w:r>
      </w:ins>
      <w:ins w:id="244" w:author="Iraj Sodagar" w:date="2021-04-12T18:48:00Z">
        <w:r w:rsidRPr="003E0E8B">
          <w:rPr>
            <w:highlight w:val="green"/>
            <w:rPrChange w:id="245" w:author="Iraj Sodagar" w:date="2021-04-12T18:51:00Z">
              <w:rPr/>
            </w:rPrChange>
          </w:rPr>
          <w:t>Client to start an uplink streaming session (M6/7</w:t>
        </w:r>
      </w:ins>
      <w:ins w:id="246" w:author="Iraj Sodagar" w:date="2021-04-12T18:49:00Z">
        <w:r w:rsidRPr="003E0E8B">
          <w:rPr>
            <w:highlight w:val="green"/>
            <w:rPrChange w:id="247" w:author="Iraj Sodagar" w:date="2021-04-12T18:51:00Z">
              <w:rPr/>
            </w:rPrChange>
          </w:rPr>
          <w:t>u</w:t>
        </w:r>
      </w:ins>
      <w:ins w:id="248" w:author="Iraj Sodagar" w:date="2021-04-12T18:48:00Z">
        <w:r w:rsidRPr="003E0E8B">
          <w:rPr>
            <w:highlight w:val="green"/>
            <w:rPrChange w:id="249" w:author="Iraj Sodagar" w:date="2021-04-12T18:51:00Z">
              <w:rPr/>
            </w:rPrChange>
          </w:rPr>
          <w:t>).</w:t>
        </w:r>
      </w:ins>
    </w:p>
    <w:p w14:paraId="54BF01AE" w14:textId="5D3EA62E" w:rsidR="00485D57" w:rsidRPr="003E0E8B" w:rsidRDefault="00485D57" w:rsidP="00485D57">
      <w:pPr>
        <w:pStyle w:val="B1"/>
        <w:rPr>
          <w:ins w:id="250" w:author="Iraj Sodagar" w:date="2021-04-12T18:48:00Z"/>
          <w:highlight w:val="green"/>
          <w:rPrChange w:id="251" w:author="Iraj Sodagar" w:date="2021-04-12T18:51:00Z">
            <w:rPr>
              <w:ins w:id="252" w:author="Iraj Sodagar" w:date="2021-04-12T18:48:00Z"/>
            </w:rPr>
          </w:rPrChange>
        </w:rPr>
      </w:pPr>
      <w:ins w:id="253" w:author="Iraj Sodagar" w:date="2021-04-12T18:48:00Z">
        <w:r w:rsidRPr="003E0E8B">
          <w:rPr>
            <w:highlight w:val="green"/>
            <w:rPrChange w:id="254" w:author="Iraj Sodagar" w:date="2021-04-12T18:51:00Z">
              <w:rPr/>
            </w:rPrChange>
          </w:rPr>
          <w:t>7.</w:t>
        </w:r>
        <w:r w:rsidRPr="003E0E8B">
          <w:rPr>
            <w:highlight w:val="green"/>
            <w:rPrChange w:id="255" w:author="Iraj Sodagar" w:date="2021-04-12T18:51:00Z">
              <w:rPr/>
            </w:rPrChange>
          </w:rPr>
          <w:tab/>
          <w:t>If Service Access Information was not provided in step 5, the 5GMSu Client requests this information from the 5GSMu AF (M5u).</w:t>
        </w:r>
      </w:ins>
    </w:p>
    <w:p w14:paraId="3EB054D7" w14:textId="71056480" w:rsidR="00485D57" w:rsidRPr="003E0E8B" w:rsidRDefault="003E0E8B" w:rsidP="00485D57">
      <w:pPr>
        <w:pStyle w:val="B1"/>
        <w:rPr>
          <w:ins w:id="256" w:author="Iraj Sodagar" w:date="2021-04-12T18:48:00Z"/>
          <w:highlight w:val="green"/>
          <w:rPrChange w:id="257" w:author="Iraj Sodagar" w:date="2021-04-12T18:51:00Z">
            <w:rPr>
              <w:ins w:id="258" w:author="Iraj Sodagar" w:date="2021-04-12T18:48:00Z"/>
            </w:rPr>
          </w:rPrChange>
        </w:rPr>
      </w:pPr>
      <w:ins w:id="259" w:author="Iraj Sodagar" w:date="2021-04-12T18:49:00Z">
        <w:r w:rsidRPr="003E0E8B">
          <w:rPr>
            <w:highlight w:val="green"/>
            <w:rPrChange w:id="260" w:author="Iraj Sodagar" w:date="2021-04-12T18:51:00Z">
              <w:rPr/>
            </w:rPrChange>
          </w:rPr>
          <w:t>8</w:t>
        </w:r>
      </w:ins>
      <w:ins w:id="261" w:author="Iraj Sodagar" w:date="2021-04-12T18:48:00Z">
        <w:r w:rsidR="00485D57" w:rsidRPr="003E0E8B">
          <w:rPr>
            <w:highlight w:val="green"/>
            <w:rPrChange w:id="262" w:author="Iraj Sodagar" w:date="2021-04-12T18:51:00Z">
              <w:rPr/>
            </w:rPrChange>
          </w:rPr>
          <w:t>.</w:t>
        </w:r>
        <w:r w:rsidR="00485D57" w:rsidRPr="003E0E8B">
          <w:rPr>
            <w:highlight w:val="green"/>
            <w:rPrChange w:id="263" w:author="Iraj Sodagar" w:date="2021-04-12T18:51:00Z">
              <w:rPr/>
            </w:rPrChange>
          </w:rPr>
          <w:tab/>
          <w:t xml:space="preserve"> The 5GMS</w:t>
        </w:r>
      </w:ins>
      <w:ins w:id="264" w:author="Iraj Sodagar" w:date="2021-04-12T18:49:00Z">
        <w:r w:rsidRPr="003E0E8B">
          <w:rPr>
            <w:highlight w:val="green"/>
            <w:rPrChange w:id="265" w:author="Iraj Sodagar" w:date="2021-04-12T18:51:00Z">
              <w:rPr/>
            </w:rPrChange>
          </w:rPr>
          <w:t>u</w:t>
        </w:r>
      </w:ins>
      <w:ins w:id="266" w:author="Iraj Sodagar" w:date="2021-04-12T18:48:00Z">
        <w:r w:rsidR="00485D57" w:rsidRPr="003E0E8B">
          <w:rPr>
            <w:highlight w:val="green"/>
            <w:rPrChange w:id="267" w:author="Iraj Sodagar" w:date="2021-04-12T18:51:00Z">
              <w:rPr/>
            </w:rPrChange>
          </w:rPr>
          <w:t xml:space="preserve"> Client requests start of the </w:t>
        </w:r>
      </w:ins>
      <w:ins w:id="268" w:author="Iraj Sodagar" w:date="2021-04-12T18:50:00Z">
        <w:r w:rsidRPr="003E0E8B">
          <w:rPr>
            <w:highlight w:val="green"/>
            <w:rPrChange w:id="269" w:author="Iraj Sodagar" w:date="2021-04-12T18:51:00Z">
              <w:rPr/>
            </w:rPrChange>
          </w:rPr>
          <w:t>up</w:t>
        </w:r>
      </w:ins>
      <w:ins w:id="270" w:author="Iraj Sodagar" w:date="2021-04-12T18:48:00Z">
        <w:r w:rsidR="00485D57" w:rsidRPr="003E0E8B">
          <w:rPr>
            <w:highlight w:val="green"/>
            <w:rPrChange w:id="271" w:author="Iraj Sodagar" w:date="2021-04-12T18:51:00Z">
              <w:rPr/>
            </w:rPrChange>
          </w:rPr>
          <w:t>link streaming session from the 5GSM</w:t>
        </w:r>
      </w:ins>
      <w:ins w:id="272" w:author="Iraj Sodagar" w:date="2021-04-12T18:50:00Z">
        <w:r w:rsidRPr="003E0E8B">
          <w:rPr>
            <w:highlight w:val="green"/>
            <w:rPrChange w:id="273" w:author="Iraj Sodagar" w:date="2021-04-12T18:51:00Z">
              <w:rPr/>
            </w:rPrChange>
          </w:rPr>
          <w:t>u</w:t>
        </w:r>
      </w:ins>
      <w:ins w:id="274" w:author="Iraj Sodagar" w:date="2021-04-12T18:48:00Z">
        <w:r w:rsidR="00485D57" w:rsidRPr="003E0E8B">
          <w:rPr>
            <w:highlight w:val="green"/>
            <w:rPrChange w:id="275" w:author="Iraj Sodagar" w:date="2021-04-12T18:51:00Z">
              <w:rPr/>
            </w:rPrChange>
          </w:rPr>
          <w:t xml:space="preserve"> AF (M5</w:t>
        </w:r>
      </w:ins>
      <w:ins w:id="276" w:author="Iraj Sodagar" w:date="2021-04-12T18:50:00Z">
        <w:r w:rsidRPr="003E0E8B">
          <w:rPr>
            <w:highlight w:val="green"/>
            <w:rPrChange w:id="277" w:author="Iraj Sodagar" w:date="2021-04-12T18:51:00Z">
              <w:rPr/>
            </w:rPrChange>
          </w:rPr>
          <w:t>u</w:t>
        </w:r>
      </w:ins>
      <w:ins w:id="278" w:author="Iraj Sodagar" w:date="2021-04-12T18:48:00Z">
        <w:r w:rsidR="00485D57" w:rsidRPr="003E0E8B">
          <w:rPr>
            <w:highlight w:val="green"/>
            <w:rPrChange w:id="279" w:author="Iraj Sodagar" w:date="2021-04-12T18:51:00Z">
              <w:rPr/>
            </w:rPrChange>
          </w:rPr>
          <w:t>).</w:t>
        </w:r>
      </w:ins>
    </w:p>
    <w:p w14:paraId="1BB15677" w14:textId="72EA5963" w:rsidR="00485D57" w:rsidRPr="00C447F4" w:rsidRDefault="003E0E8B">
      <w:pPr>
        <w:ind w:left="284"/>
        <w:rPr>
          <w:ins w:id="280" w:author="Iraj Sodagar" w:date="2021-04-12T15:31:00Z"/>
          <w:rPrChange w:id="281" w:author="Iraj Sodagar" w:date="2021-04-12T15:31:00Z">
            <w:rPr>
              <w:ins w:id="282" w:author="Iraj Sodagar" w:date="2021-04-12T15:31:00Z"/>
              <w:highlight w:val="yellow"/>
            </w:rPr>
          </w:rPrChange>
        </w:rPr>
        <w:pPrChange w:id="283" w:author="Iraj Sodagar" w:date="2021-04-12T18:51:00Z">
          <w:pPr>
            <w:pStyle w:val="B1"/>
            <w:keepNext/>
            <w:ind w:left="284" w:firstLine="0"/>
          </w:pPr>
        </w:pPrChange>
      </w:pPr>
      <w:ins w:id="284" w:author="Iraj Sodagar" w:date="2021-04-12T18:50:00Z">
        <w:r w:rsidRPr="003E0E8B">
          <w:rPr>
            <w:highlight w:val="green"/>
            <w:rPrChange w:id="285" w:author="Iraj Sodagar" w:date="2021-04-12T18:51:00Z">
              <w:rPr/>
            </w:rPrChange>
          </w:rPr>
          <w:t>9</w:t>
        </w:r>
      </w:ins>
      <w:ins w:id="286" w:author="Iraj Sodagar" w:date="2021-04-12T18:48:00Z">
        <w:r w:rsidR="00485D57" w:rsidRPr="003E0E8B">
          <w:rPr>
            <w:highlight w:val="green"/>
            <w:rPrChange w:id="287" w:author="Iraj Sodagar" w:date="2021-04-12T18:51:00Z">
              <w:rPr/>
            </w:rPrChange>
          </w:rPr>
          <w:t xml:space="preserve">. The </w:t>
        </w:r>
      </w:ins>
      <w:ins w:id="288" w:author="Iraj Sodagar" w:date="2021-04-12T18:50:00Z">
        <w:r w:rsidRPr="003E0E8B">
          <w:rPr>
            <w:highlight w:val="green"/>
            <w:rPrChange w:id="289" w:author="Iraj Sodagar" w:date="2021-04-12T18:51:00Z">
              <w:rPr/>
            </w:rPrChange>
          </w:rPr>
          <w:t>up</w:t>
        </w:r>
      </w:ins>
      <w:ins w:id="290" w:author="Iraj Sodagar" w:date="2021-04-12T18:48:00Z">
        <w:r w:rsidR="00485D57" w:rsidRPr="003E0E8B">
          <w:rPr>
            <w:highlight w:val="green"/>
            <w:rPrChange w:id="291" w:author="Iraj Sodagar" w:date="2021-04-12T18:51:00Z">
              <w:rPr/>
            </w:rPrChange>
          </w:rPr>
          <w:t>link media streaming starts (M4</w:t>
        </w:r>
      </w:ins>
      <w:ins w:id="292" w:author="Iraj Sodagar" w:date="2021-04-12T18:50:00Z">
        <w:r w:rsidRPr="003E0E8B">
          <w:rPr>
            <w:highlight w:val="green"/>
            <w:rPrChange w:id="293" w:author="Iraj Sodagar" w:date="2021-04-12T18:51:00Z">
              <w:rPr/>
            </w:rPrChange>
          </w:rPr>
          <w:t>u</w:t>
        </w:r>
      </w:ins>
      <w:ins w:id="294" w:author="Iraj Sodagar" w:date="2021-04-12T18:48:00Z">
        <w:r w:rsidR="00485D57" w:rsidRPr="003E0E8B">
          <w:rPr>
            <w:highlight w:val="green"/>
            <w:rPrChange w:id="295" w:author="Iraj Sodagar" w:date="2021-04-12T18:51:00Z">
              <w:rPr/>
            </w:rPrChange>
          </w:rPr>
          <w:t>).</w:t>
        </w:r>
      </w:ins>
    </w:p>
    <w:p w14:paraId="738DA020" w14:textId="5DBB7498" w:rsidR="00C447F4" w:rsidRPr="00C447F4" w:rsidRDefault="008031BC" w:rsidP="00C447F4">
      <w:pPr>
        <w:pStyle w:val="B1"/>
        <w:keepNext/>
        <w:numPr>
          <w:ilvl w:val="0"/>
          <w:numId w:val="89"/>
        </w:numPr>
        <w:rPr>
          <w:ins w:id="296" w:author="Iraj Sodagar" w:date="2021-04-12T15:31:00Z"/>
        </w:rPr>
      </w:pPr>
      <w:commentRangeStart w:id="297"/>
      <w:commentRangeStart w:id="298"/>
      <w:commentRangeEnd w:id="297"/>
      <w:del w:id="299" w:author="Iraj Sodagar" w:date="2021-04-12T18:51:00Z">
        <w:r w:rsidDel="003E0E8B">
          <w:rPr>
            <w:rStyle w:val="CommentReference"/>
          </w:rPr>
          <w:commentReference w:id="297"/>
        </w:r>
        <w:commentRangeEnd w:id="298"/>
        <w:r w:rsidR="003E0E8B" w:rsidDel="003E0E8B">
          <w:rPr>
            <w:rStyle w:val="CommentReference"/>
          </w:rPr>
          <w:commentReference w:id="298"/>
        </w:r>
      </w:del>
      <w:ins w:id="300" w:author="Iraj Sodagar" w:date="2021-04-12T15:31:00Z">
        <w:r w:rsidR="00C447F4" w:rsidRPr="00C447F4">
          <w:t>The 5GMSu AS streams the content to the 5GMSd AS (I2, not specified).</w:t>
        </w:r>
      </w:ins>
    </w:p>
    <w:p w14:paraId="1B44DC52" w14:textId="50841358" w:rsidR="00C447F4" w:rsidRPr="00C447F4" w:rsidRDefault="00C447F4" w:rsidP="00C447F4">
      <w:pPr>
        <w:pStyle w:val="B1"/>
        <w:keepNext/>
        <w:ind w:left="284" w:firstLine="0"/>
        <w:rPr>
          <w:ins w:id="301" w:author="Iraj Sodagar" w:date="2021-04-12T15:31:00Z"/>
          <w:rPrChange w:id="302" w:author="Iraj Sodagar" w:date="2021-04-12T15:31:00Z">
            <w:rPr>
              <w:ins w:id="303" w:author="Iraj Sodagar" w:date="2021-04-12T15:31:00Z"/>
              <w:highlight w:val="yellow"/>
            </w:rPr>
          </w:rPrChange>
        </w:rPr>
      </w:pPr>
      <w:ins w:id="304" w:author="Iraj Sodagar" w:date="2021-04-12T15:31:00Z">
        <w:r w:rsidRPr="00C447F4">
          <w:rPr>
            <w:rPrChange w:id="305" w:author="Iraj Sodagar" w:date="2021-04-12T15:31:00Z">
              <w:rPr>
                <w:highlight w:val="yellow"/>
              </w:rPr>
            </w:rPrChange>
          </w:rPr>
          <w:t>11.</w:t>
        </w:r>
        <w:r w:rsidRPr="00C447F4">
          <w:rPr>
            <w:rPrChange w:id="306" w:author="Iraj Sodagar" w:date="2021-04-12T15:31:00Z">
              <w:rPr>
                <w:highlight w:val="yellow"/>
              </w:rPr>
            </w:rPrChange>
          </w:rPr>
          <w:tab/>
          <w:t xml:space="preserve">The </w:t>
        </w:r>
        <w:r w:rsidRPr="00485D57">
          <w:rPr>
            <w:highlight w:val="green"/>
            <w:rPrChange w:id="307" w:author="Iraj Sodagar" w:date="2021-04-12T18:43:00Z">
              <w:rPr>
                <w:highlight w:val="yellow"/>
              </w:rPr>
            </w:rPrChange>
          </w:rPr>
          <w:t>5GMS A</w:t>
        </w:r>
        <w:r w:rsidRPr="00C447F4">
          <w:rPr>
            <w:rPrChange w:id="308" w:author="Iraj Sodagar" w:date="2021-04-12T15:31:00Z">
              <w:rPr>
                <w:highlight w:val="yellow"/>
              </w:rPr>
            </w:rPrChange>
          </w:rPr>
          <w:t xml:space="preserve">pplication Provider </w:t>
        </w:r>
      </w:ins>
      <w:ins w:id="309" w:author="CLo" w:date="2021-04-12T17:51:00Z">
        <w:r w:rsidR="006421B4" w:rsidRPr="00123A8A">
          <w:t>optionally provides the service access information</w:t>
        </w:r>
      </w:ins>
      <w:ins w:id="310" w:author="Iraj Sodagar" w:date="2021-04-12T15:31:00Z">
        <w:del w:id="311" w:author="CLo" w:date="2021-04-12T17:51:00Z">
          <w:r w:rsidRPr="00C447F4" w:rsidDel="006421B4">
            <w:rPr>
              <w:rPrChange w:id="312" w:author="Iraj Sodagar" w:date="2021-04-12T15:31:00Z">
                <w:rPr>
                  <w:highlight w:val="yellow"/>
                </w:rPr>
              </w:rPrChange>
            </w:rPr>
            <w:delText>announces the availability of the services</w:delText>
          </w:r>
        </w:del>
        <w:r w:rsidRPr="00C447F4">
          <w:rPr>
            <w:rPrChange w:id="313" w:author="Iraj Sodagar" w:date="2021-04-12T15:31:00Z">
              <w:rPr>
                <w:highlight w:val="yellow"/>
              </w:rPr>
            </w:rPrChange>
          </w:rPr>
          <w:t xml:space="preserve"> to the 5GMSd-Aware Application (M8d, out of scope)</w:t>
        </w:r>
      </w:ins>
    </w:p>
    <w:p w14:paraId="3BC4F075" w14:textId="77777777" w:rsidR="00C447F4" w:rsidRPr="00C447F4" w:rsidRDefault="00C447F4" w:rsidP="00C447F4">
      <w:pPr>
        <w:pStyle w:val="B1"/>
        <w:keepNext/>
        <w:ind w:left="284" w:firstLine="0"/>
        <w:rPr>
          <w:ins w:id="314" w:author="Iraj Sodagar" w:date="2021-04-12T15:31:00Z"/>
          <w:rPrChange w:id="315" w:author="Iraj Sodagar" w:date="2021-04-12T15:31:00Z">
            <w:rPr>
              <w:ins w:id="316" w:author="Iraj Sodagar" w:date="2021-04-12T15:31:00Z"/>
              <w:highlight w:val="yellow"/>
            </w:rPr>
          </w:rPrChange>
        </w:rPr>
      </w:pPr>
      <w:ins w:id="317" w:author="Iraj Sodagar" w:date="2021-04-12T15:31:00Z">
        <w:r w:rsidRPr="00C447F4">
          <w:rPr>
            <w:rPrChange w:id="318" w:author="Iraj Sodagar" w:date="2021-04-12T15:31:00Z">
              <w:rPr>
                <w:highlight w:val="yellow"/>
              </w:rPr>
            </w:rPrChange>
          </w:rPr>
          <w:t>12.</w:t>
        </w:r>
        <w:r w:rsidRPr="00C447F4">
          <w:rPr>
            <w:rPrChange w:id="319" w:author="Iraj Sodagar" w:date="2021-04-12T15:31:00Z">
              <w:rPr>
                <w:highlight w:val="yellow"/>
              </w:rPr>
            </w:rPrChange>
          </w:rPr>
          <w:tab/>
          <w:t>Identical to steps 10–14 in 5.2.6.1-1.</w:t>
        </w:r>
      </w:ins>
    </w:p>
    <w:p w14:paraId="0D499AF7" w14:textId="77777777" w:rsidR="00C447F4" w:rsidRPr="00C447F4" w:rsidRDefault="00C447F4" w:rsidP="00C447F4">
      <w:pPr>
        <w:pStyle w:val="B1"/>
        <w:keepNext/>
        <w:ind w:left="284" w:firstLine="0"/>
        <w:rPr>
          <w:ins w:id="320" w:author="Iraj Sodagar" w:date="2021-04-12T15:31:00Z"/>
          <w:rPrChange w:id="321" w:author="Iraj Sodagar" w:date="2021-04-12T15:31:00Z">
            <w:rPr>
              <w:ins w:id="322" w:author="Iraj Sodagar" w:date="2021-04-12T15:31:00Z"/>
              <w:highlight w:val="yellow"/>
            </w:rPr>
          </w:rPrChange>
        </w:rPr>
      </w:pPr>
      <w:ins w:id="323" w:author="Iraj Sodagar" w:date="2021-04-12T15:31:00Z">
        <w:r w:rsidRPr="00C447F4">
          <w:rPr>
            <w:rPrChange w:id="324" w:author="Iraj Sodagar" w:date="2021-04-12T15:31:00Z">
              <w:rPr>
                <w:highlight w:val="yellow"/>
              </w:rPr>
            </w:rPrChange>
          </w:rPr>
          <w:t>13.</w:t>
        </w:r>
        <w:r w:rsidRPr="00C447F4">
          <w:rPr>
            <w:rPrChange w:id="325" w:author="Iraj Sodagar" w:date="2021-04-12T15:31:00Z">
              <w:rPr>
                <w:highlight w:val="yellow"/>
              </w:rPr>
            </w:rPrChange>
          </w:rPr>
          <w:tab/>
          <w:t xml:space="preserve">Identical to steps 15–21 in 5.2.6.1-1. </w:t>
        </w:r>
      </w:ins>
    </w:p>
    <w:p w14:paraId="5BCA9CC4" w14:textId="77777777" w:rsidR="00C447F4" w:rsidRPr="00C447F4" w:rsidRDefault="00C447F4" w:rsidP="00C447F4">
      <w:pPr>
        <w:pStyle w:val="B1"/>
        <w:keepNext/>
        <w:ind w:left="284" w:firstLine="0"/>
        <w:rPr>
          <w:ins w:id="326" w:author="Iraj Sodagar" w:date="2021-04-12T15:31:00Z"/>
          <w:rPrChange w:id="327" w:author="Iraj Sodagar" w:date="2021-04-12T15:31:00Z">
            <w:rPr>
              <w:ins w:id="328" w:author="Iraj Sodagar" w:date="2021-04-12T15:31:00Z"/>
              <w:highlight w:val="green"/>
            </w:rPr>
          </w:rPrChange>
        </w:rPr>
      </w:pPr>
      <w:ins w:id="329" w:author="Iraj Sodagar" w:date="2021-04-12T15:31:00Z">
        <w:r w:rsidRPr="00C447F4">
          <w:rPr>
            <w:rPrChange w:id="330" w:author="Iraj Sodagar" w:date="2021-04-12T15:31:00Z">
              <w:rPr>
                <w:highlight w:val="green"/>
              </w:rPr>
            </w:rPrChange>
          </w:rPr>
          <w:t>14.</w:t>
        </w:r>
        <w:r w:rsidRPr="00C447F4">
          <w:rPr>
            <w:rPrChange w:id="331" w:author="Iraj Sodagar" w:date="2021-04-12T15:31:00Z">
              <w:rPr>
                <w:highlight w:val="green"/>
              </w:rPr>
            </w:rPrChange>
          </w:rPr>
          <w:tab/>
          <w:t xml:space="preserve">The 5GMSu AS releases its resources after observing a period of interactivity. Note that this is implementation dependent. </w:t>
        </w:r>
      </w:ins>
    </w:p>
    <w:p w14:paraId="06ECFD66" w14:textId="77777777" w:rsidR="00C447F4" w:rsidRPr="00C447F4" w:rsidRDefault="00C447F4" w:rsidP="00C447F4">
      <w:pPr>
        <w:pStyle w:val="B1"/>
        <w:keepNext/>
        <w:ind w:left="284" w:firstLine="0"/>
        <w:rPr>
          <w:ins w:id="332" w:author="Iraj Sodagar" w:date="2021-04-12T15:31:00Z"/>
          <w:rPrChange w:id="333" w:author="Iraj Sodagar" w:date="2021-04-12T15:31:00Z">
            <w:rPr>
              <w:ins w:id="334" w:author="Iraj Sodagar" w:date="2021-04-12T15:31:00Z"/>
              <w:highlight w:val="green"/>
            </w:rPr>
          </w:rPrChange>
        </w:rPr>
      </w:pPr>
      <w:ins w:id="335" w:author="Iraj Sodagar" w:date="2021-04-12T15:31:00Z">
        <w:r w:rsidRPr="00C447F4">
          <w:rPr>
            <w:rPrChange w:id="336" w:author="Iraj Sodagar" w:date="2021-04-12T15:31:00Z">
              <w:rPr>
                <w:highlight w:val="green"/>
              </w:rPr>
            </w:rPrChange>
          </w:rPr>
          <w:t>15.</w:t>
        </w:r>
        <w:r w:rsidRPr="00C447F4">
          <w:rPr>
            <w:rPrChange w:id="337" w:author="Iraj Sodagar" w:date="2021-04-12T15:31:00Z">
              <w:rPr>
                <w:highlight w:val="green"/>
              </w:rPr>
            </w:rPrChange>
          </w:rPr>
          <w:tab/>
          <w:t>The 5GMSd AS releases its resources after observing a period of interactivity. Note that this is implementation dependent.</w:t>
        </w:r>
      </w:ins>
    </w:p>
    <w:p w14:paraId="31636C3B" w14:textId="31313DC0" w:rsidR="00DC5890" w:rsidRPr="00DC5890" w:rsidRDefault="008B247F" w:rsidP="00E0753E">
      <w:pPr>
        <w:pStyle w:val="Heading3"/>
      </w:pPr>
      <w:r>
        <w:t>5.2.</w:t>
      </w:r>
      <w:r w:rsidR="00270EEA">
        <w:t>7</w:t>
      </w:r>
      <w:r>
        <w:tab/>
        <w:t>Potential open issues</w:t>
      </w:r>
    </w:p>
    <w:p w14:paraId="043D9981" w14:textId="77777777" w:rsidR="008B247F" w:rsidRDefault="008B247F" w:rsidP="008B247F">
      <w:pPr>
        <w:pStyle w:val="EditorsNote"/>
      </w:pPr>
      <w:r>
        <w:t>Editor’s Note: I</w:t>
      </w:r>
      <w:r w:rsidRPr="00465D12">
        <w:t xml:space="preserve">dentify </w:t>
      </w:r>
      <w:r>
        <w:t>the issues that need to be solved.</w:t>
      </w:r>
    </w:p>
    <w:p w14:paraId="5E9DDFE5" w14:textId="7EA3BB8A" w:rsidR="008B247F" w:rsidRDefault="008B247F" w:rsidP="008B247F">
      <w:pPr>
        <w:pStyle w:val="Heading3"/>
      </w:pPr>
      <w:r>
        <w:t>5.2.</w:t>
      </w:r>
      <w:r w:rsidR="00270EEA">
        <w:t>8</w:t>
      </w:r>
      <w:r>
        <w:tab/>
        <w:t>Candidate Solutions</w:t>
      </w:r>
    </w:p>
    <w:p w14:paraId="6B9894EF" w14:textId="33B09920" w:rsidR="004F77E8" w:rsidRPr="00754AF2" w:rsidRDefault="008B247F" w:rsidP="00754AF2">
      <w:pPr>
        <w:pStyle w:val="EditorsNote"/>
      </w:pPr>
      <w:r>
        <w:t>Editor’s Note: Provide candidate solutions (including call flows) for each of the identified issues.</w:t>
      </w:r>
    </w:p>
    <w:sectPr w:rsidR="004F77E8" w:rsidRPr="00754AF2" w:rsidSect="000B7FED">
      <w:head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CLo" w:date="2021-04-12T17:08:00Z" w:initials="CL">
    <w:p w14:paraId="77EDC420" w14:textId="037BC187" w:rsidR="00341A2E" w:rsidRDefault="00341A2E">
      <w:pPr>
        <w:pStyle w:val="CommentText"/>
      </w:pPr>
      <w:r>
        <w:rPr>
          <w:rStyle w:val="CommentReference"/>
        </w:rPr>
        <w:annotationRef/>
      </w:r>
      <w:r>
        <w:t>Is there a particular reason to cite this point, especially if “no changes” are required?</w:t>
      </w:r>
    </w:p>
  </w:comment>
  <w:comment w:id="4" w:author="Iraj Sodagar" w:date="2021-04-12T18:19:00Z" w:initials="IS">
    <w:p w14:paraId="60FDE4C6" w14:textId="3A116538" w:rsidR="00D04C4A" w:rsidRDefault="00D04C4A">
      <w:pPr>
        <w:pStyle w:val="CommentText"/>
      </w:pPr>
      <w:r>
        <w:rPr>
          <w:rStyle w:val="CommentReference"/>
        </w:rPr>
        <w:annotationRef/>
      </w:r>
      <w:r w:rsidR="00FC299E">
        <w:rPr>
          <w:rStyle w:val="CommentReference"/>
        </w:rPr>
        <w:t>The reason for writing this was to fill all sections of the template. If it is too confusing, I remove</w:t>
      </w:r>
      <w:r w:rsidR="00B41AB3">
        <w:rPr>
          <w:rStyle w:val="CommentReference"/>
        </w:rPr>
        <w:t>d</w:t>
      </w:r>
      <w:r w:rsidR="00FC299E">
        <w:rPr>
          <w:rStyle w:val="CommentReference"/>
        </w:rPr>
        <w:t xml:space="preserve"> it and we </w:t>
      </w:r>
      <w:r w:rsidR="00B41AB3">
        <w:rPr>
          <w:rStyle w:val="CommentReference"/>
        </w:rPr>
        <w:t xml:space="preserve">will </w:t>
      </w:r>
      <w:r w:rsidR="00FC299E">
        <w:rPr>
          <w:rStyle w:val="CommentReference"/>
        </w:rPr>
        <w:t>get rid of the heading at the final stage of TR if it remains empty.</w:t>
      </w:r>
    </w:p>
  </w:comment>
  <w:comment w:id="22" w:author="CLo" w:date="2021-04-12T17:09:00Z" w:initials="CL">
    <w:p w14:paraId="3DBBFCD5" w14:textId="34C6F5FA" w:rsidR="00341A2E" w:rsidRDefault="00341A2E">
      <w:pPr>
        <w:pStyle w:val="CommentText"/>
      </w:pPr>
      <w:r>
        <w:rPr>
          <w:rStyle w:val="CommentReference"/>
        </w:rPr>
        <w:annotationRef/>
      </w:r>
      <w:r w:rsidR="00455BCD">
        <w:t>It’s OK, but would</w:t>
      </w:r>
      <w:r>
        <w:t xml:space="preserve"> be </w:t>
      </w:r>
      <w:proofErr w:type="gramStart"/>
      <w:r>
        <w:t>more clear</w:t>
      </w:r>
      <w:proofErr w:type="gramEnd"/>
      <w:r>
        <w:t xml:space="preserve"> to state “provisions the 5GMSd AF with one or more Content Preparation Templates”</w:t>
      </w:r>
    </w:p>
  </w:comment>
  <w:comment w:id="27" w:author="CLo" w:date="2021-04-12T17:12:00Z" w:initials="CL">
    <w:p w14:paraId="1D44FFDD" w14:textId="4859D093" w:rsidR="00341A2E" w:rsidRDefault="00341A2E">
      <w:pPr>
        <w:pStyle w:val="CommentText"/>
      </w:pPr>
      <w:r>
        <w:rPr>
          <w:rStyle w:val="CommentReference"/>
        </w:rPr>
        <w:annotationRef/>
      </w:r>
      <w:r>
        <w:t xml:space="preserve">does this refer to going to some </w:t>
      </w:r>
      <w:proofErr w:type="spellStart"/>
      <w:r>
        <w:t>othe</w:t>
      </w:r>
      <w:proofErr w:type="spellEnd"/>
      <w:r>
        <w:t xml:space="preserve"> network entity to discover the appropriate 5GMS AS to contact should the AS location not be already known to the AF?</w:t>
      </w:r>
    </w:p>
  </w:comment>
  <w:comment w:id="28" w:author="Iraj Sodagar" w:date="2021-04-12T18:14:00Z" w:initials="IS">
    <w:p w14:paraId="7E4CCCB5" w14:textId="122999CC" w:rsidR="003F6438" w:rsidRDefault="003F6438">
      <w:pPr>
        <w:pStyle w:val="CommentText"/>
      </w:pPr>
      <w:r>
        <w:rPr>
          <w:rStyle w:val="CommentReference"/>
        </w:rPr>
        <w:annotationRef/>
      </w:r>
      <w:r>
        <w:t xml:space="preserve">A method of discovery like </w:t>
      </w:r>
      <w:r w:rsidR="004F53C7">
        <w:t>SA6 23.558. I remove it because it is too confusing</w:t>
      </w:r>
      <w:r w:rsidR="00D04C4A">
        <w:t xml:space="preserve"> with no explanation</w:t>
      </w:r>
      <w:r w:rsidR="004F53C7">
        <w:t>.</w:t>
      </w:r>
    </w:p>
  </w:comment>
  <w:comment w:id="42" w:author="CLo" w:date="2021-04-12T17:16:00Z" w:initials="CL">
    <w:p w14:paraId="2FCBF435" w14:textId="4A27CC8B" w:rsidR="00023BDA" w:rsidRDefault="00023BDA">
      <w:pPr>
        <w:pStyle w:val="CommentText"/>
      </w:pPr>
      <w:r>
        <w:rPr>
          <w:rStyle w:val="CommentReference"/>
        </w:rPr>
        <w:annotationRef/>
      </w:r>
      <w:r>
        <w:t>“provisions the 5GMSD AF with”</w:t>
      </w:r>
      <w:r w:rsidR="00455BCD">
        <w:t>, but OK as is</w:t>
      </w:r>
    </w:p>
  </w:comment>
  <w:comment w:id="95" w:author="CLo" w:date="2021-04-12T17:35:00Z" w:initials="CL">
    <w:p w14:paraId="0A4930F6" w14:textId="2BC50969" w:rsidR="00455BCD" w:rsidRDefault="00455BCD">
      <w:pPr>
        <w:pStyle w:val="CommentText"/>
      </w:pPr>
      <w:r>
        <w:rPr>
          <w:rStyle w:val="CommentReference"/>
        </w:rPr>
        <w:annotationRef/>
      </w:r>
      <w:r>
        <w:t>There was no previous NOTE 1</w:t>
      </w:r>
    </w:p>
  </w:comment>
  <w:comment w:id="206" w:author="CLo" w:date="2021-04-12T17:48:00Z" w:initials="CL">
    <w:p w14:paraId="308D4C4C" w14:textId="08E5858F" w:rsidR="006421B4" w:rsidRDefault="006421B4">
      <w:pPr>
        <w:pStyle w:val="CommentText"/>
      </w:pPr>
      <w:r>
        <w:rPr>
          <w:rStyle w:val="CommentReference"/>
        </w:rPr>
        <w:annotationRef/>
      </w:r>
      <w:r>
        <w:t>should the ‘5GMS Application Provider’ entity in the diagram be changed to ‘5GMS Application Provider (u or d)’ ?</w:t>
      </w:r>
    </w:p>
  </w:comment>
  <w:comment w:id="207" w:author="Iraj Sodagar" w:date="2021-04-12T18:39:00Z" w:initials="IS">
    <w:p w14:paraId="40BD8166" w14:textId="2722EDCF" w:rsidR="00485D57" w:rsidRDefault="00485D57">
      <w:pPr>
        <w:pStyle w:val="CommentText"/>
      </w:pPr>
      <w:r>
        <w:rPr>
          <w:rStyle w:val="CommentReference"/>
        </w:rPr>
        <w:annotationRef/>
      </w:r>
      <w:r>
        <w:t xml:space="preserve">I removed </w:t>
      </w:r>
      <w:proofErr w:type="gramStart"/>
      <w:r>
        <w:t>u  from</w:t>
      </w:r>
      <w:proofErr w:type="gramEnd"/>
      <w:r>
        <w:t xml:space="preserve"> here since it is one service provider, i.e. 5GMS Application Provider as shown in the diagram.</w:t>
      </w:r>
    </w:p>
  </w:comment>
  <w:comment w:id="297" w:author="CLo" w:date="2021-04-12T17:58:00Z" w:initials="CL">
    <w:p w14:paraId="2485DFD5" w14:textId="172D74CF" w:rsidR="008031BC" w:rsidRDefault="008031BC">
      <w:pPr>
        <w:pStyle w:val="CommentText"/>
      </w:pPr>
      <w:r>
        <w:rPr>
          <w:rStyle w:val="CommentReference"/>
        </w:rPr>
        <w:annotationRef/>
      </w:r>
      <w:r>
        <w:t>I think you should replace these steps in the diagram by steps 5-9 from Fig. 6.1-1 (“High Level Procedure for uplink streaming”) from TS 26.501 and refer to them here.</w:t>
      </w:r>
    </w:p>
  </w:comment>
  <w:comment w:id="298" w:author="Iraj Sodagar" w:date="2021-04-12T18:50:00Z" w:initials="IS">
    <w:p w14:paraId="3545BF4C" w14:textId="5FADAF8A" w:rsidR="003E0E8B" w:rsidRDefault="003E0E8B">
      <w:pPr>
        <w:pStyle w:val="CommentText"/>
      </w:pPr>
      <w:r>
        <w:rPr>
          <w:rStyle w:val="CommentReference"/>
        </w:rPr>
        <w:annotationRef/>
      </w:r>
      <w:r>
        <w:t>Or alternatively just describe them here, so the reader doesn’t have to look it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EDC420" w15:done="0"/>
  <w15:commentEx w15:paraId="60FDE4C6" w15:paraIdParent="77EDC420" w15:done="0"/>
  <w15:commentEx w15:paraId="3DBBFCD5" w15:done="1"/>
  <w15:commentEx w15:paraId="1D44FFDD" w15:done="0"/>
  <w15:commentEx w15:paraId="7E4CCCB5" w15:paraIdParent="1D44FFDD" w15:done="0"/>
  <w15:commentEx w15:paraId="2FCBF435" w15:done="1"/>
  <w15:commentEx w15:paraId="0A4930F6" w15:done="0"/>
  <w15:commentEx w15:paraId="308D4C4C" w15:done="0"/>
  <w15:commentEx w15:paraId="40BD8166" w15:paraIdParent="308D4C4C" w15:done="0"/>
  <w15:commentEx w15:paraId="2485DFD5" w15:done="0"/>
  <w15:commentEx w15:paraId="3545BF4C" w15:paraIdParent="2485D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FD18" w16cex:dateUtc="2021-04-13T00:08:00Z"/>
  <w16cex:commentExtensible w16cex:durableId="241F0D99" w16cex:dateUtc="2021-04-13T01:19:00Z"/>
  <w16cex:commentExtensible w16cex:durableId="241EFD31" w16cex:dateUtc="2021-04-13T00:09:00Z"/>
  <w16cex:commentExtensible w16cex:durableId="241EFDE5" w16cex:dateUtc="2021-04-13T00:12:00Z"/>
  <w16cex:commentExtensible w16cex:durableId="241F0C81" w16cex:dateUtc="2021-04-13T01:14:00Z"/>
  <w16cex:commentExtensible w16cex:durableId="241EFED7" w16cex:dateUtc="2021-04-13T00:16:00Z"/>
  <w16cex:commentExtensible w16cex:durableId="241F036C" w16cex:dateUtc="2021-04-13T00:35:00Z"/>
  <w16cex:commentExtensible w16cex:durableId="241F065A" w16cex:dateUtc="2021-04-13T00:48:00Z"/>
  <w16cex:commentExtensible w16cex:durableId="241F1277" w16cex:dateUtc="2021-04-13T01:39:00Z"/>
  <w16cex:commentExtensible w16cex:durableId="241F08BE" w16cex:dateUtc="2021-04-13T00:58:00Z"/>
  <w16cex:commentExtensible w16cex:durableId="241F1505" w16cex:dateUtc="2021-04-13T0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EDC420" w16cid:durableId="241EFD18"/>
  <w16cid:commentId w16cid:paraId="60FDE4C6" w16cid:durableId="241F0D99"/>
  <w16cid:commentId w16cid:paraId="3DBBFCD5" w16cid:durableId="241EFD31"/>
  <w16cid:commentId w16cid:paraId="1D44FFDD" w16cid:durableId="241EFDE5"/>
  <w16cid:commentId w16cid:paraId="7E4CCCB5" w16cid:durableId="241F0C81"/>
  <w16cid:commentId w16cid:paraId="2FCBF435" w16cid:durableId="241EFED7"/>
  <w16cid:commentId w16cid:paraId="0A4930F6" w16cid:durableId="241F036C"/>
  <w16cid:commentId w16cid:paraId="308D4C4C" w16cid:durableId="241F065A"/>
  <w16cid:commentId w16cid:paraId="40BD8166" w16cid:durableId="241F1277"/>
  <w16cid:commentId w16cid:paraId="2485DFD5" w16cid:durableId="241F08BE"/>
  <w16cid:commentId w16cid:paraId="3545BF4C" w16cid:durableId="241F15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0FBF3" w14:textId="77777777" w:rsidR="00980ECE" w:rsidRDefault="00980ECE">
      <w:r>
        <w:separator/>
      </w:r>
    </w:p>
  </w:endnote>
  <w:endnote w:type="continuationSeparator" w:id="0">
    <w:p w14:paraId="7DD4A98F" w14:textId="77777777" w:rsidR="00980ECE" w:rsidRDefault="00980ECE">
      <w:r>
        <w:continuationSeparator/>
      </w:r>
    </w:p>
  </w:endnote>
  <w:endnote w:type="continuationNotice" w:id="1">
    <w:p w14:paraId="77304AB4" w14:textId="77777777" w:rsidR="00980ECE" w:rsidRDefault="00980E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C6464" w14:textId="77777777" w:rsidR="00980ECE" w:rsidRDefault="00980ECE">
      <w:r>
        <w:separator/>
      </w:r>
    </w:p>
  </w:footnote>
  <w:footnote w:type="continuationSeparator" w:id="0">
    <w:p w14:paraId="3EC3E5A0" w14:textId="77777777" w:rsidR="00980ECE" w:rsidRDefault="00980ECE">
      <w:r>
        <w:continuationSeparator/>
      </w:r>
    </w:p>
  </w:footnote>
  <w:footnote w:type="continuationNotice" w:id="1">
    <w:p w14:paraId="30DE53C0" w14:textId="77777777" w:rsidR="00980ECE" w:rsidRDefault="00980E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E3482E"/>
    <w:multiLevelType w:val="hybridMultilevel"/>
    <w:tmpl w:val="9E4AE380"/>
    <w:lvl w:ilvl="0" w:tplc="734462D6">
      <w:start w:val="5"/>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CE9694C"/>
    <w:multiLevelType w:val="multilevel"/>
    <w:tmpl w:val="9762F28E"/>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1"/>
      <w:numFmt w:val="lowerLetter"/>
      <w:lvlText w:val="%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22606B20"/>
    <w:multiLevelType w:val="hybridMultilevel"/>
    <w:tmpl w:val="0A9A0502"/>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43"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3055BE9"/>
    <w:multiLevelType w:val="multilevel"/>
    <w:tmpl w:val="9318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284B6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5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62760F9C"/>
    <w:multiLevelType w:val="hybridMultilevel"/>
    <w:tmpl w:val="F82AEE24"/>
    <w:lvl w:ilvl="0" w:tplc="3A506A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70" w15:restartNumberingAfterBreak="0">
    <w:nsid w:val="684160CB"/>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6A157C5F"/>
    <w:multiLevelType w:val="hybridMultilevel"/>
    <w:tmpl w:val="ED0EB096"/>
    <w:lvl w:ilvl="0" w:tplc="2E1EAE66">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6A3362AD"/>
    <w:multiLevelType w:val="hybridMultilevel"/>
    <w:tmpl w:val="0A9A0502"/>
    <w:lvl w:ilvl="0" w:tplc="13002B88">
      <w:start w:val="1"/>
      <w:numFmt w:val="decimal"/>
      <w:lvlText w:val="%1."/>
      <w:lvlJc w:val="left"/>
      <w:pPr>
        <w:ind w:left="644"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70705949"/>
    <w:multiLevelType w:val="multilevel"/>
    <w:tmpl w:val="36ACC812"/>
    <w:lvl w:ilvl="0">
      <w:start w:val="5"/>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3"/>
  </w:num>
  <w:num w:numId="5">
    <w:abstractNumId w:val="23"/>
  </w:num>
  <w:num w:numId="6">
    <w:abstractNumId w:val="35"/>
  </w:num>
  <w:num w:numId="7">
    <w:abstractNumId w:val="11"/>
  </w:num>
  <w:num w:numId="8">
    <w:abstractNumId w:val="56"/>
  </w:num>
  <w:num w:numId="9">
    <w:abstractNumId w:val="4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71"/>
  </w:num>
  <w:num w:numId="18">
    <w:abstractNumId w:val="24"/>
  </w:num>
  <w:num w:numId="19">
    <w:abstractNumId w:val="63"/>
  </w:num>
  <w:num w:numId="20">
    <w:abstractNumId w:val="30"/>
  </w:num>
  <w:num w:numId="21">
    <w:abstractNumId w:val="30"/>
  </w:num>
  <w:num w:numId="22">
    <w:abstractNumId w:val="33"/>
  </w:num>
  <w:num w:numId="23">
    <w:abstractNumId w:val="79"/>
  </w:num>
  <w:num w:numId="24">
    <w:abstractNumId w:val="61"/>
  </w:num>
  <w:num w:numId="25">
    <w:abstractNumId w:val="44"/>
  </w:num>
  <w:num w:numId="26">
    <w:abstractNumId w:val="18"/>
  </w:num>
  <w:num w:numId="27">
    <w:abstractNumId w:val="21"/>
  </w:num>
  <w:num w:numId="28">
    <w:abstractNumId w:val="57"/>
  </w:num>
  <w:num w:numId="29">
    <w:abstractNumId w:val="72"/>
  </w:num>
  <w:num w:numId="30">
    <w:abstractNumId w:val="34"/>
  </w:num>
  <w:num w:numId="31">
    <w:abstractNumId w:val="55"/>
  </w:num>
  <w:num w:numId="32">
    <w:abstractNumId w:val="22"/>
  </w:num>
  <w:num w:numId="33">
    <w:abstractNumId w:val="40"/>
  </w:num>
  <w:num w:numId="34">
    <w:abstractNumId w:val="50"/>
  </w:num>
  <w:num w:numId="35">
    <w:abstractNumId w:val="41"/>
  </w:num>
  <w:num w:numId="36">
    <w:abstractNumId w:val="15"/>
  </w:num>
  <w:num w:numId="37">
    <w:abstractNumId w:val="29"/>
  </w:num>
  <w:num w:numId="38">
    <w:abstractNumId w:val="82"/>
  </w:num>
  <w:num w:numId="39">
    <w:abstractNumId w:val="81"/>
  </w:num>
  <w:num w:numId="40">
    <w:abstractNumId w:val="66"/>
  </w:num>
  <w:num w:numId="41">
    <w:abstractNumId w:val="54"/>
  </w:num>
  <w:num w:numId="42">
    <w:abstractNumId w:val="38"/>
  </w:num>
  <w:num w:numId="43">
    <w:abstractNumId w:val="83"/>
  </w:num>
  <w:num w:numId="44">
    <w:abstractNumId w:val="77"/>
  </w:num>
  <w:num w:numId="45">
    <w:abstractNumId w:val="13"/>
  </w:num>
  <w:num w:numId="46">
    <w:abstractNumId w:val="39"/>
  </w:num>
  <w:num w:numId="47">
    <w:abstractNumId w:val="52"/>
  </w:num>
  <w:num w:numId="48">
    <w:abstractNumId w:val="28"/>
  </w:num>
  <w:num w:numId="49">
    <w:abstractNumId w:val="17"/>
  </w:num>
  <w:num w:numId="50">
    <w:abstractNumId w:val="36"/>
  </w:num>
  <w:num w:numId="51">
    <w:abstractNumId w:val="86"/>
  </w:num>
  <w:num w:numId="52">
    <w:abstractNumId w:val="84"/>
  </w:num>
  <w:num w:numId="53">
    <w:abstractNumId w:val="62"/>
  </w:num>
  <w:num w:numId="54">
    <w:abstractNumId w:val="48"/>
  </w:num>
  <w:num w:numId="55">
    <w:abstractNumId w:val="76"/>
  </w:num>
  <w:num w:numId="56">
    <w:abstractNumId w:val="60"/>
  </w:num>
  <w:num w:numId="57">
    <w:abstractNumId w:val="10"/>
  </w:num>
  <w:num w:numId="58">
    <w:abstractNumId w:val="20"/>
  </w:num>
  <w:num w:numId="59">
    <w:abstractNumId w:val="31"/>
  </w:num>
  <w:num w:numId="60">
    <w:abstractNumId w:val="25"/>
  </w:num>
  <w:num w:numId="61">
    <w:abstractNumId w:val="67"/>
  </w:num>
  <w:num w:numId="62">
    <w:abstractNumId w:val="12"/>
  </w:num>
  <w:num w:numId="63">
    <w:abstractNumId w:val="58"/>
  </w:num>
  <w:num w:numId="64">
    <w:abstractNumId w:val="68"/>
  </w:num>
  <w:num w:numId="65">
    <w:abstractNumId w:val="32"/>
  </w:num>
  <w:num w:numId="66">
    <w:abstractNumId w:val="49"/>
  </w:num>
  <w:num w:numId="67">
    <w:abstractNumId w:val="37"/>
  </w:num>
  <w:num w:numId="68">
    <w:abstractNumId w:val="8"/>
  </w:num>
  <w:num w:numId="69">
    <w:abstractNumId w:val="59"/>
  </w:num>
  <w:num w:numId="70">
    <w:abstractNumId w:val="42"/>
  </w:num>
  <w:num w:numId="71">
    <w:abstractNumId w:val="27"/>
  </w:num>
  <w:num w:numId="72">
    <w:abstractNumId w:val="78"/>
  </w:num>
  <w:num w:numId="73">
    <w:abstractNumId w:val="75"/>
  </w:num>
  <w:num w:numId="74">
    <w:abstractNumId w:val="69"/>
  </w:num>
  <w:num w:numId="75">
    <w:abstractNumId w:val="85"/>
  </w:num>
  <w:num w:numId="76">
    <w:abstractNumId w:val="43"/>
  </w:num>
  <w:num w:numId="77">
    <w:abstractNumId w:val="19"/>
  </w:num>
  <w:num w:numId="78">
    <w:abstractNumId w:val="47"/>
  </w:num>
  <w:num w:numId="79">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num>
  <w:num w:numId="81">
    <w:abstractNumId w:val="26"/>
  </w:num>
  <w:num w:numId="82">
    <w:abstractNumId w:val="14"/>
  </w:num>
  <w:num w:numId="83">
    <w:abstractNumId w:val="51"/>
  </w:num>
  <w:num w:numId="84">
    <w:abstractNumId w:val="80"/>
  </w:num>
  <w:num w:numId="85">
    <w:abstractNumId w:val="65"/>
  </w:num>
  <w:num w:numId="86">
    <w:abstractNumId w:val="74"/>
  </w:num>
  <w:num w:numId="87">
    <w:abstractNumId w:val="45"/>
  </w:num>
  <w:num w:numId="88">
    <w:abstractNumId w:val="16"/>
  </w:num>
  <w:num w:numId="89">
    <w:abstractNumId w:val="64"/>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raj Sodagar">
    <w15:presenceInfo w15:providerId="Windows Live" w15:userId="0066939d630bec62"/>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MqkFAEwgVBAtAAAA"/>
  </w:docVars>
  <w:rsids>
    <w:rsidRoot w:val="00022E4A"/>
    <w:rsid w:val="000005DC"/>
    <w:rsid w:val="00004192"/>
    <w:rsid w:val="00005A8C"/>
    <w:rsid w:val="00006146"/>
    <w:rsid w:val="000064B3"/>
    <w:rsid w:val="000067B0"/>
    <w:rsid w:val="000113CC"/>
    <w:rsid w:val="000114B2"/>
    <w:rsid w:val="0001205F"/>
    <w:rsid w:val="000120BC"/>
    <w:rsid w:val="00012A55"/>
    <w:rsid w:val="00012DC9"/>
    <w:rsid w:val="000142C0"/>
    <w:rsid w:val="00014DDD"/>
    <w:rsid w:val="00015221"/>
    <w:rsid w:val="000153A7"/>
    <w:rsid w:val="00015C70"/>
    <w:rsid w:val="00016898"/>
    <w:rsid w:val="00017BCA"/>
    <w:rsid w:val="00021202"/>
    <w:rsid w:val="00021336"/>
    <w:rsid w:val="0002147B"/>
    <w:rsid w:val="00022834"/>
    <w:rsid w:val="00022E4A"/>
    <w:rsid w:val="00023BDA"/>
    <w:rsid w:val="00024FAC"/>
    <w:rsid w:val="00031247"/>
    <w:rsid w:val="00035C71"/>
    <w:rsid w:val="00036D23"/>
    <w:rsid w:val="0004187A"/>
    <w:rsid w:val="000419B2"/>
    <w:rsid w:val="00043D8A"/>
    <w:rsid w:val="00045435"/>
    <w:rsid w:val="00045940"/>
    <w:rsid w:val="000509BB"/>
    <w:rsid w:val="00052000"/>
    <w:rsid w:val="000521B3"/>
    <w:rsid w:val="00055BD0"/>
    <w:rsid w:val="00067612"/>
    <w:rsid w:val="00067DB7"/>
    <w:rsid w:val="00070293"/>
    <w:rsid w:val="0007309A"/>
    <w:rsid w:val="00073A12"/>
    <w:rsid w:val="0007452E"/>
    <w:rsid w:val="0007773C"/>
    <w:rsid w:val="00080F13"/>
    <w:rsid w:val="000818E5"/>
    <w:rsid w:val="00086134"/>
    <w:rsid w:val="000863B7"/>
    <w:rsid w:val="000865C4"/>
    <w:rsid w:val="00087212"/>
    <w:rsid w:val="0009004D"/>
    <w:rsid w:val="000951DD"/>
    <w:rsid w:val="00095EFE"/>
    <w:rsid w:val="000A2419"/>
    <w:rsid w:val="000A2B31"/>
    <w:rsid w:val="000A3B3C"/>
    <w:rsid w:val="000A5495"/>
    <w:rsid w:val="000A6394"/>
    <w:rsid w:val="000B0227"/>
    <w:rsid w:val="000B163F"/>
    <w:rsid w:val="000B4717"/>
    <w:rsid w:val="000B6093"/>
    <w:rsid w:val="000B6E7B"/>
    <w:rsid w:val="000B7FED"/>
    <w:rsid w:val="000C038A"/>
    <w:rsid w:val="000C2699"/>
    <w:rsid w:val="000C2E88"/>
    <w:rsid w:val="000C4A34"/>
    <w:rsid w:val="000C6360"/>
    <w:rsid w:val="000C6598"/>
    <w:rsid w:val="000D0191"/>
    <w:rsid w:val="000D154B"/>
    <w:rsid w:val="000D26F6"/>
    <w:rsid w:val="000D47E8"/>
    <w:rsid w:val="000E41C6"/>
    <w:rsid w:val="000E48B5"/>
    <w:rsid w:val="000E4C8D"/>
    <w:rsid w:val="000E5766"/>
    <w:rsid w:val="000E647B"/>
    <w:rsid w:val="000E77C0"/>
    <w:rsid w:val="000F0361"/>
    <w:rsid w:val="000F4D28"/>
    <w:rsid w:val="0010032D"/>
    <w:rsid w:val="00101104"/>
    <w:rsid w:val="0010142A"/>
    <w:rsid w:val="001015F4"/>
    <w:rsid w:val="00102CCC"/>
    <w:rsid w:val="00104DA9"/>
    <w:rsid w:val="0010523F"/>
    <w:rsid w:val="001056BE"/>
    <w:rsid w:val="001061F6"/>
    <w:rsid w:val="00110B97"/>
    <w:rsid w:val="00112A42"/>
    <w:rsid w:val="0011705D"/>
    <w:rsid w:val="0012261E"/>
    <w:rsid w:val="00123A8A"/>
    <w:rsid w:val="00127C20"/>
    <w:rsid w:val="0013152E"/>
    <w:rsid w:val="0013204C"/>
    <w:rsid w:val="0013789A"/>
    <w:rsid w:val="00140B1D"/>
    <w:rsid w:val="001411EF"/>
    <w:rsid w:val="00143777"/>
    <w:rsid w:val="00144B22"/>
    <w:rsid w:val="00145D43"/>
    <w:rsid w:val="0014793E"/>
    <w:rsid w:val="00147F4A"/>
    <w:rsid w:val="00151782"/>
    <w:rsid w:val="00151783"/>
    <w:rsid w:val="00156F66"/>
    <w:rsid w:val="001607F0"/>
    <w:rsid w:val="00162BD6"/>
    <w:rsid w:val="00163444"/>
    <w:rsid w:val="00163E93"/>
    <w:rsid w:val="0016435E"/>
    <w:rsid w:val="00167BFB"/>
    <w:rsid w:val="001719E1"/>
    <w:rsid w:val="0017226C"/>
    <w:rsid w:val="00176A33"/>
    <w:rsid w:val="001811EE"/>
    <w:rsid w:val="0018446B"/>
    <w:rsid w:val="00184532"/>
    <w:rsid w:val="001860A4"/>
    <w:rsid w:val="001862F1"/>
    <w:rsid w:val="001918FF"/>
    <w:rsid w:val="00191D5F"/>
    <w:rsid w:val="0019202B"/>
    <w:rsid w:val="00192C46"/>
    <w:rsid w:val="00193876"/>
    <w:rsid w:val="00194BD7"/>
    <w:rsid w:val="00194CF5"/>
    <w:rsid w:val="00196FB5"/>
    <w:rsid w:val="001970FD"/>
    <w:rsid w:val="001977DE"/>
    <w:rsid w:val="001A08B3"/>
    <w:rsid w:val="001A1568"/>
    <w:rsid w:val="001A1D5A"/>
    <w:rsid w:val="001A3CA1"/>
    <w:rsid w:val="001A5781"/>
    <w:rsid w:val="001A57E4"/>
    <w:rsid w:val="001A7B60"/>
    <w:rsid w:val="001A7D3A"/>
    <w:rsid w:val="001B0F12"/>
    <w:rsid w:val="001B13E8"/>
    <w:rsid w:val="001B2D1F"/>
    <w:rsid w:val="001B37D7"/>
    <w:rsid w:val="001B43A2"/>
    <w:rsid w:val="001B50C9"/>
    <w:rsid w:val="001B52F0"/>
    <w:rsid w:val="001B570F"/>
    <w:rsid w:val="001B5961"/>
    <w:rsid w:val="001B7146"/>
    <w:rsid w:val="001B7A65"/>
    <w:rsid w:val="001B7BE0"/>
    <w:rsid w:val="001B7F71"/>
    <w:rsid w:val="001C48A5"/>
    <w:rsid w:val="001C70E5"/>
    <w:rsid w:val="001D0291"/>
    <w:rsid w:val="001D2C74"/>
    <w:rsid w:val="001D2D90"/>
    <w:rsid w:val="001D2E2E"/>
    <w:rsid w:val="001D4F95"/>
    <w:rsid w:val="001D58B5"/>
    <w:rsid w:val="001D6E23"/>
    <w:rsid w:val="001E0DA2"/>
    <w:rsid w:val="001E41F3"/>
    <w:rsid w:val="001E629F"/>
    <w:rsid w:val="001F3E6B"/>
    <w:rsid w:val="001F471D"/>
    <w:rsid w:val="00203686"/>
    <w:rsid w:val="00207688"/>
    <w:rsid w:val="002141D6"/>
    <w:rsid w:val="00215715"/>
    <w:rsid w:val="0021650B"/>
    <w:rsid w:val="0022280F"/>
    <w:rsid w:val="0022562A"/>
    <w:rsid w:val="0022669D"/>
    <w:rsid w:val="0022702F"/>
    <w:rsid w:val="0022757B"/>
    <w:rsid w:val="00230799"/>
    <w:rsid w:val="00231B46"/>
    <w:rsid w:val="00233881"/>
    <w:rsid w:val="00237233"/>
    <w:rsid w:val="002411D9"/>
    <w:rsid w:val="00242067"/>
    <w:rsid w:val="00245F21"/>
    <w:rsid w:val="00251378"/>
    <w:rsid w:val="00252685"/>
    <w:rsid w:val="00254D0C"/>
    <w:rsid w:val="00256D93"/>
    <w:rsid w:val="00257AC9"/>
    <w:rsid w:val="0026004D"/>
    <w:rsid w:val="002612AB"/>
    <w:rsid w:val="00263585"/>
    <w:rsid w:val="002638BE"/>
    <w:rsid w:val="002640DD"/>
    <w:rsid w:val="00264100"/>
    <w:rsid w:val="0026492C"/>
    <w:rsid w:val="002654A0"/>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28E"/>
    <w:rsid w:val="00275D12"/>
    <w:rsid w:val="00277C6C"/>
    <w:rsid w:val="00282DDC"/>
    <w:rsid w:val="00284042"/>
    <w:rsid w:val="00284F1B"/>
    <w:rsid w:val="00284FEB"/>
    <w:rsid w:val="00285963"/>
    <w:rsid w:val="002860C4"/>
    <w:rsid w:val="00286831"/>
    <w:rsid w:val="002873E0"/>
    <w:rsid w:val="00290BD7"/>
    <w:rsid w:val="0029109F"/>
    <w:rsid w:val="002920A6"/>
    <w:rsid w:val="002923A7"/>
    <w:rsid w:val="0029240B"/>
    <w:rsid w:val="00293569"/>
    <w:rsid w:val="00295D25"/>
    <w:rsid w:val="00297060"/>
    <w:rsid w:val="00297098"/>
    <w:rsid w:val="00297746"/>
    <w:rsid w:val="00297BC8"/>
    <w:rsid w:val="002A62B4"/>
    <w:rsid w:val="002A7EB7"/>
    <w:rsid w:val="002B1FD5"/>
    <w:rsid w:val="002B3218"/>
    <w:rsid w:val="002B5741"/>
    <w:rsid w:val="002B5EAC"/>
    <w:rsid w:val="002B791D"/>
    <w:rsid w:val="002B7A23"/>
    <w:rsid w:val="002C0F9E"/>
    <w:rsid w:val="002C1491"/>
    <w:rsid w:val="002C1F54"/>
    <w:rsid w:val="002C2633"/>
    <w:rsid w:val="002C38E9"/>
    <w:rsid w:val="002C43C1"/>
    <w:rsid w:val="002C7456"/>
    <w:rsid w:val="002D0E44"/>
    <w:rsid w:val="002D260A"/>
    <w:rsid w:val="002D2873"/>
    <w:rsid w:val="002D2E39"/>
    <w:rsid w:val="002D7066"/>
    <w:rsid w:val="002E06D8"/>
    <w:rsid w:val="002E1640"/>
    <w:rsid w:val="002E2D12"/>
    <w:rsid w:val="002E4E54"/>
    <w:rsid w:val="002E558F"/>
    <w:rsid w:val="002E5FFC"/>
    <w:rsid w:val="002E6018"/>
    <w:rsid w:val="002E6687"/>
    <w:rsid w:val="002E6954"/>
    <w:rsid w:val="002E69CA"/>
    <w:rsid w:val="002F33AC"/>
    <w:rsid w:val="002F4448"/>
    <w:rsid w:val="002F544D"/>
    <w:rsid w:val="002F761C"/>
    <w:rsid w:val="002F7881"/>
    <w:rsid w:val="002F7BF3"/>
    <w:rsid w:val="003012B7"/>
    <w:rsid w:val="00302C0E"/>
    <w:rsid w:val="00303A12"/>
    <w:rsid w:val="00304452"/>
    <w:rsid w:val="00305409"/>
    <w:rsid w:val="00313CA3"/>
    <w:rsid w:val="00314FA1"/>
    <w:rsid w:val="0031588C"/>
    <w:rsid w:val="0031600D"/>
    <w:rsid w:val="003202C1"/>
    <w:rsid w:val="00320BF4"/>
    <w:rsid w:val="00321479"/>
    <w:rsid w:val="003270D1"/>
    <w:rsid w:val="0032739B"/>
    <w:rsid w:val="0032744D"/>
    <w:rsid w:val="00332A0F"/>
    <w:rsid w:val="003345EF"/>
    <w:rsid w:val="00341A2E"/>
    <w:rsid w:val="00341D9F"/>
    <w:rsid w:val="003454F2"/>
    <w:rsid w:val="0034618C"/>
    <w:rsid w:val="00350E2C"/>
    <w:rsid w:val="00351857"/>
    <w:rsid w:val="00352E5C"/>
    <w:rsid w:val="003609EF"/>
    <w:rsid w:val="00361E43"/>
    <w:rsid w:val="00361EAE"/>
    <w:rsid w:val="0036231A"/>
    <w:rsid w:val="00363F49"/>
    <w:rsid w:val="00366282"/>
    <w:rsid w:val="00374589"/>
    <w:rsid w:val="003746CE"/>
    <w:rsid w:val="00374DD4"/>
    <w:rsid w:val="00380200"/>
    <w:rsid w:val="00380BEA"/>
    <w:rsid w:val="003849EB"/>
    <w:rsid w:val="0038501D"/>
    <w:rsid w:val="00385D30"/>
    <w:rsid w:val="00387F2A"/>
    <w:rsid w:val="003931B4"/>
    <w:rsid w:val="00393469"/>
    <w:rsid w:val="003960A7"/>
    <w:rsid w:val="0039661D"/>
    <w:rsid w:val="003A193F"/>
    <w:rsid w:val="003A2C9B"/>
    <w:rsid w:val="003A3B4E"/>
    <w:rsid w:val="003A43EA"/>
    <w:rsid w:val="003A4C5E"/>
    <w:rsid w:val="003A52CA"/>
    <w:rsid w:val="003A5BB9"/>
    <w:rsid w:val="003A5D02"/>
    <w:rsid w:val="003A65E3"/>
    <w:rsid w:val="003B146B"/>
    <w:rsid w:val="003B161D"/>
    <w:rsid w:val="003B1679"/>
    <w:rsid w:val="003B40A4"/>
    <w:rsid w:val="003B7454"/>
    <w:rsid w:val="003C12D0"/>
    <w:rsid w:val="003C1866"/>
    <w:rsid w:val="003C7731"/>
    <w:rsid w:val="003C7E58"/>
    <w:rsid w:val="003D0A4A"/>
    <w:rsid w:val="003D118D"/>
    <w:rsid w:val="003D1C94"/>
    <w:rsid w:val="003D2316"/>
    <w:rsid w:val="003D3D10"/>
    <w:rsid w:val="003D4C77"/>
    <w:rsid w:val="003D637F"/>
    <w:rsid w:val="003D6428"/>
    <w:rsid w:val="003D7C8F"/>
    <w:rsid w:val="003E091C"/>
    <w:rsid w:val="003E0E8B"/>
    <w:rsid w:val="003E1A36"/>
    <w:rsid w:val="003E24CD"/>
    <w:rsid w:val="003E379A"/>
    <w:rsid w:val="003E40C5"/>
    <w:rsid w:val="003E6E65"/>
    <w:rsid w:val="003E74F9"/>
    <w:rsid w:val="003E7A64"/>
    <w:rsid w:val="003E7F91"/>
    <w:rsid w:val="003F0EE2"/>
    <w:rsid w:val="003F3B5C"/>
    <w:rsid w:val="003F6438"/>
    <w:rsid w:val="00401B6B"/>
    <w:rsid w:val="00401BEB"/>
    <w:rsid w:val="00406B12"/>
    <w:rsid w:val="00406F56"/>
    <w:rsid w:val="00410371"/>
    <w:rsid w:val="004116CE"/>
    <w:rsid w:val="0041174A"/>
    <w:rsid w:val="00412B63"/>
    <w:rsid w:val="004160C7"/>
    <w:rsid w:val="00416446"/>
    <w:rsid w:val="00420F9C"/>
    <w:rsid w:val="00421184"/>
    <w:rsid w:val="00421956"/>
    <w:rsid w:val="00421D74"/>
    <w:rsid w:val="004242F1"/>
    <w:rsid w:val="00424846"/>
    <w:rsid w:val="004315F5"/>
    <w:rsid w:val="0043243F"/>
    <w:rsid w:val="0043304C"/>
    <w:rsid w:val="0043450B"/>
    <w:rsid w:val="00436B2C"/>
    <w:rsid w:val="00442E23"/>
    <w:rsid w:val="00444119"/>
    <w:rsid w:val="00444EE5"/>
    <w:rsid w:val="00444FDE"/>
    <w:rsid w:val="00447653"/>
    <w:rsid w:val="00454404"/>
    <w:rsid w:val="00454917"/>
    <w:rsid w:val="00455BCD"/>
    <w:rsid w:val="00456B58"/>
    <w:rsid w:val="00460525"/>
    <w:rsid w:val="00460E32"/>
    <w:rsid w:val="004614CF"/>
    <w:rsid w:val="00466389"/>
    <w:rsid w:val="00466EA0"/>
    <w:rsid w:val="004712A9"/>
    <w:rsid w:val="00472B50"/>
    <w:rsid w:val="004762E0"/>
    <w:rsid w:val="00484FF4"/>
    <w:rsid w:val="00485D57"/>
    <w:rsid w:val="004868E1"/>
    <w:rsid w:val="00490070"/>
    <w:rsid w:val="00490F03"/>
    <w:rsid w:val="00491CF2"/>
    <w:rsid w:val="0049239D"/>
    <w:rsid w:val="00496916"/>
    <w:rsid w:val="004A0221"/>
    <w:rsid w:val="004A0DB4"/>
    <w:rsid w:val="004A2C9A"/>
    <w:rsid w:val="004A2DA9"/>
    <w:rsid w:val="004A3670"/>
    <w:rsid w:val="004A46D4"/>
    <w:rsid w:val="004A4EE9"/>
    <w:rsid w:val="004A7E5C"/>
    <w:rsid w:val="004B1703"/>
    <w:rsid w:val="004B261F"/>
    <w:rsid w:val="004B4093"/>
    <w:rsid w:val="004B75B7"/>
    <w:rsid w:val="004B7695"/>
    <w:rsid w:val="004C3DAC"/>
    <w:rsid w:val="004C58D0"/>
    <w:rsid w:val="004C60FA"/>
    <w:rsid w:val="004C6B72"/>
    <w:rsid w:val="004C7187"/>
    <w:rsid w:val="004D11C3"/>
    <w:rsid w:val="004D3739"/>
    <w:rsid w:val="004D48E2"/>
    <w:rsid w:val="004D6574"/>
    <w:rsid w:val="004D7ED3"/>
    <w:rsid w:val="004E0E76"/>
    <w:rsid w:val="004E1D9A"/>
    <w:rsid w:val="004E1ED2"/>
    <w:rsid w:val="004E265C"/>
    <w:rsid w:val="004E2A88"/>
    <w:rsid w:val="004E36B2"/>
    <w:rsid w:val="004E5787"/>
    <w:rsid w:val="004F05DF"/>
    <w:rsid w:val="004F0C47"/>
    <w:rsid w:val="004F2426"/>
    <w:rsid w:val="004F2C2F"/>
    <w:rsid w:val="004F53C7"/>
    <w:rsid w:val="004F77E8"/>
    <w:rsid w:val="00500BBB"/>
    <w:rsid w:val="00502E2A"/>
    <w:rsid w:val="00504047"/>
    <w:rsid w:val="00505091"/>
    <w:rsid w:val="0050615C"/>
    <w:rsid w:val="00506AD6"/>
    <w:rsid w:val="005077AC"/>
    <w:rsid w:val="00510AEA"/>
    <w:rsid w:val="00511D81"/>
    <w:rsid w:val="005123C3"/>
    <w:rsid w:val="005134D8"/>
    <w:rsid w:val="005138EF"/>
    <w:rsid w:val="00513B57"/>
    <w:rsid w:val="0051580D"/>
    <w:rsid w:val="00520B4D"/>
    <w:rsid w:val="00522664"/>
    <w:rsid w:val="00522BDA"/>
    <w:rsid w:val="00522FE9"/>
    <w:rsid w:val="005242B5"/>
    <w:rsid w:val="00525C43"/>
    <w:rsid w:val="00526752"/>
    <w:rsid w:val="00535C86"/>
    <w:rsid w:val="00537A47"/>
    <w:rsid w:val="00540A47"/>
    <w:rsid w:val="005426B7"/>
    <w:rsid w:val="005460B0"/>
    <w:rsid w:val="00547111"/>
    <w:rsid w:val="00551AC3"/>
    <w:rsid w:val="00552837"/>
    <w:rsid w:val="00553ED9"/>
    <w:rsid w:val="00554038"/>
    <w:rsid w:val="005541B1"/>
    <w:rsid w:val="00555909"/>
    <w:rsid w:val="005579E0"/>
    <w:rsid w:val="00557B17"/>
    <w:rsid w:val="00561C57"/>
    <w:rsid w:val="005636A4"/>
    <w:rsid w:val="0056381E"/>
    <w:rsid w:val="00563CD2"/>
    <w:rsid w:val="00564599"/>
    <w:rsid w:val="005657B3"/>
    <w:rsid w:val="005664EF"/>
    <w:rsid w:val="00575C7E"/>
    <w:rsid w:val="0058043F"/>
    <w:rsid w:val="00580AFE"/>
    <w:rsid w:val="00581E54"/>
    <w:rsid w:val="00582E5A"/>
    <w:rsid w:val="00583CEA"/>
    <w:rsid w:val="00583E93"/>
    <w:rsid w:val="00591D95"/>
    <w:rsid w:val="005921A0"/>
    <w:rsid w:val="00592627"/>
    <w:rsid w:val="005926AF"/>
    <w:rsid w:val="00592D74"/>
    <w:rsid w:val="005941C6"/>
    <w:rsid w:val="00594DDB"/>
    <w:rsid w:val="00596EF5"/>
    <w:rsid w:val="00597C0E"/>
    <w:rsid w:val="005A0819"/>
    <w:rsid w:val="005A08FE"/>
    <w:rsid w:val="005A0DE5"/>
    <w:rsid w:val="005A3FFE"/>
    <w:rsid w:val="005A53AF"/>
    <w:rsid w:val="005A558A"/>
    <w:rsid w:val="005A5FC5"/>
    <w:rsid w:val="005A6DA7"/>
    <w:rsid w:val="005A6DC8"/>
    <w:rsid w:val="005B039A"/>
    <w:rsid w:val="005B0C5C"/>
    <w:rsid w:val="005B23A5"/>
    <w:rsid w:val="005B2CF6"/>
    <w:rsid w:val="005B36D5"/>
    <w:rsid w:val="005B577F"/>
    <w:rsid w:val="005B5B5F"/>
    <w:rsid w:val="005B6226"/>
    <w:rsid w:val="005B7B0D"/>
    <w:rsid w:val="005C125B"/>
    <w:rsid w:val="005C2E83"/>
    <w:rsid w:val="005C3B2F"/>
    <w:rsid w:val="005C41E8"/>
    <w:rsid w:val="005C45B9"/>
    <w:rsid w:val="005C5334"/>
    <w:rsid w:val="005C5695"/>
    <w:rsid w:val="005C5B8E"/>
    <w:rsid w:val="005C5C39"/>
    <w:rsid w:val="005C6375"/>
    <w:rsid w:val="005C78E0"/>
    <w:rsid w:val="005D351A"/>
    <w:rsid w:val="005D4743"/>
    <w:rsid w:val="005D4D4D"/>
    <w:rsid w:val="005E1207"/>
    <w:rsid w:val="005E2C44"/>
    <w:rsid w:val="005E3D70"/>
    <w:rsid w:val="005E4189"/>
    <w:rsid w:val="005E6721"/>
    <w:rsid w:val="005E79FF"/>
    <w:rsid w:val="005F1168"/>
    <w:rsid w:val="005F1495"/>
    <w:rsid w:val="005F1637"/>
    <w:rsid w:val="005F1A88"/>
    <w:rsid w:val="005F3838"/>
    <w:rsid w:val="005F38AC"/>
    <w:rsid w:val="005F53CD"/>
    <w:rsid w:val="005F7254"/>
    <w:rsid w:val="005F78B8"/>
    <w:rsid w:val="00600D83"/>
    <w:rsid w:val="006010A2"/>
    <w:rsid w:val="006049D7"/>
    <w:rsid w:val="00606DB9"/>
    <w:rsid w:val="00611F75"/>
    <w:rsid w:val="006134E5"/>
    <w:rsid w:val="00615364"/>
    <w:rsid w:val="00616514"/>
    <w:rsid w:val="006170DC"/>
    <w:rsid w:val="00621188"/>
    <w:rsid w:val="00621DE4"/>
    <w:rsid w:val="00621EF3"/>
    <w:rsid w:val="006257ED"/>
    <w:rsid w:val="00626069"/>
    <w:rsid w:val="00627D00"/>
    <w:rsid w:val="006311D1"/>
    <w:rsid w:val="006335BF"/>
    <w:rsid w:val="006337AA"/>
    <w:rsid w:val="0063407F"/>
    <w:rsid w:val="0063409A"/>
    <w:rsid w:val="0063500D"/>
    <w:rsid w:val="006421B4"/>
    <w:rsid w:val="006431C2"/>
    <w:rsid w:val="00646B7A"/>
    <w:rsid w:val="006524C5"/>
    <w:rsid w:val="00652FDD"/>
    <w:rsid w:val="00653444"/>
    <w:rsid w:val="00653D19"/>
    <w:rsid w:val="00660C1A"/>
    <w:rsid w:val="006619D7"/>
    <w:rsid w:val="006653BC"/>
    <w:rsid w:val="00665F0F"/>
    <w:rsid w:val="006674B4"/>
    <w:rsid w:val="00670E81"/>
    <w:rsid w:val="0067117B"/>
    <w:rsid w:val="006724CA"/>
    <w:rsid w:val="00672EA3"/>
    <w:rsid w:val="006738C3"/>
    <w:rsid w:val="00673A69"/>
    <w:rsid w:val="0068286E"/>
    <w:rsid w:val="006830C0"/>
    <w:rsid w:val="00683D2A"/>
    <w:rsid w:val="006861FF"/>
    <w:rsid w:val="00686478"/>
    <w:rsid w:val="00686AB4"/>
    <w:rsid w:val="00690782"/>
    <w:rsid w:val="0069111D"/>
    <w:rsid w:val="00691A1D"/>
    <w:rsid w:val="00691F95"/>
    <w:rsid w:val="00693876"/>
    <w:rsid w:val="00695808"/>
    <w:rsid w:val="00695BAB"/>
    <w:rsid w:val="0069669F"/>
    <w:rsid w:val="00696DA7"/>
    <w:rsid w:val="00696F8C"/>
    <w:rsid w:val="006A0A3B"/>
    <w:rsid w:val="006A1B3A"/>
    <w:rsid w:val="006A1D66"/>
    <w:rsid w:val="006A1DB7"/>
    <w:rsid w:val="006A2F1A"/>
    <w:rsid w:val="006A3FED"/>
    <w:rsid w:val="006A4CBD"/>
    <w:rsid w:val="006A555C"/>
    <w:rsid w:val="006A62C2"/>
    <w:rsid w:val="006A6B1F"/>
    <w:rsid w:val="006B0766"/>
    <w:rsid w:val="006B1719"/>
    <w:rsid w:val="006B259D"/>
    <w:rsid w:val="006B30FC"/>
    <w:rsid w:val="006B46B8"/>
    <w:rsid w:val="006B46FB"/>
    <w:rsid w:val="006B4CAF"/>
    <w:rsid w:val="006B53AE"/>
    <w:rsid w:val="006C012F"/>
    <w:rsid w:val="006C1772"/>
    <w:rsid w:val="006C1BEB"/>
    <w:rsid w:val="006C6BC1"/>
    <w:rsid w:val="006D05DD"/>
    <w:rsid w:val="006D1FBA"/>
    <w:rsid w:val="006D22E5"/>
    <w:rsid w:val="006D2CBD"/>
    <w:rsid w:val="006D354B"/>
    <w:rsid w:val="006D4D8F"/>
    <w:rsid w:val="006E0BB9"/>
    <w:rsid w:val="006E0EAB"/>
    <w:rsid w:val="006E21FB"/>
    <w:rsid w:val="006E37FA"/>
    <w:rsid w:val="006E4C92"/>
    <w:rsid w:val="006E6E56"/>
    <w:rsid w:val="006E719D"/>
    <w:rsid w:val="006E7873"/>
    <w:rsid w:val="006E7E6C"/>
    <w:rsid w:val="006F3CAE"/>
    <w:rsid w:val="006F4945"/>
    <w:rsid w:val="006F594F"/>
    <w:rsid w:val="00701C08"/>
    <w:rsid w:val="00701D06"/>
    <w:rsid w:val="00707185"/>
    <w:rsid w:val="00707AEB"/>
    <w:rsid w:val="00711DA1"/>
    <w:rsid w:val="00717C08"/>
    <w:rsid w:val="00720C68"/>
    <w:rsid w:val="00720E93"/>
    <w:rsid w:val="0072112F"/>
    <w:rsid w:val="00724E4B"/>
    <w:rsid w:val="00726F07"/>
    <w:rsid w:val="0072780C"/>
    <w:rsid w:val="00727929"/>
    <w:rsid w:val="00727D2C"/>
    <w:rsid w:val="00730D7B"/>
    <w:rsid w:val="007336DB"/>
    <w:rsid w:val="00733D9E"/>
    <w:rsid w:val="0073561D"/>
    <w:rsid w:val="00735BD7"/>
    <w:rsid w:val="00740A33"/>
    <w:rsid w:val="00740A68"/>
    <w:rsid w:val="00742B6E"/>
    <w:rsid w:val="00745B2D"/>
    <w:rsid w:val="00745F14"/>
    <w:rsid w:val="00747665"/>
    <w:rsid w:val="00747EF4"/>
    <w:rsid w:val="0075080A"/>
    <w:rsid w:val="00750B84"/>
    <w:rsid w:val="00753484"/>
    <w:rsid w:val="00754AF2"/>
    <w:rsid w:val="00755906"/>
    <w:rsid w:val="00756396"/>
    <w:rsid w:val="00757603"/>
    <w:rsid w:val="00761B2A"/>
    <w:rsid w:val="00762432"/>
    <w:rsid w:val="00765637"/>
    <w:rsid w:val="00767608"/>
    <w:rsid w:val="00767C44"/>
    <w:rsid w:val="007708BD"/>
    <w:rsid w:val="00770BFF"/>
    <w:rsid w:val="00773B10"/>
    <w:rsid w:val="00773D41"/>
    <w:rsid w:val="0077455B"/>
    <w:rsid w:val="00775034"/>
    <w:rsid w:val="007760DF"/>
    <w:rsid w:val="00776E0B"/>
    <w:rsid w:val="007809CD"/>
    <w:rsid w:val="00780A7F"/>
    <w:rsid w:val="007851D2"/>
    <w:rsid w:val="007857F0"/>
    <w:rsid w:val="00785E85"/>
    <w:rsid w:val="00786EB1"/>
    <w:rsid w:val="00787F69"/>
    <w:rsid w:val="00790F9A"/>
    <w:rsid w:val="00792342"/>
    <w:rsid w:val="007961D9"/>
    <w:rsid w:val="00796B28"/>
    <w:rsid w:val="007977A8"/>
    <w:rsid w:val="007A1717"/>
    <w:rsid w:val="007A1E50"/>
    <w:rsid w:val="007A2203"/>
    <w:rsid w:val="007A3017"/>
    <w:rsid w:val="007A3C12"/>
    <w:rsid w:val="007A7839"/>
    <w:rsid w:val="007A7E82"/>
    <w:rsid w:val="007B0D4D"/>
    <w:rsid w:val="007B0F72"/>
    <w:rsid w:val="007B12E8"/>
    <w:rsid w:val="007B1913"/>
    <w:rsid w:val="007B39F2"/>
    <w:rsid w:val="007B4FDC"/>
    <w:rsid w:val="007B512A"/>
    <w:rsid w:val="007C02A8"/>
    <w:rsid w:val="007C0358"/>
    <w:rsid w:val="007C145D"/>
    <w:rsid w:val="007C1FB7"/>
    <w:rsid w:val="007C2097"/>
    <w:rsid w:val="007C24C7"/>
    <w:rsid w:val="007C2CDF"/>
    <w:rsid w:val="007C2F14"/>
    <w:rsid w:val="007C57B2"/>
    <w:rsid w:val="007C5C3A"/>
    <w:rsid w:val="007C685C"/>
    <w:rsid w:val="007C701A"/>
    <w:rsid w:val="007C759C"/>
    <w:rsid w:val="007C7AD5"/>
    <w:rsid w:val="007D2C33"/>
    <w:rsid w:val="007D3E22"/>
    <w:rsid w:val="007D4697"/>
    <w:rsid w:val="007D6226"/>
    <w:rsid w:val="007D6376"/>
    <w:rsid w:val="007D6A07"/>
    <w:rsid w:val="007D7CF8"/>
    <w:rsid w:val="007E0899"/>
    <w:rsid w:val="007E1365"/>
    <w:rsid w:val="007E1791"/>
    <w:rsid w:val="007E4A43"/>
    <w:rsid w:val="007E5A04"/>
    <w:rsid w:val="007F39F9"/>
    <w:rsid w:val="007F3CFC"/>
    <w:rsid w:val="007F7259"/>
    <w:rsid w:val="007F725C"/>
    <w:rsid w:val="007F7F5E"/>
    <w:rsid w:val="008012CD"/>
    <w:rsid w:val="008031BC"/>
    <w:rsid w:val="008040A8"/>
    <w:rsid w:val="00804DB4"/>
    <w:rsid w:val="00807814"/>
    <w:rsid w:val="00807ABC"/>
    <w:rsid w:val="00810049"/>
    <w:rsid w:val="008105D9"/>
    <w:rsid w:val="0081070E"/>
    <w:rsid w:val="008117DF"/>
    <w:rsid w:val="008118A4"/>
    <w:rsid w:val="00813B7D"/>
    <w:rsid w:val="008150E6"/>
    <w:rsid w:val="008166F3"/>
    <w:rsid w:val="008209A0"/>
    <w:rsid w:val="008218BF"/>
    <w:rsid w:val="00826771"/>
    <w:rsid w:val="00826DFB"/>
    <w:rsid w:val="00827114"/>
    <w:rsid w:val="00827882"/>
    <w:rsid w:val="008279FA"/>
    <w:rsid w:val="00827FBC"/>
    <w:rsid w:val="00830E68"/>
    <w:rsid w:val="0083216F"/>
    <w:rsid w:val="00833BDC"/>
    <w:rsid w:val="00835D8B"/>
    <w:rsid w:val="00835F4B"/>
    <w:rsid w:val="00837385"/>
    <w:rsid w:val="00840899"/>
    <w:rsid w:val="00841444"/>
    <w:rsid w:val="00842622"/>
    <w:rsid w:val="008436EA"/>
    <w:rsid w:val="00843BF9"/>
    <w:rsid w:val="00845DCE"/>
    <w:rsid w:val="008460ED"/>
    <w:rsid w:val="008463E8"/>
    <w:rsid w:val="008468F0"/>
    <w:rsid w:val="00851CC8"/>
    <w:rsid w:val="00852E40"/>
    <w:rsid w:val="0085415C"/>
    <w:rsid w:val="008542FA"/>
    <w:rsid w:val="00854857"/>
    <w:rsid w:val="00854A11"/>
    <w:rsid w:val="00854D25"/>
    <w:rsid w:val="0085676B"/>
    <w:rsid w:val="00856C6E"/>
    <w:rsid w:val="0085702B"/>
    <w:rsid w:val="00860527"/>
    <w:rsid w:val="008626E7"/>
    <w:rsid w:val="00863509"/>
    <w:rsid w:val="00865174"/>
    <w:rsid w:val="008653D5"/>
    <w:rsid w:val="00865880"/>
    <w:rsid w:val="00866DFE"/>
    <w:rsid w:val="008700AA"/>
    <w:rsid w:val="00870EE7"/>
    <w:rsid w:val="008728FE"/>
    <w:rsid w:val="00876566"/>
    <w:rsid w:val="00876AB3"/>
    <w:rsid w:val="00876CB8"/>
    <w:rsid w:val="00877599"/>
    <w:rsid w:val="008816CB"/>
    <w:rsid w:val="008820E2"/>
    <w:rsid w:val="00882508"/>
    <w:rsid w:val="00883EB5"/>
    <w:rsid w:val="008863B9"/>
    <w:rsid w:val="0088706F"/>
    <w:rsid w:val="00890FED"/>
    <w:rsid w:val="0089289A"/>
    <w:rsid w:val="008945EC"/>
    <w:rsid w:val="00895C0C"/>
    <w:rsid w:val="00897D16"/>
    <w:rsid w:val="008A2D23"/>
    <w:rsid w:val="008A3273"/>
    <w:rsid w:val="008A45A6"/>
    <w:rsid w:val="008A599D"/>
    <w:rsid w:val="008A5B8C"/>
    <w:rsid w:val="008B0C4A"/>
    <w:rsid w:val="008B1C1A"/>
    <w:rsid w:val="008B247F"/>
    <w:rsid w:val="008B272E"/>
    <w:rsid w:val="008B43CE"/>
    <w:rsid w:val="008B492B"/>
    <w:rsid w:val="008B584E"/>
    <w:rsid w:val="008B58C7"/>
    <w:rsid w:val="008C138E"/>
    <w:rsid w:val="008C54D3"/>
    <w:rsid w:val="008C6433"/>
    <w:rsid w:val="008C7062"/>
    <w:rsid w:val="008C7500"/>
    <w:rsid w:val="008C790D"/>
    <w:rsid w:val="008D2D90"/>
    <w:rsid w:val="008D31A9"/>
    <w:rsid w:val="008D4C32"/>
    <w:rsid w:val="008D6599"/>
    <w:rsid w:val="008D748C"/>
    <w:rsid w:val="008D7DF9"/>
    <w:rsid w:val="008E060D"/>
    <w:rsid w:val="008E0A3E"/>
    <w:rsid w:val="008E0E93"/>
    <w:rsid w:val="008E1A54"/>
    <w:rsid w:val="008E20FD"/>
    <w:rsid w:val="008E2F12"/>
    <w:rsid w:val="008E4762"/>
    <w:rsid w:val="008E5281"/>
    <w:rsid w:val="008E656B"/>
    <w:rsid w:val="008E6571"/>
    <w:rsid w:val="008E7A07"/>
    <w:rsid w:val="008F0C10"/>
    <w:rsid w:val="008F0E9A"/>
    <w:rsid w:val="008F20D0"/>
    <w:rsid w:val="008F337E"/>
    <w:rsid w:val="008F6143"/>
    <w:rsid w:val="008F686C"/>
    <w:rsid w:val="008F6A28"/>
    <w:rsid w:val="008F6DC5"/>
    <w:rsid w:val="00900E1F"/>
    <w:rsid w:val="00903CC8"/>
    <w:rsid w:val="009051FD"/>
    <w:rsid w:val="0090623C"/>
    <w:rsid w:val="00910B2C"/>
    <w:rsid w:val="00911038"/>
    <w:rsid w:val="00912609"/>
    <w:rsid w:val="009148DE"/>
    <w:rsid w:val="00916635"/>
    <w:rsid w:val="009172CA"/>
    <w:rsid w:val="009206F1"/>
    <w:rsid w:val="0092157F"/>
    <w:rsid w:val="009230DF"/>
    <w:rsid w:val="00926B2D"/>
    <w:rsid w:val="00927087"/>
    <w:rsid w:val="0092777C"/>
    <w:rsid w:val="00927B98"/>
    <w:rsid w:val="00927FFB"/>
    <w:rsid w:val="009303D0"/>
    <w:rsid w:val="00930992"/>
    <w:rsid w:val="009323D0"/>
    <w:rsid w:val="00933C5D"/>
    <w:rsid w:val="00934D9B"/>
    <w:rsid w:val="0093559D"/>
    <w:rsid w:val="0093581B"/>
    <w:rsid w:val="009364AE"/>
    <w:rsid w:val="009369A0"/>
    <w:rsid w:val="00936C84"/>
    <w:rsid w:val="009370A4"/>
    <w:rsid w:val="00937AE2"/>
    <w:rsid w:val="00937E71"/>
    <w:rsid w:val="00940F52"/>
    <w:rsid w:val="00941E30"/>
    <w:rsid w:val="00942A50"/>
    <w:rsid w:val="009437FF"/>
    <w:rsid w:val="00943AFD"/>
    <w:rsid w:val="0094611C"/>
    <w:rsid w:val="009511CE"/>
    <w:rsid w:val="00951350"/>
    <w:rsid w:val="00957779"/>
    <w:rsid w:val="0096301F"/>
    <w:rsid w:val="009638B8"/>
    <w:rsid w:val="00964433"/>
    <w:rsid w:val="009649F4"/>
    <w:rsid w:val="009661E1"/>
    <w:rsid w:val="00970C3E"/>
    <w:rsid w:val="00971B86"/>
    <w:rsid w:val="0097354C"/>
    <w:rsid w:val="0097359A"/>
    <w:rsid w:val="00973821"/>
    <w:rsid w:val="00973FDF"/>
    <w:rsid w:val="009748D4"/>
    <w:rsid w:val="00976424"/>
    <w:rsid w:val="0097654F"/>
    <w:rsid w:val="0097676B"/>
    <w:rsid w:val="009777C7"/>
    <w:rsid w:val="009777D9"/>
    <w:rsid w:val="00980D87"/>
    <w:rsid w:val="00980ECE"/>
    <w:rsid w:val="009811E4"/>
    <w:rsid w:val="009815EF"/>
    <w:rsid w:val="00981DEA"/>
    <w:rsid w:val="0098280F"/>
    <w:rsid w:val="00982A38"/>
    <w:rsid w:val="00983DC9"/>
    <w:rsid w:val="00985764"/>
    <w:rsid w:val="00985D46"/>
    <w:rsid w:val="00986402"/>
    <w:rsid w:val="009869C9"/>
    <w:rsid w:val="00990E4C"/>
    <w:rsid w:val="00990EAB"/>
    <w:rsid w:val="00991B88"/>
    <w:rsid w:val="00991C5A"/>
    <w:rsid w:val="00993F76"/>
    <w:rsid w:val="0099519B"/>
    <w:rsid w:val="009A2640"/>
    <w:rsid w:val="009A3AA3"/>
    <w:rsid w:val="009A4B51"/>
    <w:rsid w:val="009A5753"/>
    <w:rsid w:val="009A579D"/>
    <w:rsid w:val="009A6270"/>
    <w:rsid w:val="009B07C2"/>
    <w:rsid w:val="009B1EEB"/>
    <w:rsid w:val="009B27BC"/>
    <w:rsid w:val="009B3508"/>
    <w:rsid w:val="009B3BCB"/>
    <w:rsid w:val="009B41D2"/>
    <w:rsid w:val="009B76F7"/>
    <w:rsid w:val="009C2247"/>
    <w:rsid w:val="009C364C"/>
    <w:rsid w:val="009C4791"/>
    <w:rsid w:val="009C525A"/>
    <w:rsid w:val="009C63B6"/>
    <w:rsid w:val="009D1EDA"/>
    <w:rsid w:val="009D2346"/>
    <w:rsid w:val="009D3696"/>
    <w:rsid w:val="009D369E"/>
    <w:rsid w:val="009D647E"/>
    <w:rsid w:val="009D70F5"/>
    <w:rsid w:val="009D7711"/>
    <w:rsid w:val="009D79D1"/>
    <w:rsid w:val="009E1C2E"/>
    <w:rsid w:val="009E3297"/>
    <w:rsid w:val="009E52EB"/>
    <w:rsid w:val="009E5E96"/>
    <w:rsid w:val="009F024A"/>
    <w:rsid w:val="009F07DC"/>
    <w:rsid w:val="009F14F3"/>
    <w:rsid w:val="009F1913"/>
    <w:rsid w:val="009F1EAB"/>
    <w:rsid w:val="009F3552"/>
    <w:rsid w:val="009F373F"/>
    <w:rsid w:val="009F6601"/>
    <w:rsid w:val="009F6A98"/>
    <w:rsid w:val="009F71F3"/>
    <w:rsid w:val="009F734F"/>
    <w:rsid w:val="00A00775"/>
    <w:rsid w:val="00A0214C"/>
    <w:rsid w:val="00A0276E"/>
    <w:rsid w:val="00A030B9"/>
    <w:rsid w:val="00A034CE"/>
    <w:rsid w:val="00A03E81"/>
    <w:rsid w:val="00A04795"/>
    <w:rsid w:val="00A1033A"/>
    <w:rsid w:val="00A10706"/>
    <w:rsid w:val="00A15E4C"/>
    <w:rsid w:val="00A162B4"/>
    <w:rsid w:val="00A1635A"/>
    <w:rsid w:val="00A16CC3"/>
    <w:rsid w:val="00A1733C"/>
    <w:rsid w:val="00A17BA9"/>
    <w:rsid w:val="00A17E84"/>
    <w:rsid w:val="00A2022F"/>
    <w:rsid w:val="00A20297"/>
    <w:rsid w:val="00A21257"/>
    <w:rsid w:val="00A21BDE"/>
    <w:rsid w:val="00A21D7A"/>
    <w:rsid w:val="00A230D8"/>
    <w:rsid w:val="00A24432"/>
    <w:rsid w:val="00A246B6"/>
    <w:rsid w:val="00A34A9E"/>
    <w:rsid w:val="00A360F9"/>
    <w:rsid w:val="00A36A56"/>
    <w:rsid w:val="00A371CC"/>
    <w:rsid w:val="00A37F5A"/>
    <w:rsid w:val="00A4019E"/>
    <w:rsid w:val="00A404B5"/>
    <w:rsid w:val="00A41D43"/>
    <w:rsid w:val="00A41EBF"/>
    <w:rsid w:val="00A43B72"/>
    <w:rsid w:val="00A43B99"/>
    <w:rsid w:val="00A4496E"/>
    <w:rsid w:val="00A4751B"/>
    <w:rsid w:val="00A47E70"/>
    <w:rsid w:val="00A50CF0"/>
    <w:rsid w:val="00A51BB8"/>
    <w:rsid w:val="00A6109C"/>
    <w:rsid w:val="00A62901"/>
    <w:rsid w:val="00A633B9"/>
    <w:rsid w:val="00A663C0"/>
    <w:rsid w:val="00A67D28"/>
    <w:rsid w:val="00A710D0"/>
    <w:rsid w:val="00A7423E"/>
    <w:rsid w:val="00A7431E"/>
    <w:rsid w:val="00A74C39"/>
    <w:rsid w:val="00A74D31"/>
    <w:rsid w:val="00A74E33"/>
    <w:rsid w:val="00A75117"/>
    <w:rsid w:val="00A7671C"/>
    <w:rsid w:val="00A82AB9"/>
    <w:rsid w:val="00A82B84"/>
    <w:rsid w:val="00A830CB"/>
    <w:rsid w:val="00A842FC"/>
    <w:rsid w:val="00A8477F"/>
    <w:rsid w:val="00A92DE4"/>
    <w:rsid w:val="00A934A3"/>
    <w:rsid w:val="00A94ADC"/>
    <w:rsid w:val="00A97818"/>
    <w:rsid w:val="00AA2870"/>
    <w:rsid w:val="00AA2CBC"/>
    <w:rsid w:val="00AA2E10"/>
    <w:rsid w:val="00AA372A"/>
    <w:rsid w:val="00AA6089"/>
    <w:rsid w:val="00AA6A32"/>
    <w:rsid w:val="00AB4DE8"/>
    <w:rsid w:val="00AB60C8"/>
    <w:rsid w:val="00AC02D9"/>
    <w:rsid w:val="00AC08DC"/>
    <w:rsid w:val="00AC41A3"/>
    <w:rsid w:val="00AC438A"/>
    <w:rsid w:val="00AC5820"/>
    <w:rsid w:val="00AC7CDF"/>
    <w:rsid w:val="00AD00F8"/>
    <w:rsid w:val="00AD0C26"/>
    <w:rsid w:val="00AD1CD8"/>
    <w:rsid w:val="00AD5823"/>
    <w:rsid w:val="00AD755E"/>
    <w:rsid w:val="00AE03DA"/>
    <w:rsid w:val="00AE07E2"/>
    <w:rsid w:val="00AE2BA4"/>
    <w:rsid w:val="00AF108D"/>
    <w:rsid w:val="00AF3042"/>
    <w:rsid w:val="00AF3A1E"/>
    <w:rsid w:val="00AF3CBE"/>
    <w:rsid w:val="00AF3E02"/>
    <w:rsid w:val="00AF5567"/>
    <w:rsid w:val="00AF5A17"/>
    <w:rsid w:val="00AF5A4C"/>
    <w:rsid w:val="00AF5CDA"/>
    <w:rsid w:val="00AF7297"/>
    <w:rsid w:val="00B00324"/>
    <w:rsid w:val="00B03CEE"/>
    <w:rsid w:val="00B066B6"/>
    <w:rsid w:val="00B070AB"/>
    <w:rsid w:val="00B07AD4"/>
    <w:rsid w:val="00B10FEA"/>
    <w:rsid w:val="00B12B4F"/>
    <w:rsid w:val="00B133FC"/>
    <w:rsid w:val="00B14FBA"/>
    <w:rsid w:val="00B16CE5"/>
    <w:rsid w:val="00B20A62"/>
    <w:rsid w:val="00B20B3E"/>
    <w:rsid w:val="00B21B91"/>
    <w:rsid w:val="00B21D6A"/>
    <w:rsid w:val="00B25022"/>
    <w:rsid w:val="00B258BB"/>
    <w:rsid w:val="00B26030"/>
    <w:rsid w:val="00B27AAE"/>
    <w:rsid w:val="00B305B7"/>
    <w:rsid w:val="00B31778"/>
    <w:rsid w:val="00B31D15"/>
    <w:rsid w:val="00B33D7D"/>
    <w:rsid w:val="00B34371"/>
    <w:rsid w:val="00B350E7"/>
    <w:rsid w:val="00B3769E"/>
    <w:rsid w:val="00B4159D"/>
    <w:rsid w:val="00B41AB3"/>
    <w:rsid w:val="00B42A0A"/>
    <w:rsid w:val="00B42F33"/>
    <w:rsid w:val="00B43713"/>
    <w:rsid w:val="00B45147"/>
    <w:rsid w:val="00B464BF"/>
    <w:rsid w:val="00B47703"/>
    <w:rsid w:val="00B51DBF"/>
    <w:rsid w:val="00B55F24"/>
    <w:rsid w:val="00B56831"/>
    <w:rsid w:val="00B6069B"/>
    <w:rsid w:val="00B60CBB"/>
    <w:rsid w:val="00B6298D"/>
    <w:rsid w:val="00B66B2A"/>
    <w:rsid w:val="00B66EB3"/>
    <w:rsid w:val="00B67032"/>
    <w:rsid w:val="00B672F6"/>
    <w:rsid w:val="00B67B97"/>
    <w:rsid w:val="00B71978"/>
    <w:rsid w:val="00B72746"/>
    <w:rsid w:val="00B741DD"/>
    <w:rsid w:val="00B75BAD"/>
    <w:rsid w:val="00B7698A"/>
    <w:rsid w:val="00B775FF"/>
    <w:rsid w:val="00B82D71"/>
    <w:rsid w:val="00B8394E"/>
    <w:rsid w:val="00B853A7"/>
    <w:rsid w:val="00B8565F"/>
    <w:rsid w:val="00B85A69"/>
    <w:rsid w:val="00B86769"/>
    <w:rsid w:val="00B8703E"/>
    <w:rsid w:val="00B87164"/>
    <w:rsid w:val="00B9274D"/>
    <w:rsid w:val="00B94239"/>
    <w:rsid w:val="00B9556D"/>
    <w:rsid w:val="00B95E05"/>
    <w:rsid w:val="00B968C8"/>
    <w:rsid w:val="00BA22CA"/>
    <w:rsid w:val="00BA3025"/>
    <w:rsid w:val="00BA3122"/>
    <w:rsid w:val="00BA3C8E"/>
    <w:rsid w:val="00BA3EC5"/>
    <w:rsid w:val="00BA51D9"/>
    <w:rsid w:val="00BA769E"/>
    <w:rsid w:val="00BB1216"/>
    <w:rsid w:val="00BB3F10"/>
    <w:rsid w:val="00BB5DFC"/>
    <w:rsid w:val="00BB7436"/>
    <w:rsid w:val="00BB765B"/>
    <w:rsid w:val="00BB7B8E"/>
    <w:rsid w:val="00BC05FA"/>
    <w:rsid w:val="00BC0BB6"/>
    <w:rsid w:val="00BC1C10"/>
    <w:rsid w:val="00BC1F9E"/>
    <w:rsid w:val="00BC3C39"/>
    <w:rsid w:val="00BC4623"/>
    <w:rsid w:val="00BC5860"/>
    <w:rsid w:val="00BD24F4"/>
    <w:rsid w:val="00BD279D"/>
    <w:rsid w:val="00BD6B3F"/>
    <w:rsid w:val="00BD6BB8"/>
    <w:rsid w:val="00BD7453"/>
    <w:rsid w:val="00BD7DFE"/>
    <w:rsid w:val="00BE05B9"/>
    <w:rsid w:val="00BE0EA7"/>
    <w:rsid w:val="00BE1660"/>
    <w:rsid w:val="00BE2D4D"/>
    <w:rsid w:val="00BE3A09"/>
    <w:rsid w:val="00BE435E"/>
    <w:rsid w:val="00BE6736"/>
    <w:rsid w:val="00BF0DA2"/>
    <w:rsid w:val="00BF2ABE"/>
    <w:rsid w:val="00BF501E"/>
    <w:rsid w:val="00BF5939"/>
    <w:rsid w:val="00BF69AB"/>
    <w:rsid w:val="00C043B1"/>
    <w:rsid w:val="00C0497D"/>
    <w:rsid w:val="00C0503D"/>
    <w:rsid w:val="00C10279"/>
    <w:rsid w:val="00C11A18"/>
    <w:rsid w:val="00C135F8"/>
    <w:rsid w:val="00C14F26"/>
    <w:rsid w:val="00C224C7"/>
    <w:rsid w:val="00C227DE"/>
    <w:rsid w:val="00C235BA"/>
    <w:rsid w:val="00C245DB"/>
    <w:rsid w:val="00C24E29"/>
    <w:rsid w:val="00C2511E"/>
    <w:rsid w:val="00C265B4"/>
    <w:rsid w:val="00C30A6C"/>
    <w:rsid w:val="00C32E8F"/>
    <w:rsid w:val="00C341FE"/>
    <w:rsid w:val="00C405ED"/>
    <w:rsid w:val="00C41171"/>
    <w:rsid w:val="00C41B14"/>
    <w:rsid w:val="00C4285C"/>
    <w:rsid w:val="00C447F4"/>
    <w:rsid w:val="00C44D37"/>
    <w:rsid w:val="00C44E36"/>
    <w:rsid w:val="00C4532A"/>
    <w:rsid w:val="00C500F4"/>
    <w:rsid w:val="00C53C25"/>
    <w:rsid w:val="00C5481C"/>
    <w:rsid w:val="00C60976"/>
    <w:rsid w:val="00C657C0"/>
    <w:rsid w:val="00C66BA2"/>
    <w:rsid w:val="00C70687"/>
    <w:rsid w:val="00C70991"/>
    <w:rsid w:val="00C70CE0"/>
    <w:rsid w:val="00C724D6"/>
    <w:rsid w:val="00C736B3"/>
    <w:rsid w:val="00C7416D"/>
    <w:rsid w:val="00C763CA"/>
    <w:rsid w:val="00C815C5"/>
    <w:rsid w:val="00C847D5"/>
    <w:rsid w:val="00C90964"/>
    <w:rsid w:val="00C91B0B"/>
    <w:rsid w:val="00C9228B"/>
    <w:rsid w:val="00C92B25"/>
    <w:rsid w:val="00C95985"/>
    <w:rsid w:val="00CA3EB4"/>
    <w:rsid w:val="00CA41D5"/>
    <w:rsid w:val="00CA4E18"/>
    <w:rsid w:val="00CA679A"/>
    <w:rsid w:val="00CA682E"/>
    <w:rsid w:val="00CB24C8"/>
    <w:rsid w:val="00CB5420"/>
    <w:rsid w:val="00CB54A0"/>
    <w:rsid w:val="00CB5D28"/>
    <w:rsid w:val="00CB6997"/>
    <w:rsid w:val="00CC0213"/>
    <w:rsid w:val="00CC0288"/>
    <w:rsid w:val="00CC08BD"/>
    <w:rsid w:val="00CC131D"/>
    <w:rsid w:val="00CC24D5"/>
    <w:rsid w:val="00CC25A1"/>
    <w:rsid w:val="00CC3411"/>
    <w:rsid w:val="00CC3C38"/>
    <w:rsid w:val="00CC5026"/>
    <w:rsid w:val="00CC50E8"/>
    <w:rsid w:val="00CC64D3"/>
    <w:rsid w:val="00CC68D0"/>
    <w:rsid w:val="00CC7CD7"/>
    <w:rsid w:val="00CC7E25"/>
    <w:rsid w:val="00CD01C4"/>
    <w:rsid w:val="00CD3710"/>
    <w:rsid w:val="00CD3B71"/>
    <w:rsid w:val="00CD59F9"/>
    <w:rsid w:val="00CD7841"/>
    <w:rsid w:val="00CE0B5C"/>
    <w:rsid w:val="00CE3D8E"/>
    <w:rsid w:val="00CE690A"/>
    <w:rsid w:val="00CE6E35"/>
    <w:rsid w:val="00CE73FB"/>
    <w:rsid w:val="00CE7CCD"/>
    <w:rsid w:val="00CF0B1A"/>
    <w:rsid w:val="00CF19B6"/>
    <w:rsid w:val="00CF1DE1"/>
    <w:rsid w:val="00CF23C6"/>
    <w:rsid w:val="00D01506"/>
    <w:rsid w:val="00D01583"/>
    <w:rsid w:val="00D02A54"/>
    <w:rsid w:val="00D03D56"/>
    <w:rsid w:val="00D03F9A"/>
    <w:rsid w:val="00D04C4A"/>
    <w:rsid w:val="00D05AC9"/>
    <w:rsid w:val="00D06D51"/>
    <w:rsid w:val="00D07C06"/>
    <w:rsid w:val="00D1192C"/>
    <w:rsid w:val="00D11C1C"/>
    <w:rsid w:val="00D13F85"/>
    <w:rsid w:val="00D1552A"/>
    <w:rsid w:val="00D1595C"/>
    <w:rsid w:val="00D15F53"/>
    <w:rsid w:val="00D1608D"/>
    <w:rsid w:val="00D16A5F"/>
    <w:rsid w:val="00D1780C"/>
    <w:rsid w:val="00D17C3D"/>
    <w:rsid w:val="00D21870"/>
    <w:rsid w:val="00D22886"/>
    <w:rsid w:val="00D23B1D"/>
    <w:rsid w:val="00D24991"/>
    <w:rsid w:val="00D261C4"/>
    <w:rsid w:val="00D276BF"/>
    <w:rsid w:val="00D309A2"/>
    <w:rsid w:val="00D31716"/>
    <w:rsid w:val="00D31ABF"/>
    <w:rsid w:val="00D33141"/>
    <w:rsid w:val="00D34D93"/>
    <w:rsid w:val="00D358D6"/>
    <w:rsid w:val="00D3624A"/>
    <w:rsid w:val="00D36F82"/>
    <w:rsid w:val="00D40197"/>
    <w:rsid w:val="00D4081B"/>
    <w:rsid w:val="00D41E42"/>
    <w:rsid w:val="00D426B0"/>
    <w:rsid w:val="00D43307"/>
    <w:rsid w:val="00D44097"/>
    <w:rsid w:val="00D4425C"/>
    <w:rsid w:val="00D46D4B"/>
    <w:rsid w:val="00D47E16"/>
    <w:rsid w:val="00D50255"/>
    <w:rsid w:val="00D51841"/>
    <w:rsid w:val="00D52B18"/>
    <w:rsid w:val="00D534D6"/>
    <w:rsid w:val="00D54234"/>
    <w:rsid w:val="00D547B5"/>
    <w:rsid w:val="00D54E0E"/>
    <w:rsid w:val="00D5639B"/>
    <w:rsid w:val="00D5660A"/>
    <w:rsid w:val="00D56DCA"/>
    <w:rsid w:val="00D5701A"/>
    <w:rsid w:val="00D5719C"/>
    <w:rsid w:val="00D623EA"/>
    <w:rsid w:val="00D642DB"/>
    <w:rsid w:val="00D64373"/>
    <w:rsid w:val="00D65A36"/>
    <w:rsid w:val="00D65BBE"/>
    <w:rsid w:val="00D66520"/>
    <w:rsid w:val="00D67945"/>
    <w:rsid w:val="00D73C1B"/>
    <w:rsid w:val="00D7486A"/>
    <w:rsid w:val="00D74FBC"/>
    <w:rsid w:val="00D7592B"/>
    <w:rsid w:val="00D76DD2"/>
    <w:rsid w:val="00D77599"/>
    <w:rsid w:val="00D77B18"/>
    <w:rsid w:val="00D8026C"/>
    <w:rsid w:val="00D81807"/>
    <w:rsid w:val="00D8247D"/>
    <w:rsid w:val="00D82DA6"/>
    <w:rsid w:val="00D83639"/>
    <w:rsid w:val="00D83EC6"/>
    <w:rsid w:val="00D84AAC"/>
    <w:rsid w:val="00D850F2"/>
    <w:rsid w:val="00D85A9B"/>
    <w:rsid w:val="00D905E3"/>
    <w:rsid w:val="00D91447"/>
    <w:rsid w:val="00D93273"/>
    <w:rsid w:val="00D960CB"/>
    <w:rsid w:val="00D9723C"/>
    <w:rsid w:val="00D972DC"/>
    <w:rsid w:val="00D9749A"/>
    <w:rsid w:val="00DA081B"/>
    <w:rsid w:val="00DA0FCB"/>
    <w:rsid w:val="00DA1429"/>
    <w:rsid w:val="00DA2DB2"/>
    <w:rsid w:val="00DA3682"/>
    <w:rsid w:val="00DA3917"/>
    <w:rsid w:val="00DA598C"/>
    <w:rsid w:val="00DA63A3"/>
    <w:rsid w:val="00DB008B"/>
    <w:rsid w:val="00DB200C"/>
    <w:rsid w:val="00DB2364"/>
    <w:rsid w:val="00DB3660"/>
    <w:rsid w:val="00DB59C9"/>
    <w:rsid w:val="00DB64C2"/>
    <w:rsid w:val="00DB65A3"/>
    <w:rsid w:val="00DC173F"/>
    <w:rsid w:val="00DC1BE8"/>
    <w:rsid w:val="00DC323A"/>
    <w:rsid w:val="00DC3677"/>
    <w:rsid w:val="00DC3A1C"/>
    <w:rsid w:val="00DC4301"/>
    <w:rsid w:val="00DC43CC"/>
    <w:rsid w:val="00DC4A3D"/>
    <w:rsid w:val="00DC4DE2"/>
    <w:rsid w:val="00DC5890"/>
    <w:rsid w:val="00DC72CD"/>
    <w:rsid w:val="00DC7D44"/>
    <w:rsid w:val="00DD0E6F"/>
    <w:rsid w:val="00DD0F34"/>
    <w:rsid w:val="00DE34CF"/>
    <w:rsid w:val="00DE3C07"/>
    <w:rsid w:val="00DE60DE"/>
    <w:rsid w:val="00DE72CE"/>
    <w:rsid w:val="00DF0891"/>
    <w:rsid w:val="00DF6D81"/>
    <w:rsid w:val="00E01EB4"/>
    <w:rsid w:val="00E01FB7"/>
    <w:rsid w:val="00E067D7"/>
    <w:rsid w:val="00E0753E"/>
    <w:rsid w:val="00E0781F"/>
    <w:rsid w:val="00E10794"/>
    <w:rsid w:val="00E10D84"/>
    <w:rsid w:val="00E12224"/>
    <w:rsid w:val="00E13454"/>
    <w:rsid w:val="00E13F3D"/>
    <w:rsid w:val="00E17B5C"/>
    <w:rsid w:val="00E20A07"/>
    <w:rsid w:val="00E212FC"/>
    <w:rsid w:val="00E2147E"/>
    <w:rsid w:val="00E21E31"/>
    <w:rsid w:val="00E2322A"/>
    <w:rsid w:val="00E23543"/>
    <w:rsid w:val="00E2498C"/>
    <w:rsid w:val="00E258E9"/>
    <w:rsid w:val="00E25A27"/>
    <w:rsid w:val="00E26557"/>
    <w:rsid w:val="00E3126E"/>
    <w:rsid w:val="00E33204"/>
    <w:rsid w:val="00E3340E"/>
    <w:rsid w:val="00E33BD8"/>
    <w:rsid w:val="00E34052"/>
    <w:rsid w:val="00E34898"/>
    <w:rsid w:val="00E360D0"/>
    <w:rsid w:val="00E40A20"/>
    <w:rsid w:val="00E41FA8"/>
    <w:rsid w:val="00E42FDF"/>
    <w:rsid w:val="00E436BB"/>
    <w:rsid w:val="00E43873"/>
    <w:rsid w:val="00E450C4"/>
    <w:rsid w:val="00E51118"/>
    <w:rsid w:val="00E5170A"/>
    <w:rsid w:val="00E5207E"/>
    <w:rsid w:val="00E52B3C"/>
    <w:rsid w:val="00E5381B"/>
    <w:rsid w:val="00E5402B"/>
    <w:rsid w:val="00E55257"/>
    <w:rsid w:val="00E5680D"/>
    <w:rsid w:val="00E61E99"/>
    <w:rsid w:val="00E64842"/>
    <w:rsid w:val="00E64913"/>
    <w:rsid w:val="00E655B8"/>
    <w:rsid w:val="00E72993"/>
    <w:rsid w:val="00E7319B"/>
    <w:rsid w:val="00E732ED"/>
    <w:rsid w:val="00E73448"/>
    <w:rsid w:val="00E74EF5"/>
    <w:rsid w:val="00E77028"/>
    <w:rsid w:val="00E806F5"/>
    <w:rsid w:val="00E80D40"/>
    <w:rsid w:val="00E83303"/>
    <w:rsid w:val="00E8733E"/>
    <w:rsid w:val="00E9092D"/>
    <w:rsid w:val="00E9198A"/>
    <w:rsid w:val="00E937A7"/>
    <w:rsid w:val="00E93996"/>
    <w:rsid w:val="00E93E6F"/>
    <w:rsid w:val="00E956AA"/>
    <w:rsid w:val="00E95AE0"/>
    <w:rsid w:val="00E977B2"/>
    <w:rsid w:val="00EA34D7"/>
    <w:rsid w:val="00EA3D64"/>
    <w:rsid w:val="00EA4135"/>
    <w:rsid w:val="00EA4732"/>
    <w:rsid w:val="00EA54AC"/>
    <w:rsid w:val="00EB09B7"/>
    <w:rsid w:val="00EB0AD6"/>
    <w:rsid w:val="00EB1448"/>
    <w:rsid w:val="00EB251E"/>
    <w:rsid w:val="00EB291E"/>
    <w:rsid w:val="00EB2A5B"/>
    <w:rsid w:val="00EB331D"/>
    <w:rsid w:val="00EB667F"/>
    <w:rsid w:val="00EC0F9B"/>
    <w:rsid w:val="00EC26AF"/>
    <w:rsid w:val="00EC2783"/>
    <w:rsid w:val="00EC32CC"/>
    <w:rsid w:val="00EC4C8F"/>
    <w:rsid w:val="00EC5CBF"/>
    <w:rsid w:val="00EC67FA"/>
    <w:rsid w:val="00ED0B2D"/>
    <w:rsid w:val="00ED2DA9"/>
    <w:rsid w:val="00ED389F"/>
    <w:rsid w:val="00ED50B9"/>
    <w:rsid w:val="00ED6EED"/>
    <w:rsid w:val="00ED7F76"/>
    <w:rsid w:val="00EE1CD5"/>
    <w:rsid w:val="00EE3836"/>
    <w:rsid w:val="00EE3A56"/>
    <w:rsid w:val="00EE403B"/>
    <w:rsid w:val="00EE528D"/>
    <w:rsid w:val="00EE61B4"/>
    <w:rsid w:val="00EE70DA"/>
    <w:rsid w:val="00EE764E"/>
    <w:rsid w:val="00EE7D7C"/>
    <w:rsid w:val="00EF1776"/>
    <w:rsid w:val="00EF1BA3"/>
    <w:rsid w:val="00EF3708"/>
    <w:rsid w:val="00EF42AF"/>
    <w:rsid w:val="00EF48A3"/>
    <w:rsid w:val="00F01FF0"/>
    <w:rsid w:val="00F021B2"/>
    <w:rsid w:val="00F03D82"/>
    <w:rsid w:val="00F046C2"/>
    <w:rsid w:val="00F1212B"/>
    <w:rsid w:val="00F122A9"/>
    <w:rsid w:val="00F15E1D"/>
    <w:rsid w:val="00F1634B"/>
    <w:rsid w:val="00F175FE"/>
    <w:rsid w:val="00F2052A"/>
    <w:rsid w:val="00F21DEE"/>
    <w:rsid w:val="00F21E00"/>
    <w:rsid w:val="00F22FA9"/>
    <w:rsid w:val="00F25D98"/>
    <w:rsid w:val="00F300FB"/>
    <w:rsid w:val="00F366AD"/>
    <w:rsid w:val="00F403B3"/>
    <w:rsid w:val="00F405E9"/>
    <w:rsid w:val="00F43A3F"/>
    <w:rsid w:val="00F43CA0"/>
    <w:rsid w:val="00F47FDF"/>
    <w:rsid w:val="00F50AA3"/>
    <w:rsid w:val="00F51891"/>
    <w:rsid w:val="00F5197F"/>
    <w:rsid w:val="00F55FBD"/>
    <w:rsid w:val="00F57FDE"/>
    <w:rsid w:val="00F64805"/>
    <w:rsid w:val="00F66723"/>
    <w:rsid w:val="00F67685"/>
    <w:rsid w:val="00F702C6"/>
    <w:rsid w:val="00F7292B"/>
    <w:rsid w:val="00F72C44"/>
    <w:rsid w:val="00F7509B"/>
    <w:rsid w:val="00F76190"/>
    <w:rsid w:val="00F801D0"/>
    <w:rsid w:val="00F80CB5"/>
    <w:rsid w:val="00F8129C"/>
    <w:rsid w:val="00F81F5A"/>
    <w:rsid w:val="00F83454"/>
    <w:rsid w:val="00F83A28"/>
    <w:rsid w:val="00F83BE2"/>
    <w:rsid w:val="00F853B7"/>
    <w:rsid w:val="00F85B65"/>
    <w:rsid w:val="00F86FF6"/>
    <w:rsid w:val="00F92FC7"/>
    <w:rsid w:val="00F93E04"/>
    <w:rsid w:val="00F94355"/>
    <w:rsid w:val="00F948C5"/>
    <w:rsid w:val="00F94B15"/>
    <w:rsid w:val="00FA0C99"/>
    <w:rsid w:val="00FA10AF"/>
    <w:rsid w:val="00FA1284"/>
    <w:rsid w:val="00FA3F23"/>
    <w:rsid w:val="00FA736C"/>
    <w:rsid w:val="00FB2527"/>
    <w:rsid w:val="00FB2834"/>
    <w:rsid w:val="00FB3BB0"/>
    <w:rsid w:val="00FB3BF7"/>
    <w:rsid w:val="00FB3CCD"/>
    <w:rsid w:val="00FB536C"/>
    <w:rsid w:val="00FB58E7"/>
    <w:rsid w:val="00FB6386"/>
    <w:rsid w:val="00FB71BF"/>
    <w:rsid w:val="00FC00B6"/>
    <w:rsid w:val="00FC0130"/>
    <w:rsid w:val="00FC299E"/>
    <w:rsid w:val="00FC4490"/>
    <w:rsid w:val="00FC5295"/>
    <w:rsid w:val="00FC68F3"/>
    <w:rsid w:val="00FD0211"/>
    <w:rsid w:val="00FD0321"/>
    <w:rsid w:val="00FD2E0E"/>
    <w:rsid w:val="00FD36E0"/>
    <w:rsid w:val="00FD6E16"/>
    <w:rsid w:val="00FD7B13"/>
    <w:rsid w:val="00FE3442"/>
    <w:rsid w:val="00FE40BC"/>
    <w:rsid w:val="00FE6A13"/>
    <w:rsid w:val="00FF0796"/>
    <w:rsid w:val="00FF090D"/>
    <w:rsid w:val="00FF0A29"/>
    <w:rsid w:val="00FF0FD1"/>
    <w:rsid w:val="00FF2190"/>
    <w:rsid w:val="00FF5C28"/>
    <w:rsid w:val="00FF672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53E"/>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738018823">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w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1623</Words>
  <Characters>9712</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2021-04-13T01:55:00Z</dcterms:created>
  <dcterms:modified xsi:type="dcterms:W3CDTF">2021-04-13T01:55:00Z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