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FD3" w:rsidRDefault="00BC3FD3">
      <w:pPr>
        <w:spacing w:before="120"/>
        <w:ind w:left="6940" w:hanging="6660"/>
        <w:jc w:val="center"/>
        <w:rPr>
          <w:sz w:val="28"/>
          <w:szCs w:val="28"/>
        </w:rPr>
      </w:pPr>
      <w:bookmarkStart w:id="0" w:name="_gjdgxs" w:colFirst="0" w:colLast="0"/>
      <w:bookmarkEnd w:id="0"/>
    </w:p>
    <w:p w:rsidR="00BC3FD3" w:rsidRDefault="00DB1FD7" w:rsidP="0098688B">
      <w:pPr>
        <w:tabs>
          <w:tab w:val="left" w:pos="2127"/>
          <w:tab w:val="left" w:pos="6379"/>
        </w:tabs>
        <w:spacing w:before="120"/>
        <w:rPr>
          <w:b/>
          <w:sz w:val="24"/>
          <w:szCs w:val="24"/>
        </w:rPr>
      </w:pPr>
      <w:r>
        <w:rPr>
          <w:b/>
          <w:sz w:val="24"/>
          <w:szCs w:val="24"/>
        </w:rPr>
        <w:t>Source:</w:t>
      </w:r>
      <w:r>
        <w:rPr>
          <w:b/>
          <w:sz w:val="24"/>
          <w:szCs w:val="24"/>
        </w:rPr>
        <w:tab/>
        <w:t>SA4 MBS SWG Chairman</w:t>
      </w:r>
      <w:r>
        <w:rPr>
          <w:b/>
          <w:sz w:val="24"/>
          <w:szCs w:val="24"/>
          <w:vertAlign w:val="superscript"/>
        </w:rPr>
        <w:footnoteReference w:id="1"/>
      </w:r>
    </w:p>
    <w:p w:rsidR="00BC3FD3" w:rsidRDefault="00DB1FD7" w:rsidP="0098688B">
      <w:pPr>
        <w:tabs>
          <w:tab w:val="left" w:pos="2127"/>
          <w:tab w:val="left" w:pos="6379"/>
        </w:tabs>
        <w:ind w:left="4"/>
        <w:rPr>
          <w:b/>
          <w:sz w:val="24"/>
          <w:szCs w:val="24"/>
        </w:rPr>
      </w:pPr>
      <w:r>
        <w:rPr>
          <w:b/>
          <w:sz w:val="24"/>
          <w:szCs w:val="24"/>
        </w:rPr>
        <w:t>Title:</w:t>
      </w:r>
      <w:r>
        <w:rPr>
          <w:b/>
          <w:sz w:val="24"/>
          <w:szCs w:val="24"/>
        </w:rPr>
        <w:tab/>
        <w:t>3GPP SA4 MBS SWG report at SA4#111-e</w:t>
      </w:r>
    </w:p>
    <w:p w:rsidR="00BC3FD3" w:rsidRDefault="00DB1FD7" w:rsidP="0098688B">
      <w:pPr>
        <w:tabs>
          <w:tab w:val="left" w:pos="2127"/>
          <w:tab w:val="left" w:pos="6379"/>
        </w:tabs>
        <w:ind w:left="4"/>
        <w:rPr>
          <w:b/>
          <w:sz w:val="24"/>
          <w:szCs w:val="24"/>
        </w:rPr>
      </w:pPr>
      <w:r>
        <w:rPr>
          <w:b/>
          <w:sz w:val="24"/>
          <w:szCs w:val="24"/>
        </w:rPr>
        <w:t>Document for:</w:t>
      </w:r>
      <w:r>
        <w:rPr>
          <w:b/>
          <w:sz w:val="24"/>
          <w:szCs w:val="24"/>
        </w:rPr>
        <w:tab/>
        <w:t xml:space="preserve">Approval </w:t>
      </w:r>
    </w:p>
    <w:p w:rsidR="00BC3FD3" w:rsidRDefault="00DB1FD7" w:rsidP="0098688B">
      <w:pPr>
        <w:tabs>
          <w:tab w:val="left" w:pos="2127"/>
          <w:tab w:val="left" w:pos="6379"/>
        </w:tabs>
        <w:ind w:left="4"/>
        <w:rPr>
          <w:sz w:val="32"/>
          <w:szCs w:val="32"/>
        </w:rPr>
      </w:pPr>
      <w:r>
        <w:rPr>
          <w:b/>
          <w:sz w:val="24"/>
          <w:szCs w:val="24"/>
        </w:rPr>
        <w:t>Agenda item:</w:t>
      </w:r>
      <w:r>
        <w:rPr>
          <w:b/>
          <w:sz w:val="24"/>
          <w:szCs w:val="24"/>
        </w:rPr>
        <w:tab/>
        <w:t>13.2</w:t>
      </w:r>
    </w:p>
    <w:p w:rsidR="00BC3FD3" w:rsidRDefault="00BC3FD3">
      <w:pPr>
        <w:tabs>
          <w:tab w:val="left" w:pos="2127"/>
          <w:tab w:val="left" w:pos="6379"/>
        </w:tabs>
        <w:ind w:left="2131"/>
        <w:rPr>
          <w:b/>
          <w:sz w:val="24"/>
          <w:szCs w:val="24"/>
        </w:rPr>
      </w:pPr>
    </w:p>
    <w:p w:rsidR="00BC3FD3" w:rsidRDefault="00BC3FD3">
      <w:pPr>
        <w:pBdr>
          <w:top w:val="single" w:sz="12" w:space="1" w:color="000000"/>
        </w:pBdr>
        <w:tabs>
          <w:tab w:val="left" w:pos="6379"/>
        </w:tabs>
        <w:rPr>
          <w:sz w:val="20"/>
          <w:szCs w:val="20"/>
        </w:rPr>
      </w:pPr>
    </w:p>
    <w:p w:rsidR="00BC3FD3" w:rsidRDefault="00BC3FD3">
      <w:pPr>
        <w:widowControl w:val="0"/>
        <w:spacing w:after="120"/>
        <w:jc w:val="both"/>
      </w:pPr>
    </w:p>
    <w:p w:rsidR="00BC3FD3" w:rsidRPr="0098688B" w:rsidRDefault="00DB1FD7">
      <w:pPr>
        <w:pStyle w:val="Titre"/>
        <w:rPr>
          <w:lang w:val="de-DE"/>
        </w:rPr>
      </w:pPr>
      <w:bookmarkStart w:id="1" w:name="_30j0zll" w:colFirst="0" w:colLast="0"/>
      <w:bookmarkEnd w:id="1"/>
      <w:r w:rsidRPr="0098688B">
        <w:rPr>
          <w:lang w:val="de-DE"/>
        </w:rPr>
        <w:t>MBS SWG Minutes during SA4#111-e</w:t>
      </w:r>
    </w:p>
    <w:p w:rsidR="00BC3FD3" w:rsidRDefault="00DB1FD7">
      <w:pPr>
        <w:pStyle w:val="Titre2"/>
        <w:rPr>
          <w:sz w:val="22"/>
          <w:szCs w:val="22"/>
        </w:rPr>
      </w:pPr>
      <w:r>
        <w:t>8.1</w:t>
      </w:r>
      <w:r>
        <w:tab/>
        <w:t>Opening of the session</w:t>
      </w:r>
    </w:p>
    <w:p w:rsidR="00BC3FD3" w:rsidRDefault="00DB1FD7">
      <w:r>
        <w:t>The MBS SWG email discussions started on Thursday 12 November at 06:15 CET.</w:t>
      </w:r>
    </w:p>
    <w:p w:rsidR="00BC3FD3" w:rsidRDefault="00BC3FD3"/>
    <w:tbl>
      <w:tblPr>
        <w:tblStyle w:val="a"/>
        <w:tblW w:w="8910" w:type="dxa"/>
        <w:tblBorders>
          <w:top w:val="nil"/>
          <w:left w:val="nil"/>
          <w:bottom w:val="nil"/>
          <w:right w:val="nil"/>
          <w:insideH w:val="nil"/>
          <w:insideV w:val="nil"/>
        </w:tblBorders>
        <w:tblLayout w:type="fixed"/>
        <w:tblLook w:val="0600" w:firstRow="0" w:lastRow="0" w:firstColumn="0" w:lastColumn="0" w:noHBand="1" w:noVBand="1"/>
      </w:tblPr>
      <w:tblGrid>
        <w:gridCol w:w="4470"/>
        <w:gridCol w:w="1470"/>
        <w:gridCol w:w="2970"/>
      </w:tblGrid>
      <w:tr w:rsidR="00BC3FD3">
        <w:trPr>
          <w:trHeight w:val="620"/>
        </w:trPr>
        <w:tc>
          <w:tcPr>
            <w:tcW w:w="44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spacing w:line="240" w:lineRule="auto"/>
              <w:rPr>
                <w:color w:val="663399"/>
                <w:sz w:val="18"/>
                <w:szCs w:val="18"/>
                <w:u w:val="single"/>
              </w:rPr>
            </w:pPr>
            <w:hyperlink r:id="rId7">
              <w:r w:rsidR="00DB1FD7">
                <w:rPr>
                  <w:color w:val="663399"/>
                  <w:sz w:val="18"/>
                  <w:szCs w:val="18"/>
                  <w:u w:val="single"/>
                </w:rPr>
                <w:t>[8.1] Multicast-Broadcast-Streaming (MBS) SWG / Opening of the e-meeting</w:t>
              </w:r>
            </w:hyperlink>
          </w:p>
        </w:tc>
        <w:tc>
          <w:tcPr>
            <w:tcW w:w="14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spacing w:line="240" w:lineRule="auto"/>
              <w:rPr>
                <w:sz w:val="18"/>
                <w:szCs w:val="18"/>
              </w:rPr>
            </w:pPr>
            <w:r>
              <w:rPr>
                <w:sz w:val="18"/>
                <w:szCs w:val="18"/>
              </w:rPr>
              <w:t>Gabin, Frederic</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spacing w:line="240" w:lineRule="auto"/>
              <w:rPr>
                <w:sz w:val="18"/>
                <w:szCs w:val="18"/>
              </w:rPr>
            </w:pPr>
            <w:r>
              <w:rPr>
                <w:sz w:val="18"/>
                <w:szCs w:val="18"/>
              </w:rPr>
              <w:t>Thu, 12 Nov 2020 05:14:47 +0000</w:t>
            </w:r>
          </w:p>
        </w:tc>
      </w:tr>
      <w:tr w:rsidR="00BC3FD3">
        <w:trPr>
          <w:trHeight w:val="620"/>
        </w:trPr>
        <w:tc>
          <w:tcPr>
            <w:tcW w:w="4470"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spacing w:line="240" w:lineRule="auto"/>
              <w:rPr>
                <w:color w:val="663399"/>
                <w:sz w:val="18"/>
                <w:szCs w:val="18"/>
                <w:u w:val="single"/>
              </w:rPr>
            </w:pPr>
            <w:hyperlink r:id="rId8">
              <w:r w:rsidR="00DB1FD7">
                <w:rPr>
                  <w:color w:val="663399"/>
                  <w:sz w:val="18"/>
                  <w:szCs w:val="18"/>
                  <w:u w:val="single"/>
                </w:rPr>
                <w:t>[8.1] Multicast-Broadcast-Streaming (MBS) SWG / Opening of the e-meeting</w:t>
              </w:r>
            </w:hyperlink>
          </w:p>
        </w:tc>
        <w:tc>
          <w:tcPr>
            <w:tcW w:w="14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spacing w:line="240" w:lineRule="auto"/>
              <w:rPr>
                <w:sz w:val="18"/>
                <w:szCs w:val="18"/>
              </w:rPr>
            </w:pPr>
            <w:r>
              <w:rPr>
                <w:sz w:val="18"/>
                <w:szCs w:val="18"/>
              </w:rPr>
              <w:t>Gabin, Frederic</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spacing w:line="240" w:lineRule="auto"/>
              <w:rPr>
                <w:sz w:val="18"/>
                <w:szCs w:val="18"/>
              </w:rPr>
            </w:pPr>
            <w:r>
              <w:rPr>
                <w:sz w:val="18"/>
                <w:szCs w:val="18"/>
              </w:rPr>
              <w:t>Thu, 12 Nov 2020 05:18:07 +0000</w:t>
            </w:r>
          </w:p>
        </w:tc>
      </w:tr>
    </w:tbl>
    <w:p w:rsidR="00BC3FD3" w:rsidRDefault="00BC3FD3"/>
    <w:p w:rsidR="00BC3FD3" w:rsidRDefault="00DB1FD7">
      <w:r>
        <w:t>MBS SWG Telcos are on:</w:t>
      </w:r>
    </w:p>
    <w:p w:rsidR="00BC3FD3" w:rsidRDefault="00DB1FD7">
      <w:pPr>
        <w:numPr>
          <w:ilvl w:val="0"/>
          <w:numId w:val="8"/>
        </w:numPr>
      </w:pPr>
      <w:r>
        <w:t>Friday 13 November 06:00-07:30 CET</w:t>
      </w:r>
    </w:p>
    <w:p w:rsidR="00BC3FD3" w:rsidRDefault="00DB1FD7">
      <w:pPr>
        <w:numPr>
          <w:ilvl w:val="0"/>
          <w:numId w:val="8"/>
        </w:numPr>
      </w:pPr>
      <w:r>
        <w:t>Monday 16 November 21:00-22:30 CET</w:t>
      </w:r>
    </w:p>
    <w:p w:rsidR="00BC3FD3" w:rsidRDefault="00DB1FD7">
      <w:pPr>
        <w:numPr>
          <w:ilvl w:val="0"/>
          <w:numId w:val="8"/>
        </w:numPr>
      </w:pPr>
      <w:r>
        <w:t>Tuesday 17 November 21:00-22:30 CET</w:t>
      </w:r>
    </w:p>
    <w:p w:rsidR="00BC3FD3" w:rsidRDefault="00DB1FD7">
      <w:pPr>
        <w:numPr>
          <w:ilvl w:val="0"/>
          <w:numId w:val="8"/>
        </w:numPr>
      </w:pPr>
      <w:r>
        <w:t>Wednesday 18 November 14:30-16:00 CET</w:t>
      </w:r>
    </w:p>
    <w:p w:rsidR="00BC3FD3" w:rsidRDefault="00BC3FD3">
      <w:pPr>
        <w:rPr>
          <w:highlight w:val="yellow"/>
        </w:rPr>
      </w:pPr>
    </w:p>
    <w:p w:rsidR="00BC3FD3" w:rsidRDefault="00DB1FD7">
      <w:r>
        <w:t xml:space="preserve">Mr. Frédéric Gabin (Dolby, Chairman of MBS SWG) opens the telco sessions on 13 November  at 06:00 CET. </w:t>
      </w:r>
    </w:p>
    <w:p w:rsidR="00BC3FD3" w:rsidRDefault="00BC3FD3"/>
    <w:p w:rsidR="00BC3FD3" w:rsidRDefault="00DB1FD7">
      <w:r>
        <w:t xml:space="preserve">This document was shared </w:t>
      </w:r>
      <w:hyperlink r:id="rId9">
        <w:r>
          <w:rPr>
            <w:color w:val="1155CC"/>
            <w:u w:val="single"/>
          </w:rPr>
          <w:t>online</w:t>
        </w:r>
      </w:hyperlink>
      <w:r>
        <w:t>.</w:t>
      </w:r>
    </w:p>
    <w:p w:rsidR="00BC3FD3" w:rsidRDefault="00BC3FD3">
      <w:pPr>
        <w:rPr>
          <w:highlight w:val="yellow"/>
        </w:rPr>
      </w:pPr>
    </w:p>
    <w:p w:rsidR="00BC3FD3" w:rsidRDefault="00DB1FD7">
      <w:r>
        <w:t xml:space="preserve">Scribes: </w:t>
      </w:r>
    </w:p>
    <w:p w:rsidR="00BC3FD3" w:rsidRDefault="00DB1FD7">
      <w:pPr>
        <w:numPr>
          <w:ilvl w:val="0"/>
          <w:numId w:val="4"/>
        </w:numPr>
      </w:pPr>
      <w:r>
        <w:t>Richard Bradbury (BBC)</w:t>
      </w:r>
    </w:p>
    <w:p w:rsidR="00BC3FD3" w:rsidRDefault="00DB1FD7">
      <w:pPr>
        <w:numPr>
          <w:ilvl w:val="0"/>
          <w:numId w:val="4"/>
        </w:numPr>
      </w:pPr>
      <w:r>
        <w:t>Julien Lemotheux (Orange)</w:t>
      </w:r>
    </w:p>
    <w:p w:rsidR="00BC3FD3" w:rsidRDefault="00DB1FD7">
      <w:pPr>
        <w:numPr>
          <w:ilvl w:val="0"/>
          <w:numId w:val="4"/>
        </w:numPr>
      </w:pPr>
      <w:r>
        <w:t>Thomas Stockhammer (Qualcomm)</w:t>
      </w:r>
    </w:p>
    <w:p w:rsidR="00BC3FD3" w:rsidRDefault="00BC3FD3">
      <w:pPr>
        <w:rPr>
          <w:highlight w:val="yellow"/>
        </w:rPr>
      </w:pPr>
    </w:p>
    <w:p w:rsidR="00BC3FD3" w:rsidRDefault="00DB1FD7">
      <w:r>
        <w:lastRenderedPageBreak/>
        <w:t>Email discussion from here:</w:t>
      </w:r>
    </w:p>
    <w:p w:rsidR="00BC3FD3" w:rsidRDefault="00EA46AE">
      <w:pPr>
        <w:numPr>
          <w:ilvl w:val="0"/>
          <w:numId w:val="6"/>
        </w:numPr>
      </w:pPr>
      <w:hyperlink r:id="rId10">
        <w:r w:rsidR="00DB1FD7">
          <w:rPr>
            <w:color w:val="1155CC"/>
            <w:u w:val="single"/>
          </w:rPr>
          <w:t>https://list.etsi.org/scripts/wa.exe?A1=ind2011B&amp;L=3GPP_TSG_SA_WG4_MBS</w:t>
        </w:r>
      </w:hyperlink>
    </w:p>
    <w:p w:rsidR="00BC3FD3" w:rsidRDefault="00EA46AE">
      <w:pPr>
        <w:numPr>
          <w:ilvl w:val="0"/>
          <w:numId w:val="6"/>
        </w:numPr>
      </w:pPr>
      <w:hyperlink r:id="rId11">
        <w:r w:rsidR="00DB1FD7">
          <w:rPr>
            <w:color w:val="1155CC"/>
            <w:u w:val="single"/>
          </w:rPr>
          <w:t>https://list.etsi.org/scripts/wa.exe?A1=ind2011C&amp;L=3GPP_TSG_SA_WG4_MBS</w:t>
        </w:r>
      </w:hyperlink>
      <w:r w:rsidR="00DB1FD7">
        <w:t xml:space="preserve"> </w:t>
      </w:r>
    </w:p>
    <w:p w:rsidR="00BC3FD3" w:rsidRDefault="00BC3FD3">
      <w:pPr>
        <w:rPr>
          <w:highlight w:val="yellow"/>
        </w:rPr>
      </w:pPr>
    </w:p>
    <w:p w:rsidR="00BC3FD3" w:rsidRDefault="00DB1FD7">
      <w:pPr>
        <w:pStyle w:val="Titre2"/>
      </w:pPr>
      <w:bookmarkStart w:id="2" w:name="_1fob9te" w:colFirst="0" w:colLast="0"/>
      <w:bookmarkEnd w:id="2"/>
      <w:r>
        <w:t>8.2</w:t>
      </w:r>
      <w:r>
        <w:tab/>
        <w:t>Registration of documents</w:t>
      </w:r>
    </w:p>
    <w:p w:rsidR="00BC3FD3" w:rsidRDefault="00DB1FD7">
      <w:r>
        <w:t>The following documents were allocated at the start of the MBS online session, November 13, 2020</w:t>
      </w:r>
    </w:p>
    <w:p w:rsidR="00BC3FD3" w:rsidRDefault="00BC3FD3"/>
    <w:tbl>
      <w:tblPr>
        <w:tblStyle w:val="a0"/>
        <w:tblW w:w="8910" w:type="dxa"/>
        <w:tblBorders>
          <w:top w:val="nil"/>
          <w:left w:val="nil"/>
          <w:bottom w:val="nil"/>
          <w:right w:val="nil"/>
          <w:insideH w:val="nil"/>
          <w:insideV w:val="nil"/>
        </w:tblBorders>
        <w:tblLayout w:type="fixed"/>
        <w:tblLook w:val="0600" w:firstRow="0" w:lastRow="0" w:firstColumn="0" w:lastColumn="0" w:noHBand="1" w:noVBand="1"/>
      </w:tblPr>
      <w:tblGrid>
        <w:gridCol w:w="780"/>
        <w:gridCol w:w="3990"/>
        <w:gridCol w:w="4140"/>
      </w:tblGrid>
      <w:tr w:rsidR="00BC3FD3">
        <w:trPr>
          <w:trHeight w:val="390"/>
        </w:trPr>
        <w:tc>
          <w:tcPr>
            <w:tcW w:w="780"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8</w:t>
            </w:r>
          </w:p>
        </w:tc>
        <w:tc>
          <w:tcPr>
            <w:tcW w:w="3990"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Multicast-Broadcast-Streaming (MBS) SWG</w:t>
            </w:r>
          </w:p>
        </w:tc>
        <w:tc>
          <w:tcPr>
            <w:tcW w:w="4140"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 xml:space="preserve"> </w:t>
            </w:r>
          </w:p>
        </w:tc>
      </w:tr>
      <w:tr w:rsidR="00BC3FD3">
        <w:trPr>
          <w:trHeight w:val="390"/>
        </w:trPr>
        <w:tc>
          <w:tcPr>
            <w:tcW w:w="78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8.1</w:t>
            </w:r>
          </w:p>
        </w:tc>
        <w:tc>
          <w:tcPr>
            <w:tcW w:w="3990" w:type="dxa"/>
            <w:tcBorders>
              <w:top w:val="nil"/>
              <w:left w:val="nil"/>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Opening of the session</w:t>
            </w:r>
          </w:p>
        </w:tc>
        <w:tc>
          <w:tcPr>
            <w:tcW w:w="4140" w:type="dxa"/>
            <w:tcBorders>
              <w:top w:val="nil"/>
              <w:left w:val="nil"/>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 xml:space="preserve"> </w:t>
            </w:r>
          </w:p>
        </w:tc>
      </w:tr>
      <w:tr w:rsidR="00BC3FD3">
        <w:trPr>
          <w:trHeight w:val="390"/>
        </w:trPr>
        <w:tc>
          <w:tcPr>
            <w:tcW w:w="78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8.2</w:t>
            </w:r>
          </w:p>
        </w:tc>
        <w:tc>
          <w:tcPr>
            <w:tcW w:w="3990" w:type="dxa"/>
            <w:tcBorders>
              <w:top w:val="nil"/>
              <w:left w:val="nil"/>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Registration of documents</w:t>
            </w:r>
          </w:p>
        </w:tc>
        <w:tc>
          <w:tcPr>
            <w:tcW w:w="4140" w:type="dxa"/>
            <w:tcBorders>
              <w:top w:val="nil"/>
              <w:left w:val="nil"/>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 xml:space="preserve"> </w:t>
            </w:r>
          </w:p>
        </w:tc>
      </w:tr>
      <w:tr w:rsidR="00BC3FD3">
        <w:trPr>
          <w:trHeight w:val="390"/>
        </w:trPr>
        <w:tc>
          <w:tcPr>
            <w:tcW w:w="78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8.3</w:t>
            </w:r>
          </w:p>
        </w:tc>
        <w:tc>
          <w:tcPr>
            <w:tcW w:w="3990" w:type="dxa"/>
            <w:tcBorders>
              <w:top w:val="nil"/>
              <w:left w:val="nil"/>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Reports/Liaisons from other groups/meetings</w:t>
            </w:r>
          </w:p>
        </w:tc>
        <w:tc>
          <w:tcPr>
            <w:tcW w:w="4140" w:type="dxa"/>
            <w:tcBorders>
              <w:top w:val="nil"/>
              <w:left w:val="nil"/>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highlight w:val="yellow"/>
              </w:rPr>
              <w:t>1315</w:t>
            </w:r>
            <w:r>
              <w:rPr>
                <w:sz w:val="20"/>
                <w:szCs w:val="20"/>
              </w:rPr>
              <w:t>, 1367, 1368, 1438, 1439</w:t>
            </w:r>
          </w:p>
        </w:tc>
      </w:tr>
      <w:tr w:rsidR="00BC3FD3">
        <w:trPr>
          <w:trHeight w:val="390"/>
        </w:trPr>
        <w:tc>
          <w:tcPr>
            <w:tcW w:w="78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8.4</w:t>
            </w:r>
          </w:p>
        </w:tc>
        <w:tc>
          <w:tcPr>
            <w:tcW w:w="3990" w:type="dxa"/>
            <w:tcBorders>
              <w:top w:val="nil"/>
              <w:left w:val="nil"/>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Issues for immediate consideration</w:t>
            </w:r>
          </w:p>
        </w:tc>
        <w:tc>
          <w:tcPr>
            <w:tcW w:w="4140" w:type="dxa"/>
            <w:tcBorders>
              <w:top w:val="nil"/>
              <w:left w:val="nil"/>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 xml:space="preserve"> </w:t>
            </w:r>
          </w:p>
        </w:tc>
      </w:tr>
      <w:tr w:rsidR="00BC3FD3">
        <w:trPr>
          <w:trHeight w:val="2790"/>
        </w:trPr>
        <w:tc>
          <w:tcPr>
            <w:tcW w:w="78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8.5</w:t>
            </w:r>
          </w:p>
        </w:tc>
        <w:tc>
          <w:tcPr>
            <w:tcW w:w="3990" w:type="dxa"/>
            <w:tcBorders>
              <w:top w:val="nil"/>
              <w:left w:val="nil"/>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CRs to features in Release 16 and earlier</w:t>
            </w:r>
          </w:p>
        </w:tc>
        <w:tc>
          <w:tcPr>
            <w:tcW w:w="4140" w:type="dxa"/>
            <w:tcBorders>
              <w:top w:val="nil"/>
              <w:left w:val="nil"/>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1305, 1306, 1342, 1351-&gt;1495, 1353, 1359, 1360, 1363, 1365, 1366, 1383, 1408, 1429, 1432, 1433, 1434, 1435, 1436, 1437, 1440, 1452, 1474, 1476, 1486,</w:t>
            </w:r>
          </w:p>
          <w:p w:rsidR="00BC3FD3" w:rsidRDefault="00DB1FD7">
            <w:pPr>
              <w:spacing w:before="40" w:after="40"/>
              <w:ind w:left="60" w:right="60"/>
              <w:rPr>
                <w:sz w:val="20"/>
                <w:szCs w:val="20"/>
              </w:rPr>
            </w:pPr>
            <w:r>
              <w:rPr>
                <w:sz w:val="20"/>
                <w:szCs w:val="20"/>
              </w:rPr>
              <w:t xml:space="preserve"> </w:t>
            </w:r>
          </w:p>
          <w:p w:rsidR="00BC3FD3" w:rsidRDefault="00DB1FD7">
            <w:pPr>
              <w:spacing w:before="40" w:after="40"/>
              <w:ind w:left="60" w:right="60"/>
              <w:rPr>
                <w:sz w:val="20"/>
                <w:szCs w:val="20"/>
              </w:rPr>
            </w:pPr>
            <w:r>
              <w:rPr>
                <w:sz w:val="20"/>
                <w:szCs w:val="20"/>
              </w:rPr>
              <w:t xml:space="preserve"> </w:t>
            </w:r>
          </w:p>
          <w:p w:rsidR="00BC3FD3" w:rsidRDefault="00DB1FD7">
            <w:pPr>
              <w:spacing w:before="40" w:after="40"/>
              <w:ind w:left="60" w:right="60"/>
              <w:rPr>
                <w:color w:val="808080"/>
                <w:sz w:val="20"/>
                <w:szCs w:val="20"/>
              </w:rPr>
            </w:pPr>
            <w:r>
              <w:rPr>
                <w:color w:val="808080"/>
                <w:sz w:val="20"/>
                <w:szCs w:val="20"/>
              </w:rPr>
              <w:t>1380, 1381, 1382,</w:t>
            </w:r>
          </w:p>
          <w:p w:rsidR="00BC3FD3" w:rsidRDefault="00DB1FD7">
            <w:pPr>
              <w:spacing w:before="40" w:after="40"/>
              <w:ind w:left="60" w:right="60"/>
              <w:rPr>
                <w:sz w:val="20"/>
                <w:szCs w:val="20"/>
              </w:rPr>
            </w:pPr>
            <w:r>
              <w:rPr>
                <w:sz w:val="20"/>
                <w:szCs w:val="20"/>
              </w:rPr>
              <w:t xml:space="preserve"> </w:t>
            </w:r>
          </w:p>
          <w:p w:rsidR="00BC3FD3" w:rsidRDefault="00DB1FD7">
            <w:pPr>
              <w:spacing w:before="40" w:after="40"/>
              <w:ind w:left="60" w:right="60"/>
              <w:rPr>
                <w:strike/>
                <w:sz w:val="20"/>
                <w:szCs w:val="20"/>
              </w:rPr>
            </w:pPr>
            <w:r>
              <w:rPr>
                <w:strike/>
                <w:sz w:val="20"/>
                <w:szCs w:val="20"/>
              </w:rPr>
              <w:t>1304</w:t>
            </w:r>
          </w:p>
          <w:p w:rsidR="00BC3FD3" w:rsidRDefault="00DB1FD7">
            <w:pPr>
              <w:spacing w:before="40" w:after="40"/>
              <w:ind w:left="60" w:right="60"/>
              <w:rPr>
                <w:sz w:val="20"/>
                <w:szCs w:val="20"/>
              </w:rPr>
            </w:pPr>
            <w:r>
              <w:rPr>
                <w:sz w:val="20"/>
                <w:szCs w:val="20"/>
              </w:rPr>
              <w:t xml:space="preserve"> </w:t>
            </w:r>
          </w:p>
        </w:tc>
      </w:tr>
      <w:tr w:rsidR="00BC3FD3">
        <w:trPr>
          <w:trHeight w:val="1170"/>
        </w:trPr>
        <w:tc>
          <w:tcPr>
            <w:tcW w:w="78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8.6</w:t>
            </w:r>
          </w:p>
        </w:tc>
        <w:tc>
          <w:tcPr>
            <w:tcW w:w="3990" w:type="dxa"/>
            <w:tcBorders>
              <w:top w:val="nil"/>
              <w:left w:val="nil"/>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FS_5GMS_Multicast (Feasibility Study on Multicast Architecture Enhancements for 5GMSA)</w:t>
            </w:r>
          </w:p>
        </w:tc>
        <w:tc>
          <w:tcPr>
            <w:tcW w:w="4140" w:type="dxa"/>
            <w:tcBorders>
              <w:top w:val="nil"/>
              <w:left w:val="nil"/>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1384, 1385, 1386, 1387, 1427, 1441, 1443, 1469, 1470, 1493</w:t>
            </w:r>
          </w:p>
          <w:p w:rsidR="00BC3FD3" w:rsidRDefault="00DB1FD7">
            <w:pPr>
              <w:spacing w:before="40" w:after="40"/>
              <w:ind w:left="60" w:right="60"/>
              <w:rPr>
                <w:sz w:val="20"/>
                <w:szCs w:val="20"/>
              </w:rPr>
            </w:pPr>
            <w:r>
              <w:rPr>
                <w:sz w:val="20"/>
                <w:szCs w:val="20"/>
              </w:rPr>
              <w:t xml:space="preserve"> </w:t>
            </w:r>
          </w:p>
          <w:p w:rsidR="00BC3FD3" w:rsidRDefault="00DB1FD7">
            <w:pPr>
              <w:spacing w:before="40" w:after="40"/>
              <w:ind w:left="60" w:right="60"/>
              <w:rPr>
                <w:strike/>
                <w:sz w:val="20"/>
                <w:szCs w:val="20"/>
              </w:rPr>
            </w:pPr>
            <w:r>
              <w:rPr>
                <w:strike/>
                <w:sz w:val="20"/>
                <w:szCs w:val="20"/>
              </w:rPr>
              <w:t>1426</w:t>
            </w:r>
          </w:p>
        </w:tc>
      </w:tr>
      <w:tr w:rsidR="00BC3FD3">
        <w:trPr>
          <w:trHeight w:val="1470"/>
        </w:trPr>
        <w:tc>
          <w:tcPr>
            <w:tcW w:w="78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8.7</w:t>
            </w:r>
          </w:p>
        </w:tc>
        <w:tc>
          <w:tcPr>
            <w:tcW w:w="3990" w:type="dxa"/>
            <w:tcBorders>
              <w:top w:val="nil"/>
              <w:left w:val="nil"/>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FS_EMSA (Feasibility Study on Streaming Architecture extensions For Edge processing)</w:t>
            </w:r>
          </w:p>
        </w:tc>
        <w:tc>
          <w:tcPr>
            <w:tcW w:w="4140" w:type="dxa"/>
            <w:tcBorders>
              <w:top w:val="nil"/>
              <w:left w:val="nil"/>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1316, 1352, 1354, 1364, 1373, 1388, 1415, 1446, 1454, 1456, 1457, 1488, 1489</w:t>
            </w:r>
          </w:p>
          <w:p w:rsidR="00BC3FD3" w:rsidRDefault="00DB1FD7">
            <w:pPr>
              <w:spacing w:before="40" w:after="40"/>
              <w:ind w:left="60" w:right="60"/>
              <w:rPr>
                <w:sz w:val="20"/>
                <w:szCs w:val="20"/>
              </w:rPr>
            </w:pPr>
            <w:r>
              <w:rPr>
                <w:sz w:val="20"/>
                <w:szCs w:val="20"/>
              </w:rPr>
              <w:t xml:space="preserve"> </w:t>
            </w:r>
          </w:p>
          <w:p w:rsidR="00BC3FD3" w:rsidRDefault="00DB1FD7">
            <w:pPr>
              <w:spacing w:before="40" w:after="40"/>
              <w:ind w:left="60" w:right="60"/>
              <w:rPr>
                <w:color w:val="808080"/>
                <w:sz w:val="20"/>
                <w:szCs w:val="20"/>
              </w:rPr>
            </w:pPr>
            <w:r>
              <w:rPr>
                <w:color w:val="808080"/>
                <w:sz w:val="20"/>
                <w:szCs w:val="20"/>
              </w:rPr>
              <w:t>1310, 1311, 1312, 1313, 1314, 1355</w:t>
            </w:r>
          </w:p>
          <w:p w:rsidR="00BC3FD3" w:rsidRDefault="00DB1FD7">
            <w:pPr>
              <w:spacing w:before="40" w:after="40"/>
              <w:ind w:left="60" w:right="60"/>
              <w:rPr>
                <w:strike/>
                <w:color w:val="808080"/>
                <w:sz w:val="20"/>
                <w:szCs w:val="20"/>
              </w:rPr>
            </w:pPr>
            <w:r>
              <w:rPr>
                <w:strike/>
                <w:color w:val="808080"/>
                <w:sz w:val="20"/>
                <w:szCs w:val="20"/>
              </w:rPr>
              <w:t>1424</w:t>
            </w:r>
          </w:p>
        </w:tc>
      </w:tr>
      <w:tr w:rsidR="00BC3FD3">
        <w:trPr>
          <w:trHeight w:val="390"/>
        </w:trPr>
        <w:tc>
          <w:tcPr>
            <w:tcW w:w="78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8.8</w:t>
            </w:r>
          </w:p>
        </w:tc>
        <w:tc>
          <w:tcPr>
            <w:tcW w:w="3990" w:type="dxa"/>
            <w:tcBorders>
              <w:top w:val="nil"/>
              <w:left w:val="nil"/>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New Work / New Work Items and Study Items</w:t>
            </w:r>
          </w:p>
        </w:tc>
        <w:tc>
          <w:tcPr>
            <w:tcW w:w="4140" w:type="dxa"/>
            <w:tcBorders>
              <w:top w:val="nil"/>
              <w:left w:val="nil"/>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1375</w:t>
            </w:r>
          </w:p>
        </w:tc>
      </w:tr>
      <w:tr w:rsidR="00BC3FD3">
        <w:trPr>
          <w:trHeight w:val="390"/>
        </w:trPr>
        <w:tc>
          <w:tcPr>
            <w:tcW w:w="78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8.9</w:t>
            </w:r>
          </w:p>
        </w:tc>
        <w:tc>
          <w:tcPr>
            <w:tcW w:w="3990" w:type="dxa"/>
            <w:tcBorders>
              <w:top w:val="nil"/>
              <w:left w:val="nil"/>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Others including TEI</w:t>
            </w:r>
          </w:p>
        </w:tc>
        <w:tc>
          <w:tcPr>
            <w:tcW w:w="4140" w:type="dxa"/>
            <w:tcBorders>
              <w:top w:val="nil"/>
              <w:left w:val="nil"/>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1356, 1358</w:t>
            </w:r>
          </w:p>
        </w:tc>
      </w:tr>
      <w:tr w:rsidR="00BC3FD3">
        <w:trPr>
          <w:trHeight w:val="630"/>
        </w:trPr>
        <w:tc>
          <w:tcPr>
            <w:tcW w:w="78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lastRenderedPageBreak/>
              <w:t>8.10</w:t>
            </w:r>
          </w:p>
        </w:tc>
        <w:tc>
          <w:tcPr>
            <w:tcW w:w="3990" w:type="dxa"/>
            <w:tcBorders>
              <w:top w:val="nil"/>
              <w:left w:val="nil"/>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Review of the future work plan (next meeting dates, hosts)</w:t>
            </w:r>
          </w:p>
        </w:tc>
        <w:tc>
          <w:tcPr>
            <w:tcW w:w="4140" w:type="dxa"/>
            <w:tcBorders>
              <w:top w:val="nil"/>
              <w:left w:val="nil"/>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 xml:space="preserve"> </w:t>
            </w:r>
          </w:p>
        </w:tc>
      </w:tr>
      <w:tr w:rsidR="00BC3FD3">
        <w:trPr>
          <w:trHeight w:val="390"/>
        </w:trPr>
        <w:tc>
          <w:tcPr>
            <w:tcW w:w="78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8.11</w:t>
            </w:r>
          </w:p>
        </w:tc>
        <w:tc>
          <w:tcPr>
            <w:tcW w:w="3990" w:type="dxa"/>
            <w:tcBorders>
              <w:top w:val="nil"/>
              <w:left w:val="nil"/>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Any Other Business</w:t>
            </w:r>
          </w:p>
        </w:tc>
        <w:tc>
          <w:tcPr>
            <w:tcW w:w="4140" w:type="dxa"/>
            <w:tcBorders>
              <w:top w:val="nil"/>
              <w:left w:val="nil"/>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 xml:space="preserve"> </w:t>
            </w:r>
          </w:p>
        </w:tc>
      </w:tr>
      <w:tr w:rsidR="00BC3FD3">
        <w:trPr>
          <w:trHeight w:val="390"/>
        </w:trPr>
        <w:tc>
          <w:tcPr>
            <w:tcW w:w="78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8.12</w:t>
            </w:r>
          </w:p>
        </w:tc>
        <w:tc>
          <w:tcPr>
            <w:tcW w:w="3990" w:type="dxa"/>
            <w:tcBorders>
              <w:top w:val="nil"/>
              <w:left w:val="nil"/>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Close of the session</w:t>
            </w:r>
          </w:p>
        </w:tc>
        <w:tc>
          <w:tcPr>
            <w:tcW w:w="4140" w:type="dxa"/>
            <w:tcBorders>
              <w:top w:val="nil"/>
              <w:left w:val="nil"/>
              <w:bottom w:val="single" w:sz="8" w:space="0" w:color="000000"/>
              <w:right w:val="single" w:sz="8" w:space="0" w:color="000000"/>
            </w:tcBorders>
            <w:tcMar>
              <w:top w:w="20" w:type="dxa"/>
              <w:left w:w="60" w:type="dxa"/>
              <w:bottom w:w="20" w:type="dxa"/>
              <w:right w:w="60" w:type="dxa"/>
            </w:tcMar>
          </w:tcPr>
          <w:p w:rsidR="00BC3FD3" w:rsidRDefault="00DB1FD7">
            <w:pPr>
              <w:spacing w:before="40" w:after="40"/>
              <w:ind w:left="60" w:right="60"/>
              <w:rPr>
                <w:sz w:val="20"/>
                <w:szCs w:val="20"/>
              </w:rPr>
            </w:pPr>
            <w:r>
              <w:rPr>
                <w:sz w:val="20"/>
                <w:szCs w:val="20"/>
              </w:rPr>
              <w:t xml:space="preserve"> </w:t>
            </w:r>
          </w:p>
        </w:tc>
      </w:tr>
    </w:tbl>
    <w:p w:rsidR="00BC3FD3" w:rsidRDefault="00BC3FD3"/>
    <w:p w:rsidR="00BC3FD3" w:rsidRDefault="0098688B">
      <w:r>
        <w:t>The final Tdoc allocation after closing the MBS SWG is as follows</w:t>
      </w:r>
    </w:p>
    <w:p w:rsidR="0098688B" w:rsidRDefault="0098688B"/>
    <w:p w:rsidR="0098688B" w:rsidRPr="00121A20" w:rsidRDefault="0098688B" w:rsidP="0098688B">
      <w:pPr>
        <w:spacing w:line="240" w:lineRule="auto"/>
        <w:ind w:left="360"/>
        <w:rPr>
          <w:rFonts w:eastAsia="Batang"/>
          <w:b/>
          <w:bCs/>
          <w:sz w:val="20"/>
        </w:rPr>
      </w:pPr>
      <w:r w:rsidRPr="00121A20">
        <w:rPr>
          <w:rFonts w:eastAsia="Batang"/>
          <w:b/>
          <w:bCs/>
          <w:sz w:val="20"/>
        </w:rPr>
        <w:t>Legend for Tdocs:</w:t>
      </w:r>
    </w:p>
    <w:p w:rsidR="0098688B" w:rsidRPr="002B195D" w:rsidRDefault="0098688B" w:rsidP="0098688B">
      <w:pPr>
        <w:pStyle w:val="Paragraphedeliste"/>
        <w:numPr>
          <w:ilvl w:val="0"/>
          <w:numId w:val="10"/>
        </w:numPr>
        <w:ind w:left="1080"/>
        <w:rPr>
          <w:rFonts w:ascii="Arial" w:eastAsia="Batang" w:hAnsi="Arial" w:cs="Arial"/>
          <w:b/>
          <w:bCs/>
          <w:sz w:val="20"/>
        </w:rPr>
      </w:pPr>
      <w:r>
        <w:rPr>
          <w:rFonts w:ascii="Arial" w:eastAsia="Batang" w:hAnsi="Arial" w:cs="Arial"/>
          <w:b/>
          <w:bCs/>
          <w:sz w:val="20"/>
        </w:rPr>
        <w:t xml:space="preserve">Color: </w:t>
      </w:r>
      <w:r w:rsidRPr="002B195D">
        <w:rPr>
          <w:rFonts w:ascii="Arial" w:eastAsia="Batang" w:hAnsi="Arial" w:cs="Arial"/>
          <w:b/>
          <w:bCs/>
          <w:sz w:val="20"/>
        </w:rPr>
        <w:t>not-yet processed</w:t>
      </w:r>
      <w:r w:rsidRPr="002B195D">
        <w:rPr>
          <w:rFonts w:ascii="Arial" w:eastAsia="Batang" w:hAnsi="Arial" w:cs="Arial"/>
          <w:sz w:val="20"/>
        </w:rPr>
        <w:t xml:space="preserve">, </w:t>
      </w:r>
      <w:r w:rsidRPr="002B195D">
        <w:rPr>
          <w:rFonts w:ascii="Arial" w:eastAsia="Batang" w:hAnsi="Arial" w:cs="Arial"/>
          <w:b/>
          <w:bCs/>
          <w:color w:val="FF0000"/>
          <w:sz w:val="20"/>
        </w:rPr>
        <w:t>processed</w:t>
      </w:r>
      <w:r w:rsidRPr="002B195D">
        <w:rPr>
          <w:rFonts w:ascii="Arial" w:eastAsia="Batang" w:hAnsi="Arial" w:cs="Arial"/>
          <w:sz w:val="20"/>
        </w:rPr>
        <w:t xml:space="preserve">, </w:t>
      </w:r>
      <w:r w:rsidRPr="00D76116">
        <w:rPr>
          <w:rFonts w:ascii="Arial" w:eastAsia="Batang" w:hAnsi="Arial" w:cs="Arial"/>
          <w:b/>
          <w:bCs/>
          <w:color w:val="808080" w:themeColor="background1" w:themeShade="80"/>
          <w:sz w:val="20"/>
        </w:rPr>
        <w:t>late</w:t>
      </w:r>
      <w:r>
        <w:rPr>
          <w:rFonts w:ascii="Arial" w:eastAsia="Batang" w:hAnsi="Arial" w:cs="Arial"/>
          <w:sz w:val="20"/>
        </w:rPr>
        <w:t xml:space="preserve">, </w:t>
      </w:r>
      <w:r w:rsidRPr="00D53BBA">
        <w:rPr>
          <w:rFonts w:ascii="Arial" w:eastAsia="Batang" w:hAnsi="Arial" w:cs="Arial"/>
          <w:b/>
          <w:bCs/>
          <w:strike/>
          <w:sz w:val="20"/>
        </w:rPr>
        <w:t>withdrawn</w:t>
      </w:r>
      <w:r>
        <w:rPr>
          <w:rFonts w:ascii="Arial" w:eastAsia="Batang" w:hAnsi="Arial" w:cs="Arial"/>
          <w:sz w:val="20"/>
        </w:rPr>
        <w:t xml:space="preserve">, </w:t>
      </w:r>
      <w:r w:rsidRPr="002B195D">
        <w:rPr>
          <w:rFonts w:ascii="Arial" w:eastAsia="Batang" w:hAnsi="Arial" w:cs="Arial"/>
          <w:b/>
          <w:bCs/>
          <w:sz w:val="20"/>
          <w:highlight w:val="yellow"/>
        </w:rPr>
        <w:t>moved to a different A.I.</w:t>
      </w:r>
      <w:r w:rsidRPr="002B195D">
        <w:rPr>
          <w:rFonts w:ascii="Arial" w:eastAsia="Batang" w:hAnsi="Arial" w:cs="Arial"/>
          <w:sz w:val="20"/>
        </w:rPr>
        <w:t xml:space="preserve">, </w:t>
      </w:r>
      <w:r w:rsidRPr="002B195D">
        <w:rPr>
          <w:rFonts w:ascii="Arial" w:eastAsia="Batang" w:hAnsi="Arial" w:cs="Arial"/>
          <w:b/>
          <w:bCs/>
          <w:sz w:val="20"/>
          <w:highlight w:val="magenta"/>
        </w:rPr>
        <w:t>under email agreement</w:t>
      </w:r>
      <w:r>
        <w:rPr>
          <w:rFonts w:ascii="Arial" w:eastAsia="Batang" w:hAnsi="Arial" w:cs="Arial"/>
          <w:b/>
          <w:bCs/>
          <w:sz w:val="20"/>
        </w:rPr>
        <w:t xml:space="preserve">, </w:t>
      </w:r>
      <w:r w:rsidRPr="00C65190">
        <w:rPr>
          <w:rFonts w:ascii="Arial" w:eastAsia="Batang" w:hAnsi="Arial" w:cs="Arial"/>
          <w:b/>
          <w:bCs/>
          <w:color w:val="7030A0"/>
          <w:sz w:val="20"/>
        </w:rPr>
        <w:t>to be dealt with at closing plenary</w:t>
      </w:r>
    </w:p>
    <w:p w:rsidR="0098688B" w:rsidRPr="00C65190" w:rsidRDefault="0098688B" w:rsidP="0098688B">
      <w:pPr>
        <w:pStyle w:val="Paragraphedeliste"/>
        <w:numPr>
          <w:ilvl w:val="0"/>
          <w:numId w:val="10"/>
        </w:numPr>
        <w:ind w:left="1080"/>
        <w:rPr>
          <w:rFonts w:ascii="Arial" w:eastAsia="Batang" w:hAnsi="Arial" w:cs="Arial"/>
          <w:b/>
          <w:bCs/>
          <w:sz w:val="20"/>
        </w:rPr>
      </w:pPr>
      <w:r w:rsidRPr="002B195D">
        <w:rPr>
          <w:rFonts w:ascii="Arial" w:hAnsi="Arial" w:cs="Arial"/>
          <w:sz w:val="20"/>
        </w:rPr>
        <w:t>a agreed, app approved, n noted, pa partially agreed, np not pursued</w:t>
      </w:r>
      <w:r>
        <w:rPr>
          <w:rFonts w:ascii="Arial" w:hAnsi="Arial" w:cs="Arial"/>
          <w:sz w:val="20"/>
        </w:rPr>
        <w:t>, pp postponed…</w:t>
      </w:r>
    </w:p>
    <w:p w:rsidR="0098688B" w:rsidRPr="002B195D" w:rsidRDefault="0098688B" w:rsidP="0098688B">
      <w:pPr>
        <w:pStyle w:val="Paragraphedeliste"/>
        <w:numPr>
          <w:ilvl w:val="0"/>
          <w:numId w:val="10"/>
        </w:numPr>
        <w:ind w:left="1080"/>
        <w:rPr>
          <w:rFonts w:ascii="Arial" w:eastAsia="Batang" w:hAnsi="Arial" w:cs="Arial"/>
          <w:b/>
          <w:bCs/>
          <w:sz w:val="20"/>
        </w:rPr>
      </w:pPr>
    </w:p>
    <w:p w:rsidR="0098688B" w:rsidRPr="004023B2" w:rsidRDefault="0098688B" w:rsidP="0098688B">
      <w:pPr>
        <w:spacing w:line="240" w:lineRule="auto"/>
        <w:ind w:left="720"/>
        <w:rPr>
          <w:rFonts w:eastAsia="Batang"/>
          <w:sz w:val="20"/>
        </w:rPr>
      </w:pPr>
    </w:p>
    <w:p w:rsidR="0098688B" w:rsidRDefault="0098688B" w:rsidP="0098688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730"/>
        <w:gridCol w:w="4310"/>
        <w:gridCol w:w="4310"/>
      </w:tblGrid>
      <w:tr w:rsidR="0098688B" w:rsidTr="00DB1FD7">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Cs/>
                <w:color w:val="000000"/>
                <w:sz w:val="20"/>
              </w:rPr>
            </w:pPr>
            <w:r>
              <w:rPr>
                <w:rFonts w:cs="Arial"/>
                <w:bCs/>
                <w:color w:val="000000"/>
                <w:sz w:val="20"/>
              </w:rPr>
              <w:t>8</w:t>
            </w:r>
          </w:p>
        </w:tc>
        <w:tc>
          <w:tcPr>
            <w:tcW w:w="2305"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Cs/>
                <w:color w:val="000000"/>
                <w:sz w:val="20"/>
              </w:rPr>
            </w:pPr>
            <w:r>
              <w:rPr>
                <w:rFonts w:cs="Arial"/>
                <w:bCs/>
                <w:color w:val="000000"/>
                <w:sz w:val="20"/>
              </w:rPr>
              <w:t>Multicast-Broadcast-Streaming (MBS) SWG</w:t>
            </w:r>
          </w:p>
        </w:tc>
        <w:tc>
          <w:tcPr>
            <w:tcW w:w="2305" w:type="pct"/>
            <w:tcBorders>
              <w:top w:val="single" w:sz="4" w:space="0" w:color="auto"/>
              <w:left w:val="single" w:sz="4" w:space="0" w:color="auto"/>
              <w:bottom w:val="single" w:sz="4" w:space="0" w:color="auto"/>
              <w:right w:val="single" w:sz="4" w:space="0" w:color="auto"/>
            </w:tcBorders>
          </w:tcPr>
          <w:p w:rsidR="0098688B" w:rsidRPr="00CE3DCD" w:rsidRDefault="0098688B" w:rsidP="00DB1FD7">
            <w:pPr>
              <w:pStyle w:val="Heading"/>
              <w:tabs>
                <w:tab w:val="left" w:pos="7200"/>
              </w:tabs>
              <w:spacing w:before="40" w:after="40" w:line="240" w:lineRule="auto"/>
              <w:ind w:left="57" w:right="57" w:firstLine="0"/>
              <w:rPr>
                <w:rFonts w:cs="Arial"/>
                <w:bCs/>
                <w:color w:val="000000"/>
                <w:sz w:val="20"/>
              </w:rPr>
            </w:pPr>
          </w:p>
        </w:tc>
      </w:tr>
      <w:tr w:rsidR="0098688B" w:rsidTr="00DB1FD7">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w:t>
            </w:r>
          </w:p>
        </w:tc>
        <w:tc>
          <w:tcPr>
            <w:tcW w:w="2305"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Opening of the session</w:t>
            </w:r>
          </w:p>
        </w:tc>
        <w:tc>
          <w:tcPr>
            <w:tcW w:w="2305" w:type="pct"/>
            <w:tcBorders>
              <w:top w:val="single" w:sz="4" w:space="0" w:color="auto"/>
              <w:left w:val="single" w:sz="4" w:space="0" w:color="auto"/>
              <w:bottom w:val="single" w:sz="4" w:space="0" w:color="auto"/>
              <w:right w:val="single" w:sz="4" w:space="0" w:color="auto"/>
            </w:tcBorders>
          </w:tcPr>
          <w:p w:rsidR="0098688B" w:rsidRPr="00CE3DCD" w:rsidRDefault="0098688B" w:rsidP="00DB1FD7">
            <w:pPr>
              <w:pStyle w:val="Heading"/>
              <w:tabs>
                <w:tab w:val="left" w:pos="7200"/>
              </w:tabs>
              <w:spacing w:before="40" w:after="40" w:line="240" w:lineRule="auto"/>
              <w:ind w:left="57" w:right="57" w:firstLine="0"/>
              <w:rPr>
                <w:rFonts w:cs="Arial"/>
                <w:bCs/>
                <w:color w:val="000000"/>
                <w:sz w:val="20"/>
              </w:rPr>
            </w:pPr>
          </w:p>
        </w:tc>
      </w:tr>
      <w:tr w:rsidR="0098688B" w:rsidTr="00DB1FD7">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8.2</w:t>
            </w:r>
          </w:p>
        </w:tc>
        <w:tc>
          <w:tcPr>
            <w:tcW w:w="2305"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Registration of documents</w:t>
            </w:r>
          </w:p>
        </w:tc>
        <w:tc>
          <w:tcPr>
            <w:tcW w:w="2305" w:type="pct"/>
            <w:tcBorders>
              <w:top w:val="single" w:sz="4" w:space="0" w:color="auto"/>
              <w:left w:val="single" w:sz="4" w:space="0" w:color="auto"/>
              <w:bottom w:val="single" w:sz="4" w:space="0" w:color="auto"/>
              <w:right w:val="single" w:sz="4" w:space="0" w:color="auto"/>
            </w:tcBorders>
          </w:tcPr>
          <w:p w:rsidR="0098688B" w:rsidRPr="00CE3DCD" w:rsidRDefault="0098688B" w:rsidP="00DB1FD7">
            <w:pPr>
              <w:pStyle w:val="Heading"/>
              <w:tabs>
                <w:tab w:val="left" w:pos="7200"/>
              </w:tabs>
              <w:spacing w:before="40" w:after="40" w:line="240" w:lineRule="auto"/>
              <w:ind w:left="57" w:right="57" w:firstLine="0"/>
              <w:rPr>
                <w:rFonts w:cs="Arial"/>
                <w:bCs/>
                <w:color w:val="000000"/>
                <w:sz w:val="20"/>
              </w:rPr>
            </w:pPr>
          </w:p>
        </w:tc>
      </w:tr>
      <w:tr w:rsidR="0098688B" w:rsidTr="00DB1FD7">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 w:val="0"/>
                <w:bCs/>
                <w:sz w:val="20"/>
              </w:rPr>
            </w:pPr>
            <w:r>
              <w:rPr>
                <w:rFonts w:cs="Arial"/>
                <w:b w:val="0"/>
                <w:bCs/>
                <w:sz w:val="20"/>
              </w:rPr>
              <w:t>8.3</w:t>
            </w:r>
          </w:p>
        </w:tc>
        <w:tc>
          <w:tcPr>
            <w:tcW w:w="2305"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 w:val="0"/>
                <w:bCs/>
                <w:sz w:val="20"/>
              </w:rPr>
            </w:pPr>
            <w:r>
              <w:rPr>
                <w:rFonts w:cs="Arial"/>
                <w:b w:val="0"/>
                <w:bCs/>
                <w:sz w:val="20"/>
              </w:rPr>
              <w:t>Reports/Liaisons from other groups/meetings</w:t>
            </w:r>
          </w:p>
        </w:tc>
        <w:tc>
          <w:tcPr>
            <w:tcW w:w="2305" w:type="pct"/>
            <w:tcBorders>
              <w:top w:val="single" w:sz="4" w:space="0" w:color="auto"/>
              <w:left w:val="single" w:sz="4" w:space="0" w:color="auto"/>
              <w:bottom w:val="single" w:sz="4" w:space="0" w:color="auto"/>
              <w:right w:val="single" w:sz="4" w:space="0" w:color="auto"/>
            </w:tcBorders>
          </w:tcPr>
          <w:p w:rsidR="0098688B" w:rsidRPr="0030423C" w:rsidRDefault="0098688B" w:rsidP="00DB1FD7">
            <w:pPr>
              <w:pStyle w:val="Heading"/>
              <w:tabs>
                <w:tab w:val="left" w:pos="7200"/>
              </w:tabs>
              <w:spacing w:before="40" w:after="40" w:line="240" w:lineRule="auto"/>
              <w:ind w:left="57" w:right="57" w:firstLine="0"/>
              <w:rPr>
                <w:rFonts w:cs="Arial"/>
                <w:bCs/>
                <w:color w:val="FF0000"/>
                <w:sz w:val="20"/>
                <w:lang w:val="en-US"/>
              </w:rPr>
            </w:pPr>
            <w:r w:rsidRPr="0030423C">
              <w:rPr>
                <w:rFonts w:cs="Arial"/>
                <w:bCs/>
                <w:color w:val="FF0000"/>
                <w:sz w:val="20"/>
              </w:rPr>
              <w:t xml:space="preserve">1460 (RAN3) -&gt; MBS SWG reply in </w:t>
            </w:r>
            <w:r w:rsidRPr="0030423C">
              <w:rPr>
                <w:rFonts w:cs="Arial"/>
                <w:bCs/>
                <w:color w:val="FF0000"/>
                <w:sz w:val="20"/>
                <w:lang w:val="en-US"/>
              </w:rPr>
              <w:t>1367-&gt;</w:t>
            </w:r>
            <w:r w:rsidRPr="00C65190">
              <w:rPr>
                <w:rFonts w:cs="Arial"/>
                <w:bCs/>
                <w:color w:val="7030A0"/>
                <w:sz w:val="20"/>
                <w:lang w:val="en-US"/>
              </w:rPr>
              <w:t>1576a</w:t>
            </w:r>
            <w:r w:rsidRPr="0030423C">
              <w:rPr>
                <w:rFonts w:cs="Arial"/>
                <w:bCs/>
                <w:color w:val="FF0000"/>
                <w:sz w:val="20"/>
                <w:lang w:val="en-US"/>
              </w:rPr>
              <w:t>, 1368n (NR QoE)</w:t>
            </w:r>
          </w:p>
          <w:p w:rsidR="0098688B" w:rsidRPr="00EC7B41" w:rsidRDefault="0098688B" w:rsidP="00DB1FD7">
            <w:pPr>
              <w:pStyle w:val="Heading"/>
              <w:tabs>
                <w:tab w:val="left" w:pos="7200"/>
              </w:tabs>
              <w:spacing w:before="40" w:after="40" w:line="240" w:lineRule="auto"/>
              <w:ind w:left="57" w:right="57" w:firstLine="0"/>
              <w:rPr>
                <w:rFonts w:cs="Arial"/>
                <w:bCs/>
                <w:color w:val="000000"/>
                <w:sz w:val="20"/>
                <w:highlight w:val="magenta"/>
                <w:lang w:val="en-US"/>
              </w:rPr>
            </w:pPr>
          </w:p>
          <w:p w:rsidR="0098688B" w:rsidRDefault="0098688B" w:rsidP="00DB1FD7">
            <w:pPr>
              <w:pStyle w:val="Heading"/>
              <w:tabs>
                <w:tab w:val="left" w:pos="7200"/>
              </w:tabs>
              <w:spacing w:before="40" w:after="40" w:line="240" w:lineRule="auto"/>
              <w:ind w:left="57" w:right="57" w:firstLine="0"/>
              <w:rPr>
                <w:rFonts w:cs="Arial"/>
                <w:bCs/>
                <w:color w:val="000000"/>
                <w:sz w:val="20"/>
              </w:rPr>
            </w:pPr>
            <w:r w:rsidRPr="00027BAD">
              <w:rPr>
                <w:rFonts w:cs="Arial"/>
                <w:bCs/>
                <w:color w:val="FF0000"/>
                <w:sz w:val="20"/>
                <w:lang w:val="en-US"/>
              </w:rPr>
              <w:t xml:space="preserve">1461 (SA2 / Data </w:t>
            </w:r>
            <w:r w:rsidRPr="00507A50">
              <w:rPr>
                <w:rFonts w:cs="Arial"/>
                <w:bCs/>
                <w:color w:val="FF0000"/>
                <w:sz w:val="20"/>
                <w:lang w:val="en-US"/>
              </w:rPr>
              <w:t xml:space="preserve">collection) -&gt; MBS SWG </w:t>
            </w:r>
            <w:r w:rsidRPr="00507A50">
              <w:rPr>
                <w:rFonts w:cs="Arial"/>
                <w:bCs/>
                <w:color w:val="FF0000"/>
                <w:sz w:val="20"/>
              </w:rPr>
              <w:t>reply in 1439-&gt;1571-&gt;</w:t>
            </w:r>
            <w:r w:rsidRPr="00C65190">
              <w:rPr>
                <w:rFonts w:cs="Arial"/>
                <w:bCs/>
                <w:color w:val="7030A0"/>
                <w:sz w:val="20"/>
              </w:rPr>
              <w:t>1584app</w:t>
            </w:r>
          </w:p>
          <w:p w:rsidR="0098688B" w:rsidRPr="002A7EC6" w:rsidRDefault="0098688B" w:rsidP="00DB1FD7">
            <w:pPr>
              <w:pStyle w:val="Heading"/>
              <w:tabs>
                <w:tab w:val="left" w:pos="7200"/>
              </w:tabs>
              <w:spacing w:before="40" w:after="40" w:line="240" w:lineRule="auto"/>
              <w:ind w:left="57" w:right="57" w:firstLine="0"/>
              <w:rPr>
                <w:rFonts w:cs="Arial"/>
                <w:bCs/>
                <w:color w:val="000000"/>
                <w:sz w:val="20"/>
                <w:lang w:val="en-US"/>
              </w:rPr>
            </w:pPr>
          </w:p>
          <w:p w:rsidR="0098688B" w:rsidRPr="002630BE" w:rsidRDefault="0098688B" w:rsidP="00DB1FD7">
            <w:pPr>
              <w:pStyle w:val="Heading"/>
              <w:tabs>
                <w:tab w:val="left" w:pos="7200"/>
              </w:tabs>
              <w:spacing w:before="40" w:after="40" w:line="240" w:lineRule="auto"/>
              <w:ind w:left="57" w:right="57" w:firstLine="0"/>
              <w:rPr>
                <w:rFonts w:cs="Arial"/>
                <w:bCs/>
                <w:color w:val="FF0000"/>
                <w:sz w:val="20"/>
                <w:lang w:val="en-US"/>
              </w:rPr>
            </w:pPr>
            <w:r w:rsidRPr="002630BE">
              <w:rPr>
                <w:rFonts w:cs="Arial"/>
                <w:bCs/>
                <w:color w:val="FF0000"/>
                <w:sz w:val="20"/>
                <w:lang w:val="en-US"/>
              </w:rPr>
              <w:t>1463 (SA5 / QoE) -&gt; MBS SWG -&gt; reply in 1572-&gt;</w:t>
            </w:r>
            <w:r w:rsidRPr="00C65190">
              <w:rPr>
                <w:rFonts w:cs="Arial"/>
                <w:bCs/>
                <w:color w:val="7030A0"/>
                <w:sz w:val="20"/>
                <w:lang w:val="en-US"/>
              </w:rPr>
              <w:t>1600a</w:t>
            </w:r>
          </w:p>
          <w:p w:rsidR="0098688B" w:rsidRPr="00E25DE8" w:rsidRDefault="0098688B" w:rsidP="00DB1FD7">
            <w:pPr>
              <w:pStyle w:val="Heading"/>
              <w:tabs>
                <w:tab w:val="left" w:pos="7200"/>
              </w:tabs>
              <w:spacing w:before="40" w:after="40" w:line="240" w:lineRule="auto"/>
              <w:ind w:left="57" w:right="57" w:firstLine="0"/>
              <w:rPr>
                <w:rFonts w:cs="Arial"/>
                <w:bCs/>
                <w:color w:val="FF0000"/>
                <w:sz w:val="20"/>
                <w:lang w:val="en-US"/>
              </w:rPr>
            </w:pPr>
            <w:r w:rsidRPr="00E25DE8">
              <w:rPr>
                <w:rFonts w:cs="Arial"/>
                <w:bCs/>
                <w:color w:val="FF0000"/>
                <w:sz w:val="20"/>
                <w:lang w:val="en-US"/>
              </w:rPr>
              <w:t>1315n, 1438n</w:t>
            </w:r>
          </w:p>
          <w:p w:rsidR="0098688B" w:rsidRPr="00812361" w:rsidRDefault="0098688B" w:rsidP="00DB1FD7">
            <w:pPr>
              <w:pStyle w:val="Heading"/>
              <w:tabs>
                <w:tab w:val="left" w:pos="7200"/>
              </w:tabs>
              <w:spacing w:before="40" w:after="40" w:line="240" w:lineRule="auto"/>
              <w:ind w:left="57" w:right="57" w:firstLine="0"/>
              <w:rPr>
                <w:rFonts w:cs="Arial"/>
                <w:bCs/>
                <w:color w:val="000000"/>
                <w:sz w:val="20"/>
                <w:highlight w:val="magenta"/>
                <w:lang w:val="en-US"/>
              </w:rPr>
            </w:pPr>
          </w:p>
          <w:p w:rsidR="0098688B" w:rsidRPr="00534128" w:rsidRDefault="0098688B" w:rsidP="00DB1FD7">
            <w:pPr>
              <w:pStyle w:val="Heading"/>
              <w:tabs>
                <w:tab w:val="left" w:pos="7200"/>
              </w:tabs>
              <w:spacing w:before="40" w:after="40" w:line="240" w:lineRule="auto"/>
              <w:ind w:left="57" w:right="57" w:firstLine="0"/>
              <w:rPr>
                <w:rFonts w:cs="Arial"/>
                <w:bCs/>
                <w:color w:val="FF0000"/>
                <w:sz w:val="20"/>
              </w:rPr>
            </w:pPr>
            <w:r w:rsidRPr="00534128">
              <w:rPr>
                <w:rFonts w:cs="Arial"/>
                <w:bCs/>
                <w:color w:val="FF0000"/>
                <w:sz w:val="20"/>
              </w:rPr>
              <w:t>1462 (SA2/ 5G MBS) -&gt; MBS SWG reply in 1573-&gt;</w:t>
            </w:r>
            <w:r w:rsidRPr="00C65190">
              <w:rPr>
                <w:rFonts w:cs="Arial"/>
                <w:bCs/>
                <w:color w:val="7030A0"/>
                <w:sz w:val="20"/>
              </w:rPr>
              <w:t>1586app</w:t>
            </w:r>
          </w:p>
          <w:p w:rsidR="0098688B" w:rsidRPr="002A7EC6" w:rsidRDefault="0098688B" w:rsidP="00DB1FD7">
            <w:pPr>
              <w:pStyle w:val="Heading"/>
              <w:tabs>
                <w:tab w:val="left" w:pos="7200"/>
              </w:tabs>
              <w:spacing w:before="40" w:after="40" w:line="240" w:lineRule="auto"/>
              <w:ind w:left="57" w:right="57" w:firstLine="0"/>
              <w:rPr>
                <w:rFonts w:cs="Arial"/>
                <w:bCs/>
                <w:color w:val="000000"/>
                <w:sz w:val="20"/>
              </w:rPr>
            </w:pPr>
          </w:p>
          <w:p w:rsidR="0098688B" w:rsidRPr="008B711C" w:rsidRDefault="0098688B" w:rsidP="00DB1FD7">
            <w:pPr>
              <w:pStyle w:val="Heading"/>
              <w:tabs>
                <w:tab w:val="left" w:pos="7200"/>
              </w:tabs>
              <w:spacing w:before="40" w:after="40" w:line="240" w:lineRule="auto"/>
              <w:ind w:left="57" w:right="57" w:firstLine="0"/>
              <w:rPr>
                <w:rFonts w:cs="Arial"/>
                <w:bCs/>
                <w:color w:val="FF0000"/>
                <w:sz w:val="20"/>
              </w:rPr>
            </w:pPr>
            <w:r w:rsidRPr="008B711C">
              <w:rPr>
                <w:rFonts w:cs="Arial"/>
                <w:bCs/>
                <w:color w:val="FF0000"/>
                <w:sz w:val="20"/>
              </w:rPr>
              <w:t>1458 (ETSI JTC Broadcast) -&gt; MBS SWG -&gt; reply in 1601-&gt;</w:t>
            </w:r>
            <w:r w:rsidRPr="00C65190">
              <w:rPr>
                <w:rFonts w:cs="Arial"/>
                <w:bCs/>
                <w:color w:val="7030A0"/>
                <w:sz w:val="20"/>
              </w:rPr>
              <w:t>1606a</w:t>
            </w:r>
          </w:p>
          <w:p w:rsidR="0098688B" w:rsidRPr="00CE3DCD" w:rsidRDefault="0098688B" w:rsidP="00DB1FD7">
            <w:pPr>
              <w:pStyle w:val="Heading"/>
              <w:tabs>
                <w:tab w:val="left" w:pos="7200"/>
              </w:tabs>
              <w:spacing w:before="40" w:after="40" w:line="240" w:lineRule="auto"/>
              <w:ind w:left="0" w:right="57" w:firstLine="0"/>
              <w:rPr>
                <w:rFonts w:cs="Arial"/>
                <w:bCs/>
                <w:sz w:val="20"/>
              </w:rPr>
            </w:pPr>
          </w:p>
        </w:tc>
      </w:tr>
      <w:tr w:rsidR="0098688B" w:rsidTr="00DB1FD7">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 w:val="0"/>
                <w:bCs/>
                <w:sz w:val="20"/>
              </w:rPr>
            </w:pPr>
            <w:r>
              <w:rPr>
                <w:rFonts w:cs="Arial"/>
                <w:b w:val="0"/>
                <w:bCs/>
                <w:sz w:val="20"/>
              </w:rPr>
              <w:t>8.4</w:t>
            </w:r>
          </w:p>
        </w:tc>
        <w:tc>
          <w:tcPr>
            <w:tcW w:w="2305"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 w:val="0"/>
                <w:bCs/>
                <w:sz w:val="20"/>
              </w:rPr>
            </w:pPr>
            <w:r>
              <w:rPr>
                <w:rFonts w:cs="Arial"/>
                <w:b w:val="0"/>
                <w:bCs/>
                <w:sz w:val="20"/>
              </w:rPr>
              <w:t>Issues for immediate consideration</w:t>
            </w:r>
          </w:p>
        </w:tc>
        <w:tc>
          <w:tcPr>
            <w:tcW w:w="2305" w:type="pct"/>
            <w:tcBorders>
              <w:top w:val="single" w:sz="4" w:space="0" w:color="auto"/>
              <w:left w:val="single" w:sz="4" w:space="0" w:color="auto"/>
              <w:bottom w:val="single" w:sz="4" w:space="0" w:color="auto"/>
              <w:right w:val="single" w:sz="4" w:space="0" w:color="auto"/>
            </w:tcBorders>
          </w:tcPr>
          <w:p w:rsidR="0098688B" w:rsidRPr="00CE3DCD" w:rsidRDefault="0098688B" w:rsidP="00DB1FD7">
            <w:pPr>
              <w:pStyle w:val="Heading"/>
              <w:tabs>
                <w:tab w:val="left" w:pos="7200"/>
              </w:tabs>
              <w:spacing w:before="40" w:after="40" w:line="240" w:lineRule="auto"/>
              <w:ind w:left="57" w:right="57" w:firstLine="0"/>
              <w:rPr>
                <w:rFonts w:cs="Arial"/>
                <w:bCs/>
                <w:sz w:val="20"/>
              </w:rPr>
            </w:pPr>
          </w:p>
        </w:tc>
      </w:tr>
      <w:tr w:rsidR="0098688B" w:rsidTr="00DB1FD7">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 w:val="0"/>
                <w:bCs/>
                <w:sz w:val="20"/>
              </w:rPr>
            </w:pPr>
            <w:r>
              <w:rPr>
                <w:rFonts w:cs="Arial"/>
                <w:b w:val="0"/>
                <w:bCs/>
                <w:sz w:val="20"/>
              </w:rPr>
              <w:t>8.5</w:t>
            </w:r>
          </w:p>
        </w:tc>
        <w:tc>
          <w:tcPr>
            <w:tcW w:w="2305"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 w:val="0"/>
                <w:bCs/>
                <w:sz w:val="20"/>
              </w:rPr>
            </w:pPr>
            <w:r>
              <w:rPr>
                <w:rFonts w:cs="Arial"/>
                <w:b w:val="0"/>
                <w:sz w:val="20"/>
              </w:rPr>
              <w:t>CRs to features in Release 16 and earlier</w:t>
            </w:r>
          </w:p>
        </w:tc>
        <w:tc>
          <w:tcPr>
            <w:tcW w:w="2305" w:type="pct"/>
            <w:tcBorders>
              <w:top w:val="single" w:sz="4" w:space="0" w:color="auto"/>
              <w:left w:val="single" w:sz="4" w:space="0" w:color="auto"/>
              <w:bottom w:val="single" w:sz="4" w:space="0" w:color="auto"/>
              <w:right w:val="single" w:sz="4" w:space="0" w:color="auto"/>
            </w:tcBorders>
          </w:tcPr>
          <w:p w:rsidR="0098688B" w:rsidRPr="00FD69D2" w:rsidRDefault="0098688B" w:rsidP="00DB1FD7">
            <w:pPr>
              <w:pStyle w:val="Heading"/>
              <w:tabs>
                <w:tab w:val="left" w:pos="7200"/>
              </w:tabs>
              <w:spacing w:before="40" w:after="40" w:line="240" w:lineRule="auto"/>
              <w:ind w:left="57" w:right="57" w:firstLine="0"/>
              <w:rPr>
                <w:rFonts w:cs="Arial"/>
                <w:bCs/>
                <w:color w:val="FF0000"/>
                <w:sz w:val="20"/>
              </w:rPr>
            </w:pPr>
            <w:r w:rsidRPr="00FD69D2">
              <w:rPr>
                <w:rFonts w:cs="Arial"/>
                <w:bCs/>
                <w:color w:val="FF0000"/>
                <w:sz w:val="20"/>
              </w:rPr>
              <w:t>26.501: 1351-&gt;</w:t>
            </w:r>
            <w:r w:rsidRPr="00C65190">
              <w:rPr>
                <w:rFonts w:cs="Arial"/>
                <w:bCs/>
                <w:color w:val="7030A0"/>
                <w:sz w:val="20"/>
              </w:rPr>
              <w:t>1495a</w:t>
            </w:r>
            <w:r w:rsidRPr="00FD69D2">
              <w:rPr>
                <w:rFonts w:cs="Arial"/>
                <w:bCs/>
                <w:color w:val="FF0000"/>
                <w:sz w:val="20"/>
              </w:rPr>
              <w:t>, 1353-&gt;</w:t>
            </w:r>
            <w:r w:rsidRPr="00C65190">
              <w:rPr>
                <w:rFonts w:cs="Arial"/>
                <w:bCs/>
                <w:color w:val="7030A0"/>
                <w:sz w:val="20"/>
              </w:rPr>
              <w:t>1575a</w:t>
            </w:r>
            <w:r w:rsidRPr="00FD69D2">
              <w:rPr>
                <w:rFonts w:cs="Arial"/>
                <w:bCs/>
                <w:color w:val="FF0000"/>
                <w:sz w:val="20"/>
              </w:rPr>
              <w:t xml:space="preserve">, </w:t>
            </w:r>
            <w:r w:rsidRPr="00C65190">
              <w:rPr>
                <w:rFonts w:cs="Arial"/>
                <w:bCs/>
                <w:color w:val="7030A0"/>
                <w:sz w:val="20"/>
              </w:rPr>
              <w:t>1359a</w:t>
            </w:r>
            <w:r w:rsidRPr="00FD69D2">
              <w:rPr>
                <w:rFonts w:cs="Arial"/>
                <w:bCs/>
                <w:color w:val="FF0000"/>
                <w:sz w:val="20"/>
              </w:rPr>
              <w:t xml:space="preserve">, </w:t>
            </w:r>
            <w:r w:rsidRPr="00C65190">
              <w:rPr>
                <w:rFonts w:cs="Arial"/>
                <w:bCs/>
                <w:color w:val="7030A0"/>
                <w:sz w:val="20"/>
              </w:rPr>
              <w:t>1366a</w:t>
            </w:r>
            <w:r w:rsidRPr="00FD69D2">
              <w:rPr>
                <w:rFonts w:cs="Arial"/>
                <w:bCs/>
                <w:color w:val="FF0000"/>
                <w:sz w:val="20"/>
              </w:rPr>
              <w:t>, 1429-&gt;1569-&gt;1582-&gt;</w:t>
            </w:r>
            <w:r w:rsidRPr="00C65190">
              <w:rPr>
                <w:rFonts w:cs="Arial"/>
                <w:bCs/>
                <w:color w:val="7030A0"/>
                <w:sz w:val="20"/>
              </w:rPr>
              <w:t>1607a</w:t>
            </w:r>
            <w:r w:rsidRPr="00FD69D2">
              <w:rPr>
                <w:rFonts w:cs="Arial"/>
                <w:bCs/>
                <w:color w:val="FF0000"/>
                <w:sz w:val="20"/>
              </w:rPr>
              <w:t>, 1578-&gt;</w:t>
            </w:r>
            <w:r w:rsidRPr="00C65190">
              <w:rPr>
                <w:rFonts w:cs="Arial"/>
                <w:bCs/>
                <w:color w:val="7030A0"/>
                <w:sz w:val="20"/>
              </w:rPr>
              <w:t>1602a</w:t>
            </w:r>
          </w:p>
          <w:p w:rsidR="0098688B" w:rsidRDefault="0098688B" w:rsidP="00DB1FD7">
            <w:pPr>
              <w:pStyle w:val="Heading"/>
              <w:tabs>
                <w:tab w:val="left" w:pos="7200"/>
              </w:tabs>
              <w:spacing w:before="40" w:after="40" w:line="240" w:lineRule="auto"/>
              <w:ind w:left="57" w:right="57" w:firstLine="0"/>
              <w:rPr>
                <w:rFonts w:cs="Arial"/>
                <w:bCs/>
                <w:sz w:val="20"/>
              </w:rPr>
            </w:pPr>
          </w:p>
          <w:p w:rsidR="0098688B" w:rsidRDefault="0098688B" w:rsidP="00DB1FD7">
            <w:pPr>
              <w:pStyle w:val="Heading"/>
              <w:tabs>
                <w:tab w:val="left" w:pos="7200"/>
              </w:tabs>
              <w:spacing w:before="40" w:after="40" w:line="240" w:lineRule="auto"/>
              <w:ind w:left="57" w:right="57" w:firstLine="0"/>
              <w:rPr>
                <w:rFonts w:cs="Arial"/>
                <w:bCs/>
                <w:sz w:val="20"/>
              </w:rPr>
            </w:pPr>
            <w:r w:rsidRPr="00127769">
              <w:rPr>
                <w:rFonts w:cs="Arial"/>
                <w:bCs/>
                <w:color w:val="FF0000"/>
                <w:sz w:val="20"/>
              </w:rPr>
              <w:t>26.512: 1306-&gt;1577n, 1305a, 1342-&gt;1579-&gt;1608m, 1363m(-&gt;1581), 1365-&gt;1591n, 1408-&gt;1592-&gt;1622m (-&gt;1581), 1432m (-&gt;1581), 1433-&gt;1580a, 1434m (-&gt;1592), 1435-&gt;1593a, 1436-&gt;1594a, 1437-&gt;1596a, 1440-&gt;1597a, 1452-&gt;1595a, 1476-&gt;1590</w:t>
            </w:r>
            <w:r w:rsidR="00EA46AE">
              <w:rPr>
                <w:rFonts w:cs="Arial"/>
                <w:bCs/>
                <w:color w:val="FF0000"/>
                <w:sz w:val="20"/>
              </w:rPr>
              <w:t>m (-&gt;1581)</w:t>
            </w:r>
            <w:r w:rsidRPr="00127769">
              <w:rPr>
                <w:rFonts w:cs="Arial"/>
                <w:bCs/>
                <w:color w:val="FF0000"/>
                <w:sz w:val="20"/>
              </w:rPr>
              <w:t xml:space="preserve">, 1486a, </w:t>
            </w:r>
            <w:r>
              <w:rPr>
                <w:rFonts w:cs="Arial"/>
                <w:bCs/>
                <w:color w:val="FF0000"/>
                <w:sz w:val="20"/>
              </w:rPr>
              <w:t xml:space="preserve">all agreed and merged into </w:t>
            </w:r>
            <w:r w:rsidRPr="00C65190">
              <w:rPr>
                <w:rFonts w:cs="Arial"/>
                <w:bCs/>
                <w:color w:val="7030A0"/>
                <w:sz w:val="20"/>
              </w:rPr>
              <w:lastRenderedPageBreak/>
              <w:t>1581</w:t>
            </w:r>
          </w:p>
          <w:p w:rsidR="0098688B" w:rsidRDefault="0098688B" w:rsidP="00DB1FD7">
            <w:pPr>
              <w:pStyle w:val="Heading"/>
              <w:tabs>
                <w:tab w:val="left" w:pos="7200"/>
              </w:tabs>
              <w:spacing w:before="40" w:after="40" w:line="240" w:lineRule="auto"/>
              <w:ind w:left="57" w:right="57" w:firstLine="0"/>
              <w:rPr>
                <w:rFonts w:cs="Arial"/>
                <w:bCs/>
                <w:sz w:val="20"/>
              </w:rPr>
            </w:pPr>
          </w:p>
          <w:p w:rsidR="0098688B" w:rsidRDefault="0098688B" w:rsidP="00DB1FD7">
            <w:pPr>
              <w:pStyle w:val="Heading"/>
              <w:tabs>
                <w:tab w:val="left" w:pos="7200"/>
              </w:tabs>
              <w:spacing w:before="40" w:after="40" w:line="240" w:lineRule="auto"/>
              <w:ind w:left="57" w:right="57" w:firstLine="0"/>
              <w:rPr>
                <w:rFonts w:cs="Arial"/>
                <w:bCs/>
                <w:sz w:val="20"/>
              </w:rPr>
            </w:pPr>
            <w:r w:rsidRPr="0000613D">
              <w:rPr>
                <w:rFonts w:cs="Arial"/>
                <w:bCs/>
                <w:color w:val="FF0000"/>
                <w:sz w:val="20"/>
              </w:rPr>
              <w:t>26.346: 1360-&gt;</w:t>
            </w:r>
            <w:r w:rsidRPr="00C65190">
              <w:rPr>
                <w:rFonts w:cs="Arial"/>
                <w:bCs/>
                <w:color w:val="7030A0"/>
                <w:sz w:val="20"/>
              </w:rPr>
              <w:t>1623a</w:t>
            </w:r>
            <w:r w:rsidRPr="0000613D">
              <w:rPr>
                <w:rFonts w:cs="Arial"/>
                <w:bCs/>
                <w:color w:val="FF0000"/>
                <w:sz w:val="20"/>
              </w:rPr>
              <w:t>,</w:t>
            </w:r>
            <w:r>
              <w:rPr>
                <w:rFonts w:cs="Arial"/>
                <w:bCs/>
                <w:sz w:val="20"/>
              </w:rPr>
              <w:t xml:space="preserve"> </w:t>
            </w:r>
            <w:r w:rsidRPr="00F7159B">
              <w:rPr>
                <w:rFonts w:cs="Arial"/>
                <w:bCs/>
                <w:color w:val="FF0000"/>
                <w:sz w:val="20"/>
              </w:rPr>
              <w:t>1383-&gt;</w:t>
            </w:r>
            <w:r w:rsidRPr="00D32F1C">
              <w:rPr>
                <w:rFonts w:cs="Arial"/>
                <w:bCs/>
                <w:color w:val="FF0000"/>
                <w:sz w:val="20"/>
              </w:rPr>
              <w:t>1598-</w:t>
            </w:r>
            <w:r>
              <w:rPr>
                <w:rFonts w:cs="Arial"/>
                <w:bCs/>
                <w:color w:val="FF0000"/>
                <w:sz w:val="20"/>
              </w:rPr>
              <w:t>&gt;</w:t>
            </w:r>
            <w:r w:rsidRPr="00C65190">
              <w:rPr>
                <w:rFonts w:cs="Arial"/>
                <w:bCs/>
                <w:color w:val="7030A0"/>
                <w:sz w:val="20"/>
              </w:rPr>
              <w:t>1605a</w:t>
            </w:r>
          </w:p>
          <w:p w:rsidR="0098688B" w:rsidRDefault="0098688B" w:rsidP="00DB1FD7">
            <w:pPr>
              <w:pStyle w:val="Heading"/>
              <w:tabs>
                <w:tab w:val="left" w:pos="7200"/>
              </w:tabs>
              <w:spacing w:before="40" w:after="40" w:line="240" w:lineRule="auto"/>
              <w:ind w:left="57" w:right="57" w:firstLine="0"/>
              <w:rPr>
                <w:rFonts w:cs="Arial"/>
                <w:bCs/>
                <w:sz w:val="20"/>
              </w:rPr>
            </w:pPr>
          </w:p>
          <w:p w:rsidR="0098688B" w:rsidRPr="00E05080" w:rsidRDefault="0098688B" w:rsidP="00DB1FD7">
            <w:pPr>
              <w:pStyle w:val="Heading"/>
              <w:tabs>
                <w:tab w:val="left" w:pos="7200"/>
              </w:tabs>
              <w:spacing w:before="40" w:after="40" w:line="240" w:lineRule="auto"/>
              <w:ind w:left="57" w:right="57" w:firstLine="0"/>
              <w:rPr>
                <w:rFonts w:cs="Arial"/>
                <w:bCs/>
                <w:color w:val="FF0000"/>
                <w:sz w:val="20"/>
              </w:rPr>
            </w:pPr>
            <w:r w:rsidRPr="00E05080">
              <w:rPr>
                <w:rFonts w:cs="Arial"/>
                <w:bCs/>
                <w:color w:val="FF0000"/>
                <w:sz w:val="20"/>
              </w:rPr>
              <w:t xml:space="preserve">26.234: </w:t>
            </w:r>
            <w:r w:rsidRPr="00C65190">
              <w:rPr>
                <w:rFonts w:cs="Arial"/>
                <w:bCs/>
                <w:color w:val="7030A0"/>
                <w:sz w:val="20"/>
              </w:rPr>
              <w:t>1474a</w:t>
            </w:r>
          </w:p>
          <w:p w:rsidR="0098688B" w:rsidRDefault="0098688B" w:rsidP="00DB1FD7">
            <w:pPr>
              <w:pStyle w:val="Heading"/>
              <w:tabs>
                <w:tab w:val="left" w:pos="7200"/>
              </w:tabs>
              <w:spacing w:before="40" w:after="40" w:line="240" w:lineRule="auto"/>
              <w:ind w:left="57" w:right="57" w:firstLine="0"/>
              <w:rPr>
                <w:rFonts w:cs="Arial"/>
                <w:bCs/>
                <w:sz w:val="20"/>
              </w:rPr>
            </w:pPr>
          </w:p>
          <w:p w:rsidR="0098688B" w:rsidRPr="008C6070" w:rsidRDefault="0098688B" w:rsidP="00DB1FD7">
            <w:pPr>
              <w:pStyle w:val="Heading"/>
              <w:tabs>
                <w:tab w:val="left" w:pos="7200"/>
              </w:tabs>
              <w:spacing w:before="40" w:after="40" w:line="240" w:lineRule="auto"/>
              <w:ind w:left="57" w:right="57" w:firstLine="0"/>
              <w:rPr>
                <w:rFonts w:cs="Arial"/>
                <w:bCs/>
                <w:color w:val="FF0000"/>
                <w:sz w:val="20"/>
              </w:rPr>
            </w:pPr>
            <w:r w:rsidRPr="008C6070">
              <w:rPr>
                <w:rFonts w:cs="Arial"/>
                <w:bCs/>
                <w:color w:val="FF0000"/>
                <w:sz w:val="20"/>
              </w:rPr>
              <w:t>1380n, 1381n, 1382n (late Tdocs)</w:t>
            </w:r>
          </w:p>
          <w:p w:rsidR="0098688B" w:rsidRPr="004326A5" w:rsidRDefault="0098688B" w:rsidP="00DB1FD7">
            <w:pPr>
              <w:pStyle w:val="Heading"/>
              <w:tabs>
                <w:tab w:val="left" w:pos="7200"/>
              </w:tabs>
              <w:spacing w:before="40" w:after="40" w:line="240" w:lineRule="auto"/>
              <w:ind w:left="57" w:right="57" w:firstLine="0"/>
              <w:rPr>
                <w:rFonts w:cs="Arial"/>
                <w:bCs/>
                <w:sz w:val="20"/>
              </w:rPr>
            </w:pPr>
          </w:p>
          <w:p w:rsidR="0098688B" w:rsidRPr="000D10F3" w:rsidRDefault="0098688B" w:rsidP="00DB1FD7">
            <w:pPr>
              <w:pStyle w:val="Heading"/>
              <w:tabs>
                <w:tab w:val="left" w:pos="7200"/>
              </w:tabs>
              <w:spacing w:before="40" w:after="40" w:line="240" w:lineRule="auto"/>
              <w:ind w:left="57" w:right="57" w:firstLine="0"/>
              <w:rPr>
                <w:rFonts w:cs="Arial"/>
                <w:bCs/>
                <w:strike/>
                <w:color w:val="FF0000"/>
                <w:sz w:val="20"/>
              </w:rPr>
            </w:pPr>
            <w:r w:rsidRPr="000D10F3">
              <w:rPr>
                <w:rFonts w:cs="Arial"/>
                <w:bCs/>
                <w:strike/>
                <w:color w:val="FF0000"/>
                <w:sz w:val="20"/>
              </w:rPr>
              <w:t>1304</w:t>
            </w:r>
          </w:p>
          <w:p w:rsidR="0098688B" w:rsidRPr="00CE3DCD" w:rsidRDefault="0098688B" w:rsidP="00DB1FD7">
            <w:pPr>
              <w:pStyle w:val="Heading"/>
              <w:tabs>
                <w:tab w:val="left" w:pos="7200"/>
              </w:tabs>
              <w:spacing w:before="40" w:after="40" w:line="240" w:lineRule="auto"/>
              <w:ind w:left="57" w:right="57" w:firstLine="0"/>
              <w:rPr>
                <w:rFonts w:cs="Arial"/>
                <w:bCs/>
                <w:sz w:val="20"/>
              </w:rPr>
            </w:pPr>
          </w:p>
        </w:tc>
      </w:tr>
      <w:tr w:rsidR="0098688B" w:rsidTr="00DB1FD7">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 w:val="0"/>
                <w:bCs/>
                <w:sz w:val="20"/>
              </w:rPr>
            </w:pPr>
            <w:r>
              <w:rPr>
                <w:rFonts w:cs="Arial"/>
                <w:b w:val="0"/>
                <w:bCs/>
                <w:sz w:val="20"/>
              </w:rPr>
              <w:lastRenderedPageBreak/>
              <w:t>8.6</w:t>
            </w:r>
          </w:p>
        </w:tc>
        <w:tc>
          <w:tcPr>
            <w:tcW w:w="2305"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 w:val="0"/>
                <w:bCs/>
                <w:sz w:val="20"/>
                <w:lang w:val="en-US"/>
              </w:rPr>
            </w:pPr>
            <w:r>
              <w:rPr>
                <w:rFonts w:cs="Arial"/>
                <w:b w:val="0"/>
                <w:bCs/>
                <w:sz w:val="20"/>
                <w:lang w:val="en-US"/>
              </w:rPr>
              <w:t>FS_5GMS_Multicast (Feasibility Study on Multicast Architecture Enhancements for 5GMSA)</w:t>
            </w:r>
          </w:p>
        </w:tc>
        <w:tc>
          <w:tcPr>
            <w:tcW w:w="2305" w:type="pct"/>
            <w:tcBorders>
              <w:top w:val="single" w:sz="4" w:space="0" w:color="auto"/>
              <w:left w:val="single" w:sz="4" w:space="0" w:color="auto"/>
              <w:bottom w:val="single" w:sz="4" w:space="0" w:color="auto"/>
              <w:right w:val="single" w:sz="4" w:space="0" w:color="auto"/>
            </w:tcBorders>
          </w:tcPr>
          <w:p w:rsidR="0098688B" w:rsidRDefault="0098688B" w:rsidP="00DB1FD7">
            <w:pPr>
              <w:pStyle w:val="Heading"/>
              <w:tabs>
                <w:tab w:val="left" w:pos="7200"/>
              </w:tabs>
              <w:spacing w:before="40" w:after="40" w:line="240" w:lineRule="auto"/>
              <w:ind w:left="57" w:right="57" w:firstLine="0"/>
              <w:rPr>
                <w:rFonts w:cs="Arial"/>
                <w:bCs/>
                <w:color w:val="FF0000"/>
                <w:sz w:val="20"/>
                <w:lang w:val="en-US"/>
              </w:rPr>
            </w:pPr>
            <w:r w:rsidRPr="00F456FF">
              <w:rPr>
                <w:rFonts w:cs="Arial"/>
                <w:bCs/>
                <w:color w:val="FF0000"/>
                <w:sz w:val="20"/>
                <w:lang w:val="en-US"/>
              </w:rPr>
              <w:t>Arch: 1385m, 1387m, 1427m, 1441m, 1470m (</w:t>
            </w:r>
            <w:r>
              <w:rPr>
                <w:rFonts w:cs="Arial"/>
                <w:bCs/>
                <w:color w:val="FF0000"/>
                <w:sz w:val="20"/>
                <w:lang w:val="en-US"/>
              </w:rPr>
              <w:t xml:space="preserve">all </w:t>
            </w:r>
            <w:r w:rsidRPr="00F456FF">
              <w:rPr>
                <w:rFonts w:cs="Arial"/>
                <w:bCs/>
                <w:color w:val="FF0000"/>
                <w:sz w:val="20"/>
                <w:lang w:val="en-US"/>
              </w:rPr>
              <w:t>-&gt;1568)</w:t>
            </w:r>
            <w:r w:rsidRPr="00BA1113">
              <w:rPr>
                <w:rFonts w:cs="Arial"/>
                <w:bCs/>
                <w:sz w:val="20"/>
                <w:lang w:val="en-US"/>
              </w:rPr>
              <w:t xml:space="preserve"> </w:t>
            </w:r>
            <w:r w:rsidRPr="000B48EF">
              <w:rPr>
                <w:rFonts w:cs="Arial"/>
                <w:bCs/>
                <w:color w:val="FF0000"/>
                <w:sz w:val="20"/>
                <w:lang w:val="en-US"/>
              </w:rPr>
              <w:t>1568-&gt;</w:t>
            </w:r>
            <w:r w:rsidRPr="00731CFF">
              <w:rPr>
                <w:rFonts w:cs="Arial"/>
                <w:bCs/>
                <w:color w:val="FF0000"/>
                <w:sz w:val="20"/>
                <w:lang w:val="en-US"/>
              </w:rPr>
              <w:t>1583</w:t>
            </w:r>
            <w:r w:rsidRPr="000B48EF">
              <w:rPr>
                <w:rFonts w:cs="Arial"/>
                <w:bCs/>
                <w:color w:val="FF0000"/>
                <w:sz w:val="20"/>
                <w:lang w:val="en-US"/>
              </w:rPr>
              <w:t>-&gt;1585a</w:t>
            </w:r>
          </w:p>
          <w:p w:rsidR="0098688B" w:rsidRDefault="0098688B" w:rsidP="00DB1FD7">
            <w:pPr>
              <w:pStyle w:val="Heading"/>
              <w:tabs>
                <w:tab w:val="left" w:pos="7200"/>
              </w:tabs>
              <w:spacing w:before="40" w:after="40" w:line="240" w:lineRule="auto"/>
              <w:ind w:left="57" w:right="57" w:firstLine="0"/>
              <w:rPr>
                <w:rFonts w:cs="Arial"/>
                <w:bCs/>
                <w:sz w:val="20"/>
                <w:lang w:val="en-US"/>
              </w:rPr>
            </w:pPr>
            <w:r>
              <w:rPr>
                <w:rFonts w:cs="Arial"/>
                <w:bCs/>
                <w:color w:val="FF0000"/>
                <w:sz w:val="20"/>
                <w:lang w:val="en-US"/>
              </w:rPr>
              <w:t>1574n</w:t>
            </w:r>
          </w:p>
          <w:p w:rsidR="0098688B" w:rsidRPr="008E4015" w:rsidRDefault="0098688B" w:rsidP="00DB1FD7">
            <w:pPr>
              <w:pStyle w:val="Heading"/>
              <w:tabs>
                <w:tab w:val="left" w:pos="7200"/>
              </w:tabs>
              <w:spacing w:before="40" w:after="40" w:line="240" w:lineRule="auto"/>
              <w:ind w:left="57" w:right="57" w:firstLine="0"/>
              <w:rPr>
                <w:rFonts w:cs="Arial"/>
                <w:bCs/>
                <w:color w:val="FF0000"/>
                <w:sz w:val="20"/>
                <w:lang w:val="en-US"/>
              </w:rPr>
            </w:pPr>
            <w:r w:rsidRPr="008E4015">
              <w:rPr>
                <w:rFonts w:cs="Arial"/>
                <w:bCs/>
                <w:color w:val="FF0000"/>
                <w:sz w:val="20"/>
                <w:lang w:val="en-US"/>
              </w:rPr>
              <w:t>Hybrid: 1386a</w:t>
            </w:r>
          </w:p>
          <w:p w:rsidR="0098688B" w:rsidRPr="008E4015" w:rsidRDefault="0098688B" w:rsidP="00DB1FD7">
            <w:pPr>
              <w:pStyle w:val="Heading"/>
              <w:tabs>
                <w:tab w:val="left" w:pos="7200"/>
              </w:tabs>
              <w:spacing w:before="40" w:after="40" w:line="240" w:lineRule="auto"/>
              <w:ind w:left="57" w:right="57" w:firstLine="0"/>
              <w:rPr>
                <w:rFonts w:cs="Arial"/>
                <w:bCs/>
                <w:color w:val="FF0000"/>
                <w:sz w:val="20"/>
                <w:lang w:val="en-US"/>
              </w:rPr>
            </w:pPr>
            <w:r w:rsidRPr="008E4015">
              <w:rPr>
                <w:rFonts w:cs="Arial"/>
                <w:bCs/>
                <w:color w:val="FF0000"/>
                <w:sz w:val="20"/>
                <w:lang w:val="en-US"/>
              </w:rPr>
              <w:t>TR KIs: 1384a, 1469-&gt;1604n, 1493-&gt;1624</w:t>
            </w:r>
            <w:r w:rsidR="00EA46AE">
              <w:rPr>
                <w:rFonts w:cs="Arial"/>
                <w:bCs/>
                <w:color w:val="FF0000"/>
                <w:sz w:val="20"/>
                <w:lang w:val="en-US"/>
              </w:rPr>
              <w:t>n</w:t>
            </w:r>
          </w:p>
          <w:p w:rsidR="0098688B" w:rsidRDefault="0098688B" w:rsidP="00DB1FD7">
            <w:pPr>
              <w:pStyle w:val="Heading"/>
              <w:tabs>
                <w:tab w:val="left" w:pos="7200"/>
              </w:tabs>
              <w:spacing w:before="40" w:after="40" w:line="240" w:lineRule="auto"/>
              <w:ind w:left="57" w:right="57" w:firstLine="0"/>
              <w:rPr>
                <w:rFonts w:cs="Arial"/>
                <w:bCs/>
                <w:sz w:val="20"/>
                <w:lang w:val="en-US"/>
              </w:rPr>
            </w:pPr>
            <w:r w:rsidRPr="008E4015">
              <w:rPr>
                <w:rFonts w:cs="Arial"/>
                <w:bCs/>
                <w:color w:val="FF0000"/>
                <w:sz w:val="20"/>
                <w:lang w:val="en-US"/>
              </w:rPr>
              <w:t xml:space="preserve">TR: </w:t>
            </w:r>
            <w:r w:rsidRPr="009500CE">
              <w:rPr>
                <w:rFonts w:cs="Arial"/>
                <w:bCs/>
                <w:color w:val="7030A0"/>
                <w:sz w:val="20"/>
                <w:lang w:val="en-US"/>
              </w:rPr>
              <w:t>1626</w:t>
            </w:r>
          </w:p>
          <w:p w:rsidR="0098688B" w:rsidRDefault="0098688B" w:rsidP="00DB1FD7">
            <w:pPr>
              <w:pStyle w:val="Heading"/>
              <w:tabs>
                <w:tab w:val="left" w:pos="7200"/>
              </w:tabs>
              <w:spacing w:before="40" w:after="40" w:line="240" w:lineRule="auto"/>
              <w:ind w:left="57" w:right="57" w:firstLine="0"/>
              <w:rPr>
                <w:rFonts w:cs="Arial"/>
                <w:bCs/>
                <w:sz w:val="20"/>
                <w:lang w:val="en-US"/>
              </w:rPr>
            </w:pPr>
            <w:r w:rsidRPr="00CC2393">
              <w:rPr>
                <w:rFonts w:cs="Arial"/>
                <w:bCs/>
                <w:color w:val="FF0000"/>
                <w:sz w:val="20"/>
                <w:lang w:val="en-US"/>
              </w:rPr>
              <w:t>TP: 1443</w:t>
            </w:r>
            <w:r w:rsidRPr="00C34341">
              <w:rPr>
                <w:rFonts w:cs="Arial"/>
                <w:bCs/>
                <w:color w:val="FF0000"/>
                <w:sz w:val="20"/>
                <w:lang w:val="en-US"/>
              </w:rPr>
              <w:t>-&gt;</w:t>
            </w:r>
            <w:r w:rsidRPr="00C65190">
              <w:rPr>
                <w:rFonts w:cs="Arial"/>
                <w:bCs/>
                <w:color w:val="7030A0"/>
                <w:sz w:val="20"/>
                <w:lang w:val="en-US"/>
              </w:rPr>
              <w:t>1625</w:t>
            </w:r>
          </w:p>
          <w:p w:rsidR="0098688B" w:rsidRDefault="0098688B" w:rsidP="00DB1FD7">
            <w:pPr>
              <w:pStyle w:val="Heading"/>
              <w:tabs>
                <w:tab w:val="left" w:pos="7200"/>
              </w:tabs>
              <w:spacing w:before="40" w:after="40" w:line="240" w:lineRule="auto"/>
              <w:ind w:left="57" w:right="57" w:firstLine="0"/>
              <w:rPr>
                <w:rFonts w:cs="Arial"/>
                <w:bCs/>
                <w:sz w:val="20"/>
                <w:lang w:val="en-US"/>
              </w:rPr>
            </w:pPr>
          </w:p>
          <w:p w:rsidR="0098688B" w:rsidRPr="00141089" w:rsidRDefault="0098688B" w:rsidP="00DB1FD7">
            <w:pPr>
              <w:pStyle w:val="Heading"/>
              <w:tabs>
                <w:tab w:val="left" w:pos="7200"/>
              </w:tabs>
              <w:spacing w:before="40" w:after="40" w:line="240" w:lineRule="auto"/>
              <w:ind w:left="57" w:right="57" w:firstLine="0"/>
              <w:rPr>
                <w:rFonts w:cs="Arial"/>
                <w:bCs/>
                <w:strike/>
                <w:sz w:val="20"/>
                <w:lang w:val="en-US"/>
              </w:rPr>
            </w:pPr>
            <w:r w:rsidRPr="006C5451">
              <w:rPr>
                <w:rFonts w:cs="Arial"/>
                <w:bCs/>
                <w:strike/>
                <w:color w:val="FF0000"/>
                <w:sz w:val="20"/>
                <w:lang w:val="en-US"/>
              </w:rPr>
              <w:t>1426</w:t>
            </w:r>
          </w:p>
        </w:tc>
      </w:tr>
      <w:tr w:rsidR="0098688B" w:rsidTr="00DB1FD7">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8.7</w:t>
            </w:r>
          </w:p>
        </w:tc>
        <w:tc>
          <w:tcPr>
            <w:tcW w:w="2305"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 w:val="0"/>
                <w:bCs/>
                <w:color w:val="000000"/>
                <w:sz w:val="20"/>
              </w:rPr>
            </w:pPr>
            <w:r>
              <w:rPr>
                <w:rFonts w:cs="Arial"/>
                <w:b w:val="0"/>
                <w:bCs/>
                <w:sz w:val="20"/>
              </w:rPr>
              <w:t>FS_EMSA</w:t>
            </w:r>
            <w:r>
              <w:rPr>
                <w:rFonts w:cs="Arial"/>
                <w:b w:val="0"/>
                <w:bCs/>
                <w:color w:val="000000"/>
                <w:sz w:val="20"/>
              </w:rPr>
              <w:t xml:space="preserve"> (Feasibility Study </w:t>
            </w:r>
            <w:r>
              <w:rPr>
                <w:rFonts w:cs="Arial"/>
                <w:b w:val="0"/>
                <w:bCs/>
                <w:sz w:val="20"/>
              </w:rPr>
              <w:t>on Streaming Architecture extensions For Edge processing)</w:t>
            </w:r>
          </w:p>
        </w:tc>
        <w:tc>
          <w:tcPr>
            <w:tcW w:w="2305" w:type="pct"/>
            <w:tcBorders>
              <w:top w:val="single" w:sz="4" w:space="0" w:color="auto"/>
              <w:left w:val="single" w:sz="4" w:space="0" w:color="auto"/>
              <w:bottom w:val="single" w:sz="4" w:space="0" w:color="auto"/>
              <w:right w:val="single" w:sz="4" w:space="0" w:color="auto"/>
            </w:tcBorders>
          </w:tcPr>
          <w:p w:rsidR="0098688B" w:rsidRDefault="0098688B" w:rsidP="00DB1FD7">
            <w:pPr>
              <w:pStyle w:val="Heading"/>
              <w:tabs>
                <w:tab w:val="left" w:pos="7200"/>
              </w:tabs>
              <w:spacing w:before="40" w:after="40" w:line="240" w:lineRule="auto"/>
              <w:ind w:left="57" w:right="57" w:firstLine="0"/>
              <w:rPr>
                <w:rFonts w:cs="Arial"/>
                <w:bCs/>
                <w:sz w:val="20"/>
              </w:rPr>
            </w:pPr>
            <w:r w:rsidRPr="00CC2393">
              <w:rPr>
                <w:rFonts w:cs="Arial"/>
                <w:bCs/>
                <w:color w:val="FF0000"/>
                <w:sz w:val="20"/>
              </w:rPr>
              <w:t>TR: 1352</w:t>
            </w:r>
            <w:r w:rsidRPr="00735600">
              <w:rPr>
                <w:rFonts w:cs="Arial"/>
                <w:bCs/>
                <w:color w:val="FF0000"/>
                <w:sz w:val="20"/>
              </w:rPr>
              <w:t>-&gt;</w:t>
            </w:r>
            <w:r w:rsidRPr="00CC2393">
              <w:rPr>
                <w:rFonts w:cs="Arial"/>
                <w:bCs/>
                <w:color w:val="7030A0"/>
                <w:sz w:val="20"/>
              </w:rPr>
              <w:t>1587</w:t>
            </w:r>
          </w:p>
          <w:p w:rsidR="0098688B" w:rsidRPr="00CC2393" w:rsidRDefault="0098688B" w:rsidP="00DB1FD7">
            <w:pPr>
              <w:pStyle w:val="Heading"/>
              <w:tabs>
                <w:tab w:val="left" w:pos="7200"/>
              </w:tabs>
              <w:spacing w:before="40" w:after="40" w:line="240" w:lineRule="auto"/>
              <w:ind w:left="57" w:right="57" w:firstLine="0"/>
              <w:rPr>
                <w:rFonts w:cs="Arial"/>
                <w:bCs/>
                <w:color w:val="FF0000"/>
                <w:sz w:val="20"/>
                <w:lang w:val="en-US"/>
              </w:rPr>
            </w:pPr>
            <w:r w:rsidRPr="00CC2393">
              <w:rPr>
                <w:rFonts w:cs="Arial"/>
                <w:bCs/>
                <w:color w:val="FF0000"/>
                <w:sz w:val="20"/>
                <w:lang w:val="en-US"/>
              </w:rPr>
              <w:t>UC: 1354-&gt;1588n, 1388-&gt;1599n, 1454-&gt;1570-&gt;1589a, 1488n, 1489a</w:t>
            </w:r>
          </w:p>
          <w:p w:rsidR="0098688B" w:rsidRPr="00CC2393" w:rsidRDefault="0098688B" w:rsidP="00DB1FD7">
            <w:pPr>
              <w:pStyle w:val="Heading"/>
              <w:tabs>
                <w:tab w:val="left" w:pos="7200"/>
              </w:tabs>
              <w:spacing w:before="40" w:after="40" w:line="240" w:lineRule="auto"/>
              <w:ind w:left="57" w:right="57" w:firstLine="0"/>
              <w:rPr>
                <w:rFonts w:cs="Arial"/>
                <w:bCs/>
                <w:color w:val="FF0000"/>
                <w:sz w:val="20"/>
              </w:rPr>
            </w:pPr>
            <w:r w:rsidRPr="00CC2393">
              <w:rPr>
                <w:rFonts w:cs="Arial"/>
                <w:bCs/>
                <w:color w:val="FF0000"/>
                <w:sz w:val="20"/>
              </w:rPr>
              <w:t xml:space="preserve">Edge: 1364a, 1373n, 1415n, </w:t>
            </w:r>
          </w:p>
          <w:p w:rsidR="0098688B" w:rsidRPr="00CC2393" w:rsidRDefault="0098688B" w:rsidP="00DB1FD7">
            <w:pPr>
              <w:pStyle w:val="Heading"/>
              <w:tabs>
                <w:tab w:val="left" w:pos="7200"/>
              </w:tabs>
              <w:spacing w:before="40" w:after="40" w:line="240" w:lineRule="auto"/>
              <w:ind w:left="57" w:right="57" w:firstLine="0"/>
              <w:rPr>
                <w:rFonts w:cs="Arial"/>
                <w:bCs/>
                <w:color w:val="FF0000"/>
                <w:sz w:val="20"/>
              </w:rPr>
            </w:pPr>
            <w:r w:rsidRPr="00CC2393">
              <w:rPr>
                <w:rFonts w:cs="Arial"/>
                <w:bCs/>
                <w:color w:val="FF0000"/>
                <w:sz w:val="20"/>
              </w:rPr>
              <w:t>Arch.: 1316n, 1446a, 1456n, 1457n</w:t>
            </w:r>
          </w:p>
          <w:p w:rsidR="0098688B" w:rsidRDefault="0098688B" w:rsidP="00DB1FD7">
            <w:pPr>
              <w:pStyle w:val="Heading"/>
              <w:tabs>
                <w:tab w:val="left" w:pos="7200"/>
              </w:tabs>
              <w:spacing w:before="40" w:after="40" w:line="240" w:lineRule="auto"/>
              <w:ind w:left="57" w:right="57" w:firstLine="0"/>
              <w:rPr>
                <w:rFonts w:cs="Arial"/>
                <w:bCs/>
                <w:sz w:val="20"/>
              </w:rPr>
            </w:pPr>
          </w:p>
          <w:p w:rsidR="0098688B" w:rsidRPr="00B86430" w:rsidRDefault="0098688B" w:rsidP="00DB1FD7">
            <w:pPr>
              <w:pStyle w:val="Heading"/>
              <w:tabs>
                <w:tab w:val="left" w:pos="7200"/>
              </w:tabs>
              <w:spacing w:before="40" w:after="40" w:line="240" w:lineRule="auto"/>
              <w:ind w:left="57" w:right="57" w:firstLine="0"/>
              <w:rPr>
                <w:rFonts w:cs="Arial"/>
                <w:bCs/>
                <w:color w:val="FF0000"/>
                <w:sz w:val="20"/>
              </w:rPr>
            </w:pPr>
            <w:r w:rsidRPr="00B86430">
              <w:rPr>
                <w:rFonts w:cs="Arial"/>
                <w:bCs/>
                <w:color w:val="FF0000"/>
                <w:sz w:val="20"/>
              </w:rPr>
              <w:t>1310</w:t>
            </w:r>
            <w:r>
              <w:rPr>
                <w:rFonts w:cs="Arial"/>
                <w:bCs/>
                <w:color w:val="FF0000"/>
                <w:sz w:val="20"/>
              </w:rPr>
              <w:t>n</w:t>
            </w:r>
            <w:r w:rsidRPr="00B86430">
              <w:rPr>
                <w:rFonts w:cs="Arial"/>
                <w:bCs/>
                <w:color w:val="FF0000"/>
                <w:sz w:val="20"/>
              </w:rPr>
              <w:t>, 1311</w:t>
            </w:r>
            <w:r>
              <w:rPr>
                <w:rFonts w:cs="Arial"/>
                <w:bCs/>
                <w:color w:val="FF0000"/>
                <w:sz w:val="20"/>
              </w:rPr>
              <w:t>n</w:t>
            </w:r>
            <w:r w:rsidRPr="00B86430">
              <w:rPr>
                <w:rFonts w:cs="Arial"/>
                <w:bCs/>
                <w:color w:val="FF0000"/>
                <w:sz w:val="20"/>
              </w:rPr>
              <w:t>, 1312</w:t>
            </w:r>
            <w:r>
              <w:rPr>
                <w:rFonts w:cs="Arial"/>
                <w:bCs/>
                <w:color w:val="FF0000"/>
                <w:sz w:val="20"/>
              </w:rPr>
              <w:t>n</w:t>
            </w:r>
            <w:r w:rsidRPr="00B86430">
              <w:rPr>
                <w:rFonts w:cs="Arial"/>
                <w:bCs/>
                <w:color w:val="FF0000"/>
                <w:sz w:val="20"/>
              </w:rPr>
              <w:t>, 1313</w:t>
            </w:r>
            <w:r>
              <w:rPr>
                <w:rFonts w:cs="Arial"/>
                <w:bCs/>
                <w:color w:val="FF0000"/>
                <w:sz w:val="20"/>
              </w:rPr>
              <w:t>n</w:t>
            </w:r>
            <w:r w:rsidRPr="00B86430">
              <w:rPr>
                <w:rFonts w:cs="Arial"/>
                <w:bCs/>
                <w:color w:val="FF0000"/>
                <w:sz w:val="20"/>
              </w:rPr>
              <w:t>, 1314</w:t>
            </w:r>
            <w:r>
              <w:rPr>
                <w:rFonts w:cs="Arial"/>
                <w:bCs/>
                <w:color w:val="FF0000"/>
                <w:sz w:val="20"/>
              </w:rPr>
              <w:t>n</w:t>
            </w:r>
            <w:r w:rsidRPr="00B86430">
              <w:rPr>
                <w:rFonts w:cs="Arial"/>
                <w:bCs/>
                <w:color w:val="FF0000"/>
                <w:sz w:val="20"/>
              </w:rPr>
              <w:t>, 1355</w:t>
            </w:r>
            <w:r>
              <w:rPr>
                <w:rFonts w:cs="Arial"/>
                <w:bCs/>
                <w:color w:val="FF0000"/>
                <w:sz w:val="20"/>
              </w:rPr>
              <w:t>n</w:t>
            </w:r>
            <w:r w:rsidRPr="00B86430">
              <w:rPr>
                <w:rFonts w:cs="Arial"/>
                <w:bCs/>
                <w:color w:val="FF0000"/>
                <w:sz w:val="20"/>
              </w:rPr>
              <w:t xml:space="preserve"> (late Tdocs)</w:t>
            </w:r>
          </w:p>
          <w:p w:rsidR="0098688B" w:rsidRPr="00CE3DCD" w:rsidRDefault="0098688B" w:rsidP="00DB1FD7">
            <w:pPr>
              <w:pStyle w:val="Heading"/>
              <w:tabs>
                <w:tab w:val="left" w:pos="7200"/>
              </w:tabs>
              <w:spacing w:before="40" w:after="40" w:line="240" w:lineRule="auto"/>
              <w:ind w:left="57" w:right="57" w:firstLine="0"/>
              <w:rPr>
                <w:rFonts w:cs="Arial"/>
                <w:bCs/>
                <w:sz w:val="20"/>
              </w:rPr>
            </w:pPr>
            <w:r w:rsidRPr="00B86430">
              <w:rPr>
                <w:rFonts w:cs="Arial"/>
                <w:bCs/>
                <w:strike/>
                <w:color w:val="FF0000"/>
                <w:sz w:val="20"/>
              </w:rPr>
              <w:t>1424</w:t>
            </w:r>
          </w:p>
        </w:tc>
      </w:tr>
      <w:tr w:rsidR="0098688B" w:rsidTr="00DB1FD7">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8.8</w:t>
            </w:r>
          </w:p>
        </w:tc>
        <w:tc>
          <w:tcPr>
            <w:tcW w:w="2305"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New Work / New Work Items and Study Items</w:t>
            </w:r>
          </w:p>
        </w:tc>
        <w:tc>
          <w:tcPr>
            <w:tcW w:w="2305" w:type="pct"/>
            <w:tcBorders>
              <w:top w:val="single" w:sz="4" w:space="0" w:color="auto"/>
              <w:left w:val="single" w:sz="4" w:space="0" w:color="auto"/>
              <w:bottom w:val="single" w:sz="4" w:space="0" w:color="auto"/>
              <w:right w:val="single" w:sz="4" w:space="0" w:color="auto"/>
            </w:tcBorders>
          </w:tcPr>
          <w:p w:rsidR="0098688B" w:rsidRDefault="0098688B" w:rsidP="00DB1FD7">
            <w:pPr>
              <w:pStyle w:val="Heading"/>
              <w:tabs>
                <w:tab w:val="left" w:pos="7200"/>
              </w:tabs>
              <w:spacing w:before="40" w:after="40" w:line="240" w:lineRule="auto"/>
              <w:ind w:left="57" w:right="57" w:firstLine="0"/>
              <w:rPr>
                <w:rFonts w:cs="Arial"/>
                <w:bCs/>
                <w:color w:val="000000"/>
                <w:sz w:val="20"/>
              </w:rPr>
            </w:pPr>
            <w:r w:rsidRPr="00AC669F">
              <w:rPr>
                <w:rFonts w:cs="Arial"/>
                <w:bCs/>
                <w:color w:val="FF0000"/>
                <w:sz w:val="20"/>
              </w:rPr>
              <w:t>1375-&gt;</w:t>
            </w:r>
            <w:r w:rsidRPr="00C65190">
              <w:rPr>
                <w:rFonts w:cs="Arial"/>
                <w:bCs/>
                <w:color w:val="7030A0"/>
                <w:sz w:val="20"/>
              </w:rPr>
              <w:t>1603</w:t>
            </w:r>
          </w:p>
          <w:p w:rsidR="0098688B" w:rsidRDefault="0098688B" w:rsidP="00DB1FD7">
            <w:pPr>
              <w:pStyle w:val="Heading"/>
              <w:tabs>
                <w:tab w:val="left" w:pos="7200"/>
              </w:tabs>
              <w:spacing w:before="40" w:after="40" w:line="240" w:lineRule="auto"/>
              <w:ind w:left="57" w:right="57" w:firstLine="0"/>
              <w:rPr>
                <w:rFonts w:cs="Arial"/>
                <w:bCs/>
                <w:color w:val="000000"/>
                <w:sz w:val="20"/>
              </w:rPr>
            </w:pPr>
          </w:p>
          <w:p w:rsidR="0098688B" w:rsidRPr="003F142E" w:rsidRDefault="0098688B" w:rsidP="00DB1FD7">
            <w:pPr>
              <w:pStyle w:val="Heading"/>
              <w:tabs>
                <w:tab w:val="left" w:pos="7200"/>
              </w:tabs>
              <w:spacing w:before="40" w:after="40" w:line="240" w:lineRule="auto"/>
              <w:ind w:left="57" w:right="57" w:firstLine="0"/>
              <w:rPr>
                <w:rFonts w:cs="Arial"/>
                <w:bCs/>
                <w:color w:val="FF0000"/>
                <w:sz w:val="20"/>
              </w:rPr>
            </w:pPr>
            <w:r w:rsidRPr="003F142E">
              <w:rPr>
                <w:rFonts w:cs="Arial"/>
                <w:bCs/>
                <w:color w:val="FF0000"/>
                <w:sz w:val="20"/>
              </w:rPr>
              <w:t>1430n (Traffic identification)</w:t>
            </w:r>
          </w:p>
          <w:p w:rsidR="0098688B" w:rsidRPr="00CE3DCD" w:rsidRDefault="0098688B" w:rsidP="00DB1FD7">
            <w:pPr>
              <w:pStyle w:val="Heading"/>
              <w:tabs>
                <w:tab w:val="left" w:pos="7200"/>
              </w:tabs>
              <w:spacing w:before="40" w:after="40" w:line="240" w:lineRule="auto"/>
              <w:ind w:left="57" w:right="57" w:firstLine="0"/>
              <w:rPr>
                <w:rFonts w:cs="Arial"/>
                <w:bCs/>
                <w:color w:val="000000"/>
                <w:sz w:val="20"/>
              </w:rPr>
            </w:pPr>
          </w:p>
        </w:tc>
      </w:tr>
      <w:tr w:rsidR="0098688B" w:rsidTr="00DB1FD7">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8.9</w:t>
            </w:r>
          </w:p>
        </w:tc>
        <w:tc>
          <w:tcPr>
            <w:tcW w:w="2305"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Others including TEI</w:t>
            </w:r>
          </w:p>
        </w:tc>
        <w:tc>
          <w:tcPr>
            <w:tcW w:w="2305" w:type="pct"/>
            <w:tcBorders>
              <w:top w:val="single" w:sz="4" w:space="0" w:color="auto"/>
              <w:left w:val="single" w:sz="4" w:space="0" w:color="auto"/>
              <w:bottom w:val="single" w:sz="4" w:space="0" w:color="auto"/>
              <w:right w:val="single" w:sz="4" w:space="0" w:color="auto"/>
            </w:tcBorders>
          </w:tcPr>
          <w:p w:rsidR="0098688B" w:rsidRPr="00814ED0" w:rsidRDefault="0098688B" w:rsidP="00DB1FD7">
            <w:pPr>
              <w:pStyle w:val="Heading"/>
              <w:tabs>
                <w:tab w:val="left" w:pos="7200"/>
              </w:tabs>
              <w:spacing w:before="40" w:after="40" w:line="240" w:lineRule="auto"/>
              <w:ind w:left="57" w:right="57" w:firstLine="0"/>
              <w:rPr>
                <w:rFonts w:cs="Arial"/>
                <w:bCs/>
                <w:color w:val="FF0000"/>
                <w:sz w:val="20"/>
              </w:rPr>
            </w:pPr>
            <w:r w:rsidRPr="00814ED0">
              <w:rPr>
                <w:rFonts w:cs="Arial"/>
                <w:bCs/>
                <w:color w:val="FF0000"/>
                <w:sz w:val="20"/>
              </w:rPr>
              <w:t xml:space="preserve">1356n (Exposure and other 5GMS3 Extensions) </w:t>
            </w:r>
          </w:p>
          <w:p w:rsidR="0098688B" w:rsidRPr="00CE3DCD" w:rsidRDefault="0098688B" w:rsidP="00DB1FD7">
            <w:pPr>
              <w:pStyle w:val="Heading"/>
              <w:tabs>
                <w:tab w:val="left" w:pos="7200"/>
              </w:tabs>
              <w:spacing w:before="40" w:after="40" w:line="240" w:lineRule="auto"/>
              <w:ind w:left="57" w:right="57" w:firstLine="0"/>
              <w:rPr>
                <w:rFonts w:cs="Arial"/>
                <w:bCs/>
                <w:color w:val="000000"/>
                <w:sz w:val="20"/>
              </w:rPr>
            </w:pPr>
            <w:r w:rsidRPr="00814ED0">
              <w:rPr>
                <w:rFonts w:cs="Arial"/>
                <w:bCs/>
                <w:color w:val="FF0000"/>
                <w:sz w:val="20"/>
              </w:rPr>
              <w:t>1358</w:t>
            </w:r>
            <w:r>
              <w:rPr>
                <w:rFonts w:cs="Arial"/>
                <w:bCs/>
                <w:color w:val="FF0000"/>
                <w:sz w:val="20"/>
              </w:rPr>
              <w:t>n</w:t>
            </w:r>
            <w:r w:rsidRPr="00814ED0">
              <w:rPr>
                <w:rFonts w:cs="Arial"/>
                <w:bCs/>
                <w:color w:val="FF0000"/>
                <w:sz w:val="20"/>
              </w:rPr>
              <w:t xml:space="preserve"> (Aligning M1 API with AF Event Exposure Service for Metrics Reporting)</w:t>
            </w:r>
          </w:p>
        </w:tc>
      </w:tr>
      <w:tr w:rsidR="0098688B" w:rsidTr="00DB1FD7">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8.10</w:t>
            </w:r>
          </w:p>
        </w:tc>
        <w:tc>
          <w:tcPr>
            <w:tcW w:w="2305"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Review of the future work plan (next meeting dates, hosts)</w:t>
            </w:r>
          </w:p>
        </w:tc>
        <w:tc>
          <w:tcPr>
            <w:tcW w:w="2305" w:type="pct"/>
            <w:tcBorders>
              <w:top w:val="single" w:sz="4" w:space="0" w:color="auto"/>
              <w:left w:val="single" w:sz="4" w:space="0" w:color="auto"/>
              <w:bottom w:val="single" w:sz="4" w:space="0" w:color="auto"/>
              <w:right w:val="single" w:sz="4" w:space="0" w:color="auto"/>
            </w:tcBorders>
          </w:tcPr>
          <w:p w:rsidR="0098688B" w:rsidRPr="00CE3DCD" w:rsidRDefault="0098688B" w:rsidP="00DB1FD7">
            <w:pPr>
              <w:pStyle w:val="Heading"/>
              <w:tabs>
                <w:tab w:val="left" w:pos="7200"/>
              </w:tabs>
              <w:spacing w:before="40" w:after="40" w:line="240" w:lineRule="auto"/>
              <w:ind w:left="57" w:right="57" w:firstLine="0"/>
              <w:rPr>
                <w:rFonts w:cs="Arial"/>
                <w:bCs/>
                <w:color w:val="000000"/>
                <w:sz w:val="20"/>
              </w:rPr>
            </w:pPr>
          </w:p>
        </w:tc>
      </w:tr>
      <w:tr w:rsidR="0098688B" w:rsidTr="00DB1FD7">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8.11</w:t>
            </w:r>
          </w:p>
        </w:tc>
        <w:tc>
          <w:tcPr>
            <w:tcW w:w="2305"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Any Other Business</w:t>
            </w:r>
          </w:p>
        </w:tc>
        <w:tc>
          <w:tcPr>
            <w:tcW w:w="2305" w:type="pct"/>
            <w:tcBorders>
              <w:top w:val="single" w:sz="4" w:space="0" w:color="auto"/>
              <w:left w:val="single" w:sz="4" w:space="0" w:color="auto"/>
              <w:bottom w:val="single" w:sz="4" w:space="0" w:color="auto"/>
              <w:right w:val="single" w:sz="4" w:space="0" w:color="auto"/>
            </w:tcBorders>
          </w:tcPr>
          <w:p w:rsidR="0098688B" w:rsidRPr="00CE3DCD" w:rsidRDefault="0098688B" w:rsidP="00DB1FD7">
            <w:pPr>
              <w:pStyle w:val="Heading"/>
              <w:tabs>
                <w:tab w:val="left" w:pos="7200"/>
              </w:tabs>
              <w:spacing w:before="40" w:after="40" w:line="240" w:lineRule="auto"/>
              <w:ind w:left="57" w:right="57" w:firstLine="0"/>
              <w:rPr>
                <w:rFonts w:cs="Arial"/>
                <w:bCs/>
                <w:color w:val="000000"/>
                <w:sz w:val="20"/>
              </w:rPr>
            </w:pPr>
          </w:p>
        </w:tc>
      </w:tr>
      <w:tr w:rsidR="0098688B" w:rsidTr="00DB1FD7">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8.12</w:t>
            </w:r>
          </w:p>
        </w:tc>
        <w:tc>
          <w:tcPr>
            <w:tcW w:w="2305"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Close of the session</w:t>
            </w:r>
          </w:p>
        </w:tc>
        <w:tc>
          <w:tcPr>
            <w:tcW w:w="2305" w:type="pct"/>
            <w:tcBorders>
              <w:top w:val="single" w:sz="4" w:space="0" w:color="auto"/>
              <w:left w:val="single" w:sz="4" w:space="0" w:color="auto"/>
              <w:bottom w:val="single" w:sz="4" w:space="0" w:color="auto"/>
              <w:right w:val="single" w:sz="4" w:space="0" w:color="auto"/>
            </w:tcBorders>
          </w:tcPr>
          <w:p w:rsidR="0098688B" w:rsidRPr="00CE3DCD" w:rsidRDefault="0098688B" w:rsidP="00DB1FD7">
            <w:pPr>
              <w:pStyle w:val="Heading"/>
              <w:tabs>
                <w:tab w:val="left" w:pos="7200"/>
              </w:tabs>
              <w:spacing w:before="40" w:after="40" w:line="240" w:lineRule="auto"/>
              <w:ind w:left="57" w:right="57" w:firstLine="0"/>
              <w:rPr>
                <w:rFonts w:cs="Arial"/>
                <w:bCs/>
                <w:color w:val="000000"/>
                <w:sz w:val="20"/>
              </w:rPr>
            </w:pPr>
          </w:p>
        </w:tc>
      </w:tr>
      <w:tr w:rsidR="0098688B" w:rsidTr="00DB1FD7">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Cs/>
                <w:color w:val="000000"/>
                <w:sz w:val="20"/>
              </w:rPr>
            </w:pPr>
            <w:r>
              <w:rPr>
                <w:rFonts w:cs="Arial"/>
                <w:bCs/>
                <w:color w:val="000000"/>
                <w:sz w:val="20"/>
              </w:rPr>
              <w:t>12</w:t>
            </w:r>
          </w:p>
        </w:tc>
        <w:tc>
          <w:tcPr>
            <w:tcW w:w="2305"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Cs/>
                <w:color w:val="000000"/>
                <w:sz w:val="20"/>
              </w:rPr>
            </w:pPr>
            <w:r>
              <w:rPr>
                <w:rFonts w:cs="Arial"/>
                <w:bCs/>
                <w:color w:val="000000"/>
                <w:sz w:val="20"/>
              </w:rPr>
              <w:t>LSs received during the meeting and Postponed Liaisons (from A. I. 5)</w:t>
            </w:r>
          </w:p>
        </w:tc>
        <w:tc>
          <w:tcPr>
            <w:tcW w:w="2305" w:type="pct"/>
            <w:tcBorders>
              <w:top w:val="single" w:sz="4" w:space="0" w:color="auto"/>
              <w:left w:val="single" w:sz="4" w:space="0" w:color="auto"/>
              <w:bottom w:val="single" w:sz="4" w:space="0" w:color="auto"/>
              <w:right w:val="single" w:sz="4" w:space="0" w:color="auto"/>
            </w:tcBorders>
          </w:tcPr>
          <w:p w:rsidR="0098688B" w:rsidRPr="0030423C" w:rsidRDefault="0098688B" w:rsidP="00DB1FD7">
            <w:pPr>
              <w:pStyle w:val="Heading"/>
              <w:tabs>
                <w:tab w:val="left" w:pos="7200"/>
              </w:tabs>
              <w:spacing w:before="40" w:after="40" w:line="240" w:lineRule="auto"/>
              <w:ind w:left="57" w:right="57" w:firstLine="0"/>
              <w:rPr>
                <w:rFonts w:cs="Arial"/>
                <w:bCs/>
                <w:color w:val="FF0000"/>
                <w:sz w:val="20"/>
                <w:lang w:val="en-US"/>
              </w:rPr>
            </w:pPr>
            <w:r w:rsidRPr="0030423C">
              <w:rPr>
                <w:rFonts w:cs="Arial"/>
                <w:bCs/>
                <w:color w:val="FF0000"/>
                <w:sz w:val="20"/>
              </w:rPr>
              <w:t xml:space="preserve">1460 (RAN3) -&gt; MBS SWG reply in </w:t>
            </w:r>
            <w:r w:rsidRPr="00E25DE8">
              <w:rPr>
                <w:rFonts w:cs="Arial"/>
                <w:bCs/>
                <w:color w:val="00B050"/>
                <w:sz w:val="20"/>
                <w:lang w:val="en-US"/>
              </w:rPr>
              <w:t>1576a</w:t>
            </w:r>
          </w:p>
          <w:p w:rsidR="0098688B" w:rsidRPr="00EC7B41" w:rsidRDefault="0098688B" w:rsidP="00DB1FD7">
            <w:pPr>
              <w:pStyle w:val="Heading"/>
              <w:tabs>
                <w:tab w:val="left" w:pos="7200"/>
              </w:tabs>
              <w:spacing w:before="40" w:after="40" w:line="240" w:lineRule="auto"/>
              <w:ind w:left="57" w:right="57" w:firstLine="0"/>
              <w:rPr>
                <w:rFonts w:cs="Arial"/>
                <w:bCs/>
                <w:color w:val="000000"/>
                <w:sz w:val="20"/>
                <w:highlight w:val="magenta"/>
                <w:lang w:val="en-US"/>
              </w:rPr>
            </w:pPr>
          </w:p>
          <w:p w:rsidR="0098688B" w:rsidRDefault="0098688B" w:rsidP="00DB1FD7">
            <w:pPr>
              <w:pStyle w:val="Heading"/>
              <w:tabs>
                <w:tab w:val="left" w:pos="7200"/>
              </w:tabs>
              <w:spacing w:before="40" w:after="40" w:line="240" w:lineRule="auto"/>
              <w:ind w:left="57" w:right="57" w:firstLine="0"/>
              <w:rPr>
                <w:rFonts w:cs="Arial"/>
                <w:bCs/>
                <w:color w:val="000000"/>
                <w:sz w:val="20"/>
              </w:rPr>
            </w:pPr>
            <w:r w:rsidRPr="00027BAD">
              <w:rPr>
                <w:rFonts w:cs="Arial"/>
                <w:bCs/>
                <w:color w:val="FF0000"/>
                <w:sz w:val="20"/>
                <w:lang w:val="en-US"/>
              </w:rPr>
              <w:t xml:space="preserve">1461 (SA2 / Data </w:t>
            </w:r>
            <w:r w:rsidRPr="00507A50">
              <w:rPr>
                <w:rFonts w:cs="Arial"/>
                <w:bCs/>
                <w:color w:val="FF0000"/>
                <w:sz w:val="20"/>
                <w:lang w:val="en-US"/>
              </w:rPr>
              <w:t xml:space="preserve">collection) -&gt; MBS SWG </w:t>
            </w:r>
            <w:r w:rsidRPr="00507A50">
              <w:rPr>
                <w:rFonts w:cs="Arial"/>
                <w:bCs/>
                <w:color w:val="FF0000"/>
                <w:sz w:val="20"/>
              </w:rPr>
              <w:t xml:space="preserve">reply in </w:t>
            </w:r>
            <w:r w:rsidRPr="00E25DE8">
              <w:rPr>
                <w:rFonts w:cs="Arial"/>
                <w:bCs/>
                <w:color w:val="00B050"/>
                <w:sz w:val="20"/>
              </w:rPr>
              <w:t>1584a</w:t>
            </w:r>
            <w:r>
              <w:rPr>
                <w:rFonts w:cs="Arial"/>
                <w:bCs/>
                <w:color w:val="00B050"/>
                <w:sz w:val="20"/>
              </w:rPr>
              <w:t>pp</w:t>
            </w:r>
          </w:p>
          <w:p w:rsidR="0098688B" w:rsidRPr="002A7EC6" w:rsidRDefault="0098688B" w:rsidP="00DB1FD7">
            <w:pPr>
              <w:pStyle w:val="Heading"/>
              <w:tabs>
                <w:tab w:val="left" w:pos="7200"/>
              </w:tabs>
              <w:spacing w:before="40" w:after="40" w:line="240" w:lineRule="auto"/>
              <w:ind w:left="57" w:right="57" w:firstLine="0"/>
              <w:rPr>
                <w:rFonts w:cs="Arial"/>
                <w:bCs/>
                <w:color w:val="000000"/>
                <w:sz w:val="20"/>
                <w:lang w:val="en-US"/>
              </w:rPr>
            </w:pPr>
          </w:p>
          <w:p w:rsidR="0098688B" w:rsidRPr="002630BE" w:rsidRDefault="0098688B" w:rsidP="00DB1FD7">
            <w:pPr>
              <w:pStyle w:val="Heading"/>
              <w:tabs>
                <w:tab w:val="left" w:pos="7200"/>
              </w:tabs>
              <w:spacing w:before="40" w:after="40" w:line="240" w:lineRule="auto"/>
              <w:ind w:left="57" w:right="57" w:firstLine="0"/>
              <w:rPr>
                <w:rFonts w:cs="Arial"/>
                <w:bCs/>
                <w:color w:val="FF0000"/>
                <w:sz w:val="20"/>
                <w:lang w:val="en-US"/>
              </w:rPr>
            </w:pPr>
            <w:r w:rsidRPr="002630BE">
              <w:rPr>
                <w:rFonts w:cs="Arial"/>
                <w:bCs/>
                <w:color w:val="FF0000"/>
                <w:sz w:val="20"/>
                <w:lang w:val="en-US"/>
              </w:rPr>
              <w:lastRenderedPageBreak/>
              <w:t>1463 (SA5 / QoE) -&gt; MBS SWG -&gt; reply in</w:t>
            </w:r>
            <w:r>
              <w:rPr>
                <w:rFonts w:cs="Arial"/>
                <w:bCs/>
                <w:color w:val="FF0000"/>
                <w:sz w:val="20"/>
                <w:lang w:val="en-US"/>
              </w:rPr>
              <w:t xml:space="preserve"> </w:t>
            </w:r>
            <w:r w:rsidRPr="00E25DE8">
              <w:rPr>
                <w:rFonts w:cs="Arial"/>
                <w:bCs/>
                <w:color w:val="00B050"/>
                <w:sz w:val="20"/>
                <w:lang w:val="en-US"/>
              </w:rPr>
              <w:t>1600</w:t>
            </w:r>
          </w:p>
          <w:p w:rsidR="0098688B" w:rsidRPr="00812361" w:rsidRDefault="0098688B" w:rsidP="00DB1FD7">
            <w:pPr>
              <w:pStyle w:val="Heading"/>
              <w:tabs>
                <w:tab w:val="left" w:pos="7200"/>
              </w:tabs>
              <w:spacing w:before="40" w:after="40" w:line="240" w:lineRule="auto"/>
              <w:ind w:left="57" w:right="57" w:firstLine="0"/>
              <w:rPr>
                <w:rFonts w:cs="Arial"/>
                <w:bCs/>
                <w:color w:val="000000"/>
                <w:sz w:val="20"/>
                <w:highlight w:val="magenta"/>
                <w:lang w:val="en-US"/>
              </w:rPr>
            </w:pPr>
          </w:p>
          <w:p w:rsidR="0098688B" w:rsidRPr="00534128" w:rsidRDefault="0098688B" w:rsidP="00DB1FD7">
            <w:pPr>
              <w:pStyle w:val="Heading"/>
              <w:tabs>
                <w:tab w:val="left" w:pos="7200"/>
              </w:tabs>
              <w:spacing w:before="40" w:after="40" w:line="240" w:lineRule="auto"/>
              <w:ind w:left="57" w:right="57" w:firstLine="0"/>
              <w:rPr>
                <w:rFonts w:cs="Arial"/>
                <w:bCs/>
                <w:color w:val="FF0000"/>
                <w:sz w:val="20"/>
              </w:rPr>
            </w:pPr>
            <w:r w:rsidRPr="00534128">
              <w:rPr>
                <w:rFonts w:cs="Arial"/>
                <w:bCs/>
                <w:color w:val="FF0000"/>
                <w:sz w:val="20"/>
              </w:rPr>
              <w:t>1462 (SA2/ 5G MBS) -&gt; MBS SWG reply in</w:t>
            </w:r>
            <w:r>
              <w:rPr>
                <w:rFonts w:cs="Arial"/>
                <w:bCs/>
                <w:color w:val="FF0000"/>
                <w:sz w:val="20"/>
              </w:rPr>
              <w:t xml:space="preserve"> </w:t>
            </w:r>
            <w:r w:rsidRPr="00E25DE8">
              <w:rPr>
                <w:rFonts w:cs="Arial"/>
                <w:bCs/>
                <w:color w:val="00B050"/>
                <w:sz w:val="20"/>
              </w:rPr>
              <w:t>1586</w:t>
            </w:r>
            <w:r>
              <w:rPr>
                <w:rFonts w:cs="Arial"/>
                <w:bCs/>
                <w:color w:val="00B050"/>
                <w:sz w:val="20"/>
              </w:rPr>
              <w:t>app</w:t>
            </w:r>
          </w:p>
          <w:p w:rsidR="0098688B" w:rsidRPr="002A7EC6" w:rsidRDefault="0098688B" w:rsidP="00DB1FD7">
            <w:pPr>
              <w:pStyle w:val="Heading"/>
              <w:tabs>
                <w:tab w:val="left" w:pos="7200"/>
              </w:tabs>
              <w:spacing w:before="40" w:after="40" w:line="240" w:lineRule="auto"/>
              <w:ind w:left="57" w:right="57" w:firstLine="0"/>
              <w:rPr>
                <w:rFonts w:cs="Arial"/>
                <w:bCs/>
                <w:color w:val="000000"/>
                <w:sz w:val="20"/>
              </w:rPr>
            </w:pPr>
          </w:p>
          <w:p w:rsidR="0098688B" w:rsidRPr="008B711C" w:rsidRDefault="0098688B" w:rsidP="00DB1FD7">
            <w:pPr>
              <w:pStyle w:val="Heading"/>
              <w:tabs>
                <w:tab w:val="left" w:pos="7200"/>
              </w:tabs>
              <w:spacing w:before="40" w:after="40" w:line="240" w:lineRule="auto"/>
              <w:ind w:left="57" w:right="57" w:firstLine="0"/>
              <w:rPr>
                <w:rFonts w:cs="Arial"/>
                <w:bCs/>
                <w:color w:val="FF0000"/>
                <w:sz w:val="20"/>
              </w:rPr>
            </w:pPr>
            <w:r w:rsidRPr="008B711C">
              <w:rPr>
                <w:rFonts w:cs="Arial"/>
                <w:bCs/>
                <w:color w:val="FF0000"/>
                <w:sz w:val="20"/>
              </w:rPr>
              <w:t xml:space="preserve">1458 (ETSI JTC Broadcast) -&gt; MBS SWG -&gt; reply in </w:t>
            </w:r>
            <w:r w:rsidRPr="00E25DE8">
              <w:rPr>
                <w:rFonts w:cs="Arial"/>
                <w:bCs/>
                <w:color w:val="00B050"/>
                <w:sz w:val="20"/>
              </w:rPr>
              <w:t>1606</w:t>
            </w:r>
          </w:p>
          <w:p w:rsidR="0098688B" w:rsidRPr="00CE3DCD" w:rsidRDefault="0098688B" w:rsidP="00DB1FD7">
            <w:pPr>
              <w:pStyle w:val="Heading"/>
              <w:tabs>
                <w:tab w:val="left" w:pos="7200"/>
              </w:tabs>
              <w:spacing w:before="40" w:after="40" w:line="240" w:lineRule="auto"/>
              <w:ind w:left="57" w:right="57" w:firstLine="0"/>
              <w:rPr>
                <w:rFonts w:cs="Arial"/>
                <w:bCs/>
                <w:color w:val="000000"/>
                <w:sz w:val="20"/>
              </w:rPr>
            </w:pPr>
          </w:p>
        </w:tc>
      </w:tr>
      <w:tr w:rsidR="0098688B" w:rsidTr="00DB1FD7">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Cs/>
                <w:color w:val="000000"/>
                <w:sz w:val="20"/>
              </w:rPr>
            </w:pPr>
            <w:r>
              <w:rPr>
                <w:rFonts w:cs="Arial"/>
                <w:bCs/>
                <w:color w:val="000000"/>
                <w:sz w:val="20"/>
              </w:rPr>
              <w:lastRenderedPageBreak/>
              <w:t>13</w:t>
            </w:r>
          </w:p>
        </w:tc>
        <w:tc>
          <w:tcPr>
            <w:tcW w:w="2305"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Cs/>
                <w:color w:val="000000"/>
                <w:sz w:val="20"/>
              </w:rPr>
            </w:pPr>
            <w:r>
              <w:rPr>
                <w:rFonts w:cs="Arial"/>
                <w:bCs/>
                <w:color w:val="000000"/>
                <w:sz w:val="20"/>
              </w:rPr>
              <w:t>Reports and general issues from sub-working-groups</w:t>
            </w:r>
          </w:p>
        </w:tc>
        <w:tc>
          <w:tcPr>
            <w:tcW w:w="2305" w:type="pct"/>
            <w:tcBorders>
              <w:top w:val="single" w:sz="4" w:space="0" w:color="auto"/>
              <w:left w:val="single" w:sz="4" w:space="0" w:color="auto"/>
              <w:bottom w:val="single" w:sz="4" w:space="0" w:color="auto"/>
              <w:right w:val="single" w:sz="4" w:space="0" w:color="auto"/>
            </w:tcBorders>
          </w:tcPr>
          <w:p w:rsidR="0098688B" w:rsidRPr="00CE3DCD" w:rsidRDefault="0098688B" w:rsidP="00DB1FD7">
            <w:pPr>
              <w:pStyle w:val="Heading"/>
              <w:tabs>
                <w:tab w:val="left" w:pos="7200"/>
              </w:tabs>
              <w:spacing w:before="40" w:after="40" w:line="240" w:lineRule="auto"/>
              <w:ind w:left="57" w:right="57" w:firstLine="0"/>
              <w:rPr>
                <w:rFonts w:cs="Arial"/>
                <w:bCs/>
                <w:color w:val="000000"/>
                <w:sz w:val="20"/>
              </w:rPr>
            </w:pPr>
          </w:p>
        </w:tc>
      </w:tr>
      <w:tr w:rsidR="0098688B" w:rsidTr="00DB1FD7">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13.2</w:t>
            </w:r>
          </w:p>
        </w:tc>
        <w:tc>
          <w:tcPr>
            <w:tcW w:w="2305"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MBS SWG</w:t>
            </w:r>
          </w:p>
        </w:tc>
        <w:tc>
          <w:tcPr>
            <w:tcW w:w="2305" w:type="pct"/>
            <w:tcBorders>
              <w:top w:val="single" w:sz="4" w:space="0" w:color="auto"/>
              <w:left w:val="single" w:sz="4" w:space="0" w:color="auto"/>
              <w:bottom w:val="single" w:sz="4" w:space="0" w:color="auto"/>
              <w:right w:val="single" w:sz="4" w:space="0" w:color="auto"/>
            </w:tcBorders>
          </w:tcPr>
          <w:p w:rsidR="0098688B" w:rsidRPr="00CE3DCD" w:rsidRDefault="0098688B" w:rsidP="00DB1FD7">
            <w:pPr>
              <w:pStyle w:val="Heading"/>
              <w:tabs>
                <w:tab w:val="left" w:pos="7200"/>
              </w:tabs>
              <w:spacing w:before="40" w:after="40" w:line="240" w:lineRule="auto"/>
              <w:ind w:left="57" w:right="57" w:firstLine="0"/>
              <w:rPr>
                <w:rFonts w:cs="Arial"/>
                <w:bCs/>
                <w:color w:val="000000"/>
                <w:sz w:val="20"/>
              </w:rPr>
            </w:pPr>
            <w:r>
              <w:rPr>
                <w:rFonts w:cs="Arial"/>
                <w:bCs/>
                <w:color w:val="000000"/>
                <w:sz w:val="20"/>
              </w:rPr>
              <w:t>1627, Tdoc status transfer</w:t>
            </w:r>
          </w:p>
        </w:tc>
      </w:tr>
      <w:tr w:rsidR="0098688B" w:rsidTr="00DB1FD7">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Cs/>
                <w:color w:val="000000"/>
                <w:sz w:val="20"/>
              </w:rPr>
            </w:pPr>
            <w:r>
              <w:rPr>
                <w:rFonts w:cs="Arial"/>
                <w:bCs/>
                <w:color w:val="000000"/>
                <w:sz w:val="20"/>
              </w:rPr>
              <w:t>14</w:t>
            </w:r>
          </w:p>
        </w:tc>
        <w:tc>
          <w:tcPr>
            <w:tcW w:w="2305"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Cs/>
                <w:color w:val="000000"/>
                <w:sz w:val="20"/>
              </w:rPr>
            </w:pPr>
            <w:r>
              <w:rPr>
                <w:rFonts w:cs="Arial"/>
                <w:sz w:val="20"/>
              </w:rPr>
              <w:t>CRs to features in Release 16 and earlier</w:t>
            </w:r>
          </w:p>
        </w:tc>
        <w:tc>
          <w:tcPr>
            <w:tcW w:w="2305" w:type="pct"/>
            <w:tcBorders>
              <w:top w:val="single" w:sz="4" w:space="0" w:color="auto"/>
              <w:left w:val="single" w:sz="4" w:space="0" w:color="auto"/>
              <w:bottom w:val="single" w:sz="4" w:space="0" w:color="auto"/>
              <w:right w:val="single" w:sz="4" w:space="0" w:color="auto"/>
            </w:tcBorders>
          </w:tcPr>
          <w:p w:rsidR="0098688B" w:rsidRPr="00AB3BA9" w:rsidRDefault="0098688B" w:rsidP="00DB1FD7">
            <w:pPr>
              <w:pStyle w:val="Heading"/>
              <w:tabs>
                <w:tab w:val="left" w:pos="7200"/>
              </w:tabs>
              <w:spacing w:before="40" w:after="40" w:line="240" w:lineRule="auto"/>
              <w:ind w:left="57" w:right="57" w:firstLine="0"/>
              <w:rPr>
                <w:rFonts w:cs="Arial"/>
                <w:bCs/>
                <w:sz w:val="20"/>
              </w:rPr>
            </w:pPr>
            <w:r w:rsidRPr="00AB3BA9">
              <w:rPr>
                <w:rFonts w:cs="Arial"/>
                <w:bCs/>
                <w:sz w:val="20"/>
              </w:rPr>
              <w:t xml:space="preserve">26.501: </w:t>
            </w:r>
            <w:r w:rsidRPr="00AB3BA9">
              <w:rPr>
                <w:rFonts w:cs="Arial"/>
                <w:bCs/>
                <w:color w:val="00B050"/>
                <w:sz w:val="20"/>
              </w:rPr>
              <w:t>1495</w:t>
            </w:r>
            <w:r w:rsidRPr="00AB3BA9">
              <w:rPr>
                <w:rFonts w:cs="Arial"/>
                <w:bCs/>
                <w:sz w:val="20"/>
              </w:rPr>
              <w:t xml:space="preserve">, </w:t>
            </w:r>
            <w:r w:rsidRPr="00AB3BA9">
              <w:rPr>
                <w:rFonts w:cs="Arial"/>
                <w:bCs/>
                <w:color w:val="00B050"/>
                <w:sz w:val="20"/>
              </w:rPr>
              <w:t>1575</w:t>
            </w:r>
            <w:r w:rsidRPr="00AB3BA9">
              <w:rPr>
                <w:rFonts w:cs="Arial"/>
                <w:bCs/>
                <w:sz w:val="20"/>
              </w:rPr>
              <w:t xml:space="preserve">, </w:t>
            </w:r>
            <w:r w:rsidRPr="00AB3BA9">
              <w:rPr>
                <w:rFonts w:cs="Arial"/>
                <w:bCs/>
                <w:color w:val="00B050"/>
                <w:sz w:val="20"/>
              </w:rPr>
              <w:t>1359</w:t>
            </w:r>
            <w:r w:rsidRPr="00AB3BA9">
              <w:rPr>
                <w:rFonts w:cs="Arial"/>
                <w:bCs/>
                <w:sz w:val="20"/>
              </w:rPr>
              <w:t xml:space="preserve">, </w:t>
            </w:r>
            <w:r w:rsidRPr="00AB3BA9">
              <w:rPr>
                <w:rFonts w:cs="Arial"/>
                <w:bCs/>
                <w:color w:val="00B050"/>
                <w:sz w:val="20"/>
              </w:rPr>
              <w:t>1366</w:t>
            </w:r>
            <w:r w:rsidRPr="00AB3BA9">
              <w:rPr>
                <w:rFonts w:cs="Arial"/>
                <w:bCs/>
                <w:sz w:val="20"/>
              </w:rPr>
              <w:t xml:space="preserve">, </w:t>
            </w:r>
            <w:r w:rsidRPr="00AB3BA9">
              <w:rPr>
                <w:rFonts w:cs="Arial"/>
                <w:bCs/>
                <w:color w:val="00B050"/>
                <w:sz w:val="20"/>
              </w:rPr>
              <w:t>1607</w:t>
            </w:r>
            <w:r w:rsidRPr="00AB3BA9">
              <w:rPr>
                <w:rFonts w:cs="Arial"/>
                <w:bCs/>
                <w:sz w:val="20"/>
              </w:rPr>
              <w:t xml:space="preserve">, </w:t>
            </w:r>
            <w:r w:rsidRPr="00AB3BA9">
              <w:rPr>
                <w:rFonts w:cs="Arial"/>
                <w:bCs/>
                <w:color w:val="00B050"/>
                <w:sz w:val="20"/>
              </w:rPr>
              <w:t>1602</w:t>
            </w:r>
          </w:p>
          <w:p w:rsidR="0098688B" w:rsidRDefault="0098688B" w:rsidP="00DB1FD7">
            <w:pPr>
              <w:pStyle w:val="Heading"/>
              <w:tabs>
                <w:tab w:val="left" w:pos="7200"/>
              </w:tabs>
              <w:spacing w:before="40" w:after="40" w:line="240" w:lineRule="auto"/>
              <w:ind w:left="57" w:right="57" w:firstLine="0"/>
              <w:rPr>
                <w:rFonts w:cs="Arial"/>
                <w:bCs/>
                <w:sz w:val="20"/>
              </w:rPr>
            </w:pPr>
            <w:r>
              <w:rPr>
                <w:rFonts w:cs="Arial"/>
                <w:bCs/>
                <w:sz w:val="20"/>
              </w:rPr>
              <w:t xml:space="preserve">26.346: </w:t>
            </w:r>
            <w:r w:rsidRPr="00F11FCF">
              <w:rPr>
                <w:rFonts w:cs="Arial"/>
                <w:bCs/>
                <w:color w:val="00B050"/>
                <w:sz w:val="20"/>
              </w:rPr>
              <w:t>1623</w:t>
            </w:r>
            <w:r w:rsidRPr="00F11FCF">
              <w:rPr>
                <w:rFonts w:cs="Arial"/>
                <w:bCs/>
                <w:sz w:val="20"/>
              </w:rPr>
              <w:t xml:space="preserve">, </w:t>
            </w:r>
            <w:r w:rsidRPr="00F11FCF">
              <w:rPr>
                <w:rFonts w:cs="Arial"/>
                <w:bCs/>
                <w:color w:val="00B050"/>
                <w:sz w:val="20"/>
              </w:rPr>
              <w:t>1605</w:t>
            </w:r>
          </w:p>
          <w:p w:rsidR="0098688B" w:rsidRDefault="0098688B" w:rsidP="00DB1FD7">
            <w:pPr>
              <w:pStyle w:val="Heading"/>
              <w:tabs>
                <w:tab w:val="left" w:pos="7200"/>
              </w:tabs>
              <w:spacing w:before="40" w:after="40" w:line="240" w:lineRule="auto"/>
              <w:ind w:left="57" w:right="57" w:firstLine="0"/>
              <w:rPr>
                <w:rFonts w:cs="Arial"/>
                <w:bCs/>
                <w:sz w:val="20"/>
              </w:rPr>
            </w:pPr>
            <w:r>
              <w:rPr>
                <w:rFonts w:cs="Arial"/>
                <w:bCs/>
                <w:sz w:val="20"/>
              </w:rPr>
              <w:t>26.512: 1581</w:t>
            </w:r>
          </w:p>
          <w:p w:rsidR="0098688B" w:rsidRPr="00CE3DCD" w:rsidRDefault="0098688B" w:rsidP="00DB1FD7">
            <w:pPr>
              <w:pStyle w:val="Heading"/>
              <w:tabs>
                <w:tab w:val="left" w:pos="7200"/>
              </w:tabs>
              <w:spacing w:before="40" w:after="40" w:line="240" w:lineRule="auto"/>
              <w:ind w:left="57" w:right="57" w:firstLine="0"/>
              <w:rPr>
                <w:rFonts w:cs="Arial"/>
                <w:bCs/>
                <w:sz w:val="20"/>
              </w:rPr>
            </w:pPr>
            <w:r>
              <w:rPr>
                <w:rFonts w:cs="Arial"/>
                <w:bCs/>
                <w:sz w:val="20"/>
              </w:rPr>
              <w:t xml:space="preserve">26.234: </w:t>
            </w:r>
            <w:r w:rsidRPr="009B6647">
              <w:rPr>
                <w:rFonts w:cs="Arial"/>
                <w:bCs/>
                <w:color w:val="00B050"/>
                <w:sz w:val="20"/>
              </w:rPr>
              <w:t>1474</w:t>
            </w:r>
          </w:p>
        </w:tc>
      </w:tr>
      <w:tr w:rsidR="0098688B" w:rsidTr="00DB1FD7">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Cs/>
                <w:sz w:val="20"/>
              </w:rPr>
            </w:pPr>
            <w:r>
              <w:rPr>
                <w:rFonts w:cs="Arial"/>
                <w:bCs/>
                <w:sz w:val="20"/>
              </w:rPr>
              <w:t>15</w:t>
            </w:r>
          </w:p>
        </w:tc>
        <w:tc>
          <w:tcPr>
            <w:tcW w:w="2305"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Cs/>
                <w:sz w:val="20"/>
              </w:rPr>
            </w:pPr>
            <w:r>
              <w:rPr>
                <w:rFonts w:cs="Arial"/>
                <w:bCs/>
                <w:sz w:val="20"/>
              </w:rPr>
              <w:t>Release 17 Features</w:t>
            </w:r>
          </w:p>
        </w:tc>
        <w:tc>
          <w:tcPr>
            <w:tcW w:w="2305" w:type="pct"/>
            <w:tcBorders>
              <w:top w:val="single" w:sz="4" w:space="0" w:color="auto"/>
              <w:left w:val="single" w:sz="4" w:space="0" w:color="auto"/>
              <w:bottom w:val="single" w:sz="4" w:space="0" w:color="auto"/>
              <w:right w:val="single" w:sz="4" w:space="0" w:color="auto"/>
            </w:tcBorders>
          </w:tcPr>
          <w:p w:rsidR="0098688B" w:rsidRPr="00CE3DCD" w:rsidRDefault="0098688B" w:rsidP="00DB1FD7">
            <w:pPr>
              <w:pStyle w:val="Heading"/>
              <w:tabs>
                <w:tab w:val="left" w:pos="7200"/>
              </w:tabs>
              <w:spacing w:before="40" w:after="40" w:line="240" w:lineRule="auto"/>
              <w:ind w:left="57" w:right="57" w:firstLine="0"/>
              <w:rPr>
                <w:rFonts w:cs="Arial"/>
                <w:bCs/>
                <w:sz w:val="20"/>
              </w:rPr>
            </w:pPr>
          </w:p>
        </w:tc>
      </w:tr>
      <w:tr w:rsidR="0098688B" w:rsidTr="00DB1FD7">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 w:val="0"/>
                <w:bCs/>
                <w:color w:val="000000"/>
                <w:sz w:val="20"/>
              </w:rPr>
            </w:pPr>
            <w:r>
              <w:rPr>
                <w:rFonts w:cs="Arial"/>
                <w:b w:val="0"/>
                <w:bCs/>
                <w:sz w:val="20"/>
              </w:rPr>
              <w:t>15</w:t>
            </w:r>
            <w:r>
              <w:rPr>
                <w:rFonts w:cs="Arial"/>
                <w:b w:val="0"/>
                <w:bCs/>
                <w:color w:val="000000"/>
                <w:sz w:val="20"/>
              </w:rPr>
              <w:t>.7</w:t>
            </w:r>
          </w:p>
        </w:tc>
        <w:tc>
          <w:tcPr>
            <w:tcW w:w="2305"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 w:val="0"/>
                <w:bCs/>
                <w:color w:val="000000"/>
                <w:sz w:val="20"/>
              </w:rPr>
            </w:pPr>
            <w:r>
              <w:rPr>
                <w:rFonts w:cs="Arial"/>
                <w:b w:val="0"/>
                <w:bCs/>
                <w:sz w:val="20"/>
              </w:rPr>
              <w:t>TEI17 and any other Rel-17 documents</w:t>
            </w:r>
          </w:p>
        </w:tc>
        <w:tc>
          <w:tcPr>
            <w:tcW w:w="2305" w:type="pct"/>
            <w:tcBorders>
              <w:top w:val="single" w:sz="4" w:space="0" w:color="auto"/>
              <w:left w:val="single" w:sz="4" w:space="0" w:color="auto"/>
              <w:bottom w:val="single" w:sz="4" w:space="0" w:color="auto"/>
              <w:right w:val="single" w:sz="4" w:space="0" w:color="auto"/>
            </w:tcBorders>
          </w:tcPr>
          <w:p w:rsidR="0098688B" w:rsidRPr="00CE3DCD" w:rsidRDefault="0098688B" w:rsidP="00DB1FD7">
            <w:pPr>
              <w:pStyle w:val="Heading"/>
              <w:tabs>
                <w:tab w:val="left" w:pos="7200"/>
              </w:tabs>
              <w:spacing w:before="40" w:after="40" w:line="240" w:lineRule="auto"/>
              <w:ind w:left="57" w:right="57" w:firstLine="0"/>
              <w:rPr>
                <w:rFonts w:cs="Arial"/>
                <w:bCs/>
                <w:sz w:val="20"/>
              </w:rPr>
            </w:pPr>
          </w:p>
        </w:tc>
      </w:tr>
      <w:tr w:rsidR="0098688B" w:rsidTr="00DB1FD7">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Cs/>
                <w:color w:val="000000"/>
                <w:sz w:val="20"/>
              </w:rPr>
            </w:pPr>
            <w:r>
              <w:rPr>
                <w:rFonts w:cs="Arial"/>
                <w:bCs/>
                <w:color w:val="000000"/>
                <w:sz w:val="20"/>
              </w:rPr>
              <w:t>16</w:t>
            </w:r>
          </w:p>
        </w:tc>
        <w:tc>
          <w:tcPr>
            <w:tcW w:w="2305"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Cs/>
                <w:color w:val="000000"/>
                <w:sz w:val="20"/>
              </w:rPr>
            </w:pPr>
            <w:r>
              <w:rPr>
                <w:rFonts w:cs="Arial"/>
                <w:bCs/>
                <w:color w:val="000000"/>
                <w:sz w:val="20"/>
              </w:rPr>
              <w:t>Study Items</w:t>
            </w:r>
          </w:p>
        </w:tc>
        <w:tc>
          <w:tcPr>
            <w:tcW w:w="2305" w:type="pct"/>
            <w:tcBorders>
              <w:top w:val="single" w:sz="4" w:space="0" w:color="auto"/>
              <w:left w:val="single" w:sz="4" w:space="0" w:color="auto"/>
              <w:bottom w:val="single" w:sz="4" w:space="0" w:color="auto"/>
              <w:right w:val="single" w:sz="4" w:space="0" w:color="auto"/>
            </w:tcBorders>
          </w:tcPr>
          <w:p w:rsidR="0098688B" w:rsidRPr="00CE3DCD" w:rsidRDefault="0098688B" w:rsidP="00DB1FD7">
            <w:pPr>
              <w:pStyle w:val="Heading"/>
              <w:tabs>
                <w:tab w:val="left" w:pos="7200"/>
              </w:tabs>
              <w:spacing w:before="40" w:after="40" w:line="240" w:lineRule="auto"/>
              <w:ind w:left="57" w:right="57" w:firstLine="0"/>
              <w:rPr>
                <w:rFonts w:cs="Arial"/>
                <w:bCs/>
                <w:color w:val="000000"/>
                <w:sz w:val="20"/>
              </w:rPr>
            </w:pPr>
          </w:p>
        </w:tc>
      </w:tr>
      <w:tr w:rsidR="0098688B" w:rsidTr="00DB1FD7">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 w:val="0"/>
                <w:bCs/>
                <w:sz w:val="20"/>
              </w:rPr>
            </w:pPr>
            <w:r>
              <w:rPr>
                <w:rFonts w:cs="Arial"/>
                <w:b w:val="0"/>
                <w:bCs/>
                <w:color w:val="000000"/>
                <w:sz w:val="20"/>
              </w:rPr>
              <w:t>16.1</w:t>
            </w:r>
          </w:p>
        </w:tc>
        <w:tc>
          <w:tcPr>
            <w:tcW w:w="2305"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 w:val="0"/>
                <w:bCs/>
                <w:sz w:val="20"/>
                <w:lang w:val="en-US"/>
              </w:rPr>
            </w:pPr>
            <w:r>
              <w:rPr>
                <w:rFonts w:cs="Arial"/>
                <w:b w:val="0"/>
                <w:bCs/>
                <w:sz w:val="20"/>
                <w:lang w:val="en-US"/>
              </w:rPr>
              <w:t>FS_5GMS_Multicast (Feasibility Study on Multicast Architecture Enhancements for 5GMSA)</w:t>
            </w:r>
          </w:p>
        </w:tc>
        <w:tc>
          <w:tcPr>
            <w:tcW w:w="2305" w:type="pct"/>
            <w:tcBorders>
              <w:top w:val="single" w:sz="4" w:space="0" w:color="auto"/>
              <w:left w:val="single" w:sz="4" w:space="0" w:color="auto"/>
              <w:bottom w:val="single" w:sz="4" w:space="0" w:color="auto"/>
              <w:right w:val="single" w:sz="4" w:space="0" w:color="auto"/>
            </w:tcBorders>
          </w:tcPr>
          <w:p w:rsidR="0098688B" w:rsidRDefault="0098688B" w:rsidP="00DB1FD7">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26.806: </w:t>
            </w:r>
            <w:r w:rsidRPr="009500CE">
              <w:rPr>
                <w:rFonts w:cs="Arial"/>
                <w:bCs/>
                <w:sz w:val="20"/>
                <w:lang w:val="en-US"/>
              </w:rPr>
              <w:t>1626</w:t>
            </w:r>
          </w:p>
          <w:p w:rsidR="0098688B" w:rsidRDefault="0098688B" w:rsidP="00DB1FD7">
            <w:pPr>
              <w:pStyle w:val="Heading"/>
              <w:tabs>
                <w:tab w:val="left" w:pos="7200"/>
              </w:tabs>
              <w:spacing w:before="40" w:after="40" w:line="240" w:lineRule="auto"/>
              <w:ind w:left="57" w:right="57" w:firstLine="0"/>
              <w:rPr>
                <w:rFonts w:cs="Arial"/>
                <w:bCs/>
                <w:sz w:val="20"/>
                <w:lang w:val="en-US"/>
              </w:rPr>
            </w:pPr>
            <w:r>
              <w:rPr>
                <w:rFonts w:cs="Arial"/>
                <w:bCs/>
                <w:sz w:val="20"/>
                <w:lang w:val="en-US"/>
              </w:rPr>
              <w:t>TP: 1625</w:t>
            </w:r>
          </w:p>
          <w:p w:rsidR="0098688B" w:rsidRPr="00CE3DCD" w:rsidRDefault="0098688B" w:rsidP="00DB1FD7">
            <w:pPr>
              <w:pStyle w:val="Heading"/>
              <w:tabs>
                <w:tab w:val="left" w:pos="7200"/>
              </w:tabs>
              <w:spacing w:before="40" w:after="40" w:line="240" w:lineRule="auto"/>
              <w:ind w:left="57" w:right="57" w:firstLine="0"/>
              <w:rPr>
                <w:rFonts w:cs="Arial"/>
                <w:bCs/>
                <w:sz w:val="20"/>
                <w:lang w:val="en-US"/>
              </w:rPr>
            </w:pPr>
          </w:p>
        </w:tc>
      </w:tr>
      <w:tr w:rsidR="0098688B" w:rsidTr="00DB1FD7">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 w:val="0"/>
                <w:bCs/>
                <w:sz w:val="20"/>
              </w:rPr>
            </w:pPr>
            <w:r>
              <w:rPr>
                <w:rFonts w:cs="Arial"/>
                <w:b w:val="0"/>
                <w:bCs/>
                <w:color w:val="000000"/>
                <w:sz w:val="20"/>
              </w:rPr>
              <w:t>16</w:t>
            </w:r>
            <w:r>
              <w:rPr>
                <w:rFonts w:cs="Arial"/>
                <w:b w:val="0"/>
                <w:bCs/>
                <w:sz w:val="20"/>
              </w:rPr>
              <w:t>.3</w:t>
            </w:r>
          </w:p>
        </w:tc>
        <w:tc>
          <w:tcPr>
            <w:tcW w:w="2305"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 w:val="0"/>
                <w:bCs/>
                <w:color w:val="000000"/>
                <w:sz w:val="20"/>
                <w:lang w:val="en-US"/>
              </w:rPr>
            </w:pPr>
            <w:r>
              <w:rPr>
                <w:rFonts w:cs="Arial"/>
                <w:b w:val="0"/>
                <w:bCs/>
                <w:sz w:val="20"/>
              </w:rPr>
              <w:t>FS_EMSA</w:t>
            </w:r>
            <w:r>
              <w:rPr>
                <w:rFonts w:cs="Arial"/>
                <w:b w:val="0"/>
                <w:bCs/>
                <w:color w:val="000000"/>
                <w:sz w:val="20"/>
              </w:rPr>
              <w:t xml:space="preserve"> (Feasibility Study </w:t>
            </w:r>
            <w:r>
              <w:rPr>
                <w:rFonts w:cs="Arial"/>
                <w:b w:val="0"/>
                <w:bCs/>
                <w:sz w:val="20"/>
              </w:rPr>
              <w:t>on Streaming Architecture extensions For Edge processing)</w:t>
            </w:r>
          </w:p>
        </w:tc>
        <w:tc>
          <w:tcPr>
            <w:tcW w:w="2305" w:type="pct"/>
            <w:tcBorders>
              <w:top w:val="single" w:sz="4" w:space="0" w:color="auto"/>
              <w:left w:val="single" w:sz="4" w:space="0" w:color="auto"/>
              <w:bottom w:val="single" w:sz="4" w:space="0" w:color="auto"/>
              <w:right w:val="single" w:sz="4" w:space="0" w:color="auto"/>
            </w:tcBorders>
          </w:tcPr>
          <w:p w:rsidR="0098688B" w:rsidRDefault="0098688B" w:rsidP="00DB1FD7">
            <w:pPr>
              <w:pStyle w:val="Heading"/>
              <w:tabs>
                <w:tab w:val="left" w:pos="7200"/>
              </w:tabs>
              <w:spacing w:before="40" w:after="40" w:line="240" w:lineRule="auto"/>
              <w:ind w:left="57" w:right="57" w:firstLine="0"/>
              <w:rPr>
                <w:rFonts w:cs="Arial"/>
                <w:bCs/>
                <w:sz w:val="20"/>
              </w:rPr>
            </w:pPr>
            <w:r>
              <w:rPr>
                <w:rFonts w:cs="Arial"/>
                <w:bCs/>
                <w:sz w:val="20"/>
              </w:rPr>
              <w:t>26.803: 1587</w:t>
            </w:r>
          </w:p>
          <w:p w:rsidR="0098688B" w:rsidRPr="00CE3DCD" w:rsidRDefault="0098688B" w:rsidP="00DB1FD7">
            <w:pPr>
              <w:pStyle w:val="Heading"/>
              <w:tabs>
                <w:tab w:val="left" w:pos="7200"/>
              </w:tabs>
              <w:spacing w:before="40" w:after="40" w:line="240" w:lineRule="auto"/>
              <w:ind w:left="57" w:right="57" w:firstLine="0"/>
              <w:rPr>
                <w:rFonts w:cs="Arial"/>
                <w:bCs/>
                <w:sz w:val="20"/>
              </w:rPr>
            </w:pPr>
            <w:r>
              <w:rPr>
                <w:rFonts w:cs="Arial"/>
                <w:bCs/>
                <w:sz w:val="20"/>
              </w:rPr>
              <w:t>TP: xxxx</w:t>
            </w:r>
          </w:p>
        </w:tc>
      </w:tr>
      <w:tr w:rsidR="0098688B" w:rsidTr="00DB1FD7">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Cs/>
                <w:sz w:val="20"/>
              </w:rPr>
            </w:pPr>
            <w:r>
              <w:rPr>
                <w:rFonts w:cs="Arial"/>
                <w:bCs/>
                <w:sz w:val="20"/>
              </w:rPr>
              <w:t>17</w:t>
            </w:r>
          </w:p>
        </w:tc>
        <w:tc>
          <w:tcPr>
            <w:tcW w:w="2305"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Cs/>
                <w:sz w:val="20"/>
              </w:rPr>
            </w:pPr>
            <w:r>
              <w:rPr>
                <w:rFonts w:cs="Arial"/>
                <w:bCs/>
                <w:sz w:val="20"/>
              </w:rPr>
              <w:t>Work Items and Study Items under the responsibility of other TSGs/WGs impacting SA4 work</w:t>
            </w:r>
          </w:p>
        </w:tc>
        <w:tc>
          <w:tcPr>
            <w:tcW w:w="2305" w:type="pct"/>
            <w:tcBorders>
              <w:top w:val="single" w:sz="4" w:space="0" w:color="auto"/>
              <w:left w:val="single" w:sz="4" w:space="0" w:color="auto"/>
              <w:bottom w:val="single" w:sz="4" w:space="0" w:color="auto"/>
              <w:right w:val="single" w:sz="4" w:space="0" w:color="auto"/>
            </w:tcBorders>
          </w:tcPr>
          <w:p w:rsidR="0098688B" w:rsidRPr="00CE3DCD" w:rsidRDefault="0098688B" w:rsidP="00DB1FD7">
            <w:pPr>
              <w:pStyle w:val="Heading"/>
              <w:tabs>
                <w:tab w:val="left" w:pos="7200"/>
              </w:tabs>
              <w:spacing w:before="40" w:after="40" w:line="240" w:lineRule="auto"/>
              <w:ind w:left="57" w:right="57" w:firstLine="0"/>
              <w:rPr>
                <w:rFonts w:cs="Arial"/>
                <w:bCs/>
                <w:sz w:val="20"/>
              </w:rPr>
            </w:pPr>
          </w:p>
        </w:tc>
      </w:tr>
      <w:tr w:rsidR="0098688B" w:rsidTr="00DB1FD7">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Cs/>
                <w:sz w:val="20"/>
              </w:rPr>
            </w:pPr>
            <w:r>
              <w:rPr>
                <w:rFonts w:cs="Arial"/>
                <w:bCs/>
                <w:sz w:val="20"/>
              </w:rPr>
              <w:t>18</w:t>
            </w:r>
          </w:p>
        </w:tc>
        <w:tc>
          <w:tcPr>
            <w:tcW w:w="2305"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Cs/>
                <w:sz w:val="20"/>
              </w:rPr>
            </w:pPr>
            <w:r>
              <w:rPr>
                <w:rFonts w:cs="Arial"/>
                <w:bCs/>
                <w:sz w:val="20"/>
              </w:rPr>
              <w:t>New Work / New Work Items and Study Items</w:t>
            </w:r>
          </w:p>
        </w:tc>
        <w:tc>
          <w:tcPr>
            <w:tcW w:w="2305" w:type="pct"/>
            <w:tcBorders>
              <w:top w:val="single" w:sz="4" w:space="0" w:color="auto"/>
              <w:left w:val="single" w:sz="4" w:space="0" w:color="auto"/>
              <w:bottom w:val="single" w:sz="4" w:space="0" w:color="auto"/>
              <w:right w:val="single" w:sz="4" w:space="0" w:color="auto"/>
            </w:tcBorders>
          </w:tcPr>
          <w:p w:rsidR="0098688B" w:rsidRPr="00CE3DCD" w:rsidRDefault="0098688B" w:rsidP="00DB1FD7">
            <w:pPr>
              <w:pStyle w:val="Heading"/>
              <w:tabs>
                <w:tab w:val="left" w:pos="7200"/>
              </w:tabs>
              <w:spacing w:before="40" w:after="40" w:line="240" w:lineRule="auto"/>
              <w:ind w:left="57" w:right="57" w:firstLine="0"/>
              <w:rPr>
                <w:rFonts w:cs="Arial"/>
                <w:bCs/>
                <w:sz w:val="20"/>
              </w:rPr>
            </w:pPr>
            <w:r>
              <w:rPr>
                <w:rFonts w:cs="Arial"/>
                <w:bCs/>
                <w:sz w:val="20"/>
              </w:rPr>
              <w:t>1603 (5GMS Rel-17 SID)</w:t>
            </w:r>
          </w:p>
        </w:tc>
      </w:tr>
      <w:tr w:rsidR="0098688B" w:rsidTr="00DB1FD7">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Cs/>
                <w:sz w:val="20"/>
              </w:rPr>
            </w:pPr>
            <w:r>
              <w:rPr>
                <w:rFonts w:cs="Arial"/>
                <w:bCs/>
                <w:sz w:val="20"/>
              </w:rPr>
              <w:t>19</w:t>
            </w:r>
          </w:p>
        </w:tc>
        <w:tc>
          <w:tcPr>
            <w:tcW w:w="2305"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Cs/>
                <w:sz w:val="20"/>
              </w:rPr>
            </w:pPr>
            <w:r>
              <w:rPr>
                <w:rFonts w:cs="Arial"/>
                <w:bCs/>
                <w:sz w:val="20"/>
              </w:rPr>
              <w:t>Postponed issues</w:t>
            </w:r>
          </w:p>
        </w:tc>
        <w:tc>
          <w:tcPr>
            <w:tcW w:w="2305" w:type="pct"/>
            <w:tcBorders>
              <w:top w:val="single" w:sz="4" w:space="0" w:color="auto"/>
              <w:left w:val="single" w:sz="4" w:space="0" w:color="auto"/>
              <w:bottom w:val="single" w:sz="4" w:space="0" w:color="auto"/>
              <w:right w:val="single" w:sz="4" w:space="0" w:color="auto"/>
            </w:tcBorders>
          </w:tcPr>
          <w:p w:rsidR="0098688B" w:rsidRPr="00CE3DCD" w:rsidRDefault="0098688B" w:rsidP="00DB1FD7">
            <w:pPr>
              <w:pStyle w:val="Heading"/>
              <w:tabs>
                <w:tab w:val="left" w:pos="7200"/>
              </w:tabs>
              <w:spacing w:before="40" w:after="40" w:line="240" w:lineRule="auto"/>
              <w:ind w:left="57" w:right="57" w:firstLine="0"/>
              <w:rPr>
                <w:rFonts w:cs="Arial"/>
                <w:bCs/>
                <w:sz w:val="20"/>
              </w:rPr>
            </w:pPr>
          </w:p>
        </w:tc>
      </w:tr>
      <w:tr w:rsidR="0098688B" w:rsidTr="00DB1FD7">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Cs/>
                <w:sz w:val="20"/>
              </w:rPr>
            </w:pPr>
            <w:r>
              <w:rPr>
                <w:rFonts w:cs="Arial"/>
                <w:bCs/>
                <w:sz w:val="20"/>
              </w:rPr>
              <w:t>20</w:t>
            </w:r>
          </w:p>
        </w:tc>
        <w:tc>
          <w:tcPr>
            <w:tcW w:w="2305" w:type="pct"/>
            <w:tcBorders>
              <w:top w:val="single" w:sz="4" w:space="0" w:color="auto"/>
              <w:left w:val="single" w:sz="4" w:space="0" w:color="auto"/>
              <w:bottom w:val="single" w:sz="4" w:space="0" w:color="auto"/>
              <w:right w:val="single" w:sz="4" w:space="0" w:color="auto"/>
            </w:tcBorders>
            <w:vAlign w:val="center"/>
            <w:hideMark/>
          </w:tcPr>
          <w:p w:rsidR="0098688B" w:rsidRDefault="0098688B" w:rsidP="00DB1FD7">
            <w:pPr>
              <w:pStyle w:val="Heading"/>
              <w:tabs>
                <w:tab w:val="left" w:pos="7200"/>
              </w:tabs>
              <w:spacing w:before="40" w:after="40" w:line="240" w:lineRule="auto"/>
              <w:ind w:left="57" w:right="57" w:firstLine="0"/>
              <w:rPr>
                <w:rFonts w:cs="Arial"/>
                <w:bCs/>
                <w:sz w:val="20"/>
              </w:rPr>
            </w:pPr>
            <w:r>
              <w:rPr>
                <w:rFonts w:cs="Arial"/>
                <w:bCs/>
                <w:sz w:val="20"/>
              </w:rPr>
              <w:t>Review of the future work plan (next meeting dates, hosts)</w:t>
            </w:r>
          </w:p>
        </w:tc>
        <w:tc>
          <w:tcPr>
            <w:tcW w:w="2305" w:type="pct"/>
            <w:tcBorders>
              <w:top w:val="single" w:sz="4" w:space="0" w:color="auto"/>
              <w:left w:val="single" w:sz="4" w:space="0" w:color="auto"/>
              <w:bottom w:val="single" w:sz="4" w:space="0" w:color="auto"/>
              <w:right w:val="single" w:sz="4" w:space="0" w:color="auto"/>
            </w:tcBorders>
          </w:tcPr>
          <w:p w:rsidR="0098688B" w:rsidRPr="00CE3DCD" w:rsidRDefault="0098688B" w:rsidP="00DB1FD7">
            <w:pPr>
              <w:pStyle w:val="Heading"/>
              <w:tabs>
                <w:tab w:val="left" w:pos="7200"/>
              </w:tabs>
              <w:spacing w:before="40" w:after="40" w:line="240" w:lineRule="auto"/>
              <w:ind w:left="57" w:right="57" w:firstLine="0"/>
              <w:rPr>
                <w:rFonts w:cs="Arial"/>
                <w:bCs/>
                <w:sz w:val="20"/>
              </w:rPr>
            </w:pPr>
          </w:p>
        </w:tc>
      </w:tr>
    </w:tbl>
    <w:p w:rsidR="0098688B" w:rsidRDefault="0098688B"/>
    <w:p w:rsidR="00BC3FD3" w:rsidRDefault="00DB1FD7">
      <w:pPr>
        <w:pStyle w:val="Titre2"/>
      </w:pPr>
      <w:bookmarkStart w:id="3" w:name="_2et92p0" w:colFirst="0" w:colLast="0"/>
      <w:bookmarkEnd w:id="3"/>
      <w:r>
        <w:t>8.3</w:t>
      </w:r>
      <w:r>
        <w:tab/>
        <w:t>Reports/Liaisons from other groups/meetings</w:t>
      </w:r>
    </w:p>
    <w:p w:rsidR="00BC3FD3" w:rsidRDefault="00BC3FD3"/>
    <w:tbl>
      <w:tblPr>
        <w:tblStyle w:val="a1"/>
        <w:tblW w:w="9360" w:type="dxa"/>
        <w:tblBorders>
          <w:top w:val="nil"/>
          <w:left w:val="nil"/>
          <w:bottom w:val="nil"/>
          <w:right w:val="nil"/>
          <w:insideH w:val="nil"/>
          <w:insideV w:val="nil"/>
        </w:tblBorders>
        <w:tblLayout w:type="fixed"/>
        <w:tblLook w:val="0600" w:firstRow="0" w:lastRow="0" w:firstColumn="0" w:lastColumn="0" w:noHBand="1" w:noVBand="1"/>
      </w:tblPr>
      <w:tblGrid>
        <w:gridCol w:w="1338"/>
        <w:gridCol w:w="5021"/>
        <w:gridCol w:w="2169"/>
        <w:gridCol w:w="832"/>
      </w:tblGrid>
      <w:tr w:rsidR="00BC3FD3">
        <w:trPr>
          <w:trHeight w:val="485"/>
        </w:trPr>
        <w:tc>
          <w:tcPr>
            <w:tcW w:w="1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1155CC"/>
                <w:u w:val="single"/>
              </w:rPr>
            </w:pPr>
            <w:hyperlink r:id="rId12" w:history="1">
              <w:r w:rsidR="00406C4D">
                <w:rPr>
                  <w:rStyle w:val="Lienhypertexte"/>
                  <w:b/>
                </w:rPr>
                <w:t>S4-201460</w:t>
              </w:r>
            </w:hyperlink>
          </w:p>
        </w:tc>
        <w:tc>
          <w:tcPr>
            <w:tcW w:w="5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New service type of NR QoE</w:t>
            </w:r>
          </w:p>
        </w:tc>
        <w:tc>
          <w:tcPr>
            <w:tcW w:w="21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3GPP SA WG2</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8.3</w:t>
            </w:r>
          </w:p>
        </w:tc>
      </w:tr>
    </w:tbl>
    <w:p w:rsidR="00BC3FD3" w:rsidRDefault="00BC3FD3"/>
    <w:p w:rsidR="00BC3FD3" w:rsidRDefault="00DB1FD7">
      <w:pPr>
        <w:rPr>
          <w:b/>
          <w:color w:val="0000FF"/>
        </w:rPr>
      </w:pPr>
      <w:r>
        <w:rPr>
          <w:b/>
          <w:color w:val="0000FF"/>
        </w:rPr>
        <w:t>E-mail Discussion:</w:t>
      </w:r>
    </w:p>
    <w:p w:rsidR="00BC3FD3" w:rsidRDefault="00DB1FD7">
      <w:r>
        <w:t>None triggered</w:t>
      </w:r>
    </w:p>
    <w:p w:rsidR="00BC3FD3" w:rsidRDefault="00BC3FD3">
      <w:pPr>
        <w:rPr>
          <w:b/>
          <w:color w:val="0000FF"/>
        </w:rPr>
      </w:pPr>
    </w:p>
    <w:p w:rsidR="00BC3FD3" w:rsidRDefault="00DB1FD7">
      <w:r>
        <w:rPr>
          <w:b/>
          <w:color w:val="0000FF"/>
        </w:rPr>
        <w:t>Presenter:</w:t>
      </w:r>
      <w:r>
        <w:rPr>
          <w:b/>
        </w:rPr>
        <w:t xml:space="preserve">  Gunnar Heikkilä , Ericsson</w:t>
      </w:r>
    </w:p>
    <w:p w:rsidR="00BC3FD3" w:rsidRDefault="00BC3FD3">
      <w:pPr>
        <w:rPr>
          <w:b/>
          <w:color w:val="0000FF"/>
        </w:rPr>
      </w:pPr>
    </w:p>
    <w:p w:rsidR="00BC3FD3" w:rsidRDefault="00DB1FD7">
      <w:pPr>
        <w:rPr>
          <w:b/>
          <w:color w:val="0000FF"/>
        </w:rPr>
      </w:pPr>
      <w:r>
        <w:rPr>
          <w:b/>
          <w:color w:val="0000FF"/>
        </w:rPr>
        <w:t>Discussion:</w:t>
      </w:r>
    </w:p>
    <w:p w:rsidR="00BC3FD3" w:rsidRDefault="00DB1FD7">
      <w:pPr>
        <w:numPr>
          <w:ilvl w:val="0"/>
          <w:numId w:val="5"/>
        </w:numPr>
      </w:pPr>
      <w:r>
        <w:t>From RAN3.</w:t>
      </w:r>
    </w:p>
    <w:p w:rsidR="00BC3FD3" w:rsidRDefault="00DB1FD7">
      <w:pPr>
        <w:numPr>
          <w:ilvl w:val="0"/>
          <w:numId w:val="5"/>
        </w:numPr>
      </w:pPr>
      <w:r>
        <w:t>Related to 1367 (revised to 1576) and 1368.</w:t>
      </w:r>
    </w:p>
    <w:p w:rsidR="00BC3FD3" w:rsidRDefault="00BC3FD3">
      <w:pPr>
        <w:rPr>
          <w:b/>
          <w:color w:val="0000FF"/>
        </w:rPr>
      </w:pPr>
    </w:p>
    <w:p w:rsidR="00BC3FD3" w:rsidRDefault="00DB1FD7">
      <w:pPr>
        <w:rPr>
          <w:b/>
          <w:color w:val="0000FF"/>
        </w:rPr>
      </w:pPr>
      <w:r>
        <w:rPr>
          <w:b/>
          <w:color w:val="0000FF"/>
        </w:rPr>
        <w:t>Decision:</w:t>
      </w:r>
    </w:p>
    <w:p w:rsidR="00BC3FD3" w:rsidRDefault="00EA46AE">
      <w:pPr>
        <w:numPr>
          <w:ilvl w:val="0"/>
          <w:numId w:val="9"/>
        </w:numPr>
      </w:pPr>
      <w:hyperlink r:id="rId13" w:history="1">
        <w:r w:rsidR="00406C4D">
          <w:rPr>
            <w:rStyle w:val="Lienhypertexte"/>
          </w:rPr>
          <w:t>S4-201460</w:t>
        </w:r>
      </w:hyperlink>
      <w:r w:rsidR="00DB1FD7">
        <w:t xml:space="preserve"> to be replied in </w:t>
      </w:r>
      <w:hyperlink r:id="rId14" w:history="1">
        <w:r w:rsidR="00406C4D">
          <w:rPr>
            <w:rStyle w:val="Lienhypertexte"/>
          </w:rPr>
          <w:t>S4-201576</w:t>
        </w:r>
      </w:hyperlink>
    </w:p>
    <w:p w:rsidR="00BC3FD3" w:rsidRDefault="00BC3FD3">
      <w:pPr>
        <w:rPr>
          <w:b/>
          <w:color w:val="0000FF"/>
        </w:rPr>
      </w:pPr>
    </w:p>
    <w:p w:rsidR="00BC3FD3" w:rsidRDefault="00EA46AE">
      <w:pPr>
        <w:rPr>
          <w:color w:val="FF0000"/>
        </w:rPr>
      </w:pPr>
      <w:hyperlink r:id="rId15" w:history="1">
        <w:r w:rsidR="00406C4D">
          <w:rPr>
            <w:rStyle w:val="Lienhypertexte"/>
            <w:b/>
          </w:rPr>
          <w:t>S4-201460</w:t>
        </w:r>
      </w:hyperlink>
      <w:r w:rsidR="00DB1FD7">
        <w:t xml:space="preserve"> is </w:t>
      </w:r>
      <w:r w:rsidR="00DB1FD7">
        <w:rPr>
          <w:color w:val="FF0000"/>
        </w:rPr>
        <w:t>replied</w:t>
      </w:r>
      <w:r w:rsidR="0098688B">
        <w:rPr>
          <w:color w:val="FF0000"/>
        </w:rPr>
        <w:t>.</w:t>
      </w:r>
    </w:p>
    <w:p w:rsidR="00BC3FD3" w:rsidRDefault="00BC3FD3"/>
    <w:p w:rsidR="00BC3FD3" w:rsidRDefault="00BC3FD3"/>
    <w:tbl>
      <w:tblPr>
        <w:tblStyle w:val="a2"/>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4971"/>
        <w:gridCol w:w="2232"/>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16" w:history="1">
              <w:r w:rsidR="00406C4D">
                <w:rPr>
                  <w:rStyle w:val="Lienhypertexte"/>
                  <w:b/>
                </w:rPr>
                <w:t>S4-201367</w:t>
              </w:r>
            </w:hyperlink>
          </w:p>
        </w:tc>
        <w:tc>
          <w:tcPr>
            <w:tcW w:w="49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[Draft] LS Reply on New service type of NR QoE</w:t>
            </w:r>
          </w:p>
        </w:tc>
        <w:tc>
          <w:tcPr>
            <w:tcW w:w="22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Pr="0098688B" w:rsidRDefault="00DB1FD7">
            <w:pPr>
              <w:spacing w:before="240"/>
              <w:rPr>
                <w:lang w:val="de-DE"/>
              </w:rPr>
            </w:pPr>
            <w:r w:rsidRPr="0098688B">
              <w:rPr>
                <w:lang w:val="de-DE"/>
              </w:rPr>
              <w:t>HUAWEI Technologies Japan K.K.</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8.3</w:t>
            </w:r>
          </w:p>
        </w:tc>
      </w:tr>
    </w:tbl>
    <w:p w:rsidR="00BC3FD3" w:rsidRDefault="00BC3FD3"/>
    <w:p w:rsidR="00BC3FD3" w:rsidRDefault="00DB1FD7">
      <w:pPr>
        <w:rPr>
          <w:b/>
          <w:color w:val="0000FF"/>
        </w:rPr>
      </w:pPr>
      <w:r>
        <w:rPr>
          <w:b/>
          <w:color w:val="0000FF"/>
        </w:rPr>
        <w:t>E-mail Discussion:</w:t>
      </w:r>
    </w:p>
    <w:p w:rsidR="00BC3FD3" w:rsidRDefault="00DB1FD7">
      <w:pPr>
        <w:rPr>
          <w:highlight w:val="yellow"/>
        </w:rPr>
      </w:pPr>
      <w:r>
        <w:t>None triggered</w:t>
      </w:r>
    </w:p>
    <w:p w:rsidR="00BC3FD3" w:rsidRDefault="00BC3FD3">
      <w:pPr>
        <w:rPr>
          <w:b/>
          <w:color w:val="0000FF"/>
        </w:rPr>
      </w:pPr>
    </w:p>
    <w:p w:rsidR="00BC3FD3" w:rsidRDefault="00DB1FD7">
      <w:r>
        <w:rPr>
          <w:b/>
          <w:color w:val="0000FF"/>
        </w:rPr>
        <w:t>Presenter:</w:t>
      </w:r>
      <w:r>
        <w:rPr>
          <w:b/>
        </w:rPr>
        <w:t xml:space="preserve"> Qi Pan, Huawei </w:t>
      </w:r>
    </w:p>
    <w:p w:rsidR="00BC3FD3" w:rsidRDefault="00BC3FD3">
      <w:pPr>
        <w:rPr>
          <w:b/>
          <w:color w:val="0000FF"/>
        </w:rPr>
      </w:pPr>
    </w:p>
    <w:p w:rsidR="00BC3FD3" w:rsidRDefault="00DB1FD7">
      <w:pPr>
        <w:rPr>
          <w:b/>
          <w:color w:val="0000FF"/>
        </w:rPr>
      </w:pPr>
      <w:r>
        <w:rPr>
          <w:b/>
          <w:color w:val="0000FF"/>
        </w:rPr>
        <w:t>Discussion:</w:t>
      </w:r>
    </w:p>
    <w:p w:rsidR="00BC3FD3" w:rsidRDefault="00DB1FD7">
      <w:pPr>
        <w:numPr>
          <w:ilvl w:val="0"/>
          <w:numId w:val="5"/>
        </w:numPr>
      </w:pPr>
      <w:r>
        <w:t>Fred: Is there a definition of URLLC services?</w:t>
      </w:r>
    </w:p>
    <w:p w:rsidR="00BC3FD3" w:rsidRDefault="00DB1FD7">
      <w:pPr>
        <w:numPr>
          <w:ilvl w:val="1"/>
          <w:numId w:val="5"/>
        </w:numPr>
      </w:pPr>
      <w:r>
        <w:t>Gunnar : Not defined explicitly, just examples.</w:t>
      </w:r>
    </w:p>
    <w:p w:rsidR="00BC3FD3" w:rsidRDefault="00DB1FD7">
      <w:pPr>
        <w:numPr>
          <w:ilvl w:val="1"/>
          <w:numId w:val="5"/>
        </w:numPr>
      </w:pPr>
      <w:r>
        <w:t>Qi Pan: Maybe some definitions in SA1. Will check.</w:t>
      </w:r>
    </w:p>
    <w:p w:rsidR="00BC3FD3" w:rsidRDefault="00DB1FD7">
      <w:pPr>
        <w:numPr>
          <w:ilvl w:val="0"/>
          <w:numId w:val="5"/>
        </w:numPr>
      </w:pPr>
      <w:r>
        <w:t>Fred: Fix TDoc number and dates.</w:t>
      </w:r>
    </w:p>
    <w:p w:rsidR="00BC3FD3" w:rsidRDefault="00DB1FD7">
      <w:pPr>
        <w:numPr>
          <w:ilvl w:val="0"/>
          <w:numId w:val="5"/>
        </w:numPr>
      </w:pPr>
      <w:r>
        <w:t>Charles: Maybe make a softer response, e.g. SA4 has no URLLC work ongoing. Not identified any specific requirements at this time.</w:t>
      </w:r>
    </w:p>
    <w:p w:rsidR="00BC3FD3" w:rsidRDefault="00DB1FD7">
      <w:pPr>
        <w:numPr>
          <w:ilvl w:val="0"/>
          <w:numId w:val="5"/>
        </w:numPr>
      </w:pPr>
      <w:r>
        <w:t>Fred: Because we are working on XR, it could be mentioned as a service type of interest.</w:t>
      </w:r>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Work offline with Fred, Gunnar and Charles to revise the response.</w:t>
      </w:r>
    </w:p>
    <w:p w:rsidR="00BC3FD3" w:rsidRDefault="00BC3FD3">
      <w:pPr>
        <w:ind w:left="360"/>
      </w:pPr>
    </w:p>
    <w:p w:rsidR="00BC3FD3" w:rsidRDefault="00EA46AE">
      <w:pPr>
        <w:rPr>
          <w:color w:val="FF0000"/>
        </w:rPr>
      </w:pPr>
      <w:hyperlink r:id="rId17" w:history="1">
        <w:r w:rsidR="00406C4D">
          <w:rPr>
            <w:rStyle w:val="Lienhypertexte"/>
            <w:b/>
          </w:rPr>
          <w:t>S4-201367</w:t>
        </w:r>
      </w:hyperlink>
      <w:r w:rsidR="00DB1FD7">
        <w:t xml:space="preserve"> is </w:t>
      </w:r>
      <w:r w:rsidR="00DB1FD7">
        <w:rPr>
          <w:color w:val="FF0000"/>
        </w:rPr>
        <w:t xml:space="preserve">revised to </w:t>
      </w:r>
      <w:hyperlink r:id="rId18" w:history="1">
        <w:r w:rsidR="00406C4D">
          <w:rPr>
            <w:rStyle w:val="Lienhypertexte"/>
          </w:rPr>
          <w:t>S4-201576</w:t>
        </w:r>
      </w:hyperlink>
      <w:r w:rsidR="00DB1FD7">
        <w:rPr>
          <w:color w:val="FF0000"/>
        </w:rPr>
        <w:t>.</w:t>
      </w:r>
    </w:p>
    <w:p w:rsidR="00BC3FD3" w:rsidRDefault="00BC3FD3">
      <w:pPr>
        <w:rPr>
          <w:color w:val="FF0000"/>
        </w:rPr>
      </w:pPr>
    </w:p>
    <w:p w:rsidR="00BC3FD3" w:rsidRDefault="00BC3FD3"/>
    <w:tbl>
      <w:tblPr>
        <w:tblStyle w:val="a3"/>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4971"/>
        <w:gridCol w:w="2232"/>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19">
              <w:r w:rsidR="00DB1FD7">
                <w:rPr>
                  <w:b/>
                  <w:color w:val="0000FF"/>
                  <w:u w:val="single"/>
                </w:rPr>
                <w:t>S4-201</w:t>
              </w:r>
            </w:hyperlink>
            <w:r w:rsidR="00DB1FD7">
              <w:rPr>
                <w:b/>
                <w:color w:val="0000FF"/>
                <w:u w:val="single"/>
              </w:rPr>
              <w:t>576</w:t>
            </w:r>
          </w:p>
        </w:tc>
        <w:tc>
          <w:tcPr>
            <w:tcW w:w="49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[Draft] LS Reply on New service type of NR QoE</w:t>
            </w:r>
          </w:p>
        </w:tc>
        <w:tc>
          <w:tcPr>
            <w:tcW w:w="22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Pr="0098688B" w:rsidRDefault="00DB1FD7">
            <w:pPr>
              <w:spacing w:before="240"/>
              <w:rPr>
                <w:lang w:val="de-DE"/>
              </w:rPr>
            </w:pPr>
            <w:r w:rsidRPr="0098688B">
              <w:rPr>
                <w:lang w:val="de-DE"/>
              </w:rPr>
              <w:t>HUAWEI Technologies Japan K.K.</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8.3</w:t>
            </w:r>
          </w:p>
        </w:tc>
      </w:tr>
    </w:tbl>
    <w:p w:rsidR="00BC3FD3" w:rsidRDefault="00BC3FD3"/>
    <w:p w:rsidR="00BC3FD3" w:rsidRDefault="00DB1FD7">
      <w:pPr>
        <w:rPr>
          <w:b/>
          <w:color w:val="0000FF"/>
        </w:rPr>
      </w:pPr>
      <w:r>
        <w:rPr>
          <w:b/>
          <w:color w:val="0000FF"/>
        </w:rPr>
        <w:t>E-mail Discussion:</w:t>
      </w:r>
    </w:p>
    <w:p w:rsidR="00BC3FD3" w:rsidRDefault="00DB1FD7">
      <w:r>
        <w:t>None triggered.</w:t>
      </w:r>
    </w:p>
    <w:p w:rsidR="00BC3FD3" w:rsidRDefault="00BC3FD3">
      <w:pPr>
        <w:rPr>
          <w:b/>
          <w:color w:val="0000FF"/>
        </w:rPr>
      </w:pPr>
    </w:p>
    <w:p w:rsidR="00BC3FD3" w:rsidRDefault="00DB1FD7">
      <w:r>
        <w:rPr>
          <w:b/>
          <w:color w:val="0000FF"/>
        </w:rPr>
        <w:t>Presenter:</w:t>
      </w:r>
      <w:r>
        <w:rPr>
          <w:b/>
        </w:rPr>
        <w:t xml:space="preserve"> Qi Pan, Huawei</w:t>
      </w:r>
    </w:p>
    <w:p w:rsidR="00BC3FD3" w:rsidRDefault="00BC3FD3">
      <w:pPr>
        <w:rPr>
          <w:b/>
          <w:color w:val="0000FF"/>
        </w:rPr>
      </w:pPr>
    </w:p>
    <w:p w:rsidR="00BC3FD3" w:rsidRDefault="00DB1FD7">
      <w:pPr>
        <w:rPr>
          <w:b/>
          <w:color w:val="0000FF"/>
        </w:rPr>
      </w:pPr>
      <w:r>
        <w:rPr>
          <w:b/>
          <w:color w:val="0000FF"/>
        </w:rPr>
        <w:t>Discussion:</w:t>
      </w:r>
    </w:p>
    <w:p w:rsidR="00BC3FD3" w:rsidRDefault="00DB1FD7">
      <w:pPr>
        <w:numPr>
          <w:ilvl w:val="0"/>
          <w:numId w:val="5"/>
        </w:numPr>
      </w:pPr>
      <w:r>
        <w:t>None</w:t>
      </w:r>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Delete “Draft” from title.</w:t>
      </w:r>
    </w:p>
    <w:p w:rsidR="00BC3FD3" w:rsidRDefault="00DB1FD7">
      <w:pPr>
        <w:numPr>
          <w:ilvl w:val="0"/>
          <w:numId w:val="9"/>
        </w:numPr>
      </w:pPr>
      <w:r>
        <w:t>Text agreed at MBS level.</w:t>
      </w:r>
    </w:p>
    <w:p w:rsidR="00BC3FD3" w:rsidRDefault="00DB1FD7">
      <w:pPr>
        <w:numPr>
          <w:ilvl w:val="0"/>
          <w:numId w:val="9"/>
        </w:numPr>
      </w:pPr>
      <w:r>
        <w:t>Jayeeta will fix the title after the closing plenary.</w:t>
      </w:r>
    </w:p>
    <w:p w:rsidR="00BC3FD3" w:rsidRDefault="00DB1FD7">
      <w:pPr>
        <w:numPr>
          <w:ilvl w:val="0"/>
          <w:numId w:val="9"/>
        </w:numPr>
      </w:pPr>
      <w:r>
        <w:t>To be dealt with at closing plenary</w:t>
      </w:r>
    </w:p>
    <w:p w:rsidR="00BC3FD3" w:rsidRDefault="00BC3FD3">
      <w:pPr>
        <w:ind w:left="360"/>
      </w:pPr>
    </w:p>
    <w:p w:rsidR="00BC3FD3" w:rsidRDefault="00EA46AE">
      <w:pPr>
        <w:rPr>
          <w:color w:val="FF0000"/>
        </w:rPr>
      </w:pPr>
      <w:hyperlink r:id="rId20" w:history="1">
        <w:r w:rsidR="00406C4D">
          <w:rPr>
            <w:rStyle w:val="Lienhypertexte"/>
            <w:b/>
          </w:rPr>
          <w:t>S4-201576</w:t>
        </w:r>
      </w:hyperlink>
      <w:r w:rsidR="00DB1FD7">
        <w:t xml:space="preserve"> is </w:t>
      </w:r>
      <w:r w:rsidR="00DB1FD7">
        <w:rPr>
          <w:color w:val="FF0000"/>
        </w:rPr>
        <w:t>agreed.</w:t>
      </w:r>
    </w:p>
    <w:p w:rsidR="00BC3FD3" w:rsidRDefault="00BC3FD3">
      <w:pPr>
        <w:rPr>
          <w:color w:val="FF0000"/>
        </w:rPr>
      </w:pPr>
    </w:p>
    <w:p w:rsidR="00BC3FD3" w:rsidRDefault="00BC3FD3"/>
    <w:tbl>
      <w:tblPr>
        <w:tblStyle w:val="a4"/>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4971"/>
        <w:gridCol w:w="2232"/>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21" w:history="1">
              <w:r w:rsidR="00406C4D">
                <w:rPr>
                  <w:rStyle w:val="Lienhypertexte"/>
                  <w:b/>
                </w:rPr>
                <w:t>S4-201368</w:t>
              </w:r>
            </w:hyperlink>
          </w:p>
        </w:tc>
        <w:tc>
          <w:tcPr>
            <w:tcW w:w="49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Discussion on potential impact from SID NR QoE from RAN3</w:t>
            </w:r>
          </w:p>
        </w:tc>
        <w:tc>
          <w:tcPr>
            <w:tcW w:w="22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Pr="0098688B" w:rsidRDefault="00DB1FD7">
            <w:pPr>
              <w:spacing w:before="240"/>
              <w:rPr>
                <w:lang w:val="de-DE"/>
              </w:rPr>
            </w:pPr>
            <w:r w:rsidRPr="0098688B">
              <w:rPr>
                <w:lang w:val="de-DE"/>
              </w:rPr>
              <w:t>HUAWEI Technologies Japan K.K.</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8.3</w:t>
            </w:r>
          </w:p>
        </w:tc>
      </w:tr>
    </w:tbl>
    <w:p w:rsidR="00BC3FD3" w:rsidRDefault="00BC3FD3"/>
    <w:p w:rsidR="00BC3FD3" w:rsidRDefault="00DB1FD7">
      <w:pPr>
        <w:rPr>
          <w:b/>
          <w:color w:val="0000FF"/>
        </w:rPr>
      </w:pPr>
      <w:r>
        <w:rPr>
          <w:b/>
          <w:color w:val="0000FF"/>
        </w:rPr>
        <w:t>E-mail Discussion:</w:t>
      </w:r>
    </w:p>
    <w:p w:rsidR="00BC3FD3" w:rsidRDefault="00DB1FD7">
      <w:pPr>
        <w:rPr>
          <w:highlight w:val="yellow"/>
        </w:rPr>
      </w:pPr>
      <w:r>
        <w:t>None triggered</w:t>
      </w:r>
    </w:p>
    <w:p w:rsidR="00BC3FD3" w:rsidRDefault="00BC3FD3">
      <w:pPr>
        <w:rPr>
          <w:b/>
          <w:color w:val="0000FF"/>
        </w:rPr>
      </w:pPr>
    </w:p>
    <w:p w:rsidR="00BC3FD3" w:rsidRDefault="00DB1FD7">
      <w:r>
        <w:rPr>
          <w:b/>
          <w:color w:val="0000FF"/>
        </w:rPr>
        <w:t>Presenter:</w:t>
      </w:r>
      <w:r>
        <w:rPr>
          <w:b/>
        </w:rPr>
        <w:t xml:space="preserve"> Qi Pan, Huawei </w:t>
      </w:r>
    </w:p>
    <w:p w:rsidR="00BC3FD3" w:rsidRDefault="00BC3FD3">
      <w:pPr>
        <w:rPr>
          <w:b/>
          <w:color w:val="0000FF"/>
        </w:rPr>
      </w:pPr>
    </w:p>
    <w:p w:rsidR="00BC3FD3" w:rsidRDefault="00DB1FD7">
      <w:pPr>
        <w:rPr>
          <w:b/>
          <w:color w:val="0000FF"/>
        </w:rPr>
      </w:pPr>
      <w:r>
        <w:rPr>
          <w:b/>
          <w:color w:val="0000FF"/>
        </w:rPr>
        <w:t>Discussion:</w:t>
      </w:r>
    </w:p>
    <w:p w:rsidR="00BC3FD3" w:rsidRDefault="00DB1FD7">
      <w:pPr>
        <w:numPr>
          <w:ilvl w:val="0"/>
          <w:numId w:val="5"/>
        </w:numPr>
      </w:pPr>
      <w:r>
        <w:t>Response to RAN3 incoming LS 1460.</w:t>
      </w:r>
    </w:p>
    <w:p w:rsidR="00BC3FD3" w:rsidRDefault="00DB1FD7">
      <w:pPr>
        <w:numPr>
          <w:ilvl w:val="0"/>
          <w:numId w:val="5"/>
        </w:numPr>
      </w:pPr>
      <w:r>
        <w:t>Richard : Did you mention the QoE reporting methods from 5GMS (see reference 6)?</w:t>
      </w:r>
    </w:p>
    <w:p w:rsidR="00BC3FD3" w:rsidRDefault="00DB1FD7">
      <w:pPr>
        <w:numPr>
          <w:ilvl w:val="1"/>
          <w:numId w:val="5"/>
        </w:numPr>
      </w:pPr>
      <w:r>
        <w:t>Qi Pan: Yes - mentioned the RAN-based method only, which is relevant.</w:t>
      </w:r>
    </w:p>
    <w:p w:rsidR="00BC3FD3" w:rsidRDefault="00DB1FD7">
      <w:pPr>
        <w:numPr>
          <w:ilvl w:val="0"/>
          <w:numId w:val="5"/>
        </w:numPr>
      </w:pPr>
      <w:r>
        <w:t>Charles : About URLLC services, do you consider any services?</w:t>
      </w:r>
    </w:p>
    <w:p w:rsidR="00BC3FD3" w:rsidRDefault="00DB1FD7">
      <w:pPr>
        <w:numPr>
          <w:ilvl w:val="0"/>
          <w:numId w:val="5"/>
        </w:numPr>
      </w:pPr>
      <w:r>
        <w:t>Charles: Teleconferencing services like ITT4RT with low latency may exploit URLLC and might want to report metrics.</w:t>
      </w:r>
    </w:p>
    <w:p w:rsidR="00BC3FD3" w:rsidRDefault="00DB1FD7">
      <w:pPr>
        <w:numPr>
          <w:ilvl w:val="0"/>
          <w:numId w:val="5"/>
        </w:numPr>
      </w:pPr>
      <w:r>
        <w:t>Qi Pan: If we can find services that need low latency, we can reply that we have such things.</w:t>
      </w:r>
    </w:p>
    <w:p w:rsidR="00BC3FD3" w:rsidRDefault="00BC3FD3">
      <w:pPr>
        <w:rPr>
          <w:b/>
          <w:color w:val="0000FF"/>
        </w:rPr>
      </w:pPr>
    </w:p>
    <w:p w:rsidR="00BC3FD3" w:rsidRDefault="00DB1FD7">
      <w:pPr>
        <w:rPr>
          <w:b/>
          <w:color w:val="0000FF"/>
        </w:rPr>
      </w:pPr>
      <w:r>
        <w:rPr>
          <w:b/>
          <w:color w:val="0000FF"/>
        </w:rPr>
        <w:lastRenderedPageBreak/>
        <w:t>Decision:</w:t>
      </w:r>
    </w:p>
    <w:p w:rsidR="00BC3FD3" w:rsidRDefault="00DB1FD7">
      <w:pPr>
        <w:numPr>
          <w:ilvl w:val="0"/>
          <w:numId w:val="9"/>
        </w:numPr>
      </w:pPr>
      <w:r>
        <w:t>Document is noted</w:t>
      </w:r>
    </w:p>
    <w:p w:rsidR="00BC3FD3" w:rsidRDefault="00BC3FD3">
      <w:pPr>
        <w:ind w:left="360"/>
      </w:pPr>
    </w:p>
    <w:p w:rsidR="00BC3FD3" w:rsidRDefault="00EA46AE">
      <w:pPr>
        <w:rPr>
          <w:color w:val="FF0000"/>
        </w:rPr>
      </w:pPr>
      <w:hyperlink r:id="rId22" w:history="1">
        <w:r w:rsidR="00406C4D">
          <w:rPr>
            <w:rStyle w:val="Lienhypertexte"/>
            <w:b/>
          </w:rPr>
          <w:t>S4-201368</w:t>
        </w:r>
      </w:hyperlink>
      <w:r w:rsidR="00DB1FD7">
        <w:t xml:space="preserve"> is </w:t>
      </w:r>
      <w:r w:rsidR="00DB1FD7">
        <w:rPr>
          <w:color w:val="FF0000"/>
        </w:rPr>
        <w:t>noted.</w:t>
      </w:r>
    </w:p>
    <w:p w:rsidR="00BC3FD3" w:rsidRDefault="00BC3FD3"/>
    <w:p w:rsidR="00BC3FD3" w:rsidRDefault="00BC3FD3"/>
    <w:tbl>
      <w:tblPr>
        <w:tblStyle w:val="a5"/>
        <w:tblW w:w="9360" w:type="dxa"/>
        <w:tblBorders>
          <w:top w:val="nil"/>
          <w:left w:val="nil"/>
          <w:bottom w:val="nil"/>
          <w:right w:val="nil"/>
          <w:insideH w:val="nil"/>
          <w:insideV w:val="nil"/>
        </w:tblBorders>
        <w:tblLayout w:type="fixed"/>
        <w:tblLook w:val="0600" w:firstRow="0" w:lastRow="0" w:firstColumn="0" w:lastColumn="0" w:noHBand="1" w:noVBand="1"/>
      </w:tblPr>
      <w:tblGrid>
        <w:gridCol w:w="1338"/>
        <w:gridCol w:w="5021"/>
        <w:gridCol w:w="2169"/>
        <w:gridCol w:w="832"/>
      </w:tblGrid>
      <w:tr w:rsidR="00BC3FD3">
        <w:trPr>
          <w:trHeight w:val="485"/>
        </w:trPr>
        <w:tc>
          <w:tcPr>
            <w:tcW w:w="1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1155CC"/>
                <w:u w:val="single"/>
              </w:rPr>
            </w:pPr>
            <w:hyperlink r:id="rId23" w:history="1">
              <w:r w:rsidR="00406C4D">
                <w:rPr>
                  <w:rStyle w:val="Lienhypertexte"/>
                  <w:b/>
                </w:rPr>
                <w:t>S4-201461</w:t>
              </w:r>
            </w:hyperlink>
          </w:p>
        </w:tc>
        <w:tc>
          <w:tcPr>
            <w:tcW w:w="5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LS on method for collection of data from the UE</w:t>
            </w:r>
          </w:p>
        </w:tc>
        <w:tc>
          <w:tcPr>
            <w:tcW w:w="21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3GPP SA WG2</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8.3</w:t>
            </w:r>
          </w:p>
        </w:tc>
      </w:tr>
    </w:tbl>
    <w:p w:rsidR="00BC3FD3" w:rsidRDefault="00BC3FD3"/>
    <w:p w:rsidR="00BC3FD3" w:rsidRDefault="00DB1FD7">
      <w:pPr>
        <w:rPr>
          <w:b/>
          <w:color w:val="0000FF"/>
        </w:rPr>
      </w:pPr>
      <w:r>
        <w:rPr>
          <w:b/>
          <w:color w:val="0000FF"/>
        </w:rPr>
        <w:t>E-mail Discussion:</w:t>
      </w:r>
    </w:p>
    <w:p w:rsidR="00BC3FD3" w:rsidRDefault="00BC3FD3">
      <w:pPr>
        <w:rPr>
          <w:b/>
          <w:color w:val="0000FF"/>
        </w:rPr>
      </w:pPr>
    </w:p>
    <w:tbl>
      <w:tblPr>
        <w:tblStyle w:val="a6"/>
        <w:tblW w:w="8925" w:type="dxa"/>
        <w:tblBorders>
          <w:top w:val="nil"/>
          <w:left w:val="nil"/>
          <w:bottom w:val="nil"/>
          <w:right w:val="nil"/>
          <w:insideH w:val="nil"/>
          <w:insideV w:val="nil"/>
        </w:tblBorders>
        <w:tblLayout w:type="fixed"/>
        <w:tblLook w:val="0600" w:firstRow="0" w:lastRow="0" w:firstColumn="0" w:lastColumn="0" w:noHBand="1" w:noVBand="1"/>
      </w:tblPr>
      <w:tblGrid>
        <w:gridCol w:w="4275"/>
        <w:gridCol w:w="1635"/>
        <w:gridCol w:w="3015"/>
      </w:tblGrid>
      <w:tr w:rsidR="00BC3FD3">
        <w:tc>
          <w:tcPr>
            <w:tcW w:w="427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24">
              <w:r w:rsidR="00DB1FD7">
                <w:rPr>
                  <w:color w:val="663399"/>
                  <w:sz w:val="18"/>
                  <w:szCs w:val="18"/>
                  <w:u w:val="single"/>
                </w:rPr>
                <w:t>[3GPP_TSG_SA_WG4] [5.2; 1461; 12Nov 0700 CET] LS on method for collection of data from the UE (SA2) - for action</w:t>
              </w:r>
            </w:hyperlink>
          </w:p>
        </w:tc>
        <w:tc>
          <w:tcPr>
            <w:tcW w:w="16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Richard Bradbury</w:t>
            </w:r>
          </w:p>
        </w:tc>
        <w:tc>
          <w:tcPr>
            <w:tcW w:w="301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Wed, 11 Nov 2020 18:13:48 +0000</w:t>
            </w:r>
          </w:p>
        </w:tc>
      </w:tr>
      <w:tr w:rsidR="00BC3FD3">
        <w:tc>
          <w:tcPr>
            <w:tcW w:w="427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25">
              <w:r w:rsidR="00DB1FD7">
                <w:rPr>
                  <w:color w:val="663399"/>
                  <w:sz w:val="18"/>
                  <w:szCs w:val="18"/>
                  <w:u w:val="single"/>
                </w:rPr>
                <w:t>[3GPP_TSG_SA_WG4] [5.2; 1461; 12Nov 0700 CET] LS on method for collection of data from the UE (SA2) - for action</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Gunnar Heikkilä</w:t>
            </w:r>
          </w:p>
        </w:tc>
        <w:tc>
          <w:tcPr>
            <w:tcW w:w="301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08:52:44 +0000</w:t>
            </w:r>
          </w:p>
        </w:tc>
      </w:tr>
      <w:tr w:rsidR="00BC3FD3">
        <w:tc>
          <w:tcPr>
            <w:tcW w:w="427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26">
              <w:r w:rsidR="00DB1FD7">
                <w:rPr>
                  <w:color w:val="663399"/>
                  <w:sz w:val="18"/>
                  <w:szCs w:val="18"/>
                  <w:u w:val="single"/>
                </w:rPr>
                <w:t>[3GPP_TSG_SA_WG4] [5.2; 1461; 12Nov 0700 CET] LS on method for collection of data from the UE (SA2) - for action</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Xu Yang</w:t>
            </w:r>
          </w:p>
        </w:tc>
        <w:tc>
          <w:tcPr>
            <w:tcW w:w="301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13:14:23 +0000</w:t>
            </w:r>
          </w:p>
        </w:tc>
      </w:tr>
      <w:tr w:rsidR="00BC3FD3">
        <w:tc>
          <w:tcPr>
            <w:tcW w:w="427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27">
              <w:r w:rsidR="00DB1FD7">
                <w:rPr>
                  <w:color w:val="663399"/>
                  <w:sz w:val="18"/>
                  <w:szCs w:val="18"/>
                  <w:u w:val="single"/>
                </w:rPr>
                <w:t>[3GPP_TSG_SA_WG4] [5.2; 1461; 12Nov 0700 CET] LS on method for collection of data from the UE (SA2) - for action</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Gunnar Heikkilä</w:t>
            </w:r>
          </w:p>
        </w:tc>
        <w:tc>
          <w:tcPr>
            <w:tcW w:w="301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06:25:50 +0000</w:t>
            </w:r>
          </w:p>
        </w:tc>
      </w:tr>
      <w:tr w:rsidR="00BC3FD3">
        <w:tc>
          <w:tcPr>
            <w:tcW w:w="427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28">
              <w:r w:rsidR="00DB1FD7">
                <w:rPr>
                  <w:color w:val="663399"/>
                  <w:sz w:val="18"/>
                  <w:szCs w:val="18"/>
                  <w:u w:val="single"/>
                </w:rPr>
                <w:t>[3GPP_TSG_SA_WG4] [5.2; 1461; 12Nov 0700 CET] LS on method for collection of data from the UE (SA2) - for action</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Xu Yang</w:t>
            </w:r>
          </w:p>
        </w:tc>
        <w:tc>
          <w:tcPr>
            <w:tcW w:w="301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15:23:28 +0000</w:t>
            </w:r>
          </w:p>
        </w:tc>
      </w:tr>
      <w:tr w:rsidR="00BC3FD3">
        <w:tc>
          <w:tcPr>
            <w:tcW w:w="427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29">
              <w:r w:rsidR="00DB1FD7">
                <w:rPr>
                  <w:color w:val="663399"/>
                  <w:sz w:val="18"/>
                  <w:szCs w:val="18"/>
                  <w:u w:val="single"/>
                </w:rPr>
                <w:t>[3GPP_TSG_SA_WG4] [5.2; 1461; 12Nov 0700 CET] LS on method for collection of data from the UE (SA2) - for action</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Gunnar Heikkilä</w:t>
            </w:r>
          </w:p>
        </w:tc>
        <w:tc>
          <w:tcPr>
            <w:tcW w:w="301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15:51:08 +0000</w:t>
            </w:r>
          </w:p>
        </w:tc>
      </w:tr>
      <w:tr w:rsidR="00BC3FD3">
        <w:tc>
          <w:tcPr>
            <w:tcW w:w="427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30">
              <w:r w:rsidR="00DB1FD7">
                <w:rPr>
                  <w:color w:val="663399"/>
                  <w:sz w:val="18"/>
                  <w:szCs w:val="18"/>
                  <w:u w:val="single"/>
                </w:rPr>
                <w:t>[3GPP_TSG_SA_WG4] [5.2; 1461; 12Nov 0700 CET] LS on method for collection of data from the UE (SA2) - for action</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Richard Bradbury</w:t>
            </w:r>
          </w:p>
        </w:tc>
        <w:tc>
          <w:tcPr>
            <w:tcW w:w="301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19:02:39 +0000</w:t>
            </w:r>
          </w:p>
        </w:tc>
      </w:tr>
      <w:tr w:rsidR="00BC3FD3">
        <w:tc>
          <w:tcPr>
            <w:tcW w:w="427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31">
              <w:r w:rsidR="00DB1FD7">
                <w:rPr>
                  <w:color w:val="663399"/>
                  <w:sz w:val="18"/>
                  <w:szCs w:val="18"/>
                  <w:u w:val="single"/>
                </w:rPr>
                <w:t>[3GPP_TSG_SA_WG4] [5.2; 1461; 12Nov 0700 CET] LS on method for collection of data from the UE (SA2) - for action</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Xu Yang</w:t>
            </w:r>
          </w:p>
        </w:tc>
        <w:tc>
          <w:tcPr>
            <w:tcW w:w="301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Mon, 16 Nov 2020 14:52:09 +0000</w:t>
            </w:r>
          </w:p>
        </w:tc>
      </w:tr>
      <w:tr w:rsidR="00BC3FD3">
        <w:tc>
          <w:tcPr>
            <w:tcW w:w="427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32">
              <w:r w:rsidR="00DB1FD7">
                <w:rPr>
                  <w:color w:val="663399"/>
                  <w:sz w:val="18"/>
                  <w:szCs w:val="18"/>
                  <w:u w:val="single"/>
                </w:rPr>
                <w:t>[3GPP_TSG_SA_WG4] [5.2; 1461; 12Nov 0700 CET] LS on method for collection of data from the UE (SA2) - for action</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Gunnar Heikkilä</w:t>
            </w:r>
          </w:p>
        </w:tc>
        <w:tc>
          <w:tcPr>
            <w:tcW w:w="301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Mon, 16 Nov 2020 15:38:23 +0000</w:t>
            </w:r>
          </w:p>
        </w:tc>
      </w:tr>
      <w:tr w:rsidR="00BC3FD3">
        <w:tc>
          <w:tcPr>
            <w:tcW w:w="427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33">
              <w:r w:rsidR="00DB1FD7">
                <w:rPr>
                  <w:color w:val="663399"/>
                  <w:sz w:val="18"/>
                  <w:szCs w:val="18"/>
                  <w:u w:val="single"/>
                </w:rPr>
                <w:t>[3GPP_TSG_SA_WG4] [5.2; 1461; 12Nov 0700 CET] LS on method for collection of data from the UE (SA2) - for action</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Gunnar Heikkilä</w:t>
            </w:r>
          </w:p>
        </w:tc>
        <w:tc>
          <w:tcPr>
            <w:tcW w:w="301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Mon, 16 Nov 2020 17:37:54 +0000</w:t>
            </w:r>
          </w:p>
        </w:tc>
      </w:tr>
      <w:tr w:rsidR="00BC3FD3">
        <w:tc>
          <w:tcPr>
            <w:tcW w:w="427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34">
              <w:r w:rsidR="00DB1FD7">
                <w:rPr>
                  <w:color w:val="663399"/>
                  <w:sz w:val="18"/>
                  <w:szCs w:val="18"/>
                  <w:u w:val="single"/>
                </w:rPr>
                <w:t>[3GPP_TSG_SA_WG4] [5.2; 1461; 12Nov 0700 CET] LS on method for collection of data from the UE (SA2) - for action</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Charles Lo</w:t>
            </w:r>
          </w:p>
        </w:tc>
        <w:tc>
          <w:tcPr>
            <w:tcW w:w="301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Mon, 16 Nov 2020 17:53:49 +0000</w:t>
            </w:r>
          </w:p>
        </w:tc>
      </w:tr>
      <w:tr w:rsidR="00BC3FD3">
        <w:tc>
          <w:tcPr>
            <w:tcW w:w="427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35">
              <w:r w:rsidR="00DB1FD7">
                <w:rPr>
                  <w:color w:val="663399"/>
                  <w:sz w:val="18"/>
                  <w:szCs w:val="18"/>
                  <w:u w:val="single"/>
                </w:rPr>
                <w:t>[3GPP_TSG_SA_WG4] [5.2; 1461; 12Nov 0700 CET] LS on method for collection of data from the UE (SA2) - for action</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Gunnar Heikkilä</w:t>
            </w:r>
          </w:p>
        </w:tc>
        <w:tc>
          <w:tcPr>
            <w:tcW w:w="301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Mon, 16 Nov 2020 18:05:08 +0000</w:t>
            </w:r>
          </w:p>
        </w:tc>
      </w:tr>
    </w:tbl>
    <w:p w:rsidR="00BC3FD3" w:rsidRDefault="00BC3FD3">
      <w:pPr>
        <w:rPr>
          <w:b/>
          <w:color w:val="0000FF"/>
        </w:rPr>
      </w:pPr>
    </w:p>
    <w:p w:rsidR="00BC3FD3" w:rsidRDefault="00DB1FD7">
      <w:r>
        <w:rPr>
          <w:b/>
          <w:color w:val="0000FF"/>
        </w:rPr>
        <w:t>Presenter:</w:t>
      </w:r>
      <w:r>
        <w:rPr>
          <w:b/>
        </w:rPr>
        <w:t xml:space="preserve"> Gunnar, Ericsson</w:t>
      </w:r>
    </w:p>
    <w:p w:rsidR="00BC3FD3" w:rsidRDefault="00BC3FD3">
      <w:pPr>
        <w:rPr>
          <w:b/>
          <w:color w:val="0000FF"/>
        </w:rPr>
      </w:pPr>
    </w:p>
    <w:p w:rsidR="00BC3FD3" w:rsidRDefault="00DB1FD7">
      <w:pPr>
        <w:rPr>
          <w:b/>
          <w:color w:val="0000FF"/>
        </w:rPr>
      </w:pPr>
      <w:r>
        <w:rPr>
          <w:b/>
          <w:color w:val="0000FF"/>
        </w:rPr>
        <w:t>Discussion:</w:t>
      </w:r>
    </w:p>
    <w:p w:rsidR="00BC3FD3" w:rsidRDefault="00DB1FD7">
      <w:pPr>
        <w:numPr>
          <w:ilvl w:val="0"/>
          <w:numId w:val="5"/>
        </w:numPr>
      </w:pPr>
      <w:r>
        <w:t>Related to 1439 (revised to 1571)</w:t>
      </w:r>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 xml:space="preserve">To be replied in </w:t>
      </w:r>
      <w:hyperlink r:id="rId36" w:history="1">
        <w:r w:rsidR="00406C4D">
          <w:rPr>
            <w:rStyle w:val="Lienhypertexte"/>
          </w:rPr>
          <w:t>S4-201571</w:t>
        </w:r>
      </w:hyperlink>
    </w:p>
    <w:p w:rsidR="00BC3FD3" w:rsidRDefault="00BC3FD3">
      <w:pPr>
        <w:rPr>
          <w:b/>
          <w:color w:val="0000FF"/>
        </w:rPr>
      </w:pPr>
    </w:p>
    <w:p w:rsidR="00BC3FD3" w:rsidRDefault="00EA46AE">
      <w:pPr>
        <w:rPr>
          <w:color w:val="FF0000"/>
        </w:rPr>
      </w:pPr>
      <w:hyperlink r:id="rId37" w:history="1">
        <w:r w:rsidR="00406C4D">
          <w:rPr>
            <w:rStyle w:val="Lienhypertexte"/>
            <w:b/>
          </w:rPr>
          <w:t>S4-201461</w:t>
        </w:r>
      </w:hyperlink>
      <w:r w:rsidR="00DB1FD7">
        <w:t xml:space="preserve"> is </w:t>
      </w:r>
      <w:r w:rsidR="00DB1FD7">
        <w:rPr>
          <w:color w:val="FF0000"/>
        </w:rPr>
        <w:t xml:space="preserve">replied in </w:t>
      </w:r>
      <w:hyperlink r:id="rId38" w:history="1">
        <w:r w:rsidR="00406C4D">
          <w:rPr>
            <w:rStyle w:val="Lienhypertexte"/>
          </w:rPr>
          <w:t>S4-201571</w:t>
        </w:r>
      </w:hyperlink>
      <w:r w:rsidR="00DB1FD7">
        <w:rPr>
          <w:color w:val="FF0000"/>
        </w:rPr>
        <w:t>.</w:t>
      </w:r>
    </w:p>
    <w:p w:rsidR="00BC3FD3" w:rsidRDefault="00BC3FD3"/>
    <w:p w:rsidR="00BC3FD3" w:rsidRDefault="00BC3FD3"/>
    <w:tbl>
      <w:tblPr>
        <w:tblStyle w:val="a7"/>
        <w:tblW w:w="9360" w:type="dxa"/>
        <w:tblBorders>
          <w:top w:val="nil"/>
          <w:left w:val="nil"/>
          <w:bottom w:val="nil"/>
          <w:right w:val="nil"/>
          <w:insideH w:val="nil"/>
          <w:insideV w:val="nil"/>
        </w:tblBorders>
        <w:tblLayout w:type="fixed"/>
        <w:tblLook w:val="0600" w:firstRow="0" w:lastRow="0" w:firstColumn="0" w:lastColumn="0" w:noHBand="1" w:noVBand="1"/>
      </w:tblPr>
      <w:tblGrid>
        <w:gridCol w:w="1338"/>
        <w:gridCol w:w="4996"/>
        <w:gridCol w:w="2194"/>
        <w:gridCol w:w="832"/>
      </w:tblGrid>
      <w:tr w:rsidR="00BC3FD3">
        <w:trPr>
          <w:trHeight w:val="770"/>
        </w:trPr>
        <w:tc>
          <w:tcPr>
            <w:tcW w:w="1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39" w:history="1">
              <w:r w:rsidR="00406C4D">
                <w:rPr>
                  <w:rStyle w:val="Lienhypertexte"/>
                  <w:b/>
                </w:rPr>
                <w:t>S4-201439</w:t>
              </w:r>
            </w:hyperlink>
          </w:p>
        </w:tc>
        <w:tc>
          <w:tcPr>
            <w:tcW w:w="49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Draft LS reply on method for collection of data from the UE</w:t>
            </w:r>
          </w:p>
        </w:tc>
        <w:tc>
          <w:tcPr>
            <w:tcW w:w="21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Ericsson LM</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8.3</w:t>
            </w:r>
          </w:p>
        </w:tc>
      </w:tr>
    </w:tbl>
    <w:p w:rsidR="00BC3FD3" w:rsidRDefault="00BC3FD3"/>
    <w:p w:rsidR="00BC3FD3" w:rsidRDefault="00DB1FD7">
      <w:pPr>
        <w:rPr>
          <w:b/>
          <w:color w:val="0000FF"/>
        </w:rPr>
      </w:pPr>
      <w:r>
        <w:rPr>
          <w:b/>
          <w:color w:val="0000FF"/>
        </w:rPr>
        <w:t>E-mail Discussion:</w:t>
      </w:r>
    </w:p>
    <w:p w:rsidR="00BC3FD3" w:rsidRDefault="00DB1FD7">
      <w:r>
        <w:t>None triggered</w:t>
      </w:r>
    </w:p>
    <w:p w:rsidR="00BC3FD3" w:rsidRDefault="00BC3FD3">
      <w:pPr>
        <w:rPr>
          <w:b/>
          <w:color w:val="0000FF"/>
        </w:rPr>
      </w:pPr>
    </w:p>
    <w:p w:rsidR="00BC3FD3" w:rsidRDefault="00DB1FD7">
      <w:r>
        <w:rPr>
          <w:b/>
          <w:color w:val="0000FF"/>
        </w:rPr>
        <w:t>Presenter:</w:t>
      </w:r>
      <w:r>
        <w:rPr>
          <w:b/>
        </w:rPr>
        <w:t xml:space="preserve"> Gunnar Heikkilä, Ericsson</w:t>
      </w:r>
    </w:p>
    <w:p w:rsidR="00BC3FD3" w:rsidRDefault="00BC3FD3">
      <w:pPr>
        <w:rPr>
          <w:b/>
          <w:color w:val="0000FF"/>
        </w:rPr>
      </w:pPr>
    </w:p>
    <w:p w:rsidR="00BC3FD3" w:rsidRDefault="00DB1FD7">
      <w:pPr>
        <w:rPr>
          <w:b/>
          <w:color w:val="0000FF"/>
        </w:rPr>
      </w:pPr>
      <w:r>
        <w:rPr>
          <w:b/>
          <w:color w:val="0000FF"/>
        </w:rPr>
        <w:t>Discussion:</w:t>
      </w:r>
    </w:p>
    <w:p w:rsidR="00BC3FD3" w:rsidRDefault="00DB1FD7">
      <w:pPr>
        <w:numPr>
          <w:ilvl w:val="0"/>
          <w:numId w:val="5"/>
        </w:numPr>
      </w:pPr>
      <w:r>
        <w:t>Gunnar: Don’t know if SA2 wants us to support both solutions, or just one.</w:t>
      </w:r>
    </w:p>
    <w:p w:rsidR="00BC3FD3" w:rsidRDefault="00DB1FD7">
      <w:pPr>
        <w:numPr>
          <w:ilvl w:val="0"/>
          <w:numId w:val="5"/>
        </w:numPr>
      </w:pPr>
      <w:r>
        <w:t>Yang Xu: Fine to use this as baseline. May be helpful to reply that the AF may be in both untrusted and trusted data network.</w:t>
      </w:r>
    </w:p>
    <w:p w:rsidR="00BC3FD3" w:rsidRDefault="00DB1FD7">
      <w:pPr>
        <w:numPr>
          <w:ilvl w:val="0"/>
          <w:numId w:val="5"/>
        </w:numPr>
      </w:pPr>
      <w:r>
        <w:t>Qi Pan: SA2 meeting next week they will discuss how AF can use IP address to find a specific UE. We can check some documents about this.</w:t>
      </w:r>
    </w:p>
    <w:p w:rsidR="00BC3FD3" w:rsidRDefault="00DB1FD7">
      <w:pPr>
        <w:numPr>
          <w:ilvl w:val="0"/>
          <w:numId w:val="5"/>
        </w:numPr>
      </w:pPr>
      <w:r>
        <w:t>Gunnar: SA2 wants an early response.</w:t>
      </w:r>
    </w:p>
    <w:p w:rsidR="00BC3FD3" w:rsidRDefault="00DB1FD7">
      <w:pPr>
        <w:numPr>
          <w:ilvl w:val="0"/>
          <w:numId w:val="5"/>
        </w:numPr>
      </w:pPr>
      <w:r>
        <w:t>Fred: Aim is to approve by Monday evening latest.</w:t>
      </w:r>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 xml:space="preserve">Agree to use as the basis of the LS </w:t>
      </w:r>
      <w:hyperlink r:id="rId40" w:history="1">
        <w:r w:rsidR="00406C4D">
          <w:rPr>
            <w:rStyle w:val="Lienhypertexte"/>
          </w:rPr>
          <w:t>S4-201461</w:t>
        </w:r>
      </w:hyperlink>
      <w:r>
        <w:t xml:space="preserve"> reply.</w:t>
      </w:r>
    </w:p>
    <w:p w:rsidR="00BC3FD3" w:rsidRDefault="00BC3FD3">
      <w:pPr>
        <w:ind w:left="360"/>
      </w:pPr>
    </w:p>
    <w:p w:rsidR="00BC3FD3" w:rsidRDefault="00EA46AE">
      <w:pPr>
        <w:rPr>
          <w:color w:val="FF0000"/>
        </w:rPr>
      </w:pPr>
      <w:hyperlink r:id="rId41" w:history="1">
        <w:r w:rsidR="00406C4D">
          <w:rPr>
            <w:rStyle w:val="Lienhypertexte"/>
            <w:b/>
          </w:rPr>
          <w:t>S4-201439</w:t>
        </w:r>
      </w:hyperlink>
      <w:r w:rsidR="00DB1FD7">
        <w:t xml:space="preserve"> is </w:t>
      </w:r>
      <w:r w:rsidR="00DB1FD7">
        <w:rPr>
          <w:color w:val="FF0000"/>
        </w:rPr>
        <w:t xml:space="preserve">revised to </w:t>
      </w:r>
      <w:hyperlink r:id="rId42" w:history="1">
        <w:r w:rsidR="00406C4D">
          <w:rPr>
            <w:rStyle w:val="Lienhypertexte"/>
          </w:rPr>
          <w:t>S4-201571</w:t>
        </w:r>
      </w:hyperlink>
      <w:r w:rsidR="00DB1FD7">
        <w:rPr>
          <w:color w:val="FF0000"/>
        </w:rPr>
        <w:t>.</w:t>
      </w:r>
    </w:p>
    <w:p w:rsidR="00BC3FD3" w:rsidRDefault="00BC3FD3">
      <w:pPr>
        <w:rPr>
          <w:color w:val="FF0000"/>
        </w:rPr>
      </w:pPr>
    </w:p>
    <w:p w:rsidR="00BC3FD3" w:rsidRDefault="00BC3FD3">
      <w:pPr>
        <w:rPr>
          <w:color w:val="FF0000"/>
        </w:rPr>
      </w:pPr>
    </w:p>
    <w:tbl>
      <w:tblPr>
        <w:tblStyle w:val="a8"/>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4971"/>
        <w:gridCol w:w="2232"/>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43">
              <w:r w:rsidR="00DB1FD7">
                <w:rPr>
                  <w:b/>
                  <w:color w:val="0000FF"/>
                  <w:u w:val="single"/>
                </w:rPr>
                <w:t>S4-201</w:t>
              </w:r>
            </w:hyperlink>
            <w:r w:rsidR="00DB1FD7">
              <w:rPr>
                <w:b/>
                <w:color w:val="0000FF"/>
                <w:u w:val="single"/>
              </w:rPr>
              <w:t>571</w:t>
            </w:r>
          </w:p>
        </w:tc>
        <w:tc>
          <w:tcPr>
            <w:tcW w:w="49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Draft LS reply on method for collection of data from the UE</w:t>
            </w:r>
          </w:p>
        </w:tc>
        <w:tc>
          <w:tcPr>
            <w:tcW w:w="22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Ericsson LM</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8.3</w:t>
            </w:r>
          </w:p>
        </w:tc>
      </w:tr>
    </w:tbl>
    <w:p w:rsidR="00BC3FD3" w:rsidRDefault="00BC3FD3"/>
    <w:p w:rsidR="00BC3FD3" w:rsidRDefault="00DB1FD7">
      <w:pPr>
        <w:rPr>
          <w:b/>
          <w:color w:val="0000FF"/>
        </w:rPr>
      </w:pPr>
      <w:r>
        <w:rPr>
          <w:b/>
          <w:color w:val="0000FF"/>
        </w:rPr>
        <w:t>E-mail Discussion:</w:t>
      </w:r>
    </w:p>
    <w:p w:rsidR="00BC3FD3" w:rsidRDefault="00DB1FD7">
      <w:pPr>
        <w:rPr>
          <w:highlight w:val="yellow"/>
        </w:rPr>
      </w:pPr>
      <w:r>
        <w:t>None triggered</w:t>
      </w:r>
    </w:p>
    <w:p w:rsidR="00BC3FD3" w:rsidRDefault="00BC3FD3">
      <w:pPr>
        <w:rPr>
          <w:b/>
          <w:color w:val="0000FF"/>
        </w:rPr>
      </w:pPr>
    </w:p>
    <w:p w:rsidR="00BC3FD3" w:rsidRDefault="00DB1FD7">
      <w:r>
        <w:rPr>
          <w:b/>
          <w:color w:val="0000FF"/>
        </w:rPr>
        <w:t>Presenter:</w:t>
      </w:r>
      <w:r>
        <w:rPr>
          <w:b/>
        </w:rPr>
        <w:t xml:space="preserve"> Gunnar Heikkilä, Ericsson</w:t>
      </w:r>
    </w:p>
    <w:p w:rsidR="00BC3FD3" w:rsidRDefault="00BC3FD3">
      <w:pPr>
        <w:rPr>
          <w:b/>
          <w:color w:val="0000FF"/>
        </w:rPr>
      </w:pPr>
    </w:p>
    <w:p w:rsidR="00BC3FD3" w:rsidRDefault="00DB1FD7">
      <w:pPr>
        <w:rPr>
          <w:b/>
          <w:color w:val="0000FF"/>
        </w:rPr>
      </w:pPr>
      <w:r>
        <w:rPr>
          <w:b/>
          <w:color w:val="0000FF"/>
        </w:rPr>
        <w:t>Discussion:</w:t>
      </w:r>
    </w:p>
    <w:p w:rsidR="00BC3FD3" w:rsidRDefault="00DB1FD7">
      <w:pPr>
        <w:numPr>
          <w:ilvl w:val="0"/>
          <w:numId w:val="5"/>
        </w:numPr>
      </w:pPr>
      <w:r>
        <w:t>Paul : 1st bullet, some letters are missing in “adaptions”</w:t>
      </w:r>
    </w:p>
    <w:p w:rsidR="00BC3FD3" w:rsidRDefault="00DB1FD7">
      <w:pPr>
        <w:numPr>
          <w:ilvl w:val="0"/>
          <w:numId w:val="5"/>
        </w:numPr>
      </w:pPr>
      <w:r>
        <w:t>Frédéric : 2nd bullet to be added in actions</w:t>
      </w:r>
    </w:p>
    <w:p w:rsidR="00BC3FD3" w:rsidRDefault="00BC3FD3">
      <w:pPr>
        <w:rPr>
          <w:b/>
          <w:color w:val="0000FF"/>
        </w:rPr>
      </w:pPr>
    </w:p>
    <w:p w:rsidR="00BC3FD3" w:rsidRDefault="00DB1FD7">
      <w:pPr>
        <w:rPr>
          <w:b/>
          <w:color w:val="0000FF"/>
        </w:rPr>
      </w:pPr>
      <w:r>
        <w:rPr>
          <w:b/>
          <w:color w:val="0000FF"/>
        </w:rPr>
        <w:t>Decision:</w:t>
      </w:r>
    </w:p>
    <w:p w:rsidR="00BC3FD3" w:rsidRDefault="00EA46AE">
      <w:pPr>
        <w:numPr>
          <w:ilvl w:val="0"/>
          <w:numId w:val="9"/>
        </w:numPr>
      </w:pPr>
      <w:hyperlink r:id="rId44" w:history="1">
        <w:r w:rsidR="00406C4D">
          <w:rPr>
            <w:rStyle w:val="Lienhypertexte"/>
          </w:rPr>
          <w:t>S4-201571</w:t>
        </w:r>
      </w:hyperlink>
      <w:r w:rsidR="00DB1FD7">
        <w:t xml:space="preserve"> revised to </w:t>
      </w:r>
      <w:hyperlink r:id="rId45" w:history="1">
        <w:r w:rsidR="00406C4D">
          <w:rPr>
            <w:rStyle w:val="Lienhypertexte"/>
          </w:rPr>
          <w:t>S4-201584</w:t>
        </w:r>
      </w:hyperlink>
      <w:r w:rsidR="00DB1FD7">
        <w:t xml:space="preserve"> and </w:t>
      </w:r>
      <w:hyperlink r:id="rId46" w:history="1">
        <w:r w:rsidR="00406C4D">
          <w:rPr>
            <w:rStyle w:val="Lienhypertexte"/>
          </w:rPr>
          <w:t>S4-201584</w:t>
        </w:r>
      </w:hyperlink>
      <w:r w:rsidR="00DB1FD7">
        <w:t xml:space="preserve"> is approved without presentation.</w:t>
      </w:r>
    </w:p>
    <w:p w:rsidR="00BC3FD3" w:rsidRDefault="00BC3FD3">
      <w:pPr>
        <w:ind w:left="360"/>
      </w:pPr>
    </w:p>
    <w:p w:rsidR="00BC3FD3" w:rsidRDefault="00EA46AE">
      <w:pPr>
        <w:rPr>
          <w:color w:val="FF0000"/>
        </w:rPr>
      </w:pPr>
      <w:hyperlink r:id="rId47" w:history="1">
        <w:r w:rsidR="00406C4D">
          <w:rPr>
            <w:rStyle w:val="Lienhypertexte"/>
            <w:b/>
          </w:rPr>
          <w:t>S4-201571</w:t>
        </w:r>
      </w:hyperlink>
      <w:r w:rsidR="00DB1FD7">
        <w:t xml:space="preserve"> is </w:t>
      </w:r>
      <w:r w:rsidR="00DB1FD7">
        <w:rPr>
          <w:color w:val="FF0000"/>
        </w:rPr>
        <w:t>revised.</w:t>
      </w:r>
    </w:p>
    <w:p w:rsidR="00BC3FD3" w:rsidRDefault="00BC3FD3">
      <w:pPr>
        <w:rPr>
          <w:color w:val="FF0000"/>
        </w:rPr>
      </w:pPr>
    </w:p>
    <w:p w:rsidR="00BC3FD3" w:rsidRDefault="00BC3FD3">
      <w:pPr>
        <w:rPr>
          <w:color w:val="FF0000"/>
        </w:rPr>
      </w:pPr>
    </w:p>
    <w:tbl>
      <w:tblPr>
        <w:tblStyle w:val="a9"/>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4971"/>
        <w:gridCol w:w="2232"/>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48">
              <w:r w:rsidR="00DB1FD7">
                <w:rPr>
                  <w:b/>
                  <w:color w:val="0000FF"/>
                  <w:u w:val="single"/>
                </w:rPr>
                <w:t>S4-201</w:t>
              </w:r>
            </w:hyperlink>
            <w:r w:rsidR="00DB1FD7">
              <w:rPr>
                <w:b/>
                <w:color w:val="0000FF"/>
                <w:u w:val="single"/>
              </w:rPr>
              <w:t>584</w:t>
            </w:r>
          </w:p>
        </w:tc>
        <w:tc>
          <w:tcPr>
            <w:tcW w:w="49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Draft LS reply on method for collection of data from the UE</w:t>
            </w:r>
          </w:p>
        </w:tc>
        <w:tc>
          <w:tcPr>
            <w:tcW w:w="22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Ericsson LM</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8.3</w:t>
            </w:r>
          </w:p>
        </w:tc>
      </w:tr>
    </w:tbl>
    <w:p w:rsidR="00BC3FD3" w:rsidRDefault="00BC3FD3">
      <w:pPr>
        <w:rPr>
          <w:b/>
          <w:color w:val="0000FF"/>
        </w:rPr>
      </w:pPr>
    </w:p>
    <w:p w:rsidR="00BC3FD3" w:rsidRDefault="00DB1FD7">
      <w:pPr>
        <w:rPr>
          <w:b/>
          <w:color w:val="0000FF"/>
        </w:rPr>
      </w:pPr>
      <w:r>
        <w:rPr>
          <w:b/>
          <w:color w:val="0000FF"/>
        </w:rPr>
        <w:t>Decision:</w:t>
      </w:r>
    </w:p>
    <w:p w:rsidR="00BC3FD3" w:rsidRDefault="00EA46AE">
      <w:pPr>
        <w:numPr>
          <w:ilvl w:val="0"/>
          <w:numId w:val="9"/>
        </w:numPr>
      </w:pPr>
      <w:hyperlink r:id="rId49" w:history="1">
        <w:r w:rsidR="00406C4D">
          <w:rPr>
            <w:rStyle w:val="Lienhypertexte"/>
          </w:rPr>
          <w:t>S4-201584</w:t>
        </w:r>
      </w:hyperlink>
      <w:r w:rsidR="00DB1FD7">
        <w:t xml:space="preserve"> is approved without presentation.</w:t>
      </w:r>
    </w:p>
    <w:p w:rsidR="00BC3FD3" w:rsidRDefault="00DB1FD7">
      <w:pPr>
        <w:numPr>
          <w:ilvl w:val="0"/>
          <w:numId w:val="9"/>
        </w:numPr>
      </w:pPr>
      <w:r>
        <w:t>To be dealt with at closing plenary</w:t>
      </w:r>
    </w:p>
    <w:p w:rsidR="00BC3FD3" w:rsidRDefault="00BC3FD3">
      <w:pPr>
        <w:ind w:left="360"/>
      </w:pPr>
    </w:p>
    <w:p w:rsidR="00BC3FD3" w:rsidRDefault="00EA46AE">
      <w:pPr>
        <w:rPr>
          <w:color w:val="FF0000"/>
        </w:rPr>
      </w:pPr>
      <w:hyperlink r:id="rId50" w:history="1">
        <w:r w:rsidR="00406C4D">
          <w:rPr>
            <w:rStyle w:val="Lienhypertexte"/>
            <w:b/>
          </w:rPr>
          <w:t>S4-201584</w:t>
        </w:r>
      </w:hyperlink>
      <w:r w:rsidR="00DB1FD7">
        <w:t xml:space="preserve"> is </w:t>
      </w:r>
      <w:r w:rsidR="00DB1FD7">
        <w:rPr>
          <w:color w:val="FF0000"/>
        </w:rPr>
        <w:t>approved</w:t>
      </w:r>
      <w:r w:rsidR="0098688B">
        <w:rPr>
          <w:color w:val="FF0000"/>
        </w:rPr>
        <w:t xml:space="preserve"> </w:t>
      </w:r>
      <w:r w:rsidR="00DB1FD7">
        <w:rPr>
          <w:color w:val="FF0000"/>
        </w:rPr>
        <w:t>and</w:t>
      </w:r>
      <w:r w:rsidR="0098688B">
        <w:rPr>
          <w:color w:val="FF0000"/>
        </w:rPr>
        <w:t xml:space="preserve"> is presented in SA4 plenary</w:t>
      </w:r>
      <w:r w:rsidR="00DB1FD7">
        <w:rPr>
          <w:color w:val="FF0000"/>
        </w:rPr>
        <w:t>.</w:t>
      </w:r>
    </w:p>
    <w:p w:rsidR="00BC3FD3" w:rsidRDefault="00BC3FD3"/>
    <w:p w:rsidR="00BC3FD3" w:rsidRDefault="00BC3FD3"/>
    <w:tbl>
      <w:tblPr>
        <w:tblStyle w:val="aa"/>
        <w:tblW w:w="9360" w:type="dxa"/>
        <w:tblBorders>
          <w:top w:val="nil"/>
          <w:left w:val="nil"/>
          <w:bottom w:val="nil"/>
          <w:right w:val="nil"/>
          <w:insideH w:val="nil"/>
          <w:insideV w:val="nil"/>
        </w:tblBorders>
        <w:tblLayout w:type="fixed"/>
        <w:tblLook w:val="0600" w:firstRow="0" w:lastRow="0" w:firstColumn="0" w:lastColumn="0" w:noHBand="1" w:noVBand="1"/>
      </w:tblPr>
      <w:tblGrid>
        <w:gridCol w:w="1326"/>
        <w:gridCol w:w="5041"/>
        <w:gridCol w:w="2160"/>
        <w:gridCol w:w="833"/>
      </w:tblGrid>
      <w:tr w:rsidR="00BC3FD3">
        <w:trPr>
          <w:trHeight w:val="485"/>
        </w:trPr>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1155CC"/>
                <w:u w:val="single"/>
              </w:rPr>
            </w:pPr>
            <w:hyperlink r:id="rId51" w:history="1">
              <w:r w:rsidR="00406C4D">
                <w:rPr>
                  <w:rStyle w:val="Lienhypertexte"/>
                  <w:b/>
                </w:rPr>
                <w:t>S4-201463</w:t>
              </w:r>
            </w:hyperlink>
          </w:p>
        </w:tc>
        <w:tc>
          <w:tcPr>
            <w:tcW w:w="50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LS on QoE Measurement Collection</w:t>
            </w:r>
          </w:p>
        </w:tc>
        <w:tc>
          <w:tcPr>
            <w:tcW w:w="21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3GPP SA WG5</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8.3</w:t>
            </w:r>
          </w:p>
        </w:tc>
      </w:tr>
    </w:tbl>
    <w:p w:rsidR="00BC3FD3" w:rsidRDefault="00BC3FD3"/>
    <w:p w:rsidR="00BC3FD3" w:rsidRDefault="00DB1FD7">
      <w:pPr>
        <w:rPr>
          <w:b/>
          <w:color w:val="0000FF"/>
        </w:rPr>
      </w:pPr>
      <w:r>
        <w:rPr>
          <w:b/>
          <w:color w:val="0000FF"/>
        </w:rPr>
        <w:t>E-mail Discussion:</w:t>
      </w:r>
    </w:p>
    <w:p w:rsidR="00BC3FD3" w:rsidRDefault="00DB1FD7">
      <w:pPr>
        <w:rPr>
          <w:highlight w:val="yellow"/>
        </w:rPr>
      </w:pPr>
      <w:r>
        <w:t>None triggered</w:t>
      </w:r>
    </w:p>
    <w:p w:rsidR="00BC3FD3" w:rsidRDefault="00BC3FD3">
      <w:pPr>
        <w:rPr>
          <w:b/>
          <w:color w:val="0000FF"/>
        </w:rPr>
      </w:pPr>
    </w:p>
    <w:p w:rsidR="00BC3FD3" w:rsidRDefault="00DB1FD7">
      <w:r>
        <w:rPr>
          <w:b/>
          <w:color w:val="0000FF"/>
        </w:rPr>
        <w:t>Presenter:</w:t>
      </w:r>
      <w:r>
        <w:rPr>
          <w:b/>
        </w:rPr>
        <w:t xml:space="preserve"> Gunnar Heikkilä, Ericsson</w:t>
      </w:r>
    </w:p>
    <w:p w:rsidR="00BC3FD3" w:rsidRDefault="00BC3FD3">
      <w:pPr>
        <w:rPr>
          <w:b/>
          <w:color w:val="0000FF"/>
        </w:rPr>
      </w:pPr>
    </w:p>
    <w:p w:rsidR="00BC3FD3" w:rsidRDefault="00DB1FD7">
      <w:pPr>
        <w:rPr>
          <w:b/>
          <w:color w:val="0000FF"/>
        </w:rPr>
      </w:pPr>
      <w:r>
        <w:rPr>
          <w:b/>
          <w:color w:val="0000FF"/>
        </w:rPr>
        <w:t>Discussion:</w:t>
      </w:r>
    </w:p>
    <w:p w:rsidR="00BC3FD3" w:rsidRDefault="00DB1FD7">
      <w:pPr>
        <w:numPr>
          <w:ilvl w:val="0"/>
          <w:numId w:val="5"/>
        </w:numPr>
      </w:pPr>
      <w:r>
        <w:t>Related to 1315 and 1438</w:t>
      </w:r>
    </w:p>
    <w:p w:rsidR="00BC3FD3" w:rsidRDefault="00DB1FD7">
      <w:pPr>
        <w:numPr>
          <w:ilvl w:val="0"/>
          <w:numId w:val="5"/>
        </w:numPr>
      </w:pPr>
      <w:r>
        <w:t>Gunnar: We have already implemented everything except for a temporary stop. We believe it should be done at RAN level. We need to repeat our previous response.</w:t>
      </w:r>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 xml:space="preserve">Gunnar will draft a response in </w:t>
      </w:r>
      <w:hyperlink r:id="rId52" w:history="1">
        <w:r w:rsidR="00406C4D">
          <w:rPr>
            <w:rStyle w:val="Lienhypertexte"/>
          </w:rPr>
          <w:t>S4-201572</w:t>
        </w:r>
      </w:hyperlink>
      <w:r>
        <w:t>.</w:t>
      </w:r>
    </w:p>
    <w:p w:rsidR="00BC3FD3" w:rsidRDefault="00BC3FD3">
      <w:pPr>
        <w:rPr>
          <w:b/>
          <w:color w:val="0000FF"/>
        </w:rPr>
      </w:pPr>
    </w:p>
    <w:p w:rsidR="00BC3FD3" w:rsidRDefault="00EA46AE">
      <w:pPr>
        <w:rPr>
          <w:color w:val="FF0000"/>
        </w:rPr>
      </w:pPr>
      <w:hyperlink r:id="rId53" w:history="1">
        <w:r w:rsidR="00406C4D">
          <w:rPr>
            <w:rStyle w:val="Lienhypertexte"/>
            <w:b/>
          </w:rPr>
          <w:t>S4-201463</w:t>
        </w:r>
      </w:hyperlink>
      <w:r w:rsidR="00DB1FD7">
        <w:t xml:space="preserve"> is </w:t>
      </w:r>
      <w:r w:rsidR="00DB1FD7">
        <w:rPr>
          <w:color w:val="FF0000"/>
        </w:rPr>
        <w:t xml:space="preserve">replied in </w:t>
      </w:r>
      <w:hyperlink r:id="rId54" w:history="1">
        <w:r w:rsidR="00406C4D">
          <w:rPr>
            <w:rStyle w:val="Lienhypertexte"/>
          </w:rPr>
          <w:t>S4-201572</w:t>
        </w:r>
      </w:hyperlink>
      <w:r w:rsidR="00DB1FD7">
        <w:rPr>
          <w:color w:val="FF0000"/>
        </w:rPr>
        <w:t>.</w:t>
      </w:r>
    </w:p>
    <w:p w:rsidR="00BC3FD3" w:rsidRDefault="00BC3FD3">
      <w:pPr>
        <w:rPr>
          <w:color w:val="FF0000"/>
        </w:rPr>
      </w:pPr>
    </w:p>
    <w:p w:rsidR="00BC3FD3" w:rsidRDefault="00BC3FD3">
      <w:pPr>
        <w:rPr>
          <w:color w:val="FF0000"/>
        </w:rPr>
      </w:pPr>
    </w:p>
    <w:tbl>
      <w:tblPr>
        <w:tblStyle w:val="ab"/>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4971"/>
        <w:gridCol w:w="2232"/>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55">
              <w:r w:rsidR="00DB1FD7">
                <w:rPr>
                  <w:b/>
                  <w:color w:val="0000FF"/>
                  <w:u w:val="single"/>
                </w:rPr>
                <w:t>S4-201</w:t>
              </w:r>
            </w:hyperlink>
            <w:r w:rsidR="00DB1FD7">
              <w:rPr>
                <w:b/>
                <w:color w:val="0000FF"/>
                <w:u w:val="single"/>
              </w:rPr>
              <w:t>572</w:t>
            </w:r>
          </w:p>
        </w:tc>
        <w:tc>
          <w:tcPr>
            <w:tcW w:w="49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DRAFT LS reply on QoE Measurement Collection (to SA5, RAN2 and RAN3)</w:t>
            </w:r>
          </w:p>
        </w:tc>
        <w:tc>
          <w:tcPr>
            <w:tcW w:w="22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Ericsson LM</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8.3</w:t>
            </w:r>
          </w:p>
        </w:tc>
      </w:tr>
    </w:tbl>
    <w:p w:rsidR="00BC3FD3" w:rsidRDefault="00BC3FD3"/>
    <w:p w:rsidR="00BC3FD3" w:rsidRDefault="00DB1FD7">
      <w:pPr>
        <w:rPr>
          <w:b/>
          <w:color w:val="0000FF"/>
        </w:rPr>
      </w:pPr>
      <w:r>
        <w:rPr>
          <w:b/>
          <w:color w:val="0000FF"/>
        </w:rPr>
        <w:t>E-mail Discussion:</w:t>
      </w:r>
    </w:p>
    <w:p w:rsidR="00BC3FD3" w:rsidRDefault="00DB1FD7">
      <w:r>
        <w:t>None triggered.</w:t>
      </w:r>
    </w:p>
    <w:p w:rsidR="00BC3FD3" w:rsidRDefault="00BC3FD3">
      <w:pPr>
        <w:rPr>
          <w:b/>
          <w:color w:val="0000FF"/>
        </w:rPr>
      </w:pPr>
    </w:p>
    <w:p w:rsidR="00BC3FD3" w:rsidRDefault="00DB1FD7">
      <w:r>
        <w:rPr>
          <w:b/>
          <w:color w:val="0000FF"/>
        </w:rPr>
        <w:t>Presenter:</w:t>
      </w:r>
      <w:r>
        <w:rPr>
          <w:b/>
        </w:rPr>
        <w:t xml:space="preserve"> Gunnar Heikkila, Ericsson</w:t>
      </w:r>
    </w:p>
    <w:p w:rsidR="00BC3FD3" w:rsidRDefault="00BC3FD3">
      <w:pPr>
        <w:rPr>
          <w:b/>
          <w:color w:val="0000FF"/>
        </w:rPr>
      </w:pPr>
    </w:p>
    <w:p w:rsidR="00BC3FD3" w:rsidRDefault="00DB1FD7">
      <w:pPr>
        <w:rPr>
          <w:b/>
          <w:color w:val="0000FF"/>
        </w:rPr>
      </w:pPr>
      <w:r>
        <w:rPr>
          <w:b/>
          <w:color w:val="0000FF"/>
        </w:rPr>
        <w:t>Discussion:</w:t>
      </w:r>
    </w:p>
    <w:p w:rsidR="00BC3FD3" w:rsidRDefault="00DB1FD7">
      <w:pPr>
        <w:numPr>
          <w:ilvl w:val="0"/>
          <w:numId w:val="5"/>
        </w:numPr>
      </w:pPr>
      <w:r>
        <w:t>Gunnar: Should we copy SA and RAN? (That’s quite a wide distribution.)</w:t>
      </w:r>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Keep SA and RAN copied because they were in the incoming LS.</w:t>
      </w:r>
    </w:p>
    <w:p w:rsidR="00BC3FD3" w:rsidRDefault="00DB1FD7">
      <w:pPr>
        <w:numPr>
          <w:ilvl w:val="0"/>
          <w:numId w:val="9"/>
        </w:numPr>
      </w:pPr>
      <w:r>
        <w:t>Fix typo: recordings -&gt; reporting.</w:t>
      </w:r>
    </w:p>
    <w:p w:rsidR="00BC3FD3" w:rsidRDefault="00DB1FD7">
      <w:pPr>
        <w:numPr>
          <w:ilvl w:val="0"/>
          <w:numId w:val="9"/>
        </w:numPr>
      </w:pPr>
      <w:r>
        <w:t>Remove draft from title.</w:t>
      </w:r>
    </w:p>
    <w:p w:rsidR="00BC3FD3" w:rsidRDefault="00DB1FD7">
      <w:pPr>
        <w:numPr>
          <w:ilvl w:val="0"/>
          <w:numId w:val="9"/>
        </w:numPr>
      </w:pPr>
      <w:r>
        <w:t>To be revised, and goes to closing plenary.</w:t>
      </w:r>
    </w:p>
    <w:p w:rsidR="00BC3FD3" w:rsidRDefault="00DB1FD7">
      <w:pPr>
        <w:numPr>
          <w:ilvl w:val="0"/>
          <w:numId w:val="9"/>
        </w:numPr>
      </w:pPr>
      <w:r>
        <w:t>Jayeeta to fix future meeting dates after closing plenary?</w:t>
      </w:r>
    </w:p>
    <w:p w:rsidR="00BC3FD3" w:rsidRDefault="00BC3FD3">
      <w:pPr>
        <w:ind w:left="360"/>
      </w:pPr>
    </w:p>
    <w:p w:rsidR="00BC3FD3" w:rsidRDefault="00EA46AE">
      <w:pPr>
        <w:rPr>
          <w:color w:val="FF0000"/>
        </w:rPr>
      </w:pPr>
      <w:hyperlink r:id="rId56" w:history="1">
        <w:r w:rsidR="00406C4D">
          <w:rPr>
            <w:rStyle w:val="Lienhypertexte"/>
            <w:b/>
          </w:rPr>
          <w:t>S4-201572</w:t>
        </w:r>
      </w:hyperlink>
      <w:r w:rsidR="00DB1FD7">
        <w:t xml:space="preserve"> is </w:t>
      </w:r>
      <w:r w:rsidR="00DB1FD7">
        <w:rPr>
          <w:color w:val="FF0000"/>
        </w:rPr>
        <w:t xml:space="preserve">revised to </w:t>
      </w:r>
      <w:hyperlink r:id="rId57" w:history="1">
        <w:r w:rsidR="00406C4D">
          <w:rPr>
            <w:rStyle w:val="Lienhypertexte"/>
          </w:rPr>
          <w:t>S4-201600</w:t>
        </w:r>
      </w:hyperlink>
      <w:r w:rsidR="00DB1FD7">
        <w:rPr>
          <w:color w:val="FF0000"/>
        </w:rPr>
        <w:t>.</w:t>
      </w:r>
    </w:p>
    <w:p w:rsidR="00BC3FD3" w:rsidRDefault="00BC3FD3">
      <w:pPr>
        <w:rPr>
          <w:color w:val="FF0000"/>
        </w:rPr>
      </w:pPr>
    </w:p>
    <w:p w:rsidR="00BC3FD3" w:rsidRDefault="00BC3FD3">
      <w:pPr>
        <w:rPr>
          <w:color w:val="FF0000"/>
        </w:rPr>
      </w:pPr>
    </w:p>
    <w:tbl>
      <w:tblPr>
        <w:tblStyle w:val="ac"/>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4971"/>
        <w:gridCol w:w="2232"/>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58">
              <w:r w:rsidR="00DB1FD7">
                <w:rPr>
                  <w:b/>
                  <w:color w:val="0000FF"/>
                  <w:u w:val="single"/>
                </w:rPr>
                <w:t>S4-201</w:t>
              </w:r>
            </w:hyperlink>
            <w:r w:rsidR="00DB1FD7">
              <w:rPr>
                <w:b/>
                <w:color w:val="0000FF"/>
                <w:u w:val="single"/>
              </w:rPr>
              <w:t>600</w:t>
            </w:r>
          </w:p>
        </w:tc>
        <w:tc>
          <w:tcPr>
            <w:tcW w:w="49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LS reply on QoE Measurement Collection</w:t>
            </w:r>
          </w:p>
        </w:tc>
        <w:tc>
          <w:tcPr>
            <w:tcW w:w="22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Ericsson LM</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8.3</w:t>
            </w:r>
          </w:p>
        </w:tc>
      </w:tr>
    </w:tbl>
    <w:p w:rsidR="00BC3FD3" w:rsidRDefault="00BC3FD3"/>
    <w:p w:rsidR="00BC3FD3" w:rsidRDefault="00DB1FD7">
      <w:pPr>
        <w:rPr>
          <w:b/>
          <w:color w:val="0000FF"/>
        </w:rPr>
      </w:pPr>
      <w:r>
        <w:rPr>
          <w:b/>
          <w:color w:val="0000FF"/>
        </w:rPr>
        <w:t>Decision:</w:t>
      </w:r>
    </w:p>
    <w:p w:rsidR="00BC3FD3" w:rsidRDefault="00EA46AE">
      <w:pPr>
        <w:numPr>
          <w:ilvl w:val="0"/>
          <w:numId w:val="9"/>
        </w:numPr>
      </w:pPr>
      <w:hyperlink r:id="rId59" w:history="1">
        <w:r w:rsidR="00406C4D">
          <w:rPr>
            <w:rStyle w:val="Lienhypertexte"/>
          </w:rPr>
          <w:t>S4-201600</w:t>
        </w:r>
      </w:hyperlink>
      <w:r w:rsidR="00DB1FD7">
        <w:t xml:space="preserve"> is agreed and goes to closing plenary.</w:t>
      </w:r>
    </w:p>
    <w:p w:rsidR="00BC3FD3" w:rsidRDefault="00BC3FD3">
      <w:pPr>
        <w:rPr>
          <w:b/>
          <w:color w:val="0000FF"/>
        </w:rPr>
      </w:pPr>
    </w:p>
    <w:p w:rsidR="00BC3FD3" w:rsidRDefault="00EA46AE">
      <w:pPr>
        <w:rPr>
          <w:color w:val="FF0000"/>
        </w:rPr>
      </w:pPr>
      <w:hyperlink r:id="rId60" w:history="1">
        <w:r w:rsidR="00406C4D">
          <w:rPr>
            <w:rStyle w:val="Lienhypertexte"/>
            <w:b/>
          </w:rPr>
          <w:t>S4-201600</w:t>
        </w:r>
      </w:hyperlink>
      <w:r w:rsidR="00DB1FD7">
        <w:t xml:space="preserve"> is </w:t>
      </w:r>
      <w:r w:rsidR="00DB1FD7">
        <w:rPr>
          <w:color w:val="FF0000"/>
        </w:rPr>
        <w:t>agreed.</w:t>
      </w:r>
    </w:p>
    <w:p w:rsidR="00BC3FD3" w:rsidRDefault="00BC3FD3">
      <w:pPr>
        <w:rPr>
          <w:color w:val="FF0000"/>
        </w:rPr>
      </w:pPr>
    </w:p>
    <w:p w:rsidR="00BC3FD3" w:rsidRDefault="00BC3FD3"/>
    <w:tbl>
      <w:tblPr>
        <w:tblStyle w:val="ad"/>
        <w:tblW w:w="9360" w:type="dxa"/>
        <w:tblBorders>
          <w:top w:val="nil"/>
          <w:left w:val="nil"/>
          <w:bottom w:val="nil"/>
          <w:right w:val="nil"/>
          <w:insideH w:val="nil"/>
          <w:insideV w:val="nil"/>
        </w:tblBorders>
        <w:tblLayout w:type="fixed"/>
        <w:tblLook w:val="0600" w:firstRow="0" w:lastRow="0" w:firstColumn="0" w:lastColumn="0" w:noHBand="1" w:noVBand="1"/>
      </w:tblPr>
      <w:tblGrid>
        <w:gridCol w:w="1338"/>
        <w:gridCol w:w="5021"/>
        <w:gridCol w:w="2169"/>
        <w:gridCol w:w="832"/>
      </w:tblGrid>
      <w:tr w:rsidR="00BC3FD3">
        <w:trPr>
          <w:trHeight w:val="485"/>
        </w:trPr>
        <w:tc>
          <w:tcPr>
            <w:tcW w:w="1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61" w:history="1">
              <w:r w:rsidR="00406C4D">
                <w:rPr>
                  <w:rStyle w:val="Lienhypertexte"/>
                  <w:b/>
                </w:rPr>
                <w:t>S4-201315</w:t>
              </w:r>
            </w:hyperlink>
          </w:p>
        </w:tc>
        <w:tc>
          <w:tcPr>
            <w:tcW w:w="5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Discussion on LSin from SA2 eNA Study</w:t>
            </w:r>
          </w:p>
        </w:tc>
        <w:tc>
          <w:tcPr>
            <w:tcW w:w="21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OPPO</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8.7</w:t>
            </w:r>
          </w:p>
        </w:tc>
      </w:tr>
    </w:tbl>
    <w:p w:rsidR="00BC3FD3" w:rsidRDefault="00BC3FD3"/>
    <w:p w:rsidR="00BC3FD3" w:rsidRDefault="00DB1FD7">
      <w:pPr>
        <w:rPr>
          <w:b/>
          <w:color w:val="0000FF"/>
        </w:rPr>
      </w:pPr>
      <w:r>
        <w:rPr>
          <w:b/>
          <w:color w:val="0000FF"/>
        </w:rPr>
        <w:lastRenderedPageBreak/>
        <w:t>E-mail Discussion:</w:t>
      </w:r>
    </w:p>
    <w:p w:rsidR="00BC3FD3" w:rsidRDefault="00BC3FD3">
      <w:pPr>
        <w:rPr>
          <w:b/>
          <w:color w:val="0000FF"/>
        </w:rPr>
      </w:pPr>
    </w:p>
    <w:tbl>
      <w:tblPr>
        <w:tblStyle w:val="ae"/>
        <w:tblW w:w="8925" w:type="dxa"/>
        <w:tblBorders>
          <w:top w:val="nil"/>
          <w:left w:val="nil"/>
          <w:bottom w:val="nil"/>
          <w:right w:val="nil"/>
          <w:insideH w:val="nil"/>
          <w:insideV w:val="nil"/>
        </w:tblBorders>
        <w:tblLayout w:type="fixed"/>
        <w:tblLook w:val="0600" w:firstRow="0" w:lastRow="0" w:firstColumn="0" w:lastColumn="0" w:noHBand="1" w:noVBand="1"/>
      </w:tblPr>
      <w:tblGrid>
        <w:gridCol w:w="4275"/>
        <w:gridCol w:w="1635"/>
        <w:gridCol w:w="3015"/>
      </w:tblGrid>
      <w:tr w:rsidR="00BC3FD3">
        <w:tc>
          <w:tcPr>
            <w:tcW w:w="427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62">
              <w:r w:rsidR="00DB1FD7">
                <w:rPr>
                  <w:color w:val="1155CC"/>
                  <w:sz w:val="18"/>
                  <w:szCs w:val="18"/>
                  <w:u w:val="single"/>
                </w:rPr>
                <w:t>comments to 1315 (from Oppo)</w:t>
              </w:r>
            </w:hyperlink>
          </w:p>
        </w:tc>
        <w:tc>
          <w:tcPr>
            <w:tcW w:w="16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Thorsten Lohmar</w:t>
            </w:r>
          </w:p>
        </w:tc>
        <w:tc>
          <w:tcPr>
            <w:tcW w:w="301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05:46:14 +0000</w:t>
            </w:r>
          </w:p>
        </w:tc>
      </w:tr>
      <w:tr w:rsidR="00BC3FD3">
        <w:tc>
          <w:tcPr>
            <w:tcW w:w="427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63">
              <w:r w:rsidR="00DB1FD7">
                <w:rPr>
                  <w:color w:val="1155CC"/>
                  <w:sz w:val="18"/>
                  <w:szCs w:val="18"/>
                  <w:u w:val="single"/>
                </w:rPr>
                <w:t>comments to 1315 (from Oppo)</w:t>
              </w:r>
            </w:hyperlink>
          </w:p>
        </w:tc>
        <w:tc>
          <w:tcPr>
            <w:tcW w:w="16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Xu Yang</w:t>
            </w:r>
          </w:p>
        </w:tc>
        <w:tc>
          <w:tcPr>
            <w:tcW w:w="301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06:29:45 +0000</w:t>
            </w:r>
          </w:p>
        </w:tc>
      </w:tr>
      <w:tr w:rsidR="00BC3FD3">
        <w:tc>
          <w:tcPr>
            <w:tcW w:w="427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64">
              <w:r w:rsidR="00DB1FD7">
                <w:rPr>
                  <w:color w:val="1155CC"/>
                  <w:sz w:val="18"/>
                  <w:szCs w:val="18"/>
                  <w:u w:val="single"/>
                </w:rPr>
                <w:t>comments to 1315 (from Oppo)</w:t>
              </w:r>
            </w:hyperlink>
          </w:p>
        </w:tc>
        <w:tc>
          <w:tcPr>
            <w:tcW w:w="16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Thorsten Lohmar</w:t>
            </w:r>
          </w:p>
        </w:tc>
        <w:tc>
          <w:tcPr>
            <w:tcW w:w="301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Mon, 16 Nov 2020 08:10:06 +0000</w:t>
            </w:r>
          </w:p>
        </w:tc>
      </w:tr>
    </w:tbl>
    <w:p w:rsidR="00BC3FD3" w:rsidRDefault="00BC3FD3">
      <w:pPr>
        <w:rPr>
          <w:b/>
          <w:color w:val="0000FF"/>
        </w:rPr>
      </w:pPr>
    </w:p>
    <w:p w:rsidR="00BC3FD3" w:rsidRDefault="00DB1FD7">
      <w:r>
        <w:rPr>
          <w:b/>
          <w:color w:val="0000FF"/>
        </w:rPr>
        <w:t>Presenter:</w:t>
      </w:r>
      <w:r>
        <w:rPr>
          <w:b/>
        </w:rPr>
        <w:t xml:space="preserve"> Yang Xu, Oppo</w:t>
      </w:r>
    </w:p>
    <w:p w:rsidR="00BC3FD3" w:rsidRDefault="00BC3FD3">
      <w:pPr>
        <w:rPr>
          <w:b/>
          <w:color w:val="0000FF"/>
        </w:rPr>
      </w:pPr>
    </w:p>
    <w:p w:rsidR="00BC3FD3" w:rsidRDefault="00DB1FD7">
      <w:pPr>
        <w:rPr>
          <w:b/>
          <w:color w:val="0000FF"/>
        </w:rPr>
      </w:pPr>
      <w:r>
        <w:rPr>
          <w:b/>
          <w:color w:val="0000FF"/>
        </w:rPr>
        <w:t>Discussion:</w:t>
      </w:r>
    </w:p>
    <w:p w:rsidR="00BC3FD3" w:rsidRDefault="00DB1FD7">
      <w:pPr>
        <w:numPr>
          <w:ilvl w:val="0"/>
          <w:numId w:val="5"/>
        </w:numPr>
      </w:pPr>
      <w:r>
        <w:t>Gunnar: If the 5GMS-Aware App uses APIs already defined, should be OK.</w:t>
      </w:r>
    </w:p>
    <w:p w:rsidR="00BC3FD3" w:rsidRDefault="00DB1FD7">
      <w:pPr>
        <w:numPr>
          <w:ilvl w:val="0"/>
          <w:numId w:val="5"/>
        </w:numPr>
      </w:pPr>
      <w:r>
        <w:t>Fred: Don’t we have AT commands defined now on the southbound for RAN-based metrics collection?</w:t>
      </w:r>
    </w:p>
    <w:p w:rsidR="00BC3FD3" w:rsidRDefault="00DB1FD7">
      <w:pPr>
        <w:numPr>
          <w:ilvl w:val="0"/>
          <w:numId w:val="5"/>
        </w:numPr>
      </w:pPr>
      <w:r>
        <w:t>Gunnar: Yes.</w:t>
      </w:r>
    </w:p>
    <w:p w:rsidR="00BC3FD3" w:rsidRDefault="00DB1FD7">
      <w:pPr>
        <w:numPr>
          <w:ilvl w:val="0"/>
          <w:numId w:val="5"/>
        </w:numPr>
      </w:pPr>
      <w:r>
        <w:t>Yang Xu: CT1 defines this in TS 27.007 to acquire IP address.</w:t>
      </w:r>
    </w:p>
    <w:p w:rsidR="00BC3FD3" w:rsidRDefault="00DB1FD7">
      <w:pPr>
        <w:numPr>
          <w:ilvl w:val="0"/>
          <w:numId w:val="5"/>
        </w:numPr>
      </w:pPr>
      <w:r>
        <w:t>Gunnar: What is meant by non-3GPP services? Can’t be precise in our response.</w:t>
      </w:r>
    </w:p>
    <w:p w:rsidR="00BC3FD3" w:rsidRDefault="00DB1FD7">
      <w:pPr>
        <w:numPr>
          <w:ilvl w:val="0"/>
          <w:numId w:val="5"/>
        </w:numPr>
      </w:pPr>
      <w:r>
        <w:t>Thorsten: Sent comments earlier, but maybe weren’t received. Some details of SA4 architecture need to be sorted out, although doesn’t affect response probably.</w:t>
      </w:r>
    </w:p>
    <w:p w:rsidR="00BC3FD3" w:rsidRDefault="00DB1FD7">
      <w:pPr>
        <w:numPr>
          <w:ilvl w:val="0"/>
          <w:numId w:val="5"/>
        </w:numPr>
      </w:pPr>
      <w:r>
        <w:t>Gunnar: Proposal agreeable.</w:t>
      </w:r>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Document is noted</w:t>
      </w:r>
    </w:p>
    <w:p w:rsidR="00BC3FD3" w:rsidRDefault="00BC3FD3">
      <w:pPr>
        <w:ind w:left="360"/>
      </w:pPr>
    </w:p>
    <w:p w:rsidR="00BC3FD3" w:rsidRDefault="00EA46AE">
      <w:pPr>
        <w:rPr>
          <w:color w:val="FF0000"/>
        </w:rPr>
      </w:pPr>
      <w:hyperlink r:id="rId65" w:history="1">
        <w:r w:rsidR="00406C4D">
          <w:rPr>
            <w:rStyle w:val="Lienhypertexte"/>
            <w:b/>
          </w:rPr>
          <w:t>S4-201315</w:t>
        </w:r>
      </w:hyperlink>
      <w:r w:rsidR="00DB1FD7">
        <w:t xml:space="preserve"> is </w:t>
      </w:r>
      <w:r w:rsidR="00DB1FD7">
        <w:rPr>
          <w:color w:val="FF0000"/>
        </w:rPr>
        <w:t>noted.</w:t>
      </w:r>
    </w:p>
    <w:p w:rsidR="00BC3FD3" w:rsidRDefault="00BC3FD3">
      <w:pPr>
        <w:rPr>
          <w:color w:val="FF0000"/>
        </w:rPr>
      </w:pPr>
    </w:p>
    <w:p w:rsidR="00BC3FD3" w:rsidRDefault="00BC3FD3"/>
    <w:tbl>
      <w:tblPr>
        <w:tblStyle w:val="af"/>
        <w:tblW w:w="9360" w:type="dxa"/>
        <w:tblBorders>
          <w:top w:val="nil"/>
          <w:left w:val="nil"/>
          <w:bottom w:val="nil"/>
          <w:right w:val="nil"/>
          <w:insideH w:val="nil"/>
          <w:insideV w:val="nil"/>
        </w:tblBorders>
        <w:tblLayout w:type="fixed"/>
        <w:tblLook w:val="0600" w:firstRow="0" w:lastRow="0" w:firstColumn="0" w:lastColumn="0" w:noHBand="1" w:noVBand="1"/>
      </w:tblPr>
      <w:tblGrid>
        <w:gridCol w:w="1324"/>
        <w:gridCol w:w="5009"/>
        <w:gridCol w:w="2195"/>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66" w:history="1">
              <w:r w:rsidR="00406C4D">
                <w:rPr>
                  <w:rStyle w:val="Lienhypertexte"/>
                  <w:b/>
                </w:rPr>
                <w:t>S4-201438</w:t>
              </w:r>
            </w:hyperlink>
          </w:p>
        </w:tc>
        <w:tc>
          <w:tcPr>
            <w:tcW w:w="500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Discussion on LS on method for collection of data from the UE</w:t>
            </w:r>
          </w:p>
        </w:tc>
        <w:tc>
          <w:tcPr>
            <w:tcW w:w="21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Ericsson LM</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8.3</w:t>
            </w:r>
          </w:p>
        </w:tc>
      </w:tr>
    </w:tbl>
    <w:p w:rsidR="00BC3FD3" w:rsidRDefault="00BC3FD3"/>
    <w:p w:rsidR="00BC3FD3" w:rsidRDefault="00DB1FD7">
      <w:pPr>
        <w:rPr>
          <w:b/>
          <w:color w:val="0000FF"/>
        </w:rPr>
      </w:pPr>
      <w:r>
        <w:rPr>
          <w:b/>
          <w:color w:val="0000FF"/>
        </w:rPr>
        <w:t>E-mail Discussion:</w:t>
      </w:r>
    </w:p>
    <w:p w:rsidR="00BC3FD3" w:rsidRDefault="00DB1FD7">
      <w:r>
        <w:t>None triggered</w:t>
      </w:r>
    </w:p>
    <w:p w:rsidR="00BC3FD3" w:rsidRDefault="00BC3FD3">
      <w:pPr>
        <w:rPr>
          <w:b/>
          <w:color w:val="0000FF"/>
        </w:rPr>
      </w:pPr>
    </w:p>
    <w:p w:rsidR="00BC3FD3" w:rsidRDefault="00DB1FD7">
      <w:r>
        <w:rPr>
          <w:b/>
          <w:color w:val="0000FF"/>
        </w:rPr>
        <w:t>Presenter:</w:t>
      </w:r>
      <w:r>
        <w:rPr>
          <w:b/>
        </w:rPr>
        <w:t xml:space="preserve"> Gunnar Heikkilä, Ericsson</w:t>
      </w:r>
    </w:p>
    <w:p w:rsidR="00BC3FD3" w:rsidRDefault="00BC3FD3">
      <w:pPr>
        <w:rPr>
          <w:b/>
          <w:color w:val="0000FF"/>
        </w:rPr>
      </w:pPr>
    </w:p>
    <w:p w:rsidR="00BC3FD3" w:rsidRDefault="00DB1FD7">
      <w:pPr>
        <w:rPr>
          <w:b/>
          <w:color w:val="0000FF"/>
        </w:rPr>
      </w:pPr>
      <w:r>
        <w:rPr>
          <w:b/>
          <w:color w:val="0000FF"/>
        </w:rPr>
        <w:t>Discussion:</w:t>
      </w:r>
    </w:p>
    <w:p w:rsidR="00BC3FD3" w:rsidRDefault="00DB1FD7">
      <w:pPr>
        <w:numPr>
          <w:ilvl w:val="0"/>
          <w:numId w:val="5"/>
        </w:numPr>
      </w:pPr>
      <w:r>
        <w:t>Fred: They hope SA4 can do stage 3.</w:t>
      </w:r>
    </w:p>
    <w:p w:rsidR="00BC3FD3" w:rsidRDefault="00DB1FD7">
      <w:pPr>
        <w:numPr>
          <w:ilvl w:val="0"/>
          <w:numId w:val="5"/>
        </w:numPr>
      </w:pPr>
      <w:r>
        <w:t>Gunnar: SA2 talks about authentication, which 5GMS lacks generally.</w:t>
      </w:r>
    </w:p>
    <w:p w:rsidR="00BC3FD3" w:rsidRDefault="00DB1FD7">
      <w:pPr>
        <w:numPr>
          <w:ilvl w:val="0"/>
          <w:numId w:val="5"/>
        </w:numPr>
      </w:pPr>
      <w:r>
        <w:t>Gunnar: SA2 has an application identity which we don’t really have either in 5GMS.</w:t>
      </w:r>
    </w:p>
    <w:p w:rsidR="00BC3FD3" w:rsidRDefault="00DB1FD7">
      <w:pPr>
        <w:numPr>
          <w:ilvl w:val="0"/>
          <w:numId w:val="5"/>
        </w:numPr>
      </w:pPr>
      <w:r>
        <w:t>Gunnar: We configure this through Service Access Information, which configured not just metrics. Maybe we need to make metrics configuration more standalone.</w:t>
      </w:r>
    </w:p>
    <w:p w:rsidR="00BC3FD3" w:rsidRDefault="00DB1FD7">
      <w:pPr>
        <w:numPr>
          <w:ilvl w:val="0"/>
          <w:numId w:val="5"/>
        </w:numPr>
      </w:pPr>
      <w:r>
        <w:t>Gunnar: Discussion paper on AF exposure could also be relevant.</w:t>
      </w:r>
    </w:p>
    <w:p w:rsidR="00BC3FD3" w:rsidRDefault="00DB1FD7">
      <w:pPr>
        <w:numPr>
          <w:ilvl w:val="0"/>
          <w:numId w:val="5"/>
        </w:numPr>
      </w:pPr>
      <w:r>
        <w:lastRenderedPageBreak/>
        <w:t>Paul: Doesn’t SA3 provide tools for authentication?</w:t>
      </w:r>
    </w:p>
    <w:p w:rsidR="00BC3FD3" w:rsidRDefault="00DB1FD7">
      <w:pPr>
        <w:numPr>
          <w:ilvl w:val="0"/>
          <w:numId w:val="5"/>
        </w:numPr>
      </w:pPr>
      <w:r>
        <w:t>Imed: NAF event exposure (that we are proposing to use) already has a link to NWDAF for data collection. No need to duplicate.</w:t>
      </w:r>
    </w:p>
    <w:p w:rsidR="00BC3FD3" w:rsidRDefault="00DB1FD7">
      <w:pPr>
        <w:numPr>
          <w:ilvl w:val="0"/>
          <w:numId w:val="5"/>
        </w:numPr>
      </w:pPr>
      <w:r>
        <w:t>Imed: In Solution #27, AF seems to be collecting metrics from external application provider. Is that really needed? If provider wants to share it can do it differently. Are we going to add an interface to allow metrics to be collected?</w:t>
      </w:r>
    </w:p>
    <w:p w:rsidR="00BC3FD3" w:rsidRDefault="00DB1FD7">
      <w:pPr>
        <w:numPr>
          <w:ilvl w:val="0"/>
          <w:numId w:val="5"/>
        </w:numPr>
      </w:pPr>
      <w:r>
        <w:t>Gunnar: Charles advocated that.</w:t>
      </w:r>
    </w:p>
    <w:p w:rsidR="00BC3FD3" w:rsidRDefault="00DB1FD7">
      <w:pPr>
        <w:numPr>
          <w:ilvl w:val="0"/>
          <w:numId w:val="5"/>
        </w:numPr>
      </w:pPr>
      <w:r>
        <w:t>Imed: Will check with Charles.</w:t>
      </w:r>
    </w:p>
    <w:p w:rsidR="00BC3FD3" w:rsidRDefault="00BC3FD3"/>
    <w:p w:rsidR="00BC3FD3" w:rsidRDefault="00DB1FD7">
      <w:pPr>
        <w:rPr>
          <w:b/>
          <w:color w:val="0000FF"/>
        </w:rPr>
      </w:pPr>
      <w:r>
        <w:rPr>
          <w:b/>
          <w:color w:val="0000FF"/>
        </w:rPr>
        <w:t>Decision:</w:t>
      </w:r>
    </w:p>
    <w:p w:rsidR="00BC3FD3" w:rsidRDefault="00DB1FD7">
      <w:pPr>
        <w:numPr>
          <w:ilvl w:val="0"/>
          <w:numId w:val="9"/>
        </w:numPr>
      </w:pPr>
      <w:r>
        <w:t>Document is noted</w:t>
      </w:r>
    </w:p>
    <w:p w:rsidR="00BC3FD3" w:rsidRDefault="00BC3FD3">
      <w:pPr>
        <w:ind w:left="360"/>
      </w:pPr>
    </w:p>
    <w:p w:rsidR="00BC3FD3" w:rsidRDefault="00EA46AE">
      <w:hyperlink r:id="rId67" w:history="1">
        <w:r w:rsidR="00406C4D">
          <w:rPr>
            <w:rStyle w:val="Lienhypertexte"/>
            <w:b/>
          </w:rPr>
          <w:t>S4-201438</w:t>
        </w:r>
      </w:hyperlink>
      <w:r w:rsidR="00DB1FD7">
        <w:t xml:space="preserve"> is </w:t>
      </w:r>
      <w:r w:rsidR="00DB1FD7">
        <w:rPr>
          <w:color w:val="FF0000"/>
        </w:rPr>
        <w:t>noted.</w:t>
      </w:r>
    </w:p>
    <w:p w:rsidR="00BC3FD3" w:rsidRDefault="00BC3FD3">
      <w:pPr>
        <w:rPr>
          <w:color w:val="FF0000"/>
        </w:rPr>
      </w:pPr>
    </w:p>
    <w:p w:rsidR="00BC3FD3" w:rsidRDefault="00BC3FD3">
      <w:pPr>
        <w:rPr>
          <w:color w:val="FF0000"/>
        </w:rPr>
      </w:pPr>
    </w:p>
    <w:tbl>
      <w:tblPr>
        <w:tblStyle w:val="af0"/>
        <w:tblW w:w="9360" w:type="dxa"/>
        <w:tblBorders>
          <w:top w:val="nil"/>
          <w:left w:val="nil"/>
          <w:bottom w:val="nil"/>
          <w:right w:val="nil"/>
          <w:insideH w:val="nil"/>
          <w:insideV w:val="nil"/>
        </w:tblBorders>
        <w:tblLayout w:type="fixed"/>
        <w:tblLook w:val="0600" w:firstRow="0" w:lastRow="0" w:firstColumn="0" w:lastColumn="0" w:noHBand="1" w:noVBand="1"/>
      </w:tblPr>
      <w:tblGrid>
        <w:gridCol w:w="1338"/>
        <w:gridCol w:w="5021"/>
        <w:gridCol w:w="2169"/>
        <w:gridCol w:w="832"/>
      </w:tblGrid>
      <w:tr w:rsidR="00BC3FD3">
        <w:trPr>
          <w:trHeight w:val="485"/>
        </w:trPr>
        <w:tc>
          <w:tcPr>
            <w:tcW w:w="1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1155CC"/>
                <w:u w:val="single"/>
              </w:rPr>
            </w:pPr>
            <w:hyperlink r:id="rId68" w:history="1">
              <w:r w:rsidR="00406C4D">
                <w:rPr>
                  <w:rStyle w:val="Lienhypertexte"/>
                  <w:b/>
                </w:rPr>
                <w:t>S4-201462</w:t>
              </w:r>
            </w:hyperlink>
          </w:p>
        </w:tc>
        <w:tc>
          <w:tcPr>
            <w:tcW w:w="5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LS on Service Layer aspects for 5G MBS</w:t>
            </w:r>
          </w:p>
        </w:tc>
        <w:tc>
          <w:tcPr>
            <w:tcW w:w="21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3GPP SA WG2</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8.3</w:t>
            </w:r>
          </w:p>
        </w:tc>
      </w:tr>
    </w:tbl>
    <w:p w:rsidR="00BC3FD3" w:rsidRDefault="00BC3FD3"/>
    <w:p w:rsidR="00BC3FD3" w:rsidRDefault="00DB1FD7">
      <w:pPr>
        <w:rPr>
          <w:b/>
          <w:color w:val="0000FF"/>
        </w:rPr>
      </w:pPr>
      <w:r>
        <w:rPr>
          <w:b/>
          <w:color w:val="0000FF"/>
        </w:rPr>
        <w:t>E-mail Discussion:</w:t>
      </w:r>
    </w:p>
    <w:p w:rsidR="00BC3FD3" w:rsidRDefault="00DB1FD7">
      <w:r>
        <w:t>None triggered</w:t>
      </w:r>
    </w:p>
    <w:p w:rsidR="00BC3FD3" w:rsidRDefault="00BC3FD3">
      <w:pPr>
        <w:rPr>
          <w:b/>
          <w:color w:val="0000FF"/>
        </w:rPr>
      </w:pPr>
    </w:p>
    <w:p w:rsidR="00BC3FD3" w:rsidRDefault="00DB1FD7">
      <w:r>
        <w:rPr>
          <w:b/>
          <w:color w:val="0000FF"/>
        </w:rPr>
        <w:t>Presenter:</w:t>
      </w:r>
      <w:r>
        <w:rPr>
          <w:b/>
        </w:rPr>
        <w:t xml:space="preserve"> Thomas Stockhammer, Qualcomm</w:t>
      </w:r>
    </w:p>
    <w:p w:rsidR="00BC3FD3" w:rsidRDefault="00BC3FD3">
      <w:pPr>
        <w:rPr>
          <w:b/>
          <w:color w:val="0000FF"/>
        </w:rPr>
      </w:pPr>
    </w:p>
    <w:p w:rsidR="00BC3FD3" w:rsidRDefault="00DB1FD7">
      <w:pPr>
        <w:rPr>
          <w:b/>
          <w:color w:val="0000FF"/>
        </w:rPr>
      </w:pPr>
      <w:r>
        <w:rPr>
          <w:b/>
          <w:color w:val="0000FF"/>
        </w:rPr>
        <w:t>Discussion:</w:t>
      </w:r>
    </w:p>
    <w:p w:rsidR="00BC3FD3" w:rsidRDefault="00DB1FD7">
      <w:pPr>
        <w:numPr>
          <w:ilvl w:val="0"/>
          <w:numId w:val="5"/>
        </w:numPr>
      </w:pPr>
      <w:r>
        <w:t>SA2 will meet from Monday.</w:t>
      </w:r>
    </w:p>
    <w:p w:rsidR="00BC3FD3" w:rsidRDefault="00DB1FD7">
      <w:pPr>
        <w:numPr>
          <w:ilvl w:val="0"/>
          <w:numId w:val="5"/>
        </w:numPr>
      </w:pPr>
      <w:r>
        <w:t>Related to 1568</w:t>
      </w:r>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 xml:space="preserve">To be replied in </w:t>
      </w:r>
      <w:hyperlink r:id="rId69" w:history="1">
        <w:r w:rsidR="00406C4D">
          <w:rPr>
            <w:rStyle w:val="Lienhypertexte"/>
          </w:rPr>
          <w:t>S4-201573</w:t>
        </w:r>
      </w:hyperlink>
    </w:p>
    <w:p w:rsidR="00BC3FD3" w:rsidRDefault="00BC3FD3">
      <w:pPr>
        <w:ind w:left="360"/>
      </w:pPr>
    </w:p>
    <w:p w:rsidR="00BC3FD3" w:rsidRDefault="00EA46AE">
      <w:hyperlink r:id="rId70" w:history="1">
        <w:r w:rsidR="00406C4D">
          <w:rPr>
            <w:rStyle w:val="Lienhypertexte"/>
            <w:b/>
          </w:rPr>
          <w:t>S4-201462</w:t>
        </w:r>
      </w:hyperlink>
      <w:r w:rsidR="00DB1FD7">
        <w:t xml:space="preserve"> is </w:t>
      </w:r>
      <w:r w:rsidR="00DB1FD7">
        <w:rPr>
          <w:color w:val="FF0000"/>
        </w:rPr>
        <w:t xml:space="preserve">replied in </w:t>
      </w:r>
      <w:hyperlink r:id="rId71" w:history="1">
        <w:r w:rsidR="00406C4D">
          <w:rPr>
            <w:rStyle w:val="Lienhypertexte"/>
          </w:rPr>
          <w:t>S4-201573</w:t>
        </w:r>
      </w:hyperlink>
      <w:r w:rsidR="00DB1FD7">
        <w:rPr>
          <w:color w:val="FF0000"/>
        </w:rPr>
        <w:t>.</w:t>
      </w:r>
    </w:p>
    <w:p w:rsidR="00BC3FD3" w:rsidRDefault="00BC3FD3"/>
    <w:p w:rsidR="00BC3FD3" w:rsidRDefault="00BC3FD3">
      <w:pPr>
        <w:rPr>
          <w:color w:val="FF0000"/>
        </w:rPr>
      </w:pPr>
    </w:p>
    <w:tbl>
      <w:tblPr>
        <w:tblStyle w:val="af1"/>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4971"/>
        <w:gridCol w:w="2232"/>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72">
              <w:r w:rsidR="00DB1FD7">
                <w:rPr>
                  <w:b/>
                  <w:color w:val="0000FF"/>
                  <w:u w:val="single"/>
                </w:rPr>
                <w:t>S4-201</w:t>
              </w:r>
            </w:hyperlink>
            <w:r w:rsidR="00DB1FD7">
              <w:rPr>
                <w:b/>
                <w:color w:val="0000FF"/>
                <w:u w:val="single"/>
              </w:rPr>
              <w:t>573</w:t>
            </w:r>
          </w:p>
        </w:tc>
        <w:tc>
          <w:tcPr>
            <w:tcW w:w="49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Reply LS on Service Layer aspects for 5G MBS (to SA2)</w:t>
            </w:r>
          </w:p>
        </w:tc>
        <w:tc>
          <w:tcPr>
            <w:tcW w:w="22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Ericsson LM</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8.3</w:t>
            </w:r>
          </w:p>
        </w:tc>
      </w:tr>
    </w:tbl>
    <w:p w:rsidR="00BC3FD3" w:rsidRDefault="00BC3FD3"/>
    <w:p w:rsidR="00BC3FD3" w:rsidRDefault="00DB1FD7">
      <w:pPr>
        <w:rPr>
          <w:b/>
          <w:color w:val="0000FF"/>
        </w:rPr>
      </w:pPr>
      <w:r>
        <w:rPr>
          <w:b/>
          <w:color w:val="0000FF"/>
        </w:rPr>
        <w:t>E-mail Discussion:</w:t>
      </w:r>
    </w:p>
    <w:p w:rsidR="00BC3FD3" w:rsidRDefault="00DB1FD7">
      <w:pPr>
        <w:rPr>
          <w:highlight w:val="yellow"/>
        </w:rPr>
      </w:pPr>
      <w:r>
        <w:t>None triggered</w:t>
      </w:r>
    </w:p>
    <w:p w:rsidR="00BC3FD3" w:rsidRDefault="00BC3FD3">
      <w:pPr>
        <w:rPr>
          <w:b/>
          <w:color w:val="0000FF"/>
        </w:rPr>
      </w:pPr>
    </w:p>
    <w:p w:rsidR="00BC3FD3" w:rsidRDefault="00DB1FD7">
      <w:r>
        <w:rPr>
          <w:b/>
          <w:color w:val="0000FF"/>
        </w:rPr>
        <w:t>Presenter:</w:t>
      </w:r>
      <w:r>
        <w:rPr>
          <w:b/>
        </w:rPr>
        <w:t xml:space="preserve"> Thorsten Lohmar, Ericsson</w:t>
      </w:r>
    </w:p>
    <w:p w:rsidR="00BC3FD3" w:rsidRDefault="00BC3FD3">
      <w:pPr>
        <w:rPr>
          <w:b/>
          <w:color w:val="0000FF"/>
        </w:rPr>
      </w:pPr>
    </w:p>
    <w:p w:rsidR="00BC3FD3" w:rsidRDefault="00DB1FD7">
      <w:pPr>
        <w:rPr>
          <w:b/>
          <w:color w:val="0000FF"/>
        </w:rPr>
      </w:pPr>
      <w:r>
        <w:rPr>
          <w:b/>
          <w:color w:val="0000FF"/>
        </w:rPr>
        <w:lastRenderedPageBreak/>
        <w:t>Discussion:</w:t>
      </w:r>
    </w:p>
    <w:p w:rsidR="00BC3FD3" w:rsidRDefault="00DB1FD7">
      <w:pPr>
        <w:numPr>
          <w:ilvl w:val="0"/>
          <w:numId w:val="5"/>
        </w:numPr>
      </w:pPr>
      <w:r>
        <w:t>Frédéric : I did some modifications in “2. Actions”, some clarifications are required.</w:t>
      </w:r>
    </w:p>
    <w:p w:rsidR="00BC3FD3" w:rsidRDefault="00DB1FD7">
      <w:pPr>
        <w:numPr>
          <w:ilvl w:val="0"/>
          <w:numId w:val="5"/>
        </w:numPr>
      </w:pPr>
      <w:r>
        <w:t xml:space="preserve">Frédéric : We need to send the LS tonight. </w:t>
      </w:r>
    </w:p>
    <w:p w:rsidR="00BC3FD3" w:rsidRDefault="00DB1FD7">
      <w:pPr>
        <w:numPr>
          <w:ilvl w:val="0"/>
          <w:numId w:val="5"/>
        </w:numPr>
      </w:pPr>
      <w:r>
        <w:t>Thorsten : We should use “may invite”  SA2 delegates to join meetings.</w:t>
      </w:r>
    </w:p>
    <w:p w:rsidR="00BC3FD3" w:rsidRDefault="00DB1FD7">
      <w:pPr>
        <w:numPr>
          <w:ilvl w:val="0"/>
          <w:numId w:val="5"/>
        </w:numPr>
      </w:pPr>
      <w:r>
        <w:t xml:space="preserve">Frédéric : We should indicate that SA4 proposes to specify the MBSF-U and MBSF-C functions and the Nmbsu interface with inputs from SA2, and ask SA2 if it is OK. </w:t>
      </w:r>
    </w:p>
    <w:p w:rsidR="00BC3FD3" w:rsidRDefault="00DB1FD7">
      <w:pPr>
        <w:numPr>
          <w:ilvl w:val="0"/>
          <w:numId w:val="5"/>
        </w:numPr>
      </w:pPr>
      <w:r>
        <w:t xml:space="preserve">Frédéric : </w:t>
      </w:r>
      <w:hyperlink r:id="rId73" w:history="1">
        <w:r w:rsidR="00406C4D">
          <w:rPr>
            <w:rStyle w:val="Lienhypertexte"/>
          </w:rPr>
          <w:t>S4-201568</w:t>
        </w:r>
      </w:hyperlink>
      <w:r>
        <w:t xml:space="preserve"> has been revised, it should be replaced by </w:t>
      </w:r>
      <w:hyperlink r:id="rId74" w:history="1">
        <w:r w:rsidR="00406C4D">
          <w:rPr>
            <w:rStyle w:val="Lienhypertexte"/>
          </w:rPr>
          <w:t>S4-201585</w:t>
        </w:r>
      </w:hyperlink>
      <w:r>
        <w:t xml:space="preserve">. In the text, just indicate “the attached Tdoc”. </w:t>
      </w:r>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 xml:space="preserve">To be revised to </w:t>
      </w:r>
      <w:hyperlink r:id="rId75" w:history="1">
        <w:r w:rsidR="00406C4D">
          <w:rPr>
            <w:rStyle w:val="Lienhypertexte"/>
          </w:rPr>
          <w:t>S4-201586</w:t>
        </w:r>
      </w:hyperlink>
      <w:r>
        <w:t xml:space="preserve">, and </w:t>
      </w:r>
      <w:hyperlink r:id="rId76" w:history="1">
        <w:r w:rsidR="00406C4D">
          <w:rPr>
            <w:rStyle w:val="Lienhypertexte"/>
          </w:rPr>
          <w:t>S4-201586</w:t>
        </w:r>
      </w:hyperlink>
      <w:r>
        <w:t xml:space="preserve"> is agreed without presentation.</w:t>
      </w:r>
    </w:p>
    <w:p w:rsidR="00BC3FD3" w:rsidRDefault="00BC3FD3">
      <w:pPr>
        <w:ind w:left="360"/>
      </w:pPr>
    </w:p>
    <w:p w:rsidR="00BC3FD3" w:rsidRDefault="00EA46AE">
      <w:pPr>
        <w:rPr>
          <w:color w:val="FF0000"/>
        </w:rPr>
      </w:pPr>
      <w:hyperlink r:id="rId77" w:history="1">
        <w:r w:rsidR="00406C4D">
          <w:rPr>
            <w:rStyle w:val="Lienhypertexte"/>
            <w:b/>
          </w:rPr>
          <w:t>S4-201573</w:t>
        </w:r>
      </w:hyperlink>
      <w:r w:rsidR="00DB1FD7">
        <w:t xml:space="preserve"> is </w:t>
      </w:r>
      <w:r w:rsidR="00DB1FD7">
        <w:rPr>
          <w:color w:val="FF0000"/>
        </w:rPr>
        <w:t xml:space="preserve">revised to </w:t>
      </w:r>
      <w:hyperlink r:id="rId78" w:history="1">
        <w:r w:rsidR="00406C4D">
          <w:rPr>
            <w:rStyle w:val="Lienhypertexte"/>
          </w:rPr>
          <w:t>S4-201586</w:t>
        </w:r>
      </w:hyperlink>
      <w:r w:rsidR="00DB1FD7">
        <w:rPr>
          <w:color w:val="FF0000"/>
        </w:rPr>
        <w:t>.</w:t>
      </w:r>
    </w:p>
    <w:p w:rsidR="00BC3FD3" w:rsidRDefault="00BC3FD3">
      <w:pPr>
        <w:rPr>
          <w:color w:val="FF0000"/>
        </w:rPr>
      </w:pPr>
    </w:p>
    <w:p w:rsidR="00BC3FD3" w:rsidRDefault="00BC3FD3">
      <w:pPr>
        <w:rPr>
          <w:color w:val="FF0000"/>
        </w:rPr>
      </w:pPr>
    </w:p>
    <w:tbl>
      <w:tblPr>
        <w:tblStyle w:val="af2"/>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4971"/>
        <w:gridCol w:w="2232"/>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79">
              <w:r w:rsidR="00DB1FD7">
                <w:rPr>
                  <w:b/>
                  <w:color w:val="0000FF"/>
                  <w:u w:val="single"/>
                </w:rPr>
                <w:t>S4-201</w:t>
              </w:r>
            </w:hyperlink>
            <w:r w:rsidR="00DB1FD7">
              <w:rPr>
                <w:b/>
                <w:color w:val="0000FF"/>
                <w:u w:val="single"/>
              </w:rPr>
              <w:t>586</w:t>
            </w:r>
          </w:p>
        </w:tc>
        <w:tc>
          <w:tcPr>
            <w:tcW w:w="49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Reply LS on Service Layer aspects for 5G MBS</w:t>
            </w:r>
          </w:p>
        </w:tc>
        <w:tc>
          <w:tcPr>
            <w:tcW w:w="22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Ericsson LM</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8.3</w:t>
            </w:r>
          </w:p>
        </w:tc>
      </w:tr>
    </w:tbl>
    <w:p w:rsidR="00BC3FD3" w:rsidRDefault="00BC3FD3">
      <w:pPr>
        <w:ind w:left="360"/>
      </w:pPr>
    </w:p>
    <w:p w:rsidR="00BC3FD3" w:rsidRDefault="00DB1FD7">
      <w:pPr>
        <w:rPr>
          <w:b/>
          <w:color w:val="0000FF"/>
        </w:rPr>
      </w:pPr>
      <w:r>
        <w:rPr>
          <w:b/>
          <w:color w:val="0000FF"/>
        </w:rPr>
        <w:t>Decision:</w:t>
      </w:r>
    </w:p>
    <w:p w:rsidR="00BC3FD3" w:rsidRDefault="00EA46AE">
      <w:pPr>
        <w:numPr>
          <w:ilvl w:val="0"/>
          <w:numId w:val="7"/>
        </w:numPr>
      </w:pPr>
      <w:hyperlink r:id="rId80" w:history="1">
        <w:r w:rsidR="00406C4D">
          <w:rPr>
            <w:rStyle w:val="Lienhypertexte"/>
          </w:rPr>
          <w:t>S4-201586</w:t>
        </w:r>
      </w:hyperlink>
      <w:r w:rsidR="00DB1FD7">
        <w:t xml:space="preserve"> is approved without presentation.</w:t>
      </w:r>
    </w:p>
    <w:p w:rsidR="00BC3FD3" w:rsidRDefault="00DB1FD7">
      <w:pPr>
        <w:numPr>
          <w:ilvl w:val="0"/>
          <w:numId w:val="7"/>
        </w:numPr>
      </w:pPr>
      <w:r>
        <w:t>To be dealt with at closing plenary</w:t>
      </w:r>
    </w:p>
    <w:p w:rsidR="00BC3FD3" w:rsidRDefault="00BC3FD3">
      <w:pPr>
        <w:rPr>
          <w:b/>
          <w:color w:val="0000FF"/>
        </w:rPr>
      </w:pPr>
    </w:p>
    <w:p w:rsidR="00BC3FD3" w:rsidRDefault="00EA46AE">
      <w:pPr>
        <w:rPr>
          <w:color w:val="FF0000"/>
        </w:rPr>
      </w:pPr>
      <w:hyperlink r:id="rId81" w:history="1">
        <w:r w:rsidR="00406C4D">
          <w:rPr>
            <w:rStyle w:val="Lienhypertexte"/>
            <w:b/>
          </w:rPr>
          <w:t>S4-201586</w:t>
        </w:r>
      </w:hyperlink>
      <w:r w:rsidR="00DB1FD7">
        <w:t xml:space="preserve"> is </w:t>
      </w:r>
      <w:r w:rsidR="00DB1FD7">
        <w:rPr>
          <w:color w:val="FF0000"/>
        </w:rPr>
        <w:t>approved.</w:t>
      </w:r>
    </w:p>
    <w:p w:rsidR="00BC3FD3" w:rsidRDefault="00BC3FD3"/>
    <w:p w:rsidR="00BC3FD3" w:rsidRDefault="00BC3FD3"/>
    <w:tbl>
      <w:tblPr>
        <w:tblStyle w:val="af3"/>
        <w:tblW w:w="9359" w:type="dxa"/>
        <w:tblBorders>
          <w:top w:val="nil"/>
          <w:left w:val="nil"/>
          <w:bottom w:val="nil"/>
          <w:right w:val="nil"/>
          <w:insideH w:val="nil"/>
          <w:insideV w:val="nil"/>
        </w:tblBorders>
        <w:tblLayout w:type="fixed"/>
        <w:tblLook w:val="0600" w:firstRow="0" w:lastRow="0" w:firstColumn="0" w:lastColumn="0" w:noHBand="1" w:noVBand="1"/>
      </w:tblPr>
      <w:tblGrid>
        <w:gridCol w:w="1326"/>
        <w:gridCol w:w="5003"/>
        <w:gridCol w:w="2197"/>
        <w:gridCol w:w="833"/>
      </w:tblGrid>
      <w:tr w:rsidR="00BC3FD3">
        <w:trPr>
          <w:trHeight w:val="1040"/>
        </w:trPr>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1155CC"/>
                <w:u w:val="single"/>
              </w:rPr>
            </w:pPr>
            <w:hyperlink r:id="rId82" w:history="1">
              <w:r w:rsidR="00406C4D">
                <w:rPr>
                  <w:rStyle w:val="Lienhypertexte"/>
                  <w:b/>
                </w:rPr>
                <w:t>S4-201458</w:t>
              </w:r>
            </w:hyperlink>
          </w:p>
        </w:tc>
        <w:tc>
          <w:tcPr>
            <w:tcW w:w="50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On ETSI TS 103 720 (5G Broadcast System for linear TV and radio services; LTE-based 5G terrestrial broadcast system)</w:t>
            </w:r>
          </w:p>
        </w:tc>
        <w:tc>
          <w:tcPr>
            <w:tcW w:w="21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JTC Broadcast</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8.3</w:t>
            </w:r>
          </w:p>
        </w:tc>
      </w:tr>
    </w:tbl>
    <w:p w:rsidR="00BC3FD3" w:rsidRDefault="00BC3FD3"/>
    <w:p w:rsidR="00BC3FD3" w:rsidRDefault="00DB1FD7">
      <w:pPr>
        <w:rPr>
          <w:b/>
          <w:color w:val="0000FF"/>
        </w:rPr>
      </w:pPr>
      <w:r>
        <w:rPr>
          <w:b/>
          <w:color w:val="0000FF"/>
        </w:rPr>
        <w:t>E-mail Discussion:</w:t>
      </w:r>
    </w:p>
    <w:p w:rsidR="00BC3FD3" w:rsidRDefault="00DB1FD7">
      <w:r>
        <w:t>None triggered.</w:t>
      </w:r>
    </w:p>
    <w:p w:rsidR="00BC3FD3" w:rsidRDefault="00BC3FD3">
      <w:pPr>
        <w:rPr>
          <w:b/>
          <w:color w:val="0000FF"/>
        </w:rPr>
      </w:pPr>
    </w:p>
    <w:p w:rsidR="00BC3FD3" w:rsidRDefault="00DB1FD7">
      <w:r>
        <w:rPr>
          <w:b/>
          <w:color w:val="0000FF"/>
        </w:rPr>
        <w:t>Presenter:</w:t>
      </w:r>
      <w:r>
        <w:rPr>
          <w:b/>
        </w:rPr>
        <w:t xml:space="preserve"> Thomas Stockhammer, Qualcomm</w:t>
      </w:r>
    </w:p>
    <w:p w:rsidR="00BC3FD3" w:rsidRDefault="00BC3FD3">
      <w:pPr>
        <w:rPr>
          <w:b/>
          <w:color w:val="0000FF"/>
          <w:u w:val="single"/>
        </w:rPr>
      </w:pPr>
    </w:p>
    <w:p w:rsidR="00BC3FD3" w:rsidRDefault="00DB1FD7">
      <w:pPr>
        <w:rPr>
          <w:b/>
          <w:color w:val="0000FF"/>
        </w:rPr>
      </w:pPr>
      <w:r>
        <w:rPr>
          <w:b/>
          <w:color w:val="0000FF"/>
        </w:rPr>
        <w:t>Decision:</w:t>
      </w:r>
    </w:p>
    <w:p w:rsidR="00BC3FD3" w:rsidRDefault="00DB1FD7">
      <w:pPr>
        <w:numPr>
          <w:ilvl w:val="0"/>
          <w:numId w:val="9"/>
        </w:numPr>
      </w:pPr>
      <w:r>
        <w:t xml:space="preserve">To be replied in </w:t>
      </w:r>
      <w:hyperlink r:id="rId83" w:history="1">
        <w:r w:rsidR="00406C4D">
          <w:rPr>
            <w:rStyle w:val="Lienhypertexte"/>
          </w:rPr>
          <w:t>S4-201601</w:t>
        </w:r>
      </w:hyperlink>
      <w:r>
        <w:t>.</w:t>
      </w:r>
    </w:p>
    <w:p w:rsidR="00BC3FD3" w:rsidRDefault="00BC3FD3">
      <w:pPr>
        <w:ind w:left="360"/>
      </w:pPr>
    </w:p>
    <w:p w:rsidR="00BC3FD3" w:rsidRDefault="00EA46AE">
      <w:pPr>
        <w:rPr>
          <w:color w:val="FF0000"/>
        </w:rPr>
      </w:pPr>
      <w:hyperlink r:id="rId84" w:history="1">
        <w:r w:rsidR="00406C4D">
          <w:rPr>
            <w:rStyle w:val="Lienhypertexte"/>
            <w:b/>
          </w:rPr>
          <w:t>S4-201458</w:t>
        </w:r>
      </w:hyperlink>
      <w:r w:rsidR="00DB1FD7">
        <w:t xml:space="preserve"> is </w:t>
      </w:r>
      <w:r w:rsidR="00DB1FD7">
        <w:rPr>
          <w:color w:val="FF0000"/>
        </w:rPr>
        <w:t>replied.</w:t>
      </w:r>
    </w:p>
    <w:p w:rsidR="00BC3FD3" w:rsidRDefault="00BC3FD3">
      <w:pPr>
        <w:rPr>
          <w:color w:val="FF0000"/>
        </w:rPr>
      </w:pPr>
    </w:p>
    <w:p w:rsidR="00BC3FD3" w:rsidRDefault="00BC3FD3"/>
    <w:tbl>
      <w:tblPr>
        <w:tblStyle w:val="af4"/>
        <w:tblW w:w="9359" w:type="dxa"/>
        <w:tblBorders>
          <w:top w:val="nil"/>
          <w:left w:val="nil"/>
          <w:bottom w:val="nil"/>
          <w:right w:val="nil"/>
          <w:insideH w:val="nil"/>
          <w:insideV w:val="nil"/>
        </w:tblBorders>
        <w:tblLayout w:type="fixed"/>
        <w:tblLook w:val="0600" w:firstRow="0" w:lastRow="0" w:firstColumn="0" w:lastColumn="0" w:noHBand="1" w:noVBand="1"/>
      </w:tblPr>
      <w:tblGrid>
        <w:gridCol w:w="1326"/>
        <w:gridCol w:w="5003"/>
        <w:gridCol w:w="2197"/>
        <w:gridCol w:w="833"/>
      </w:tblGrid>
      <w:tr w:rsidR="00BC3FD3">
        <w:trPr>
          <w:trHeight w:val="1040"/>
        </w:trPr>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1155CC"/>
                <w:u w:val="single"/>
              </w:rPr>
            </w:pPr>
            <w:hyperlink r:id="rId85" w:history="1">
              <w:r w:rsidR="00406C4D">
                <w:rPr>
                  <w:rStyle w:val="Lienhypertexte"/>
                  <w:b/>
                </w:rPr>
                <w:t>S4-201601</w:t>
              </w:r>
            </w:hyperlink>
          </w:p>
        </w:tc>
        <w:tc>
          <w:tcPr>
            <w:tcW w:w="50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[Draft] Reply LS On ETSI TS 103 720 (5G Broadcast System for linear TV and radio services; LTE-based 5G terrestrial broadcast system) (to ETSI JTC Broadcast)</w:t>
            </w:r>
          </w:p>
        </w:tc>
        <w:tc>
          <w:tcPr>
            <w:tcW w:w="21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Qualcomm Incorporated</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8.3</w:t>
            </w:r>
          </w:p>
        </w:tc>
      </w:tr>
    </w:tbl>
    <w:p w:rsidR="00BC3FD3" w:rsidRDefault="00BC3FD3">
      <w:pPr>
        <w:rPr>
          <w:b/>
          <w:color w:val="0000FF"/>
        </w:rPr>
      </w:pPr>
    </w:p>
    <w:p w:rsidR="00BC3FD3" w:rsidRDefault="00DB1FD7">
      <w:r>
        <w:rPr>
          <w:b/>
          <w:color w:val="0000FF"/>
        </w:rPr>
        <w:t>Presenter:</w:t>
      </w:r>
      <w:r>
        <w:rPr>
          <w:b/>
        </w:rPr>
        <w:t xml:space="preserve"> Thomas Stockhammer, Qualcomm</w:t>
      </w:r>
    </w:p>
    <w:p w:rsidR="00BC3FD3" w:rsidRDefault="00BC3FD3">
      <w:pPr>
        <w:rPr>
          <w:b/>
          <w:color w:val="0000FF"/>
        </w:rPr>
      </w:pPr>
    </w:p>
    <w:p w:rsidR="00BC3FD3" w:rsidRDefault="00DB1FD7">
      <w:pPr>
        <w:rPr>
          <w:b/>
          <w:color w:val="0000FF"/>
        </w:rPr>
      </w:pPr>
      <w:r>
        <w:rPr>
          <w:b/>
          <w:color w:val="0000FF"/>
        </w:rPr>
        <w:t>Discussion:</w:t>
      </w:r>
    </w:p>
    <w:p w:rsidR="00BC3FD3" w:rsidRDefault="00DB1FD7">
      <w:pPr>
        <w:numPr>
          <w:ilvl w:val="0"/>
          <w:numId w:val="5"/>
        </w:numPr>
      </w:pPr>
      <w:r>
        <w:t>none</w:t>
      </w:r>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Text is agreeable.</w:t>
      </w:r>
    </w:p>
    <w:p w:rsidR="00BC3FD3" w:rsidRDefault="00DB1FD7">
      <w:pPr>
        <w:numPr>
          <w:ilvl w:val="0"/>
          <w:numId w:val="9"/>
        </w:numPr>
      </w:pPr>
      <w:r>
        <w:t xml:space="preserve">To be revised to </w:t>
      </w:r>
      <w:hyperlink r:id="rId86" w:history="1">
        <w:r w:rsidR="00406C4D">
          <w:rPr>
            <w:rStyle w:val="Lienhypertexte"/>
          </w:rPr>
          <w:t>S4-201606</w:t>
        </w:r>
      </w:hyperlink>
      <w:r>
        <w:t xml:space="preserve"> for presentation at plenary.</w:t>
      </w:r>
    </w:p>
    <w:p w:rsidR="00BC3FD3" w:rsidRDefault="00BC3FD3">
      <w:pPr>
        <w:ind w:left="360"/>
      </w:pPr>
    </w:p>
    <w:p w:rsidR="00BC3FD3" w:rsidRDefault="00EA46AE">
      <w:pPr>
        <w:rPr>
          <w:color w:val="FF0000"/>
        </w:rPr>
      </w:pPr>
      <w:hyperlink r:id="rId87" w:history="1">
        <w:r w:rsidR="00406C4D">
          <w:rPr>
            <w:rStyle w:val="Lienhypertexte"/>
            <w:b/>
          </w:rPr>
          <w:t>S4-201601</w:t>
        </w:r>
      </w:hyperlink>
      <w:r w:rsidR="00DB1FD7">
        <w:t xml:space="preserve"> is </w:t>
      </w:r>
      <w:r w:rsidR="00DB1FD7">
        <w:rPr>
          <w:color w:val="FF0000"/>
        </w:rPr>
        <w:t>revised to S4-1606.</w:t>
      </w:r>
    </w:p>
    <w:p w:rsidR="00BC3FD3" w:rsidRDefault="00BC3FD3">
      <w:pPr>
        <w:rPr>
          <w:color w:val="FF0000"/>
        </w:rPr>
      </w:pPr>
    </w:p>
    <w:p w:rsidR="00BC3FD3" w:rsidRDefault="00BC3FD3"/>
    <w:tbl>
      <w:tblPr>
        <w:tblStyle w:val="af5"/>
        <w:tblW w:w="9359" w:type="dxa"/>
        <w:tblBorders>
          <w:top w:val="nil"/>
          <w:left w:val="nil"/>
          <w:bottom w:val="nil"/>
          <w:right w:val="nil"/>
          <w:insideH w:val="nil"/>
          <w:insideV w:val="nil"/>
        </w:tblBorders>
        <w:tblLayout w:type="fixed"/>
        <w:tblLook w:val="0600" w:firstRow="0" w:lastRow="0" w:firstColumn="0" w:lastColumn="0" w:noHBand="1" w:noVBand="1"/>
      </w:tblPr>
      <w:tblGrid>
        <w:gridCol w:w="1326"/>
        <w:gridCol w:w="5003"/>
        <w:gridCol w:w="2197"/>
        <w:gridCol w:w="833"/>
      </w:tblGrid>
      <w:tr w:rsidR="00BC3FD3">
        <w:trPr>
          <w:trHeight w:val="1040"/>
        </w:trPr>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1155CC"/>
                <w:u w:val="single"/>
              </w:rPr>
            </w:pPr>
            <w:hyperlink r:id="rId88">
              <w:r w:rsidR="00DB1FD7">
                <w:rPr>
                  <w:b/>
                  <w:color w:val="0000FF"/>
                  <w:u w:val="single"/>
                </w:rPr>
                <w:t>S4-20160</w:t>
              </w:r>
            </w:hyperlink>
            <w:r w:rsidR="00DB1FD7">
              <w:rPr>
                <w:b/>
                <w:color w:val="1155CC"/>
                <w:u w:val="single"/>
              </w:rPr>
              <w:t>6</w:t>
            </w:r>
          </w:p>
        </w:tc>
        <w:tc>
          <w:tcPr>
            <w:tcW w:w="50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[Draft] Reply LS On ETSI TS 103 720 (5G Broadcast System for linear TV and radio services; LTE-based 5G terrestrial broadcast system) (to ETSI JTC Broadcast)</w:t>
            </w:r>
          </w:p>
        </w:tc>
        <w:tc>
          <w:tcPr>
            <w:tcW w:w="21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Qualcomm Incorporated</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8.3</w:t>
            </w:r>
          </w:p>
        </w:tc>
      </w:tr>
    </w:tbl>
    <w:p w:rsidR="00BC3FD3" w:rsidRDefault="00BC3FD3">
      <w:pPr>
        <w:rPr>
          <w:b/>
          <w:color w:val="0000FF"/>
        </w:rPr>
      </w:pPr>
    </w:p>
    <w:p w:rsidR="00BC3FD3" w:rsidRDefault="00DB1FD7">
      <w:pPr>
        <w:rPr>
          <w:b/>
          <w:color w:val="0000FF"/>
        </w:rPr>
      </w:pPr>
      <w:r>
        <w:rPr>
          <w:b/>
          <w:color w:val="0000FF"/>
        </w:rPr>
        <w:t>Decision:</w:t>
      </w:r>
    </w:p>
    <w:p w:rsidR="00BC3FD3" w:rsidRDefault="00EA46AE">
      <w:pPr>
        <w:numPr>
          <w:ilvl w:val="0"/>
          <w:numId w:val="9"/>
        </w:numPr>
      </w:pPr>
      <w:hyperlink r:id="rId89" w:history="1">
        <w:r w:rsidR="00406C4D">
          <w:rPr>
            <w:rStyle w:val="Lienhypertexte"/>
          </w:rPr>
          <w:t>S4-201606</w:t>
        </w:r>
      </w:hyperlink>
      <w:r w:rsidR="00DB1FD7">
        <w:t xml:space="preserve"> is agreed and goes to the plenary.</w:t>
      </w:r>
    </w:p>
    <w:p w:rsidR="00BC3FD3" w:rsidRDefault="00BC3FD3">
      <w:pPr>
        <w:ind w:left="360"/>
      </w:pPr>
    </w:p>
    <w:p w:rsidR="00BC3FD3" w:rsidRDefault="00EA46AE">
      <w:hyperlink r:id="rId90" w:history="1">
        <w:r w:rsidR="00406C4D">
          <w:rPr>
            <w:rStyle w:val="Lienhypertexte"/>
            <w:b/>
          </w:rPr>
          <w:t>S4-201606</w:t>
        </w:r>
      </w:hyperlink>
      <w:r w:rsidR="00DB1FD7">
        <w:t xml:space="preserve"> is </w:t>
      </w:r>
      <w:r w:rsidR="00DB1FD7">
        <w:rPr>
          <w:color w:val="FF0000"/>
        </w:rPr>
        <w:t>agreed</w:t>
      </w:r>
      <w:r w:rsidR="0098688B">
        <w:rPr>
          <w:color w:val="FF0000"/>
        </w:rPr>
        <w:t xml:space="preserve"> and presented to SA4 plenary</w:t>
      </w:r>
      <w:r w:rsidR="00DB1FD7">
        <w:rPr>
          <w:color w:val="FF0000"/>
        </w:rPr>
        <w:t>.</w:t>
      </w:r>
    </w:p>
    <w:p w:rsidR="00BC3FD3" w:rsidRDefault="00BC3FD3">
      <w:pPr>
        <w:rPr>
          <w:color w:val="FF0000"/>
        </w:rPr>
      </w:pPr>
    </w:p>
    <w:p w:rsidR="00BC3FD3" w:rsidRDefault="00DB1FD7">
      <w:pPr>
        <w:pStyle w:val="Titre2"/>
      </w:pPr>
      <w:r>
        <w:t>8.4</w:t>
      </w:r>
      <w:r>
        <w:tab/>
        <w:t>Issues for immediate consideration</w:t>
      </w:r>
    </w:p>
    <w:p w:rsidR="00BC3FD3" w:rsidRDefault="00DB1FD7">
      <w:r>
        <w:t>none</w:t>
      </w:r>
    </w:p>
    <w:p w:rsidR="00BC3FD3" w:rsidRDefault="00DB1FD7">
      <w:pPr>
        <w:pStyle w:val="Titre2"/>
        <w:pBdr>
          <w:top w:val="nil"/>
          <w:left w:val="nil"/>
          <w:bottom w:val="nil"/>
          <w:right w:val="nil"/>
          <w:between w:val="nil"/>
        </w:pBdr>
      </w:pPr>
      <w:bookmarkStart w:id="4" w:name="_b6iye6r91s0h" w:colFirst="0" w:colLast="0"/>
      <w:bookmarkEnd w:id="4"/>
      <w:r>
        <w:t>8.5</w:t>
      </w:r>
      <w:r>
        <w:tab/>
        <w:t>CRs to features in Release 16 and earlier</w:t>
      </w:r>
    </w:p>
    <w:p w:rsidR="00BC3FD3" w:rsidRDefault="00DB1FD7">
      <w:pPr>
        <w:pStyle w:val="Titre3"/>
      </w:pPr>
      <w:r>
        <w:t>8.5.1</w:t>
      </w:r>
      <w:r>
        <w:tab/>
        <w:t>5GMSA</w:t>
      </w:r>
    </w:p>
    <w:p w:rsidR="00BC3FD3" w:rsidRDefault="00BC3FD3"/>
    <w:tbl>
      <w:tblPr>
        <w:tblStyle w:val="af6"/>
        <w:tblW w:w="9359" w:type="dxa"/>
        <w:tblBorders>
          <w:top w:val="nil"/>
          <w:left w:val="nil"/>
          <w:bottom w:val="nil"/>
          <w:right w:val="nil"/>
          <w:insideH w:val="nil"/>
          <w:insideV w:val="nil"/>
        </w:tblBorders>
        <w:tblLayout w:type="fixed"/>
        <w:tblLook w:val="0600" w:firstRow="0" w:lastRow="0" w:firstColumn="0" w:lastColumn="0" w:noHBand="1" w:noVBand="1"/>
      </w:tblPr>
      <w:tblGrid>
        <w:gridCol w:w="1338"/>
        <w:gridCol w:w="5028"/>
        <w:gridCol w:w="2160"/>
        <w:gridCol w:w="833"/>
      </w:tblGrid>
      <w:tr w:rsidR="00BC3FD3">
        <w:trPr>
          <w:trHeight w:val="485"/>
        </w:trPr>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91" w:history="1">
              <w:r w:rsidR="00406C4D">
                <w:rPr>
                  <w:rStyle w:val="Lienhypertexte"/>
                  <w:b/>
                </w:rPr>
                <w:t>S4-201351</w:t>
              </w:r>
            </w:hyperlink>
          </w:p>
        </w:tc>
        <w:tc>
          <w:tcPr>
            <w:tcW w:w="50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Corrections on Metrics</w:t>
            </w:r>
          </w:p>
        </w:tc>
        <w:tc>
          <w:tcPr>
            <w:tcW w:w="21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3GPP MCC</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EA46AE">
      <w:hyperlink r:id="rId92" w:history="1">
        <w:r w:rsidR="00406C4D">
          <w:rPr>
            <w:rStyle w:val="Lienhypertexte"/>
            <w:b/>
          </w:rPr>
          <w:t>S4-201351</w:t>
        </w:r>
      </w:hyperlink>
      <w:r w:rsidR="00DB1FD7">
        <w:t xml:space="preserve"> is </w:t>
      </w:r>
      <w:r w:rsidR="00DB1FD7">
        <w:rPr>
          <w:color w:val="FF0000"/>
        </w:rPr>
        <w:t xml:space="preserve">revised to </w:t>
      </w:r>
      <w:hyperlink r:id="rId93" w:history="1">
        <w:r w:rsidR="00406C4D">
          <w:rPr>
            <w:rStyle w:val="Lienhypertexte"/>
          </w:rPr>
          <w:t>S4-201495</w:t>
        </w:r>
      </w:hyperlink>
      <w:r w:rsidR="00DB1FD7">
        <w:rPr>
          <w:color w:val="FF0000"/>
        </w:rPr>
        <w:t>.</w:t>
      </w:r>
    </w:p>
    <w:p w:rsidR="00BC3FD3" w:rsidRDefault="00BC3FD3"/>
    <w:p w:rsidR="00BC3FD3" w:rsidRDefault="00BC3FD3"/>
    <w:tbl>
      <w:tblPr>
        <w:tblStyle w:val="af7"/>
        <w:tblW w:w="9359" w:type="dxa"/>
        <w:tblBorders>
          <w:top w:val="nil"/>
          <w:left w:val="nil"/>
          <w:bottom w:val="nil"/>
          <w:right w:val="nil"/>
          <w:insideH w:val="nil"/>
          <w:insideV w:val="nil"/>
        </w:tblBorders>
        <w:tblLayout w:type="fixed"/>
        <w:tblLook w:val="0600" w:firstRow="0" w:lastRow="0" w:firstColumn="0" w:lastColumn="0" w:noHBand="1" w:noVBand="1"/>
      </w:tblPr>
      <w:tblGrid>
        <w:gridCol w:w="1338"/>
        <w:gridCol w:w="5028"/>
        <w:gridCol w:w="2160"/>
        <w:gridCol w:w="833"/>
      </w:tblGrid>
      <w:tr w:rsidR="00BC3FD3">
        <w:trPr>
          <w:trHeight w:val="485"/>
        </w:trPr>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94" w:history="1">
              <w:r w:rsidR="00406C4D">
                <w:rPr>
                  <w:rStyle w:val="Lienhypertexte"/>
                  <w:b/>
                </w:rPr>
                <w:t>S4-201495</w:t>
              </w:r>
            </w:hyperlink>
          </w:p>
        </w:tc>
        <w:tc>
          <w:tcPr>
            <w:tcW w:w="50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Corrections on Metrics</w:t>
            </w:r>
          </w:p>
        </w:tc>
        <w:tc>
          <w:tcPr>
            <w:tcW w:w="21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3GPP MCC</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E-mail Discussion:</w:t>
      </w:r>
    </w:p>
    <w:p w:rsidR="00BC3FD3" w:rsidRDefault="00BC3FD3"/>
    <w:tbl>
      <w:tblPr>
        <w:tblStyle w:val="af8"/>
        <w:tblW w:w="8910" w:type="dxa"/>
        <w:tblBorders>
          <w:top w:val="nil"/>
          <w:left w:val="nil"/>
          <w:bottom w:val="nil"/>
          <w:right w:val="nil"/>
          <w:insideH w:val="nil"/>
          <w:insideV w:val="nil"/>
        </w:tblBorders>
        <w:tblLayout w:type="fixed"/>
        <w:tblLook w:val="0600" w:firstRow="0" w:lastRow="0" w:firstColumn="0" w:lastColumn="0" w:noHBand="1" w:noVBand="1"/>
      </w:tblPr>
      <w:tblGrid>
        <w:gridCol w:w="4425"/>
        <w:gridCol w:w="1515"/>
        <w:gridCol w:w="2970"/>
      </w:tblGrid>
      <w:tr w:rsidR="00BC3FD3">
        <w:tc>
          <w:tcPr>
            <w:tcW w:w="442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95">
              <w:r w:rsidR="00DB1FD7">
                <w:rPr>
                  <w:color w:val="663399"/>
                  <w:sz w:val="18"/>
                  <w:szCs w:val="18"/>
                  <w:u w:val="single"/>
                </w:rPr>
                <w:t>[8.5; 1495; 13Nov 0500 CET] Corrections on Metrics - for agreement</w:t>
              </w:r>
            </w:hyperlink>
          </w:p>
        </w:tc>
        <w:tc>
          <w:tcPr>
            <w:tcW w:w="151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Gabin, Frederic</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05:24:13 +0000</w:t>
            </w:r>
          </w:p>
        </w:tc>
      </w:tr>
      <w:tr w:rsidR="00BC3FD3">
        <w:tc>
          <w:tcPr>
            <w:tcW w:w="442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96">
              <w:r w:rsidR="00DB1FD7">
                <w:rPr>
                  <w:color w:val="663399"/>
                  <w:sz w:val="18"/>
                  <w:szCs w:val="18"/>
                  <w:u w:val="single"/>
                </w:rPr>
                <w:t>[8.5; 1495; 13Nov 0500 CET] Corrections on Metrics - for agreement</w:t>
              </w:r>
            </w:hyperlink>
          </w:p>
        </w:tc>
        <w:tc>
          <w:tcPr>
            <w:tcW w:w="151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Gunnar Heikkilä</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09:00:08 +0000</w:t>
            </w:r>
          </w:p>
        </w:tc>
      </w:tr>
      <w:tr w:rsidR="00BC3FD3">
        <w:tc>
          <w:tcPr>
            <w:tcW w:w="442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97">
              <w:r w:rsidR="00DB1FD7">
                <w:rPr>
                  <w:color w:val="663399"/>
                  <w:sz w:val="18"/>
                  <w:szCs w:val="18"/>
                  <w:u w:val="single"/>
                </w:rPr>
                <w:t>[8.5; 1495; 13Nov 0500 CET] Corrections on Metrics - for agreement</w:t>
              </w:r>
            </w:hyperlink>
          </w:p>
        </w:tc>
        <w:tc>
          <w:tcPr>
            <w:tcW w:w="151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Gabin, Frederic</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09:02:45 +0000</w:t>
            </w:r>
          </w:p>
        </w:tc>
      </w:tr>
      <w:tr w:rsidR="00BC3FD3">
        <w:tc>
          <w:tcPr>
            <w:tcW w:w="442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98">
              <w:r w:rsidR="00DB1FD7">
                <w:rPr>
                  <w:color w:val="663399"/>
                  <w:sz w:val="18"/>
                  <w:szCs w:val="18"/>
                  <w:u w:val="single"/>
                </w:rPr>
                <w:t>[8.5; 1495; 13Nov 0500 CET] Corrections on Metrics - for agreement</w:t>
              </w:r>
            </w:hyperlink>
          </w:p>
        </w:tc>
        <w:tc>
          <w:tcPr>
            <w:tcW w:w="151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Charles Lo</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04:20:09 +0000</w:t>
            </w:r>
          </w:p>
        </w:tc>
      </w:tr>
    </w:tbl>
    <w:p w:rsidR="00BC3FD3" w:rsidRDefault="00BC3FD3">
      <w:pPr>
        <w:rPr>
          <w:highlight w:val="yellow"/>
        </w:rPr>
      </w:pPr>
    </w:p>
    <w:p w:rsidR="00BC3FD3" w:rsidRDefault="00DB1FD7">
      <w:pPr>
        <w:rPr>
          <w:b/>
          <w:color w:val="0000FF"/>
        </w:rPr>
      </w:pPr>
      <w:r>
        <w:rPr>
          <w:b/>
          <w:color w:val="0000FF"/>
        </w:rPr>
        <w:t>Decision:</w:t>
      </w:r>
    </w:p>
    <w:p w:rsidR="00BC3FD3" w:rsidRDefault="00DB1FD7">
      <w:pPr>
        <w:numPr>
          <w:ilvl w:val="0"/>
          <w:numId w:val="9"/>
        </w:numPr>
      </w:pPr>
      <w:r>
        <w:t>Agreed via e-mail</w:t>
      </w:r>
    </w:p>
    <w:p w:rsidR="00BC3FD3" w:rsidRDefault="00BC3FD3">
      <w:pPr>
        <w:ind w:left="360"/>
      </w:pPr>
    </w:p>
    <w:p w:rsidR="00BC3FD3" w:rsidRDefault="00EA46AE">
      <w:pPr>
        <w:rPr>
          <w:color w:val="FF0000"/>
        </w:rPr>
      </w:pPr>
      <w:hyperlink r:id="rId99" w:history="1">
        <w:r w:rsidR="00406C4D">
          <w:rPr>
            <w:rStyle w:val="Lienhypertexte"/>
            <w:b/>
          </w:rPr>
          <w:t>S4-201495</w:t>
        </w:r>
      </w:hyperlink>
      <w:r w:rsidR="00DB1FD7">
        <w:t xml:space="preserve"> is </w:t>
      </w:r>
      <w:r w:rsidR="00DB1FD7">
        <w:rPr>
          <w:color w:val="FF0000"/>
        </w:rPr>
        <w:t>agreed.</w:t>
      </w:r>
    </w:p>
    <w:p w:rsidR="00DB1FD7" w:rsidRDefault="00DB1FD7">
      <w:pPr>
        <w:rPr>
          <w:color w:val="FF0000"/>
        </w:rPr>
      </w:pPr>
    </w:p>
    <w:tbl>
      <w:tblPr>
        <w:tblStyle w:val="afc"/>
        <w:tblW w:w="9359" w:type="dxa"/>
        <w:tblBorders>
          <w:top w:val="nil"/>
          <w:left w:val="nil"/>
          <w:bottom w:val="nil"/>
          <w:right w:val="nil"/>
          <w:insideH w:val="nil"/>
          <w:insideV w:val="nil"/>
        </w:tblBorders>
        <w:tblLayout w:type="fixed"/>
        <w:tblLook w:val="0600" w:firstRow="0" w:lastRow="0" w:firstColumn="0" w:lastColumn="0" w:noHBand="1" w:noVBand="1"/>
      </w:tblPr>
      <w:tblGrid>
        <w:gridCol w:w="1338"/>
        <w:gridCol w:w="5041"/>
        <w:gridCol w:w="2147"/>
        <w:gridCol w:w="833"/>
      </w:tblGrid>
      <w:tr w:rsidR="00DB1FD7" w:rsidTr="00DB1FD7">
        <w:trPr>
          <w:trHeight w:val="485"/>
        </w:trPr>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1FD7" w:rsidRDefault="00EA46AE" w:rsidP="00DB1FD7">
            <w:pPr>
              <w:spacing w:before="240"/>
              <w:rPr>
                <w:b/>
                <w:color w:val="0000FF"/>
                <w:u w:val="single"/>
              </w:rPr>
            </w:pPr>
            <w:hyperlink r:id="rId100" w:history="1">
              <w:r w:rsidR="00406C4D">
                <w:rPr>
                  <w:rStyle w:val="Lienhypertexte"/>
                  <w:b/>
                </w:rPr>
                <w:t>S4-201353</w:t>
              </w:r>
            </w:hyperlink>
          </w:p>
        </w:tc>
        <w:tc>
          <w:tcPr>
            <w:tcW w:w="50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B1FD7" w:rsidRDefault="00DB1FD7" w:rsidP="00DB1FD7">
            <w:pPr>
              <w:spacing w:before="240"/>
            </w:pPr>
            <w:r>
              <w:t>Corrections to align with TS 26.512 v16.0.0</w:t>
            </w:r>
          </w:p>
        </w:tc>
        <w:tc>
          <w:tcPr>
            <w:tcW w:w="21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B1FD7" w:rsidRDefault="00DB1FD7" w:rsidP="00DB1FD7">
            <w:pPr>
              <w:spacing w:before="240"/>
            </w:pPr>
            <w:r>
              <w:t>BBC</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B1FD7" w:rsidRDefault="00DB1FD7" w:rsidP="00DB1FD7">
            <w:pPr>
              <w:spacing w:before="240"/>
            </w:pPr>
            <w:r>
              <w:t>8.5</w:t>
            </w:r>
          </w:p>
        </w:tc>
      </w:tr>
    </w:tbl>
    <w:p w:rsidR="00DB1FD7" w:rsidRDefault="00DB1FD7" w:rsidP="00DB1FD7"/>
    <w:p w:rsidR="00DB1FD7" w:rsidRDefault="00DB1FD7" w:rsidP="00DB1FD7">
      <w:pPr>
        <w:rPr>
          <w:b/>
          <w:color w:val="0000FF"/>
        </w:rPr>
      </w:pPr>
      <w:r>
        <w:rPr>
          <w:b/>
          <w:color w:val="0000FF"/>
        </w:rPr>
        <w:t>E-mail Discussion:</w:t>
      </w:r>
    </w:p>
    <w:p w:rsidR="00DB1FD7" w:rsidRDefault="00DB1FD7" w:rsidP="00DB1FD7">
      <w:pPr>
        <w:rPr>
          <w:highlight w:val="yellow"/>
        </w:rPr>
      </w:pPr>
    </w:p>
    <w:tbl>
      <w:tblPr>
        <w:tblStyle w:val="afd"/>
        <w:tblW w:w="8910" w:type="dxa"/>
        <w:tblBorders>
          <w:top w:val="nil"/>
          <w:left w:val="nil"/>
          <w:bottom w:val="nil"/>
          <w:right w:val="nil"/>
          <w:insideH w:val="nil"/>
          <w:insideV w:val="nil"/>
        </w:tblBorders>
        <w:tblLayout w:type="fixed"/>
        <w:tblLook w:val="0600" w:firstRow="0" w:lastRow="0" w:firstColumn="0" w:lastColumn="0" w:noHBand="1" w:noVBand="1"/>
      </w:tblPr>
      <w:tblGrid>
        <w:gridCol w:w="4305"/>
        <w:gridCol w:w="1635"/>
        <w:gridCol w:w="2970"/>
      </w:tblGrid>
      <w:tr w:rsidR="00DB1FD7" w:rsidTr="00DB1FD7">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DB1FD7" w:rsidRDefault="00EA46AE" w:rsidP="00DB1FD7">
            <w:pPr>
              <w:rPr>
                <w:color w:val="663399"/>
                <w:sz w:val="18"/>
                <w:szCs w:val="18"/>
                <w:u w:val="single"/>
              </w:rPr>
            </w:pPr>
            <w:hyperlink r:id="rId101">
              <w:r w:rsidR="00DB1FD7">
                <w:rPr>
                  <w:color w:val="663399"/>
                  <w:sz w:val="18"/>
                  <w:szCs w:val="18"/>
                  <w:u w:val="single"/>
                </w:rPr>
                <w:t>[8.5; 1353; 13Nov 0500 CET] Corrections to align with TS 26.512 - for agreement</w:t>
              </w:r>
            </w:hyperlink>
          </w:p>
        </w:tc>
        <w:tc>
          <w:tcPr>
            <w:tcW w:w="16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Gabin, Frederic</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Thu, 12 Nov 2020 05:27:30 +0000</w:t>
            </w:r>
          </w:p>
        </w:tc>
      </w:tr>
      <w:tr w:rsidR="00DB1FD7" w:rsidTr="00DB1FD7">
        <w:trPr>
          <w:trHeight w:val="620"/>
        </w:trPr>
        <w:tc>
          <w:tcPr>
            <w:tcW w:w="430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DB1FD7" w:rsidRDefault="00EA46AE" w:rsidP="00DB1FD7">
            <w:pPr>
              <w:rPr>
                <w:color w:val="663399"/>
                <w:sz w:val="18"/>
                <w:szCs w:val="18"/>
                <w:u w:val="single"/>
              </w:rPr>
            </w:pPr>
            <w:hyperlink r:id="rId102">
              <w:r w:rsidR="00DB1FD7">
                <w:rPr>
                  <w:color w:val="663399"/>
                  <w:sz w:val="18"/>
                  <w:szCs w:val="18"/>
                  <w:u w:val="single"/>
                </w:rPr>
                <w:t>[8.5; 1353; 13Nov 0500 CET] Corrections to align with TS 26.512 - for agreement</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Thorsten Lohmar</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Thu, 12 Nov 2020 09:56:48 +0000</w:t>
            </w:r>
          </w:p>
        </w:tc>
      </w:tr>
      <w:tr w:rsidR="00DB1FD7" w:rsidTr="00DB1FD7">
        <w:trPr>
          <w:trHeight w:val="620"/>
        </w:trPr>
        <w:tc>
          <w:tcPr>
            <w:tcW w:w="430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DB1FD7" w:rsidRDefault="00EA46AE" w:rsidP="00DB1FD7">
            <w:pPr>
              <w:rPr>
                <w:color w:val="663399"/>
                <w:sz w:val="18"/>
                <w:szCs w:val="18"/>
                <w:u w:val="single"/>
              </w:rPr>
            </w:pPr>
            <w:hyperlink r:id="rId103">
              <w:r w:rsidR="00DB1FD7">
                <w:rPr>
                  <w:color w:val="663399"/>
                  <w:sz w:val="18"/>
                  <w:szCs w:val="18"/>
                  <w:u w:val="single"/>
                </w:rPr>
                <w:t>[8.5; 1353; 13Nov 0500 CET] Corrections to align with TS 26.512 - for agreement</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Richard Bradbury</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Thu, 12 Nov 2020 14:17:04 +0000</w:t>
            </w:r>
          </w:p>
        </w:tc>
      </w:tr>
      <w:tr w:rsidR="00DB1FD7" w:rsidTr="00DB1FD7">
        <w:trPr>
          <w:trHeight w:val="620"/>
        </w:trPr>
        <w:tc>
          <w:tcPr>
            <w:tcW w:w="430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DB1FD7" w:rsidRDefault="00EA46AE" w:rsidP="00DB1FD7">
            <w:pPr>
              <w:rPr>
                <w:color w:val="663399"/>
                <w:sz w:val="18"/>
                <w:szCs w:val="18"/>
                <w:u w:val="single"/>
              </w:rPr>
            </w:pPr>
            <w:hyperlink r:id="rId104">
              <w:r w:rsidR="00DB1FD7">
                <w:rPr>
                  <w:color w:val="663399"/>
                  <w:sz w:val="18"/>
                  <w:szCs w:val="18"/>
                  <w:u w:val="single"/>
                </w:rPr>
                <w:t>[8.5; 1353; 13Nov 0500 CET] Corrections to align with TS 26.512 - for agreement</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highlight w:val="white"/>
              </w:rPr>
              <w:t>Richard Bradbury</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Fri, 13 Nov 2020 12:25:57 +0000</w:t>
            </w:r>
          </w:p>
        </w:tc>
      </w:tr>
    </w:tbl>
    <w:p w:rsidR="00DB1FD7" w:rsidRDefault="00DB1FD7" w:rsidP="00DB1FD7">
      <w:pPr>
        <w:rPr>
          <w:b/>
          <w:color w:val="0000FF"/>
        </w:rPr>
      </w:pPr>
    </w:p>
    <w:p w:rsidR="00DB1FD7" w:rsidRDefault="00DB1FD7" w:rsidP="00DB1FD7">
      <w:pPr>
        <w:rPr>
          <w:b/>
          <w:color w:val="0000FF"/>
        </w:rPr>
      </w:pPr>
      <w:r>
        <w:rPr>
          <w:b/>
          <w:color w:val="0000FF"/>
        </w:rPr>
        <w:t>Decision:</w:t>
      </w:r>
    </w:p>
    <w:p w:rsidR="00DB1FD7" w:rsidRDefault="00DB1FD7" w:rsidP="00DB1FD7">
      <w:pPr>
        <w:numPr>
          <w:ilvl w:val="0"/>
          <w:numId w:val="9"/>
        </w:numPr>
      </w:pPr>
      <w:r>
        <w:lastRenderedPageBreak/>
        <w:t xml:space="preserve">To be revised in </w:t>
      </w:r>
      <w:hyperlink r:id="rId105" w:history="1">
        <w:r w:rsidR="00406C4D">
          <w:rPr>
            <w:rStyle w:val="Lienhypertexte"/>
          </w:rPr>
          <w:t>S4-201575</w:t>
        </w:r>
      </w:hyperlink>
    </w:p>
    <w:p w:rsidR="00DB1FD7" w:rsidRDefault="00DB1FD7" w:rsidP="00DB1FD7">
      <w:pPr>
        <w:ind w:left="360"/>
      </w:pPr>
    </w:p>
    <w:p w:rsidR="00DB1FD7" w:rsidRDefault="00EA46AE" w:rsidP="00DB1FD7">
      <w:pPr>
        <w:rPr>
          <w:color w:val="FF0000"/>
        </w:rPr>
      </w:pPr>
      <w:hyperlink r:id="rId106" w:history="1">
        <w:r w:rsidR="00406C4D">
          <w:rPr>
            <w:rStyle w:val="Lienhypertexte"/>
            <w:b/>
          </w:rPr>
          <w:t>S4-201353</w:t>
        </w:r>
      </w:hyperlink>
      <w:r w:rsidR="00DB1FD7">
        <w:t xml:space="preserve"> is </w:t>
      </w:r>
      <w:r w:rsidR="00DB1FD7">
        <w:rPr>
          <w:color w:val="FF0000"/>
        </w:rPr>
        <w:t xml:space="preserve">revised in </w:t>
      </w:r>
      <w:hyperlink r:id="rId107" w:history="1">
        <w:r w:rsidR="00406C4D">
          <w:rPr>
            <w:rStyle w:val="Lienhypertexte"/>
          </w:rPr>
          <w:t>S4-201575</w:t>
        </w:r>
      </w:hyperlink>
      <w:r w:rsidR="00DB1FD7">
        <w:rPr>
          <w:color w:val="FF0000"/>
        </w:rPr>
        <w:t>.</w:t>
      </w:r>
    </w:p>
    <w:p w:rsidR="00DB1FD7" w:rsidRDefault="00DB1FD7" w:rsidP="00DB1FD7">
      <w:pPr>
        <w:rPr>
          <w:color w:val="FF0000"/>
        </w:rPr>
      </w:pPr>
    </w:p>
    <w:p w:rsidR="00DB1FD7" w:rsidRDefault="00DB1FD7" w:rsidP="00DB1FD7"/>
    <w:tbl>
      <w:tblPr>
        <w:tblStyle w:val="afe"/>
        <w:tblW w:w="9359" w:type="dxa"/>
        <w:tblBorders>
          <w:top w:val="nil"/>
          <w:left w:val="nil"/>
          <w:bottom w:val="nil"/>
          <w:right w:val="nil"/>
          <w:insideH w:val="nil"/>
          <w:insideV w:val="nil"/>
        </w:tblBorders>
        <w:tblLayout w:type="fixed"/>
        <w:tblLook w:val="0600" w:firstRow="0" w:lastRow="0" w:firstColumn="0" w:lastColumn="0" w:noHBand="1" w:noVBand="1"/>
      </w:tblPr>
      <w:tblGrid>
        <w:gridCol w:w="1338"/>
        <w:gridCol w:w="5041"/>
        <w:gridCol w:w="2147"/>
        <w:gridCol w:w="833"/>
      </w:tblGrid>
      <w:tr w:rsidR="00DB1FD7" w:rsidTr="00DB1FD7">
        <w:trPr>
          <w:trHeight w:val="485"/>
        </w:trPr>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1FD7" w:rsidRDefault="00EA46AE" w:rsidP="00DB1FD7">
            <w:pPr>
              <w:spacing w:before="240"/>
              <w:rPr>
                <w:b/>
                <w:color w:val="0000FF"/>
                <w:u w:val="single"/>
              </w:rPr>
            </w:pPr>
            <w:hyperlink r:id="rId108">
              <w:r w:rsidR="00DB1FD7">
                <w:rPr>
                  <w:b/>
                  <w:color w:val="0000FF"/>
                  <w:u w:val="single"/>
                </w:rPr>
                <w:t>S4-201</w:t>
              </w:r>
            </w:hyperlink>
            <w:r w:rsidR="00DB1FD7">
              <w:rPr>
                <w:b/>
                <w:color w:val="0000FF"/>
                <w:u w:val="single"/>
              </w:rPr>
              <w:t>575</w:t>
            </w:r>
          </w:p>
        </w:tc>
        <w:tc>
          <w:tcPr>
            <w:tcW w:w="50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B1FD7" w:rsidRDefault="00DB1FD7" w:rsidP="00DB1FD7">
            <w:pPr>
              <w:spacing w:before="240"/>
            </w:pPr>
            <w:r>
              <w:t>Corrections to align with TS 26.512 v16.0.0</w:t>
            </w:r>
          </w:p>
        </w:tc>
        <w:tc>
          <w:tcPr>
            <w:tcW w:w="21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B1FD7" w:rsidRDefault="00DB1FD7" w:rsidP="00DB1FD7">
            <w:pPr>
              <w:spacing w:before="240"/>
            </w:pPr>
            <w:r>
              <w:t>BBC</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B1FD7" w:rsidRDefault="00DB1FD7" w:rsidP="00DB1FD7">
            <w:pPr>
              <w:spacing w:before="240"/>
            </w:pPr>
            <w:r>
              <w:t>8.5</w:t>
            </w:r>
          </w:p>
        </w:tc>
      </w:tr>
    </w:tbl>
    <w:p w:rsidR="00DB1FD7" w:rsidRDefault="00DB1FD7" w:rsidP="00DB1FD7"/>
    <w:p w:rsidR="00DB1FD7" w:rsidRDefault="00DB1FD7" w:rsidP="00DB1FD7">
      <w:pPr>
        <w:rPr>
          <w:b/>
          <w:color w:val="0000FF"/>
        </w:rPr>
      </w:pPr>
      <w:r>
        <w:rPr>
          <w:b/>
          <w:color w:val="0000FF"/>
        </w:rPr>
        <w:t>E-mail Discussion:</w:t>
      </w:r>
    </w:p>
    <w:p w:rsidR="00DB1FD7" w:rsidRDefault="00DB1FD7" w:rsidP="00DB1FD7">
      <w:pPr>
        <w:rPr>
          <w:highlight w:val="yellow"/>
        </w:rPr>
      </w:pPr>
    </w:p>
    <w:tbl>
      <w:tblPr>
        <w:tblStyle w:val="aff"/>
        <w:tblW w:w="89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305"/>
        <w:gridCol w:w="1635"/>
        <w:gridCol w:w="2970"/>
      </w:tblGrid>
      <w:tr w:rsidR="00DB1FD7" w:rsidTr="00DB1FD7">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DB1FD7" w:rsidRDefault="00EA46AE" w:rsidP="00DB1FD7">
            <w:pPr>
              <w:rPr>
                <w:color w:val="663399"/>
                <w:sz w:val="18"/>
                <w:szCs w:val="18"/>
                <w:u w:val="single"/>
              </w:rPr>
            </w:pPr>
            <w:hyperlink r:id="rId109">
              <w:r w:rsidR="00DB1FD7">
                <w:rPr>
                  <w:color w:val="663399"/>
                  <w:sz w:val="18"/>
                  <w:szCs w:val="18"/>
                  <w:u w:val="single"/>
                </w:rPr>
                <w:t>[8.5; 1353-&gt;1575; 16Nov 1400 CET] Corrections to align with TS 26.512 - for agreement</w:t>
              </w:r>
            </w:hyperlink>
          </w:p>
        </w:tc>
        <w:tc>
          <w:tcPr>
            <w:tcW w:w="163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Gabin, Frederic</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Fri, 13 Nov 2020 15:13:24 +0000</w:t>
            </w:r>
          </w:p>
        </w:tc>
      </w:tr>
      <w:tr w:rsidR="00DB1FD7" w:rsidTr="00DB1FD7">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DB1FD7" w:rsidRDefault="00EA46AE" w:rsidP="00DB1FD7">
            <w:pPr>
              <w:rPr>
                <w:color w:val="663399"/>
                <w:sz w:val="18"/>
                <w:szCs w:val="18"/>
                <w:u w:val="single"/>
              </w:rPr>
            </w:pPr>
            <w:hyperlink r:id="rId110">
              <w:r w:rsidR="00DB1FD7">
                <w:rPr>
                  <w:color w:val="663399"/>
                  <w:sz w:val="18"/>
                  <w:szCs w:val="18"/>
                  <w:u w:val="single"/>
                </w:rPr>
                <w:t>[8.5; 1353-&gt;1575; 16Nov 1400 CET] Corrections to align with TS 26.512 - for agreement</w:t>
              </w:r>
            </w:hyperlink>
          </w:p>
        </w:tc>
        <w:tc>
          <w:tcPr>
            <w:tcW w:w="163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Richard Bradbury</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Fri, 13 Nov 2020 15:23:58 +0000</w:t>
            </w:r>
          </w:p>
        </w:tc>
      </w:tr>
      <w:tr w:rsidR="00DB1FD7" w:rsidTr="00DB1FD7">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DB1FD7" w:rsidRDefault="00EA46AE" w:rsidP="00DB1FD7">
            <w:pPr>
              <w:rPr>
                <w:color w:val="663399"/>
                <w:sz w:val="18"/>
                <w:szCs w:val="18"/>
                <w:u w:val="single"/>
              </w:rPr>
            </w:pPr>
            <w:hyperlink r:id="rId111">
              <w:r w:rsidR="00DB1FD7">
                <w:rPr>
                  <w:color w:val="663399"/>
                  <w:sz w:val="18"/>
                  <w:szCs w:val="18"/>
                  <w:u w:val="single"/>
                </w:rPr>
                <w:t>[8.5; 1353-&gt;1575; 16Nov 1400 CET] Corrections to align with TS 26.512 - for agreement</w:t>
              </w:r>
            </w:hyperlink>
          </w:p>
        </w:tc>
        <w:tc>
          <w:tcPr>
            <w:tcW w:w="163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Gabin, Frederic</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Mon, 16 Nov 2020 14:19:38 +0000</w:t>
            </w:r>
          </w:p>
        </w:tc>
      </w:tr>
    </w:tbl>
    <w:p w:rsidR="00DB1FD7" w:rsidRDefault="00DB1FD7" w:rsidP="00DB1FD7">
      <w:pPr>
        <w:rPr>
          <w:highlight w:val="yellow"/>
        </w:rPr>
      </w:pPr>
    </w:p>
    <w:p w:rsidR="00DB1FD7" w:rsidRDefault="00DB1FD7" w:rsidP="00DB1FD7">
      <w:pPr>
        <w:rPr>
          <w:b/>
          <w:color w:val="0000FF"/>
        </w:rPr>
      </w:pPr>
      <w:r>
        <w:rPr>
          <w:b/>
          <w:color w:val="0000FF"/>
        </w:rPr>
        <w:t>Decision:</w:t>
      </w:r>
    </w:p>
    <w:p w:rsidR="00DB1FD7" w:rsidRDefault="00DB1FD7" w:rsidP="00DB1FD7">
      <w:pPr>
        <w:numPr>
          <w:ilvl w:val="0"/>
          <w:numId w:val="9"/>
        </w:numPr>
      </w:pPr>
      <w:r>
        <w:t>Agreed via e-mail.</w:t>
      </w:r>
    </w:p>
    <w:p w:rsidR="00DB1FD7" w:rsidRDefault="00DB1FD7" w:rsidP="00DB1FD7">
      <w:pPr>
        <w:numPr>
          <w:ilvl w:val="0"/>
          <w:numId w:val="9"/>
        </w:numPr>
      </w:pPr>
      <w:r>
        <w:t>To be dealt with at closing plenary</w:t>
      </w:r>
    </w:p>
    <w:p w:rsidR="00DB1FD7" w:rsidRDefault="00DB1FD7" w:rsidP="00DB1FD7">
      <w:pPr>
        <w:ind w:left="360"/>
      </w:pPr>
    </w:p>
    <w:p w:rsidR="00BC3FD3" w:rsidRPr="00DB1FD7" w:rsidRDefault="00EA46AE">
      <w:pPr>
        <w:rPr>
          <w:color w:val="FF0000"/>
        </w:rPr>
      </w:pPr>
      <w:hyperlink r:id="rId112" w:history="1">
        <w:r w:rsidR="00406C4D">
          <w:rPr>
            <w:rStyle w:val="Lienhypertexte"/>
            <w:b/>
          </w:rPr>
          <w:t>S4-201575</w:t>
        </w:r>
      </w:hyperlink>
      <w:r w:rsidR="00DB1FD7">
        <w:t xml:space="preserve"> is </w:t>
      </w:r>
      <w:r w:rsidR="00DB1FD7">
        <w:rPr>
          <w:color w:val="FF0000"/>
        </w:rPr>
        <w:t>agreed.</w:t>
      </w:r>
    </w:p>
    <w:p w:rsidR="00BC3FD3" w:rsidRDefault="00BC3FD3"/>
    <w:tbl>
      <w:tblPr>
        <w:tblStyle w:val="af9"/>
        <w:tblW w:w="9359" w:type="dxa"/>
        <w:tblBorders>
          <w:top w:val="nil"/>
          <w:left w:val="nil"/>
          <w:bottom w:val="nil"/>
          <w:right w:val="nil"/>
          <w:insideH w:val="nil"/>
          <w:insideV w:val="nil"/>
        </w:tblBorders>
        <w:tblLayout w:type="fixed"/>
        <w:tblLook w:val="0600" w:firstRow="0" w:lastRow="0" w:firstColumn="0" w:lastColumn="0" w:noHBand="1" w:noVBand="1"/>
      </w:tblPr>
      <w:tblGrid>
        <w:gridCol w:w="1338"/>
        <w:gridCol w:w="5028"/>
        <w:gridCol w:w="2160"/>
        <w:gridCol w:w="833"/>
      </w:tblGrid>
      <w:tr w:rsidR="00BC3FD3">
        <w:trPr>
          <w:trHeight w:val="485"/>
        </w:trPr>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113" w:history="1">
              <w:r w:rsidR="00406C4D">
                <w:rPr>
                  <w:rStyle w:val="Lienhypertexte"/>
                  <w:b/>
                </w:rPr>
                <w:t>S4-201578</w:t>
              </w:r>
            </w:hyperlink>
          </w:p>
        </w:tc>
        <w:tc>
          <w:tcPr>
            <w:tcW w:w="50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CR 26.501-0XXX rev0 Corrections and Clarifications on Metrics and Consumption Reporting (Rel-16)</w:t>
            </w:r>
          </w:p>
        </w:tc>
        <w:tc>
          <w:tcPr>
            <w:tcW w:w="21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Qualcomm Incorporated</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E-mail Discussion:</w:t>
      </w:r>
    </w:p>
    <w:p w:rsidR="00BC3FD3" w:rsidRDefault="00BC3FD3"/>
    <w:tbl>
      <w:tblPr>
        <w:tblStyle w:val="afa"/>
        <w:tblW w:w="88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425"/>
        <w:gridCol w:w="1560"/>
        <w:gridCol w:w="2895"/>
      </w:tblGrid>
      <w:tr w:rsidR="00BC3FD3">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114">
              <w:r w:rsidR="00DB1FD7">
                <w:rPr>
                  <w:color w:val="1155CC"/>
                  <w:sz w:val="18"/>
                  <w:szCs w:val="18"/>
                  <w:u w:val="single"/>
                </w:rPr>
                <w:t>[8.5; 1578; 18Nov 1400 CET] CR 26.501 on Metrics and Consumption Reporting (Rel-16) -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18:39:08 +0000</w:t>
            </w:r>
          </w:p>
        </w:tc>
      </w:tr>
      <w:tr w:rsidR="00BC3FD3">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115">
              <w:r w:rsidR="00DB1FD7">
                <w:rPr>
                  <w:color w:val="663399"/>
                  <w:sz w:val="18"/>
                  <w:szCs w:val="18"/>
                  <w:u w:val="single"/>
                </w:rPr>
                <w:t>[8.5; 1578; 18Nov 1400 CET] CR 26.501 on Metrics and Consumption Reporting (Rel-16) -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19:04:36 +0000</w:t>
            </w:r>
          </w:p>
        </w:tc>
      </w:tr>
      <w:tr w:rsidR="00BC3FD3">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116">
              <w:r w:rsidR="00DB1FD7">
                <w:rPr>
                  <w:color w:val="663399"/>
                  <w:sz w:val="18"/>
                  <w:szCs w:val="18"/>
                  <w:u w:val="single"/>
                </w:rPr>
                <w:t>[8.5; 1578; 18Nov 1400 CET] CR 26.501 on Metrics and Consumption Reporting (Rel-16) -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Charles Lo</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19:26:25 +0000</w:t>
            </w:r>
          </w:p>
        </w:tc>
      </w:tr>
      <w:tr w:rsidR="00BC3FD3">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117">
              <w:r w:rsidR="00DB1FD7">
                <w:rPr>
                  <w:color w:val="663399"/>
                  <w:sz w:val="18"/>
                  <w:szCs w:val="18"/>
                  <w:u w:val="single"/>
                </w:rPr>
                <w:t>[8.5; 1578; 18Nov 1400 CET] CR 26.501 on Metrics and Consumption Reporting (Rel-16) -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19:35:30 +0000</w:t>
            </w:r>
          </w:p>
        </w:tc>
      </w:tr>
      <w:tr w:rsidR="00BC3FD3">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118">
              <w:r w:rsidR="00DB1FD7">
                <w:rPr>
                  <w:color w:val="663399"/>
                  <w:sz w:val="18"/>
                  <w:szCs w:val="18"/>
                  <w:u w:val="single"/>
                </w:rPr>
                <w:t>[8.5; 1578; 18Nov 1400 CET] CR 26.501 on Metrics and Consumption Reporting (Rel-16) -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Charles Lo</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19:56:14 +0000</w:t>
            </w:r>
          </w:p>
        </w:tc>
      </w:tr>
    </w:tbl>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 xml:space="preserve">To be revised into </w:t>
      </w:r>
      <w:hyperlink r:id="rId119" w:history="1">
        <w:r w:rsidR="00406C4D">
          <w:rPr>
            <w:rStyle w:val="Lienhypertexte"/>
          </w:rPr>
          <w:t>S4-201602</w:t>
        </w:r>
      </w:hyperlink>
      <w:r>
        <w:t>.</w:t>
      </w:r>
    </w:p>
    <w:p w:rsidR="00BC3FD3" w:rsidRDefault="00DB1FD7">
      <w:pPr>
        <w:numPr>
          <w:ilvl w:val="0"/>
          <w:numId w:val="9"/>
        </w:numPr>
      </w:pPr>
      <w:r>
        <w:t>Needs a CR number - send e-mail to Jayeeta.</w:t>
      </w:r>
    </w:p>
    <w:p w:rsidR="00BC3FD3" w:rsidRDefault="00BC3FD3">
      <w:pPr>
        <w:ind w:left="360"/>
      </w:pPr>
    </w:p>
    <w:p w:rsidR="00BC3FD3" w:rsidRDefault="00EA46AE">
      <w:pPr>
        <w:rPr>
          <w:color w:val="FF0000"/>
        </w:rPr>
      </w:pPr>
      <w:hyperlink r:id="rId120" w:history="1">
        <w:r w:rsidR="00406C4D">
          <w:rPr>
            <w:rStyle w:val="Lienhypertexte"/>
            <w:b/>
          </w:rPr>
          <w:t>S4-201578</w:t>
        </w:r>
      </w:hyperlink>
      <w:r w:rsidR="00DB1FD7">
        <w:t xml:space="preserve"> is </w:t>
      </w:r>
      <w:r w:rsidR="00DB1FD7">
        <w:rPr>
          <w:color w:val="FF0000"/>
        </w:rPr>
        <w:t xml:space="preserve">revised to </w:t>
      </w:r>
      <w:hyperlink r:id="rId121" w:history="1">
        <w:r w:rsidR="00406C4D">
          <w:rPr>
            <w:rStyle w:val="Lienhypertexte"/>
          </w:rPr>
          <w:t>S4-201602</w:t>
        </w:r>
      </w:hyperlink>
      <w:r w:rsidR="00DB1FD7">
        <w:rPr>
          <w:color w:val="FF0000"/>
        </w:rPr>
        <w:t>.</w:t>
      </w:r>
    </w:p>
    <w:p w:rsidR="00BC3FD3" w:rsidRDefault="00BC3FD3">
      <w:pPr>
        <w:rPr>
          <w:color w:val="FF0000"/>
        </w:rPr>
      </w:pPr>
    </w:p>
    <w:p w:rsidR="00BC3FD3" w:rsidRDefault="00BC3FD3"/>
    <w:tbl>
      <w:tblPr>
        <w:tblStyle w:val="afb"/>
        <w:tblW w:w="9359" w:type="dxa"/>
        <w:tblBorders>
          <w:top w:val="nil"/>
          <w:left w:val="nil"/>
          <w:bottom w:val="nil"/>
          <w:right w:val="nil"/>
          <w:insideH w:val="nil"/>
          <w:insideV w:val="nil"/>
        </w:tblBorders>
        <w:tblLayout w:type="fixed"/>
        <w:tblLook w:val="0600" w:firstRow="0" w:lastRow="0" w:firstColumn="0" w:lastColumn="0" w:noHBand="1" w:noVBand="1"/>
      </w:tblPr>
      <w:tblGrid>
        <w:gridCol w:w="1338"/>
        <w:gridCol w:w="5028"/>
        <w:gridCol w:w="2160"/>
        <w:gridCol w:w="833"/>
      </w:tblGrid>
      <w:tr w:rsidR="00BC3FD3">
        <w:trPr>
          <w:trHeight w:val="485"/>
        </w:trPr>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122" w:history="1">
              <w:r w:rsidR="00406C4D">
                <w:rPr>
                  <w:rStyle w:val="Lienhypertexte"/>
                  <w:b/>
                </w:rPr>
                <w:t>S4-201602</w:t>
              </w:r>
            </w:hyperlink>
          </w:p>
        </w:tc>
        <w:tc>
          <w:tcPr>
            <w:tcW w:w="50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CR 26.501-0XXX rev0 Corrections and Clarifications on Metrics and Consumption Reporting (Rel-16)</w:t>
            </w:r>
          </w:p>
        </w:tc>
        <w:tc>
          <w:tcPr>
            <w:tcW w:w="21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Qualcomm Incorporated</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Decision:</w:t>
      </w:r>
    </w:p>
    <w:p w:rsidR="00BC3FD3" w:rsidRDefault="00EA46AE">
      <w:pPr>
        <w:numPr>
          <w:ilvl w:val="0"/>
          <w:numId w:val="9"/>
        </w:numPr>
      </w:pPr>
      <w:hyperlink r:id="rId123" w:history="1">
        <w:r w:rsidR="00406C4D">
          <w:rPr>
            <w:rStyle w:val="Lienhypertexte"/>
          </w:rPr>
          <w:t>S4-201602</w:t>
        </w:r>
      </w:hyperlink>
      <w:r w:rsidR="00DB1FD7">
        <w:t xml:space="preserve"> is agreed without presentation.</w:t>
      </w:r>
    </w:p>
    <w:p w:rsidR="00BC3FD3" w:rsidRDefault="00DB1FD7">
      <w:pPr>
        <w:numPr>
          <w:ilvl w:val="0"/>
          <w:numId w:val="9"/>
        </w:numPr>
      </w:pPr>
      <w:r>
        <w:t>To be dealt with at closing plenary.</w:t>
      </w:r>
    </w:p>
    <w:p w:rsidR="00BC3FD3" w:rsidRDefault="00BC3FD3">
      <w:pPr>
        <w:ind w:left="360"/>
      </w:pPr>
    </w:p>
    <w:p w:rsidR="00BC3FD3" w:rsidRDefault="00EA46AE">
      <w:hyperlink r:id="rId124" w:history="1">
        <w:r w:rsidR="00406C4D">
          <w:rPr>
            <w:rStyle w:val="Lienhypertexte"/>
            <w:b/>
          </w:rPr>
          <w:t>S4-201602</w:t>
        </w:r>
      </w:hyperlink>
      <w:r w:rsidR="00DB1FD7">
        <w:t xml:space="preserve"> is </w:t>
      </w:r>
      <w:r w:rsidR="00DB1FD7">
        <w:rPr>
          <w:color w:val="FF0000"/>
        </w:rPr>
        <w:t>agreed.</w:t>
      </w:r>
    </w:p>
    <w:p w:rsidR="00BC3FD3" w:rsidRDefault="00BC3FD3"/>
    <w:p w:rsidR="00DB1FD7" w:rsidRDefault="00DB1FD7" w:rsidP="00DB1FD7"/>
    <w:p w:rsidR="00DB1FD7" w:rsidRDefault="00DB1FD7" w:rsidP="00DB1FD7"/>
    <w:tbl>
      <w:tblPr>
        <w:tblStyle w:val="aff0"/>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4983"/>
        <w:gridCol w:w="2220"/>
        <w:gridCol w:w="832"/>
      </w:tblGrid>
      <w:tr w:rsidR="00DB1FD7" w:rsidTr="00DB1FD7">
        <w:trPr>
          <w:trHeight w:val="104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1FD7" w:rsidRDefault="00EA46AE" w:rsidP="00DB1FD7">
            <w:pPr>
              <w:spacing w:before="240"/>
              <w:rPr>
                <w:b/>
                <w:color w:val="0000FF"/>
                <w:u w:val="single"/>
              </w:rPr>
            </w:pPr>
            <w:hyperlink r:id="rId125" w:history="1">
              <w:r w:rsidR="00406C4D">
                <w:rPr>
                  <w:rStyle w:val="Lienhypertexte"/>
                  <w:b/>
                </w:rPr>
                <w:t>S4-201359</w:t>
              </w:r>
            </w:hyperlink>
          </w:p>
        </w:tc>
        <w:tc>
          <w:tcPr>
            <w:tcW w:w="49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B1FD7" w:rsidRDefault="00DB1FD7" w:rsidP="00DB1FD7">
            <w:pPr>
              <w:spacing w:before="240"/>
            </w:pPr>
            <w:r>
              <w:t>Corrections and Clarifications on Network Assistance</w:t>
            </w:r>
          </w:p>
        </w:tc>
        <w:tc>
          <w:tcPr>
            <w:tcW w:w="22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B1FD7" w:rsidRDefault="00DB1FD7" w:rsidP="00DB1FD7">
            <w:pPr>
              <w:spacing w:before="240"/>
            </w:pPr>
            <w:r>
              <w:t>Qualcomm Incorporated, Sony Europe B.V.</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B1FD7" w:rsidRDefault="00DB1FD7" w:rsidP="00DB1FD7">
            <w:pPr>
              <w:spacing w:before="240"/>
            </w:pPr>
            <w:r>
              <w:t>8.5</w:t>
            </w:r>
          </w:p>
        </w:tc>
      </w:tr>
    </w:tbl>
    <w:p w:rsidR="00DB1FD7" w:rsidRDefault="00DB1FD7" w:rsidP="00DB1FD7"/>
    <w:p w:rsidR="00DB1FD7" w:rsidRDefault="00DB1FD7" w:rsidP="00DB1FD7">
      <w:pPr>
        <w:rPr>
          <w:b/>
          <w:color w:val="0000FF"/>
        </w:rPr>
      </w:pPr>
      <w:r>
        <w:rPr>
          <w:b/>
          <w:color w:val="0000FF"/>
        </w:rPr>
        <w:t>E-mail Discussion:</w:t>
      </w:r>
    </w:p>
    <w:p w:rsidR="00DB1FD7" w:rsidRDefault="00DB1FD7" w:rsidP="00DB1FD7">
      <w:pPr>
        <w:rPr>
          <w:highlight w:val="yellow"/>
        </w:rPr>
      </w:pPr>
    </w:p>
    <w:tbl>
      <w:tblPr>
        <w:tblStyle w:val="aff1"/>
        <w:tblW w:w="8910" w:type="dxa"/>
        <w:tblBorders>
          <w:top w:val="nil"/>
          <w:left w:val="nil"/>
          <w:bottom w:val="nil"/>
          <w:right w:val="nil"/>
          <w:insideH w:val="nil"/>
          <w:insideV w:val="nil"/>
        </w:tblBorders>
        <w:tblLayout w:type="fixed"/>
        <w:tblLook w:val="0600" w:firstRow="0" w:lastRow="0" w:firstColumn="0" w:lastColumn="0" w:noHBand="1" w:noVBand="1"/>
      </w:tblPr>
      <w:tblGrid>
        <w:gridCol w:w="4470"/>
        <w:gridCol w:w="1470"/>
        <w:gridCol w:w="2970"/>
      </w:tblGrid>
      <w:tr w:rsidR="00DB1FD7" w:rsidTr="00DB1FD7">
        <w:trPr>
          <w:trHeight w:val="620"/>
        </w:trPr>
        <w:tc>
          <w:tcPr>
            <w:tcW w:w="44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DB1FD7" w:rsidRDefault="00EA46AE" w:rsidP="00DB1FD7">
            <w:pPr>
              <w:rPr>
                <w:color w:val="663399"/>
                <w:sz w:val="18"/>
                <w:szCs w:val="18"/>
                <w:u w:val="single"/>
              </w:rPr>
            </w:pPr>
            <w:hyperlink r:id="rId126">
              <w:r w:rsidR="00DB1FD7">
                <w:rPr>
                  <w:color w:val="663399"/>
                  <w:sz w:val="18"/>
                  <w:szCs w:val="18"/>
                  <w:u w:val="single"/>
                </w:rPr>
                <w:t>[8.5; 1359; 13Nov 0500 CET] Corrections and Clarifications on Network Assistance - for agreement</w:t>
              </w:r>
            </w:hyperlink>
          </w:p>
        </w:tc>
        <w:tc>
          <w:tcPr>
            <w:tcW w:w="14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Gabin, Frederic</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Thu, 12 Nov 2020 05:29:51 +0000</w:t>
            </w:r>
          </w:p>
        </w:tc>
      </w:tr>
      <w:tr w:rsidR="00DB1FD7" w:rsidTr="00DB1FD7">
        <w:trPr>
          <w:trHeight w:val="620"/>
        </w:trPr>
        <w:tc>
          <w:tcPr>
            <w:tcW w:w="4470"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DB1FD7" w:rsidRDefault="00EA46AE" w:rsidP="00DB1FD7">
            <w:pPr>
              <w:rPr>
                <w:color w:val="663399"/>
                <w:sz w:val="18"/>
                <w:szCs w:val="18"/>
                <w:u w:val="single"/>
              </w:rPr>
            </w:pPr>
            <w:hyperlink r:id="rId127">
              <w:r w:rsidR="00DB1FD7">
                <w:rPr>
                  <w:color w:val="663399"/>
                  <w:sz w:val="18"/>
                  <w:szCs w:val="18"/>
                  <w:u w:val="single"/>
                </w:rPr>
                <w:t>[8.5; 1359; 13Nov 0500 CET] Corrections and Clarifications on Network Assistance - for agreement</w:t>
              </w:r>
            </w:hyperlink>
          </w:p>
        </w:tc>
        <w:tc>
          <w:tcPr>
            <w:tcW w:w="1470" w:type="dxa"/>
            <w:tcBorders>
              <w:top w:val="nil"/>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Gabin, Frederic</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Fri, 13 Nov 2020 04:36:24 +0000</w:t>
            </w:r>
          </w:p>
        </w:tc>
      </w:tr>
    </w:tbl>
    <w:p w:rsidR="00DB1FD7" w:rsidRDefault="00DB1FD7" w:rsidP="00DB1FD7">
      <w:pPr>
        <w:rPr>
          <w:b/>
          <w:color w:val="0000FF"/>
        </w:rPr>
      </w:pPr>
    </w:p>
    <w:p w:rsidR="00DB1FD7" w:rsidRDefault="00DB1FD7" w:rsidP="00DB1FD7">
      <w:pPr>
        <w:rPr>
          <w:b/>
          <w:color w:val="0000FF"/>
        </w:rPr>
      </w:pPr>
      <w:r>
        <w:rPr>
          <w:b/>
          <w:color w:val="0000FF"/>
        </w:rPr>
        <w:t>Decision:</w:t>
      </w:r>
    </w:p>
    <w:p w:rsidR="00DB1FD7" w:rsidRDefault="00DB1FD7" w:rsidP="00DB1FD7">
      <w:pPr>
        <w:numPr>
          <w:ilvl w:val="0"/>
          <w:numId w:val="9"/>
        </w:numPr>
      </w:pPr>
      <w:r>
        <w:t>Agreed via e-mail.</w:t>
      </w:r>
    </w:p>
    <w:p w:rsidR="00DB1FD7" w:rsidRDefault="00DB1FD7" w:rsidP="00DB1FD7">
      <w:pPr>
        <w:numPr>
          <w:ilvl w:val="0"/>
          <w:numId w:val="9"/>
        </w:numPr>
      </w:pPr>
      <w:r>
        <w:t>To be dealt with at closing plenary</w:t>
      </w:r>
    </w:p>
    <w:p w:rsidR="00DB1FD7" w:rsidRDefault="00DB1FD7" w:rsidP="00DB1FD7">
      <w:pPr>
        <w:ind w:left="360"/>
      </w:pPr>
    </w:p>
    <w:p w:rsidR="00DB1FD7" w:rsidRDefault="00EA46AE" w:rsidP="00DB1FD7">
      <w:pPr>
        <w:rPr>
          <w:color w:val="FF0000"/>
        </w:rPr>
      </w:pPr>
      <w:hyperlink r:id="rId128" w:history="1">
        <w:r w:rsidR="00406C4D">
          <w:rPr>
            <w:rStyle w:val="Lienhypertexte"/>
            <w:b/>
          </w:rPr>
          <w:t>S4-201359</w:t>
        </w:r>
      </w:hyperlink>
      <w:r w:rsidR="00DB1FD7">
        <w:t xml:space="preserve"> is </w:t>
      </w:r>
      <w:r w:rsidR="00DB1FD7">
        <w:rPr>
          <w:color w:val="FF0000"/>
        </w:rPr>
        <w:t>agreed.</w:t>
      </w:r>
    </w:p>
    <w:p w:rsidR="00DB1FD7" w:rsidRDefault="00DB1FD7" w:rsidP="00DB1FD7">
      <w:pPr>
        <w:rPr>
          <w:color w:val="FF0000"/>
        </w:rPr>
      </w:pPr>
    </w:p>
    <w:p w:rsidR="00DB1FD7" w:rsidRDefault="00DB1FD7" w:rsidP="00DB1FD7"/>
    <w:tbl>
      <w:tblPr>
        <w:tblStyle w:val="aff2"/>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4983"/>
        <w:gridCol w:w="2220"/>
        <w:gridCol w:w="832"/>
      </w:tblGrid>
      <w:tr w:rsidR="00DB1FD7" w:rsidTr="00DB1FD7">
        <w:trPr>
          <w:trHeight w:val="104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1FD7" w:rsidRDefault="00EA46AE" w:rsidP="00DB1FD7">
            <w:pPr>
              <w:spacing w:before="240"/>
              <w:rPr>
                <w:b/>
                <w:color w:val="0000FF"/>
                <w:u w:val="single"/>
              </w:rPr>
            </w:pPr>
            <w:hyperlink r:id="rId129" w:history="1">
              <w:r w:rsidR="00406C4D">
                <w:rPr>
                  <w:rStyle w:val="Lienhypertexte"/>
                  <w:b/>
                </w:rPr>
                <w:t>S4-201366</w:t>
              </w:r>
            </w:hyperlink>
          </w:p>
        </w:tc>
        <w:tc>
          <w:tcPr>
            <w:tcW w:w="49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B1FD7" w:rsidRDefault="00DB1FD7" w:rsidP="00DB1FD7">
            <w:pPr>
              <w:spacing w:before="240"/>
            </w:pPr>
            <w:r>
              <w:t>Corrections on Metrics Configuration and Reporting via 5G control plane</w:t>
            </w:r>
          </w:p>
        </w:tc>
        <w:tc>
          <w:tcPr>
            <w:tcW w:w="22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B1FD7" w:rsidRPr="0098688B" w:rsidRDefault="00DB1FD7" w:rsidP="00DB1FD7">
            <w:pPr>
              <w:spacing w:before="240"/>
              <w:rPr>
                <w:lang w:val="de-DE"/>
              </w:rPr>
            </w:pPr>
            <w:r w:rsidRPr="0098688B">
              <w:rPr>
                <w:lang w:val="de-DE"/>
              </w:rPr>
              <w:t>HUAWEI Technologies Japan K.K.</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B1FD7" w:rsidRDefault="00DB1FD7" w:rsidP="00DB1FD7">
            <w:pPr>
              <w:spacing w:before="240"/>
            </w:pPr>
            <w:r>
              <w:t>8.5</w:t>
            </w:r>
          </w:p>
        </w:tc>
      </w:tr>
    </w:tbl>
    <w:p w:rsidR="00DB1FD7" w:rsidRDefault="00DB1FD7" w:rsidP="00DB1FD7"/>
    <w:p w:rsidR="00DB1FD7" w:rsidRDefault="00DB1FD7" w:rsidP="00DB1FD7">
      <w:pPr>
        <w:rPr>
          <w:b/>
          <w:color w:val="0000FF"/>
        </w:rPr>
      </w:pPr>
      <w:r>
        <w:rPr>
          <w:b/>
          <w:color w:val="0000FF"/>
        </w:rPr>
        <w:t>E-mail Discussion:</w:t>
      </w:r>
    </w:p>
    <w:p w:rsidR="00DB1FD7" w:rsidRDefault="00DB1FD7" w:rsidP="00DB1FD7">
      <w:pPr>
        <w:rPr>
          <w:highlight w:val="yellow"/>
        </w:rPr>
      </w:pPr>
      <w:r>
        <w:rPr>
          <w:highlight w:val="yellow"/>
        </w:rPr>
        <w:t xml:space="preserve"> </w:t>
      </w:r>
    </w:p>
    <w:tbl>
      <w:tblPr>
        <w:tblStyle w:val="aff3"/>
        <w:tblW w:w="8910" w:type="dxa"/>
        <w:tblBorders>
          <w:top w:val="nil"/>
          <w:left w:val="nil"/>
          <w:bottom w:val="nil"/>
          <w:right w:val="nil"/>
          <w:insideH w:val="nil"/>
          <w:insideV w:val="nil"/>
        </w:tblBorders>
        <w:tblLayout w:type="fixed"/>
        <w:tblLook w:val="0600" w:firstRow="0" w:lastRow="0" w:firstColumn="0" w:lastColumn="0" w:noHBand="1" w:noVBand="1"/>
      </w:tblPr>
      <w:tblGrid>
        <w:gridCol w:w="4470"/>
        <w:gridCol w:w="1470"/>
        <w:gridCol w:w="2970"/>
      </w:tblGrid>
      <w:tr w:rsidR="00DB1FD7" w:rsidTr="00DB1FD7">
        <w:trPr>
          <w:trHeight w:val="830"/>
        </w:trPr>
        <w:tc>
          <w:tcPr>
            <w:tcW w:w="44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DB1FD7" w:rsidRDefault="00EA46AE" w:rsidP="00DB1FD7">
            <w:pPr>
              <w:widowControl w:val="0"/>
              <w:rPr>
                <w:color w:val="663399"/>
                <w:sz w:val="18"/>
                <w:szCs w:val="18"/>
                <w:u w:val="single"/>
              </w:rPr>
            </w:pPr>
            <w:hyperlink r:id="rId130">
              <w:r w:rsidR="00DB1FD7">
                <w:rPr>
                  <w:color w:val="663399"/>
                  <w:sz w:val="18"/>
                  <w:szCs w:val="18"/>
                  <w:u w:val="single"/>
                </w:rPr>
                <w:t>[8.5; 1366; 13Nov 0500 CET] Corrections on Metrics Configuration and Reporting via 5G control plane - for agreement</w:t>
              </w:r>
            </w:hyperlink>
          </w:p>
        </w:tc>
        <w:tc>
          <w:tcPr>
            <w:tcW w:w="14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Gabin, Frederic</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Thu, 12 Nov 2020 05:33:25 +0000</w:t>
            </w:r>
          </w:p>
        </w:tc>
      </w:tr>
      <w:tr w:rsidR="00DB1FD7" w:rsidTr="00DB1FD7">
        <w:trPr>
          <w:trHeight w:val="830"/>
        </w:trPr>
        <w:tc>
          <w:tcPr>
            <w:tcW w:w="4470"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DB1FD7" w:rsidRDefault="00EA46AE" w:rsidP="00DB1FD7">
            <w:pPr>
              <w:rPr>
                <w:color w:val="663399"/>
                <w:sz w:val="18"/>
                <w:szCs w:val="18"/>
                <w:u w:val="single"/>
              </w:rPr>
            </w:pPr>
            <w:hyperlink r:id="rId131">
              <w:r w:rsidR="00DB1FD7">
                <w:rPr>
                  <w:color w:val="663399"/>
                  <w:sz w:val="18"/>
                  <w:szCs w:val="18"/>
                  <w:u w:val="single"/>
                </w:rPr>
                <w:t>[8.5; 1366; 13Nov 0500 CET] Corrections on Metrics Configuration and Reporting via 5G control plane - for agreement</w:t>
              </w:r>
            </w:hyperlink>
          </w:p>
        </w:tc>
        <w:tc>
          <w:tcPr>
            <w:tcW w:w="1470" w:type="dxa"/>
            <w:tcBorders>
              <w:top w:val="nil"/>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Gabin, Frederic</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Fri, 13 Nov 2020 04:34:25 +0000</w:t>
            </w:r>
          </w:p>
        </w:tc>
      </w:tr>
    </w:tbl>
    <w:p w:rsidR="00DB1FD7" w:rsidRDefault="00DB1FD7" w:rsidP="00DB1FD7">
      <w:pPr>
        <w:rPr>
          <w:b/>
          <w:color w:val="0000FF"/>
        </w:rPr>
      </w:pPr>
    </w:p>
    <w:p w:rsidR="00DB1FD7" w:rsidRDefault="00DB1FD7" w:rsidP="00DB1FD7">
      <w:pPr>
        <w:rPr>
          <w:b/>
          <w:color w:val="0000FF"/>
        </w:rPr>
      </w:pPr>
      <w:r>
        <w:rPr>
          <w:b/>
          <w:color w:val="0000FF"/>
        </w:rPr>
        <w:t>Decision:</w:t>
      </w:r>
    </w:p>
    <w:p w:rsidR="00DB1FD7" w:rsidRDefault="00DB1FD7" w:rsidP="00DB1FD7">
      <w:pPr>
        <w:numPr>
          <w:ilvl w:val="0"/>
          <w:numId w:val="9"/>
        </w:numPr>
      </w:pPr>
      <w:r>
        <w:t>Agreed via e-mail.</w:t>
      </w:r>
    </w:p>
    <w:p w:rsidR="00DB1FD7" w:rsidRDefault="00DB1FD7" w:rsidP="00DB1FD7">
      <w:pPr>
        <w:numPr>
          <w:ilvl w:val="0"/>
          <w:numId w:val="9"/>
        </w:numPr>
      </w:pPr>
      <w:r>
        <w:t>To be dealt with at closing plenary</w:t>
      </w:r>
    </w:p>
    <w:p w:rsidR="00DB1FD7" w:rsidRDefault="00DB1FD7" w:rsidP="00DB1FD7">
      <w:pPr>
        <w:ind w:left="360"/>
      </w:pPr>
    </w:p>
    <w:p w:rsidR="00DB1FD7" w:rsidRDefault="00EA46AE">
      <w:pPr>
        <w:rPr>
          <w:color w:val="FF0000"/>
        </w:rPr>
      </w:pPr>
      <w:hyperlink r:id="rId132" w:history="1">
        <w:r w:rsidR="00406C4D">
          <w:rPr>
            <w:rStyle w:val="Lienhypertexte"/>
            <w:b/>
          </w:rPr>
          <w:t>S4-201366</w:t>
        </w:r>
      </w:hyperlink>
      <w:r w:rsidR="00DB1FD7">
        <w:t xml:space="preserve"> is </w:t>
      </w:r>
      <w:r w:rsidR="00DB1FD7">
        <w:rPr>
          <w:color w:val="FF0000"/>
        </w:rPr>
        <w:t>agreed.</w:t>
      </w:r>
    </w:p>
    <w:p w:rsidR="00DB1FD7" w:rsidRDefault="00DB1FD7">
      <w:pPr>
        <w:rPr>
          <w:color w:val="FF0000"/>
        </w:rPr>
      </w:pPr>
    </w:p>
    <w:tbl>
      <w:tblPr>
        <w:tblStyle w:val="aff4"/>
        <w:tblW w:w="9360" w:type="dxa"/>
        <w:tblBorders>
          <w:top w:val="nil"/>
          <w:left w:val="nil"/>
          <w:bottom w:val="nil"/>
          <w:right w:val="nil"/>
          <w:insideH w:val="nil"/>
          <w:insideV w:val="nil"/>
        </w:tblBorders>
        <w:tblLayout w:type="fixed"/>
        <w:tblLook w:val="0600" w:firstRow="0" w:lastRow="0" w:firstColumn="0" w:lastColumn="0" w:noHBand="1" w:noVBand="1"/>
      </w:tblPr>
      <w:tblGrid>
        <w:gridCol w:w="1324"/>
        <w:gridCol w:w="5009"/>
        <w:gridCol w:w="2195"/>
        <w:gridCol w:w="832"/>
      </w:tblGrid>
      <w:tr w:rsidR="00DB1FD7" w:rsidTr="00DB1FD7">
        <w:trPr>
          <w:trHeight w:val="485"/>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1FD7" w:rsidRDefault="00EA46AE" w:rsidP="00DB1FD7">
            <w:pPr>
              <w:spacing w:before="240"/>
              <w:rPr>
                <w:b/>
                <w:color w:val="0000FF"/>
                <w:u w:val="single"/>
              </w:rPr>
            </w:pPr>
            <w:hyperlink r:id="rId133" w:history="1">
              <w:r w:rsidR="00406C4D">
                <w:rPr>
                  <w:rStyle w:val="Lienhypertexte"/>
                  <w:b/>
                </w:rPr>
                <w:t>S4-201429</w:t>
              </w:r>
            </w:hyperlink>
          </w:p>
        </w:tc>
        <w:tc>
          <w:tcPr>
            <w:tcW w:w="500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B1FD7" w:rsidRDefault="00DB1FD7" w:rsidP="00DB1FD7">
            <w:pPr>
              <w:spacing w:before="240"/>
            </w:pPr>
            <w:r>
              <w:t>Correction of Dynamic Policy Procedure</w:t>
            </w:r>
          </w:p>
        </w:tc>
        <w:tc>
          <w:tcPr>
            <w:tcW w:w="21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B1FD7" w:rsidRDefault="00DB1FD7" w:rsidP="00DB1FD7">
            <w:pPr>
              <w:spacing w:before="240"/>
            </w:pPr>
            <w:r>
              <w:t>Ericsson LM</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B1FD7" w:rsidRDefault="00DB1FD7" w:rsidP="00DB1FD7">
            <w:pPr>
              <w:spacing w:before="240"/>
            </w:pPr>
            <w:r>
              <w:t>8.5</w:t>
            </w:r>
          </w:p>
        </w:tc>
      </w:tr>
    </w:tbl>
    <w:p w:rsidR="00DB1FD7" w:rsidRDefault="00DB1FD7" w:rsidP="00DB1FD7"/>
    <w:p w:rsidR="00DB1FD7" w:rsidRPr="00DB1FD7" w:rsidRDefault="00DB1FD7" w:rsidP="00DB1FD7">
      <w:pPr>
        <w:rPr>
          <w:b/>
          <w:color w:val="0000FF"/>
        </w:rPr>
      </w:pPr>
      <w:r>
        <w:rPr>
          <w:b/>
          <w:color w:val="0000FF"/>
        </w:rPr>
        <w:t>E-mail Discussion:</w:t>
      </w:r>
    </w:p>
    <w:p w:rsidR="00DB1FD7" w:rsidRDefault="00DB1FD7" w:rsidP="00DB1FD7">
      <w:pPr>
        <w:rPr>
          <w:highlight w:val="yellow"/>
        </w:rPr>
      </w:pPr>
    </w:p>
    <w:tbl>
      <w:tblPr>
        <w:tblStyle w:val="aff5"/>
        <w:tblW w:w="8910" w:type="dxa"/>
        <w:tblBorders>
          <w:top w:val="nil"/>
          <w:left w:val="nil"/>
          <w:bottom w:val="nil"/>
          <w:right w:val="nil"/>
          <w:insideH w:val="nil"/>
          <w:insideV w:val="nil"/>
        </w:tblBorders>
        <w:tblLayout w:type="fixed"/>
        <w:tblLook w:val="0600" w:firstRow="0" w:lastRow="0" w:firstColumn="0" w:lastColumn="0" w:noHBand="1" w:noVBand="1"/>
      </w:tblPr>
      <w:tblGrid>
        <w:gridCol w:w="4470"/>
        <w:gridCol w:w="1470"/>
        <w:gridCol w:w="2970"/>
      </w:tblGrid>
      <w:tr w:rsidR="00DB1FD7" w:rsidTr="00DB1FD7">
        <w:trPr>
          <w:trHeight w:val="830"/>
        </w:trPr>
        <w:tc>
          <w:tcPr>
            <w:tcW w:w="44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DB1FD7" w:rsidRDefault="00EA46AE" w:rsidP="00DB1FD7">
            <w:pPr>
              <w:widowControl w:val="0"/>
              <w:rPr>
                <w:color w:val="663399"/>
                <w:sz w:val="18"/>
                <w:szCs w:val="18"/>
                <w:u w:val="single"/>
              </w:rPr>
            </w:pPr>
            <w:hyperlink r:id="rId134">
              <w:r w:rsidR="00DB1FD7">
                <w:rPr>
                  <w:color w:val="1155CC"/>
                  <w:sz w:val="18"/>
                  <w:szCs w:val="18"/>
                  <w:u w:val="single"/>
                </w:rPr>
                <w:t>[8.5; 1429; 13Nov 0500 CET] 26.501: Correction of Dynamic Policy Procedure - for agreement</w:t>
              </w:r>
            </w:hyperlink>
          </w:p>
        </w:tc>
        <w:tc>
          <w:tcPr>
            <w:tcW w:w="14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Gabin, Frederic</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Thu, 12 Nov 2020 05:35:10 +0000</w:t>
            </w:r>
          </w:p>
        </w:tc>
      </w:tr>
      <w:tr w:rsidR="00DB1FD7" w:rsidTr="00DB1FD7">
        <w:trPr>
          <w:trHeight w:val="830"/>
        </w:trPr>
        <w:tc>
          <w:tcPr>
            <w:tcW w:w="4470"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DB1FD7" w:rsidRDefault="00EA46AE" w:rsidP="00DB1FD7">
            <w:pPr>
              <w:widowControl w:val="0"/>
              <w:rPr>
                <w:color w:val="663399"/>
                <w:sz w:val="18"/>
                <w:szCs w:val="18"/>
                <w:u w:val="single"/>
              </w:rPr>
            </w:pPr>
            <w:hyperlink r:id="rId135">
              <w:r w:rsidR="00DB1FD7">
                <w:rPr>
                  <w:color w:val="1155CC"/>
                  <w:sz w:val="18"/>
                  <w:szCs w:val="18"/>
                  <w:u w:val="single"/>
                </w:rPr>
                <w:t>[8.5; 1429; 13Nov 0500 CET] 26.501: Correction of Dynamic Policy Procedure - for agreement</w:t>
              </w:r>
            </w:hyperlink>
          </w:p>
        </w:tc>
        <w:tc>
          <w:tcPr>
            <w:tcW w:w="1470" w:type="dxa"/>
            <w:tcBorders>
              <w:top w:val="nil"/>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Richard Bradbury</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Thu, 12 Nov 2020 09:44:42 +0000</w:t>
            </w:r>
          </w:p>
        </w:tc>
      </w:tr>
      <w:tr w:rsidR="00DB1FD7" w:rsidTr="00DB1FD7">
        <w:trPr>
          <w:trHeight w:val="830"/>
        </w:trPr>
        <w:tc>
          <w:tcPr>
            <w:tcW w:w="4470"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DB1FD7" w:rsidRDefault="00EA46AE" w:rsidP="00DB1FD7">
            <w:pPr>
              <w:widowControl w:val="0"/>
              <w:rPr>
                <w:color w:val="663399"/>
                <w:sz w:val="18"/>
                <w:szCs w:val="18"/>
                <w:u w:val="single"/>
              </w:rPr>
            </w:pPr>
            <w:hyperlink r:id="rId136">
              <w:r w:rsidR="00DB1FD7">
                <w:rPr>
                  <w:color w:val="1155CC"/>
                  <w:sz w:val="18"/>
                  <w:szCs w:val="18"/>
                  <w:u w:val="single"/>
                </w:rPr>
                <w:t>[8.5; 1429; 13Nov 0500 CET] 26.501: Correction of Dynamic Policy Procedure - for agreement</w:t>
              </w:r>
            </w:hyperlink>
          </w:p>
        </w:tc>
        <w:tc>
          <w:tcPr>
            <w:tcW w:w="1470" w:type="dxa"/>
            <w:tcBorders>
              <w:top w:val="nil"/>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Imed Bouazizi</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Fri, 13 Nov 2020 05:23:19 +0000</w:t>
            </w:r>
          </w:p>
        </w:tc>
      </w:tr>
      <w:tr w:rsidR="00DB1FD7" w:rsidTr="00DB1FD7">
        <w:trPr>
          <w:trHeight w:val="830"/>
        </w:trPr>
        <w:tc>
          <w:tcPr>
            <w:tcW w:w="4470"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DB1FD7" w:rsidRDefault="00EA46AE" w:rsidP="00DB1FD7">
            <w:pPr>
              <w:widowControl w:val="0"/>
              <w:rPr>
                <w:color w:val="663399"/>
                <w:sz w:val="18"/>
                <w:szCs w:val="18"/>
                <w:u w:val="single"/>
              </w:rPr>
            </w:pPr>
            <w:hyperlink r:id="rId137">
              <w:r w:rsidR="00DB1FD7">
                <w:rPr>
                  <w:color w:val="1155CC"/>
                  <w:sz w:val="18"/>
                  <w:szCs w:val="18"/>
                  <w:u w:val="single"/>
                </w:rPr>
                <w:t>[8.5; 1429; 13Nov 0500 CET] 26.501: Correction of Dynamic Policy Procedure - for agreement</w:t>
              </w:r>
            </w:hyperlink>
          </w:p>
        </w:tc>
        <w:tc>
          <w:tcPr>
            <w:tcW w:w="1470" w:type="dxa"/>
            <w:tcBorders>
              <w:top w:val="nil"/>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Gabin, Frederic</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Mon, 16 Nov 2020 14:21:06 +0000</w:t>
            </w:r>
          </w:p>
        </w:tc>
      </w:tr>
      <w:tr w:rsidR="00DB1FD7" w:rsidTr="00DB1FD7">
        <w:trPr>
          <w:trHeight w:val="830"/>
        </w:trPr>
        <w:tc>
          <w:tcPr>
            <w:tcW w:w="4470"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DB1FD7" w:rsidRDefault="00EA46AE" w:rsidP="00DB1FD7">
            <w:pPr>
              <w:widowControl w:val="0"/>
              <w:rPr>
                <w:color w:val="663399"/>
                <w:sz w:val="18"/>
                <w:szCs w:val="18"/>
                <w:u w:val="single"/>
              </w:rPr>
            </w:pPr>
            <w:hyperlink r:id="rId138">
              <w:r w:rsidR="00DB1FD7">
                <w:rPr>
                  <w:color w:val="1155CC"/>
                  <w:sz w:val="18"/>
                  <w:szCs w:val="18"/>
                  <w:u w:val="single"/>
                </w:rPr>
                <w:t>[8.5; 1429; 13Nov 0500 CET] 26.501: Correction of Dynamic Policy Procedure - for agreement</w:t>
              </w:r>
            </w:hyperlink>
          </w:p>
        </w:tc>
        <w:tc>
          <w:tcPr>
            <w:tcW w:w="1470" w:type="dxa"/>
            <w:tcBorders>
              <w:top w:val="nil"/>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Thorsten Lohmar</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Mon, 16 Nov 2020 15:12:32 +0000</w:t>
            </w:r>
          </w:p>
        </w:tc>
      </w:tr>
      <w:tr w:rsidR="00DB1FD7" w:rsidTr="00DB1FD7">
        <w:trPr>
          <w:trHeight w:val="830"/>
        </w:trPr>
        <w:tc>
          <w:tcPr>
            <w:tcW w:w="4470"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DB1FD7" w:rsidRDefault="00EA46AE" w:rsidP="00DB1FD7">
            <w:pPr>
              <w:widowControl w:val="0"/>
              <w:rPr>
                <w:color w:val="663399"/>
                <w:sz w:val="18"/>
                <w:szCs w:val="18"/>
                <w:u w:val="single"/>
              </w:rPr>
            </w:pPr>
            <w:hyperlink r:id="rId139">
              <w:r w:rsidR="00DB1FD7">
                <w:rPr>
                  <w:color w:val="1155CC"/>
                  <w:sz w:val="18"/>
                  <w:szCs w:val="18"/>
                  <w:u w:val="single"/>
                </w:rPr>
                <w:t>[8.5; 1429; 13Nov 0500 CET] 26.501: Correction of Dynamic Policy Procedure - for agreement</w:t>
              </w:r>
            </w:hyperlink>
          </w:p>
        </w:tc>
        <w:tc>
          <w:tcPr>
            <w:tcW w:w="1470" w:type="dxa"/>
            <w:tcBorders>
              <w:top w:val="nil"/>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Gabin, Frederic</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Mon, 16 Nov 2020 15:20:01 +0000</w:t>
            </w:r>
          </w:p>
        </w:tc>
      </w:tr>
      <w:tr w:rsidR="00DB1FD7" w:rsidTr="00DB1FD7">
        <w:trPr>
          <w:trHeight w:val="830"/>
        </w:trPr>
        <w:tc>
          <w:tcPr>
            <w:tcW w:w="4470"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DB1FD7" w:rsidRDefault="00EA46AE" w:rsidP="00DB1FD7">
            <w:pPr>
              <w:widowControl w:val="0"/>
              <w:rPr>
                <w:color w:val="663399"/>
                <w:sz w:val="18"/>
                <w:szCs w:val="18"/>
                <w:u w:val="single"/>
              </w:rPr>
            </w:pPr>
            <w:hyperlink r:id="rId140">
              <w:r w:rsidR="00DB1FD7">
                <w:rPr>
                  <w:color w:val="1155CC"/>
                  <w:sz w:val="18"/>
                  <w:szCs w:val="18"/>
                  <w:u w:val="single"/>
                </w:rPr>
                <w:t>[8.5; 1429; 13Nov 0500 CET] 26.501: Correction of Dynamic Policy Procedure - for agreement</w:t>
              </w:r>
            </w:hyperlink>
          </w:p>
        </w:tc>
        <w:tc>
          <w:tcPr>
            <w:tcW w:w="1470" w:type="dxa"/>
            <w:tcBorders>
              <w:top w:val="nil"/>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Thorsten Lohmar</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Mon, 16 Nov 2020 15:33:39 +0000</w:t>
            </w:r>
          </w:p>
        </w:tc>
      </w:tr>
      <w:tr w:rsidR="00DB1FD7" w:rsidTr="00DB1FD7">
        <w:trPr>
          <w:trHeight w:val="830"/>
        </w:trPr>
        <w:tc>
          <w:tcPr>
            <w:tcW w:w="4470"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DB1FD7" w:rsidRDefault="00EA46AE" w:rsidP="00DB1FD7">
            <w:pPr>
              <w:widowControl w:val="0"/>
              <w:rPr>
                <w:color w:val="663399"/>
                <w:sz w:val="18"/>
                <w:szCs w:val="18"/>
                <w:u w:val="single"/>
              </w:rPr>
            </w:pPr>
            <w:hyperlink r:id="rId141">
              <w:r w:rsidR="00DB1FD7">
                <w:rPr>
                  <w:color w:val="1155CC"/>
                  <w:sz w:val="18"/>
                  <w:szCs w:val="18"/>
                  <w:u w:val="single"/>
                </w:rPr>
                <w:t>[8.5; 1429; 13Nov 0500 CET] 26.501: Correction of Dynamic Policy Procedure - for agreement</w:t>
              </w:r>
            </w:hyperlink>
          </w:p>
        </w:tc>
        <w:tc>
          <w:tcPr>
            <w:tcW w:w="1470" w:type="dxa"/>
            <w:tcBorders>
              <w:top w:val="nil"/>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Imed Bouazizi</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Tue, 17 Nov 2020 20:41:08 +0000</w:t>
            </w:r>
          </w:p>
        </w:tc>
      </w:tr>
      <w:tr w:rsidR="00DB1FD7" w:rsidTr="00DB1FD7">
        <w:trPr>
          <w:trHeight w:val="830"/>
        </w:trPr>
        <w:tc>
          <w:tcPr>
            <w:tcW w:w="4470"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DB1FD7" w:rsidRDefault="00EA46AE" w:rsidP="00DB1FD7">
            <w:pPr>
              <w:widowControl w:val="0"/>
              <w:rPr>
                <w:color w:val="663399"/>
                <w:sz w:val="18"/>
                <w:szCs w:val="18"/>
                <w:u w:val="single"/>
              </w:rPr>
            </w:pPr>
            <w:hyperlink r:id="rId142">
              <w:r w:rsidR="00DB1FD7">
                <w:rPr>
                  <w:color w:val="1155CC"/>
                  <w:sz w:val="18"/>
                  <w:szCs w:val="18"/>
                  <w:u w:val="single"/>
                </w:rPr>
                <w:t>[8.5; 1429; 13Nov 0500 CET] 26.501: Correction of Dynamic Policy Procedure - for agreement</w:t>
              </w:r>
            </w:hyperlink>
          </w:p>
        </w:tc>
        <w:tc>
          <w:tcPr>
            <w:tcW w:w="1470" w:type="dxa"/>
            <w:tcBorders>
              <w:top w:val="nil"/>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Thorsten Lohmar</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DB1FD7" w:rsidRDefault="00DB1FD7" w:rsidP="00DB1FD7">
            <w:pPr>
              <w:rPr>
                <w:sz w:val="18"/>
                <w:szCs w:val="18"/>
              </w:rPr>
            </w:pPr>
            <w:r>
              <w:rPr>
                <w:sz w:val="18"/>
                <w:szCs w:val="18"/>
              </w:rPr>
              <w:t>Wed, 18 Nov 2020 09:37:40 +0000</w:t>
            </w:r>
          </w:p>
        </w:tc>
      </w:tr>
    </w:tbl>
    <w:p w:rsidR="00DB1FD7" w:rsidRDefault="00DB1FD7" w:rsidP="00DB1FD7">
      <w:pPr>
        <w:rPr>
          <w:b/>
          <w:color w:val="0000FF"/>
        </w:rPr>
      </w:pPr>
    </w:p>
    <w:p w:rsidR="00DB1FD7" w:rsidRDefault="00DB1FD7" w:rsidP="00DB1FD7">
      <w:pPr>
        <w:rPr>
          <w:b/>
          <w:color w:val="0000FF"/>
        </w:rPr>
      </w:pPr>
      <w:r>
        <w:rPr>
          <w:b/>
          <w:color w:val="0000FF"/>
        </w:rPr>
        <w:t>Decision:</w:t>
      </w:r>
    </w:p>
    <w:p w:rsidR="00DB1FD7" w:rsidRDefault="00DB1FD7" w:rsidP="00DB1FD7">
      <w:pPr>
        <w:numPr>
          <w:ilvl w:val="0"/>
          <w:numId w:val="9"/>
        </w:numPr>
      </w:pPr>
      <w:r>
        <w:t xml:space="preserve">To be revised in </w:t>
      </w:r>
      <w:hyperlink r:id="rId143" w:history="1">
        <w:r w:rsidR="00406C4D">
          <w:rPr>
            <w:rStyle w:val="Lienhypertexte"/>
          </w:rPr>
          <w:t>S4-201569</w:t>
        </w:r>
      </w:hyperlink>
    </w:p>
    <w:p w:rsidR="00DB1FD7" w:rsidRDefault="00DB1FD7" w:rsidP="00DB1FD7">
      <w:pPr>
        <w:rPr>
          <w:b/>
          <w:color w:val="0000FF"/>
        </w:rPr>
      </w:pPr>
    </w:p>
    <w:p w:rsidR="00DB1FD7" w:rsidRDefault="00EA46AE" w:rsidP="00DB1FD7">
      <w:pPr>
        <w:rPr>
          <w:color w:val="FF0000"/>
        </w:rPr>
      </w:pPr>
      <w:hyperlink r:id="rId144" w:history="1">
        <w:r w:rsidR="00406C4D">
          <w:rPr>
            <w:rStyle w:val="Lienhypertexte"/>
            <w:b/>
          </w:rPr>
          <w:t>S4-201429</w:t>
        </w:r>
      </w:hyperlink>
      <w:r w:rsidR="00DB1FD7">
        <w:t xml:space="preserve"> is </w:t>
      </w:r>
      <w:r w:rsidR="00DB1FD7">
        <w:rPr>
          <w:color w:val="FF0000"/>
        </w:rPr>
        <w:t xml:space="preserve">revised to </w:t>
      </w:r>
      <w:hyperlink r:id="rId145" w:history="1">
        <w:r w:rsidR="00406C4D">
          <w:rPr>
            <w:rStyle w:val="Lienhypertexte"/>
          </w:rPr>
          <w:t>S4-201569</w:t>
        </w:r>
      </w:hyperlink>
      <w:r w:rsidR="00DB1FD7">
        <w:rPr>
          <w:color w:val="FF0000"/>
        </w:rPr>
        <w:t>.</w:t>
      </w:r>
    </w:p>
    <w:p w:rsidR="00DB1FD7" w:rsidRDefault="00DB1FD7" w:rsidP="00DB1FD7">
      <w:pPr>
        <w:rPr>
          <w:color w:val="FF0000"/>
        </w:rPr>
      </w:pPr>
    </w:p>
    <w:p w:rsidR="00DB1FD7" w:rsidRDefault="00DB1FD7" w:rsidP="00DB1FD7">
      <w:pPr>
        <w:rPr>
          <w:color w:val="FF0000"/>
        </w:rPr>
      </w:pPr>
    </w:p>
    <w:tbl>
      <w:tblPr>
        <w:tblStyle w:val="aff6"/>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4971"/>
        <w:gridCol w:w="2232"/>
        <w:gridCol w:w="832"/>
      </w:tblGrid>
      <w:tr w:rsidR="00DB1FD7" w:rsidTr="00DB1FD7">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1FD7" w:rsidRDefault="00EA46AE" w:rsidP="00DB1FD7">
            <w:pPr>
              <w:spacing w:before="240"/>
              <w:rPr>
                <w:b/>
                <w:color w:val="0000FF"/>
                <w:u w:val="single"/>
              </w:rPr>
            </w:pPr>
            <w:hyperlink r:id="rId146">
              <w:r w:rsidR="00DB1FD7">
                <w:rPr>
                  <w:b/>
                  <w:color w:val="0000FF"/>
                  <w:u w:val="single"/>
                </w:rPr>
                <w:t>S4-201</w:t>
              </w:r>
            </w:hyperlink>
            <w:r w:rsidR="00DB1FD7">
              <w:rPr>
                <w:b/>
                <w:color w:val="0000FF"/>
                <w:u w:val="single"/>
              </w:rPr>
              <w:t>569</w:t>
            </w:r>
          </w:p>
        </w:tc>
        <w:tc>
          <w:tcPr>
            <w:tcW w:w="49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B1FD7" w:rsidRDefault="00DB1FD7" w:rsidP="00DB1FD7">
            <w:pPr>
              <w:spacing w:before="240"/>
            </w:pPr>
            <w:r>
              <w:t>Correction of Dynamic Policy Procedure</w:t>
            </w:r>
          </w:p>
        </w:tc>
        <w:tc>
          <w:tcPr>
            <w:tcW w:w="22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B1FD7" w:rsidRDefault="00DB1FD7" w:rsidP="00DB1FD7">
            <w:pPr>
              <w:spacing w:before="240"/>
            </w:pPr>
            <w:r>
              <w:t>Ericsson LM</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B1FD7" w:rsidRDefault="00DB1FD7" w:rsidP="00DB1FD7">
            <w:pPr>
              <w:spacing w:before="240"/>
            </w:pPr>
            <w:r>
              <w:t>8.5</w:t>
            </w:r>
          </w:p>
        </w:tc>
      </w:tr>
    </w:tbl>
    <w:p w:rsidR="00DB1FD7" w:rsidRDefault="00DB1FD7" w:rsidP="00DB1FD7"/>
    <w:p w:rsidR="00DB1FD7" w:rsidRDefault="00DB1FD7" w:rsidP="00DB1FD7">
      <w:pPr>
        <w:rPr>
          <w:b/>
          <w:color w:val="0000FF"/>
        </w:rPr>
      </w:pPr>
      <w:r>
        <w:rPr>
          <w:b/>
          <w:color w:val="0000FF"/>
        </w:rPr>
        <w:t>E-mail Discussion:</w:t>
      </w:r>
    </w:p>
    <w:p w:rsidR="00DB1FD7" w:rsidRDefault="00DB1FD7" w:rsidP="00DB1FD7">
      <w:r>
        <w:t xml:space="preserve">See </w:t>
      </w:r>
      <w:hyperlink r:id="rId147" w:history="1">
        <w:r w:rsidR="00406C4D">
          <w:rPr>
            <w:rStyle w:val="Lienhypertexte"/>
          </w:rPr>
          <w:t>S4-201429</w:t>
        </w:r>
      </w:hyperlink>
    </w:p>
    <w:p w:rsidR="00DB1FD7" w:rsidRDefault="00DB1FD7" w:rsidP="00DB1FD7">
      <w:pPr>
        <w:rPr>
          <w:b/>
          <w:color w:val="0000FF"/>
        </w:rPr>
      </w:pPr>
    </w:p>
    <w:p w:rsidR="00DB1FD7" w:rsidRDefault="00DB1FD7" w:rsidP="00DB1FD7">
      <w:pPr>
        <w:rPr>
          <w:b/>
          <w:color w:val="0000FF"/>
        </w:rPr>
      </w:pPr>
      <w:r>
        <w:rPr>
          <w:b/>
          <w:color w:val="0000FF"/>
        </w:rPr>
        <w:t>Decision:</w:t>
      </w:r>
    </w:p>
    <w:p w:rsidR="00DB1FD7" w:rsidRDefault="00DB1FD7" w:rsidP="00DB1FD7">
      <w:pPr>
        <w:numPr>
          <w:ilvl w:val="0"/>
          <w:numId w:val="9"/>
        </w:numPr>
      </w:pPr>
      <w:r>
        <w:lastRenderedPageBreak/>
        <w:t>Revised as all comments from e-mail have not been taken into account.</w:t>
      </w:r>
    </w:p>
    <w:p w:rsidR="00DB1FD7" w:rsidRDefault="00DB1FD7" w:rsidP="00DB1FD7">
      <w:pPr>
        <w:ind w:left="360"/>
      </w:pPr>
    </w:p>
    <w:p w:rsidR="00DB1FD7" w:rsidRDefault="00EA46AE" w:rsidP="00DB1FD7">
      <w:pPr>
        <w:rPr>
          <w:color w:val="FF0000"/>
        </w:rPr>
      </w:pPr>
      <w:hyperlink r:id="rId148" w:history="1">
        <w:r w:rsidR="00406C4D">
          <w:rPr>
            <w:rStyle w:val="Lienhypertexte"/>
            <w:b/>
          </w:rPr>
          <w:t>S4-201569</w:t>
        </w:r>
      </w:hyperlink>
      <w:r w:rsidR="00DB1FD7">
        <w:t xml:space="preserve"> is</w:t>
      </w:r>
      <w:r w:rsidR="00DB1FD7">
        <w:rPr>
          <w:color w:val="FF0000"/>
        </w:rPr>
        <w:t xml:space="preserve"> revised to </w:t>
      </w:r>
      <w:hyperlink r:id="rId149" w:history="1">
        <w:r w:rsidR="00406C4D">
          <w:rPr>
            <w:rStyle w:val="Lienhypertexte"/>
          </w:rPr>
          <w:t>S4-201582</w:t>
        </w:r>
      </w:hyperlink>
    </w:p>
    <w:p w:rsidR="00DB1FD7" w:rsidRDefault="00DB1FD7" w:rsidP="00DB1FD7">
      <w:pPr>
        <w:rPr>
          <w:color w:val="FF0000"/>
        </w:rPr>
      </w:pPr>
    </w:p>
    <w:p w:rsidR="00DB1FD7" w:rsidRDefault="00DB1FD7" w:rsidP="00DB1FD7">
      <w:pPr>
        <w:rPr>
          <w:color w:val="FF0000"/>
        </w:rPr>
      </w:pPr>
    </w:p>
    <w:tbl>
      <w:tblPr>
        <w:tblStyle w:val="aff7"/>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4971"/>
        <w:gridCol w:w="2232"/>
        <w:gridCol w:w="832"/>
      </w:tblGrid>
      <w:tr w:rsidR="00DB1FD7" w:rsidTr="00DB1FD7">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1FD7" w:rsidRDefault="00EA46AE" w:rsidP="00DB1FD7">
            <w:pPr>
              <w:spacing w:before="240"/>
              <w:rPr>
                <w:b/>
                <w:color w:val="0000FF"/>
                <w:u w:val="single"/>
              </w:rPr>
            </w:pPr>
            <w:hyperlink r:id="rId150">
              <w:r w:rsidR="00DB1FD7">
                <w:rPr>
                  <w:b/>
                  <w:color w:val="0000FF"/>
                  <w:u w:val="single"/>
                </w:rPr>
                <w:t>S4-201</w:t>
              </w:r>
            </w:hyperlink>
            <w:r w:rsidR="00DB1FD7">
              <w:rPr>
                <w:b/>
                <w:color w:val="0000FF"/>
                <w:u w:val="single"/>
              </w:rPr>
              <w:t>582</w:t>
            </w:r>
          </w:p>
        </w:tc>
        <w:tc>
          <w:tcPr>
            <w:tcW w:w="49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B1FD7" w:rsidRDefault="00DB1FD7" w:rsidP="00DB1FD7">
            <w:pPr>
              <w:spacing w:before="240"/>
            </w:pPr>
            <w:r>
              <w:t>Correction of Dynamic Policy Procedure</w:t>
            </w:r>
          </w:p>
        </w:tc>
        <w:tc>
          <w:tcPr>
            <w:tcW w:w="22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B1FD7" w:rsidRDefault="00DB1FD7" w:rsidP="00DB1FD7">
            <w:pPr>
              <w:spacing w:before="240"/>
            </w:pPr>
            <w:r>
              <w:t>Ericsson LM</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B1FD7" w:rsidRDefault="00DB1FD7" w:rsidP="00DB1FD7">
            <w:pPr>
              <w:spacing w:before="240"/>
            </w:pPr>
            <w:r>
              <w:t>8.5</w:t>
            </w:r>
          </w:p>
        </w:tc>
      </w:tr>
    </w:tbl>
    <w:p w:rsidR="00DB1FD7" w:rsidRDefault="00DB1FD7" w:rsidP="00DB1FD7">
      <w:pPr>
        <w:rPr>
          <w:b/>
          <w:color w:val="0000FF"/>
        </w:rPr>
      </w:pPr>
    </w:p>
    <w:p w:rsidR="00DB1FD7" w:rsidRDefault="00DB1FD7" w:rsidP="00DB1FD7">
      <w:r>
        <w:rPr>
          <w:b/>
          <w:color w:val="0000FF"/>
        </w:rPr>
        <w:t>Presenter:</w:t>
      </w:r>
      <w:r>
        <w:rPr>
          <w:b/>
        </w:rPr>
        <w:t xml:space="preserve"> Thorsten Lohmar, Ericsson</w:t>
      </w:r>
    </w:p>
    <w:p w:rsidR="00DB1FD7" w:rsidRDefault="00DB1FD7" w:rsidP="00DB1FD7">
      <w:pPr>
        <w:rPr>
          <w:b/>
          <w:color w:val="0000FF"/>
        </w:rPr>
      </w:pPr>
    </w:p>
    <w:p w:rsidR="00DB1FD7" w:rsidRDefault="00DB1FD7" w:rsidP="00DB1FD7">
      <w:pPr>
        <w:rPr>
          <w:b/>
          <w:color w:val="0000FF"/>
        </w:rPr>
      </w:pPr>
      <w:r>
        <w:rPr>
          <w:b/>
          <w:color w:val="0000FF"/>
        </w:rPr>
        <w:t>Discussion:</w:t>
      </w:r>
    </w:p>
    <w:p w:rsidR="00DB1FD7" w:rsidRDefault="00DB1FD7" w:rsidP="00DB1FD7">
      <w:pPr>
        <w:numPr>
          <w:ilvl w:val="0"/>
          <w:numId w:val="5"/>
        </w:numPr>
      </w:pPr>
      <w:r>
        <w:t>Richard: Is it allowed to copy a term definition from another specification</w:t>
      </w:r>
    </w:p>
    <w:p w:rsidR="00DB1FD7" w:rsidRDefault="00DB1FD7" w:rsidP="00DB1FD7">
      <w:pPr>
        <w:numPr>
          <w:ilvl w:val="0"/>
          <w:numId w:val="5"/>
        </w:numPr>
      </w:pPr>
      <w:r>
        <w:t xml:space="preserve">Imed : It is important to understand the definition of service data flow   </w:t>
      </w:r>
    </w:p>
    <w:p w:rsidR="00DB1FD7" w:rsidRDefault="00DB1FD7" w:rsidP="00DB1FD7">
      <w:pPr>
        <w:numPr>
          <w:ilvl w:val="0"/>
          <w:numId w:val="5"/>
        </w:numPr>
      </w:pPr>
      <w:r>
        <w:t>Thorsten : Should I remove this copy text on Service data flow?</w:t>
      </w:r>
    </w:p>
    <w:p w:rsidR="00DB1FD7" w:rsidRDefault="00DB1FD7" w:rsidP="00DB1FD7">
      <w:pPr>
        <w:numPr>
          <w:ilvl w:val="0"/>
          <w:numId w:val="5"/>
        </w:numPr>
      </w:pPr>
      <w:r>
        <w:t>Frédéric : Let’s keep this definition there.</w:t>
      </w:r>
    </w:p>
    <w:p w:rsidR="00DB1FD7" w:rsidRDefault="00DB1FD7" w:rsidP="00DB1FD7">
      <w:pPr>
        <w:numPr>
          <w:ilvl w:val="0"/>
          <w:numId w:val="5"/>
        </w:numPr>
      </w:pPr>
      <w:r>
        <w:t>Richard : “e.g.” and “to be policed” in table 4.2.3-3 in service data flow methods to be modified.</w:t>
      </w:r>
    </w:p>
    <w:p w:rsidR="00DB1FD7" w:rsidRDefault="00DB1FD7" w:rsidP="00DB1FD7">
      <w:pPr>
        <w:rPr>
          <w:b/>
          <w:color w:val="0000FF"/>
        </w:rPr>
      </w:pPr>
    </w:p>
    <w:p w:rsidR="00DB1FD7" w:rsidRDefault="00DB1FD7" w:rsidP="00DB1FD7">
      <w:pPr>
        <w:rPr>
          <w:b/>
          <w:color w:val="0000FF"/>
        </w:rPr>
      </w:pPr>
      <w:r>
        <w:rPr>
          <w:b/>
          <w:color w:val="0000FF"/>
        </w:rPr>
        <w:t>Decision:</w:t>
      </w:r>
    </w:p>
    <w:p w:rsidR="00DB1FD7" w:rsidRDefault="00DB1FD7" w:rsidP="00DB1FD7">
      <w:pPr>
        <w:numPr>
          <w:ilvl w:val="0"/>
          <w:numId w:val="9"/>
        </w:numPr>
      </w:pPr>
      <w:r>
        <w:t xml:space="preserve">To be revised in a formal CR </w:t>
      </w:r>
      <w:hyperlink r:id="rId151" w:history="1">
        <w:r w:rsidR="00406C4D">
          <w:rPr>
            <w:rStyle w:val="Lienhypertexte"/>
          </w:rPr>
          <w:t>S4-201607</w:t>
        </w:r>
      </w:hyperlink>
      <w:r>
        <w:t>, agreed without presentation</w:t>
      </w:r>
    </w:p>
    <w:p w:rsidR="00DB1FD7" w:rsidRDefault="00DB1FD7" w:rsidP="00DB1FD7">
      <w:pPr>
        <w:ind w:left="360"/>
      </w:pPr>
    </w:p>
    <w:p w:rsidR="00DB1FD7" w:rsidRDefault="00EA46AE" w:rsidP="00DB1FD7">
      <w:pPr>
        <w:rPr>
          <w:color w:val="FF0000"/>
        </w:rPr>
      </w:pPr>
      <w:hyperlink r:id="rId152" w:history="1">
        <w:r w:rsidR="00406C4D">
          <w:rPr>
            <w:rStyle w:val="Lienhypertexte"/>
            <w:b/>
          </w:rPr>
          <w:t>S4-201582</w:t>
        </w:r>
      </w:hyperlink>
      <w:r w:rsidR="00DB1FD7">
        <w:t xml:space="preserve"> is</w:t>
      </w:r>
      <w:r w:rsidR="00DB1FD7">
        <w:rPr>
          <w:color w:val="FF0000"/>
        </w:rPr>
        <w:t xml:space="preserve"> revised to </w:t>
      </w:r>
      <w:hyperlink r:id="rId153" w:history="1">
        <w:r w:rsidR="00406C4D">
          <w:rPr>
            <w:rStyle w:val="Lienhypertexte"/>
          </w:rPr>
          <w:t>S4-201607</w:t>
        </w:r>
      </w:hyperlink>
    </w:p>
    <w:p w:rsidR="00DB1FD7" w:rsidRDefault="00DB1FD7" w:rsidP="00DB1FD7">
      <w:pPr>
        <w:rPr>
          <w:color w:val="FF0000"/>
        </w:rPr>
      </w:pPr>
    </w:p>
    <w:tbl>
      <w:tblPr>
        <w:tblStyle w:val="aff8"/>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4971"/>
        <w:gridCol w:w="2232"/>
        <w:gridCol w:w="832"/>
      </w:tblGrid>
      <w:tr w:rsidR="00DB1FD7" w:rsidTr="00DB1FD7">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1FD7" w:rsidRDefault="00EA46AE" w:rsidP="00DB1FD7">
            <w:pPr>
              <w:spacing w:before="240"/>
              <w:rPr>
                <w:b/>
                <w:color w:val="0000FF"/>
                <w:u w:val="single"/>
              </w:rPr>
            </w:pPr>
            <w:hyperlink r:id="rId154">
              <w:r w:rsidR="00DB1FD7">
                <w:rPr>
                  <w:b/>
                  <w:color w:val="0000FF"/>
                  <w:u w:val="single"/>
                </w:rPr>
                <w:t>S4-201</w:t>
              </w:r>
            </w:hyperlink>
            <w:r w:rsidR="00DB1FD7">
              <w:rPr>
                <w:b/>
                <w:color w:val="0000FF"/>
                <w:u w:val="single"/>
              </w:rPr>
              <w:t>607</w:t>
            </w:r>
          </w:p>
        </w:tc>
        <w:tc>
          <w:tcPr>
            <w:tcW w:w="49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B1FD7" w:rsidRDefault="00DB1FD7" w:rsidP="00DB1FD7">
            <w:pPr>
              <w:spacing w:before="240"/>
            </w:pPr>
            <w:r>
              <w:t>CR to TS 26.501-XXXX Correction of Dynamic Policy Procedure (Rel-16)</w:t>
            </w:r>
          </w:p>
        </w:tc>
        <w:tc>
          <w:tcPr>
            <w:tcW w:w="22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B1FD7" w:rsidRDefault="00DB1FD7" w:rsidP="00DB1FD7">
            <w:pPr>
              <w:spacing w:before="240"/>
            </w:pPr>
            <w:r>
              <w:t>Ericsson LM</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B1FD7" w:rsidRDefault="00DB1FD7" w:rsidP="00DB1FD7">
            <w:pPr>
              <w:spacing w:before="240"/>
            </w:pPr>
            <w:r>
              <w:t>8.5</w:t>
            </w:r>
          </w:p>
        </w:tc>
      </w:tr>
    </w:tbl>
    <w:p w:rsidR="00DB1FD7" w:rsidRDefault="00DB1FD7" w:rsidP="00DB1FD7"/>
    <w:p w:rsidR="00DB1FD7" w:rsidRDefault="00DB1FD7" w:rsidP="00DB1FD7">
      <w:pPr>
        <w:rPr>
          <w:b/>
          <w:color w:val="0000FF"/>
        </w:rPr>
      </w:pPr>
      <w:r>
        <w:rPr>
          <w:b/>
          <w:color w:val="0000FF"/>
        </w:rPr>
        <w:t>Decision:</w:t>
      </w:r>
    </w:p>
    <w:p w:rsidR="00DB1FD7" w:rsidRDefault="00DB1FD7" w:rsidP="00DB1FD7">
      <w:pPr>
        <w:numPr>
          <w:ilvl w:val="0"/>
          <w:numId w:val="9"/>
        </w:numPr>
      </w:pPr>
      <w:r>
        <w:t xml:space="preserve">Formal CR </w:t>
      </w:r>
      <w:hyperlink r:id="rId155" w:history="1">
        <w:r w:rsidR="00406C4D">
          <w:rPr>
            <w:rStyle w:val="Lienhypertexte"/>
          </w:rPr>
          <w:t>S4-201607</w:t>
        </w:r>
      </w:hyperlink>
      <w:r>
        <w:t>, agreed without presentation.</w:t>
      </w:r>
    </w:p>
    <w:p w:rsidR="00DB1FD7" w:rsidRDefault="00DB1FD7" w:rsidP="00DB1FD7">
      <w:pPr>
        <w:numPr>
          <w:ilvl w:val="0"/>
          <w:numId w:val="9"/>
        </w:numPr>
      </w:pPr>
      <w:r>
        <w:t>To be dealt with at closing plenary</w:t>
      </w:r>
    </w:p>
    <w:p w:rsidR="00DB1FD7" w:rsidRDefault="00DB1FD7" w:rsidP="00DB1FD7">
      <w:pPr>
        <w:ind w:left="360"/>
      </w:pPr>
    </w:p>
    <w:p w:rsidR="00DB1FD7" w:rsidRPr="00DB1FD7" w:rsidRDefault="00EA46AE">
      <w:pPr>
        <w:rPr>
          <w:color w:val="FF0000"/>
        </w:rPr>
      </w:pPr>
      <w:hyperlink r:id="rId156" w:history="1">
        <w:r w:rsidR="00406C4D">
          <w:rPr>
            <w:rStyle w:val="Lienhypertexte"/>
            <w:b/>
          </w:rPr>
          <w:t>S4-201607</w:t>
        </w:r>
      </w:hyperlink>
      <w:r w:rsidR="00DB1FD7">
        <w:t xml:space="preserve"> is</w:t>
      </w:r>
      <w:r w:rsidR="00DB1FD7">
        <w:rPr>
          <w:color w:val="FF0000"/>
        </w:rPr>
        <w:t xml:space="preserve"> agreed.</w:t>
      </w:r>
    </w:p>
    <w:p w:rsidR="00BC3FD3" w:rsidRPr="00DB1FD7" w:rsidRDefault="00DB1FD7" w:rsidP="00DB1FD7">
      <w:pPr>
        <w:pStyle w:val="Titre3"/>
      </w:pPr>
      <w:bookmarkStart w:id="5" w:name="_hqvg8z28eyuy" w:colFirst="0" w:colLast="0"/>
      <w:bookmarkEnd w:id="5"/>
      <w:r>
        <w:t>8.5.2</w:t>
      </w:r>
      <w:r>
        <w:tab/>
        <w:t>5GMS3</w:t>
      </w:r>
    </w:p>
    <w:p w:rsidR="00BC3FD3" w:rsidRDefault="00BC3FD3"/>
    <w:tbl>
      <w:tblPr>
        <w:tblStyle w:val="aff9"/>
        <w:tblW w:w="9360" w:type="dxa"/>
        <w:tblBorders>
          <w:top w:val="nil"/>
          <w:left w:val="nil"/>
          <w:bottom w:val="nil"/>
          <w:right w:val="nil"/>
          <w:insideH w:val="nil"/>
          <w:insideV w:val="nil"/>
        </w:tblBorders>
        <w:tblLayout w:type="fixed"/>
        <w:tblLook w:val="0600" w:firstRow="0" w:lastRow="0" w:firstColumn="0" w:lastColumn="0" w:noHBand="1" w:noVBand="1"/>
      </w:tblPr>
      <w:tblGrid>
        <w:gridCol w:w="1338"/>
        <w:gridCol w:w="5021"/>
        <w:gridCol w:w="2169"/>
        <w:gridCol w:w="832"/>
      </w:tblGrid>
      <w:tr w:rsidR="00BC3FD3">
        <w:trPr>
          <w:trHeight w:val="485"/>
        </w:trPr>
        <w:tc>
          <w:tcPr>
            <w:tcW w:w="1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157" w:history="1">
              <w:r w:rsidR="00406C4D">
                <w:rPr>
                  <w:rStyle w:val="Lienhypertexte"/>
                  <w:b/>
                </w:rPr>
                <w:t>S4-201306</w:t>
              </w:r>
            </w:hyperlink>
          </w:p>
        </w:tc>
        <w:tc>
          <w:tcPr>
            <w:tcW w:w="5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TS 26.512 snags</w:t>
            </w:r>
          </w:p>
        </w:tc>
        <w:tc>
          <w:tcPr>
            <w:tcW w:w="21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BBC</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E-mail Discussion:</w:t>
      </w:r>
    </w:p>
    <w:p w:rsidR="00BC3FD3" w:rsidRDefault="00BC3FD3">
      <w:pPr>
        <w:rPr>
          <w:highlight w:val="yellow"/>
        </w:rPr>
      </w:pPr>
    </w:p>
    <w:tbl>
      <w:tblPr>
        <w:tblStyle w:val="affa"/>
        <w:tblW w:w="8910" w:type="dxa"/>
        <w:tblBorders>
          <w:top w:val="nil"/>
          <w:left w:val="nil"/>
          <w:bottom w:val="nil"/>
          <w:right w:val="nil"/>
          <w:insideH w:val="nil"/>
          <w:insideV w:val="nil"/>
        </w:tblBorders>
        <w:tblLayout w:type="fixed"/>
        <w:tblLook w:val="0600" w:firstRow="0" w:lastRow="0" w:firstColumn="0" w:lastColumn="0" w:noHBand="1" w:noVBand="1"/>
      </w:tblPr>
      <w:tblGrid>
        <w:gridCol w:w="4305"/>
        <w:gridCol w:w="1635"/>
        <w:gridCol w:w="2970"/>
      </w:tblGrid>
      <w:tr w:rsidR="00BC3FD3" w:rsidTr="00BE3142">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158">
              <w:r w:rsidR="00DB1FD7">
                <w:rPr>
                  <w:color w:val="1155CC"/>
                  <w:sz w:val="18"/>
                  <w:szCs w:val="18"/>
                  <w:u w:val="single"/>
                </w:rPr>
                <w:t>[8.5; 1306; 16Nov 1400 CET] TS 26.512 snags -&gt; for information</w:t>
              </w:r>
            </w:hyperlink>
          </w:p>
        </w:tc>
        <w:tc>
          <w:tcPr>
            <w:tcW w:w="16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Gabin, Frederic</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15:36:16 +0000</w:t>
            </w:r>
          </w:p>
        </w:tc>
      </w:tr>
      <w:tr w:rsidR="00BC3FD3" w:rsidTr="00BE3142">
        <w:trPr>
          <w:trHeight w:val="620"/>
        </w:trPr>
        <w:tc>
          <w:tcPr>
            <w:tcW w:w="430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159">
              <w:r w:rsidR="00DB1FD7">
                <w:rPr>
                  <w:color w:val="1155CC"/>
                  <w:sz w:val="18"/>
                  <w:szCs w:val="18"/>
                  <w:u w:val="single"/>
                </w:rPr>
                <w:t>[8.5; 1306; 16Nov 1400 CET] TS 26.512 snags -&gt; for information</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Richard Bradbury</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17:42:49 +0000</w:t>
            </w:r>
          </w:p>
        </w:tc>
      </w:tr>
      <w:tr w:rsidR="00BC3FD3" w:rsidTr="00BE3142">
        <w:trPr>
          <w:trHeight w:val="620"/>
        </w:trPr>
        <w:tc>
          <w:tcPr>
            <w:tcW w:w="430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sz w:val="18"/>
                <w:szCs w:val="18"/>
              </w:rPr>
            </w:pPr>
            <w:hyperlink r:id="rId160">
              <w:r w:rsidR="00DB1FD7">
                <w:rPr>
                  <w:color w:val="1155CC"/>
                  <w:sz w:val="18"/>
                  <w:szCs w:val="18"/>
                  <w:u w:val="single"/>
                </w:rPr>
                <w:t>[8.5; 1306; 16Nov 1400 CET] TS 26.512 snags -&gt; for information</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Gabin, Frederic</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Mon, 16 Nov 2020 14:06:49 +0000</w:t>
            </w:r>
          </w:p>
        </w:tc>
      </w:tr>
      <w:tr w:rsidR="00BE3142" w:rsidRPr="004B3C34" w:rsidTr="00BE3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305" w:type="dxa"/>
            <w:hideMark/>
          </w:tcPr>
          <w:p w:rsidR="00BE3142" w:rsidRPr="004B3C34" w:rsidRDefault="00EA46AE" w:rsidP="00DB1FD7">
            <w:pPr>
              <w:pStyle w:val="archive"/>
              <w:rPr>
                <w:rFonts w:ascii="Arial" w:hAnsi="Arial" w:cs="Arial"/>
                <w:color w:val="000000"/>
                <w:sz w:val="18"/>
                <w:szCs w:val="18"/>
              </w:rPr>
            </w:pPr>
            <w:hyperlink r:id="rId161" w:history="1">
              <w:r w:rsidR="00BE3142" w:rsidRPr="004B3C34">
                <w:rPr>
                  <w:rStyle w:val="Lienhypertexte"/>
                  <w:rFonts w:ascii="Arial" w:hAnsi="Arial" w:cs="Arial"/>
                  <w:color w:val="663399"/>
                  <w:sz w:val="18"/>
                  <w:szCs w:val="18"/>
                </w:rPr>
                <w:t>[8.5; 1306-&gt;1577; 16Nov 1400 CET] TS 26.512 snags -&gt; for information</w:t>
              </w:r>
            </w:hyperlink>
          </w:p>
        </w:tc>
        <w:tc>
          <w:tcPr>
            <w:tcW w:w="1635" w:type="dxa"/>
            <w:noWrap/>
            <w:hideMark/>
          </w:tcPr>
          <w:p w:rsidR="00BE3142" w:rsidRPr="004B3C34" w:rsidRDefault="00BE3142" w:rsidP="00DB1FD7">
            <w:pPr>
              <w:pStyle w:val="archive"/>
              <w:rPr>
                <w:rFonts w:ascii="Arial" w:hAnsi="Arial" w:cs="Arial"/>
                <w:color w:val="000000"/>
                <w:sz w:val="18"/>
                <w:szCs w:val="18"/>
              </w:rPr>
            </w:pPr>
            <w:r w:rsidRPr="004B3C34">
              <w:rPr>
                <w:rFonts w:ascii="Arial" w:hAnsi="Arial" w:cs="Arial"/>
                <w:color w:val="000000"/>
                <w:sz w:val="18"/>
                <w:szCs w:val="18"/>
              </w:rPr>
              <w:t>Richard Bradbury</w:t>
            </w:r>
          </w:p>
        </w:tc>
        <w:tc>
          <w:tcPr>
            <w:tcW w:w="2970" w:type="dxa"/>
            <w:noWrap/>
            <w:hideMark/>
          </w:tcPr>
          <w:p w:rsidR="00BE3142" w:rsidRPr="004B3C34" w:rsidRDefault="00BE3142" w:rsidP="00DB1FD7">
            <w:pPr>
              <w:pStyle w:val="archive"/>
              <w:rPr>
                <w:rFonts w:ascii="Arial" w:hAnsi="Arial" w:cs="Arial"/>
                <w:color w:val="000000"/>
                <w:sz w:val="18"/>
                <w:szCs w:val="18"/>
              </w:rPr>
            </w:pPr>
            <w:r w:rsidRPr="004B3C34">
              <w:rPr>
                <w:rFonts w:ascii="Arial" w:hAnsi="Arial" w:cs="Arial"/>
                <w:color w:val="000000"/>
                <w:sz w:val="18"/>
                <w:szCs w:val="18"/>
              </w:rPr>
              <w:t>Wed, 18 Nov 2020 17:02:14 +0000</w:t>
            </w:r>
          </w:p>
        </w:tc>
      </w:tr>
    </w:tbl>
    <w:p w:rsidR="00BC3FD3" w:rsidRDefault="00BC3FD3">
      <w:pPr>
        <w:rPr>
          <w:highlight w:val="yellow"/>
        </w:rPr>
      </w:pPr>
    </w:p>
    <w:p w:rsidR="00BC3FD3" w:rsidRDefault="00BC3FD3">
      <w:pPr>
        <w:rPr>
          <w:b/>
          <w:color w:val="0000FF"/>
        </w:rPr>
      </w:pPr>
    </w:p>
    <w:p w:rsidR="00BC3FD3" w:rsidRDefault="00DB1FD7">
      <w:pPr>
        <w:rPr>
          <w:b/>
          <w:color w:val="0000FF"/>
        </w:rPr>
      </w:pPr>
      <w:r>
        <w:rPr>
          <w:b/>
          <w:color w:val="0000FF"/>
        </w:rPr>
        <w:t>Decision:</w:t>
      </w:r>
    </w:p>
    <w:p w:rsidR="00BC3FD3" w:rsidRDefault="00EA46AE">
      <w:pPr>
        <w:numPr>
          <w:ilvl w:val="0"/>
          <w:numId w:val="9"/>
        </w:numPr>
      </w:pPr>
      <w:hyperlink r:id="rId162" w:history="1">
        <w:r w:rsidR="00406C4D">
          <w:rPr>
            <w:rStyle w:val="Lienhypertexte"/>
          </w:rPr>
          <w:t>S4-201306</w:t>
        </w:r>
      </w:hyperlink>
      <w:r w:rsidR="00DB1FD7">
        <w:t xml:space="preserve"> is revised to </w:t>
      </w:r>
      <w:hyperlink r:id="rId163" w:history="1">
        <w:r w:rsidR="00406C4D">
          <w:rPr>
            <w:rStyle w:val="Lienhypertexte"/>
          </w:rPr>
          <w:t>S4-201577</w:t>
        </w:r>
      </w:hyperlink>
    </w:p>
    <w:p w:rsidR="00BC3FD3" w:rsidRDefault="00BC3FD3">
      <w:pPr>
        <w:ind w:left="360"/>
      </w:pPr>
    </w:p>
    <w:p w:rsidR="00BC3FD3" w:rsidRDefault="00EA46AE">
      <w:pPr>
        <w:rPr>
          <w:color w:val="FF0000"/>
        </w:rPr>
      </w:pPr>
      <w:hyperlink r:id="rId164" w:history="1">
        <w:r w:rsidR="00406C4D">
          <w:rPr>
            <w:rStyle w:val="Lienhypertexte"/>
            <w:b/>
          </w:rPr>
          <w:t>S4-201306</w:t>
        </w:r>
      </w:hyperlink>
      <w:r w:rsidR="00DB1FD7">
        <w:t xml:space="preserve"> is </w:t>
      </w:r>
      <w:r w:rsidR="00DB1FD7">
        <w:rPr>
          <w:color w:val="FF0000"/>
        </w:rPr>
        <w:t>revised.</w:t>
      </w:r>
    </w:p>
    <w:p w:rsidR="00BC3FD3" w:rsidRDefault="00BC3FD3">
      <w:pPr>
        <w:rPr>
          <w:color w:val="FF0000"/>
        </w:rPr>
      </w:pPr>
    </w:p>
    <w:p w:rsidR="00BC3FD3" w:rsidRDefault="00BC3FD3"/>
    <w:tbl>
      <w:tblPr>
        <w:tblStyle w:val="affb"/>
        <w:tblW w:w="9360" w:type="dxa"/>
        <w:tblBorders>
          <w:top w:val="nil"/>
          <w:left w:val="nil"/>
          <w:bottom w:val="nil"/>
          <w:right w:val="nil"/>
          <w:insideH w:val="nil"/>
          <w:insideV w:val="nil"/>
        </w:tblBorders>
        <w:tblLayout w:type="fixed"/>
        <w:tblLook w:val="0600" w:firstRow="0" w:lastRow="0" w:firstColumn="0" w:lastColumn="0" w:noHBand="1" w:noVBand="1"/>
      </w:tblPr>
      <w:tblGrid>
        <w:gridCol w:w="1338"/>
        <w:gridCol w:w="5021"/>
        <w:gridCol w:w="2169"/>
        <w:gridCol w:w="832"/>
      </w:tblGrid>
      <w:tr w:rsidR="00BC3FD3">
        <w:trPr>
          <w:trHeight w:val="485"/>
        </w:trPr>
        <w:tc>
          <w:tcPr>
            <w:tcW w:w="1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165">
              <w:r w:rsidR="00DB1FD7">
                <w:rPr>
                  <w:b/>
                  <w:color w:val="0000FF"/>
                  <w:u w:val="single"/>
                </w:rPr>
                <w:t>S4-201</w:t>
              </w:r>
            </w:hyperlink>
            <w:r w:rsidR="00DB1FD7">
              <w:rPr>
                <w:b/>
                <w:color w:val="0000FF"/>
                <w:u w:val="single"/>
              </w:rPr>
              <w:t>577</w:t>
            </w:r>
          </w:p>
        </w:tc>
        <w:tc>
          <w:tcPr>
            <w:tcW w:w="5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TS 26.512 snags</w:t>
            </w:r>
          </w:p>
        </w:tc>
        <w:tc>
          <w:tcPr>
            <w:tcW w:w="21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BBC</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E-mail Discussion:</w:t>
      </w:r>
    </w:p>
    <w:p w:rsidR="00BC3FD3" w:rsidRDefault="00BC3FD3">
      <w:pPr>
        <w:rPr>
          <w:highlight w:val="yellow"/>
        </w:rPr>
      </w:pPr>
    </w:p>
    <w:tbl>
      <w:tblPr>
        <w:tblStyle w:val="affc"/>
        <w:tblW w:w="8910" w:type="dxa"/>
        <w:tblBorders>
          <w:top w:val="nil"/>
          <w:left w:val="nil"/>
          <w:bottom w:val="nil"/>
          <w:right w:val="nil"/>
          <w:insideH w:val="nil"/>
          <w:insideV w:val="nil"/>
        </w:tblBorders>
        <w:tblLayout w:type="fixed"/>
        <w:tblLook w:val="0600" w:firstRow="0" w:lastRow="0" w:firstColumn="0" w:lastColumn="0" w:noHBand="1" w:noVBand="1"/>
      </w:tblPr>
      <w:tblGrid>
        <w:gridCol w:w="4305"/>
        <w:gridCol w:w="1635"/>
        <w:gridCol w:w="2970"/>
      </w:tblGrid>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166">
              <w:r w:rsidR="00DB1FD7">
                <w:rPr>
                  <w:color w:val="1155CC"/>
                  <w:sz w:val="18"/>
                  <w:szCs w:val="18"/>
                  <w:u w:val="single"/>
                </w:rPr>
                <w:t>[8.5; 1577; 19Nov 1800 CET] TS 26.512 snags -&gt; for information</w:t>
              </w:r>
            </w:hyperlink>
          </w:p>
        </w:tc>
        <w:tc>
          <w:tcPr>
            <w:tcW w:w="16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Gabin, Frederic</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Wed, 18 Nov 2020 20:52:24 +0000</w:t>
            </w:r>
          </w:p>
        </w:tc>
      </w:tr>
      <w:tr w:rsidR="00BC3FD3">
        <w:trPr>
          <w:trHeight w:val="620"/>
        </w:trPr>
        <w:tc>
          <w:tcPr>
            <w:tcW w:w="430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167">
              <w:r w:rsidR="00DB1FD7">
                <w:rPr>
                  <w:color w:val="1155CC"/>
                  <w:sz w:val="18"/>
                  <w:szCs w:val="18"/>
                  <w:u w:val="single"/>
                </w:rPr>
                <w:t>[8.5; 1577; 19Nov 1800 CET] TS 26.512 snags -&gt; for information</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Gabin, Frederic</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19 Nov 2020 17:38:29 +0000</w:t>
            </w:r>
          </w:p>
        </w:tc>
      </w:tr>
    </w:tbl>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Noted by e-mail.</w:t>
      </w:r>
    </w:p>
    <w:p w:rsidR="00BC3FD3" w:rsidRDefault="00BC3FD3">
      <w:pPr>
        <w:ind w:left="360"/>
      </w:pPr>
    </w:p>
    <w:p w:rsidR="00BC3FD3" w:rsidRDefault="00EA46AE">
      <w:pPr>
        <w:rPr>
          <w:color w:val="FF0000"/>
        </w:rPr>
      </w:pPr>
      <w:hyperlink r:id="rId168" w:history="1">
        <w:r w:rsidR="00406C4D">
          <w:rPr>
            <w:rStyle w:val="Lienhypertexte"/>
            <w:b/>
          </w:rPr>
          <w:t>S4-201577</w:t>
        </w:r>
      </w:hyperlink>
      <w:r w:rsidR="00DB1FD7">
        <w:t xml:space="preserve"> is</w:t>
      </w:r>
      <w:r w:rsidR="00DB1FD7">
        <w:rPr>
          <w:color w:val="FF0000"/>
        </w:rPr>
        <w:t xml:space="preserve"> noted.</w:t>
      </w:r>
    </w:p>
    <w:p w:rsidR="00BC3FD3" w:rsidRDefault="00BC3FD3"/>
    <w:p w:rsidR="00BC3FD3" w:rsidRDefault="00BC3FD3"/>
    <w:tbl>
      <w:tblPr>
        <w:tblStyle w:val="affd"/>
        <w:tblW w:w="9359" w:type="dxa"/>
        <w:tblBorders>
          <w:top w:val="nil"/>
          <w:left w:val="nil"/>
          <w:bottom w:val="nil"/>
          <w:right w:val="nil"/>
          <w:insideH w:val="nil"/>
          <w:insideV w:val="nil"/>
        </w:tblBorders>
        <w:tblLayout w:type="fixed"/>
        <w:tblLook w:val="0600" w:firstRow="0" w:lastRow="0" w:firstColumn="0" w:lastColumn="0" w:noHBand="1" w:noVBand="1"/>
      </w:tblPr>
      <w:tblGrid>
        <w:gridCol w:w="1338"/>
        <w:gridCol w:w="5028"/>
        <w:gridCol w:w="2160"/>
        <w:gridCol w:w="833"/>
      </w:tblGrid>
      <w:tr w:rsidR="00BC3FD3">
        <w:trPr>
          <w:trHeight w:val="485"/>
        </w:trPr>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169" w:history="1">
              <w:r w:rsidR="00406C4D">
                <w:rPr>
                  <w:rStyle w:val="Lienhypertexte"/>
                  <w:b/>
                </w:rPr>
                <w:t>S4-201305</w:t>
              </w:r>
            </w:hyperlink>
          </w:p>
        </w:tc>
        <w:tc>
          <w:tcPr>
            <w:tcW w:w="50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Editorial corrections to TS 26.512</w:t>
            </w:r>
          </w:p>
        </w:tc>
        <w:tc>
          <w:tcPr>
            <w:tcW w:w="21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BBC</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E-mail Discussion:</w:t>
      </w:r>
    </w:p>
    <w:p w:rsidR="00BC3FD3" w:rsidRDefault="00BC3FD3">
      <w:pPr>
        <w:rPr>
          <w:color w:val="0000FF"/>
        </w:rPr>
      </w:pPr>
    </w:p>
    <w:tbl>
      <w:tblPr>
        <w:tblStyle w:val="affe"/>
        <w:tblW w:w="889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575"/>
        <w:gridCol w:w="1395"/>
        <w:gridCol w:w="2925"/>
      </w:tblGrid>
      <w:tr w:rsidR="00BC3FD3">
        <w:trPr>
          <w:trHeight w:val="540"/>
        </w:trPr>
        <w:tc>
          <w:tcPr>
            <w:tcW w:w="457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rPr>
            </w:pPr>
            <w:hyperlink r:id="rId170">
              <w:r w:rsidR="00DB1FD7">
                <w:rPr>
                  <w:color w:val="663399"/>
                  <w:sz w:val="18"/>
                  <w:szCs w:val="18"/>
                </w:rPr>
                <w:t>[8.5; 1305; 16Nov 1400 CET] Editorial corrections to TS 26.512 -&gt;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color w:val="0000FF"/>
                <w:sz w:val="18"/>
                <w:szCs w:val="18"/>
              </w:rPr>
            </w:pPr>
            <w:r>
              <w:rPr>
                <w:color w:val="0000FF"/>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color w:val="0000FF"/>
                <w:sz w:val="18"/>
                <w:szCs w:val="18"/>
              </w:rPr>
            </w:pPr>
            <w:r>
              <w:rPr>
                <w:color w:val="0000FF"/>
                <w:sz w:val="18"/>
                <w:szCs w:val="18"/>
              </w:rPr>
              <w:t>Fri, 13 Nov 2020 15:36:16 +0000</w:t>
            </w:r>
          </w:p>
        </w:tc>
      </w:tr>
      <w:tr w:rsidR="00BC3FD3">
        <w:trPr>
          <w:trHeight w:val="540"/>
        </w:trPr>
        <w:tc>
          <w:tcPr>
            <w:tcW w:w="457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171">
              <w:r w:rsidR="00DB1FD7">
                <w:rPr>
                  <w:color w:val="1155CC"/>
                  <w:sz w:val="18"/>
                  <w:szCs w:val="18"/>
                  <w:u w:val="single"/>
                </w:rPr>
                <w:t>[8.5; 1305; 16Nov 1400 CET] Editorial corrections to TS 26.512 -&gt;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color w:val="0000FF"/>
                <w:sz w:val="18"/>
                <w:szCs w:val="18"/>
              </w:rPr>
            </w:pPr>
            <w:r>
              <w:rPr>
                <w:color w:val="0000FF"/>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color w:val="0000FF"/>
                <w:sz w:val="18"/>
                <w:szCs w:val="18"/>
              </w:rPr>
            </w:pPr>
            <w:r>
              <w:rPr>
                <w:color w:val="0000FF"/>
                <w:sz w:val="18"/>
                <w:szCs w:val="18"/>
              </w:rPr>
              <w:t>Mon, 16 Nov 2020 11:47:29 +0000</w:t>
            </w:r>
          </w:p>
        </w:tc>
      </w:tr>
    </w:tbl>
    <w:p w:rsidR="00BC3FD3" w:rsidRDefault="00BC3FD3">
      <w:pPr>
        <w:rPr>
          <w:color w:val="0000FF"/>
        </w:rPr>
      </w:pPr>
    </w:p>
    <w:p w:rsidR="00BC3FD3" w:rsidRDefault="00DB1FD7">
      <w:pPr>
        <w:rPr>
          <w:b/>
          <w:color w:val="0000FF"/>
        </w:rPr>
      </w:pPr>
      <w:r>
        <w:rPr>
          <w:b/>
          <w:color w:val="0000FF"/>
        </w:rPr>
        <w:t>Decision:</w:t>
      </w:r>
    </w:p>
    <w:p w:rsidR="00BC3FD3" w:rsidRDefault="00DB1FD7">
      <w:pPr>
        <w:numPr>
          <w:ilvl w:val="0"/>
          <w:numId w:val="9"/>
        </w:numPr>
      </w:pPr>
      <w:r>
        <w:t>Agreed via e-mail</w:t>
      </w:r>
    </w:p>
    <w:p w:rsidR="00BC3FD3" w:rsidRDefault="00BC3FD3">
      <w:pPr>
        <w:ind w:left="360"/>
      </w:pPr>
    </w:p>
    <w:p w:rsidR="00BC3FD3" w:rsidRDefault="00EA46AE">
      <w:hyperlink r:id="rId172" w:history="1">
        <w:r w:rsidR="00406C4D">
          <w:rPr>
            <w:rStyle w:val="Lienhypertexte"/>
            <w:b/>
          </w:rPr>
          <w:t>S4-201305</w:t>
        </w:r>
      </w:hyperlink>
      <w:r w:rsidR="00DB1FD7">
        <w:t xml:space="preserve"> is </w:t>
      </w:r>
      <w:r w:rsidR="00DB1FD7">
        <w:rPr>
          <w:color w:val="FF0000"/>
        </w:rPr>
        <w:t>agreed</w:t>
      </w:r>
      <w:r w:rsidR="000D2B83">
        <w:rPr>
          <w:color w:val="FF0000"/>
        </w:rPr>
        <w:t xml:space="preserve"> and merged into </w:t>
      </w:r>
      <w:hyperlink r:id="rId173" w:history="1">
        <w:r w:rsidR="00406C4D">
          <w:rPr>
            <w:rStyle w:val="Lienhypertexte"/>
            <w:b/>
          </w:rPr>
          <w:t>S4-201581</w:t>
        </w:r>
      </w:hyperlink>
      <w:r w:rsidR="00DB1FD7">
        <w:rPr>
          <w:color w:val="FF0000"/>
        </w:rPr>
        <w:t>.</w:t>
      </w:r>
    </w:p>
    <w:p w:rsidR="00BC3FD3" w:rsidRDefault="00BC3FD3"/>
    <w:p w:rsidR="00BC3FD3" w:rsidRDefault="00BC3FD3"/>
    <w:tbl>
      <w:tblPr>
        <w:tblStyle w:val="afff"/>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4971"/>
        <w:gridCol w:w="2232"/>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174" w:history="1">
              <w:r w:rsidR="00406C4D">
                <w:rPr>
                  <w:rStyle w:val="Lienhypertexte"/>
                  <w:b/>
                </w:rPr>
                <w:t>S4-201342</w:t>
              </w:r>
            </w:hyperlink>
          </w:p>
        </w:tc>
        <w:tc>
          <w:tcPr>
            <w:tcW w:w="49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CR on AT Commands for RAN-based Network Assistance</w:t>
            </w:r>
          </w:p>
        </w:tc>
        <w:tc>
          <w:tcPr>
            <w:tcW w:w="22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QUALCOMM Europe Inc. - Italy</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E-mail Discussion:</w:t>
      </w:r>
    </w:p>
    <w:p w:rsidR="00BC3FD3" w:rsidRDefault="00BC3FD3">
      <w:pPr>
        <w:rPr>
          <w:highlight w:val="yellow"/>
        </w:rPr>
      </w:pPr>
    </w:p>
    <w:tbl>
      <w:tblPr>
        <w:tblStyle w:val="afff0"/>
        <w:tblW w:w="8910" w:type="dxa"/>
        <w:tblBorders>
          <w:top w:val="nil"/>
          <w:left w:val="nil"/>
          <w:bottom w:val="nil"/>
          <w:right w:val="nil"/>
          <w:insideH w:val="nil"/>
          <w:insideV w:val="nil"/>
        </w:tblBorders>
        <w:tblLayout w:type="fixed"/>
        <w:tblLook w:val="0600" w:firstRow="0" w:lastRow="0" w:firstColumn="0" w:lastColumn="0" w:noHBand="1" w:noVBand="1"/>
      </w:tblPr>
      <w:tblGrid>
        <w:gridCol w:w="4305"/>
        <w:gridCol w:w="1635"/>
        <w:gridCol w:w="2970"/>
      </w:tblGrid>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175">
              <w:r w:rsidR="00DB1FD7">
                <w:rPr>
                  <w:color w:val="1155CC"/>
                  <w:sz w:val="18"/>
                  <w:szCs w:val="18"/>
                  <w:u w:val="single"/>
                </w:rPr>
                <w:t>[8.5; 1342; 16Nov 1400 CET] CR on AT Commands for RAN-based Network Assistances -&gt; for agreement</w:t>
              </w:r>
            </w:hyperlink>
          </w:p>
        </w:tc>
        <w:tc>
          <w:tcPr>
            <w:tcW w:w="16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Gabin, Frederic</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15:37:55 +0000</w:t>
            </w:r>
          </w:p>
        </w:tc>
      </w:tr>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sz w:val="18"/>
                <w:szCs w:val="18"/>
              </w:rPr>
            </w:pPr>
            <w:hyperlink r:id="rId176">
              <w:r w:rsidR="00DB1FD7">
                <w:rPr>
                  <w:color w:val="1155CC"/>
                  <w:sz w:val="18"/>
                  <w:szCs w:val="18"/>
                  <w:u w:val="single"/>
                </w:rPr>
                <w:t>[8.5; 1342; 16Nov 1400 CET] CR on AT Commands for RAN-based Network Assistances -&gt; for agreement</w:t>
              </w:r>
            </w:hyperlink>
          </w:p>
        </w:tc>
        <w:tc>
          <w:tcPr>
            <w:tcW w:w="16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Richard Bradbury</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17:57:08 +0000</w:t>
            </w:r>
          </w:p>
        </w:tc>
      </w:tr>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sz w:val="18"/>
                <w:szCs w:val="18"/>
              </w:rPr>
            </w:pPr>
            <w:hyperlink r:id="rId177">
              <w:r w:rsidR="00DB1FD7">
                <w:rPr>
                  <w:color w:val="1155CC"/>
                  <w:sz w:val="18"/>
                  <w:szCs w:val="18"/>
                  <w:u w:val="single"/>
                </w:rPr>
                <w:t>[8.5; 1342; 16Nov 1400 CET] CR on AT Commands for RAN-based Network Assistances -&gt; for agreement</w:t>
              </w:r>
            </w:hyperlink>
          </w:p>
        </w:tc>
        <w:tc>
          <w:tcPr>
            <w:tcW w:w="16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Imed Bouazizi</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Sun, 15 Nov 2020 19:34:25 +0000</w:t>
            </w:r>
          </w:p>
        </w:tc>
      </w:tr>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sz w:val="18"/>
                <w:szCs w:val="18"/>
              </w:rPr>
            </w:pPr>
            <w:hyperlink r:id="rId178">
              <w:r w:rsidR="00DB1FD7">
                <w:rPr>
                  <w:color w:val="1155CC"/>
                  <w:sz w:val="18"/>
                  <w:szCs w:val="18"/>
                  <w:u w:val="single"/>
                </w:rPr>
                <w:t>[8.5; 1342; 16Nov 1400 CET] CR on AT Commands for RAN-based Network Assistances -&gt; for agreement</w:t>
              </w:r>
            </w:hyperlink>
          </w:p>
        </w:tc>
        <w:tc>
          <w:tcPr>
            <w:tcW w:w="16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Gabin, Frederic</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Mon, 16 Nov 2020 11:52:41 +0000</w:t>
            </w:r>
          </w:p>
        </w:tc>
      </w:tr>
    </w:tbl>
    <w:p w:rsidR="00BC3FD3" w:rsidRDefault="00BC3FD3">
      <w:pPr>
        <w:rPr>
          <w:highlight w:val="yellow"/>
        </w:rPr>
      </w:pPr>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 xml:space="preserve">To be revised to </w:t>
      </w:r>
      <w:hyperlink r:id="rId179" w:history="1">
        <w:r w:rsidR="00406C4D">
          <w:rPr>
            <w:rStyle w:val="Lienhypertexte"/>
          </w:rPr>
          <w:t>S4-201579</w:t>
        </w:r>
      </w:hyperlink>
    </w:p>
    <w:p w:rsidR="00BC3FD3" w:rsidRDefault="00BC3FD3">
      <w:pPr>
        <w:ind w:left="360"/>
      </w:pPr>
    </w:p>
    <w:p w:rsidR="00BC3FD3" w:rsidRDefault="00EA46AE">
      <w:pPr>
        <w:rPr>
          <w:color w:val="FF0000"/>
        </w:rPr>
      </w:pPr>
      <w:hyperlink r:id="rId180" w:history="1">
        <w:r w:rsidR="00406C4D">
          <w:rPr>
            <w:rStyle w:val="Lienhypertexte"/>
            <w:b/>
          </w:rPr>
          <w:t>S4-201342</w:t>
        </w:r>
      </w:hyperlink>
      <w:r w:rsidR="00DB1FD7">
        <w:t xml:space="preserve"> is </w:t>
      </w:r>
      <w:r w:rsidR="00DB1FD7">
        <w:rPr>
          <w:color w:val="FF0000"/>
        </w:rPr>
        <w:t xml:space="preserve">revised to </w:t>
      </w:r>
      <w:hyperlink r:id="rId181" w:history="1">
        <w:r w:rsidR="00406C4D">
          <w:rPr>
            <w:rStyle w:val="Lienhypertexte"/>
          </w:rPr>
          <w:t>S4-201579</w:t>
        </w:r>
      </w:hyperlink>
      <w:r w:rsidR="00DB1FD7">
        <w:rPr>
          <w:color w:val="FF0000"/>
        </w:rPr>
        <w:t>.</w:t>
      </w:r>
    </w:p>
    <w:p w:rsidR="00BC3FD3" w:rsidRDefault="00BC3FD3">
      <w:pPr>
        <w:rPr>
          <w:color w:val="FF0000"/>
        </w:rPr>
      </w:pPr>
    </w:p>
    <w:p w:rsidR="00BC3FD3" w:rsidRDefault="00BC3FD3"/>
    <w:tbl>
      <w:tblPr>
        <w:tblStyle w:val="afff1"/>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4971"/>
        <w:gridCol w:w="2232"/>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182">
              <w:r w:rsidR="00DB1FD7">
                <w:rPr>
                  <w:b/>
                  <w:color w:val="0000FF"/>
                  <w:u w:val="single"/>
                </w:rPr>
                <w:t>S4-201</w:t>
              </w:r>
            </w:hyperlink>
            <w:r w:rsidR="00DB1FD7">
              <w:rPr>
                <w:b/>
                <w:color w:val="0000FF"/>
                <w:u w:val="single"/>
              </w:rPr>
              <w:t>579</w:t>
            </w:r>
          </w:p>
        </w:tc>
        <w:tc>
          <w:tcPr>
            <w:tcW w:w="49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CR on AT Commands for RAN-based Network Assistance</w:t>
            </w:r>
          </w:p>
        </w:tc>
        <w:tc>
          <w:tcPr>
            <w:tcW w:w="22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QUALCOMM Europe Inc. - Italy</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Decision:</w:t>
      </w:r>
    </w:p>
    <w:p w:rsidR="00BC3FD3" w:rsidRDefault="00EA46AE">
      <w:pPr>
        <w:numPr>
          <w:ilvl w:val="0"/>
          <w:numId w:val="9"/>
        </w:numPr>
      </w:pPr>
      <w:hyperlink r:id="rId183" w:history="1">
        <w:r w:rsidR="00406C4D">
          <w:rPr>
            <w:rStyle w:val="Lienhypertexte"/>
          </w:rPr>
          <w:t>S4-201579</w:t>
        </w:r>
      </w:hyperlink>
      <w:r w:rsidR="00DB1FD7">
        <w:t xml:space="preserve"> is revised to </w:t>
      </w:r>
      <w:hyperlink r:id="rId184" w:history="1">
        <w:r w:rsidR="00406C4D">
          <w:rPr>
            <w:rStyle w:val="Lienhypertexte"/>
          </w:rPr>
          <w:t>S4-201608</w:t>
        </w:r>
      </w:hyperlink>
      <w:r w:rsidR="00DB1FD7">
        <w:t xml:space="preserve">. </w:t>
      </w:r>
      <w:hyperlink r:id="rId185" w:history="1">
        <w:r w:rsidR="00406C4D">
          <w:rPr>
            <w:rStyle w:val="Lienhypertexte"/>
          </w:rPr>
          <w:t>S4-201608</w:t>
        </w:r>
      </w:hyperlink>
      <w:r w:rsidR="00DB1FD7">
        <w:t xml:space="preserve"> will be merged with 1581.</w:t>
      </w:r>
    </w:p>
    <w:p w:rsidR="00BC3FD3" w:rsidRDefault="00BC3FD3">
      <w:pPr>
        <w:ind w:left="360"/>
      </w:pPr>
    </w:p>
    <w:p w:rsidR="00BC3FD3" w:rsidRDefault="00EA46AE">
      <w:pPr>
        <w:rPr>
          <w:color w:val="FF0000"/>
        </w:rPr>
      </w:pPr>
      <w:hyperlink r:id="rId186" w:history="1">
        <w:r w:rsidR="00406C4D">
          <w:rPr>
            <w:rStyle w:val="Lienhypertexte"/>
            <w:b/>
          </w:rPr>
          <w:t>S4-201579</w:t>
        </w:r>
      </w:hyperlink>
      <w:r w:rsidR="00DB1FD7">
        <w:t xml:space="preserve"> is </w:t>
      </w:r>
      <w:r w:rsidR="00DB1FD7">
        <w:rPr>
          <w:color w:val="FF0000"/>
        </w:rPr>
        <w:t xml:space="preserve">revised to </w:t>
      </w:r>
      <w:hyperlink r:id="rId187" w:history="1">
        <w:r w:rsidR="00406C4D">
          <w:rPr>
            <w:rStyle w:val="Lienhypertexte"/>
          </w:rPr>
          <w:t>S4-201608</w:t>
        </w:r>
      </w:hyperlink>
      <w:r w:rsidR="00DB1FD7">
        <w:rPr>
          <w:color w:val="FF0000"/>
        </w:rPr>
        <w:t>.</w:t>
      </w:r>
    </w:p>
    <w:p w:rsidR="00BC3FD3" w:rsidRDefault="00BC3FD3"/>
    <w:p w:rsidR="00BC3FD3" w:rsidRDefault="00BC3FD3"/>
    <w:tbl>
      <w:tblPr>
        <w:tblStyle w:val="afff2"/>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4971"/>
        <w:gridCol w:w="2232"/>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188">
              <w:r w:rsidR="00DB1FD7">
                <w:rPr>
                  <w:b/>
                  <w:color w:val="0000FF"/>
                  <w:u w:val="single"/>
                </w:rPr>
                <w:t>S4-201</w:t>
              </w:r>
            </w:hyperlink>
            <w:r w:rsidR="00DB1FD7">
              <w:rPr>
                <w:b/>
                <w:color w:val="0000FF"/>
                <w:u w:val="single"/>
              </w:rPr>
              <w:t>608</w:t>
            </w:r>
          </w:p>
        </w:tc>
        <w:tc>
          <w:tcPr>
            <w:tcW w:w="49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CR on AT Commands for RAN-based Network Assistance</w:t>
            </w:r>
          </w:p>
        </w:tc>
        <w:tc>
          <w:tcPr>
            <w:tcW w:w="22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QUALCOMM Europe Inc. - Italy</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Pr>
        <w:rPr>
          <w:b/>
          <w:color w:val="0000FF"/>
        </w:rPr>
      </w:pPr>
    </w:p>
    <w:p w:rsidR="00BC3FD3" w:rsidRDefault="00DB1FD7">
      <w:pPr>
        <w:rPr>
          <w:b/>
          <w:color w:val="0000FF"/>
        </w:rPr>
      </w:pPr>
      <w:r>
        <w:rPr>
          <w:b/>
          <w:color w:val="0000FF"/>
        </w:rPr>
        <w:t>Decision:</w:t>
      </w:r>
    </w:p>
    <w:p w:rsidR="00BC3FD3" w:rsidRDefault="00EA46AE">
      <w:pPr>
        <w:numPr>
          <w:ilvl w:val="0"/>
          <w:numId w:val="9"/>
        </w:numPr>
      </w:pPr>
      <w:hyperlink r:id="rId189" w:history="1">
        <w:r w:rsidR="00406C4D">
          <w:rPr>
            <w:rStyle w:val="Lienhypertexte"/>
          </w:rPr>
          <w:t>S4-201608</w:t>
        </w:r>
      </w:hyperlink>
      <w:r w:rsidR="00DB1FD7">
        <w:t xml:space="preserve"> is agreed and merged with 1581.</w:t>
      </w:r>
    </w:p>
    <w:p w:rsidR="00BC3FD3" w:rsidRDefault="00BC3FD3">
      <w:pPr>
        <w:ind w:left="360"/>
      </w:pPr>
    </w:p>
    <w:p w:rsidR="00BC3FD3" w:rsidRDefault="00EA46AE">
      <w:pPr>
        <w:rPr>
          <w:color w:val="FF0000"/>
        </w:rPr>
      </w:pPr>
      <w:hyperlink r:id="rId190" w:history="1">
        <w:r w:rsidR="00406C4D">
          <w:rPr>
            <w:rStyle w:val="Lienhypertexte"/>
            <w:b/>
          </w:rPr>
          <w:t>S4-201608</w:t>
        </w:r>
      </w:hyperlink>
      <w:r w:rsidR="00DB1FD7">
        <w:t xml:space="preserve"> is </w:t>
      </w:r>
      <w:r w:rsidR="000D2B83" w:rsidRPr="000D2B83">
        <w:rPr>
          <w:color w:val="FF0000"/>
        </w:rPr>
        <w:t>agreed</w:t>
      </w:r>
      <w:r w:rsidR="000D2B83">
        <w:t xml:space="preserve"> </w:t>
      </w:r>
      <w:r w:rsidR="000D2B83">
        <w:rPr>
          <w:color w:val="FF0000"/>
        </w:rPr>
        <w:t xml:space="preserve">and merged into </w:t>
      </w:r>
      <w:hyperlink r:id="rId191" w:history="1">
        <w:r w:rsidR="00406C4D">
          <w:rPr>
            <w:rStyle w:val="Lienhypertexte"/>
            <w:b/>
          </w:rPr>
          <w:t>S4-201581</w:t>
        </w:r>
      </w:hyperlink>
      <w:r w:rsidR="00DB1FD7">
        <w:rPr>
          <w:color w:val="FF0000"/>
        </w:rPr>
        <w:t>.</w:t>
      </w:r>
    </w:p>
    <w:p w:rsidR="00BC3FD3" w:rsidRDefault="00BC3FD3"/>
    <w:p w:rsidR="00BC3FD3" w:rsidRDefault="00BC3FD3"/>
    <w:tbl>
      <w:tblPr>
        <w:tblStyle w:val="afff3"/>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4983"/>
        <w:gridCol w:w="2220"/>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192" w:history="1">
              <w:r w:rsidR="00406C4D">
                <w:rPr>
                  <w:rStyle w:val="Lienhypertexte"/>
                  <w:b/>
                </w:rPr>
                <w:t>S4-201363</w:t>
              </w:r>
            </w:hyperlink>
          </w:p>
        </w:tc>
        <w:tc>
          <w:tcPr>
            <w:tcW w:w="49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Additions and Modifications to M1 API on Metrics Reporting Configuration</w:t>
            </w:r>
          </w:p>
        </w:tc>
        <w:tc>
          <w:tcPr>
            <w:tcW w:w="22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Qualcomm Incorporated</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E-mail Discussion:</w:t>
      </w:r>
    </w:p>
    <w:p w:rsidR="00BC3FD3" w:rsidRDefault="00BC3FD3"/>
    <w:tbl>
      <w:tblPr>
        <w:tblStyle w:val="afff4"/>
        <w:tblW w:w="88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395"/>
        <w:gridCol w:w="1560"/>
        <w:gridCol w:w="2925"/>
      </w:tblGrid>
      <w:tr w:rsidR="00BC3FD3">
        <w:trPr>
          <w:trHeight w:val="75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rPr>
            </w:pPr>
            <w:hyperlink r:id="rId193">
              <w:r w:rsidR="00DB1FD7">
                <w:rPr>
                  <w:color w:val="663399"/>
                  <w:sz w:val="18"/>
                  <w:szCs w:val="18"/>
                </w:rPr>
                <w:t>[8.5; 1363; 16Nov 1400 CET] TS 26.512: CR on M1 API on Metrics Reporting Configuration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Fri, 13 Nov 2020 15:42:21 +0000</w:t>
            </w:r>
          </w:p>
        </w:tc>
      </w:tr>
      <w:tr w:rsidR="00BC3FD3">
        <w:trPr>
          <w:trHeight w:val="75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rPr>
            </w:pPr>
            <w:hyperlink r:id="rId194">
              <w:r w:rsidR="00DB1FD7">
                <w:rPr>
                  <w:color w:val="663399"/>
                  <w:sz w:val="18"/>
                  <w:szCs w:val="18"/>
                </w:rPr>
                <w:t>[8.5; 1363; 16Nov 1400 CET] TS 26.512: CR on M1 API on Metrics Reporting Configuration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Fri, 13 Nov 2020 18:10:25 +0000</w:t>
            </w:r>
          </w:p>
        </w:tc>
      </w:tr>
      <w:tr w:rsidR="00BC3FD3">
        <w:trPr>
          <w:trHeight w:val="75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195">
              <w:r w:rsidR="00DB1FD7">
                <w:rPr>
                  <w:color w:val="1155CC"/>
                  <w:sz w:val="18"/>
                  <w:szCs w:val="18"/>
                  <w:u w:val="single"/>
                </w:rPr>
                <w:t>[8.5; 1363; 16Nov 1400 CET] TS 26.512: CR on M1 API on Metrics Reporting Configuration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14:02:46 +0000</w:t>
            </w:r>
          </w:p>
        </w:tc>
      </w:tr>
    </w:tbl>
    <w:p w:rsidR="00BC3FD3" w:rsidRDefault="00BC3FD3">
      <w:pPr>
        <w:rPr>
          <w:color w:val="FF0000"/>
        </w:rPr>
      </w:pPr>
    </w:p>
    <w:p w:rsidR="00BC3FD3" w:rsidRDefault="00DB1FD7">
      <w:pPr>
        <w:rPr>
          <w:b/>
          <w:color w:val="0000FF"/>
        </w:rPr>
      </w:pPr>
      <w:r>
        <w:rPr>
          <w:b/>
          <w:color w:val="0000FF"/>
        </w:rPr>
        <w:t>Discussion:</w:t>
      </w:r>
    </w:p>
    <w:p w:rsidR="00BC3FD3" w:rsidRDefault="00DB1FD7">
      <w:pPr>
        <w:numPr>
          <w:ilvl w:val="0"/>
          <w:numId w:val="5"/>
        </w:numPr>
      </w:pPr>
      <w:r>
        <w:lastRenderedPageBreak/>
        <w:t>Issue with the cardinality of MetricsReportingConfiguration.metrics to be corrected.</w:t>
      </w:r>
    </w:p>
    <w:p w:rsidR="00BC3FD3" w:rsidRDefault="00BC3FD3">
      <w:pPr>
        <w:rPr>
          <w:b/>
          <w:color w:val="0000FF"/>
        </w:rPr>
      </w:pPr>
    </w:p>
    <w:p w:rsidR="00BC3FD3" w:rsidRDefault="00DB1FD7">
      <w:pPr>
        <w:rPr>
          <w:b/>
          <w:color w:val="0000FF"/>
        </w:rPr>
      </w:pPr>
      <w:r>
        <w:rPr>
          <w:b/>
          <w:color w:val="0000FF"/>
        </w:rPr>
        <w:t>Decision:</w:t>
      </w:r>
    </w:p>
    <w:p w:rsidR="000D2B83" w:rsidRDefault="000D2B83">
      <w:pPr>
        <w:numPr>
          <w:ilvl w:val="0"/>
          <w:numId w:val="9"/>
        </w:numPr>
      </w:pPr>
      <w:r>
        <w:t>Agreed</w:t>
      </w:r>
    </w:p>
    <w:p w:rsidR="00BC3FD3" w:rsidRDefault="00DB1FD7">
      <w:pPr>
        <w:numPr>
          <w:ilvl w:val="0"/>
          <w:numId w:val="9"/>
        </w:numPr>
      </w:pPr>
      <w:r>
        <w:t xml:space="preserve">To be merged with others draft CRs agreed in a formal CR in </w:t>
      </w:r>
      <w:hyperlink r:id="rId196" w:history="1">
        <w:r w:rsidR="00406C4D">
          <w:rPr>
            <w:rStyle w:val="Lienhypertexte"/>
          </w:rPr>
          <w:t>S4-201581</w:t>
        </w:r>
      </w:hyperlink>
      <w:r>
        <w:t xml:space="preserve"> </w:t>
      </w:r>
    </w:p>
    <w:p w:rsidR="00BC3FD3" w:rsidRDefault="00BC3FD3">
      <w:pPr>
        <w:ind w:left="360"/>
      </w:pPr>
    </w:p>
    <w:p w:rsidR="00BC3FD3" w:rsidRDefault="00EA46AE">
      <w:pPr>
        <w:rPr>
          <w:color w:val="FF0000"/>
        </w:rPr>
      </w:pPr>
      <w:hyperlink r:id="rId197" w:history="1">
        <w:r w:rsidR="00406C4D">
          <w:rPr>
            <w:rStyle w:val="Lienhypertexte"/>
            <w:b/>
          </w:rPr>
          <w:t>S4-201363</w:t>
        </w:r>
      </w:hyperlink>
      <w:r w:rsidR="00DB1FD7">
        <w:t xml:space="preserve"> is </w:t>
      </w:r>
      <w:r w:rsidR="000D2B83" w:rsidRPr="000D2B83">
        <w:rPr>
          <w:color w:val="FF0000"/>
        </w:rPr>
        <w:t>agreed</w:t>
      </w:r>
      <w:r w:rsidR="000D2B83">
        <w:t xml:space="preserve"> </w:t>
      </w:r>
      <w:r w:rsidR="000D2B83">
        <w:rPr>
          <w:color w:val="FF0000"/>
        </w:rPr>
        <w:t xml:space="preserve">and merged into </w:t>
      </w:r>
      <w:hyperlink r:id="rId198" w:history="1">
        <w:r w:rsidR="00406C4D">
          <w:rPr>
            <w:rStyle w:val="Lienhypertexte"/>
            <w:b/>
          </w:rPr>
          <w:t>S4-201581</w:t>
        </w:r>
      </w:hyperlink>
      <w:r w:rsidR="00DB1FD7">
        <w:rPr>
          <w:color w:val="FF0000"/>
        </w:rPr>
        <w:t>.</w:t>
      </w:r>
    </w:p>
    <w:p w:rsidR="00BC3FD3" w:rsidRDefault="00BC3FD3">
      <w:pPr>
        <w:rPr>
          <w:color w:val="FF0000"/>
        </w:rPr>
      </w:pPr>
    </w:p>
    <w:p w:rsidR="00BC3FD3" w:rsidRDefault="00BC3FD3"/>
    <w:tbl>
      <w:tblPr>
        <w:tblStyle w:val="afff5"/>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4971"/>
        <w:gridCol w:w="2232"/>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199" w:history="1">
              <w:r w:rsidR="00406C4D">
                <w:rPr>
                  <w:rStyle w:val="Lienhypertexte"/>
                  <w:b/>
                </w:rPr>
                <w:t>S4-201365</w:t>
              </w:r>
            </w:hyperlink>
          </w:p>
        </w:tc>
        <w:tc>
          <w:tcPr>
            <w:tcW w:w="49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Removal of Editor’s notes in 5GMS3</w:t>
            </w:r>
          </w:p>
        </w:tc>
        <w:tc>
          <w:tcPr>
            <w:tcW w:w="22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Pr="0098688B" w:rsidRDefault="00DB1FD7">
            <w:pPr>
              <w:spacing w:before="240"/>
              <w:rPr>
                <w:lang w:val="de-DE"/>
              </w:rPr>
            </w:pPr>
            <w:r w:rsidRPr="0098688B">
              <w:rPr>
                <w:lang w:val="de-DE"/>
              </w:rPr>
              <w:t>HUAWEI Technologies Japan K.K.</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E-mail Discussion:</w:t>
      </w:r>
    </w:p>
    <w:p w:rsidR="00BC3FD3" w:rsidRDefault="00BC3FD3"/>
    <w:tbl>
      <w:tblPr>
        <w:tblStyle w:val="afff6"/>
        <w:tblW w:w="88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395"/>
        <w:gridCol w:w="1560"/>
        <w:gridCol w:w="2925"/>
      </w:tblGrid>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rPr>
            </w:pPr>
            <w:hyperlink r:id="rId200">
              <w:r w:rsidR="00DB1FD7">
                <w:rPr>
                  <w:color w:val="663399"/>
                  <w:sz w:val="18"/>
                  <w:szCs w:val="18"/>
                </w:rPr>
                <w:t>[8.5; 1365; 16Nov 1400 CET] TS 26.512: Removal of Editor’s notes in 5GMS3-&gt;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Fri, 13 Nov 2020 15:43:45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rPr>
            </w:pPr>
            <w:hyperlink r:id="rId201">
              <w:r w:rsidR="00DB1FD7">
                <w:rPr>
                  <w:color w:val="663399"/>
                  <w:sz w:val="18"/>
                  <w:szCs w:val="18"/>
                </w:rPr>
                <w:t>[8.5; 1365; 16Nov 1400 CET] TS 26.512: Removal of Editor’s notes in 5GMS3-&gt;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Fri, 13 Nov 2020 18:20:10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202">
              <w:r w:rsidR="00DB1FD7">
                <w:rPr>
                  <w:color w:val="1155CC"/>
                  <w:sz w:val="18"/>
                  <w:szCs w:val="18"/>
                  <w:u w:val="single"/>
                </w:rPr>
                <w:t>[8.5; 1365; 16Nov 1400 CET] TS 26.512: Removal of Editor’s notes in 5GMS3-&gt;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panqi (E)</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02:52:38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203">
              <w:r w:rsidR="00DB1FD7">
                <w:rPr>
                  <w:color w:val="1155CC"/>
                  <w:sz w:val="18"/>
                  <w:szCs w:val="18"/>
                  <w:u w:val="single"/>
                </w:rPr>
                <w:t>[8.5; 1365; 16Nov 1400 CET] TS 26.512: Removal of Editor’s notes in 5GMS3-&gt;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Thorsten Lohmar</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09:20:54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204">
              <w:r w:rsidR="00DB1FD7">
                <w:rPr>
                  <w:color w:val="1155CC"/>
                  <w:sz w:val="18"/>
                  <w:szCs w:val="18"/>
                  <w:u w:val="single"/>
                </w:rPr>
                <w:t>[8.5; 1365; 16Nov 1400 CET] TS 26.512: Removal of Editor’s notes in 5GMS3-&gt; for agreemen</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10:51:05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205">
              <w:r w:rsidR="00DB1FD7">
                <w:rPr>
                  <w:color w:val="1155CC"/>
                  <w:sz w:val="18"/>
                  <w:szCs w:val="18"/>
                  <w:u w:val="single"/>
                </w:rPr>
                <w:t>[8.5; 1365; 16Nov 1400 CET] TS 26.512: Removal of Editor’s notes in 5GMS3-&gt; for agreemen</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panqi (E)</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12:43:40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206">
              <w:r w:rsidR="00DB1FD7">
                <w:rPr>
                  <w:color w:val="1155CC"/>
                  <w:sz w:val="18"/>
                  <w:szCs w:val="18"/>
                  <w:u w:val="single"/>
                </w:rPr>
                <w:t>[8.5; 1365; 16Nov 1400 CET] TS 26.512: Removal of Editor’s notes in 5GMS3-&gt; for agreemen</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Thorsten Lohmar</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14:18:54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207">
              <w:r w:rsidR="00DB1FD7">
                <w:rPr>
                  <w:color w:val="1155CC"/>
                  <w:sz w:val="18"/>
                  <w:szCs w:val="18"/>
                  <w:u w:val="single"/>
                </w:rPr>
                <w:t>[8.5; 1365; 16Nov 1400 CET] TS 26.512: Removal of Editor’s notes in 5GMS3-&gt; for agreemen</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panqi (E)</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11:32:19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208">
              <w:r w:rsidR="00DB1FD7">
                <w:rPr>
                  <w:color w:val="1155CC"/>
                  <w:sz w:val="18"/>
                  <w:szCs w:val="18"/>
                  <w:u w:val="single"/>
                </w:rPr>
                <w:t>[8.5; 1365; 16Nov 1400 CET] TS 26.512: Removal of Editor’s notes in 5GMS3-&gt; for agreemen</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17:58:17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209">
              <w:r w:rsidR="00DB1FD7">
                <w:rPr>
                  <w:color w:val="1155CC"/>
                  <w:sz w:val="18"/>
                  <w:szCs w:val="18"/>
                  <w:u w:val="single"/>
                </w:rPr>
                <w:t>[8.5; 1365; 16Nov 1400 CET] TS 26.512: Removal of Editor’s notes in 5GMS3-&gt; for agreemen</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18:29:00 +0000</w:t>
            </w:r>
          </w:p>
        </w:tc>
      </w:tr>
      <w:tr w:rsidR="00BC3FD3">
        <w:trPr>
          <w:trHeight w:val="75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210">
              <w:r w:rsidR="00DB1FD7">
                <w:rPr>
                  <w:color w:val="1155CC"/>
                  <w:sz w:val="18"/>
                  <w:szCs w:val="18"/>
                  <w:u w:val="single"/>
                </w:rPr>
                <w:t>[8.5; 1365; 16Nov 1400-&gt;1600 CET] TS 26.512: Removal of Editor’s notes in 5GMS3-&gt;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14:05:56 +0000</w:t>
            </w:r>
          </w:p>
        </w:tc>
      </w:tr>
    </w:tbl>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Conclusion: 1365 is revised to 1591.</w:t>
      </w:r>
    </w:p>
    <w:p w:rsidR="00BC3FD3" w:rsidRDefault="00DB1FD7">
      <w:pPr>
        <w:numPr>
          <w:ilvl w:val="0"/>
          <w:numId w:val="9"/>
        </w:numPr>
      </w:pPr>
      <w:r>
        <w:t>Qi Pan, please upload 1591 based on r3.</w:t>
      </w:r>
    </w:p>
    <w:p w:rsidR="00BC3FD3" w:rsidRDefault="00BC3FD3">
      <w:pPr>
        <w:ind w:left="360"/>
      </w:pPr>
    </w:p>
    <w:p w:rsidR="00BC3FD3" w:rsidRDefault="00EA46AE">
      <w:pPr>
        <w:rPr>
          <w:color w:val="FF0000"/>
        </w:rPr>
      </w:pPr>
      <w:hyperlink r:id="rId211" w:history="1">
        <w:r w:rsidR="00406C4D">
          <w:rPr>
            <w:rStyle w:val="Lienhypertexte"/>
            <w:b/>
          </w:rPr>
          <w:t>S4-201365</w:t>
        </w:r>
      </w:hyperlink>
      <w:r w:rsidR="00DB1FD7">
        <w:t xml:space="preserve"> is </w:t>
      </w:r>
      <w:r w:rsidR="00DB1FD7">
        <w:rPr>
          <w:color w:val="FF0000"/>
        </w:rPr>
        <w:t xml:space="preserve">revised </w:t>
      </w:r>
      <w:r w:rsidR="00DB1FD7">
        <w:t xml:space="preserve">to </w:t>
      </w:r>
      <w:hyperlink r:id="rId212" w:history="1">
        <w:r w:rsidR="00406C4D">
          <w:rPr>
            <w:rStyle w:val="Lienhypertexte"/>
            <w:b/>
          </w:rPr>
          <w:t>S4-201591</w:t>
        </w:r>
      </w:hyperlink>
      <w:r w:rsidR="00DB1FD7">
        <w:rPr>
          <w:color w:val="FF0000"/>
        </w:rPr>
        <w:t>.</w:t>
      </w:r>
    </w:p>
    <w:p w:rsidR="00BC3FD3" w:rsidRDefault="00BC3FD3">
      <w:pPr>
        <w:rPr>
          <w:color w:val="FF0000"/>
        </w:rPr>
      </w:pPr>
    </w:p>
    <w:p w:rsidR="00BC3FD3" w:rsidRDefault="00BC3FD3"/>
    <w:tbl>
      <w:tblPr>
        <w:tblStyle w:val="afff7"/>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4971"/>
        <w:gridCol w:w="2232"/>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213" w:history="1">
              <w:r w:rsidR="00406C4D">
                <w:rPr>
                  <w:rStyle w:val="Lienhypertexte"/>
                  <w:b/>
                </w:rPr>
                <w:t>S4-201591</w:t>
              </w:r>
            </w:hyperlink>
          </w:p>
        </w:tc>
        <w:tc>
          <w:tcPr>
            <w:tcW w:w="49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Removal of Editor’s notes in 5GMS3</w:t>
            </w:r>
          </w:p>
        </w:tc>
        <w:tc>
          <w:tcPr>
            <w:tcW w:w="22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Pr="0098688B" w:rsidRDefault="00DB1FD7">
            <w:pPr>
              <w:spacing w:before="240"/>
              <w:rPr>
                <w:lang w:val="de-DE"/>
              </w:rPr>
            </w:pPr>
            <w:r w:rsidRPr="0098688B">
              <w:rPr>
                <w:lang w:val="de-DE"/>
              </w:rPr>
              <w:t>HUAWEI Technologies Japan K.K.</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E-mail Discussion:</w:t>
      </w:r>
    </w:p>
    <w:p w:rsidR="00BC3FD3" w:rsidRDefault="00BC3FD3"/>
    <w:tbl>
      <w:tblPr>
        <w:tblStyle w:val="afff8"/>
        <w:tblW w:w="88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395"/>
        <w:gridCol w:w="1560"/>
        <w:gridCol w:w="2925"/>
      </w:tblGrid>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rPr>
            </w:pPr>
            <w:hyperlink r:id="rId214">
              <w:r w:rsidR="00DB1FD7">
                <w:rPr>
                  <w:color w:val="1155CC"/>
                  <w:sz w:val="18"/>
                  <w:szCs w:val="18"/>
                  <w:u w:val="single"/>
                </w:rPr>
                <w:t>Comments / Questions to 1591</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Thorsten Lohmar</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15:06:08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215">
              <w:r w:rsidR="00DB1FD7">
                <w:rPr>
                  <w:color w:val="1155CC"/>
                  <w:sz w:val="18"/>
                  <w:szCs w:val="18"/>
                  <w:u w:val="single"/>
                </w:rPr>
                <w:t>Comments / Questions to 1591</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panqi (E)</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16:31:08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216">
              <w:r w:rsidR="00DB1FD7">
                <w:rPr>
                  <w:color w:val="1155CC"/>
                  <w:sz w:val="18"/>
                  <w:szCs w:val="18"/>
                  <w:u w:val="single"/>
                </w:rPr>
                <w:t>Comments / Questions to 1591</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Thorsten Lohmar</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17:29:55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217">
              <w:r w:rsidR="00DB1FD7">
                <w:rPr>
                  <w:color w:val="1155CC"/>
                  <w:sz w:val="18"/>
                  <w:szCs w:val="18"/>
                  <w:u w:val="single"/>
                </w:rPr>
                <w:t>Comments / Questions to 1591</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21:01:20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218">
              <w:r w:rsidR="00DB1FD7">
                <w:rPr>
                  <w:color w:val="1155CC"/>
                  <w:sz w:val="18"/>
                  <w:szCs w:val="18"/>
                  <w:u w:val="single"/>
                </w:rPr>
                <w:t>Comments / Questions to 1591</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panqi (E)</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08:10:15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219">
              <w:r w:rsidR="00DB1FD7">
                <w:rPr>
                  <w:color w:val="1155CC"/>
                  <w:sz w:val="18"/>
                  <w:szCs w:val="18"/>
                  <w:u w:val="single"/>
                </w:rPr>
                <w:t>Comments / Questions to 1591</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15:49:19 +0000</w:t>
            </w:r>
          </w:p>
        </w:tc>
      </w:tr>
    </w:tbl>
    <w:p w:rsidR="00BC3FD3" w:rsidRDefault="00BC3FD3">
      <w:pPr>
        <w:rPr>
          <w:b/>
          <w:color w:val="0000FF"/>
        </w:rPr>
      </w:pPr>
    </w:p>
    <w:p w:rsidR="00BC3FD3" w:rsidRDefault="00DB1FD7">
      <w:r>
        <w:rPr>
          <w:b/>
          <w:color w:val="0000FF"/>
        </w:rPr>
        <w:t>Presenter:</w:t>
      </w:r>
      <w:r>
        <w:rPr>
          <w:b/>
        </w:rPr>
        <w:t xml:space="preserve">  Qi Pan, Huawei</w:t>
      </w:r>
    </w:p>
    <w:p w:rsidR="00BC3FD3" w:rsidRDefault="00BC3FD3">
      <w:pPr>
        <w:rPr>
          <w:b/>
          <w:color w:val="0000FF"/>
        </w:rPr>
      </w:pPr>
    </w:p>
    <w:p w:rsidR="00BC3FD3" w:rsidRDefault="00DB1FD7">
      <w:pPr>
        <w:rPr>
          <w:b/>
          <w:color w:val="0000FF"/>
        </w:rPr>
      </w:pPr>
      <w:r>
        <w:rPr>
          <w:b/>
          <w:color w:val="0000FF"/>
        </w:rPr>
        <w:t>Discussion:</w:t>
      </w:r>
    </w:p>
    <w:p w:rsidR="00BC3FD3" w:rsidRDefault="00DB1FD7">
      <w:pPr>
        <w:numPr>
          <w:ilvl w:val="0"/>
          <w:numId w:val="5"/>
        </w:numPr>
      </w:pPr>
      <w:r>
        <w:t>Thorsten: More time is needed to study this. I would like to check it. Hopefully today.</w:t>
      </w:r>
    </w:p>
    <w:p w:rsidR="00BC3FD3" w:rsidRDefault="00DB1FD7">
      <w:pPr>
        <w:numPr>
          <w:ilvl w:val="0"/>
          <w:numId w:val="5"/>
        </w:numPr>
      </w:pPr>
      <w:r>
        <w:t xml:space="preserve">Frédéric: We can differ and have an email agreement. If I can trigger an email agreement tonight it will go to the plenary. We can merge this CR into your big CR on 26.512 </w:t>
      </w:r>
      <w:hyperlink r:id="rId220" w:history="1">
        <w:r w:rsidR="00406C4D">
          <w:rPr>
            <w:rStyle w:val="Lienhypertexte"/>
          </w:rPr>
          <w:t>S4-201581</w:t>
        </w:r>
      </w:hyperlink>
      <w:r>
        <w:t>.</w:t>
      </w:r>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Noted by e-mail.</w:t>
      </w:r>
    </w:p>
    <w:p w:rsidR="00BC3FD3" w:rsidRDefault="00BC3FD3">
      <w:pPr>
        <w:ind w:left="360"/>
      </w:pPr>
    </w:p>
    <w:p w:rsidR="00BC3FD3" w:rsidRDefault="00EA46AE">
      <w:pPr>
        <w:rPr>
          <w:color w:val="FF0000"/>
        </w:rPr>
      </w:pPr>
      <w:hyperlink r:id="rId221" w:history="1">
        <w:r w:rsidR="00406C4D">
          <w:rPr>
            <w:rStyle w:val="Lienhypertexte"/>
            <w:b/>
          </w:rPr>
          <w:t>S4-201591</w:t>
        </w:r>
      </w:hyperlink>
      <w:r w:rsidR="00DB1FD7">
        <w:t xml:space="preserve"> is </w:t>
      </w:r>
      <w:r w:rsidR="00DB1FD7">
        <w:rPr>
          <w:color w:val="FF0000"/>
        </w:rPr>
        <w:t>noted.</w:t>
      </w:r>
    </w:p>
    <w:p w:rsidR="00BC3FD3" w:rsidRDefault="00BC3FD3"/>
    <w:p w:rsidR="00BC3FD3" w:rsidRDefault="00BC3FD3"/>
    <w:tbl>
      <w:tblPr>
        <w:tblStyle w:val="afff9"/>
        <w:tblW w:w="9359" w:type="dxa"/>
        <w:tblBorders>
          <w:top w:val="nil"/>
          <w:left w:val="nil"/>
          <w:bottom w:val="nil"/>
          <w:right w:val="nil"/>
          <w:insideH w:val="nil"/>
          <w:insideV w:val="nil"/>
        </w:tblBorders>
        <w:tblLayout w:type="fixed"/>
        <w:tblLook w:val="0600" w:firstRow="0" w:lastRow="0" w:firstColumn="0" w:lastColumn="0" w:noHBand="1" w:noVBand="1"/>
      </w:tblPr>
      <w:tblGrid>
        <w:gridCol w:w="1326"/>
        <w:gridCol w:w="4977"/>
        <w:gridCol w:w="2223"/>
        <w:gridCol w:w="833"/>
      </w:tblGrid>
      <w:tr w:rsidR="00BC3FD3">
        <w:trPr>
          <w:trHeight w:val="770"/>
        </w:trPr>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222" w:history="1">
              <w:r w:rsidR="00406C4D">
                <w:rPr>
                  <w:rStyle w:val="Lienhypertexte"/>
                  <w:b/>
                </w:rPr>
                <w:t>S4-201408</w:t>
              </w:r>
            </w:hyperlink>
          </w:p>
        </w:tc>
        <w:tc>
          <w:tcPr>
            <w:tcW w:w="49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Text on Procedures for Uplink Streaming</w:t>
            </w:r>
          </w:p>
        </w:tc>
        <w:tc>
          <w:tcPr>
            <w:tcW w:w="222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Qualcomm Incorporated</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E-mail Discussion:</w:t>
      </w:r>
    </w:p>
    <w:p w:rsidR="00BC3FD3" w:rsidRDefault="00BC3FD3"/>
    <w:tbl>
      <w:tblPr>
        <w:tblStyle w:val="afffa"/>
        <w:tblW w:w="88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395"/>
        <w:gridCol w:w="1560"/>
        <w:gridCol w:w="2925"/>
      </w:tblGrid>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rPr>
            </w:pPr>
            <w:hyperlink r:id="rId223">
              <w:r w:rsidR="00DB1FD7">
                <w:rPr>
                  <w:color w:val="663399"/>
                  <w:sz w:val="18"/>
                  <w:szCs w:val="18"/>
                </w:rPr>
                <w:t>[8.5; 1408; 16Nov 1400 CET] TS 26.512: Text on Procedures for Uplink Streaming-&gt;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Fri, 13 Nov 2020 15:45:49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rPr>
            </w:pPr>
            <w:hyperlink r:id="rId224">
              <w:r w:rsidR="00DB1FD7">
                <w:rPr>
                  <w:color w:val="663399"/>
                  <w:sz w:val="18"/>
                  <w:szCs w:val="18"/>
                </w:rPr>
                <w:t>[8.5; 1408; 16Nov 1400 CET] TS 26.512: Text on Procedures for Uplink Streaming-&gt;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Fri, 13 Nov 2020 18:28:07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rPr>
            </w:pPr>
            <w:hyperlink r:id="rId225">
              <w:r w:rsidR="00DB1FD7">
                <w:rPr>
                  <w:color w:val="663399"/>
                  <w:sz w:val="18"/>
                  <w:szCs w:val="18"/>
                </w:rPr>
                <w:t>[8.5; 1408; 16Nov 1400 CET] TS 26.512: Text on Procedures for Uplink Streaming-&gt;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Charles Lo</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Fri, 13 Nov 2020 19:48:04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rPr>
            </w:pPr>
            <w:hyperlink r:id="rId226">
              <w:r w:rsidR="00DB1FD7">
                <w:rPr>
                  <w:color w:val="663399"/>
                  <w:sz w:val="18"/>
                  <w:szCs w:val="18"/>
                </w:rPr>
                <w:t>[8.5; 1408; 16Nov 1400 CET] TS 26.512: Text on Procedures for Uplink Streaming-&gt;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Thorsten Lohmar</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Sun, 15 Nov 2020 20:03:58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rPr>
            </w:pPr>
            <w:hyperlink r:id="rId227">
              <w:r w:rsidR="00DB1FD7">
                <w:rPr>
                  <w:color w:val="663399"/>
                  <w:sz w:val="18"/>
                  <w:szCs w:val="18"/>
                </w:rPr>
                <w:t>[8.5; 1408; 16Nov 1400 CET] TS 26.512: Text on Procedures for Uplink Streaming-&gt;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Charles Lo</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Sun, 15 Nov 2020 23:17:29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228">
              <w:r w:rsidR="00DB1FD7">
                <w:rPr>
                  <w:color w:val="1155CC"/>
                  <w:sz w:val="18"/>
                  <w:szCs w:val="18"/>
                  <w:u w:val="single"/>
                </w:rPr>
                <w:t>[8.5; 1408; 16Nov 1400 CET] TS 26.512: Text on Procedures for Uplink Streaming-&gt; for agreemen</w:t>
              </w:r>
            </w:hyperlink>
            <w:r w:rsidR="00DB1FD7">
              <w:rPr>
                <w:color w:val="1155CC"/>
                <w:sz w:val="18"/>
                <w:szCs w:val="18"/>
                <w:u w:val="single"/>
              </w:rPr>
              <w:t>t</w:t>
            </w:r>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10:16:09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229">
              <w:r w:rsidR="00DB1FD7">
                <w:rPr>
                  <w:color w:val="1155CC"/>
                  <w:sz w:val="18"/>
                  <w:szCs w:val="18"/>
                  <w:u w:val="single"/>
                </w:rPr>
                <w:t>[8.5; 1408; 16Nov 1400 CET] TS 26.512: Text on Procedures for Uplink Streaming-&gt;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11:54:30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230">
              <w:r w:rsidR="00DB1FD7">
                <w:rPr>
                  <w:color w:val="1155CC"/>
                  <w:sz w:val="18"/>
                  <w:szCs w:val="18"/>
                  <w:u w:val="single"/>
                </w:rPr>
                <w:t>[8.5; 1408; 16Nov 1400 CET] TS 26.512: Text on Procedures for Uplink Streaming-&gt;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14:09:55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231">
              <w:r w:rsidR="00DB1FD7">
                <w:rPr>
                  <w:color w:val="1155CC"/>
                  <w:sz w:val="18"/>
                  <w:szCs w:val="18"/>
                  <w:u w:val="single"/>
                </w:rPr>
                <w:t>[8.5; 1408; 16Nov 1400 CET] TS 26.512: Text on Procedures for Uplink Streaming-&gt; for agreemen</w:t>
              </w:r>
            </w:hyperlink>
            <w:r w:rsidR="00DB1FD7">
              <w:rPr>
                <w:color w:val="1155CC"/>
                <w:sz w:val="18"/>
                <w:szCs w:val="18"/>
                <w:u w:val="single"/>
              </w:rPr>
              <w:t>t</w:t>
            </w:r>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Charles Lo</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17:01:25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232">
              <w:r w:rsidR="00DB1FD7">
                <w:rPr>
                  <w:color w:val="1155CC"/>
                  <w:sz w:val="18"/>
                  <w:szCs w:val="18"/>
                  <w:u w:val="single"/>
                </w:rPr>
                <w:t>[8.5; 1408; 16Nov 1400 CET] TS 26.512: Text on Procedures for Uplink Streaming-&gt; for agreemen</w:t>
              </w:r>
            </w:hyperlink>
            <w:r w:rsidR="00DB1FD7">
              <w:rPr>
                <w:color w:val="1155CC"/>
                <w:sz w:val="18"/>
                <w:szCs w:val="18"/>
                <w:u w:val="single"/>
              </w:rPr>
              <w:t>t</w:t>
            </w:r>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17:14:25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233">
              <w:r w:rsidR="00DB1FD7">
                <w:rPr>
                  <w:color w:val="1155CC"/>
                  <w:sz w:val="18"/>
                  <w:szCs w:val="18"/>
                  <w:u w:val="single"/>
                </w:rPr>
                <w:t>[8.5; 1408; 16Nov 1400 CET] TS 26.512: Text on Procedures for Uplink Streaming-&gt; for agreemen</w:t>
              </w:r>
            </w:hyperlink>
            <w:r w:rsidR="00DB1FD7">
              <w:rPr>
                <w:color w:val="1155CC"/>
                <w:sz w:val="18"/>
                <w:szCs w:val="18"/>
                <w:u w:val="single"/>
              </w:rPr>
              <w:t>t</w:t>
            </w:r>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Charles Lo</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17:28:51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234">
              <w:r w:rsidR="00DB1FD7">
                <w:rPr>
                  <w:color w:val="1155CC"/>
                  <w:sz w:val="18"/>
                  <w:szCs w:val="18"/>
                  <w:u w:val="single"/>
                </w:rPr>
                <w:t>[8.5; 1408; 16Nov 1400 CET] TS 26.512: Text on Procedures for Uplink Streaming-&gt; for agreemen</w:t>
              </w:r>
            </w:hyperlink>
            <w:r w:rsidR="00DB1FD7">
              <w:rPr>
                <w:color w:val="1155CC"/>
                <w:sz w:val="18"/>
                <w:szCs w:val="18"/>
                <w:u w:val="single"/>
              </w:rPr>
              <w:t>t</w:t>
            </w:r>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17:46:04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235">
              <w:r w:rsidR="00DB1FD7">
                <w:rPr>
                  <w:color w:val="1155CC"/>
                  <w:sz w:val="18"/>
                  <w:szCs w:val="18"/>
                  <w:u w:val="single"/>
                </w:rPr>
                <w:t>[8.5; 1408; 16Nov 1400 CET] TS 26.512: Text on Procedures for Uplink Streaming-&gt; for agreemen</w:t>
              </w:r>
            </w:hyperlink>
            <w:r w:rsidR="00DB1FD7">
              <w:rPr>
                <w:color w:val="1155CC"/>
                <w:sz w:val="18"/>
                <w:szCs w:val="18"/>
                <w:u w:val="single"/>
              </w:rPr>
              <w:t>t</w:t>
            </w:r>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Thorsten Lohmar</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18:51:00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236">
              <w:r w:rsidR="00DB1FD7">
                <w:rPr>
                  <w:color w:val="1155CC"/>
                  <w:sz w:val="18"/>
                  <w:szCs w:val="18"/>
                  <w:u w:val="single"/>
                </w:rPr>
                <w:t>[8.5; 1408; 16Nov 1400 CET] TS 26.512: Text on Procedures for Uplink Streaming-&gt; for agreemen</w:t>
              </w:r>
            </w:hyperlink>
            <w:r w:rsidR="00DB1FD7">
              <w:rPr>
                <w:color w:val="1155CC"/>
                <w:sz w:val="18"/>
                <w:szCs w:val="18"/>
                <w:u w:val="single"/>
              </w:rPr>
              <w:t>t</w:t>
            </w:r>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17:59:48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237">
              <w:r w:rsidR="00DB1FD7">
                <w:rPr>
                  <w:color w:val="1155CC"/>
                  <w:sz w:val="18"/>
                  <w:szCs w:val="18"/>
                  <w:u w:val="single"/>
                </w:rPr>
                <w:t>[8.5; 1408; 16Nov 1400-&lt;1900 CET] TS 26.512: Text on Procedures for Uplink Streaming-&gt;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Charles Lo</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20:56:10 +0000</w:t>
            </w:r>
          </w:p>
        </w:tc>
      </w:tr>
    </w:tbl>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Conclusion: 1408 is revised to 1592</w:t>
      </w:r>
    </w:p>
    <w:p w:rsidR="00BC3FD3" w:rsidRDefault="00DB1FD7">
      <w:pPr>
        <w:numPr>
          <w:ilvl w:val="0"/>
          <w:numId w:val="9"/>
        </w:numPr>
      </w:pPr>
      <w:r>
        <w:t>Charles, please upload 1592 based on v2.</w:t>
      </w:r>
    </w:p>
    <w:p w:rsidR="00BC3FD3" w:rsidRDefault="00BC3FD3">
      <w:pPr>
        <w:ind w:left="360"/>
      </w:pPr>
    </w:p>
    <w:p w:rsidR="00BC3FD3" w:rsidRDefault="00EA46AE">
      <w:pPr>
        <w:rPr>
          <w:color w:val="FF0000"/>
        </w:rPr>
      </w:pPr>
      <w:hyperlink r:id="rId238" w:history="1">
        <w:r w:rsidR="00406C4D">
          <w:rPr>
            <w:rStyle w:val="Lienhypertexte"/>
            <w:b/>
          </w:rPr>
          <w:t>S4-201408</w:t>
        </w:r>
      </w:hyperlink>
      <w:r w:rsidR="00DB1FD7">
        <w:t xml:space="preserve"> is </w:t>
      </w:r>
      <w:r w:rsidR="00DB1FD7">
        <w:rPr>
          <w:color w:val="FF0000"/>
        </w:rPr>
        <w:t xml:space="preserve">revised to </w:t>
      </w:r>
      <w:hyperlink r:id="rId239" w:history="1">
        <w:r w:rsidR="00406C4D">
          <w:rPr>
            <w:rStyle w:val="Lienhypertexte"/>
            <w:b/>
          </w:rPr>
          <w:t>S4-201592</w:t>
        </w:r>
      </w:hyperlink>
      <w:r w:rsidR="00DB1FD7">
        <w:rPr>
          <w:color w:val="FF0000"/>
        </w:rPr>
        <w:t>.</w:t>
      </w:r>
    </w:p>
    <w:p w:rsidR="00BC3FD3" w:rsidRDefault="00BC3FD3"/>
    <w:p w:rsidR="00BC3FD3" w:rsidRDefault="00BC3FD3"/>
    <w:tbl>
      <w:tblPr>
        <w:tblStyle w:val="afffb"/>
        <w:tblW w:w="9359" w:type="dxa"/>
        <w:tblBorders>
          <w:top w:val="nil"/>
          <w:left w:val="nil"/>
          <w:bottom w:val="nil"/>
          <w:right w:val="nil"/>
          <w:insideH w:val="nil"/>
          <w:insideV w:val="nil"/>
        </w:tblBorders>
        <w:tblLayout w:type="fixed"/>
        <w:tblLook w:val="0600" w:firstRow="0" w:lastRow="0" w:firstColumn="0" w:lastColumn="0" w:noHBand="1" w:noVBand="1"/>
      </w:tblPr>
      <w:tblGrid>
        <w:gridCol w:w="1326"/>
        <w:gridCol w:w="4977"/>
        <w:gridCol w:w="2223"/>
        <w:gridCol w:w="833"/>
      </w:tblGrid>
      <w:tr w:rsidR="00BC3FD3">
        <w:trPr>
          <w:trHeight w:val="770"/>
        </w:trPr>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240" w:history="1">
              <w:r w:rsidR="00406C4D">
                <w:rPr>
                  <w:rStyle w:val="Lienhypertexte"/>
                  <w:b/>
                </w:rPr>
                <w:t>S4-201592</w:t>
              </w:r>
            </w:hyperlink>
          </w:p>
        </w:tc>
        <w:tc>
          <w:tcPr>
            <w:tcW w:w="49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Text on Procedures for Uplink Streaming</w:t>
            </w:r>
          </w:p>
        </w:tc>
        <w:tc>
          <w:tcPr>
            <w:tcW w:w="222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Qualcomm Incorporated</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Pr>
        <w:rPr>
          <w:color w:val="FF0000"/>
        </w:rPr>
      </w:pPr>
    </w:p>
    <w:p w:rsidR="00BC3FD3" w:rsidRDefault="00DB1FD7">
      <w:r>
        <w:rPr>
          <w:b/>
          <w:color w:val="0000FF"/>
        </w:rPr>
        <w:t>Presenter:</w:t>
      </w:r>
      <w:r>
        <w:rPr>
          <w:b/>
        </w:rPr>
        <w:t xml:space="preserve"> Charles Lo, Qualcomm</w:t>
      </w:r>
    </w:p>
    <w:p w:rsidR="00BC3FD3" w:rsidRDefault="00BC3FD3">
      <w:pPr>
        <w:rPr>
          <w:b/>
          <w:color w:val="0000FF"/>
        </w:rPr>
      </w:pPr>
    </w:p>
    <w:p w:rsidR="00BC3FD3" w:rsidRDefault="00DB1FD7">
      <w:pPr>
        <w:rPr>
          <w:b/>
          <w:color w:val="0000FF"/>
        </w:rPr>
      </w:pPr>
      <w:r>
        <w:rPr>
          <w:b/>
          <w:color w:val="0000FF"/>
        </w:rPr>
        <w:t>Discussion:</w:t>
      </w:r>
    </w:p>
    <w:p w:rsidR="00BC3FD3" w:rsidRDefault="00DB1FD7">
      <w:pPr>
        <w:numPr>
          <w:ilvl w:val="0"/>
          <w:numId w:val="5"/>
        </w:numPr>
      </w:pPr>
      <w:r>
        <w:t xml:space="preserve">Clause 5.2 from </w:t>
      </w:r>
      <w:hyperlink r:id="rId241" w:history="1">
        <w:r w:rsidR="00406C4D">
          <w:rPr>
            <w:rStyle w:val="Lienhypertexte"/>
          </w:rPr>
          <w:t>S4-201434</w:t>
        </w:r>
      </w:hyperlink>
      <w:r>
        <w:t xml:space="preserve"> still missing.</w:t>
      </w:r>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 xml:space="preserve">To be revised in </w:t>
      </w:r>
      <w:hyperlink r:id="rId242" w:history="1">
        <w:r w:rsidR="00406C4D">
          <w:rPr>
            <w:rStyle w:val="Lienhypertexte"/>
          </w:rPr>
          <w:t>S4-201622</w:t>
        </w:r>
      </w:hyperlink>
    </w:p>
    <w:p w:rsidR="00BC3FD3" w:rsidRDefault="00BC3FD3">
      <w:pPr>
        <w:ind w:left="360"/>
      </w:pPr>
    </w:p>
    <w:p w:rsidR="00BC3FD3" w:rsidRDefault="00EA46AE">
      <w:pPr>
        <w:rPr>
          <w:color w:val="FF0000"/>
        </w:rPr>
      </w:pPr>
      <w:hyperlink r:id="rId243" w:history="1">
        <w:r w:rsidR="00406C4D">
          <w:rPr>
            <w:rStyle w:val="Lienhypertexte"/>
            <w:b/>
          </w:rPr>
          <w:t>S4-201592</w:t>
        </w:r>
      </w:hyperlink>
      <w:r w:rsidR="00DB1FD7">
        <w:t xml:space="preserve"> is </w:t>
      </w:r>
      <w:r w:rsidR="00DB1FD7">
        <w:rPr>
          <w:color w:val="FF0000"/>
        </w:rPr>
        <w:t xml:space="preserve">revised to </w:t>
      </w:r>
      <w:hyperlink r:id="rId244" w:history="1">
        <w:r w:rsidR="00406C4D">
          <w:rPr>
            <w:rStyle w:val="Lienhypertexte"/>
          </w:rPr>
          <w:t>S4-201622</w:t>
        </w:r>
      </w:hyperlink>
      <w:r w:rsidR="00DB1FD7">
        <w:rPr>
          <w:color w:val="FF0000"/>
        </w:rPr>
        <w:t>.</w:t>
      </w:r>
    </w:p>
    <w:p w:rsidR="00BC3FD3" w:rsidRDefault="00BC3FD3">
      <w:pPr>
        <w:rPr>
          <w:color w:val="FF0000"/>
        </w:rPr>
      </w:pPr>
    </w:p>
    <w:p w:rsidR="00BC3FD3" w:rsidRDefault="00BC3FD3"/>
    <w:tbl>
      <w:tblPr>
        <w:tblStyle w:val="afffc"/>
        <w:tblW w:w="9359" w:type="dxa"/>
        <w:tblBorders>
          <w:top w:val="nil"/>
          <w:left w:val="nil"/>
          <w:bottom w:val="nil"/>
          <w:right w:val="nil"/>
          <w:insideH w:val="nil"/>
          <w:insideV w:val="nil"/>
        </w:tblBorders>
        <w:tblLayout w:type="fixed"/>
        <w:tblLook w:val="0600" w:firstRow="0" w:lastRow="0" w:firstColumn="0" w:lastColumn="0" w:noHBand="1" w:noVBand="1"/>
      </w:tblPr>
      <w:tblGrid>
        <w:gridCol w:w="1326"/>
        <w:gridCol w:w="4977"/>
        <w:gridCol w:w="2223"/>
        <w:gridCol w:w="833"/>
      </w:tblGrid>
      <w:tr w:rsidR="00BC3FD3">
        <w:trPr>
          <w:trHeight w:val="770"/>
        </w:trPr>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245">
              <w:r w:rsidR="00DB1FD7">
                <w:rPr>
                  <w:b/>
                  <w:color w:val="0000FF"/>
                  <w:u w:val="single"/>
                </w:rPr>
                <w:t>S4-201</w:t>
              </w:r>
            </w:hyperlink>
            <w:r w:rsidR="00DB1FD7">
              <w:rPr>
                <w:b/>
                <w:color w:val="0000FF"/>
                <w:u w:val="single"/>
              </w:rPr>
              <w:t>622</w:t>
            </w:r>
          </w:p>
        </w:tc>
        <w:tc>
          <w:tcPr>
            <w:tcW w:w="49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CR to TS 26.512 - 0006 on Procedures for Uplink Streaming</w:t>
            </w:r>
          </w:p>
        </w:tc>
        <w:tc>
          <w:tcPr>
            <w:tcW w:w="222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Qualcomm Incorporated</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Pr>
        <w:rPr>
          <w:color w:val="FF0000"/>
        </w:rPr>
      </w:pPr>
    </w:p>
    <w:p w:rsidR="00BC3FD3" w:rsidRDefault="00DB1FD7">
      <w:pPr>
        <w:rPr>
          <w:b/>
          <w:color w:val="0000FF"/>
        </w:rPr>
      </w:pPr>
      <w:r>
        <w:rPr>
          <w:b/>
          <w:color w:val="0000FF"/>
        </w:rPr>
        <w:t>E-mail Discussion:</w:t>
      </w:r>
    </w:p>
    <w:p w:rsidR="00BC3FD3" w:rsidRDefault="00BC3FD3"/>
    <w:tbl>
      <w:tblPr>
        <w:tblStyle w:val="afffd"/>
        <w:tblW w:w="88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395"/>
        <w:gridCol w:w="1560"/>
        <w:gridCol w:w="2925"/>
      </w:tblGrid>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rPr>
            </w:pPr>
            <w:hyperlink r:id="rId246" w:history="1">
              <w:r w:rsidR="00406C4D">
                <w:rPr>
                  <w:rStyle w:val="Lienhypertexte"/>
                  <w:sz w:val="18"/>
                  <w:szCs w:val="18"/>
                </w:rPr>
                <w:t>S4-201622</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Charles Lo</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14:56:05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247" w:history="1">
              <w:r w:rsidR="00406C4D">
                <w:rPr>
                  <w:rStyle w:val="Lienhypertexte"/>
                  <w:sz w:val="18"/>
                  <w:szCs w:val="18"/>
                </w:rPr>
                <w:t>S4-201622</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15:11:48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248">
              <w:r w:rsidR="00DB1FD7">
                <w:rPr>
                  <w:color w:val="1155CC"/>
                  <w:sz w:val="18"/>
                  <w:szCs w:val="18"/>
                  <w:u w:val="single"/>
                </w:rPr>
                <w:t>[8.5; 1622; 19Nov 1800 CET] CR to TS 26.501-0006 on Procedures for Uplink Streaming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21:05:44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249">
              <w:r w:rsidR="00DB1FD7">
                <w:rPr>
                  <w:color w:val="1155CC"/>
                  <w:sz w:val="18"/>
                  <w:szCs w:val="18"/>
                  <w:u w:val="single"/>
                </w:rPr>
                <w:t>[8.5; 1622; 19Nov 1800 CET] CR to TS 26.501-0006 on Procedures for Uplink Streaming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15:51:12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250">
              <w:r w:rsidR="00DB1FD7">
                <w:rPr>
                  <w:color w:val="1155CC"/>
                  <w:sz w:val="18"/>
                  <w:szCs w:val="18"/>
                  <w:u w:val="single"/>
                </w:rPr>
                <w:t>[8.5; 1622; 19Nov 1800 CET] CR to TS 26.501-0006 on Procedures for Uplink Streaming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15:56:07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251">
              <w:r w:rsidR="00DB1FD7">
                <w:rPr>
                  <w:color w:val="1155CC"/>
                  <w:sz w:val="18"/>
                  <w:szCs w:val="18"/>
                  <w:u w:val="single"/>
                </w:rPr>
                <w:t>[8.5; 1622; 19Nov 1800 CET] CR to TS 26.512 (not 26.501) -0006 on Procedures for Uplink Streaming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16:03:58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252">
              <w:r w:rsidR="00DB1FD7">
                <w:rPr>
                  <w:color w:val="1155CC"/>
                  <w:sz w:val="18"/>
                  <w:szCs w:val="18"/>
                  <w:u w:val="single"/>
                </w:rPr>
                <w:t>[8.5; 1622; 19Nov 1800 CET] CR to TS 26.512 (not 26.501) -0006 on Procedures for Uplink Streaming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16:20:28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253">
              <w:r w:rsidR="00DB1FD7">
                <w:rPr>
                  <w:color w:val="1155CC"/>
                  <w:sz w:val="18"/>
                  <w:szCs w:val="18"/>
                  <w:u w:val="single"/>
                </w:rPr>
                <w:t>[8.5; 1622; 19Nov 1800 CET] CR to TS 26.512 (not 26.501) -0006 on Procedures for Uplink Streaming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17:39:09 +0000</w:t>
            </w:r>
          </w:p>
        </w:tc>
      </w:tr>
    </w:tbl>
    <w:p w:rsidR="00BC3FD3" w:rsidRDefault="00BC3FD3">
      <w:pPr>
        <w:rPr>
          <w:b/>
          <w:color w:val="0000FF"/>
        </w:rPr>
      </w:pPr>
    </w:p>
    <w:p w:rsidR="00BC3FD3" w:rsidRDefault="00DB1FD7">
      <w:pPr>
        <w:rPr>
          <w:b/>
          <w:color w:val="0000FF"/>
        </w:rPr>
      </w:pPr>
      <w:r>
        <w:rPr>
          <w:b/>
          <w:color w:val="0000FF"/>
        </w:rPr>
        <w:t>Decision:</w:t>
      </w:r>
    </w:p>
    <w:p w:rsidR="00BC3FD3" w:rsidRDefault="000D2B83">
      <w:pPr>
        <w:numPr>
          <w:ilvl w:val="0"/>
          <w:numId w:val="9"/>
        </w:numPr>
      </w:pPr>
      <w:r>
        <w:t>Agreed</w:t>
      </w:r>
      <w:r w:rsidR="00DB1FD7">
        <w:t xml:space="preserve"> by e-mail.</w:t>
      </w:r>
    </w:p>
    <w:p w:rsidR="00BC3FD3" w:rsidRDefault="00BC3FD3">
      <w:pPr>
        <w:ind w:left="360"/>
      </w:pPr>
    </w:p>
    <w:p w:rsidR="00BC3FD3" w:rsidRDefault="00EA46AE">
      <w:pPr>
        <w:rPr>
          <w:color w:val="FF0000"/>
        </w:rPr>
      </w:pPr>
      <w:hyperlink r:id="rId254" w:history="1">
        <w:r w:rsidR="00406C4D">
          <w:rPr>
            <w:rStyle w:val="Lienhypertexte"/>
            <w:b/>
          </w:rPr>
          <w:t>S4-201622</w:t>
        </w:r>
      </w:hyperlink>
      <w:r w:rsidR="00DB1FD7">
        <w:t xml:space="preserve"> is</w:t>
      </w:r>
      <w:r w:rsidR="00DB1FD7">
        <w:rPr>
          <w:color w:val="FF0000"/>
        </w:rPr>
        <w:t xml:space="preserve"> </w:t>
      </w:r>
      <w:r w:rsidR="000D2B83">
        <w:rPr>
          <w:color w:val="FF0000"/>
        </w:rPr>
        <w:t xml:space="preserve">agreed and merged into </w:t>
      </w:r>
      <w:hyperlink r:id="rId255" w:history="1">
        <w:r w:rsidR="00406C4D">
          <w:rPr>
            <w:rStyle w:val="Lienhypertexte"/>
            <w:b/>
          </w:rPr>
          <w:t>S4-201581</w:t>
        </w:r>
      </w:hyperlink>
      <w:r w:rsidR="00DB1FD7">
        <w:rPr>
          <w:color w:val="FF0000"/>
        </w:rPr>
        <w:t>.</w:t>
      </w:r>
    </w:p>
    <w:p w:rsidR="00BC3FD3" w:rsidRDefault="00BC3FD3">
      <w:pPr>
        <w:rPr>
          <w:color w:val="FF0000"/>
        </w:rPr>
      </w:pPr>
    </w:p>
    <w:p w:rsidR="00BC3FD3" w:rsidRDefault="00BC3FD3"/>
    <w:tbl>
      <w:tblPr>
        <w:tblStyle w:val="afffe"/>
        <w:tblW w:w="9360" w:type="dxa"/>
        <w:tblBorders>
          <w:top w:val="nil"/>
          <w:left w:val="nil"/>
          <w:bottom w:val="nil"/>
          <w:right w:val="nil"/>
          <w:insideH w:val="nil"/>
          <w:insideV w:val="nil"/>
        </w:tblBorders>
        <w:tblLayout w:type="fixed"/>
        <w:tblLook w:val="0600" w:firstRow="0" w:lastRow="0" w:firstColumn="0" w:lastColumn="0" w:noHBand="1" w:noVBand="1"/>
      </w:tblPr>
      <w:tblGrid>
        <w:gridCol w:w="1324"/>
        <w:gridCol w:w="5009"/>
        <w:gridCol w:w="2195"/>
        <w:gridCol w:w="832"/>
      </w:tblGrid>
      <w:tr w:rsidR="00BC3FD3">
        <w:trPr>
          <w:trHeight w:val="485"/>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256" w:history="1">
              <w:r w:rsidR="00406C4D">
                <w:rPr>
                  <w:rStyle w:val="Lienhypertexte"/>
                  <w:b/>
                </w:rPr>
                <w:t>S4-201432</w:t>
              </w:r>
            </w:hyperlink>
          </w:p>
        </w:tc>
        <w:tc>
          <w:tcPr>
            <w:tcW w:w="500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Cumulative corrections of 5GMS3 APIs</w:t>
            </w:r>
          </w:p>
        </w:tc>
        <w:tc>
          <w:tcPr>
            <w:tcW w:w="21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Ericsson LM</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E-mail Discussion:</w:t>
      </w:r>
    </w:p>
    <w:p w:rsidR="00BC3FD3" w:rsidRDefault="00BC3FD3">
      <w:pPr>
        <w:rPr>
          <w:highlight w:val="yellow"/>
        </w:rPr>
      </w:pPr>
    </w:p>
    <w:tbl>
      <w:tblPr>
        <w:tblStyle w:val="affff"/>
        <w:tblW w:w="8910" w:type="dxa"/>
        <w:tblBorders>
          <w:top w:val="nil"/>
          <w:left w:val="nil"/>
          <w:bottom w:val="nil"/>
          <w:right w:val="nil"/>
          <w:insideH w:val="nil"/>
          <w:insideV w:val="nil"/>
        </w:tblBorders>
        <w:tblLayout w:type="fixed"/>
        <w:tblLook w:val="0600" w:firstRow="0" w:lastRow="0" w:firstColumn="0" w:lastColumn="0" w:noHBand="1" w:noVBand="1"/>
      </w:tblPr>
      <w:tblGrid>
        <w:gridCol w:w="4305"/>
        <w:gridCol w:w="1635"/>
        <w:gridCol w:w="2970"/>
      </w:tblGrid>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257">
              <w:r w:rsidR="00DB1FD7">
                <w:rPr>
                  <w:color w:val="1155CC"/>
                  <w:sz w:val="18"/>
                  <w:szCs w:val="18"/>
                  <w:u w:val="single"/>
                </w:rPr>
                <w:t>[8.5; 1432; 16Nov 1400 CET] TS 26.512: Cumulative corrections of 5GMS3 APIs -&gt; for agreement</w:t>
              </w:r>
            </w:hyperlink>
          </w:p>
        </w:tc>
        <w:tc>
          <w:tcPr>
            <w:tcW w:w="16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Gabin, Frederic</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15:47:31 +0000</w:t>
            </w:r>
          </w:p>
        </w:tc>
      </w:tr>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sz w:val="18"/>
                <w:szCs w:val="18"/>
              </w:rPr>
            </w:pPr>
            <w:hyperlink r:id="rId258">
              <w:r w:rsidR="00DB1FD7">
                <w:rPr>
                  <w:color w:val="1155CC"/>
                  <w:sz w:val="18"/>
                  <w:szCs w:val="18"/>
                  <w:u w:val="single"/>
                </w:rPr>
                <w:t>[8.5; 1432; 16Nov 1400 CET] TS 26.512: Cumulative corrections of 5GMS3 APIs -&gt; for agreement</w:t>
              </w:r>
            </w:hyperlink>
          </w:p>
        </w:tc>
        <w:tc>
          <w:tcPr>
            <w:tcW w:w="16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Richard Bradbury</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18:39:17 +0000</w:t>
            </w:r>
          </w:p>
        </w:tc>
      </w:tr>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sz w:val="18"/>
                <w:szCs w:val="18"/>
              </w:rPr>
            </w:pPr>
            <w:hyperlink r:id="rId259">
              <w:r w:rsidR="00DB1FD7">
                <w:rPr>
                  <w:color w:val="1155CC"/>
                  <w:sz w:val="18"/>
                  <w:szCs w:val="18"/>
                  <w:u w:val="single"/>
                </w:rPr>
                <w:t>[8.5; 1432; 16Nov 1400 CET] TS 26.512: Cumulative corrections of 5GMS3 APIs -&gt; for agreement</w:t>
              </w:r>
            </w:hyperlink>
          </w:p>
        </w:tc>
        <w:tc>
          <w:tcPr>
            <w:tcW w:w="16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Thorsten Lohmar</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Mon, 16 Nov 2020 09:22:56 +0000</w:t>
            </w:r>
          </w:p>
        </w:tc>
      </w:tr>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sz w:val="18"/>
                <w:szCs w:val="18"/>
              </w:rPr>
            </w:pPr>
            <w:hyperlink r:id="rId260">
              <w:r w:rsidR="00DB1FD7">
                <w:rPr>
                  <w:color w:val="1155CC"/>
                  <w:sz w:val="18"/>
                  <w:szCs w:val="18"/>
                  <w:u w:val="single"/>
                </w:rPr>
                <w:t>[8.5; 1432; 16Nov 1400 CET] TS 26.512: Cumulative corrections of 5GMS3 APIs -&gt; for agreement</w:t>
              </w:r>
            </w:hyperlink>
          </w:p>
        </w:tc>
        <w:tc>
          <w:tcPr>
            <w:tcW w:w="16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Gabin, Frederic</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Mon, 16 Nov 2020 11:50:15 +0000</w:t>
            </w:r>
          </w:p>
        </w:tc>
      </w:tr>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sz w:val="18"/>
                <w:szCs w:val="18"/>
              </w:rPr>
            </w:pPr>
            <w:hyperlink r:id="rId261">
              <w:r w:rsidR="00DB1FD7">
                <w:rPr>
                  <w:color w:val="1155CC"/>
                  <w:sz w:val="18"/>
                  <w:szCs w:val="18"/>
                  <w:u w:val="single"/>
                </w:rPr>
                <w:t>[8.5; 1432; 16Nov 1400 CET] TS 26.512: Cumulative corrections of 5GMS3 APIs -&gt; for agreement</w:t>
              </w:r>
            </w:hyperlink>
          </w:p>
        </w:tc>
        <w:tc>
          <w:tcPr>
            <w:tcW w:w="16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Gabin, Frederic</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Mon, 16 Nov 2020 11:56:34 +0000</w:t>
            </w:r>
          </w:p>
        </w:tc>
      </w:tr>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sz w:val="18"/>
                <w:szCs w:val="18"/>
              </w:rPr>
            </w:pPr>
            <w:hyperlink r:id="rId262">
              <w:r w:rsidR="00DB1FD7">
                <w:rPr>
                  <w:color w:val="1155CC"/>
                  <w:sz w:val="18"/>
                  <w:szCs w:val="18"/>
                  <w:u w:val="single"/>
                </w:rPr>
                <w:t>[8.5; 1432; 16Nov 1400 CET] TS 26.512: Cumulative corrections of 5GMS3 APIs -&gt; for agreement</w:t>
              </w:r>
            </w:hyperlink>
          </w:p>
        </w:tc>
        <w:tc>
          <w:tcPr>
            <w:tcW w:w="16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Thorsten Lohmar</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Mon, 16 Nov 2020 11:57:22 +0000</w:t>
            </w:r>
          </w:p>
        </w:tc>
      </w:tr>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sz w:val="18"/>
                <w:szCs w:val="18"/>
              </w:rPr>
            </w:pPr>
            <w:hyperlink r:id="rId263">
              <w:r w:rsidR="00DB1FD7">
                <w:rPr>
                  <w:color w:val="1155CC"/>
                  <w:sz w:val="18"/>
                  <w:szCs w:val="18"/>
                  <w:u w:val="single"/>
                </w:rPr>
                <w:t>[8.5; 1432; 16Nov 1400 CET] TS 26.512: Cumulative corrections of 5GMS3 APIs -&gt; for agreement</w:t>
              </w:r>
            </w:hyperlink>
          </w:p>
        </w:tc>
        <w:tc>
          <w:tcPr>
            <w:tcW w:w="16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Gabin, Frederic</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Mon, 16 Nov 2020 14:16:08 +0000</w:t>
            </w:r>
          </w:p>
        </w:tc>
      </w:tr>
    </w:tbl>
    <w:p w:rsidR="00BC3FD3" w:rsidRDefault="00BC3FD3">
      <w:pPr>
        <w:rPr>
          <w:highlight w:val="yellow"/>
        </w:rPr>
      </w:pPr>
    </w:p>
    <w:p w:rsidR="00BC3FD3" w:rsidRDefault="00BC3FD3">
      <w:pPr>
        <w:rPr>
          <w:b/>
          <w:color w:val="0000FF"/>
        </w:rPr>
      </w:pPr>
    </w:p>
    <w:p w:rsidR="00BC3FD3" w:rsidRDefault="00DB1FD7">
      <w:pPr>
        <w:rPr>
          <w:b/>
          <w:color w:val="0000FF"/>
        </w:rPr>
      </w:pPr>
      <w:r>
        <w:rPr>
          <w:b/>
          <w:color w:val="0000FF"/>
        </w:rPr>
        <w:t>Discussion:</w:t>
      </w:r>
    </w:p>
    <w:p w:rsidR="00BC3FD3" w:rsidRDefault="00DB1FD7">
      <w:pPr>
        <w:numPr>
          <w:ilvl w:val="0"/>
          <w:numId w:val="5"/>
        </w:numPr>
      </w:pPr>
      <w:r>
        <w:t>Agreed via e-mail</w:t>
      </w:r>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 xml:space="preserve">To be merged with others draft CRs agreed in a formal CR in </w:t>
      </w:r>
      <w:hyperlink r:id="rId264" w:history="1">
        <w:r w:rsidR="00406C4D">
          <w:rPr>
            <w:rStyle w:val="Lienhypertexte"/>
          </w:rPr>
          <w:t>S4-201581</w:t>
        </w:r>
      </w:hyperlink>
      <w:r>
        <w:t xml:space="preserve"> </w:t>
      </w:r>
    </w:p>
    <w:p w:rsidR="00BC3FD3" w:rsidRDefault="00BC3FD3">
      <w:pPr>
        <w:ind w:left="360"/>
      </w:pPr>
    </w:p>
    <w:p w:rsidR="00BC3FD3" w:rsidRDefault="00EA46AE">
      <w:hyperlink r:id="rId265" w:history="1">
        <w:r w:rsidR="00406C4D">
          <w:rPr>
            <w:rStyle w:val="Lienhypertexte"/>
            <w:b/>
          </w:rPr>
          <w:t>S4-201432</w:t>
        </w:r>
      </w:hyperlink>
      <w:r w:rsidR="00DB1FD7">
        <w:t xml:space="preserve"> is </w:t>
      </w:r>
      <w:r w:rsidR="000D2B83">
        <w:rPr>
          <w:color w:val="FF0000"/>
        </w:rPr>
        <w:t>agreed and m</w:t>
      </w:r>
      <w:r w:rsidR="00DB1FD7">
        <w:rPr>
          <w:color w:val="FF0000"/>
        </w:rPr>
        <w:t xml:space="preserve">erged into </w:t>
      </w:r>
      <w:hyperlink r:id="rId266" w:history="1">
        <w:r w:rsidR="00406C4D">
          <w:rPr>
            <w:rStyle w:val="Lienhypertexte"/>
          </w:rPr>
          <w:t>S4-201581</w:t>
        </w:r>
      </w:hyperlink>
      <w:r w:rsidR="00DB1FD7">
        <w:rPr>
          <w:color w:val="FF0000"/>
        </w:rPr>
        <w:t>.</w:t>
      </w:r>
    </w:p>
    <w:p w:rsidR="00BC3FD3" w:rsidRDefault="00BC3FD3"/>
    <w:p w:rsidR="00BC3FD3" w:rsidRDefault="00BC3FD3"/>
    <w:tbl>
      <w:tblPr>
        <w:tblStyle w:val="affff0"/>
        <w:tblW w:w="9360" w:type="dxa"/>
        <w:tblBorders>
          <w:top w:val="nil"/>
          <w:left w:val="nil"/>
          <w:bottom w:val="nil"/>
          <w:right w:val="nil"/>
          <w:insideH w:val="nil"/>
          <w:insideV w:val="nil"/>
        </w:tblBorders>
        <w:tblLayout w:type="fixed"/>
        <w:tblLook w:val="0600" w:firstRow="0" w:lastRow="0" w:firstColumn="0" w:lastColumn="0" w:noHBand="1" w:noVBand="1"/>
      </w:tblPr>
      <w:tblGrid>
        <w:gridCol w:w="1324"/>
        <w:gridCol w:w="5009"/>
        <w:gridCol w:w="2195"/>
        <w:gridCol w:w="832"/>
      </w:tblGrid>
      <w:tr w:rsidR="00BC3FD3">
        <w:trPr>
          <w:trHeight w:val="485"/>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267" w:history="1">
              <w:r w:rsidR="00406C4D">
                <w:rPr>
                  <w:rStyle w:val="Lienhypertexte"/>
                  <w:b/>
                </w:rPr>
                <w:t>S4-201433</w:t>
              </w:r>
            </w:hyperlink>
          </w:p>
        </w:tc>
        <w:tc>
          <w:tcPr>
            <w:tcW w:w="500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Correction of the missing SdfMethod type definition</w:t>
            </w:r>
          </w:p>
        </w:tc>
        <w:tc>
          <w:tcPr>
            <w:tcW w:w="21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Ericsson LM</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E-mail Discussion:</w:t>
      </w:r>
    </w:p>
    <w:p w:rsidR="00BC3FD3" w:rsidRDefault="00BC3FD3">
      <w:pPr>
        <w:rPr>
          <w:highlight w:val="yellow"/>
        </w:rPr>
      </w:pPr>
    </w:p>
    <w:tbl>
      <w:tblPr>
        <w:tblStyle w:val="affff1"/>
        <w:tblW w:w="8910" w:type="dxa"/>
        <w:tblBorders>
          <w:top w:val="nil"/>
          <w:left w:val="nil"/>
          <w:bottom w:val="nil"/>
          <w:right w:val="nil"/>
          <w:insideH w:val="nil"/>
          <w:insideV w:val="nil"/>
        </w:tblBorders>
        <w:tblLayout w:type="fixed"/>
        <w:tblLook w:val="0600" w:firstRow="0" w:lastRow="0" w:firstColumn="0" w:lastColumn="0" w:noHBand="1" w:noVBand="1"/>
      </w:tblPr>
      <w:tblGrid>
        <w:gridCol w:w="4305"/>
        <w:gridCol w:w="1635"/>
        <w:gridCol w:w="2970"/>
      </w:tblGrid>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268">
              <w:r w:rsidR="00DB1FD7">
                <w:rPr>
                  <w:color w:val="1155CC"/>
                  <w:sz w:val="18"/>
                  <w:szCs w:val="18"/>
                  <w:u w:val="single"/>
                </w:rPr>
                <w:t>[8.5; 1433; 16Nov 1400 CET] TS 26.512: Correction of the missing SdfMethod type definition -&gt; for agreement</w:t>
              </w:r>
            </w:hyperlink>
          </w:p>
        </w:tc>
        <w:tc>
          <w:tcPr>
            <w:tcW w:w="16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Gabin, Frederic</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15:49:31 +0000</w:t>
            </w:r>
          </w:p>
        </w:tc>
      </w:tr>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sz w:val="18"/>
                <w:szCs w:val="18"/>
              </w:rPr>
            </w:pPr>
            <w:hyperlink r:id="rId269">
              <w:r w:rsidR="00DB1FD7">
                <w:rPr>
                  <w:color w:val="1155CC"/>
                  <w:sz w:val="18"/>
                  <w:szCs w:val="18"/>
                  <w:u w:val="single"/>
                </w:rPr>
                <w:t>[8.5; 1433; 16Nov 1400 CET] TS 26.512: Correction of the missing SdfMethod type definition -&gt; for agreement</w:t>
              </w:r>
            </w:hyperlink>
          </w:p>
        </w:tc>
        <w:tc>
          <w:tcPr>
            <w:tcW w:w="16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Richard Bradbury</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18:45:27 +0000</w:t>
            </w:r>
          </w:p>
          <w:p w:rsidR="00BC3FD3" w:rsidRDefault="00BC3FD3">
            <w:pPr>
              <w:rPr>
                <w:sz w:val="18"/>
                <w:szCs w:val="18"/>
              </w:rPr>
            </w:pPr>
          </w:p>
          <w:p w:rsidR="00BC3FD3" w:rsidRDefault="00BC3FD3">
            <w:pPr>
              <w:rPr>
                <w:sz w:val="18"/>
                <w:szCs w:val="18"/>
              </w:rPr>
            </w:pPr>
          </w:p>
        </w:tc>
      </w:tr>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sz w:val="18"/>
                <w:szCs w:val="18"/>
              </w:rPr>
            </w:pPr>
            <w:hyperlink r:id="rId270">
              <w:r w:rsidR="00DB1FD7">
                <w:rPr>
                  <w:color w:val="1155CC"/>
                  <w:sz w:val="18"/>
                  <w:szCs w:val="18"/>
                  <w:u w:val="single"/>
                </w:rPr>
                <w:t>[8.5; 1433; 16Nov 1400 CET] TS 26.512: Correction of the missing SdfMethod type definition -&gt; for agreement</w:t>
              </w:r>
            </w:hyperlink>
          </w:p>
        </w:tc>
        <w:tc>
          <w:tcPr>
            <w:tcW w:w="16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Imed Bouazizi</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Sun, 15 Nov 2020 20:59:14 +0000</w:t>
            </w:r>
          </w:p>
        </w:tc>
      </w:tr>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sz w:val="18"/>
                <w:szCs w:val="18"/>
              </w:rPr>
            </w:pPr>
            <w:hyperlink r:id="rId271">
              <w:r w:rsidR="00DB1FD7">
                <w:rPr>
                  <w:color w:val="1155CC"/>
                  <w:sz w:val="18"/>
                  <w:szCs w:val="18"/>
                  <w:u w:val="single"/>
                </w:rPr>
                <w:t>[8.5; 1433; 16Nov 1400 CET] TS 26.512: Correction of the missing SdfMethod type definition -&gt; for agreement</w:t>
              </w:r>
            </w:hyperlink>
          </w:p>
        </w:tc>
        <w:tc>
          <w:tcPr>
            <w:tcW w:w="16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panqi (E)</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Mon, 16 Nov 2020 04:15:38 +0000</w:t>
            </w:r>
          </w:p>
        </w:tc>
      </w:tr>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sz w:val="18"/>
                <w:szCs w:val="18"/>
              </w:rPr>
            </w:pPr>
            <w:hyperlink r:id="rId272">
              <w:r w:rsidR="00DB1FD7">
                <w:rPr>
                  <w:color w:val="1155CC"/>
                  <w:sz w:val="18"/>
                  <w:szCs w:val="18"/>
                  <w:u w:val="single"/>
                </w:rPr>
                <w:t>[8.5; 1433; 16Nov 1400 CET] TS 26.512: Correction of the missing SdfMethod type definition -&gt; for agreement</w:t>
              </w:r>
            </w:hyperlink>
          </w:p>
        </w:tc>
        <w:tc>
          <w:tcPr>
            <w:tcW w:w="16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Thorsten Lohmar</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Mon, 16 Nov 2020 09:06:20 +0000</w:t>
            </w:r>
          </w:p>
        </w:tc>
      </w:tr>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sz w:val="18"/>
                <w:szCs w:val="18"/>
              </w:rPr>
            </w:pPr>
            <w:hyperlink r:id="rId273">
              <w:r w:rsidR="00DB1FD7">
                <w:rPr>
                  <w:color w:val="1155CC"/>
                  <w:sz w:val="18"/>
                  <w:szCs w:val="18"/>
                  <w:u w:val="single"/>
                </w:rPr>
                <w:t>[8.5; 1433; 16Nov 1400 CET] TS 26.512: Correction of the missing SdfMethod type definition -&gt; for agreement</w:t>
              </w:r>
            </w:hyperlink>
          </w:p>
        </w:tc>
        <w:tc>
          <w:tcPr>
            <w:tcW w:w="16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Thorsten Lohmar</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Mon, 16 Nov 2020 09:07:58 +0000</w:t>
            </w:r>
          </w:p>
        </w:tc>
      </w:tr>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sz w:val="18"/>
                <w:szCs w:val="18"/>
              </w:rPr>
            </w:pPr>
            <w:hyperlink r:id="rId274">
              <w:r w:rsidR="00DB1FD7">
                <w:rPr>
                  <w:color w:val="1155CC"/>
                  <w:sz w:val="18"/>
                  <w:szCs w:val="18"/>
                  <w:u w:val="single"/>
                </w:rPr>
                <w:t>[8.5; 1433; 16Nov 1400 CET] TS 26.512: Correction of the missing SdfMethod type definition -&gt; for agreement</w:t>
              </w:r>
            </w:hyperlink>
          </w:p>
        </w:tc>
        <w:tc>
          <w:tcPr>
            <w:tcW w:w="16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Thorsten Lohmar</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Mon, 16 Nov 2020 09:28:37 +0000</w:t>
            </w:r>
          </w:p>
        </w:tc>
      </w:tr>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sz w:val="18"/>
                <w:szCs w:val="18"/>
              </w:rPr>
            </w:pPr>
            <w:hyperlink r:id="rId275">
              <w:r w:rsidR="00DB1FD7">
                <w:rPr>
                  <w:color w:val="1155CC"/>
                  <w:sz w:val="18"/>
                  <w:szCs w:val="18"/>
                  <w:u w:val="single"/>
                </w:rPr>
                <w:t>[8.5; 1433; 16Nov 1400 CET] TS 26.512: Correction of the missing SdfMethod type definition -&gt; for agreement</w:t>
              </w:r>
            </w:hyperlink>
          </w:p>
        </w:tc>
        <w:tc>
          <w:tcPr>
            <w:tcW w:w="16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Gabin, Frederic</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Mon, 16 Nov 2020 14:18:47 +0000</w:t>
            </w:r>
          </w:p>
        </w:tc>
      </w:tr>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sz w:val="18"/>
                <w:szCs w:val="18"/>
              </w:rPr>
            </w:pPr>
            <w:hyperlink r:id="rId276">
              <w:r w:rsidR="00DB1FD7">
                <w:rPr>
                  <w:color w:val="1155CC"/>
                  <w:sz w:val="18"/>
                  <w:szCs w:val="18"/>
                  <w:u w:val="single"/>
                </w:rPr>
                <w:t>[8.5; 1433; 16Nov 1400 CET] TS 26.512: Correction of the missing SdfMethod type definition -&gt; for agreement</w:t>
              </w:r>
            </w:hyperlink>
          </w:p>
        </w:tc>
        <w:tc>
          <w:tcPr>
            <w:tcW w:w="16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Thorsten Lohmar</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Mon, 16 Nov 2020 18:38:48 +0000</w:t>
            </w:r>
          </w:p>
        </w:tc>
      </w:tr>
    </w:tbl>
    <w:p w:rsidR="00BC3FD3" w:rsidRDefault="00BC3FD3">
      <w:pPr>
        <w:rPr>
          <w:highlight w:val="yellow"/>
        </w:rPr>
      </w:pPr>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 xml:space="preserve">To be revised to </w:t>
      </w:r>
      <w:hyperlink r:id="rId277" w:history="1">
        <w:r w:rsidR="00406C4D">
          <w:rPr>
            <w:rStyle w:val="Lienhypertexte"/>
          </w:rPr>
          <w:t>S4-201580</w:t>
        </w:r>
      </w:hyperlink>
    </w:p>
    <w:p w:rsidR="00BC3FD3" w:rsidRDefault="00BC3FD3">
      <w:pPr>
        <w:ind w:left="360"/>
      </w:pPr>
    </w:p>
    <w:p w:rsidR="00BC3FD3" w:rsidRDefault="00EA46AE">
      <w:pPr>
        <w:rPr>
          <w:color w:val="FF0000"/>
        </w:rPr>
      </w:pPr>
      <w:hyperlink r:id="rId278" w:history="1">
        <w:r w:rsidR="00406C4D">
          <w:rPr>
            <w:rStyle w:val="Lienhypertexte"/>
            <w:b/>
          </w:rPr>
          <w:t>S4-201433</w:t>
        </w:r>
      </w:hyperlink>
      <w:r w:rsidR="00DB1FD7">
        <w:t xml:space="preserve"> is </w:t>
      </w:r>
      <w:r w:rsidR="00DB1FD7">
        <w:rPr>
          <w:color w:val="FF0000"/>
        </w:rPr>
        <w:t xml:space="preserve">revised to </w:t>
      </w:r>
      <w:hyperlink r:id="rId279" w:history="1">
        <w:r w:rsidR="00406C4D">
          <w:rPr>
            <w:rStyle w:val="Lienhypertexte"/>
          </w:rPr>
          <w:t>S4-201580</w:t>
        </w:r>
      </w:hyperlink>
      <w:r w:rsidR="00DB1FD7">
        <w:rPr>
          <w:color w:val="FF0000"/>
        </w:rPr>
        <w:t>.</w:t>
      </w:r>
    </w:p>
    <w:p w:rsidR="00BC3FD3" w:rsidRDefault="00BC3FD3">
      <w:pPr>
        <w:rPr>
          <w:color w:val="FF0000"/>
        </w:rPr>
      </w:pPr>
    </w:p>
    <w:p w:rsidR="00BC3FD3" w:rsidRDefault="00BC3FD3"/>
    <w:tbl>
      <w:tblPr>
        <w:tblStyle w:val="affff2"/>
        <w:tblW w:w="9360" w:type="dxa"/>
        <w:tblBorders>
          <w:top w:val="nil"/>
          <w:left w:val="nil"/>
          <w:bottom w:val="nil"/>
          <w:right w:val="nil"/>
          <w:insideH w:val="nil"/>
          <w:insideV w:val="nil"/>
        </w:tblBorders>
        <w:tblLayout w:type="fixed"/>
        <w:tblLook w:val="0600" w:firstRow="0" w:lastRow="0" w:firstColumn="0" w:lastColumn="0" w:noHBand="1" w:noVBand="1"/>
      </w:tblPr>
      <w:tblGrid>
        <w:gridCol w:w="1324"/>
        <w:gridCol w:w="5009"/>
        <w:gridCol w:w="2195"/>
        <w:gridCol w:w="832"/>
      </w:tblGrid>
      <w:tr w:rsidR="00BC3FD3">
        <w:trPr>
          <w:trHeight w:val="485"/>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280">
              <w:r w:rsidR="00DB1FD7">
                <w:rPr>
                  <w:b/>
                  <w:color w:val="0000FF"/>
                  <w:u w:val="single"/>
                </w:rPr>
                <w:t>S4-201</w:t>
              </w:r>
            </w:hyperlink>
            <w:r w:rsidR="00DB1FD7">
              <w:rPr>
                <w:b/>
                <w:color w:val="0000FF"/>
                <w:u w:val="single"/>
              </w:rPr>
              <w:t>580</w:t>
            </w:r>
          </w:p>
        </w:tc>
        <w:tc>
          <w:tcPr>
            <w:tcW w:w="500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Correction of the missing SdfMethod type definition</w:t>
            </w:r>
          </w:p>
        </w:tc>
        <w:tc>
          <w:tcPr>
            <w:tcW w:w="21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Ericsson LM</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r>
        <w:rPr>
          <w:b/>
          <w:color w:val="0000FF"/>
        </w:rPr>
        <w:t>Presenter:</w:t>
      </w:r>
      <w:r>
        <w:rPr>
          <w:b/>
        </w:rPr>
        <w:t xml:space="preserve">  Thorsten Lohmar, Ericsson</w:t>
      </w:r>
    </w:p>
    <w:p w:rsidR="00BC3FD3" w:rsidRDefault="00BC3FD3">
      <w:pPr>
        <w:rPr>
          <w:b/>
          <w:color w:val="0000FF"/>
        </w:rPr>
      </w:pPr>
    </w:p>
    <w:p w:rsidR="00BC3FD3" w:rsidRDefault="00DB1FD7">
      <w:pPr>
        <w:rPr>
          <w:b/>
          <w:color w:val="0000FF"/>
        </w:rPr>
      </w:pPr>
      <w:r>
        <w:rPr>
          <w:b/>
          <w:color w:val="0000FF"/>
        </w:rPr>
        <w:t>Discussion:</w:t>
      </w:r>
    </w:p>
    <w:p w:rsidR="00BC3FD3" w:rsidRDefault="00DB1FD7">
      <w:pPr>
        <w:numPr>
          <w:ilvl w:val="0"/>
          <w:numId w:val="5"/>
        </w:numPr>
      </w:pPr>
      <w:r>
        <w:t>Frédéric : 11.2.3.2, a s is needed in SdfMethod</w:t>
      </w:r>
      <w:r>
        <w:rPr>
          <w:color w:val="FF0000"/>
        </w:rPr>
        <w:t>s</w:t>
      </w:r>
    </w:p>
    <w:p w:rsidR="00BC3FD3" w:rsidRDefault="00BC3FD3">
      <w:pPr>
        <w:rPr>
          <w:b/>
          <w:color w:val="0000FF"/>
        </w:rPr>
      </w:pPr>
    </w:p>
    <w:p w:rsidR="00BC3FD3" w:rsidRDefault="00DB1FD7">
      <w:pPr>
        <w:rPr>
          <w:b/>
          <w:color w:val="0000FF"/>
        </w:rPr>
      </w:pPr>
      <w:r>
        <w:rPr>
          <w:b/>
          <w:color w:val="0000FF"/>
        </w:rPr>
        <w:lastRenderedPageBreak/>
        <w:t>Decision:</w:t>
      </w:r>
    </w:p>
    <w:p w:rsidR="00BC3FD3" w:rsidRDefault="00EA46AE">
      <w:pPr>
        <w:numPr>
          <w:ilvl w:val="0"/>
          <w:numId w:val="9"/>
        </w:numPr>
      </w:pPr>
      <w:hyperlink r:id="rId281" w:history="1">
        <w:r w:rsidR="00406C4D">
          <w:rPr>
            <w:rStyle w:val="Lienhypertexte"/>
          </w:rPr>
          <w:t>S4-201580</w:t>
        </w:r>
      </w:hyperlink>
      <w:r w:rsidR="00DB1FD7">
        <w:t xml:space="preserve"> is agreed. The editor will manage the typo and add it to the cumulative CR.</w:t>
      </w:r>
    </w:p>
    <w:p w:rsidR="00BC3FD3" w:rsidRDefault="00BC3FD3">
      <w:pPr>
        <w:ind w:left="360"/>
      </w:pPr>
    </w:p>
    <w:p w:rsidR="00BC3FD3" w:rsidRDefault="00EA46AE">
      <w:pPr>
        <w:rPr>
          <w:color w:val="FF0000"/>
        </w:rPr>
      </w:pPr>
      <w:hyperlink r:id="rId282" w:history="1">
        <w:r w:rsidR="00406C4D">
          <w:rPr>
            <w:rStyle w:val="Lienhypertexte"/>
            <w:b/>
          </w:rPr>
          <w:t>S4-201580</w:t>
        </w:r>
      </w:hyperlink>
      <w:r w:rsidR="00DB1FD7">
        <w:t xml:space="preserve"> is </w:t>
      </w:r>
      <w:r w:rsidR="000D2B83" w:rsidRPr="000D2B83">
        <w:rPr>
          <w:color w:val="FF0000"/>
        </w:rPr>
        <w:t>agreed</w:t>
      </w:r>
      <w:r w:rsidR="000D2B83">
        <w:t xml:space="preserve"> </w:t>
      </w:r>
      <w:r w:rsidR="000D2B83">
        <w:rPr>
          <w:color w:val="FF0000"/>
        </w:rPr>
        <w:t xml:space="preserve">and merged into </w:t>
      </w:r>
      <w:hyperlink r:id="rId283" w:history="1">
        <w:r w:rsidR="00406C4D">
          <w:rPr>
            <w:rStyle w:val="Lienhypertexte"/>
            <w:b/>
          </w:rPr>
          <w:t>S4-201581</w:t>
        </w:r>
      </w:hyperlink>
      <w:r w:rsidR="00DB1FD7">
        <w:rPr>
          <w:color w:val="FF0000"/>
        </w:rPr>
        <w:t>.</w:t>
      </w:r>
    </w:p>
    <w:p w:rsidR="00BC3FD3" w:rsidRDefault="00BC3FD3"/>
    <w:p w:rsidR="00BC3FD3" w:rsidRDefault="00BC3FD3"/>
    <w:tbl>
      <w:tblPr>
        <w:tblStyle w:val="affff3"/>
        <w:tblW w:w="9360" w:type="dxa"/>
        <w:tblBorders>
          <w:top w:val="nil"/>
          <w:left w:val="nil"/>
          <w:bottom w:val="nil"/>
          <w:right w:val="nil"/>
          <w:insideH w:val="nil"/>
          <w:insideV w:val="nil"/>
        </w:tblBorders>
        <w:tblLayout w:type="fixed"/>
        <w:tblLook w:val="0600" w:firstRow="0" w:lastRow="0" w:firstColumn="0" w:lastColumn="0" w:noHBand="1" w:noVBand="1"/>
      </w:tblPr>
      <w:tblGrid>
        <w:gridCol w:w="1324"/>
        <w:gridCol w:w="5009"/>
        <w:gridCol w:w="2195"/>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284" w:history="1">
              <w:r w:rsidR="00406C4D">
                <w:rPr>
                  <w:rStyle w:val="Lienhypertexte"/>
                  <w:b/>
                </w:rPr>
                <w:t>S4-201434</w:t>
              </w:r>
            </w:hyperlink>
          </w:p>
        </w:tc>
        <w:tc>
          <w:tcPr>
            <w:tcW w:w="500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Correction of the missing “relevant uplink streaming API” table</w:t>
            </w:r>
          </w:p>
        </w:tc>
        <w:tc>
          <w:tcPr>
            <w:tcW w:w="21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Ericsson LM</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E-mail Discussion:</w:t>
      </w:r>
    </w:p>
    <w:p w:rsidR="00BC3FD3" w:rsidRDefault="00BC3FD3"/>
    <w:tbl>
      <w:tblPr>
        <w:tblStyle w:val="affff4"/>
        <w:tblW w:w="88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395"/>
        <w:gridCol w:w="1560"/>
        <w:gridCol w:w="2925"/>
      </w:tblGrid>
      <w:tr w:rsidR="00BC3FD3">
        <w:trPr>
          <w:trHeight w:val="75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285">
              <w:r w:rsidR="00DB1FD7">
                <w:rPr>
                  <w:color w:val="1155CC"/>
                  <w:sz w:val="18"/>
                  <w:szCs w:val="18"/>
                  <w:u w:val="single"/>
                </w:rPr>
                <w:t>[8.5; 1434; 17Nov 1400 CET] Correction of the missing “relevant uplink streaming API” table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14:45:31 +0000</w:t>
            </w:r>
          </w:p>
        </w:tc>
      </w:tr>
      <w:tr w:rsidR="00BC3FD3">
        <w:trPr>
          <w:trHeight w:val="75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286">
              <w:r w:rsidR="00DB1FD7">
                <w:rPr>
                  <w:color w:val="1155CC"/>
                  <w:sz w:val="18"/>
                  <w:szCs w:val="18"/>
                  <w:u w:val="single"/>
                </w:rPr>
                <w:t>[8.5; 1434; 17Nov 1400 CET] Correction of the missing “relevant uplink streaming API” table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15:01:37 +0000</w:t>
            </w:r>
          </w:p>
        </w:tc>
      </w:tr>
      <w:tr w:rsidR="00BC3FD3">
        <w:trPr>
          <w:trHeight w:val="75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287">
              <w:r w:rsidR="00DB1FD7">
                <w:rPr>
                  <w:color w:val="1155CC"/>
                  <w:sz w:val="18"/>
                  <w:szCs w:val="18"/>
                  <w:u w:val="single"/>
                </w:rPr>
                <w:t>[8.5; 1434; 17Nov 1400 CET] Correction of the missing “relevant uplink streaming API” table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18:02:05 +0000</w:t>
            </w:r>
          </w:p>
        </w:tc>
      </w:tr>
      <w:tr w:rsidR="00BC3FD3">
        <w:trPr>
          <w:trHeight w:val="75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288">
              <w:r w:rsidR="00DB1FD7">
                <w:rPr>
                  <w:color w:val="1155CC"/>
                  <w:sz w:val="18"/>
                  <w:szCs w:val="18"/>
                  <w:u w:val="single"/>
                </w:rPr>
                <w:t>[8.5; 1434; 17Nov 1400 CET] Correction of the missing “relevant uplink streaming API” table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18:33:19 +0000</w:t>
            </w:r>
          </w:p>
        </w:tc>
      </w:tr>
      <w:tr w:rsidR="00BC3FD3">
        <w:trPr>
          <w:trHeight w:val="75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289">
              <w:r w:rsidR="00DB1FD7">
                <w:rPr>
                  <w:color w:val="1155CC"/>
                  <w:sz w:val="18"/>
                  <w:szCs w:val="18"/>
                  <w:u w:val="single"/>
                </w:rPr>
                <w:t>[8.5; 1434; 17Nov 1400 CET] Correction of the missing “relevant uplink streaming API” table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18:35:53 +0000</w:t>
            </w:r>
          </w:p>
        </w:tc>
      </w:tr>
      <w:tr w:rsidR="00BC3FD3">
        <w:trPr>
          <w:trHeight w:val="75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290">
              <w:r w:rsidR="00DB1FD7">
                <w:rPr>
                  <w:color w:val="1155CC"/>
                  <w:sz w:val="18"/>
                  <w:szCs w:val="18"/>
                  <w:u w:val="single"/>
                </w:rPr>
                <w:t>[8.5; 1434; 17Nov 1400 CET] Correction of the missing “relevant uplink streaming API” table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18:47:59 +0000</w:t>
            </w:r>
          </w:p>
        </w:tc>
      </w:tr>
      <w:tr w:rsidR="00BC3FD3">
        <w:trPr>
          <w:trHeight w:val="75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291">
              <w:r w:rsidR="00DB1FD7">
                <w:rPr>
                  <w:color w:val="663399"/>
                  <w:sz w:val="18"/>
                  <w:szCs w:val="18"/>
                  <w:u w:val="single"/>
                </w:rPr>
                <w:t>[8.5; 1434; 17Nov 1400 CET] Correction of the missing “relevant uplink streaming API” table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Thorsten Lohmar</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19:58:19 +0000</w:t>
            </w:r>
          </w:p>
        </w:tc>
      </w:tr>
      <w:tr w:rsidR="00BC3FD3">
        <w:trPr>
          <w:trHeight w:val="75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292">
              <w:r w:rsidR="00DB1FD7">
                <w:rPr>
                  <w:color w:val="1155CC"/>
                  <w:sz w:val="18"/>
                  <w:szCs w:val="18"/>
                  <w:u w:val="single"/>
                </w:rPr>
                <w:t>[8.5; 1434; 17Nov 1400 CET] Correction of the missing “relevant uplink streaming API” table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20:46:46 +0000</w:t>
            </w:r>
          </w:p>
        </w:tc>
      </w:tr>
    </w:tbl>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Conclusion: 1434 is noted.</w:t>
      </w:r>
    </w:p>
    <w:p w:rsidR="00BC3FD3" w:rsidRDefault="00DB1FD7">
      <w:pPr>
        <w:numPr>
          <w:ilvl w:val="0"/>
          <w:numId w:val="9"/>
        </w:numPr>
      </w:pPr>
      <w:r>
        <w:t>Clause 5.2 from this contribution to be added by Charles when revising his 1408 into 1592.</w:t>
      </w:r>
    </w:p>
    <w:p w:rsidR="00BC3FD3" w:rsidRDefault="00BC3FD3">
      <w:pPr>
        <w:ind w:left="360"/>
      </w:pPr>
    </w:p>
    <w:p w:rsidR="00BC3FD3" w:rsidRDefault="00EA46AE">
      <w:hyperlink r:id="rId293" w:history="1">
        <w:r w:rsidR="00406C4D">
          <w:rPr>
            <w:rStyle w:val="Lienhypertexte"/>
            <w:b/>
          </w:rPr>
          <w:t>S4-201434</w:t>
        </w:r>
      </w:hyperlink>
      <w:r w:rsidR="00DB1FD7">
        <w:t xml:space="preserve"> is </w:t>
      </w:r>
      <w:r w:rsidR="000D2B83">
        <w:rPr>
          <w:color w:val="FF0000"/>
        </w:rPr>
        <w:t>agreed and m</w:t>
      </w:r>
      <w:r w:rsidR="00DB1FD7">
        <w:rPr>
          <w:color w:val="FF0000"/>
        </w:rPr>
        <w:t xml:space="preserve">erged into </w:t>
      </w:r>
      <w:hyperlink r:id="rId294" w:history="1">
        <w:r w:rsidR="00406C4D">
          <w:rPr>
            <w:rStyle w:val="Lienhypertexte"/>
            <w:b/>
          </w:rPr>
          <w:t>S4-201592</w:t>
        </w:r>
      </w:hyperlink>
      <w:r w:rsidR="00DB1FD7">
        <w:rPr>
          <w:color w:val="FF0000"/>
        </w:rPr>
        <w:t>.</w:t>
      </w:r>
    </w:p>
    <w:p w:rsidR="00BC3FD3" w:rsidRDefault="00BC3FD3"/>
    <w:p w:rsidR="00BC3FD3" w:rsidRDefault="00BC3FD3"/>
    <w:tbl>
      <w:tblPr>
        <w:tblStyle w:val="affff5"/>
        <w:tblW w:w="9360" w:type="dxa"/>
        <w:tblBorders>
          <w:top w:val="nil"/>
          <w:left w:val="nil"/>
          <w:bottom w:val="nil"/>
          <w:right w:val="nil"/>
          <w:insideH w:val="nil"/>
          <w:insideV w:val="nil"/>
        </w:tblBorders>
        <w:tblLayout w:type="fixed"/>
        <w:tblLook w:val="0600" w:firstRow="0" w:lastRow="0" w:firstColumn="0" w:lastColumn="0" w:noHBand="1" w:noVBand="1"/>
      </w:tblPr>
      <w:tblGrid>
        <w:gridCol w:w="1324"/>
        <w:gridCol w:w="5009"/>
        <w:gridCol w:w="2195"/>
        <w:gridCol w:w="832"/>
      </w:tblGrid>
      <w:tr w:rsidR="00BC3FD3">
        <w:trPr>
          <w:trHeight w:val="485"/>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295" w:history="1">
              <w:r w:rsidR="00406C4D">
                <w:rPr>
                  <w:rStyle w:val="Lienhypertexte"/>
                  <w:b/>
                </w:rPr>
                <w:t>S4-201435</w:t>
              </w:r>
            </w:hyperlink>
          </w:p>
        </w:tc>
        <w:tc>
          <w:tcPr>
            <w:tcW w:w="500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Correction of the missing CRUD operation notation</w:t>
            </w:r>
          </w:p>
        </w:tc>
        <w:tc>
          <w:tcPr>
            <w:tcW w:w="21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Ericsson LM</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E-mail Discussion:</w:t>
      </w:r>
    </w:p>
    <w:p w:rsidR="00BC3FD3" w:rsidRDefault="00BC3FD3"/>
    <w:tbl>
      <w:tblPr>
        <w:tblStyle w:val="affff6"/>
        <w:tblW w:w="88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395"/>
        <w:gridCol w:w="1560"/>
        <w:gridCol w:w="2925"/>
      </w:tblGrid>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296">
              <w:r w:rsidR="00DB1FD7">
                <w:rPr>
                  <w:color w:val="1155CC"/>
                  <w:sz w:val="18"/>
                  <w:szCs w:val="18"/>
                  <w:u w:val="single"/>
                </w:rPr>
                <w:t>[8.5; 1435; 17Nov 1400 CET] Correction of the missing CRUD operation notation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14:46:48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297">
              <w:r w:rsidR="00DB1FD7">
                <w:rPr>
                  <w:color w:val="1155CC"/>
                  <w:sz w:val="18"/>
                  <w:szCs w:val="18"/>
                  <w:u w:val="single"/>
                </w:rPr>
                <w:t>[8.5; 1435; 17Nov 1400 CET] Correction of the missing CRUD operation notation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15:33:01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298">
              <w:r w:rsidR="00DB1FD7">
                <w:rPr>
                  <w:color w:val="1155CC"/>
                  <w:sz w:val="18"/>
                  <w:szCs w:val="18"/>
                  <w:u w:val="single"/>
                </w:rPr>
                <w:t>[8.5; 1435; 17Nov 1400 CET] Correction of the missing CRUD operation notation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18:04:11 +0000</w:t>
            </w:r>
          </w:p>
        </w:tc>
      </w:tr>
    </w:tbl>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5"/>
        </w:numPr>
        <w:pBdr>
          <w:top w:val="nil"/>
          <w:left w:val="nil"/>
          <w:bottom w:val="nil"/>
          <w:right w:val="nil"/>
          <w:between w:val="nil"/>
        </w:pBdr>
      </w:pPr>
      <w:r>
        <w:t>Conclusion: 1435 is revised to 1593.</w:t>
      </w:r>
    </w:p>
    <w:p w:rsidR="00BC3FD3" w:rsidRDefault="00DB1FD7">
      <w:pPr>
        <w:numPr>
          <w:ilvl w:val="0"/>
          <w:numId w:val="5"/>
        </w:numPr>
        <w:pBdr>
          <w:top w:val="nil"/>
          <w:left w:val="nil"/>
          <w:bottom w:val="nil"/>
          <w:right w:val="nil"/>
          <w:between w:val="nil"/>
        </w:pBdr>
      </w:pPr>
      <w:r>
        <w:t>Thorsten please upload 1593.</w:t>
      </w:r>
    </w:p>
    <w:p w:rsidR="00BC3FD3" w:rsidRDefault="00BC3FD3">
      <w:pPr>
        <w:ind w:left="360"/>
      </w:pPr>
    </w:p>
    <w:p w:rsidR="00BC3FD3" w:rsidRDefault="00EA46AE">
      <w:pPr>
        <w:rPr>
          <w:color w:val="FF0000"/>
        </w:rPr>
      </w:pPr>
      <w:hyperlink r:id="rId299" w:history="1">
        <w:r w:rsidR="00406C4D">
          <w:rPr>
            <w:rStyle w:val="Lienhypertexte"/>
            <w:b/>
          </w:rPr>
          <w:t>S4-201435</w:t>
        </w:r>
      </w:hyperlink>
      <w:r w:rsidR="00DB1FD7">
        <w:t xml:space="preserve"> is </w:t>
      </w:r>
      <w:r w:rsidR="00DB1FD7">
        <w:rPr>
          <w:color w:val="FF0000"/>
        </w:rPr>
        <w:t xml:space="preserve">revised to </w:t>
      </w:r>
      <w:hyperlink r:id="rId300" w:history="1">
        <w:r w:rsidR="00406C4D">
          <w:rPr>
            <w:rStyle w:val="Lienhypertexte"/>
            <w:b/>
          </w:rPr>
          <w:t>S4-201593</w:t>
        </w:r>
      </w:hyperlink>
      <w:r w:rsidR="00DB1FD7">
        <w:rPr>
          <w:color w:val="FF0000"/>
        </w:rPr>
        <w:t>.</w:t>
      </w:r>
    </w:p>
    <w:p w:rsidR="00BC3FD3" w:rsidRDefault="00BC3FD3"/>
    <w:p w:rsidR="00BC3FD3" w:rsidRDefault="00BC3FD3"/>
    <w:tbl>
      <w:tblPr>
        <w:tblStyle w:val="affff7"/>
        <w:tblW w:w="9360" w:type="dxa"/>
        <w:tblBorders>
          <w:top w:val="nil"/>
          <w:left w:val="nil"/>
          <w:bottom w:val="nil"/>
          <w:right w:val="nil"/>
          <w:insideH w:val="nil"/>
          <w:insideV w:val="nil"/>
        </w:tblBorders>
        <w:tblLayout w:type="fixed"/>
        <w:tblLook w:val="0600" w:firstRow="0" w:lastRow="0" w:firstColumn="0" w:lastColumn="0" w:noHBand="1" w:noVBand="1"/>
      </w:tblPr>
      <w:tblGrid>
        <w:gridCol w:w="1324"/>
        <w:gridCol w:w="5009"/>
        <w:gridCol w:w="2195"/>
        <w:gridCol w:w="832"/>
      </w:tblGrid>
      <w:tr w:rsidR="00BC3FD3">
        <w:trPr>
          <w:trHeight w:val="485"/>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301" w:history="1">
              <w:r w:rsidR="00406C4D">
                <w:rPr>
                  <w:rStyle w:val="Lienhypertexte"/>
                  <w:b/>
                </w:rPr>
                <w:t>S4-201593</w:t>
              </w:r>
            </w:hyperlink>
          </w:p>
        </w:tc>
        <w:tc>
          <w:tcPr>
            <w:tcW w:w="500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Correction of the missing CRUD operation notation</w:t>
            </w:r>
          </w:p>
        </w:tc>
        <w:tc>
          <w:tcPr>
            <w:tcW w:w="21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Ericsson LM</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Discussion:</w:t>
      </w:r>
    </w:p>
    <w:p w:rsidR="00BC3FD3" w:rsidRDefault="00DB1FD7">
      <w:pPr>
        <w:numPr>
          <w:ilvl w:val="0"/>
          <w:numId w:val="5"/>
        </w:numPr>
      </w:pPr>
      <w:r>
        <w:t>None</w:t>
      </w:r>
    </w:p>
    <w:p w:rsidR="00BC3FD3" w:rsidRDefault="00BC3FD3">
      <w:pPr>
        <w:rPr>
          <w:b/>
          <w:color w:val="0000FF"/>
        </w:rPr>
      </w:pPr>
    </w:p>
    <w:p w:rsidR="00BC3FD3" w:rsidRDefault="00DB1FD7">
      <w:pPr>
        <w:rPr>
          <w:b/>
          <w:color w:val="0000FF"/>
        </w:rPr>
      </w:pPr>
      <w:r>
        <w:rPr>
          <w:b/>
          <w:color w:val="0000FF"/>
        </w:rPr>
        <w:t>Decision:</w:t>
      </w:r>
    </w:p>
    <w:p w:rsidR="00BC3FD3" w:rsidRDefault="00EA46AE">
      <w:pPr>
        <w:numPr>
          <w:ilvl w:val="0"/>
          <w:numId w:val="9"/>
        </w:numPr>
      </w:pPr>
      <w:hyperlink r:id="rId302" w:history="1">
        <w:r w:rsidR="00406C4D">
          <w:rPr>
            <w:rStyle w:val="Lienhypertexte"/>
          </w:rPr>
          <w:t>S4-201593</w:t>
        </w:r>
      </w:hyperlink>
      <w:r w:rsidR="00DB1FD7">
        <w:t xml:space="preserve"> is agreed.</w:t>
      </w:r>
    </w:p>
    <w:p w:rsidR="00BC3FD3" w:rsidRDefault="00BC3FD3">
      <w:pPr>
        <w:ind w:left="360"/>
      </w:pPr>
    </w:p>
    <w:p w:rsidR="00BC3FD3" w:rsidRDefault="00EA46AE">
      <w:pPr>
        <w:rPr>
          <w:color w:val="FF0000"/>
        </w:rPr>
      </w:pPr>
      <w:hyperlink r:id="rId303" w:history="1">
        <w:r w:rsidR="00406C4D">
          <w:rPr>
            <w:rStyle w:val="Lienhypertexte"/>
            <w:b/>
          </w:rPr>
          <w:t>S4-201593</w:t>
        </w:r>
      </w:hyperlink>
      <w:r w:rsidR="00DB1FD7">
        <w:t xml:space="preserve"> is </w:t>
      </w:r>
      <w:r w:rsidR="00DB1FD7">
        <w:rPr>
          <w:color w:val="FF0000"/>
        </w:rPr>
        <w:t>agreed</w:t>
      </w:r>
      <w:r w:rsidR="000D2B83">
        <w:rPr>
          <w:color w:val="FF0000"/>
        </w:rPr>
        <w:t xml:space="preserve"> and merged into </w:t>
      </w:r>
      <w:hyperlink r:id="rId304" w:history="1">
        <w:r w:rsidR="00406C4D">
          <w:rPr>
            <w:rStyle w:val="Lienhypertexte"/>
            <w:b/>
          </w:rPr>
          <w:t>S4-201581</w:t>
        </w:r>
      </w:hyperlink>
      <w:r w:rsidR="00DB1FD7">
        <w:rPr>
          <w:color w:val="FF0000"/>
        </w:rPr>
        <w:t>.</w:t>
      </w:r>
    </w:p>
    <w:p w:rsidR="00BC3FD3" w:rsidRDefault="00BC3FD3">
      <w:pPr>
        <w:rPr>
          <w:color w:val="FF0000"/>
        </w:rPr>
      </w:pPr>
    </w:p>
    <w:p w:rsidR="00BC3FD3" w:rsidRDefault="00BC3FD3"/>
    <w:tbl>
      <w:tblPr>
        <w:tblStyle w:val="affff8"/>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5034"/>
        <w:gridCol w:w="2169"/>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305" w:history="1">
              <w:r w:rsidR="00406C4D">
                <w:rPr>
                  <w:rStyle w:val="Lienhypertexte"/>
                  <w:b/>
                </w:rPr>
                <w:t>S4-201436</w:t>
              </w:r>
            </w:hyperlink>
          </w:p>
        </w:tc>
        <w:tc>
          <w:tcPr>
            <w:tcW w:w="50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Correction of the MediaPlayerEntry cardinality in the Service Access Information resource</w:t>
            </w:r>
          </w:p>
        </w:tc>
        <w:tc>
          <w:tcPr>
            <w:tcW w:w="21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Ericsson LM</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highlight w:val="yellow"/>
        </w:rPr>
      </w:pPr>
      <w:r>
        <w:rPr>
          <w:b/>
          <w:color w:val="0000FF"/>
        </w:rPr>
        <w:t>E-mail Discussion:</w:t>
      </w:r>
    </w:p>
    <w:tbl>
      <w:tblPr>
        <w:tblStyle w:val="affff9"/>
        <w:tblW w:w="88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395"/>
        <w:gridCol w:w="1560"/>
        <w:gridCol w:w="2925"/>
      </w:tblGrid>
      <w:tr w:rsidR="00BC3FD3">
        <w:trPr>
          <w:trHeight w:val="75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06">
              <w:r w:rsidR="00DB1FD7">
                <w:rPr>
                  <w:color w:val="1155CC"/>
                  <w:sz w:val="18"/>
                  <w:szCs w:val="18"/>
                  <w:u w:val="single"/>
                </w:rPr>
                <w:t>[8.5; 1436; 17Nov 1400 CET] Correction of the MediaPlayerEntry cardinality in the Service Access Information resource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14:48:31 +0000</w:t>
            </w:r>
          </w:p>
        </w:tc>
      </w:tr>
      <w:tr w:rsidR="00BC3FD3">
        <w:trPr>
          <w:trHeight w:val="75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07">
              <w:r w:rsidR="00DB1FD7">
                <w:rPr>
                  <w:color w:val="1155CC"/>
                  <w:sz w:val="18"/>
                  <w:szCs w:val="18"/>
                  <w:u w:val="single"/>
                </w:rPr>
                <w:t>[8.5; 1436; 17Nov 1400 CET] Correction of the MediaPlayerEntry cardinality in the Service Access Information resource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18:03:00 +0000</w:t>
            </w:r>
          </w:p>
        </w:tc>
      </w:tr>
      <w:tr w:rsidR="00BC3FD3">
        <w:trPr>
          <w:trHeight w:val="75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08">
              <w:r w:rsidR="00DB1FD7">
                <w:rPr>
                  <w:color w:val="1155CC"/>
                  <w:sz w:val="18"/>
                  <w:szCs w:val="18"/>
                  <w:u w:val="single"/>
                </w:rPr>
                <w:t>[8.5; 1436; 17Nov 1400 CET] Correction of the MediaPlayerEntry cardinality in the Service Access Information resource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Thorsten Lohmar</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18:41:30 +0000</w:t>
            </w:r>
          </w:p>
        </w:tc>
      </w:tr>
      <w:tr w:rsidR="00BC3FD3">
        <w:trPr>
          <w:trHeight w:val="75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09">
              <w:r w:rsidR="00DB1FD7">
                <w:rPr>
                  <w:color w:val="1155CC"/>
                  <w:sz w:val="18"/>
                  <w:szCs w:val="18"/>
                  <w:u w:val="single"/>
                </w:rPr>
                <w:t>[8.5; 1436; 17Nov 1400 CET] Correction of the MediaPlayerEntry cardinality in the Service Access Information resource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Thorsten Lohmar</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18:43:38 +0000</w:t>
            </w:r>
          </w:p>
        </w:tc>
      </w:tr>
      <w:tr w:rsidR="00BC3FD3">
        <w:trPr>
          <w:trHeight w:val="75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10">
              <w:r w:rsidR="00DB1FD7">
                <w:rPr>
                  <w:color w:val="1155CC"/>
                  <w:sz w:val="18"/>
                  <w:szCs w:val="18"/>
                  <w:u w:val="single"/>
                </w:rPr>
                <w:t>[8.5; 1436; 17Nov 1400 CET] Correction of the MediaPlayerEntry cardinality in the Service Access Information resource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18:06:05 +0000</w:t>
            </w:r>
          </w:p>
        </w:tc>
      </w:tr>
      <w:tr w:rsidR="00BC3FD3">
        <w:trPr>
          <w:trHeight w:val="75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311">
              <w:r w:rsidR="00DB1FD7">
                <w:rPr>
                  <w:color w:val="1155CC"/>
                  <w:sz w:val="18"/>
                  <w:szCs w:val="18"/>
                  <w:u w:val="single"/>
                </w:rPr>
                <w:t>[8.5; 1436; 17Nov 1400 CET] Correction of the MediaPlayerEntry cardinality in the Service Access Information resource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Thorsten Lohmar</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09:09:54 +0000</w:t>
            </w:r>
          </w:p>
        </w:tc>
      </w:tr>
    </w:tbl>
    <w:p w:rsidR="00BC3FD3" w:rsidRDefault="00BC3FD3">
      <w:pPr>
        <w:rPr>
          <w:highlight w:val="yellow"/>
        </w:rPr>
      </w:pPr>
    </w:p>
    <w:p w:rsidR="00BC3FD3" w:rsidRDefault="00BC3FD3">
      <w:pPr>
        <w:rPr>
          <w:highlight w:val="yellow"/>
        </w:rPr>
      </w:pPr>
    </w:p>
    <w:p w:rsidR="00BC3FD3" w:rsidRDefault="00DB1FD7">
      <w:pPr>
        <w:rPr>
          <w:b/>
          <w:color w:val="0000FF"/>
        </w:rPr>
      </w:pPr>
      <w:r>
        <w:rPr>
          <w:b/>
          <w:color w:val="0000FF"/>
        </w:rPr>
        <w:t>Decision:</w:t>
      </w:r>
    </w:p>
    <w:p w:rsidR="00BC3FD3" w:rsidRDefault="00DB1FD7">
      <w:pPr>
        <w:numPr>
          <w:ilvl w:val="0"/>
          <w:numId w:val="5"/>
        </w:numPr>
        <w:pBdr>
          <w:top w:val="nil"/>
          <w:left w:val="nil"/>
          <w:bottom w:val="nil"/>
          <w:right w:val="nil"/>
          <w:between w:val="nil"/>
        </w:pBdr>
      </w:pPr>
      <w:r>
        <w:t>Conclusion: 1436 is revised to 1594 and 1594 is agreed.</w:t>
      </w:r>
    </w:p>
    <w:p w:rsidR="00BC3FD3" w:rsidRDefault="00DB1FD7">
      <w:pPr>
        <w:numPr>
          <w:ilvl w:val="0"/>
          <w:numId w:val="5"/>
        </w:numPr>
        <w:pBdr>
          <w:top w:val="nil"/>
          <w:left w:val="nil"/>
          <w:bottom w:val="nil"/>
          <w:right w:val="nil"/>
          <w:between w:val="nil"/>
        </w:pBdr>
      </w:pPr>
      <w:r>
        <w:t>Thorsten, please upload 1594 based on the agreeable revision below.</w:t>
      </w:r>
    </w:p>
    <w:p w:rsidR="00BC3FD3" w:rsidRDefault="00BC3FD3">
      <w:pPr>
        <w:ind w:left="360"/>
      </w:pPr>
    </w:p>
    <w:p w:rsidR="00BC3FD3" w:rsidRDefault="00EA46AE">
      <w:pPr>
        <w:rPr>
          <w:color w:val="FF0000"/>
        </w:rPr>
      </w:pPr>
      <w:hyperlink r:id="rId312" w:history="1">
        <w:r w:rsidR="00406C4D">
          <w:rPr>
            <w:rStyle w:val="Lienhypertexte"/>
            <w:b/>
          </w:rPr>
          <w:t>S4-201436</w:t>
        </w:r>
      </w:hyperlink>
      <w:r w:rsidR="00DB1FD7">
        <w:t xml:space="preserve"> is </w:t>
      </w:r>
      <w:r w:rsidR="00DB1FD7">
        <w:rPr>
          <w:color w:val="FF0000"/>
        </w:rPr>
        <w:t xml:space="preserve">revised to </w:t>
      </w:r>
      <w:hyperlink r:id="rId313" w:history="1">
        <w:r w:rsidR="00406C4D">
          <w:rPr>
            <w:rStyle w:val="Lienhypertexte"/>
          </w:rPr>
          <w:t>S4-201594</w:t>
        </w:r>
      </w:hyperlink>
      <w:r w:rsidR="00DB1FD7">
        <w:rPr>
          <w:color w:val="FF0000"/>
        </w:rPr>
        <w:t>.</w:t>
      </w:r>
    </w:p>
    <w:p w:rsidR="00BC3FD3" w:rsidRDefault="00BC3FD3">
      <w:pPr>
        <w:rPr>
          <w:color w:val="FF0000"/>
        </w:rPr>
      </w:pPr>
    </w:p>
    <w:p w:rsidR="00BC3FD3" w:rsidRDefault="00BC3FD3"/>
    <w:tbl>
      <w:tblPr>
        <w:tblStyle w:val="affffa"/>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5034"/>
        <w:gridCol w:w="2169"/>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314" w:history="1">
              <w:r w:rsidR="00406C4D">
                <w:rPr>
                  <w:rStyle w:val="Lienhypertexte"/>
                  <w:b/>
                </w:rPr>
                <w:t>S4-201594</w:t>
              </w:r>
            </w:hyperlink>
          </w:p>
        </w:tc>
        <w:tc>
          <w:tcPr>
            <w:tcW w:w="50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Correction of the MediaPlayerEntry cardinality in the Service Access Information resource</w:t>
            </w:r>
          </w:p>
        </w:tc>
        <w:tc>
          <w:tcPr>
            <w:tcW w:w="21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Ericsson LM</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Pr>
        <w:rPr>
          <w:color w:val="FF0000"/>
        </w:rPr>
      </w:pPr>
    </w:p>
    <w:p w:rsidR="00BC3FD3" w:rsidRDefault="00EA46AE">
      <w:pPr>
        <w:rPr>
          <w:color w:val="FF0000"/>
        </w:rPr>
      </w:pPr>
      <w:hyperlink r:id="rId315" w:history="1">
        <w:r w:rsidR="00406C4D">
          <w:rPr>
            <w:rStyle w:val="Lienhypertexte"/>
            <w:b/>
          </w:rPr>
          <w:t>S4-201594</w:t>
        </w:r>
      </w:hyperlink>
      <w:r w:rsidR="00DB1FD7">
        <w:t xml:space="preserve"> is </w:t>
      </w:r>
      <w:r w:rsidR="00DB1FD7">
        <w:rPr>
          <w:color w:val="FF0000"/>
        </w:rPr>
        <w:t>agreed</w:t>
      </w:r>
      <w:r w:rsidR="000D2B83">
        <w:rPr>
          <w:color w:val="FF0000"/>
        </w:rPr>
        <w:t xml:space="preserve"> and merged into </w:t>
      </w:r>
      <w:hyperlink r:id="rId316" w:history="1">
        <w:r w:rsidR="00406C4D">
          <w:rPr>
            <w:rStyle w:val="Lienhypertexte"/>
            <w:b/>
          </w:rPr>
          <w:t>S4-201581</w:t>
        </w:r>
      </w:hyperlink>
      <w:r w:rsidR="00DB1FD7">
        <w:rPr>
          <w:color w:val="FF0000"/>
        </w:rPr>
        <w:t>.</w:t>
      </w:r>
    </w:p>
    <w:p w:rsidR="00BC3FD3" w:rsidRDefault="00BC3FD3"/>
    <w:p w:rsidR="00BC3FD3" w:rsidRDefault="00BC3FD3"/>
    <w:tbl>
      <w:tblPr>
        <w:tblStyle w:val="affffb"/>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5021"/>
        <w:gridCol w:w="2182"/>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317" w:history="1">
              <w:r w:rsidR="00406C4D">
                <w:rPr>
                  <w:rStyle w:val="Lienhypertexte"/>
                  <w:b/>
                </w:rPr>
                <w:t>S4-201437</w:t>
              </w:r>
            </w:hyperlink>
          </w:p>
        </w:tc>
        <w:tc>
          <w:tcPr>
            <w:tcW w:w="5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Correction of the Service Access Information subresource (URL)</w:t>
            </w:r>
          </w:p>
        </w:tc>
        <w:tc>
          <w:tcPr>
            <w:tcW w:w="21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Ericsson LM</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E-mail Discussion:</w:t>
      </w:r>
    </w:p>
    <w:p w:rsidR="00BC3FD3" w:rsidRDefault="00BC3FD3"/>
    <w:tbl>
      <w:tblPr>
        <w:tblStyle w:val="affffc"/>
        <w:tblW w:w="88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395"/>
        <w:gridCol w:w="1560"/>
        <w:gridCol w:w="2925"/>
      </w:tblGrid>
      <w:tr w:rsidR="00BC3FD3">
        <w:trPr>
          <w:trHeight w:val="75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18">
              <w:r w:rsidR="00DB1FD7">
                <w:rPr>
                  <w:color w:val="1155CC"/>
                  <w:sz w:val="18"/>
                  <w:szCs w:val="18"/>
                  <w:u w:val="single"/>
                </w:rPr>
                <w:t>[8.5; 1437; 17Nov 1400 CET] Correction of the Service Access Information subresource (URL)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14:49:48 +0000</w:t>
            </w:r>
          </w:p>
        </w:tc>
      </w:tr>
      <w:tr w:rsidR="00BC3FD3">
        <w:trPr>
          <w:trHeight w:val="75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19">
              <w:r w:rsidR="00DB1FD7">
                <w:rPr>
                  <w:color w:val="1155CC"/>
                  <w:sz w:val="18"/>
                  <w:szCs w:val="18"/>
                  <w:u w:val="single"/>
                </w:rPr>
                <w:t>[8.5; 1437; 17Nov 1400 CET] Correction of the Service Access Information subresource (URL)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15:53:17 +0000</w:t>
            </w:r>
          </w:p>
        </w:tc>
      </w:tr>
      <w:tr w:rsidR="00BC3FD3">
        <w:trPr>
          <w:trHeight w:val="75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20">
              <w:r w:rsidR="00DB1FD7">
                <w:rPr>
                  <w:color w:val="1155CC"/>
                  <w:sz w:val="18"/>
                  <w:szCs w:val="18"/>
                  <w:u w:val="single"/>
                </w:rPr>
                <w:t>[8.5; 1437; 17Nov 1400 CET] Correction of the Service Access Information subresource (URL)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Thorsten Lohmar</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19:08:09 +0000</w:t>
            </w:r>
          </w:p>
        </w:tc>
      </w:tr>
      <w:tr w:rsidR="00BC3FD3">
        <w:trPr>
          <w:trHeight w:val="75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21">
              <w:r w:rsidR="00DB1FD7">
                <w:rPr>
                  <w:color w:val="1155CC"/>
                  <w:sz w:val="18"/>
                  <w:szCs w:val="18"/>
                  <w:u w:val="single"/>
                </w:rPr>
                <w:t>[8.5; 1437; 17Nov 1400 CET] Correction of the Service Access Information subresource (URL)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13:35:54 +0000</w:t>
            </w:r>
          </w:p>
        </w:tc>
      </w:tr>
      <w:tr w:rsidR="00BC3FD3">
        <w:trPr>
          <w:trHeight w:val="75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22">
              <w:r w:rsidR="00DB1FD7">
                <w:rPr>
                  <w:color w:val="1155CC"/>
                  <w:sz w:val="18"/>
                  <w:szCs w:val="18"/>
                  <w:u w:val="single"/>
                </w:rPr>
                <w:t>[8.5; 1437; 17Nov 1400 CET] Correction of the Service Access Information subresource (URL)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Thorsten Lohmar</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13:55:21 +0000</w:t>
            </w:r>
          </w:p>
        </w:tc>
      </w:tr>
      <w:tr w:rsidR="00BC3FD3">
        <w:trPr>
          <w:trHeight w:val="75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23">
              <w:r w:rsidR="00DB1FD7">
                <w:rPr>
                  <w:color w:val="1155CC"/>
                  <w:sz w:val="18"/>
                  <w:szCs w:val="18"/>
                  <w:u w:val="single"/>
                </w:rPr>
                <w:t>[8.5; 1437; 17Nov 1400 CET] Correction of the Service Access Information subresource (URL)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14:14:56 +0000</w:t>
            </w:r>
          </w:p>
        </w:tc>
      </w:tr>
      <w:tr w:rsidR="00BC3FD3">
        <w:trPr>
          <w:trHeight w:val="75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24">
              <w:r w:rsidR="00DB1FD7">
                <w:rPr>
                  <w:color w:val="1155CC"/>
                  <w:sz w:val="18"/>
                  <w:szCs w:val="18"/>
                  <w:u w:val="single"/>
                </w:rPr>
                <w:t>[8.5; 1437; 17Nov 1400 CET] Correction of the Service Access Information subresource (URL)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Gunnar Heikkilä</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14:33:10 +0000</w:t>
            </w:r>
          </w:p>
        </w:tc>
      </w:tr>
      <w:tr w:rsidR="00BC3FD3">
        <w:trPr>
          <w:trHeight w:val="75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25">
              <w:r w:rsidR="00DB1FD7">
                <w:rPr>
                  <w:color w:val="1155CC"/>
                  <w:sz w:val="18"/>
                  <w:szCs w:val="18"/>
                  <w:u w:val="single"/>
                </w:rPr>
                <w:t>[8.5; 1437; 17Nov 1400 CET] Correction of the Service Access Information subresource (URL)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16:29:57 +0000</w:t>
            </w:r>
          </w:p>
        </w:tc>
      </w:tr>
      <w:tr w:rsidR="00BC3FD3">
        <w:trPr>
          <w:trHeight w:val="75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26">
              <w:r w:rsidR="00DB1FD7">
                <w:rPr>
                  <w:color w:val="1155CC"/>
                  <w:sz w:val="18"/>
                  <w:szCs w:val="18"/>
                  <w:u w:val="single"/>
                </w:rPr>
                <w:t>[8.5; 1437; 17Nov 1400 CET] Correction of the Service Access Information subresource (URL)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18:09:51 +0000</w:t>
            </w:r>
          </w:p>
        </w:tc>
      </w:tr>
      <w:tr w:rsidR="00BC3FD3">
        <w:trPr>
          <w:trHeight w:val="75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327">
              <w:r w:rsidR="00DB1FD7">
                <w:rPr>
                  <w:color w:val="1155CC"/>
                  <w:sz w:val="18"/>
                  <w:szCs w:val="18"/>
                  <w:u w:val="single"/>
                </w:rPr>
                <w:t>[8.5; 1437; 17Nov 1400 CET] Correction of the Service Access Information subresource (URL)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Thorsten Lohmar</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07:57:38 +0000</w:t>
            </w:r>
          </w:p>
        </w:tc>
      </w:tr>
      <w:tr w:rsidR="00BC3FD3">
        <w:trPr>
          <w:trHeight w:val="75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328">
              <w:r w:rsidR="00DB1FD7">
                <w:rPr>
                  <w:color w:val="1155CC"/>
                  <w:sz w:val="18"/>
                  <w:szCs w:val="18"/>
                  <w:u w:val="single"/>
                </w:rPr>
                <w:t>[8.5; 1437; 17Nov 1400 CET] Correction of the Service Access Information subresource (URL)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12:05:43 +0000</w:t>
            </w:r>
          </w:p>
        </w:tc>
      </w:tr>
    </w:tbl>
    <w:p w:rsidR="00BC3FD3" w:rsidRDefault="00BC3FD3">
      <w:pPr>
        <w:rPr>
          <w:b/>
          <w:color w:val="0000FF"/>
        </w:rPr>
      </w:pPr>
    </w:p>
    <w:p w:rsidR="00BC3FD3" w:rsidRDefault="00DB1FD7">
      <w:pPr>
        <w:rPr>
          <w:b/>
          <w:color w:val="0000FF"/>
        </w:rPr>
      </w:pPr>
      <w:r>
        <w:rPr>
          <w:b/>
          <w:color w:val="0000FF"/>
        </w:rPr>
        <w:t>Decision:</w:t>
      </w:r>
    </w:p>
    <w:p w:rsidR="00BC3FD3" w:rsidRDefault="00EA46AE">
      <w:pPr>
        <w:numPr>
          <w:ilvl w:val="0"/>
          <w:numId w:val="9"/>
        </w:numPr>
      </w:pPr>
      <w:hyperlink r:id="rId329" w:history="1">
        <w:r w:rsidR="00406C4D">
          <w:rPr>
            <w:rStyle w:val="Lienhypertexte"/>
          </w:rPr>
          <w:t>S4-201437</w:t>
        </w:r>
      </w:hyperlink>
      <w:r w:rsidR="00DB1FD7">
        <w:t xml:space="preserve"> is revised to </w:t>
      </w:r>
      <w:hyperlink r:id="rId330" w:history="1">
        <w:r w:rsidR="00406C4D">
          <w:rPr>
            <w:rStyle w:val="Lienhypertexte"/>
          </w:rPr>
          <w:t>S4-201596</w:t>
        </w:r>
      </w:hyperlink>
      <w:r w:rsidR="00DB1FD7">
        <w:t xml:space="preserve">. </w:t>
      </w:r>
      <w:hyperlink r:id="rId331" w:history="1">
        <w:r w:rsidR="00406C4D">
          <w:rPr>
            <w:rStyle w:val="Lienhypertexte"/>
          </w:rPr>
          <w:t>S4-201596</w:t>
        </w:r>
      </w:hyperlink>
      <w:r w:rsidR="00DB1FD7">
        <w:t xml:space="preserve"> is agreed without presentation.</w:t>
      </w:r>
    </w:p>
    <w:p w:rsidR="00BC3FD3" w:rsidRDefault="00BC3FD3">
      <w:pPr>
        <w:ind w:left="360"/>
      </w:pPr>
    </w:p>
    <w:p w:rsidR="00BC3FD3" w:rsidRDefault="00EA46AE">
      <w:pPr>
        <w:rPr>
          <w:color w:val="FF0000"/>
        </w:rPr>
      </w:pPr>
      <w:hyperlink r:id="rId332" w:history="1">
        <w:r w:rsidR="00406C4D">
          <w:rPr>
            <w:rStyle w:val="Lienhypertexte"/>
            <w:b/>
          </w:rPr>
          <w:t>S4-201437</w:t>
        </w:r>
      </w:hyperlink>
      <w:r w:rsidR="00DB1FD7">
        <w:t xml:space="preserve"> is </w:t>
      </w:r>
      <w:r w:rsidR="00DB1FD7">
        <w:rPr>
          <w:color w:val="FF0000"/>
        </w:rPr>
        <w:t xml:space="preserve">revised to </w:t>
      </w:r>
      <w:hyperlink r:id="rId333" w:history="1">
        <w:r w:rsidR="00406C4D">
          <w:rPr>
            <w:rStyle w:val="Lienhypertexte"/>
          </w:rPr>
          <w:t>S4-201596</w:t>
        </w:r>
      </w:hyperlink>
      <w:r w:rsidR="00DB1FD7">
        <w:rPr>
          <w:color w:val="FF0000"/>
        </w:rPr>
        <w:t>.</w:t>
      </w:r>
    </w:p>
    <w:p w:rsidR="00BC3FD3" w:rsidRDefault="00BC3FD3">
      <w:pPr>
        <w:rPr>
          <w:color w:val="FF0000"/>
        </w:rPr>
      </w:pPr>
    </w:p>
    <w:p w:rsidR="00BC3FD3" w:rsidRDefault="00BC3FD3"/>
    <w:tbl>
      <w:tblPr>
        <w:tblStyle w:val="affffd"/>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5021"/>
        <w:gridCol w:w="2182"/>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334" w:history="1">
              <w:r w:rsidR="00406C4D">
                <w:rPr>
                  <w:rStyle w:val="Lienhypertexte"/>
                  <w:b/>
                </w:rPr>
                <w:t>S4-201596</w:t>
              </w:r>
            </w:hyperlink>
          </w:p>
        </w:tc>
        <w:tc>
          <w:tcPr>
            <w:tcW w:w="5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Correction of the Service Access Information subresource (URL)</w:t>
            </w:r>
          </w:p>
        </w:tc>
        <w:tc>
          <w:tcPr>
            <w:tcW w:w="21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Ericsson LM</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EA46AE">
      <w:pPr>
        <w:rPr>
          <w:color w:val="FF0000"/>
        </w:rPr>
      </w:pPr>
      <w:hyperlink r:id="rId335" w:history="1">
        <w:r w:rsidR="00406C4D">
          <w:rPr>
            <w:rStyle w:val="Lienhypertexte"/>
            <w:b/>
          </w:rPr>
          <w:t>S4-201596</w:t>
        </w:r>
      </w:hyperlink>
      <w:r w:rsidR="00DB1FD7">
        <w:t xml:space="preserve"> is </w:t>
      </w:r>
      <w:r w:rsidR="00DB1FD7">
        <w:rPr>
          <w:color w:val="FF0000"/>
        </w:rPr>
        <w:t>agreed</w:t>
      </w:r>
      <w:r w:rsidR="000D2B83">
        <w:rPr>
          <w:color w:val="FF0000"/>
        </w:rPr>
        <w:t xml:space="preserve"> and merged into </w:t>
      </w:r>
      <w:hyperlink r:id="rId336" w:history="1">
        <w:r w:rsidR="00406C4D">
          <w:rPr>
            <w:rStyle w:val="Lienhypertexte"/>
            <w:b/>
          </w:rPr>
          <w:t>S4-201581</w:t>
        </w:r>
      </w:hyperlink>
      <w:r w:rsidR="00DB1FD7">
        <w:rPr>
          <w:color w:val="FF0000"/>
        </w:rPr>
        <w:t>.</w:t>
      </w:r>
    </w:p>
    <w:p w:rsidR="00BC3FD3" w:rsidRDefault="00BC3FD3"/>
    <w:p w:rsidR="00BC3FD3" w:rsidRDefault="00BC3FD3"/>
    <w:tbl>
      <w:tblPr>
        <w:tblStyle w:val="affffe"/>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5021"/>
        <w:gridCol w:w="2182"/>
        <w:gridCol w:w="832"/>
      </w:tblGrid>
      <w:tr w:rsidR="00BC3FD3">
        <w:trPr>
          <w:trHeight w:val="485"/>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337" w:history="1">
              <w:r w:rsidR="00406C4D">
                <w:rPr>
                  <w:rStyle w:val="Lienhypertexte"/>
                  <w:b/>
                </w:rPr>
                <w:t>S4-201440</w:t>
              </w:r>
            </w:hyperlink>
          </w:p>
        </w:tc>
        <w:tc>
          <w:tcPr>
            <w:tcW w:w="5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OpenAPI Implementation of M5 (yaml files)</w:t>
            </w:r>
          </w:p>
        </w:tc>
        <w:tc>
          <w:tcPr>
            <w:tcW w:w="21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Ericsson LM</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E-mail Discussion:</w:t>
      </w:r>
    </w:p>
    <w:p w:rsidR="00BC3FD3" w:rsidRDefault="00BC3FD3"/>
    <w:tbl>
      <w:tblPr>
        <w:tblStyle w:val="afffff"/>
        <w:tblW w:w="88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395"/>
        <w:gridCol w:w="1560"/>
        <w:gridCol w:w="2925"/>
      </w:tblGrid>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38">
              <w:r w:rsidR="00DB1FD7">
                <w:rPr>
                  <w:color w:val="1155CC"/>
                  <w:sz w:val="18"/>
                  <w:szCs w:val="18"/>
                  <w:u w:val="single"/>
                </w:rPr>
                <w:t>[8.5; 1440; 17Nov 1400 CET] OpenAPI Implementation of M5 (yaml files)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14:56:21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39">
              <w:r w:rsidR="00DB1FD7">
                <w:rPr>
                  <w:color w:val="1155CC"/>
                  <w:sz w:val="18"/>
                  <w:szCs w:val="18"/>
                  <w:u w:val="single"/>
                </w:rPr>
                <w:t>[8.5; 1440; 17Nov 1400 CET] OpenAPI Implementation of M5 (yaml files)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15:58:29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40">
              <w:r w:rsidR="00DB1FD7">
                <w:rPr>
                  <w:color w:val="1155CC"/>
                  <w:sz w:val="18"/>
                  <w:szCs w:val="18"/>
                  <w:u w:val="single"/>
                </w:rPr>
                <w:t>[8.5; 1440; 17Nov 1400 CET] OpenAPI Implementation of M5 (yaml files)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Thorsten Lohmar</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19:02:16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41">
              <w:r w:rsidR="00DB1FD7">
                <w:rPr>
                  <w:color w:val="1155CC"/>
                  <w:sz w:val="18"/>
                  <w:szCs w:val="18"/>
                  <w:u w:val="single"/>
                </w:rPr>
                <w:t>[8.5; 1440; 17Nov 1400 CET] OpenAPI Implementation of M5 (yaml files)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20:41:15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42">
              <w:r w:rsidR="00DB1FD7">
                <w:rPr>
                  <w:color w:val="1155CC"/>
                  <w:sz w:val="18"/>
                  <w:szCs w:val="18"/>
                  <w:u w:val="single"/>
                </w:rPr>
                <w:t>[8.5; 1440; 17Nov 1400 CET] OpenAPI Implementation of M5 (yaml files)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18:12:46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43">
              <w:r w:rsidR="00DB1FD7">
                <w:rPr>
                  <w:color w:val="1155CC"/>
                  <w:sz w:val="18"/>
                  <w:szCs w:val="18"/>
                  <w:u w:val="single"/>
                </w:rPr>
                <w:t>[8.5; 1440; 17Nov 1400 CET] OpenAPI Implementation of M5 (yaml files)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18:13:34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344">
              <w:r w:rsidR="00DB1FD7">
                <w:rPr>
                  <w:color w:val="1155CC"/>
                  <w:sz w:val="18"/>
                  <w:szCs w:val="18"/>
                  <w:u w:val="single"/>
                </w:rPr>
                <w:t>[8.5; 1440; 17Nov 1400 CET] OpenAPI Implementation of M5 (yaml files)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Thorsten Lohmar</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09:49:55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345">
              <w:r w:rsidR="00DB1FD7">
                <w:rPr>
                  <w:color w:val="1155CC"/>
                  <w:sz w:val="18"/>
                  <w:szCs w:val="18"/>
                  <w:u w:val="single"/>
                </w:rPr>
                <w:t>[8.5; 1440; 17Nov 1400 CET] OpenAPI Implementation of M5 (yaml files)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12:40:40 +0000</w:t>
            </w:r>
          </w:p>
        </w:tc>
      </w:tr>
    </w:tbl>
    <w:p w:rsidR="00BC3FD3" w:rsidRDefault="00BC3FD3">
      <w:pPr>
        <w:rPr>
          <w:b/>
          <w:color w:val="0000FF"/>
        </w:rPr>
      </w:pPr>
    </w:p>
    <w:p w:rsidR="00BC3FD3" w:rsidRDefault="00DB1FD7">
      <w:pPr>
        <w:rPr>
          <w:b/>
          <w:color w:val="0000FF"/>
        </w:rPr>
      </w:pPr>
      <w:r>
        <w:rPr>
          <w:b/>
          <w:color w:val="0000FF"/>
        </w:rPr>
        <w:t>Discussion:</w:t>
      </w:r>
    </w:p>
    <w:p w:rsidR="00BC3FD3" w:rsidRDefault="00DB1FD7">
      <w:pPr>
        <w:numPr>
          <w:ilvl w:val="0"/>
          <w:numId w:val="5"/>
        </w:numPr>
      </w:pPr>
      <w:r>
        <w:t>Thomas : Why not one annex for OpenAPI?</w:t>
      </w:r>
    </w:p>
    <w:p w:rsidR="00BC3FD3" w:rsidRDefault="00DB1FD7">
      <w:pPr>
        <w:numPr>
          <w:ilvl w:val="0"/>
          <w:numId w:val="5"/>
        </w:numPr>
      </w:pPr>
      <w:r>
        <w:t>Thorsten : Good, I can update the document.</w:t>
      </w:r>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 xml:space="preserve">To be revised to </w:t>
      </w:r>
      <w:hyperlink r:id="rId346" w:history="1">
        <w:r w:rsidR="00406C4D">
          <w:rPr>
            <w:rStyle w:val="Lienhypertexte"/>
          </w:rPr>
          <w:t>S4-201597</w:t>
        </w:r>
      </w:hyperlink>
    </w:p>
    <w:p w:rsidR="00BC3FD3" w:rsidRDefault="00BC3FD3">
      <w:pPr>
        <w:ind w:left="360"/>
      </w:pPr>
    </w:p>
    <w:p w:rsidR="00BC3FD3" w:rsidRDefault="00EA46AE">
      <w:pPr>
        <w:rPr>
          <w:color w:val="FF0000"/>
        </w:rPr>
      </w:pPr>
      <w:hyperlink r:id="rId347" w:history="1">
        <w:r w:rsidR="00406C4D">
          <w:rPr>
            <w:rStyle w:val="Lienhypertexte"/>
            <w:b/>
          </w:rPr>
          <w:t>S4-201440</w:t>
        </w:r>
      </w:hyperlink>
      <w:r w:rsidR="00DB1FD7">
        <w:t xml:space="preserve"> is </w:t>
      </w:r>
      <w:r w:rsidR="00DB1FD7">
        <w:rPr>
          <w:color w:val="FF0000"/>
        </w:rPr>
        <w:t xml:space="preserve">revised to </w:t>
      </w:r>
      <w:hyperlink r:id="rId348" w:history="1">
        <w:r w:rsidR="00406C4D">
          <w:rPr>
            <w:rStyle w:val="Lienhypertexte"/>
          </w:rPr>
          <w:t>S4-201597</w:t>
        </w:r>
      </w:hyperlink>
      <w:r w:rsidR="00DB1FD7">
        <w:rPr>
          <w:color w:val="FF0000"/>
        </w:rPr>
        <w:t>.</w:t>
      </w:r>
    </w:p>
    <w:p w:rsidR="00BC3FD3" w:rsidRDefault="00BC3FD3">
      <w:pPr>
        <w:rPr>
          <w:color w:val="FF0000"/>
        </w:rPr>
      </w:pPr>
    </w:p>
    <w:p w:rsidR="00BC3FD3" w:rsidRDefault="00BC3FD3"/>
    <w:tbl>
      <w:tblPr>
        <w:tblStyle w:val="afffff0"/>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5021"/>
        <w:gridCol w:w="2182"/>
        <w:gridCol w:w="832"/>
      </w:tblGrid>
      <w:tr w:rsidR="00BC3FD3">
        <w:trPr>
          <w:trHeight w:val="485"/>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349" w:history="1">
              <w:r w:rsidR="00406C4D">
                <w:rPr>
                  <w:rStyle w:val="Lienhypertexte"/>
                  <w:b/>
                </w:rPr>
                <w:t>S4-201597</w:t>
              </w:r>
            </w:hyperlink>
          </w:p>
        </w:tc>
        <w:tc>
          <w:tcPr>
            <w:tcW w:w="5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OpenAPI Implementation of M5 (yaml files)</w:t>
            </w:r>
          </w:p>
        </w:tc>
        <w:tc>
          <w:tcPr>
            <w:tcW w:w="21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Ericsson LM</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E-mail Discussion:</w:t>
      </w:r>
    </w:p>
    <w:p w:rsidR="00BC3FD3" w:rsidRDefault="00DB1FD7">
      <w:r>
        <w:t xml:space="preserve">See </w:t>
      </w:r>
      <w:hyperlink r:id="rId350" w:history="1">
        <w:r w:rsidR="00406C4D">
          <w:rPr>
            <w:rStyle w:val="Lienhypertexte"/>
          </w:rPr>
          <w:t>S4-201440</w:t>
        </w:r>
      </w:hyperlink>
    </w:p>
    <w:p w:rsidR="00BC3FD3" w:rsidRDefault="00BC3FD3">
      <w:pPr>
        <w:rPr>
          <w:b/>
          <w:color w:val="0000FF"/>
        </w:rPr>
      </w:pPr>
    </w:p>
    <w:p w:rsidR="00BC3FD3" w:rsidRDefault="00DB1FD7">
      <w:r>
        <w:rPr>
          <w:b/>
          <w:color w:val="0000FF"/>
        </w:rPr>
        <w:t>Presenter:</w:t>
      </w:r>
      <w:r>
        <w:rPr>
          <w:b/>
        </w:rPr>
        <w:t xml:space="preserve">  Thorsten Lohmar, Ericsson</w:t>
      </w:r>
    </w:p>
    <w:p w:rsidR="00BC3FD3" w:rsidRDefault="00BC3FD3">
      <w:pPr>
        <w:rPr>
          <w:b/>
          <w:color w:val="0000FF"/>
        </w:rPr>
      </w:pPr>
    </w:p>
    <w:p w:rsidR="00BC3FD3" w:rsidRDefault="00DB1FD7">
      <w:pPr>
        <w:rPr>
          <w:b/>
          <w:color w:val="0000FF"/>
        </w:rPr>
      </w:pPr>
      <w:r>
        <w:rPr>
          <w:b/>
          <w:color w:val="0000FF"/>
        </w:rPr>
        <w:t>Discussion:</w:t>
      </w:r>
    </w:p>
    <w:p w:rsidR="00BC3FD3" w:rsidRDefault="00DB1FD7">
      <w:pPr>
        <w:numPr>
          <w:ilvl w:val="0"/>
          <w:numId w:val="5"/>
        </w:numPr>
      </w:pPr>
      <w:r>
        <w:t>Richard: Do we have a reference [X] for Open API 3.0.0?</w:t>
      </w:r>
    </w:p>
    <w:p w:rsidR="00BC3FD3" w:rsidRDefault="00DB1FD7">
      <w:pPr>
        <w:numPr>
          <w:ilvl w:val="0"/>
          <w:numId w:val="5"/>
        </w:numPr>
      </w:pPr>
      <w:r>
        <w:t>Frédéric: No, to be modified.</w:t>
      </w:r>
    </w:p>
    <w:p w:rsidR="00BC3FD3" w:rsidRDefault="00BC3FD3">
      <w:pPr>
        <w:rPr>
          <w:b/>
          <w:color w:val="0000FF"/>
        </w:rPr>
      </w:pPr>
    </w:p>
    <w:p w:rsidR="00BC3FD3" w:rsidRDefault="00DB1FD7">
      <w:pPr>
        <w:rPr>
          <w:b/>
          <w:color w:val="0000FF"/>
        </w:rPr>
      </w:pPr>
      <w:r>
        <w:rPr>
          <w:b/>
          <w:color w:val="0000FF"/>
        </w:rPr>
        <w:t>Decision:</w:t>
      </w:r>
    </w:p>
    <w:p w:rsidR="00BC3FD3" w:rsidRDefault="00EA46AE">
      <w:pPr>
        <w:numPr>
          <w:ilvl w:val="0"/>
          <w:numId w:val="9"/>
        </w:numPr>
      </w:pPr>
      <w:hyperlink r:id="rId351" w:history="1">
        <w:r w:rsidR="00406C4D">
          <w:rPr>
            <w:rStyle w:val="Lienhypertexte"/>
          </w:rPr>
          <w:t>S4-201597</w:t>
        </w:r>
      </w:hyperlink>
      <w:r w:rsidR="00DB1FD7">
        <w:t xml:space="preserve"> is agreed, the editor will add the missing reference.</w:t>
      </w:r>
    </w:p>
    <w:p w:rsidR="00BC3FD3" w:rsidRDefault="00BC3FD3">
      <w:pPr>
        <w:ind w:left="360"/>
      </w:pPr>
    </w:p>
    <w:p w:rsidR="00BC3FD3" w:rsidRDefault="00EA46AE">
      <w:pPr>
        <w:rPr>
          <w:color w:val="FF0000"/>
        </w:rPr>
      </w:pPr>
      <w:hyperlink r:id="rId352" w:history="1">
        <w:r w:rsidR="00406C4D">
          <w:rPr>
            <w:rStyle w:val="Lienhypertexte"/>
            <w:b/>
          </w:rPr>
          <w:t>S4-201597</w:t>
        </w:r>
      </w:hyperlink>
      <w:r w:rsidR="00DB1FD7">
        <w:t xml:space="preserve"> is </w:t>
      </w:r>
      <w:r w:rsidR="00DB1FD7">
        <w:rPr>
          <w:color w:val="FF0000"/>
        </w:rPr>
        <w:t>agreed</w:t>
      </w:r>
      <w:r w:rsidR="00BD020D">
        <w:rPr>
          <w:color w:val="FF0000"/>
        </w:rPr>
        <w:t xml:space="preserve"> and merged into </w:t>
      </w:r>
      <w:hyperlink r:id="rId353" w:history="1">
        <w:r w:rsidR="00406C4D">
          <w:rPr>
            <w:rStyle w:val="Lienhypertexte"/>
            <w:b/>
          </w:rPr>
          <w:t>S4-201581</w:t>
        </w:r>
      </w:hyperlink>
      <w:r w:rsidR="00DB1FD7">
        <w:rPr>
          <w:color w:val="FF0000"/>
        </w:rPr>
        <w:t>.</w:t>
      </w:r>
    </w:p>
    <w:p w:rsidR="00BC3FD3" w:rsidRDefault="00BC3FD3"/>
    <w:p w:rsidR="00BC3FD3" w:rsidRDefault="00BC3FD3"/>
    <w:tbl>
      <w:tblPr>
        <w:tblStyle w:val="afffff1"/>
        <w:tblW w:w="9360" w:type="dxa"/>
        <w:tblBorders>
          <w:top w:val="nil"/>
          <w:left w:val="nil"/>
          <w:bottom w:val="nil"/>
          <w:right w:val="nil"/>
          <w:insideH w:val="nil"/>
          <w:insideV w:val="nil"/>
        </w:tblBorders>
        <w:tblLayout w:type="fixed"/>
        <w:tblLook w:val="0600" w:firstRow="0" w:lastRow="0" w:firstColumn="0" w:lastColumn="0" w:noHBand="1" w:noVBand="1"/>
      </w:tblPr>
      <w:tblGrid>
        <w:gridCol w:w="1327"/>
        <w:gridCol w:w="4990"/>
        <w:gridCol w:w="2210"/>
        <w:gridCol w:w="833"/>
      </w:tblGrid>
      <w:tr w:rsidR="00BC3FD3">
        <w:trPr>
          <w:trHeight w:val="485"/>
        </w:trPr>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354" w:history="1">
              <w:r w:rsidR="00406C4D">
                <w:rPr>
                  <w:rStyle w:val="Lienhypertexte"/>
                  <w:b/>
                </w:rPr>
                <w:t>S4-201452</w:t>
              </w:r>
            </w:hyperlink>
          </w:p>
        </w:tc>
        <w:tc>
          <w:tcPr>
            <w:tcW w:w="498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Update on consumption reporting</w:t>
            </w:r>
          </w:p>
        </w:tc>
        <w:tc>
          <w:tcPr>
            <w:tcW w:w="22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ENENSYS, BBC</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E-mail Discussion:</w:t>
      </w:r>
    </w:p>
    <w:p w:rsidR="00BC3FD3" w:rsidRDefault="00BC3FD3"/>
    <w:tbl>
      <w:tblPr>
        <w:tblStyle w:val="afffff2"/>
        <w:tblW w:w="88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395"/>
        <w:gridCol w:w="1560"/>
        <w:gridCol w:w="2925"/>
      </w:tblGrid>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55">
              <w:r w:rsidR="00DB1FD7">
                <w:rPr>
                  <w:color w:val="1155CC"/>
                  <w:sz w:val="18"/>
                  <w:szCs w:val="18"/>
                  <w:u w:val="single"/>
                </w:rPr>
                <w:t>[8.5; 1452; 17Nov 1400 CET] Update on consumption reporting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14:58:17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56">
              <w:r w:rsidR="00DB1FD7">
                <w:rPr>
                  <w:color w:val="1155CC"/>
                  <w:sz w:val="18"/>
                  <w:szCs w:val="18"/>
                  <w:u w:val="single"/>
                </w:rPr>
                <w:t>[8.5; 1452; 17Nov 1400 CET] Update on consumption reporting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18:31:33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57">
              <w:r w:rsidR="00DB1FD7">
                <w:rPr>
                  <w:color w:val="1155CC"/>
                  <w:sz w:val="18"/>
                  <w:szCs w:val="18"/>
                  <w:u w:val="single"/>
                </w:rPr>
                <w:t>[8.5; 1452; 17Nov 1400 CET] Update on consumption reporting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Cedric THIENOT</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11:48:24 +0100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58">
              <w:r w:rsidR="00DB1FD7">
                <w:rPr>
                  <w:color w:val="1155CC"/>
                  <w:sz w:val="18"/>
                  <w:szCs w:val="18"/>
                  <w:u w:val="single"/>
                </w:rPr>
                <w:t>[8.5; 1452; 17Nov 1400 CET] Update on consumption reporting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13:45:01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59">
              <w:r w:rsidR="00DB1FD7">
                <w:rPr>
                  <w:color w:val="1155CC"/>
                  <w:sz w:val="18"/>
                  <w:szCs w:val="18"/>
                  <w:u w:val="single"/>
                </w:rPr>
                <w:t>[8.5; 1452; 17Nov 1400 CET] Update on consumption reporting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18:15:58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60">
              <w:r w:rsidR="00DB1FD7">
                <w:rPr>
                  <w:color w:val="1155CC"/>
                  <w:sz w:val="18"/>
                  <w:szCs w:val="18"/>
                  <w:u w:val="single"/>
                </w:rPr>
                <w:t>[8.5; 1452; 17Nov 1400 CET] Update on consumption reporting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Cedric THIENOT</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19:28:14 +0100</w:t>
            </w:r>
          </w:p>
        </w:tc>
      </w:tr>
    </w:tbl>
    <w:p w:rsidR="00BC3FD3" w:rsidRDefault="00BC3FD3"/>
    <w:p w:rsidR="00BC3FD3" w:rsidRDefault="00BC3FD3">
      <w:pPr>
        <w:rPr>
          <w:highlight w:val="yellow"/>
        </w:rPr>
      </w:pPr>
    </w:p>
    <w:p w:rsidR="00BC3FD3" w:rsidRDefault="00DB1FD7">
      <w:pPr>
        <w:rPr>
          <w:b/>
          <w:color w:val="0000FF"/>
        </w:rPr>
      </w:pPr>
      <w:r>
        <w:rPr>
          <w:b/>
          <w:color w:val="0000FF"/>
        </w:rPr>
        <w:t>Decision:</w:t>
      </w:r>
    </w:p>
    <w:p w:rsidR="00BC3FD3" w:rsidRDefault="00DB1FD7">
      <w:pPr>
        <w:numPr>
          <w:ilvl w:val="0"/>
          <w:numId w:val="9"/>
        </w:numPr>
      </w:pPr>
      <w:r>
        <w:t>Conclusion: 1452 is revised to 1595.</w:t>
      </w:r>
    </w:p>
    <w:p w:rsidR="00BC3FD3" w:rsidRDefault="00DB1FD7">
      <w:pPr>
        <w:numPr>
          <w:ilvl w:val="0"/>
          <w:numId w:val="9"/>
        </w:numPr>
      </w:pPr>
      <w:r>
        <w:t>Cédric, please upload 1595.</w:t>
      </w:r>
    </w:p>
    <w:p w:rsidR="00BC3FD3" w:rsidRDefault="00BC3FD3">
      <w:pPr>
        <w:ind w:left="360"/>
      </w:pPr>
    </w:p>
    <w:p w:rsidR="00BC3FD3" w:rsidRDefault="00EA46AE">
      <w:pPr>
        <w:rPr>
          <w:color w:val="FF0000"/>
        </w:rPr>
      </w:pPr>
      <w:hyperlink r:id="rId361" w:history="1">
        <w:r w:rsidR="00406C4D">
          <w:rPr>
            <w:rStyle w:val="Lienhypertexte"/>
            <w:b/>
          </w:rPr>
          <w:t>S4-201452</w:t>
        </w:r>
      </w:hyperlink>
      <w:r w:rsidR="00DB1FD7">
        <w:t xml:space="preserve"> is </w:t>
      </w:r>
      <w:r w:rsidR="00DB1FD7">
        <w:rPr>
          <w:color w:val="FF0000"/>
        </w:rPr>
        <w:t xml:space="preserve">revised to </w:t>
      </w:r>
      <w:hyperlink r:id="rId362" w:history="1">
        <w:r w:rsidR="00406C4D">
          <w:rPr>
            <w:rStyle w:val="Lienhypertexte"/>
          </w:rPr>
          <w:t>S4-201595</w:t>
        </w:r>
      </w:hyperlink>
      <w:r w:rsidR="00DB1FD7">
        <w:rPr>
          <w:color w:val="FF0000"/>
        </w:rPr>
        <w:t>.</w:t>
      </w:r>
    </w:p>
    <w:p w:rsidR="00BC3FD3" w:rsidRDefault="00BC3FD3">
      <w:pPr>
        <w:rPr>
          <w:color w:val="FF0000"/>
        </w:rPr>
      </w:pPr>
    </w:p>
    <w:p w:rsidR="00BC3FD3" w:rsidRDefault="00BC3FD3"/>
    <w:tbl>
      <w:tblPr>
        <w:tblStyle w:val="afffff3"/>
        <w:tblW w:w="9360" w:type="dxa"/>
        <w:tblBorders>
          <w:top w:val="nil"/>
          <w:left w:val="nil"/>
          <w:bottom w:val="nil"/>
          <w:right w:val="nil"/>
          <w:insideH w:val="nil"/>
          <w:insideV w:val="nil"/>
        </w:tblBorders>
        <w:tblLayout w:type="fixed"/>
        <w:tblLook w:val="0600" w:firstRow="0" w:lastRow="0" w:firstColumn="0" w:lastColumn="0" w:noHBand="1" w:noVBand="1"/>
      </w:tblPr>
      <w:tblGrid>
        <w:gridCol w:w="1327"/>
        <w:gridCol w:w="4990"/>
        <w:gridCol w:w="2210"/>
        <w:gridCol w:w="833"/>
      </w:tblGrid>
      <w:tr w:rsidR="00BC3FD3">
        <w:trPr>
          <w:trHeight w:val="485"/>
        </w:trPr>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363" w:history="1">
              <w:r w:rsidR="00406C4D">
                <w:rPr>
                  <w:rStyle w:val="Lienhypertexte"/>
                  <w:b/>
                </w:rPr>
                <w:t>S4-201595</w:t>
              </w:r>
            </w:hyperlink>
          </w:p>
        </w:tc>
        <w:tc>
          <w:tcPr>
            <w:tcW w:w="498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Update on consumption reporting</w:t>
            </w:r>
          </w:p>
        </w:tc>
        <w:tc>
          <w:tcPr>
            <w:tcW w:w="22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ENENSYS, BBC</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Pr>
        <w:rPr>
          <w:color w:val="FF0000"/>
        </w:rPr>
      </w:pPr>
    </w:p>
    <w:p w:rsidR="00BC3FD3" w:rsidRDefault="00DB1FD7">
      <w:r>
        <w:rPr>
          <w:b/>
          <w:color w:val="0000FF"/>
        </w:rPr>
        <w:t>Presenter:</w:t>
      </w:r>
      <w:r>
        <w:rPr>
          <w:b/>
        </w:rPr>
        <w:t xml:space="preserve">  Cédric Thiénot, Enensys</w:t>
      </w:r>
    </w:p>
    <w:p w:rsidR="00BC3FD3" w:rsidRDefault="00BC3FD3">
      <w:pPr>
        <w:rPr>
          <w:b/>
          <w:color w:val="0000FF"/>
        </w:rPr>
      </w:pPr>
    </w:p>
    <w:p w:rsidR="00BC3FD3" w:rsidRDefault="00DB1FD7">
      <w:pPr>
        <w:rPr>
          <w:b/>
          <w:color w:val="0000FF"/>
        </w:rPr>
      </w:pPr>
      <w:r>
        <w:rPr>
          <w:b/>
          <w:color w:val="0000FF"/>
        </w:rPr>
        <w:t>Discussion:</w:t>
      </w:r>
    </w:p>
    <w:p w:rsidR="00BC3FD3" w:rsidRDefault="00DB1FD7">
      <w:pPr>
        <w:numPr>
          <w:ilvl w:val="0"/>
          <w:numId w:val="5"/>
        </w:numPr>
      </w:pPr>
      <w:r>
        <w:t>Thorsten: Incorporation into 1581?</w:t>
      </w:r>
    </w:p>
    <w:p w:rsidR="00BC3FD3" w:rsidRDefault="00DB1FD7">
      <w:pPr>
        <w:numPr>
          <w:ilvl w:val="0"/>
          <w:numId w:val="5"/>
        </w:numPr>
      </w:pPr>
      <w:r>
        <w:t>Yes.</w:t>
      </w:r>
    </w:p>
    <w:p w:rsidR="00BC3FD3" w:rsidRDefault="00DB1FD7">
      <w:pPr>
        <w:numPr>
          <w:ilvl w:val="0"/>
          <w:numId w:val="5"/>
        </w:numPr>
      </w:pPr>
      <w:r>
        <w:t>Thorsten: Can we check the enumeration when I incorporate?</w:t>
      </w:r>
    </w:p>
    <w:p w:rsidR="00BC3FD3" w:rsidRDefault="00DB1FD7">
      <w:pPr>
        <w:numPr>
          <w:ilvl w:val="0"/>
          <w:numId w:val="5"/>
        </w:numPr>
      </w:pPr>
      <w:r>
        <w:t>Yes.</w:t>
      </w:r>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Thorsten to make editorial corrections to enumeration as necessary when incorporating.</w:t>
      </w:r>
    </w:p>
    <w:p w:rsidR="00BC3FD3" w:rsidRDefault="00BC3FD3">
      <w:pPr>
        <w:ind w:left="360"/>
      </w:pPr>
    </w:p>
    <w:p w:rsidR="00BC3FD3" w:rsidRDefault="00EA46AE">
      <w:hyperlink r:id="rId364" w:history="1">
        <w:r w:rsidR="00406C4D">
          <w:rPr>
            <w:rStyle w:val="Lienhypertexte"/>
            <w:b/>
          </w:rPr>
          <w:t>S4-201595</w:t>
        </w:r>
      </w:hyperlink>
      <w:r w:rsidR="00DB1FD7">
        <w:t xml:space="preserve"> is </w:t>
      </w:r>
      <w:r w:rsidR="00DB1FD7">
        <w:rPr>
          <w:color w:val="FF0000"/>
        </w:rPr>
        <w:t>agreed</w:t>
      </w:r>
      <w:r w:rsidR="00BD020D">
        <w:rPr>
          <w:color w:val="FF0000"/>
        </w:rPr>
        <w:t xml:space="preserve"> and merged into </w:t>
      </w:r>
      <w:hyperlink r:id="rId365" w:history="1">
        <w:r w:rsidR="00406C4D">
          <w:rPr>
            <w:rStyle w:val="Lienhypertexte"/>
            <w:b/>
          </w:rPr>
          <w:t>S4-201581</w:t>
        </w:r>
      </w:hyperlink>
      <w:r w:rsidR="00DB1FD7">
        <w:rPr>
          <w:color w:val="FF0000"/>
        </w:rPr>
        <w:t>.</w:t>
      </w:r>
    </w:p>
    <w:p w:rsidR="00BC3FD3" w:rsidRDefault="00BC3FD3"/>
    <w:p w:rsidR="00BC3FD3" w:rsidRDefault="00BC3FD3"/>
    <w:tbl>
      <w:tblPr>
        <w:tblStyle w:val="afffff4"/>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4983"/>
        <w:gridCol w:w="2220"/>
        <w:gridCol w:w="832"/>
      </w:tblGrid>
      <w:tr w:rsidR="00BC3FD3">
        <w:trPr>
          <w:trHeight w:val="104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366" w:history="1">
              <w:r w:rsidR="00406C4D">
                <w:rPr>
                  <w:rStyle w:val="Lienhypertexte"/>
                  <w:b/>
                </w:rPr>
                <w:t>S4-201476</w:t>
              </w:r>
            </w:hyperlink>
          </w:p>
        </w:tc>
        <w:tc>
          <w:tcPr>
            <w:tcW w:w="49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Bug Fixes on Metrics Reporting Functionality</w:t>
            </w:r>
          </w:p>
        </w:tc>
        <w:tc>
          <w:tcPr>
            <w:tcW w:w="22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Ericsson LM, Qualcomm Incorporated</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E-mail Discussion:</w:t>
      </w:r>
    </w:p>
    <w:p w:rsidR="00BC3FD3" w:rsidRDefault="00BC3FD3">
      <w:pPr>
        <w:rPr>
          <w:highlight w:val="yellow"/>
        </w:rPr>
      </w:pPr>
    </w:p>
    <w:tbl>
      <w:tblPr>
        <w:tblStyle w:val="afffff5"/>
        <w:tblW w:w="89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305"/>
        <w:gridCol w:w="1635"/>
        <w:gridCol w:w="2970"/>
      </w:tblGrid>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367">
              <w:r w:rsidR="00DB1FD7">
                <w:rPr>
                  <w:color w:val="1155CC"/>
                  <w:sz w:val="18"/>
                  <w:szCs w:val="18"/>
                  <w:u w:val="single"/>
                </w:rPr>
                <w:t>[8.5; 1476; 17Nov 1400 CET] Bug Fixes on Metrics Reporting Functionality -&gt; for agreement</w:t>
              </w:r>
            </w:hyperlink>
          </w:p>
        </w:tc>
        <w:tc>
          <w:tcPr>
            <w:tcW w:w="163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Gabin, Frederic</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Mon, 16 Nov 2020 14:59:29 +0000</w:t>
            </w:r>
          </w:p>
        </w:tc>
      </w:tr>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sz w:val="18"/>
                <w:szCs w:val="18"/>
              </w:rPr>
            </w:pPr>
            <w:hyperlink r:id="rId368">
              <w:r w:rsidR="00DB1FD7">
                <w:rPr>
                  <w:color w:val="1155CC"/>
                  <w:sz w:val="18"/>
                  <w:szCs w:val="18"/>
                  <w:u w:val="single"/>
                </w:rPr>
                <w:t>[8.5; 1476; 17Nov 1400 CET] Bug Fixes on Metrics Reporting Functionality -&gt; for agreement</w:t>
              </w:r>
            </w:hyperlink>
          </w:p>
        </w:tc>
        <w:tc>
          <w:tcPr>
            <w:tcW w:w="163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Gunnar Heikkilä</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Mon, 16 Nov 2020 15:46:43 +0000</w:t>
            </w:r>
          </w:p>
        </w:tc>
      </w:tr>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sz w:val="18"/>
                <w:szCs w:val="18"/>
              </w:rPr>
            </w:pPr>
            <w:hyperlink r:id="rId369">
              <w:r w:rsidR="00DB1FD7">
                <w:rPr>
                  <w:color w:val="1155CC"/>
                  <w:sz w:val="18"/>
                  <w:szCs w:val="18"/>
                  <w:u w:val="single"/>
                </w:rPr>
                <w:t>[8.5; 1476; 17Nov 1400 CET] Bug Fixes on Metrics Reporting Functionality -&gt; for agreement</w:t>
              </w:r>
            </w:hyperlink>
          </w:p>
        </w:tc>
        <w:tc>
          <w:tcPr>
            <w:tcW w:w="163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Charles Lo</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Mon, 16 Nov 2020 15:55:35 +0000</w:t>
            </w:r>
          </w:p>
        </w:tc>
      </w:tr>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sz w:val="18"/>
                <w:szCs w:val="18"/>
              </w:rPr>
            </w:pPr>
            <w:hyperlink r:id="rId370">
              <w:r w:rsidR="00DB1FD7">
                <w:rPr>
                  <w:color w:val="1155CC"/>
                  <w:sz w:val="18"/>
                  <w:szCs w:val="18"/>
                  <w:u w:val="single"/>
                </w:rPr>
                <w:t>[8.5; 1476; 17Nov 1400 CET] Bug Fixes on Metrics Reporting Functionality -&gt; for agreement</w:t>
              </w:r>
            </w:hyperlink>
          </w:p>
        </w:tc>
        <w:tc>
          <w:tcPr>
            <w:tcW w:w="163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Richard Bradbury</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Mon, 16 Nov 2020 16:03:09 +0000</w:t>
            </w:r>
          </w:p>
        </w:tc>
      </w:tr>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sz w:val="18"/>
                <w:szCs w:val="18"/>
              </w:rPr>
            </w:pPr>
            <w:hyperlink r:id="rId371">
              <w:r w:rsidR="00DB1FD7">
                <w:rPr>
                  <w:color w:val="1155CC"/>
                  <w:sz w:val="18"/>
                  <w:szCs w:val="18"/>
                  <w:u w:val="single"/>
                </w:rPr>
                <w:t>[8.5; 1476; 17Nov 1400 CET] Bug Fixes on Metrics Reporting Functionality -&gt; for agreement</w:t>
              </w:r>
            </w:hyperlink>
          </w:p>
        </w:tc>
        <w:tc>
          <w:tcPr>
            <w:tcW w:w="163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Gunnar Heikkilä</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Mon, 16 Nov 2020 16:19:17 +0000</w:t>
            </w:r>
          </w:p>
        </w:tc>
      </w:tr>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sz w:val="18"/>
                <w:szCs w:val="18"/>
              </w:rPr>
            </w:pPr>
            <w:hyperlink r:id="rId372">
              <w:r w:rsidR="00DB1FD7">
                <w:rPr>
                  <w:color w:val="1155CC"/>
                  <w:sz w:val="18"/>
                  <w:szCs w:val="18"/>
                  <w:u w:val="single"/>
                </w:rPr>
                <w:t>[8.5; 1476; 17Nov 1400 CET] Bug Fixes on Metrics Reporting Functionality -&gt; for agreement</w:t>
              </w:r>
            </w:hyperlink>
          </w:p>
        </w:tc>
        <w:tc>
          <w:tcPr>
            <w:tcW w:w="163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Gunnar Heikkilä</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Tue, 17 Nov 2020 11:49:15 +0000</w:t>
            </w:r>
          </w:p>
        </w:tc>
      </w:tr>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sz w:val="18"/>
                <w:szCs w:val="18"/>
              </w:rPr>
            </w:pPr>
            <w:hyperlink r:id="rId373">
              <w:r w:rsidR="00DB1FD7">
                <w:rPr>
                  <w:color w:val="1155CC"/>
                  <w:sz w:val="18"/>
                  <w:szCs w:val="18"/>
                  <w:u w:val="single"/>
                </w:rPr>
                <w:t>[8.5; 1476; 17Nov 1400 CET] Bug Fixes on Metrics Reporting Functionality -&gt; for agreement</w:t>
              </w:r>
            </w:hyperlink>
          </w:p>
        </w:tc>
        <w:tc>
          <w:tcPr>
            <w:tcW w:w="163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Gabin, Frederic</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Tue, 17 Nov 2020 12:12:31 +0000</w:t>
            </w:r>
          </w:p>
        </w:tc>
      </w:tr>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sz w:val="18"/>
                <w:szCs w:val="18"/>
              </w:rPr>
            </w:pPr>
            <w:hyperlink r:id="rId374">
              <w:r w:rsidR="00DB1FD7">
                <w:rPr>
                  <w:color w:val="1155CC"/>
                  <w:sz w:val="18"/>
                  <w:szCs w:val="18"/>
                  <w:u w:val="single"/>
                </w:rPr>
                <w:t>[8.5; 1476; 17Nov 1400 CET] Bug Fixes on Metrics Reporting Functionality -&gt; for agreement</w:t>
              </w:r>
            </w:hyperlink>
          </w:p>
        </w:tc>
        <w:tc>
          <w:tcPr>
            <w:tcW w:w="163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Gunnar Heikkilä</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Tue, 17 Nov 2020 12:56:45 +0000</w:t>
            </w:r>
          </w:p>
        </w:tc>
      </w:tr>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sz w:val="18"/>
                <w:szCs w:val="18"/>
              </w:rPr>
            </w:pPr>
            <w:hyperlink r:id="rId375">
              <w:r w:rsidR="00DB1FD7">
                <w:rPr>
                  <w:color w:val="1155CC"/>
                  <w:sz w:val="18"/>
                  <w:szCs w:val="18"/>
                  <w:u w:val="single"/>
                </w:rPr>
                <w:t>[8.5; 1476; 17Nov 1400 CET] Bug Fixes on Metrics Reporting Functionality -&gt; for agreement</w:t>
              </w:r>
            </w:hyperlink>
          </w:p>
        </w:tc>
        <w:tc>
          <w:tcPr>
            <w:tcW w:w="163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Richard Bradbury</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Tue, 17 Nov 2020 13:57:01 +0000</w:t>
            </w:r>
          </w:p>
        </w:tc>
      </w:tr>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sz w:val="18"/>
                <w:szCs w:val="18"/>
              </w:rPr>
            </w:pPr>
            <w:hyperlink r:id="rId376">
              <w:r w:rsidR="00DB1FD7">
                <w:rPr>
                  <w:color w:val="1155CC"/>
                  <w:sz w:val="18"/>
                  <w:szCs w:val="18"/>
                  <w:u w:val="single"/>
                </w:rPr>
                <w:t>[8.5; 1476; 17Nov 1400 CET] Bug Fixes on Metrics Reporting Functionality -&gt; for agreement</w:t>
              </w:r>
            </w:hyperlink>
          </w:p>
        </w:tc>
        <w:tc>
          <w:tcPr>
            <w:tcW w:w="163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Charles Lo</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Tue, 17 Nov 2020 16:37:19 +0000</w:t>
            </w:r>
          </w:p>
        </w:tc>
      </w:tr>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80" w:type="dxa"/>
              <w:left w:w="80" w:type="dxa"/>
              <w:bottom w:w="80" w:type="dxa"/>
              <w:right w:w="80" w:type="dxa"/>
            </w:tcMar>
          </w:tcPr>
          <w:p w:rsidR="00BC3FD3" w:rsidRDefault="00EA46AE">
            <w:pPr>
              <w:spacing w:before="240" w:after="240"/>
              <w:rPr>
                <w:color w:val="1155CC"/>
                <w:sz w:val="18"/>
                <w:szCs w:val="18"/>
                <w:u w:val="single"/>
              </w:rPr>
            </w:pPr>
            <w:hyperlink r:id="rId377">
              <w:r w:rsidR="00DB1FD7">
                <w:rPr>
                  <w:color w:val="1155CC"/>
                  <w:sz w:val="18"/>
                  <w:szCs w:val="18"/>
                  <w:u w:val="single"/>
                </w:rPr>
                <w:t>[8.5; 1476; 17Nov 1400 CET] Bug Fixes on Metrics Reporting Functionality -&gt; for agreement</w:t>
              </w:r>
            </w:hyperlink>
          </w:p>
        </w:tc>
        <w:tc>
          <w:tcPr>
            <w:tcW w:w="1635" w:type="dxa"/>
            <w:tcBorders>
              <w:top w:val="single" w:sz="8" w:space="0" w:color="BFBFBF"/>
              <w:left w:val="single" w:sz="8" w:space="0" w:color="BFBFBF"/>
              <w:bottom w:val="single" w:sz="8" w:space="0" w:color="BFBFBF"/>
              <w:right w:val="single" w:sz="8" w:space="0" w:color="BFBFBF"/>
            </w:tcBorders>
            <w:tcMar>
              <w:top w:w="80" w:type="dxa"/>
              <w:left w:w="80" w:type="dxa"/>
              <w:bottom w:w="80" w:type="dxa"/>
              <w:right w:w="80" w:type="dxa"/>
            </w:tcMar>
          </w:tcPr>
          <w:p w:rsidR="00BC3FD3" w:rsidRDefault="00DB1FD7">
            <w:pPr>
              <w:spacing w:before="240" w:after="240"/>
              <w:rPr>
                <w:sz w:val="18"/>
                <w:szCs w:val="18"/>
              </w:rPr>
            </w:pPr>
            <w:r>
              <w:rPr>
                <w:sz w:val="18"/>
                <w:szCs w:val="18"/>
              </w:rPr>
              <w:t>Gunnar Heikkilä</w:t>
            </w:r>
          </w:p>
        </w:tc>
        <w:tc>
          <w:tcPr>
            <w:tcW w:w="2970" w:type="dxa"/>
            <w:tcBorders>
              <w:top w:val="single" w:sz="8" w:space="0" w:color="BFBFBF"/>
              <w:left w:val="single" w:sz="8" w:space="0" w:color="BFBFBF"/>
              <w:bottom w:val="single" w:sz="8" w:space="0" w:color="BFBFBF"/>
              <w:right w:val="single" w:sz="8" w:space="0" w:color="BFBFBF"/>
            </w:tcBorders>
            <w:tcMar>
              <w:top w:w="80" w:type="dxa"/>
              <w:left w:w="80" w:type="dxa"/>
              <w:bottom w:w="80" w:type="dxa"/>
              <w:right w:w="80" w:type="dxa"/>
            </w:tcMar>
          </w:tcPr>
          <w:p w:rsidR="00BC3FD3" w:rsidRDefault="00DB1FD7">
            <w:pPr>
              <w:spacing w:before="240" w:after="240"/>
              <w:rPr>
                <w:sz w:val="18"/>
                <w:szCs w:val="18"/>
              </w:rPr>
            </w:pPr>
            <w:r>
              <w:rPr>
                <w:sz w:val="18"/>
                <w:szCs w:val="18"/>
              </w:rPr>
              <w:t>Tue, 17 Nov 2020 16:39:40 +0000</w:t>
            </w:r>
          </w:p>
        </w:tc>
      </w:tr>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80" w:type="dxa"/>
              <w:left w:w="80" w:type="dxa"/>
              <w:bottom w:w="80" w:type="dxa"/>
              <w:right w:w="80" w:type="dxa"/>
            </w:tcMar>
          </w:tcPr>
          <w:p w:rsidR="00BC3FD3" w:rsidRDefault="00EA46AE">
            <w:pPr>
              <w:spacing w:before="240" w:after="240"/>
              <w:rPr>
                <w:color w:val="1155CC"/>
                <w:sz w:val="18"/>
                <w:szCs w:val="18"/>
                <w:u w:val="single"/>
              </w:rPr>
            </w:pPr>
            <w:hyperlink r:id="rId378">
              <w:r w:rsidR="00DB1FD7">
                <w:rPr>
                  <w:color w:val="1155CC"/>
                  <w:sz w:val="18"/>
                  <w:szCs w:val="18"/>
                  <w:u w:val="single"/>
                </w:rPr>
                <w:t>[8.5; 1476-&gt;1590; 17Nov 1400 CET] Bug Fixes on Metrics Reporting Functionality -&gt; for agreement</w:t>
              </w:r>
            </w:hyperlink>
          </w:p>
        </w:tc>
        <w:tc>
          <w:tcPr>
            <w:tcW w:w="1635" w:type="dxa"/>
            <w:tcBorders>
              <w:top w:val="single" w:sz="8" w:space="0" w:color="BFBFBF"/>
              <w:left w:val="single" w:sz="8" w:space="0" w:color="BFBFBF"/>
              <w:bottom w:val="single" w:sz="8" w:space="0" w:color="BFBFBF"/>
              <w:right w:val="single" w:sz="8" w:space="0" w:color="BFBFBF"/>
            </w:tcBorders>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70" w:type="dxa"/>
            <w:tcBorders>
              <w:top w:val="single" w:sz="8" w:space="0" w:color="BFBFBF"/>
              <w:left w:val="single" w:sz="8" w:space="0" w:color="BFBFBF"/>
              <w:bottom w:val="single" w:sz="8" w:space="0" w:color="BFBFBF"/>
              <w:right w:val="single" w:sz="8" w:space="0" w:color="BFBFBF"/>
            </w:tcBorders>
            <w:tcMar>
              <w:top w:w="80" w:type="dxa"/>
              <w:left w:w="80" w:type="dxa"/>
              <w:bottom w:w="80" w:type="dxa"/>
              <w:right w:w="80" w:type="dxa"/>
            </w:tcMar>
          </w:tcPr>
          <w:p w:rsidR="00BC3FD3" w:rsidRDefault="00DB1FD7">
            <w:pPr>
              <w:spacing w:before="240" w:after="240"/>
              <w:rPr>
                <w:sz w:val="18"/>
                <w:szCs w:val="18"/>
              </w:rPr>
            </w:pPr>
            <w:r>
              <w:rPr>
                <w:sz w:val="18"/>
                <w:szCs w:val="18"/>
              </w:rPr>
              <w:t>Tue, 17 Nov 2020 18:17:48 +0000</w:t>
            </w:r>
          </w:p>
        </w:tc>
      </w:tr>
    </w:tbl>
    <w:p w:rsidR="00BC3FD3" w:rsidRDefault="00BC3FD3">
      <w:pPr>
        <w:rPr>
          <w:b/>
          <w:color w:val="0000FF"/>
        </w:rPr>
      </w:pPr>
    </w:p>
    <w:p w:rsidR="00BC3FD3" w:rsidRDefault="00DB1FD7">
      <w:pPr>
        <w:rPr>
          <w:b/>
          <w:color w:val="0000FF"/>
        </w:rPr>
      </w:pPr>
      <w:r>
        <w:rPr>
          <w:b/>
          <w:color w:val="0000FF"/>
        </w:rPr>
        <w:t>Discussion:</w:t>
      </w:r>
    </w:p>
    <w:p w:rsidR="00BC3FD3" w:rsidRDefault="00DB1FD7">
      <w:pPr>
        <w:numPr>
          <w:ilvl w:val="0"/>
          <w:numId w:val="5"/>
        </w:numPr>
      </w:pPr>
      <w:r>
        <w:t xml:space="preserve">Some minor bugs in this CR : </w:t>
      </w:r>
    </w:p>
    <w:p w:rsidR="00BC3FD3" w:rsidRDefault="00DB1FD7">
      <w:pPr>
        <w:numPr>
          <w:ilvl w:val="1"/>
          <w:numId w:val="5"/>
        </w:numPr>
      </w:pPr>
      <w:r>
        <w:t>Wrong (red) text color in the first clause.</w:t>
      </w:r>
    </w:p>
    <w:p w:rsidR="00BC3FD3" w:rsidRDefault="00DB1FD7">
      <w:pPr>
        <w:numPr>
          <w:ilvl w:val="1"/>
          <w:numId w:val="5"/>
        </w:numPr>
      </w:pPr>
      <w:r>
        <w:t>Grammar and wording corrections in the first clause.</w:t>
      </w:r>
    </w:p>
    <w:p w:rsidR="00BC3FD3" w:rsidRDefault="00DB1FD7">
      <w:pPr>
        <w:numPr>
          <w:ilvl w:val="0"/>
          <w:numId w:val="5"/>
        </w:numPr>
      </w:pPr>
      <w:r>
        <w:t>To be revised</w:t>
      </w:r>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 xml:space="preserve">To be revised in </w:t>
      </w:r>
      <w:hyperlink r:id="rId379" w:history="1">
        <w:r w:rsidR="00406C4D">
          <w:rPr>
            <w:rStyle w:val="Lienhypertexte"/>
          </w:rPr>
          <w:t>S4-201590</w:t>
        </w:r>
      </w:hyperlink>
    </w:p>
    <w:p w:rsidR="00BC3FD3" w:rsidRDefault="00BC3FD3">
      <w:pPr>
        <w:ind w:left="360"/>
      </w:pPr>
    </w:p>
    <w:p w:rsidR="00BC3FD3" w:rsidRDefault="00EA46AE">
      <w:hyperlink r:id="rId380" w:history="1">
        <w:r w:rsidR="00406C4D">
          <w:rPr>
            <w:rStyle w:val="Lienhypertexte"/>
            <w:b/>
          </w:rPr>
          <w:t>S4-201476</w:t>
        </w:r>
      </w:hyperlink>
      <w:r w:rsidR="00DB1FD7">
        <w:t xml:space="preserve"> is</w:t>
      </w:r>
      <w:r w:rsidR="00DB1FD7">
        <w:rPr>
          <w:color w:val="FF0000"/>
        </w:rPr>
        <w:t xml:space="preserve"> revised to </w:t>
      </w:r>
      <w:hyperlink r:id="rId381" w:history="1">
        <w:r w:rsidR="00406C4D">
          <w:rPr>
            <w:rStyle w:val="Lienhypertexte"/>
          </w:rPr>
          <w:t>S4-201590</w:t>
        </w:r>
      </w:hyperlink>
      <w:r w:rsidR="00DB1FD7">
        <w:rPr>
          <w:color w:val="FF0000"/>
        </w:rPr>
        <w:t>.</w:t>
      </w:r>
    </w:p>
    <w:p w:rsidR="00BC3FD3" w:rsidRDefault="00BC3FD3"/>
    <w:p w:rsidR="00BC3FD3" w:rsidRDefault="00BC3FD3"/>
    <w:tbl>
      <w:tblPr>
        <w:tblStyle w:val="afffff6"/>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4983"/>
        <w:gridCol w:w="2220"/>
        <w:gridCol w:w="832"/>
      </w:tblGrid>
      <w:tr w:rsidR="00BC3FD3">
        <w:trPr>
          <w:trHeight w:val="104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382">
              <w:r w:rsidR="00DB1FD7">
                <w:rPr>
                  <w:b/>
                  <w:color w:val="0000FF"/>
                  <w:u w:val="single"/>
                </w:rPr>
                <w:t>S4-201</w:t>
              </w:r>
            </w:hyperlink>
            <w:r w:rsidR="00DB1FD7">
              <w:rPr>
                <w:b/>
                <w:color w:val="0000FF"/>
                <w:u w:val="single"/>
              </w:rPr>
              <w:t>590</w:t>
            </w:r>
          </w:p>
        </w:tc>
        <w:tc>
          <w:tcPr>
            <w:tcW w:w="49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Bug Fixes on Metrics Reporting Functionality</w:t>
            </w:r>
          </w:p>
        </w:tc>
        <w:tc>
          <w:tcPr>
            <w:tcW w:w="22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Ericsson LM, Qualcomm Incorporated</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E-mail Discussion:</w:t>
      </w:r>
    </w:p>
    <w:p w:rsidR="00BC3FD3" w:rsidRDefault="00DB1FD7">
      <w:r>
        <w:t xml:space="preserve">See </w:t>
      </w:r>
      <w:hyperlink r:id="rId383" w:history="1">
        <w:r w:rsidR="00406C4D">
          <w:rPr>
            <w:rStyle w:val="Lienhypertexte"/>
          </w:rPr>
          <w:t>S4-201476</w:t>
        </w:r>
      </w:hyperlink>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Bdr>
          <w:top w:val="nil"/>
          <w:left w:val="nil"/>
          <w:bottom w:val="nil"/>
          <w:right w:val="nil"/>
          <w:between w:val="nil"/>
        </w:pBdr>
      </w:pPr>
      <w:r>
        <w:t>Conclusion: 1590 is agreed</w:t>
      </w:r>
      <w:r w:rsidR="00EA46AE">
        <w:t xml:space="preserve"> and merged.</w:t>
      </w:r>
    </w:p>
    <w:p w:rsidR="00BC3FD3" w:rsidRDefault="00BC3FD3">
      <w:pPr>
        <w:ind w:left="360"/>
      </w:pPr>
    </w:p>
    <w:p w:rsidR="00BC3FD3" w:rsidRDefault="00EA46AE">
      <w:pPr>
        <w:rPr>
          <w:color w:val="FF0000"/>
        </w:rPr>
      </w:pPr>
      <w:hyperlink r:id="rId384" w:history="1">
        <w:r w:rsidR="00406C4D">
          <w:rPr>
            <w:rStyle w:val="Lienhypertexte"/>
            <w:b/>
          </w:rPr>
          <w:t>S4-201590</w:t>
        </w:r>
      </w:hyperlink>
      <w:r w:rsidR="00DB1FD7">
        <w:t xml:space="preserve"> is</w:t>
      </w:r>
      <w:r w:rsidR="00DB1FD7">
        <w:rPr>
          <w:color w:val="FF0000"/>
        </w:rPr>
        <w:t xml:space="preserve"> agreed</w:t>
      </w:r>
      <w:r w:rsidR="000D2B83">
        <w:rPr>
          <w:color w:val="FF0000"/>
        </w:rPr>
        <w:t xml:space="preserve"> and merged into </w:t>
      </w:r>
      <w:hyperlink r:id="rId385" w:history="1">
        <w:r w:rsidR="00406C4D">
          <w:rPr>
            <w:rStyle w:val="Lienhypertexte"/>
            <w:b/>
          </w:rPr>
          <w:t>S4-201581</w:t>
        </w:r>
      </w:hyperlink>
      <w:r w:rsidR="00DB1FD7">
        <w:rPr>
          <w:color w:val="FF0000"/>
        </w:rPr>
        <w:t>.</w:t>
      </w:r>
    </w:p>
    <w:p w:rsidR="00BC3FD3" w:rsidRDefault="00BC3FD3">
      <w:pPr>
        <w:rPr>
          <w:color w:val="FF0000"/>
        </w:rPr>
      </w:pPr>
    </w:p>
    <w:p w:rsidR="00BC3FD3" w:rsidRDefault="00BC3FD3"/>
    <w:tbl>
      <w:tblPr>
        <w:tblStyle w:val="afffff7"/>
        <w:tblW w:w="9360" w:type="dxa"/>
        <w:tblBorders>
          <w:top w:val="nil"/>
          <w:left w:val="nil"/>
          <w:bottom w:val="nil"/>
          <w:right w:val="nil"/>
          <w:insideH w:val="nil"/>
          <w:insideV w:val="nil"/>
        </w:tblBorders>
        <w:tblLayout w:type="fixed"/>
        <w:tblLook w:val="0600" w:firstRow="0" w:lastRow="0" w:firstColumn="0" w:lastColumn="0" w:noHBand="1" w:noVBand="1"/>
      </w:tblPr>
      <w:tblGrid>
        <w:gridCol w:w="1324"/>
        <w:gridCol w:w="5009"/>
        <w:gridCol w:w="2195"/>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386" w:history="1">
              <w:r w:rsidR="00406C4D">
                <w:rPr>
                  <w:rStyle w:val="Lienhypertexte"/>
                  <w:b/>
                </w:rPr>
                <w:t>S4-201486</w:t>
              </w:r>
            </w:hyperlink>
          </w:p>
        </w:tc>
        <w:tc>
          <w:tcPr>
            <w:tcW w:w="500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dCR 26.512-xxxx AF-based Network Assistance (Rel-16)</w:t>
            </w:r>
          </w:p>
        </w:tc>
        <w:tc>
          <w:tcPr>
            <w:tcW w:w="21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Sony Europe B.V., Ericsson LM</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E-mail Discussion:</w:t>
      </w:r>
    </w:p>
    <w:p w:rsidR="00BC3FD3" w:rsidRDefault="00BC3FD3"/>
    <w:tbl>
      <w:tblPr>
        <w:tblStyle w:val="afffff8"/>
        <w:tblW w:w="88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395"/>
        <w:gridCol w:w="1560"/>
        <w:gridCol w:w="2925"/>
      </w:tblGrid>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87">
              <w:r w:rsidR="00DB1FD7">
                <w:rPr>
                  <w:color w:val="1155CC"/>
                  <w:sz w:val="18"/>
                  <w:szCs w:val="18"/>
                  <w:u w:val="single"/>
                </w:rPr>
                <w:t>[8.5; 1486; 17Nov 1400 CET] dCR 26.512-xxxx AF-based Network Assistance (Rel-16)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15:00:41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88">
              <w:r w:rsidR="00DB1FD7">
                <w:rPr>
                  <w:color w:val="1155CC"/>
                  <w:sz w:val="18"/>
                  <w:szCs w:val="18"/>
                  <w:u w:val="single"/>
                </w:rPr>
                <w:t>[8.5; 1486; 17Nov 1400 CET] dCR 26.512-xxxx AF-based Network Assistance (Rel-16)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18:36:39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89">
              <w:r w:rsidR="00DB1FD7">
                <w:rPr>
                  <w:color w:val="1155CC"/>
                  <w:sz w:val="18"/>
                  <w:szCs w:val="18"/>
                  <w:u w:val="single"/>
                </w:rPr>
                <w:t>[8.5; 1486; 17Nov 1400 CET] dCR 26.512-xxxx AF-based Network Assistance (Rel-16)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18:19:03 +0000</w:t>
            </w:r>
          </w:p>
        </w:tc>
      </w:tr>
    </w:tbl>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Bdr>
          <w:top w:val="nil"/>
          <w:left w:val="nil"/>
          <w:bottom w:val="nil"/>
          <w:right w:val="nil"/>
          <w:between w:val="nil"/>
        </w:pBdr>
      </w:pPr>
      <w:r>
        <w:t>1486 is agreed with a note that the response type is instead inserted into clause 6.4.3 so that it can be reused in the future.</w:t>
      </w:r>
    </w:p>
    <w:p w:rsidR="00BC3FD3" w:rsidRDefault="00BC3FD3">
      <w:pPr>
        <w:ind w:left="360"/>
      </w:pPr>
    </w:p>
    <w:p w:rsidR="00BC3FD3" w:rsidRDefault="00EA46AE">
      <w:hyperlink r:id="rId390" w:history="1">
        <w:r w:rsidR="00406C4D">
          <w:rPr>
            <w:rStyle w:val="Lienhypertexte"/>
            <w:b/>
          </w:rPr>
          <w:t>S4-201486</w:t>
        </w:r>
      </w:hyperlink>
      <w:r w:rsidR="00DB1FD7">
        <w:t xml:space="preserve"> is </w:t>
      </w:r>
      <w:r w:rsidR="00DB1FD7">
        <w:rPr>
          <w:color w:val="FF0000"/>
        </w:rPr>
        <w:t>agreed</w:t>
      </w:r>
      <w:r w:rsidR="00BD020D">
        <w:rPr>
          <w:color w:val="FF0000"/>
        </w:rPr>
        <w:t xml:space="preserve"> and merged into </w:t>
      </w:r>
      <w:hyperlink r:id="rId391" w:history="1">
        <w:r w:rsidR="00406C4D">
          <w:rPr>
            <w:rStyle w:val="Lienhypertexte"/>
            <w:b/>
          </w:rPr>
          <w:t>S4-201581</w:t>
        </w:r>
      </w:hyperlink>
      <w:r w:rsidR="00DB1FD7">
        <w:rPr>
          <w:color w:val="FF0000"/>
        </w:rPr>
        <w:t>.</w:t>
      </w:r>
    </w:p>
    <w:p w:rsidR="00BC3FD3" w:rsidRDefault="00BC3FD3"/>
    <w:p w:rsidR="00BC3FD3" w:rsidRDefault="00BC3FD3"/>
    <w:tbl>
      <w:tblPr>
        <w:tblStyle w:val="afffff9"/>
        <w:tblW w:w="9360" w:type="dxa"/>
        <w:tblBorders>
          <w:top w:val="nil"/>
          <w:left w:val="nil"/>
          <w:bottom w:val="nil"/>
          <w:right w:val="nil"/>
          <w:insideH w:val="nil"/>
          <w:insideV w:val="nil"/>
        </w:tblBorders>
        <w:tblLayout w:type="fixed"/>
        <w:tblLook w:val="0600" w:firstRow="0" w:lastRow="0" w:firstColumn="0" w:lastColumn="0" w:noHBand="1" w:noVBand="1"/>
      </w:tblPr>
      <w:tblGrid>
        <w:gridCol w:w="1324"/>
        <w:gridCol w:w="5009"/>
        <w:gridCol w:w="2195"/>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392">
              <w:r w:rsidR="00DB1FD7">
                <w:rPr>
                  <w:b/>
                  <w:color w:val="0000FF"/>
                  <w:u w:val="single"/>
                </w:rPr>
                <w:t>S4-201</w:t>
              </w:r>
            </w:hyperlink>
            <w:r w:rsidR="00DB1FD7">
              <w:rPr>
                <w:b/>
                <w:color w:val="0000FF"/>
                <w:u w:val="single"/>
              </w:rPr>
              <w:t>581</w:t>
            </w:r>
          </w:p>
        </w:tc>
        <w:tc>
          <w:tcPr>
            <w:tcW w:w="500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Cumulative corrections of 5GMS3</w:t>
            </w:r>
          </w:p>
        </w:tc>
        <w:tc>
          <w:tcPr>
            <w:tcW w:w="21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Ericsson LM</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E-mail Discussion:</w:t>
      </w:r>
    </w:p>
    <w:p w:rsidR="00BC3FD3" w:rsidRDefault="00BC3FD3"/>
    <w:tbl>
      <w:tblPr>
        <w:tblStyle w:val="afffffa"/>
        <w:tblW w:w="88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395"/>
        <w:gridCol w:w="1560"/>
        <w:gridCol w:w="2925"/>
      </w:tblGrid>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93">
              <w:r w:rsidR="00DB1FD7">
                <w:rPr>
                  <w:color w:val="1155CC"/>
                  <w:sz w:val="18"/>
                  <w:szCs w:val="18"/>
                  <w:u w:val="single"/>
                </w:rPr>
                <w:t>1581 - dCRs for 26.512</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Thorsten Lohmar</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11:03:09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94">
              <w:r w:rsidR="00DB1FD7">
                <w:rPr>
                  <w:color w:val="1155CC"/>
                  <w:sz w:val="18"/>
                  <w:szCs w:val="18"/>
                  <w:u w:val="single"/>
                </w:rPr>
                <w:t>1581 - dCRs for 26.512</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Szucs, Paul</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12:28:59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95">
              <w:r w:rsidR="00DB1FD7">
                <w:rPr>
                  <w:color w:val="1155CC"/>
                  <w:sz w:val="18"/>
                  <w:szCs w:val="18"/>
                  <w:u w:val="single"/>
                </w:rPr>
                <w:t>1581 - dCRs for 26.512</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12:31:35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396">
              <w:r w:rsidR="00DB1FD7">
                <w:rPr>
                  <w:color w:val="1155CC"/>
                  <w:sz w:val="18"/>
                  <w:szCs w:val="18"/>
                  <w:u w:val="single"/>
                </w:rPr>
                <w:t>1581 - dCRs for 26.512</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Thorsten Lohmar</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12:38:39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397">
              <w:r w:rsidR="00DB1FD7">
                <w:rPr>
                  <w:color w:val="1155CC"/>
                  <w:sz w:val="18"/>
                  <w:szCs w:val="18"/>
                  <w:u w:val="single"/>
                </w:rPr>
                <w:t>1581 - dCRs for 26.512</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Thorsten Lohmar</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13:51:36 +0000</w:t>
            </w:r>
          </w:p>
        </w:tc>
      </w:tr>
      <w:tr w:rsidR="00BC3FD3">
        <w:trPr>
          <w:trHeight w:val="540"/>
        </w:trPr>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398">
              <w:r w:rsidR="00DB1FD7">
                <w:rPr>
                  <w:color w:val="1155CC"/>
                  <w:sz w:val="18"/>
                  <w:szCs w:val="18"/>
                  <w:u w:val="single"/>
                </w:rPr>
                <w:t>1581 - dCRs for 26.512</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Cedric THIENOT</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15:18:28 +0100</w:t>
            </w:r>
          </w:p>
        </w:tc>
      </w:tr>
      <w:tr w:rsidR="00BC3FD3">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399">
              <w:r w:rsidR="00DB1FD7">
                <w:rPr>
                  <w:color w:val="1155CC"/>
                  <w:sz w:val="18"/>
                  <w:szCs w:val="18"/>
                  <w:u w:val="single"/>
                </w:rPr>
                <w:t>1581 - dCRs for 26.512</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16:14:55 +0000</w:t>
            </w:r>
          </w:p>
        </w:tc>
      </w:tr>
      <w:tr w:rsidR="00BC3FD3">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400">
              <w:r w:rsidR="00DB1FD7">
                <w:rPr>
                  <w:color w:val="1155CC"/>
                  <w:sz w:val="18"/>
                  <w:szCs w:val="18"/>
                  <w:u w:val="single"/>
                </w:rPr>
                <w:t>CR on Cumulative corrections of 5GMS3 to 26.512 (1581)</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Thorsten Lohmar</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17:28:55 +0000</w:t>
            </w:r>
          </w:p>
        </w:tc>
      </w:tr>
      <w:tr w:rsidR="00BC3FD3">
        <w:tc>
          <w:tcPr>
            <w:tcW w:w="4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401">
              <w:r w:rsidR="00DB1FD7">
                <w:rPr>
                  <w:color w:val="1155CC"/>
                  <w:sz w:val="18"/>
                  <w:szCs w:val="18"/>
                  <w:u w:val="single"/>
                </w:rPr>
                <w:t>CR on Cumulative corrections of 5GMS3 to 26.512 (1581)</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18:30:33 +0000</w:t>
            </w:r>
          </w:p>
        </w:tc>
      </w:tr>
    </w:tbl>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To be dealt with at closing plenary.</w:t>
      </w:r>
    </w:p>
    <w:p w:rsidR="00BC3FD3" w:rsidRDefault="00BC3FD3">
      <w:pPr>
        <w:ind w:left="360"/>
      </w:pPr>
    </w:p>
    <w:p w:rsidR="00BC3FD3" w:rsidRDefault="00EA46AE">
      <w:hyperlink r:id="rId402" w:history="1">
        <w:r w:rsidR="00406C4D">
          <w:rPr>
            <w:rStyle w:val="Lienhypertexte"/>
            <w:b/>
          </w:rPr>
          <w:t>S4-201581</w:t>
        </w:r>
      </w:hyperlink>
      <w:r w:rsidR="00DB1FD7">
        <w:t xml:space="preserve"> is </w:t>
      </w:r>
      <w:r w:rsidR="008A51E0">
        <w:rPr>
          <w:color w:val="FF0000"/>
        </w:rPr>
        <w:t>forwarded to SA4 plenary</w:t>
      </w:r>
      <w:r w:rsidR="00DB1FD7">
        <w:rPr>
          <w:color w:val="FF0000"/>
        </w:rPr>
        <w:t>.</w:t>
      </w:r>
    </w:p>
    <w:p w:rsidR="00BC3FD3" w:rsidRDefault="00BC3FD3"/>
    <w:p w:rsidR="00BC3FD3" w:rsidRDefault="00DB1FD7">
      <w:pPr>
        <w:pStyle w:val="Titre3"/>
      </w:pPr>
      <w:bookmarkStart w:id="6" w:name="_1yai1ts4i1ai" w:colFirst="0" w:colLast="0"/>
      <w:bookmarkEnd w:id="6"/>
      <w:r>
        <w:t>8.5.3</w:t>
      </w:r>
      <w:r>
        <w:tab/>
        <w:t>TEI-16</w:t>
      </w:r>
    </w:p>
    <w:p w:rsidR="00BC3FD3" w:rsidRDefault="00BC3FD3"/>
    <w:tbl>
      <w:tblPr>
        <w:tblStyle w:val="afffffb"/>
        <w:tblW w:w="9359" w:type="dxa"/>
        <w:tblBorders>
          <w:top w:val="nil"/>
          <w:left w:val="nil"/>
          <w:bottom w:val="nil"/>
          <w:right w:val="nil"/>
          <w:insideH w:val="nil"/>
          <w:insideV w:val="nil"/>
        </w:tblBorders>
        <w:tblLayout w:type="fixed"/>
        <w:tblLook w:val="0600" w:firstRow="0" w:lastRow="0" w:firstColumn="0" w:lastColumn="0" w:noHBand="1" w:noVBand="1"/>
      </w:tblPr>
      <w:tblGrid>
        <w:gridCol w:w="1326"/>
        <w:gridCol w:w="4977"/>
        <w:gridCol w:w="2223"/>
        <w:gridCol w:w="833"/>
      </w:tblGrid>
      <w:tr w:rsidR="00BC3FD3">
        <w:trPr>
          <w:trHeight w:val="770"/>
        </w:trPr>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403" w:history="1">
              <w:r w:rsidR="00406C4D">
                <w:rPr>
                  <w:rStyle w:val="Lienhypertexte"/>
                  <w:b/>
                </w:rPr>
                <w:t>S4-201360</w:t>
              </w:r>
            </w:hyperlink>
          </w:p>
        </w:tc>
        <w:tc>
          <w:tcPr>
            <w:tcW w:w="49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Correction on Subcarrier Spacing in USD for ROM Service Delivery</w:t>
            </w:r>
          </w:p>
        </w:tc>
        <w:tc>
          <w:tcPr>
            <w:tcW w:w="222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Qualcomm Incorporated</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E-mail Discussion:</w:t>
      </w:r>
    </w:p>
    <w:p w:rsidR="00BC3FD3" w:rsidRDefault="00BC3FD3"/>
    <w:tbl>
      <w:tblPr>
        <w:tblStyle w:val="afffffc"/>
        <w:tblW w:w="88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425"/>
        <w:gridCol w:w="1515"/>
        <w:gridCol w:w="2940"/>
      </w:tblGrid>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404">
              <w:r w:rsidR="00DB1FD7">
                <w:rPr>
                  <w:color w:val="1155CC"/>
                  <w:sz w:val="18"/>
                  <w:szCs w:val="18"/>
                  <w:u w:val="single"/>
                </w:rPr>
                <w:t>[8.5; 1360; 17Nov 1400 CET] CR to TS 26.346 Correction on Subcarrier Spacing in USD for ROM Service Delivery -&gt; for agreement</w:t>
              </w:r>
            </w:hyperlink>
          </w:p>
        </w:tc>
        <w:tc>
          <w:tcPr>
            <w:tcW w:w="151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4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14:34:41 +0000</w:t>
            </w:r>
          </w:p>
        </w:tc>
      </w:tr>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405">
              <w:r w:rsidR="00DB1FD7">
                <w:rPr>
                  <w:color w:val="1155CC"/>
                  <w:sz w:val="18"/>
                  <w:szCs w:val="18"/>
                  <w:u w:val="single"/>
                </w:rPr>
                <w:t>[8.5; 1360; 17Nov 1400 CET] CR to TS 26.346 Correction on Subcarrier Spacing in USD for ROM Service Delivery -&gt; for agreement</w:t>
              </w:r>
            </w:hyperlink>
          </w:p>
        </w:tc>
        <w:tc>
          <w:tcPr>
            <w:tcW w:w="151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Thorsten Lohmar</w:t>
            </w:r>
          </w:p>
        </w:tc>
        <w:tc>
          <w:tcPr>
            <w:tcW w:w="294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10:49:36 +0000</w:t>
            </w:r>
          </w:p>
        </w:tc>
      </w:tr>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406">
              <w:r w:rsidR="00DB1FD7">
                <w:rPr>
                  <w:color w:val="1155CC"/>
                  <w:sz w:val="18"/>
                  <w:szCs w:val="18"/>
                  <w:u w:val="single"/>
                </w:rPr>
                <w:t>[8.5; 1360; 17Nov 1400 CET] CR to TS 26.346 Correction on Subcarrier Spacing in USD for ROM Service Delivery -&gt; for agreement</w:t>
              </w:r>
            </w:hyperlink>
          </w:p>
        </w:tc>
        <w:tc>
          <w:tcPr>
            <w:tcW w:w="151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4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18:20:14 +0000</w:t>
            </w:r>
          </w:p>
        </w:tc>
      </w:tr>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407">
              <w:r w:rsidR="00DB1FD7">
                <w:rPr>
                  <w:color w:val="1155CC"/>
                  <w:sz w:val="18"/>
                  <w:szCs w:val="18"/>
                  <w:u w:val="single"/>
                </w:rPr>
                <w:t>[8.5; 1360; 17Nov 1400 CET] CR to TS 26.346 Correction on Subcarrier Spacing in USD for ROM Service Delivery -&gt; for agreement</w:t>
              </w:r>
            </w:hyperlink>
          </w:p>
        </w:tc>
        <w:tc>
          <w:tcPr>
            <w:tcW w:w="151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Charles Lo</w:t>
            </w:r>
          </w:p>
        </w:tc>
        <w:tc>
          <w:tcPr>
            <w:tcW w:w="294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18:35:33 +0000</w:t>
            </w:r>
          </w:p>
        </w:tc>
      </w:tr>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408">
              <w:r w:rsidR="00DB1FD7">
                <w:rPr>
                  <w:color w:val="663399"/>
                  <w:sz w:val="18"/>
                  <w:szCs w:val="18"/>
                  <w:u w:val="single"/>
                </w:rPr>
                <w:t>[8.5; 1360; 17Nov 1400 CET] CR to TS 26.346 Correction on Subcarrier Spacing in USD for ROM Service Delivery -&gt; for agreement</w:t>
              </w:r>
            </w:hyperlink>
          </w:p>
        </w:tc>
        <w:tc>
          <w:tcPr>
            <w:tcW w:w="151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Charles Lo</w:t>
            </w:r>
          </w:p>
        </w:tc>
        <w:tc>
          <w:tcPr>
            <w:tcW w:w="294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19:06:23 +0000</w:t>
            </w:r>
          </w:p>
        </w:tc>
      </w:tr>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409">
              <w:r w:rsidR="00DB1FD7">
                <w:rPr>
                  <w:color w:val="663399"/>
                  <w:sz w:val="18"/>
                  <w:szCs w:val="18"/>
                  <w:u w:val="single"/>
                </w:rPr>
                <w:t>[8.5; 1360; 17Nov 1400 CET] CR to TS 26.346 Correction on Subcarrier Spacing in USD for ROM Service Delivery -&gt; for agreement</w:t>
              </w:r>
            </w:hyperlink>
          </w:p>
        </w:tc>
        <w:tc>
          <w:tcPr>
            <w:tcW w:w="151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Charles Lo</w:t>
            </w:r>
          </w:p>
        </w:tc>
        <w:tc>
          <w:tcPr>
            <w:tcW w:w="294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19:15:19 +0000</w:t>
            </w:r>
          </w:p>
        </w:tc>
      </w:tr>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410">
              <w:r w:rsidR="00DB1FD7">
                <w:rPr>
                  <w:color w:val="663399"/>
                  <w:sz w:val="18"/>
                  <w:szCs w:val="18"/>
                  <w:u w:val="single"/>
                </w:rPr>
                <w:t>[8.5; 1360; 17Nov 1400 CET] CR to TS 26.346 Correction on Subcarrier Spacing in USD for ROM Service Delivery -&gt; for agreement</w:t>
              </w:r>
            </w:hyperlink>
          </w:p>
        </w:tc>
        <w:tc>
          <w:tcPr>
            <w:tcW w:w="151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Charles Lo</w:t>
            </w:r>
          </w:p>
        </w:tc>
        <w:tc>
          <w:tcPr>
            <w:tcW w:w="294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20:33:37 +0000</w:t>
            </w:r>
          </w:p>
        </w:tc>
      </w:tr>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411">
              <w:r w:rsidR="00DB1FD7">
                <w:rPr>
                  <w:color w:val="663399"/>
                  <w:sz w:val="18"/>
                  <w:szCs w:val="18"/>
                  <w:u w:val="single"/>
                </w:rPr>
                <w:t>[8.5; 1360; 17Nov 1400 CET] CR to TS 26.346 Correction on Subcarrier Spacing in USD for ROM Service Delivery -&gt; for agreement</w:t>
              </w:r>
            </w:hyperlink>
          </w:p>
        </w:tc>
        <w:tc>
          <w:tcPr>
            <w:tcW w:w="151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Thorsten Lohmar</w:t>
            </w:r>
          </w:p>
        </w:tc>
        <w:tc>
          <w:tcPr>
            <w:tcW w:w="294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20:35:32 +0000</w:t>
            </w:r>
          </w:p>
        </w:tc>
      </w:tr>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412">
              <w:r w:rsidR="00DB1FD7">
                <w:rPr>
                  <w:color w:val="663399"/>
                  <w:sz w:val="18"/>
                  <w:szCs w:val="18"/>
                  <w:u w:val="single"/>
                </w:rPr>
                <w:t>[8.5; 1360; 17Nov 1400 CET] CR to TS 26.346 Correction on Subcarrier Spacing in USD for ROM Service Delivery -&gt; for agreement</w:t>
              </w:r>
            </w:hyperlink>
          </w:p>
        </w:tc>
        <w:tc>
          <w:tcPr>
            <w:tcW w:w="151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Charles Lo</w:t>
            </w:r>
          </w:p>
        </w:tc>
        <w:tc>
          <w:tcPr>
            <w:tcW w:w="294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20:38:28 +0000</w:t>
            </w:r>
          </w:p>
        </w:tc>
      </w:tr>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413">
              <w:r w:rsidR="00DB1FD7">
                <w:rPr>
                  <w:color w:val="663399"/>
                  <w:sz w:val="18"/>
                  <w:szCs w:val="18"/>
                  <w:u w:val="single"/>
                </w:rPr>
                <w:t>[8.5; 1360; 17Nov 1400 CET] CR to TS 26.346 Correction on Subcarrier Spacing in USD for ROM Service Delivery -&gt; for agreement</w:t>
              </w:r>
            </w:hyperlink>
          </w:p>
        </w:tc>
        <w:tc>
          <w:tcPr>
            <w:tcW w:w="151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Thorsten Lohmar</w:t>
            </w:r>
          </w:p>
        </w:tc>
        <w:tc>
          <w:tcPr>
            <w:tcW w:w="294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20:41:53 +0000</w:t>
            </w:r>
          </w:p>
        </w:tc>
      </w:tr>
    </w:tbl>
    <w:p w:rsidR="00BC3FD3" w:rsidRDefault="00BC3FD3"/>
    <w:p w:rsidR="00BC3FD3" w:rsidRDefault="00BC3FD3">
      <w:pPr>
        <w:rPr>
          <w:b/>
          <w:color w:val="0000FF"/>
        </w:rPr>
      </w:pPr>
    </w:p>
    <w:p w:rsidR="00BC3FD3" w:rsidRDefault="00DB1FD7">
      <w:r>
        <w:rPr>
          <w:b/>
          <w:color w:val="0000FF"/>
        </w:rPr>
        <w:t>Presenter:</w:t>
      </w:r>
      <w:r>
        <w:rPr>
          <w:b/>
        </w:rPr>
        <w:t xml:space="preserve">  Charles Lo, Qualcomm</w:t>
      </w:r>
    </w:p>
    <w:p w:rsidR="00BC3FD3" w:rsidRDefault="00BC3FD3">
      <w:pPr>
        <w:rPr>
          <w:b/>
          <w:color w:val="0000FF"/>
        </w:rPr>
      </w:pPr>
    </w:p>
    <w:p w:rsidR="00BC3FD3" w:rsidRDefault="00DB1FD7">
      <w:pPr>
        <w:rPr>
          <w:b/>
          <w:color w:val="0000FF"/>
        </w:rPr>
      </w:pPr>
      <w:r>
        <w:rPr>
          <w:b/>
          <w:color w:val="0000FF"/>
        </w:rPr>
        <w:t>Discussion:</w:t>
      </w:r>
    </w:p>
    <w:p w:rsidR="00BC3FD3" w:rsidRDefault="00DB1FD7">
      <w:pPr>
        <w:numPr>
          <w:ilvl w:val="0"/>
          <w:numId w:val="5"/>
        </w:numPr>
      </w:pPr>
      <w:r>
        <w:t>Charles: Saw Thorsten’s comments and uploaded a v2 that addresses them.</w:t>
      </w:r>
    </w:p>
    <w:p w:rsidR="00BC3FD3" w:rsidRDefault="00DB1FD7">
      <w:pPr>
        <w:numPr>
          <w:ilvl w:val="0"/>
          <w:numId w:val="5"/>
        </w:numPr>
      </w:pPr>
      <w:r>
        <w:t>Thorsten: Error on cover sheet. Should be TS 36.211.</w:t>
      </w:r>
    </w:p>
    <w:p w:rsidR="00BC3FD3" w:rsidRDefault="00DB1FD7">
      <w:pPr>
        <w:numPr>
          <w:ilvl w:val="0"/>
          <w:numId w:val="5"/>
        </w:numPr>
      </w:pPr>
      <w:r>
        <w:t>Charles: Already caught it.</w:t>
      </w:r>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 xml:space="preserve">To be revised to </w:t>
      </w:r>
      <w:hyperlink r:id="rId414" w:history="1">
        <w:r w:rsidR="00406C4D">
          <w:rPr>
            <w:rStyle w:val="Lienhypertexte"/>
          </w:rPr>
          <w:t>S4-201623</w:t>
        </w:r>
      </w:hyperlink>
      <w:r>
        <w:t xml:space="preserve"> according to the v3 in the draft folder.</w:t>
      </w:r>
    </w:p>
    <w:p w:rsidR="00BC3FD3" w:rsidRDefault="00BC3FD3">
      <w:pPr>
        <w:ind w:left="360"/>
      </w:pPr>
    </w:p>
    <w:p w:rsidR="00BC3FD3" w:rsidRDefault="00EA46AE">
      <w:pPr>
        <w:rPr>
          <w:color w:val="FF0000"/>
        </w:rPr>
      </w:pPr>
      <w:hyperlink r:id="rId415" w:history="1">
        <w:r w:rsidR="00406C4D">
          <w:rPr>
            <w:rStyle w:val="Lienhypertexte"/>
            <w:b/>
          </w:rPr>
          <w:t>S4-201360</w:t>
        </w:r>
      </w:hyperlink>
      <w:r w:rsidR="00DB1FD7">
        <w:t xml:space="preserve"> is </w:t>
      </w:r>
      <w:r w:rsidR="00DB1FD7">
        <w:rPr>
          <w:color w:val="FF0000"/>
        </w:rPr>
        <w:t xml:space="preserve">revised to </w:t>
      </w:r>
      <w:hyperlink r:id="rId416" w:history="1">
        <w:r w:rsidR="00406C4D">
          <w:rPr>
            <w:rStyle w:val="Lienhypertexte"/>
          </w:rPr>
          <w:t>S4-201623</w:t>
        </w:r>
      </w:hyperlink>
      <w:r w:rsidR="00DB1FD7">
        <w:rPr>
          <w:color w:val="FF0000"/>
        </w:rPr>
        <w:t>.</w:t>
      </w:r>
    </w:p>
    <w:p w:rsidR="00BC3FD3" w:rsidRDefault="00BC3FD3">
      <w:pPr>
        <w:rPr>
          <w:color w:val="FF0000"/>
        </w:rPr>
      </w:pPr>
    </w:p>
    <w:p w:rsidR="00BC3FD3" w:rsidRDefault="00BC3FD3"/>
    <w:tbl>
      <w:tblPr>
        <w:tblStyle w:val="afffffd"/>
        <w:tblW w:w="9359" w:type="dxa"/>
        <w:tblBorders>
          <w:top w:val="nil"/>
          <w:left w:val="nil"/>
          <w:bottom w:val="nil"/>
          <w:right w:val="nil"/>
          <w:insideH w:val="nil"/>
          <w:insideV w:val="nil"/>
        </w:tblBorders>
        <w:tblLayout w:type="fixed"/>
        <w:tblLook w:val="0600" w:firstRow="0" w:lastRow="0" w:firstColumn="0" w:lastColumn="0" w:noHBand="1" w:noVBand="1"/>
      </w:tblPr>
      <w:tblGrid>
        <w:gridCol w:w="1326"/>
        <w:gridCol w:w="4977"/>
        <w:gridCol w:w="2223"/>
        <w:gridCol w:w="833"/>
      </w:tblGrid>
      <w:tr w:rsidR="00BC3FD3">
        <w:trPr>
          <w:trHeight w:val="770"/>
        </w:trPr>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417">
              <w:r w:rsidR="00DB1FD7">
                <w:rPr>
                  <w:b/>
                  <w:color w:val="0000FF"/>
                  <w:u w:val="single"/>
                </w:rPr>
                <w:t>S4-201</w:t>
              </w:r>
            </w:hyperlink>
            <w:r w:rsidR="00DB1FD7">
              <w:rPr>
                <w:b/>
                <w:color w:val="0000FF"/>
                <w:u w:val="single"/>
              </w:rPr>
              <w:t>623</w:t>
            </w:r>
          </w:p>
        </w:tc>
        <w:tc>
          <w:tcPr>
            <w:tcW w:w="49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Correction on Subcarrier Spacing in USD for ROM Service Delivery</w:t>
            </w:r>
          </w:p>
        </w:tc>
        <w:tc>
          <w:tcPr>
            <w:tcW w:w="222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Qualcomm Incorporated</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Decision:</w:t>
      </w:r>
    </w:p>
    <w:p w:rsidR="00BC3FD3" w:rsidRDefault="00DB1FD7">
      <w:pPr>
        <w:numPr>
          <w:ilvl w:val="0"/>
          <w:numId w:val="9"/>
        </w:numPr>
      </w:pPr>
      <w:r>
        <w:t>Agreed</w:t>
      </w:r>
    </w:p>
    <w:p w:rsidR="00BC3FD3" w:rsidRDefault="00DB1FD7">
      <w:pPr>
        <w:numPr>
          <w:ilvl w:val="0"/>
          <w:numId w:val="9"/>
        </w:numPr>
      </w:pPr>
      <w:r>
        <w:t xml:space="preserve">To be dealt with at closing plenary </w:t>
      </w:r>
    </w:p>
    <w:p w:rsidR="00BC3FD3" w:rsidRDefault="00BC3FD3">
      <w:pPr>
        <w:ind w:left="360"/>
      </w:pPr>
    </w:p>
    <w:p w:rsidR="00BC3FD3" w:rsidRDefault="00EA46AE">
      <w:pPr>
        <w:rPr>
          <w:color w:val="FF0000"/>
        </w:rPr>
      </w:pPr>
      <w:hyperlink r:id="rId418" w:history="1">
        <w:r w:rsidR="00406C4D">
          <w:rPr>
            <w:rStyle w:val="Lienhypertexte"/>
            <w:b/>
          </w:rPr>
          <w:t>S4-201623</w:t>
        </w:r>
      </w:hyperlink>
      <w:r w:rsidR="00DB1FD7">
        <w:t xml:space="preserve"> is </w:t>
      </w:r>
      <w:r w:rsidR="00DB1FD7">
        <w:rPr>
          <w:color w:val="FF0000"/>
        </w:rPr>
        <w:t>agreed.</w:t>
      </w:r>
    </w:p>
    <w:p w:rsidR="00BC3FD3" w:rsidRDefault="00BC3FD3">
      <w:pPr>
        <w:rPr>
          <w:color w:val="FF0000"/>
        </w:rPr>
      </w:pPr>
    </w:p>
    <w:p w:rsidR="00BC3FD3" w:rsidRDefault="00BC3FD3">
      <w:pPr>
        <w:rPr>
          <w:color w:val="FF0000"/>
        </w:rPr>
      </w:pPr>
    </w:p>
    <w:tbl>
      <w:tblPr>
        <w:tblStyle w:val="afffffe"/>
        <w:tblW w:w="9359" w:type="dxa"/>
        <w:tblBorders>
          <w:top w:val="nil"/>
          <w:left w:val="nil"/>
          <w:bottom w:val="nil"/>
          <w:right w:val="nil"/>
          <w:insideH w:val="nil"/>
          <w:insideV w:val="nil"/>
        </w:tblBorders>
        <w:tblLayout w:type="fixed"/>
        <w:tblLook w:val="0600" w:firstRow="0" w:lastRow="0" w:firstColumn="0" w:lastColumn="0" w:noHBand="1" w:noVBand="1"/>
      </w:tblPr>
      <w:tblGrid>
        <w:gridCol w:w="1326"/>
        <w:gridCol w:w="4977"/>
        <w:gridCol w:w="2223"/>
        <w:gridCol w:w="833"/>
      </w:tblGrid>
      <w:tr w:rsidR="00BC3FD3">
        <w:trPr>
          <w:trHeight w:val="770"/>
        </w:trPr>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419" w:history="1">
              <w:r w:rsidR="00406C4D">
                <w:rPr>
                  <w:rStyle w:val="Lienhypertexte"/>
                  <w:b/>
                </w:rPr>
                <w:t>S4-201383</w:t>
              </w:r>
            </w:hyperlink>
          </w:p>
        </w:tc>
        <w:tc>
          <w:tcPr>
            <w:tcW w:w="49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Feature Request for 5G Broadcast</w:t>
            </w:r>
          </w:p>
        </w:tc>
        <w:tc>
          <w:tcPr>
            <w:tcW w:w="222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Qualcomm Incorporated</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E-mail Discussion:</w:t>
      </w:r>
    </w:p>
    <w:p w:rsidR="00BC3FD3" w:rsidRDefault="00BC3FD3"/>
    <w:tbl>
      <w:tblPr>
        <w:tblStyle w:val="affffff"/>
        <w:tblW w:w="886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3975"/>
        <w:gridCol w:w="1965"/>
        <w:gridCol w:w="2925"/>
      </w:tblGrid>
      <w:tr w:rsidR="00BC3FD3">
        <w:trPr>
          <w:trHeight w:val="540"/>
        </w:trPr>
        <w:tc>
          <w:tcPr>
            <w:tcW w:w="397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420">
              <w:r w:rsidR="00DB1FD7">
                <w:rPr>
                  <w:color w:val="1155CC"/>
                  <w:sz w:val="18"/>
                  <w:szCs w:val="18"/>
                  <w:u w:val="single"/>
                </w:rPr>
                <w:t>[8.5; 1383; 17Nov 1400 CET] Feature Request for 5G Broadcast -&gt; for agreement</w:t>
              </w:r>
            </w:hyperlink>
          </w:p>
        </w:tc>
        <w:tc>
          <w:tcPr>
            <w:tcW w:w="196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14:42:18 +0000</w:t>
            </w:r>
          </w:p>
        </w:tc>
      </w:tr>
      <w:tr w:rsidR="00BC3FD3">
        <w:trPr>
          <w:trHeight w:val="540"/>
        </w:trPr>
        <w:tc>
          <w:tcPr>
            <w:tcW w:w="397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421">
              <w:r w:rsidR="00DB1FD7">
                <w:rPr>
                  <w:color w:val="1155CC"/>
                  <w:sz w:val="18"/>
                  <w:szCs w:val="18"/>
                  <w:u w:val="single"/>
                </w:rPr>
                <w:t>[8.5; 1383; 17Nov 1400 CET] Feature Request for 5G Broadcast -&gt; for agreement</w:t>
              </w:r>
            </w:hyperlink>
          </w:p>
        </w:tc>
        <w:tc>
          <w:tcPr>
            <w:tcW w:w="196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Peng Tan</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20:13:24 +0000</w:t>
            </w:r>
          </w:p>
        </w:tc>
      </w:tr>
      <w:tr w:rsidR="00BC3FD3">
        <w:trPr>
          <w:trHeight w:val="540"/>
        </w:trPr>
        <w:tc>
          <w:tcPr>
            <w:tcW w:w="397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422">
              <w:r w:rsidR="00DB1FD7">
                <w:rPr>
                  <w:color w:val="1155CC"/>
                  <w:sz w:val="18"/>
                  <w:szCs w:val="18"/>
                  <w:u w:val="single"/>
                </w:rPr>
                <w:t>[8.5; 1383; 17Nov 1400 CET] Feature Request for 5G Broadcast -&gt; for agreement</w:t>
              </w:r>
            </w:hyperlink>
          </w:p>
        </w:tc>
        <w:tc>
          <w:tcPr>
            <w:tcW w:w="196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Thomas Stockhammer</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20:16:32 +0000</w:t>
            </w:r>
          </w:p>
        </w:tc>
      </w:tr>
      <w:tr w:rsidR="00BC3FD3">
        <w:trPr>
          <w:trHeight w:val="540"/>
        </w:trPr>
        <w:tc>
          <w:tcPr>
            <w:tcW w:w="397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423">
              <w:r w:rsidR="00DB1FD7">
                <w:rPr>
                  <w:color w:val="1155CC"/>
                  <w:sz w:val="18"/>
                  <w:szCs w:val="18"/>
                  <w:u w:val="single"/>
                </w:rPr>
                <w:t>[8.5; 1383; 17Nov 1400 CET] Feature Request for 5G Broadcast -&gt; for agreement</w:t>
              </w:r>
            </w:hyperlink>
          </w:p>
        </w:tc>
        <w:tc>
          <w:tcPr>
            <w:tcW w:w="196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Peng Tan</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21:17:39 +0000</w:t>
            </w:r>
          </w:p>
        </w:tc>
      </w:tr>
      <w:tr w:rsidR="00BC3FD3">
        <w:trPr>
          <w:trHeight w:val="540"/>
        </w:trPr>
        <w:tc>
          <w:tcPr>
            <w:tcW w:w="397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424">
              <w:r w:rsidR="00DB1FD7">
                <w:rPr>
                  <w:color w:val="1155CC"/>
                  <w:sz w:val="18"/>
                  <w:szCs w:val="18"/>
                  <w:u w:val="single"/>
                </w:rPr>
                <w:t>[8.5; 1383; 17Nov 1400 CET] Feature Request for 5G Broadcast -&gt; for agreement</w:t>
              </w:r>
            </w:hyperlink>
          </w:p>
        </w:tc>
        <w:tc>
          <w:tcPr>
            <w:tcW w:w="196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Thomas Stockhammer</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21:39:35 +0000</w:t>
            </w:r>
          </w:p>
        </w:tc>
      </w:tr>
      <w:tr w:rsidR="00BC3FD3">
        <w:trPr>
          <w:trHeight w:val="540"/>
        </w:trPr>
        <w:tc>
          <w:tcPr>
            <w:tcW w:w="397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425">
              <w:r w:rsidR="00DB1FD7">
                <w:rPr>
                  <w:color w:val="1155CC"/>
                  <w:sz w:val="18"/>
                  <w:szCs w:val="18"/>
                  <w:u w:val="single"/>
                </w:rPr>
                <w:t>[8.5; 1383; 17Nov 1400 CET] Feature Request for 5G Broadcast -&gt; for agreement</w:t>
              </w:r>
            </w:hyperlink>
          </w:p>
        </w:tc>
        <w:tc>
          <w:tcPr>
            <w:tcW w:w="196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Thorsten Lohmar</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10:36:26 +0000</w:t>
            </w:r>
          </w:p>
        </w:tc>
      </w:tr>
      <w:tr w:rsidR="00BC3FD3">
        <w:trPr>
          <w:trHeight w:val="540"/>
        </w:trPr>
        <w:tc>
          <w:tcPr>
            <w:tcW w:w="397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426">
              <w:r w:rsidR="00DB1FD7">
                <w:rPr>
                  <w:color w:val="1155CC"/>
                  <w:sz w:val="18"/>
                  <w:szCs w:val="18"/>
                  <w:u w:val="single"/>
                </w:rPr>
                <w:t>[8.5; 1383; 17Nov 1400 CET] Feature Request for 5G Broadcast -&gt; for agreement</w:t>
              </w:r>
            </w:hyperlink>
          </w:p>
        </w:tc>
        <w:tc>
          <w:tcPr>
            <w:tcW w:w="196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Thomas Stockhammer</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11:33:27 +0000</w:t>
            </w:r>
          </w:p>
        </w:tc>
      </w:tr>
      <w:tr w:rsidR="00BC3FD3">
        <w:trPr>
          <w:trHeight w:val="540"/>
        </w:trPr>
        <w:tc>
          <w:tcPr>
            <w:tcW w:w="397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427">
              <w:r w:rsidR="00DB1FD7">
                <w:rPr>
                  <w:color w:val="1155CC"/>
                  <w:sz w:val="18"/>
                  <w:szCs w:val="18"/>
                  <w:u w:val="single"/>
                </w:rPr>
                <w:t>[8.5; 1383; 17Nov 1400 CET] Feature Request for 5G Broadcast -&gt; for agreement</w:t>
              </w:r>
            </w:hyperlink>
          </w:p>
        </w:tc>
        <w:tc>
          <w:tcPr>
            <w:tcW w:w="196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Thorsten Lohmar</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13:14:30 +0000</w:t>
            </w:r>
          </w:p>
        </w:tc>
      </w:tr>
      <w:tr w:rsidR="00BC3FD3">
        <w:trPr>
          <w:trHeight w:val="540"/>
        </w:trPr>
        <w:tc>
          <w:tcPr>
            <w:tcW w:w="397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428">
              <w:r w:rsidR="00DB1FD7">
                <w:rPr>
                  <w:color w:val="1155CC"/>
                  <w:sz w:val="18"/>
                  <w:szCs w:val="18"/>
                  <w:u w:val="single"/>
                </w:rPr>
                <w:t>[8.5; 1383; 17Nov 1400 CET] Feature Request for 5G Broadcast -&gt; for agreement</w:t>
              </w:r>
            </w:hyperlink>
          </w:p>
        </w:tc>
        <w:tc>
          <w:tcPr>
            <w:tcW w:w="196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Thomas Stockhammer</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13:19:55 +0000</w:t>
            </w:r>
          </w:p>
        </w:tc>
      </w:tr>
      <w:tr w:rsidR="00BC3FD3">
        <w:trPr>
          <w:trHeight w:val="540"/>
        </w:trPr>
        <w:tc>
          <w:tcPr>
            <w:tcW w:w="397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429">
              <w:r w:rsidR="00DB1FD7">
                <w:rPr>
                  <w:color w:val="1155CC"/>
                  <w:sz w:val="18"/>
                  <w:szCs w:val="18"/>
                  <w:u w:val="single"/>
                </w:rPr>
                <w:t>[8.5; 1383; 17Nov 1400 CET] Feature Request for 5G Broadcast -&gt; for agreement</w:t>
              </w:r>
            </w:hyperlink>
          </w:p>
        </w:tc>
        <w:tc>
          <w:tcPr>
            <w:tcW w:w="196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Thorsten Lohmar</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13:22:36 +0000</w:t>
            </w:r>
          </w:p>
        </w:tc>
      </w:tr>
      <w:tr w:rsidR="00BC3FD3">
        <w:trPr>
          <w:trHeight w:val="540"/>
        </w:trPr>
        <w:tc>
          <w:tcPr>
            <w:tcW w:w="397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430">
              <w:r w:rsidR="00DB1FD7">
                <w:rPr>
                  <w:color w:val="1155CC"/>
                  <w:sz w:val="18"/>
                  <w:szCs w:val="18"/>
                  <w:u w:val="single"/>
                </w:rPr>
                <w:t>[8.5; 1383; 17Nov 1400 CET] Feature Request for 5G Broadcast -&gt; for agreement</w:t>
              </w:r>
            </w:hyperlink>
          </w:p>
        </w:tc>
        <w:tc>
          <w:tcPr>
            <w:tcW w:w="196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Thomas Stockhammer</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13:26:46 +0000</w:t>
            </w:r>
          </w:p>
        </w:tc>
      </w:tr>
      <w:tr w:rsidR="00BC3FD3">
        <w:trPr>
          <w:trHeight w:val="540"/>
        </w:trPr>
        <w:tc>
          <w:tcPr>
            <w:tcW w:w="397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431">
              <w:r w:rsidR="00DB1FD7">
                <w:rPr>
                  <w:color w:val="1155CC"/>
                  <w:sz w:val="18"/>
                  <w:szCs w:val="18"/>
                  <w:u w:val="single"/>
                </w:rPr>
                <w:t>[8.5; 1383; 17Nov 1400 CET] Feature Request for 5G Broadcast -&gt; for agreement</w:t>
              </w:r>
            </w:hyperlink>
          </w:p>
        </w:tc>
        <w:tc>
          <w:tcPr>
            <w:tcW w:w="196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Peng Tan</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14:39:57 +0000</w:t>
            </w:r>
          </w:p>
        </w:tc>
      </w:tr>
      <w:tr w:rsidR="00BC3FD3">
        <w:trPr>
          <w:trHeight w:val="540"/>
        </w:trPr>
        <w:tc>
          <w:tcPr>
            <w:tcW w:w="397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432">
              <w:r w:rsidR="00DB1FD7">
                <w:rPr>
                  <w:color w:val="1155CC"/>
                  <w:sz w:val="18"/>
                  <w:szCs w:val="18"/>
                  <w:u w:val="single"/>
                </w:rPr>
                <w:t>[8.5; 1383; 17Nov 1400 CET] Feature Request for 5G Broadcast -&gt; for agreement</w:t>
              </w:r>
            </w:hyperlink>
          </w:p>
        </w:tc>
        <w:tc>
          <w:tcPr>
            <w:tcW w:w="196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Thomas Stockhammer</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14:56:53 +0000</w:t>
            </w:r>
          </w:p>
        </w:tc>
      </w:tr>
      <w:tr w:rsidR="00BC3FD3">
        <w:trPr>
          <w:trHeight w:val="540"/>
        </w:trPr>
        <w:tc>
          <w:tcPr>
            <w:tcW w:w="397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433">
              <w:r w:rsidR="00DB1FD7">
                <w:rPr>
                  <w:color w:val="1155CC"/>
                  <w:sz w:val="18"/>
                  <w:szCs w:val="18"/>
                  <w:u w:val="single"/>
                </w:rPr>
                <w:t>[8.5; 1383; 17Nov 1400 CET] Feature Request for 5G Broadcast -&gt; for agreement</w:t>
              </w:r>
            </w:hyperlink>
          </w:p>
        </w:tc>
        <w:tc>
          <w:tcPr>
            <w:tcW w:w="196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17:28:16 +0000</w:t>
            </w:r>
          </w:p>
        </w:tc>
      </w:tr>
      <w:tr w:rsidR="00BC3FD3">
        <w:trPr>
          <w:trHeight w:val="540"/>
        </w:trPr>
        <w:tc>
          <w:tcPr>
            <w:tcW w:w="397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434">
              <w:r w:rsidR="00DB1FD7">
                <w:rPr>
                  <w:color w:val="1155CC"/>
                  <w:sz w:val="18"/>
                  <w:szCs w:val="18"/>
                  <w:u w:val="single"/>
                </w:rPr>
                <w:t>[8.5; 1383; 17Nov 1400 CET] Feature Request for 5G Broadcast -&gt; for agreement</w:t>
              </w:r>
            </w:hyperlink>
          </w:p>
        </w:tc>
        <w:tc>
          <w:tcPr>
            <w:tcW w:w="196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Peng Tan</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18:21:53 +0000</w:t>
            </w:r>
          </w:p>
        </w:tc>
      </w:tr>
      <w:tr w:rsidR="00BC3FD3">
        <w:trPr>
          <w:trHeight w:val="540"/>
        </w:trPr>
        <w:tc>
          <w:tcPr>
            <w:tcW w:w="397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435">
              <w:r w:rsidR="00DB1FD7">
                <w:rPr>
                  <w:color w:val="1155CC"/>
                  <w:sz w:val="18"/>
                  <w:szCs w:val="18"/>
                  <w:u w:val="single"/>
                </w:rPr>
                <w:t>[8.5; 1383; 17Nov 1400 CET] Feature Request for 5G Broadcast -&gt; for agreement</w:t>
              </w:r>
            </w:hyperlink>
          </w:p>
        </w:tc>
        <w:tc>
          <w:tcPr>
            <w:tcW w:w="196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18:24:47 +0000</w:t>
            </w:r>
          </w:p>
        </w:tc>
      </w:tr>
      <w:tr w:rsidR="00BC3FD3">
        <w:trPr>
          <w:trHeight w:val="540"/>
        </w:trPr>
        <w:tc>
          <w:tcPr>
            <w:tcW w:w="397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436">
              <w:r w:rsidR="00DB1FD7">
                <w:rPr>
                  <w:color w:val="1155CC"/>
                  <w:sz w:val="18"/>
                  <w:szCs w:val="18"/>
                  <w:u w:val="single"/>
                </w:rPr>
                <w:t>[8.5; 1383; 17Nov 1400 CET] Feature Request for 5G Broadcast -&gt; for agreement</w:t>
              </w:r>
            </w:hyperlink>
          </w:p>
        </w:tc>
        <w:tc>
          <w:tcPr>
            <w:tcW w:w="196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20:38:24 +0000</w:t>
            </w:r>
          </w:p>
        </w:tc>
      </w:tr>
    </w:tbl>
    <w:p w:rsidR="00BC3FD3" w:rsidRDefault="00BC3FD3">
      <w:pPr>
        <w:rPr>
          <w:highlight w:val="yellow"/>
        </w:rPr>
      </w:pPr>
    </w:p>
    <w:p w:rsidR="00BC3FD3" w:rsidRDefault="00DB1FD7">
      <w:r>
        <w:rPr>
          <w:b/>
          <w:color w:val="0000FF"/>
        </w:rPr>
        <w:t>Presenter:</w:t>
      </w:r>
      <w:r>
        <w:rPr>
          <w:b/>
        </w:rPr>
        <w:t xml:space="preserve"> Thomas Stockhammer, Qualcomm</w:t>
      </w:r>
    </w:p>
    <w:p w:rsidR="00BC3FD3" w:rsidRDefault="00BC3FD3">
      <w:pPr>
        <w:rPr>
          <w:b/>
          <w:color w:val="0000FF"/>
        </w:rPr>
      </w:pPr>
    </w:p>
    <w:p w:rsidR="00BC3FD3" w:rsidRDefault="00DB1FD7">
      <w:pPr>
        <w:rPr>
          <w:b/>
          <w:color w:val="0000FF"/>
        </w:rPr>
      </w:pPr>
      <w:r>
        <w:rPr>
          <w:b/>
          <w:color w:val="0000FF"/>
        </w:rPr>
        <w:t>Discussion:</w:t>
      </w:r>
    </w:p>
    <w:p w:rsidR="00BC3FD3" w:rsidRDefault="00DB1FD7">
      <w:pPr>
        <w:numPr>
          <w:ilvl w:val="0"/>
          <w:numId w:val="5"/>
        </w:numPr>
      </w:pPr>
      <w:r>
        <w:t>3 options from e-mail discussion. Company preferences noted below.</w:t>
      </w:r>
    </w:p>
    <w:p w:rsidR="00BC3FD3" w:rsidRDefault="00DB1FD7">
      <w:pPr>
        <w:numPr>
          <w:ilvl w:val="1"/>
          <w:numId w:val="5"/>
        </w:numPr>
      </w:pPr>
      <w:r>
        <w:t>Option A (Qualcomm’s proposal): BBC, Qualcomm, Dolby, Ericsson, Enensys</w:t>
      </w:r>
    </w:p>
    <w:tbl>
      <w:tblPr>
        <w:tblStyle w:val="affffff0"/>
        <w:tblW w:w="8865" w:type="dxa"/>
        <w:tblBorders>
          <w:top w:val="nil"/>
          <w:left w:val="nil"/>
          <w:bottom w:val="nil"/>
          <w:right w:val="nil"/>
          <w:insideH w:val="nil"/>
          <w:insideV w:val="nil"/>
        </w:tblBorders>
        <w:tblLayout w:type="fixed"/>
        <w:tblLook w:val="0600" w:firstRow="0" w:lastRow="0" w:firstColumn="0" w:lastColumn="0" w:noHBand="1" w:noVBand="1"/>
      </w:tblPr>
      <w:tblGrid>
        <w:gridCol w:w="4110"/>
        <w:gridCol w:w="3390"/>
        <w:gridCol w:w="1365"/>
      </w:tblGrid>
      <w:tr w:rsidR="00BC3FD3">
        <w:trPr>
          <w:trHeight w:val="1025"/>
        </w:trPr>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DB1FD7">
            <w:pPr>
              <w:spacing w:before="240" w:after="240"/>
            </w:pPr>
            <w:r>
              <w:t>Service for LTE-based 5G Broadcast Base Receiver</w:t>
            </w:r>
          </w:p>
        </w:tc>
        <w:tc>
          <w:tcPr>
            <w:tcW w:w="33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after="240"/>
            </w:pPr>
            <w:r>
              <w:t>Service capability as defined in ETSI TS 103 720 [X], clause 10.2.</w:t>
            </w:r>
          </w:p>
        </w:tc>
        <w:tc>
          <w:tcPr>
            <w:tcW w:w="13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after="240"/>
            </w:pPr>
            <w:r>
              <w:t>27</w:t>
            </w:r>
          </w:p>
        </w:tc>
      </w:tr>
      <w:tr w:rsidR="00BC3FD3">
        <w:trPr>
          <w:trHeight w:val="542"/>
        </w:trPr>
        <w:tc>
          <w:tcPr>
            <w:tcW w:w="41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DB1FD7">
            <w:pPr>
              <w:spacing w:before="240" w:after="240"/>
            </w:pPr>
            <w:r>
              <w:t>Service for LTE-based 5G Broadcast Main Receiver</w:t>
            </w:r>
          </w:p>
        </w:tc>
        <w:tc>
          <w:tcPr>
            <w:tcW w:w="3390" w:type="dxa"/>
            <w:tcBorders>
              <w:top w:val="nil"/>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after="240"/>
            </w:pPr>
            <w:r>
              <w:t>Service capability as defined in ETSI TS 103 720 [X], clause 10.3.</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after="240"/>
            </w:pPr>
            <w:r>
              <w:t>28</w:t>
            </w:r>
          </w:p>
        </w:tc>
      </w:tr>
    </w:tbl>
    <w:p w:rsidR="00BC3FD3" w:rsidRDefault="00BC3FD3"/>
    <w:p w:rsidR="00BC3FD3" w:rsidRDefault="00DB1FD7">
      <w:pPr>
        <w:numPr>
          <w:ilvl w:val="1"/>
          <w:numId w:val="5"/>
        </w:numPr>
      </w:pPr>
      <w:r>
        <w:t>Option B (Telus proposal): Telus</w:t>
      </w:r>
    </w:p>
    <w:tbl>
      <w:tblPr>
        <w:tblStyle w:val="affffff1"/>
        <w:tblW w:w="8865" w:type="dxa"/>
        <w:tblBorders>
          <w:top w:val="nil"/>
          <w:left w:val="nil"/>
          <w:bottom w:val="nil"/>
          <w:right w:val="nil"/>
          <w:insideH w:val="nil"/>
          <w:insideV w:val="nil"/>
        </w:tblBorders>
        <w:tblLayout w:type="fixed"/>
        <w:tblLook w:val="0600" w:firstRow="0" w:lastRow="0" w:firstColumn="0" w:lastColumn="0" w:noHBand="1" w:noVBand="1"/>
      </w:tblPr>
      <w:tblGrid>
        <w:gridCol w:w="4110"/>
        <w:gridCol w:w="3390"/>
        <w:gridCol w:w="1365"/>
      </w:tblGrid>
      <w:tr w:rsidR="00BC3FD3">
        <w:trPr>
          <w:trHeight w:val="1025"/>
        </w:trPr>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DB1FD7">
            <w:pPr>
              <w:spacing w:before="240" w:after="240"/>
            </w:pPr>
            <w:r>
              <w:t>ETSI TS 103 720 JTC Broadcast Service Base Receiver</w:t>
            </w:r>
          </w:p>
        </w:tc>
        <w:tc>
          <w:tcPr>
            <w:tcW w:w="33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after="240"/>
            </w:pPr>
            <w:r>
              <w:t>Service capability as defined in clause 10.2</w:t>
            </w:r>
          </w:p>
        </w:tc>
        <w:tc>
          <w:tcPr>
            <w:tcW w:w="13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after="240"/>
            </w:pPr>
            <w:r>
              <w:t>27</w:t>
            </w:r>
          </w:p>
        </w:tc>
      </w:tr>
      <w:tr w:rsidR="00BC3FD3">
        <w:trPr>
          <w:trHeight w:val="1025"/>
        </w:trPr>
        <w:tc>
          <w:tcPr>
            <w:tcW w:w="41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DB1FD7">
            <w:pPr>
              <w:spacing w:before="240" w:after="240"/>
            </w:pPr>
            <w:r>
              <w:t>ETSI TS 103 720 JTC Broadcast Service Main Receiver</w:t>
            </w:r>
          </w:p>
        </w:tc>
        <w:tc>
          <w:tcPr>
            <w:tcW w:w="3390" w:type="dxa"/>
            <w:tcBorders>
              <w:top w:val="nil"/>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after="240"/>
            </w:pPr>
            <w:r>
              <w:t>Service capability as defined in clause 10.3</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after="240"/>
            </w:pPr>
            <w:r>
              <w:t>28</w:t>
            </w:r>
          </w:p>
        </w:tc>
      </w:tr>
    </w:tbl>
    <w:p w:rsidR="00BC3FD3" w:rsidRDefault="00BC3FD3">
      <w:pPr>
        <w:ind w:left="1440"/>
      </w:pPr>
    </w:p>
    <w:p w:rsidR="00BC3FD3" w:rsidRDefault="00DB1FD7">
      <w:pPr>
        <w:numPr>
          <w:ilvl w:val="1"/>
          <w:numId w:val="5"/>
        </w:numPr>
      </w:pPr>
      <w:r>
        <w:t>Option C (BBC compromise proposal): Telus</w:t>
      </w:r>
    </w:p>
    <w:tbl>
      <w:tblPr>
        <w:tblStyle w:val="affffff2"/>
        <w:tblW w:w="8865" w:type="dxa"/>
        <w:tblBorders>
          <w:top w:val="nil"/>
          <w:left w:val="nil"/>
          <w:bottom w:val="nil"/>
          <w:right w:val="nil"/>
          <w:insideH w:val="nil"/>
          <w:insideV w:val="nil"/>
        </w:tblBorders>
        <w:tblLayout w:type="fixed"/>
        <w:tblLook w:val="0600" w:firstRow="0" w:lastRow="0" w:firstColumn="0" w:lastColumn="0" w:noHBand="1" w:noVBand="1"/>
      </w:tblPr>
      <w:tblGrid>
        <w:gridCol w:w="4110"/>
        <w:gridCol w:w="3390"/>
        <w:gridCol w:w="1365"/>
      </w:tblGrid>
      <w:tr w:rsidR="00BC3FD3">
        <w:trPr>
          <w:trHeight w:val="1025"/>
        </w:trPr>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DB1FD7">
            <w:pPr>
              <w:spacing w:before="240" w:after="240"/>
            </w:pPr>
            <w:r>
              <w:t>Service for ETSI TS 103 720 Base Receiver</w:t>
            </w:r>
          </w:p>
        </w:tc>
        <w:tc>
          <w:tcPr>
            <w:tcW w:w="33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after="240"/>
            </w:pPr>
            <w:r>
              <w:t>Service capability as defined in ETSI TS 103 720 [X], clause 10.2.</w:t>
            </w:r>
          </w:p>
        </w:tc>
        <w:tc>
          <w:tcPr>
            <w:tcW w:w="13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after="240"/>
            </w:pPr>
            <w:r>
              <w:t>27</w:t>
            </w:r>
          </w:p>
        </w:tc>
      </w:tr>
      <w:tr w:rsidR="00BC3FD3">
        <w:trPr>
          <w:trHeight w:val="1025"/>
        </w:trPr>
        <w:tc>
          <w:tcPr>
            <w:tcW w:w="41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DB1FD7">
            <w:pPr>
              <w:spacing w:before="240" w:after="240"/>
            </w:pPr>
            <w:r>
              <w:lastRenderedPageBreak/>
              <w:t>Service for ETSI TS 103 720 Main Receiver</w:t>
            </w:r>
          </w:p>
        </w:tc>
        <w:tc>
          <w:tcPr>
            <w:tcW w:w="3390" w:type="dxa"/>
            <w:tcBorders>
              <w:top w:val="nil"/>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after="240"/>
            </w:pPr>
            <w:r>
              <w:t>Service capability as defined in ETSI TS 103 720 [X], clause 10.3.</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after="240"/>
            </w:pPr>
            <w:r>
              <w:t>28</w:t>
            </w:r>
          </w:p>
        </w:tc>
      </w:tr>
    </w:tbl>
    <w:p w:rsidR="00BC3FD3" w:rsidRDefault="00BC3FD3">
      <w:pPr>
        <w:rPr>
          <w:b/>
          <w:color w:val="0000FF"/>
        </w:rPr>
      </w:pPr>
    </w:p>
    <w:p w:rsidR="00BC3FD3" w:rsidRDefault="00DB1FD7">
      <w:pPr>
        <w:numPr>
          <w:ilvl w:val="0"/>
          <w:numId w:val="2"/>
        </w:numPr>
      </w:pPr>
      <w:r>
        <w:t>Thorsten: Ericsson happier with Option A with addition of explanatory table note referencing TR 36.976 that defines “LTE-based 5G broadcast”.</w:t>
      </w:r>
    </w:p>
    <w:p w:rsidR="00BC3FD3" w:rsidRDefault="00DB1FD7">
      <w:pPr>
        <w:numPr>
          <w:ilvl w:val="0"/>
          <w:numId w:val="2"/>
        </w:numPr>
      </w:pPr>
      <w:r>
        <w:t>Peng objects to Option A, even with explanatory table note.</w:t>
      </w:r>
    </w:p>
    <w:p w:rsidR="00BC3FD3" w:rsidRDefault="00DB1FD7">
      <w:pPr>
        <w:numPr>
          <w:ilvl w:val="0"/>
          <w:numId w:val="2"/>
        </w:numPr>
      </w:pPr>
      <w:r>
        <w:t>Thomas: TR 36.976 is not a study, but an informative description.</w:t>
      </w:r>
    </w:p>
    <w:p w:rsidR="00BC3FD3" w:rsidRDefault="00DB1FD7">
      <w:pPr>
        <w:numPr>
          <w:ilvl w:val="0"/>
          <w:numId w:val="2"/>
        </w:numPr>
      </w:pPr>
      <w:r>
        <w:t>Peng: Isn’t TR 36.976 an LTE specification, not a 5G specification?</w:t>
      </w:r>
    </w:p>
    <w:p w:rsidR="00BC3FD3" w:rsidRDefault="00DB1FD7">
      <w:pPr>
        <w:numPr>
          <w:ilvl w:val="0"/>
          <w:numId w:val="2"/>
        </w:numPr>
      </w:pPr>
      <w:r>
        <w:t>[Fred downloads TR 36.976 and verifies that it is a 5G specification.]</w:t>
      </w:r>
    </w:p>
    <w:p w:rsidR="00BC3FD3" w:rsidRDefault="00DB1FD7">
      <w:pPr>
        <w:numPr>
          <w:ilvl w:val="0"/>
          <w:numId w:val="2"/>
        </w:numPr>
      </w:pPr>
      <w:r>
        <w:t>[Fred distributes three options to reflector to stimulate further offline discussion.]</w:t>
      </w:r>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Further offline discussion needed, plus a revision.</w:t>
      </w:r>
    </w:p>
    <w:p w:rsidR="00BC3FD3" w:rsidRDefault="00BC3FD3">
      <w:pPr>
        <w:ind w:left="360"/>
      </w:pPr>
    </w:p>
    <w:p w:rsidR="00BC3FD3" w:rsidRDefault="00EA46AE">
      <w:hyperlink r:id="rId437" w:history="1">
        <w:r w:rsidR="00406C4D">
          <w:rPr>
            <w:rStyle w:val="Lienhypertexte"/>
            <w:b/>
          </w:rPr>
          <w:t>S4-201383</w:t>
        </w:r>
      </w:hyperlink>
      <w:r w:rsidR="00DB1FD7">
        <w:t xml:space="preserve"> is</w:t>
      </w:r>
      <w:r w:rsidR="00DB1FD7">
        <w:rPr>
          <w:color w:val="FF0000"/>
        </w:rPr>
        <w:t xml:space="preserve"> revised to </w:t>
      </w:r>
      <w:hyperlink r:id="rId438" w:history="1">
        <w:r w:rsidR="00406C4D">
          <w:rPr>
            <w:rStyle w:val="Lienhypertexte"/>
          </w:rPr>
          <w:t>S4-201598</w:t>
        </w:r>
      </w:hyperlink>
      <w:r w:rsidR="00DB1FD7">
        <w:rPr>
          <w:color w:val="FF0000"/>
        </w:rPr>
        <w:t>.</w:t>
      </w:r>
    </w:p>
    <w:p w:rsidR="00BC3FD3" w:rsidRDefault="00BC3FD3"/>
    <w:p w:rsidR="00BC3FD3" w:rsidRDefault="00BC3FD3"/>
    <w:tbl>
      <w:tblPr>
        <w:tblStyle w:val="affffff3"/>
        <w:tblW w:w="9360" w:type="dxa"/>
        <w:tblBorders>
          <w:top w:val="nil"/>
          <w:left w:val="nil"/>
          <w:bottom w:val="nil"/>
          <w:right w:val="nil"/>
          <w:insideH w:val="nil"/>
          <w:insideV w:val="nil"/>
        </w:tblBorders>
        <w:tblLayout w:type="fixed"/>
        <w:tblLook w:val="0600" w:firstRow="0" w:lastRow="0" w:firstColumn="0" w:lastColumn="0" w:noHBand="1" w:noVBand="1"/>
      </w:tblPr>
      <w:tblGrid>
        <w:gridCol w:w="1324"/>
        <w:gridCol w:w="5009"/>
        <w:gridCol w:w="2195"/>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439" w:history="1">
              <w:r w:rsidR="00406C4D">
                <w:rPr>
                  <w:rStyle w:val="Lienhypertexte"/>
                  <w:b/>
                </w:rPr>
                <w:t>S4-201598</w:t>
              </w:r>
            </w:hyperlink>
          </w:p>
        </w:tc>
        <w:tc>
          <w:tcPr>
            <w:tcW w:w="500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Feature Request for 5G Broadcast</w:t>
            </w:r>
          </w:p>
        </w:tc>
        <w:tc>
          <w:tcPr>
            <w:tcW w:w="21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Qualcomm Incorporated</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E-mail Discussion:</w:t>
      </w:r>
    </w:p>
    <w:p w:rsidR="00BC3FD3" w:rsidRDefault="00DB1FD7">
      <w:r>
        <w:t xml:space="preserve">See </w:t>
      </w:r>
      <w:hyperlink r:id="rId440" w:history="1">
        <w:r w:rsidR="00406C4D">
          <w:rPr>
            <w:rStyle w:val="Lienhypertexte"/>
          </w:rPr>
          <w:t>S4-201383</w:t>
        </w:r>
      </w:hyperlink>
    </w:p>
    <w:p w:rsidR="00BC3FD3" w:rsidRDefault="00BC3FD3">
      <w:pPr>
        <w:rPr>
          <w:b/>
          <w:color w:val="0000FF"/>
        </w:rPr>
      </w:pPr>
    </w:p>
    <w:p w:rsidR="00BC3FD3" w:rsidRDefault="00DB1FD7">
      <w:r>
        <w:rPr>
          <w:b/>
          <w:color w:val="0000FF"/>
        </w:rPr>
        <w:t>Presenter:</w:t>
      </w:r>
      <w:r>
        <w:rPr>
          <w:b/>
        </w:rPr>
        <w:t xml:space="preserve">  Thomas Stockammer, Qualcomm</w:t>
      </w:r>
    </w:p>
    <w:p w:rsidR="00BC3FD3" w:rsidRDefault="00BC3FD3">
      <w:pPr>
        <w:rPr>
          <w:b/>
          <w:color w:val="0000FF"/>
        </w:rPr>
      </w:pPr>
    </w:p>
    <w:p w:rsidR="00BC3FD3" w:rsidRDefault="00DB1FD7">
      <w:pPr>
        <w:rPr>
          <w:b/>
          <w:color w:val="0000FF"/>
        </w:rPr>
      </w:pPr>
      <w:r>
        <w:rPr>
          <w:b/>
          <w:color w:val="0000FF"/>
        </w:rPr>
        <w:t>Discussion:</w:t>
      </w:r>
    </w:p>
    <w:p w:rsidR="00BC3FD3" w:rsidRDefault="00DB1FD7">
      <w:pPr>
        <w:numPr>
          <w:ilvl w:val="0"/>
          <w:numId w:val="5"/>
        </w:numPr>
      </w:pPr>
      <w:r>
        <w:t>Added reference to TR 36.976 for definition of LTE-based 5G broadcast.</w:t>
      </w:r>
    </w:p>
    <w:p w:rsidR="00BC3FD3" w:rsidRDefault="00DB1FD7">
      <w:pPr>
        <w:numPr>
          <w:ilvl w:val="0"/>
          <w:numId w:val="5"/>
        </w:numPr>
      </w:pPr>
      <w:r>
        <w:t>Note this is a TR not a TS. Will be fixed in conversion to formal CR.</w:t>
      </w:r>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 xml:space="preserve">To be revised to </w:t>
      </w:r>
      <w:hyperlink r:id="rId441" w:history="1">
        <w:r w:rsidR="00406C4D">
          <w:rPr>
            <w:rStyle w:val="Lienhypertexte"/>
          </w:rPr>
          <w:t>S4-201605</w:t>
        </w:r>
      </w:hyperlink>
      <w:r>
        <w:t xml:space="preserve"> for CR conversion and corrections.</w:t>
      </w:r>
    </w:p>
    <w:p w:rsidR="00BC3FD3" w:rsidRDefault="00EA46AE">
      <w:pPr>
        <w:numPr>
          <w:ilvl w:val="0"/>
          <w:numId w:val="9"/>
        </w:numPr>
      </w:pPr>
      <w:hyperlink r:id="rId442" w:history="1">
        <w:r w:rsidR="00406C4D">
          <w:rPr>
            <w:rStyle w:val="Lienhypertexte"/>
          </w:rPr>
          <w:t>S4-201605</w:t>
        </w:r>
      </w:hyperlink>
      <w:r w:rsidR="00DB1FD7">
        <w:t xml:space="preserve"> agreed without presentation and go to plenary.</w:t>
      </w:r>
    </w:p>
    <w:p w:rsidR="00BC3FD3" w:rsidRDefault="00BC3FD3">
      <w:pPr>
        <w:ind w:left="360"/>
      </w:pPr>
    </w:p>
    <w:p w:rsidR="00BC3FD3" w:rsidRDefault="00EA46AE">
      <w:pPr>
        <w:rPr>
          <w:color w:val="FF0000"/>
        </w:rPr>
      </w:pPr>
      <w:hyperlink r:id="rId443" w:history="1">
        <w:r w:rsidR="00406C4D">
          <w:rPr>
            <w:rStyle w:val="Lienhypertexte"/>
            <w:b/>
          </w:rPr>
          <w:t>S4-201598</w:t>
        </w:r>
      </w:hyperlink>
      <w:r w:rsidR="00DB1FD7">
        <w:t xml:space="preserve"> is </w:t>
      </w:r>
      <w:r w:rsidR="00DB1FD7">
        <w:rPr>
          <w:color w:val="FF0000"/>
        </w:rPr>
        <w:t xml:space="preserve">revised to </w:t>
      </w:r>
      <w:hyperlink r:id="rId444" w:history="1">
        <w:r w:rsidR="00406C4D">
          <w:rPr>
            <w:rStyle w:val="Lienhypertexte"/>
          </w:rPr>
          <w:t>S4-201605</w:t>
        </w:r>
      </w:hyperlink>
      <w:r w:rsidR="00DB1FD7">
        <w:rPr>
          <w:color w:val="FF0000"/>
        </w:rPr>
        <w:t>.</w:t>
      </w:r>
    </w:p>
    <w:p w:rsidR="00BC3FD3" w:rsidRDefault="00BC3FD3">
      <w:pPr>
        <w:rPr>
          <w:color w:val="FF0000"/>
        </w:rPr>
      </w:pPr>
    </w:p>
    <w:p w:rsidR="00BC3FD3" w:rsidRDefault="00BC3FD3"/>
    <w:tbl>
      <w:tblPr>
        <w:tblStyle w:val="affffff4"/>
        <w:tblW w:w="9360" w:type="dxa"/>
        <w:tblBorders>
          <w:top w:val="nil"/>
          <w:left w:val="nil"/>
          <w:bottom w:val="nil"/>
          <w:right w:val="nil"/>
          <w:insideH w:val="nil"/>
          <w:insideV w:val="nil"/>
        </w:tblBorders>
        <w:tblLayout w:type="fixed"/>
        <w:tblLook w:val="0600" w:firstRow="0" w:lastRow="0" w:firstColumn="0" w:lastColumn="0" w:noHBand="1" w:noVBand="1"/>
      </w:tblPr>
      <w:tblGrid>
        <w:gridCol w:w="1324"/>
        <w:gridCol w:w="5009"/>
        <w:gridCol w:w="2195"/>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445">
              <w:r w:rsidR="00DB1FD7">
                <w:rPr>
                  <w:b/>
                  <w:color w:val="0000FF"/>
                  <w:u w:val="single"/>
                </w:rPr>
                <w:t>S4-201</w:t>
              </w:r>
            </w:hyperlink>
            <w:r w:rsidR="00DB1FD7">
              <w:rPr>
                <w:b/>
                <w:color w:val="0000FF"/>
                <w:u w:val="single"/>
              </w:rPr>
              <w:t>605</w:t>
            </w:r>
          </w:p>
        </w:tc>
        <w:tc>
          <w:tcPr>
            <w:tcW w:w="500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CR to TS 26.346-XXXX Feature Request for 5G Broadcast (Rel-16)</w:t>
            </w:r>
          </w:p>
        </w:tc>
        <w:tc>
          <w:tcPr>
            <w:tcW w:w="21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Qualcomm Incorporated</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Decision:</w:t>
      </w:r>
    </w:p>
    <w:p w:rsidR="00BC3FD3" w:rsidRDefault="00EA46AE">
      <w:pPr>
        <w:numPr>
          <w:ilvl w:val="0"/>
          <w:numId w:val="9"/>
        </w:numPr>
      </w:pPr>
      <w:hyperlink r:id="rId446" w:history="1">
        <w:r w:rsidR="00406C4D">
          <w:rPr>
            <w:rStyle w:val="Lienhypertexte"/>
          </w:rPr>
          <w:t>S4-201605</w:t>
        </w:r>
      </w:hyperlink>
      <w:r w:rsidR="00DB1FD7">
        <w:t xml:space="preserve"> agreed without presentation and goes to the plenary.</w:t>
      </w:r>
    </w:p>
    <w:p w:rsidR="00BC3FD3" w:rsidRDefault="00BC3FD3">
      <w:pPr>
        <w:rPr>
          <w:b/>
          <w:color w:val="0000FF"/>
        </w:rPr>
      </w:pPr>
    </w:p>
    <w:p w:rsidR="00BC3FD3" w:rsidRDefault="00EA46AE">
      <w:pPr>
        <w:rPr>
          <w:color w:val="FF0000"/>
        </w:rPr>
      </w:pPr>
      <w:hyperlink r:id="rId447" w:history="1">
        <w:r w:rsidR="00406C4D">
          <w:rPr>
            <w:rStyle w:val="Lienhypertexte"/>
            <w:b/>
          </w:rPr>
          <w:t>S4-201605</w:t>
        </w:r>
      </w:hyperlink>
      <w:r w:rsidR="00DB1FD7">
        <w:t xml:space="preserve"> is </w:t>
      </w:r>
      <w:r w:rsidR="00DB1FD7">
        <w:rPr>
          <w:color w:val="FF0000"/>
        </w:rPr>
        <w:t>agreed.</w:t>
      </w:r>
    </w:p>
    <w:p w:rsidR="00BC3FD3" w:rsidRDefault="00BC3FD3">
      <w:pPr>
        <w:rPr>
          <w:color w:val="FF0000"/>
        </w:rPr>
      </w:pPr>
    </w:p>
    <w:p w:rsidR="00BC3FD3" w:rsidRDefault="00BC3FD3">
      <w:pPr>
        <w:rPr>
          <w:color w:val="FF0000"/>
        </w:rPr>
      </w:pPr>
    </w:p>
    <w:tbl>
      <w:tblPr>
        <w:tblStyle w:val="affffff5"/>
        <w:tblW w:w="9359" w:type="dxa"/>
        <w:tblBorders>
          <w:top w:val="nil"/>
          <w:left w:val="nil"/>
          <w:bottom w:val="nil"/>
          <w:right w:val="nil"/>
          <w:insideH w:val="nil"/>
          <w:insideV w:val="nil"/>
        </w:tblBorders>
        <w:tblLayout w:type="fixed"/>
        <w:tblLook w:val="0600" w:firstRow="0" w:lastRow="0" w:firstColumn="0" w:lastColumn="0" w:noHBand="1" w:noVBand="1"/>
      </w:tblPr>
      <w:tblGrid>
        <w:gridCol w:w="1326"/>
        <w:gridCol w:w="4977"/>
        <w:gridCol w:w="2223"/>
        <w:gridCol w:w="833"/>
      </w:tblGrid>
      <w:tr w:rsidR="00BC3FD3">
        <w:trPr>
          <w:trHeight w:val="770"/>
        </w:trPr>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448" w:history="1">
              <w:r w:rsidR="00406C4D">
                <w:rPr>
                  <w:rStyle w:val="Lienhypertexte"/>
                  <w:b/>
                </w:rPr>
                <w:t>S4-201474</w:t>
              </w:r>
            </w:hyperlink>
          </w:p>
        </w:tc>
        <w:tc>
          <w:tcPr>
            <w:tcW w:w="49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Correction of reference to UAProf</w:t>
            </w:r>
          </w:p>
        </w:tc>
        <w:tc>
          <w:tcPr>
            <w:tcW w:w="222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Dolby Laboratories Inc.</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E-mail Discussion:</w:t>
      </w:r>
    </w:p>
    <w:p w:rsidR="00BC3FD3" w:rsidRDefault="00BC3FD3">
      <w:pPr>
        <w:rPr>
          <w:highlight w:val="yellow"/>
        </w:rPr>
      </w:pPr>
    </w:p>
    <w:tbl>
      <w:tblPr>
        <w:tblStyle w:val="affffff6"/>
        <w:tblW w:w="8910" w:type="dxa"/>
        <w:tblBorders>
          <w:top w:val="nil"/>
          <w:left w:val="nil"/>
          <w:bottom w:val="nil"/>
          <w:right w:val="nil"/>
          <w:insideH w:val="nil"/>
          <w:insideV w:val="nil"/>
        </w:tblBorders>
        <w:tblLayout w:type="fixed"/>
        <w:tblLook w:val="0600" w:firstRow="0" w:lastRow="0" w:firstColumn="0" w:lastColumn="0" w:noHBand="1" w:noVBand="1"/>
      </w:tblPr>
      <w:tblGrid>
        <w:gridCol w:w="4470"/>
        <w:gridCol w:w="1470"/>
        <w:gridCol w:w="2970"/>
      </w:tblGrid>
      <w:tr w:rsidR="00BC3FD3">
        <w:trPr>
          <w:trHeight w:val="620"/>
        </w:trPr>
        <w:tc>
          <w:tcPr>
            <w:tcW w:w="44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449">
              <w:r w:rsidR="00DB1FD7">
                <w:rPr>
                  <w:color w:val="663399"/>
                  <w:sz w:val="18"/>
                  <w:szCs w:val="18"/>
                  <w:u w:val="single"/>
                </w:rPr>
                <w:t>[8.5; 1474; 13Nov 0500 CET] 26.234: Correction of reference to UAProf - for agreement</w:t>
              </w:r>
            </w:hyperlink>
          </w:p>
        </w:tc>
        <w:tc>
          <w:tcPr>
            <w:tcW w:w="14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Gabin, Frederic</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05:59:01 +0000</w:t>
            </w:r>
          </w:p>
        </w:tc>
      </w:tr>
      <w:tr w:rsidR="00BC3FD3">
        <w:trPr>
          <w:trHeight w:val="620"/>
        </w:trPr>
        <w:tc>
          <w:tcPr>
            <w:tcW w:w="4470"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450">
              <w:r w:rsidR="00DB1FD7">
                <w:rPr>
                  <w:color w:val="663399"/>
                  <w:sz w:val="18"/>
                  <w:szCs w:val="18"/>
                  <w:u w:val="single"/>
                </w:rPr>
                <w:t>[8.5; 1474; 13Nov 0500 CET] 26.234: Correction of reference to UAProf - for agreement</w:t>
              </w:r>
            </w:hyperlink>
          </w:p>
        </w:tc>
        <w:tc>
          <w:tcPr>
            <w:tcW w:w="14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Gabin, Frederic</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04:39:31 +0000</w:t>
            </w:r>
          </w:p>
        </w:tc>
      </w:tr>
    </w:tbl>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Agreed via e-mail.</w:t>
      </w:r>
    </w:p>
    <w:p w:rsidR="00BC3FD3" w:rsidRDefault="00DB1FD7">
      <w:pPr>
        <w:numPr>
          <w:ilvl w:val="0"/>
          <w:numId w:val="9"/>
        </w:numPr>
      </w:pPr>
      <w:r>
        <w:t>To be dealt with at closing plenary</w:t>
      </w:r>
    </w:p>
    <w:p w:rsidR="00BC3FD3" w:rsidRDefault="00BC3FD3">
      <w:pPr>
        <w:ind w:left="360"/>
      </w:pPr>
    </w:p>
    <w:p w:rsidR="00BC3FD3" w:rsidRDefault="00EA46AE">
      <w:pPr>
        <w:rPr>
          <w:color w:val="FF0000"/>
        </w:rPr>
      </w:pPr>
      <w:hyperlink r:id="rId451" w:history="1">
        <w:r w:rsidR="00406C4D">
          <w:rPr>
            <w:rStyle w:val="Lienhypertexte"/>
            <w:b/>
          </w:rPr>
          <w:t>S4-201474</w:t>
        </w:r>
      </w:hyperlink>
      <w:r w:rsidR="00DB1FD7">
        <w:t xml:space="preserve"> is </w:t>
      </w:r>
      <w:r w:rsidR="00DB1FD7">
        <w:rPr>
          <w:color w:val="FF0000"/>
        </w:rPr>
        <w:t>agreed.</w:t>
      </w:r>
    </w:p>
    <w:p w:rsidR="00BC3FD3" w:rsidRDefault="00BC3FD3">
      <w:pPr>
        <w:rPr>
          <w:color w:val="FF0000"/>
        </w:rPr>
      </w:pPr>
    </w:p>
    <w:p w:rsidR="00BC3FD3" w:rsidRDefault="00BC3FD3"/>
    <w:tbl>
      <w:tblPr>
        <w:tblStyle w:val="affffff7"/>
        <w:tblW w:w="9359" w:type="dxa"/>
        <w:tblBorders>
          <w:top w:val="nil"/>
          <w:left w:val="nil"/>
          <w:bottom w:val="nil"/>
          <w:right w:val="nil"/>
          <w:insideH w:val="nil"/>
          <w:insideV w:val="nil"/>
        </w:tblBorders>
        <w:tblLayout w:type="fixed"/>
        <w:tblLook w:val="0600" w:firstRow="0" w:lastRow="0" w:firstColumn="0" w:lastColumn="0" w:noHBand="1" w:noVBand="1"/>
      </w:tblPr>
      <w:tblGrid>
        <w:gridCol w:w="1326"/>
        <w:gridCol w:w="4977"/>
        <w:gridCol w:w="2223"/>
        <w:gridCol w:w="833"/>
      </w:tblGrid>
      <w:tr w:rsidR="00BC3FD3">
        <w:trPr>
          <w:trHeight w:val="770"/>
        </w:trPr>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452" w:history="1">
              <w:r w:rsidR="00406C4D">
                <w:rPr>
                  <w:rStyle w:val="Lienhypertexte"/>
                  <w:b/>
                </w:rPr>
                <w:t>S4-201380</w:t>
              </w:r>
            </w:hyperlink>
          </w:p>
        </w:tc>
        <w:tc>
          <w:tcPr>
            <w:tcW w:w="49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Proposed Corrections to TS 26.511</w:t>
            </w:r>
          </w:p>
        </w:tc>
        <w:tc>
          <w:tcPr>
            <w:tcW w:w="222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Qualcomm Incorporated</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Decision:</w:t>
      </w:r>
    </w:p>
    <w:p w:rsidR="00BC3FD3" w:rsidRDefault="00DB1FD7">
      <w:pPr>
        <w:numPr>
          <w:ilvl w:val="0"/>
          <w:numId w:val="9"/>
        </w:numPr>
      </w:pPr>
      <w:r>
        <w:t>Late Tdocs, noted</w:t>
      </w:r>
    </w:p>
    <w:p w:rsidR="00BC3FD3" w:rsidRDefault="00BC3FD3">
      <w:pPr>
        <w:ind w:left="720"/>
        <w:rPr>
          <w:highlight w:val="yellow"/>
        </w:rPr>
      </w:pPr>
    </w:p>
    <w:p w:rsidR="00BC3FD3" w:rsidRDefault="00EA46AE">
      <w:pPr>
        <w:rPr>
          <w:color w:val="FF0000"/>
        </w:rPr>
      </w:pPr>
      <w:hyperlink r:id="rId453" w:history="1">
        <w:r w:rsidR="00406C4D">
          <w:rPr>
            <w:rStyle w:val="Lienhypertexte"/>
            <w:b/>
          </w:rPr>
          <w:t>S4-201380</w:t>
        </w:r>
      </w:hyperlink>
      <w:r w:rsidR="00DB1FD7">
        <w:t xml:space="preserve"> is </w:t>
      </w:r>
      <w:r w:rsidR="00DB1FD7">
        <w:rPr>
          <w:color w:val="FF0000"/>
        </w:rPr>
        <w:t>noted.</w:t>
      </w:r>
    </w:p>
    <w:p w:rsidR="00BC3FD3" w:rsidRDefault="00BC3FD3">
      <w:pPr>
        <w:rPr>
          <w:color w:val="FF0000"/>
        </w:rPr>
      </w:pPr>
    </w:p>
    <w:p w:rsidR="00BC3FD3" w:rsidRDefault="00BC3FD3"/>
    <w:tbl>
      <w:tblPr>
        <w:tblStyle w:val="affffff8"/>
        <w:tblW w:w="9359" w:type="dxa"/>
        <w:tblBorders>
          <w:top w:val="nil"/>
          <w:left w:val="nil"/>
          <w:bottom w:val="nil"/>
          <w:right w:val="nil"/>
          <w:insideH w:val="nil"/>
          <w:insideV w:val="nil"/>
        </w:tblBorders>
        <w:tblLayout w:type="fixed"/>
        <w:tblLook w:val="0600" w:firstRow="0" w:lastRow="0" w:firstColumn="0" w:lastColumn="0" w:noHBand="1" w:noVBand="1"/>
      </w:tblPr>
      <w:tblGrid>
        <w:gridCol w:w="1326"/>
        <w:gridCol w:w="4977"/>
        <w:gridCol w:w="2223"/>
        <w:gridCol w:w="833"/>
      </w:tblGrid>
      <w:tr w:rsidR="00BC3FD3">
        <w:trPr>
          <w:trHeight w:val="770"/>
        </w:trPr>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rPr>
            </w:pPr>
            <w:hyperlink r:id="rId454" w:history="1">
              <w:r w:rsidR="00406C4D">
                <w:rPr>
                  <w:rStyle w:val="Lienhypertexte"/>
                  <w:b/>
                </w:rPr>
                <w:t>S4-201381</w:t>
              </w:r>
            </w:hyperlink>
          </w:p>
        </w:tc>
        <w:tc>
          <w:tcPr>
            <w:tcW w:w="49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Proposed Corrections to TS 26.512</w:t>
            </w:r>
          </w:p>
        </w:tc>
        <w:tc>
          <w:tcPr>
            <w:tcW w:w="222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Qualcomm Incorporated</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Decision:</w:t>
      </w:r>
    </w:p>
    <w:p w:rsidR="00BC3FD3" w:rsidRDefault="00BD020D">
      <w:pPr>
        <w:numPr>
          <w:ilvl w:val="0"/>
          <w:numId w:val="9"/>
        </w:numPr>
      </w:pPr>
      <w:r>
        <w:t>withdrawn</w:t>
      </w:r>
    </w:p>
    <w:p w:rsidR="00BC3FD3" w:rsidRDefault="00BC3FD3">
      <w:pPr>
        <w:ind w:left="720"/>
        <w:rPr>
          <w:highlight w:val="yellow"/>
        </w:rPr>
      </w:pPr>
    </w:p>
    <w:p w:rsidR="00BC3FD3" w:rsidRDefault="00EA46AE">
      <w:pPr>
        <w:rPr>
          <w:b/>
          <w:color w:val="0000FF"/>
        </w:rPr>
      </w:pPr>
      <w:hyperlink r:id="rId455" w:history="1">
        <w:r w:rsidR="00406C4D">
          <w:rPr>
            <w:rStyle w:val="Lienhypertexte"/>
            <w:b/>
          </w:rPr>
          <w:t>S4-201381</w:t>
        </w:r>
      </w:hyperlink>
      <w:r w:rsidR="00DB1FD7">
        <w:t xml:space="preserve"> is </w:t>
      </w:r>
      <w:r w:rsidR="00BD020D">
        <w:rPr>
          <w:color w:val="FF0000"/>
        </w:rPr>
        <w:t>withdrawn</w:t>
      </w:r>
      <w:r w:rsidR="00DB1FD7">
        <w:rPr>
          <w:color w:val="FF0000"/>
        </w:rPr>
        <w:t>.</w:t>
      </w:r>
    </w:p>
    <w:p w:rsidR="00BC3FD3" w:rsidRDefault="00BC3FD3"/>
    <w:p w:rsidR="00BC3FD3" w:rsidRDefault="00BC3FD3"/>
    <w:tbl>
      <w:tblPr>
        <w:tblStyle w:val="affffff9"/>
        <w:tblW w:w="9359" w:type="dxa"/>
        <w:tblBorders>
          <w:top w:val="nil"/>
          <w:left w:val="nil"/>
          <w:bottom w:val="nil"/>
          <w:right w:val="nil"/>
          <w:insideH w:val="nil"/>
          <w:insideV w:val="nil"/>
        </w:tblBorders>
        <w:tblLayout w:type="fixed"/>
        <w:tblLook w:val="0600" w:firstRow="0" w:lastRow="0" w:firstColumn="0" w:lastColumn="0" w:noHBand="1" w:noVBand="1"/>
      </w:tblPr>
      <w:tblGrid>
        <w:gridCol w:w="1326"/>
        <w:gridCol w:w="4977"/>
        <w:gridCol w:w="2223"/>
        <w:gridCol w:w="833"/>
      </w:tblGrid>
      <w:tr w:rsidR="00BC3FD3">
        <w:trPr>
          <w:trHeight w:val="770"/>
        </w:trPr>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rPr>
            </w:pPr>
            <w:hyperlink r:id="rId456" w:history="1">
              <w:r w:rsidR="00406C4D">
                <w:rPr>
                  <w:rStyle w:val="Lienhypertexte"/>
                  <w:b/>
                </w:rPr>
                <w:t>S4-201382</w:t>
              </w:r>
            </w:hyperlink>
          </w:p>
        </w:tc>
        <w:tc>
          <w:tcPr>
            <w:tcW w:w="49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Proposed Updates to Client APIs</w:t>
            </w:r>
          </w:p>
        </w:tc>
        <w:tc>
          <w:tcPr>
            <w:tcW w:w="222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Qualcomm Incorporated</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8.5</w:t>
            </w:r>
          </w:p>
        </w:tc>
      </w:tr>
    </w:tbl>
    <w:p w:rsidR="00BC3FD3" w:rsidRDefault="00BC3FD3"/>
    <w:p w:rsidR="00BC3FD3" w:rsidRDefault="00DB1FD7">
      <w:pPr>
        <w:rPr>
          <w:b/>
          <w:color w:val="0000FF"/>
        </w:rPr>
      </w:pPr>
      <w:r>
        <w:rPr>
          <w:b/>
          <w:color w:val="0000FF"/>
        </w:rPr>
        <w:t>Decision:</w:t>
      </w:r>
    </w:p>
    <w:p w:rsidR="00BC3FD3" w:rsidRDefault="00DB1FD7">
      <w:pPr>
        <w:numPr>
          <w:ilvl w:val="0"/>
          <w:numId w:val="9"/>
        </w:numPr>
      </w:pPr>
      <w:r>
        <w:t>Late Tdocs, noted</w:t>
      </w:r>
    </w:p>
    <w:p w:rsidR="00BC3FD3" w:rsidRDefault="00BC3FD3">
      <w:pPr>
        <w:ind w:left="720"/>
        <w:rPr>
          <w:highlight w:val="yellow"/>
        </w:rPr>
      </w:pPr>
    </w:p>
    <w:p w:rsidR="00BC3FD3" w:rsidRDefault="00EA46AE">
      <w:pPr>
        <w:rPr>
          <w:b/>
          <w:color w:val="0000FF"/>
        </w:rPr>
      </w:pPr>
      <w:hyperlink r:id="rId457" w:history="1">
        <w:r w:rsidR="00406C4D">
          <w:rPr>
            <w:rStyle w:val="Lienhypertexte"/>
            <w:b/>
          </w:rPr>
          <w:t>S4-201382</w:t>
        </w:r>
      </w:hyperlink>
      <w:r w:rsidR="00DB1FD7">
        <w:t xml:space="preserve"> is </w:t>
      </w:r>
      <w:r w:rsidR="00BD020D">
        <w:rPr>
          <w:color w:val="FF0000"/>
        </w:rPr>
        <w:t>withdrawn</w:t>
      </w:r>
      <w:r w:rsidR="00DB1FD7">
        <w:rPr>
          <w:color w:val="FF0000"/>
        </w:rPr>
        <w:t>.</w:t>
      </w:r>
    </w:p>
    <w:p w:rsidR="00BC3FD3" w:rsidRDefault="00BC3FD3">
      <w:pPr>
        <w:rPr>
          <w:color w:val="FF0000"/>
        </w:rPr>
      </w:pPr>
    </w:p>
    <w:p w:rsidR="00BC3FD3" w:rsidRDefault="00DB1FD7">
      <w:pPr>
        <w:pStyle w:val="Titre2"/>
        <w:pBdr>
          <w:top w:val="nil"/>
          <w:left w:val="nil"/>
          <w:bottom w:val="nil"/>
          <w:right w:val="nil"/>
          <w:between w:val="nil"/>
        </w:pBdr>
      </w:pPr>
      <w:bookmarkStart w:id="7" w:name="_dw2ljt27dmzn" w:colFirst="0" w:colLast="0"/>
      <w:bookmarkEnd w:id="7"/>
      <w:r>
        <w:t>8.6</w:t>
      </w:r>
      <w:r>
        <w:tab/>
        <w:t>FS_5GMS_Multicast (Feasibility Study on Multicast Architecture Enhancements for 5GMSA)</w:t>
      </w:r>
    </w:p>
    <w:p w:rsidR="00BC3FD3" w:rsidRDefault="00BC3FD3"/>
    <w:tbl>
      <w:tblPr>
        <w:tblStyle w:val="affffffa"/>
        <w:tblW w:w="9360" w:type="dxa"/>
        <w:tblBorders>
          <w:top w:val="nil"/>
          <w:left w:val="nil"/>
          <w:bottom w:val="nil"/>
          <w:right w:val="nil"/>
          <w:insideH w:val="nil"/>
          <w:insideV w:val="nil"/>
        </w:tblBorders>
        <w:tblLayout w:type="fixed"/>
        <w:tblLook w:val="0600" w:firstRow="0" w:lastRow="0" w:firstColumn="0" w:lastColumn="0" w:noHBand="1" w:noVBand="1"/>
      </w:tblPr>
      <w:tblGrid>
        <w:gridCol w:w="1311"/>
        <w:gridCol w:w="5022"/>
        <w:gridCol w:w="2195"/>
        <w:gridCol w:w="832"/>
      </w:tblGrid>
      <w:tr w:rsidR="00BC3FD3">
        <w:trPr>
          <w:trHeight w:val="770"/>
        </w:trPr>
        <w:tc>
          <w:tcPr>
            <w:tcW w:w="13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458" w:history="1">
              <w:r w:rsidR="00406C4D">
                <w:rPr>
                  <w:rStyle w:val="Lienhypertexte"/>
                  <w:b/>
                </w:rPr>
                <w:t>S4-201385</w:t>
              </w:r>
            </w:hyperlink>
          </w:p>
        </w:tc>
        <w:tc>
          <w:tcPr>
            <w:tcW w:w="5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[FS_5GMS_Multicast] Proposed architecture based on discussion with SA2</w:t>
            </w:r>
          </w:p>
        </w:tc>
        <w:tc>
          <w:tcPr>
            <w:tcW w:w="21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Qualcomm Incorporated</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8.6</w:t>
            </w:r>
          </w:p>
        </w:tc>
      </w:tr>
    </w:tbl>
    <w:p w:rsidR="00BC3FD3" w:rsidRDefault="00BC3FD3"/>
    <w:p w:rsidR="00BC3FD3" w:rsidRDefault="00DB1FD7">
      <w:pPr>
        <w:rPr>
          <w:b/>
          <w:color w:val="0000FF"/>
        </w:rPr>
      </w:pPr>
      <w:r>
        <w:rPr>
          <w:b/>
          <w:color w:val="0000FF"/>
        </w:rPr>
        <w:t>E-mail Discussion:</w:t>
      </w:r>
    </w:p>
    <w:p w:rsidR="00BC3FD3" w:rsidRDefault="00BC3FD3">
      <w:pPr>
        <w:rPr>
          <w:highlight w:val="yellow"/>
        </w:rPr>
      </w:pPr>
    </w:p>
    <w:tbl>
      <w:tblPr>
        <w:tblStyle w:val="affffffb"/>
        <w:tblW w:w="89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3900"/>
        <w:gridCol w:w="2040"/>
        <w:gridCol w:w="2970"/>
      </w:tblGrid>
      <w:tr w:rsidR="00BC3FD3">
        <w:trPr>
          <w:trHeight w:val="830"/>
        </w:trPr>
        <w:tc>
          <w:tcPr>
            <w:tcW w:w="390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459">
              <w:r w:rsidR="00DB1FD7">
                <w:rPr>
                  <w:color w:val="663399"/>
                  <w:sz w:val="18"/>
                  <w:szCs w:val="18"/>
                  <w:u w:val="single"/>
                </w:rPr>
                <w:t>[8.6; 1385, 1387, 1427, 1441, 1470; 13Nov 0500 CET] FS_5GMS_Multicast: General discussion on Architecture</w:t>
              </w:r>
            </w:hyperlink>
          </w:p>
        </w:tc>
        <w:tc>
          <w:tcPr>
            <w:tcW w:w="204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Gabin, Frederic</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09:19:45 +0000</w:t>
            </w:r>
          </w:p>
        </w:tc>
      </w:tr>
      <w:tr w:rsidR="00BC3FD3">
        <w:trPr>
          <w:trHeight w:val="830"/>
        </w:trPr>
        <w:tc>
          <w:tcPr>
            <w:tcW w:w="390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460">
              <w:r w:rsidR="00DB1FD7">
                <w:rPr>
                  <w:color w:val="663399"/>
                  <w:sz w:val="18"/>
                  <w:szCs w:val="18"/>
                  <w:u w:val="single"/>
                </w:rPr>
                <w:t>[8.6; 1385, 1387, 1427, 1441, 1470; 13Nov 0500 CET] FS_5GMS_Multicast: General discussion on Architecture</w:t>
              </w:r>
            </w:hyperlink>
          </w:p>
        </w:tc>
        <w:tc>
          <w:tcPr>
            <w:tcW w:w="204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Richard Bradbury</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10:32:54 +0000</w:t>
            </w:r>
          </w:p>
        </w:tc>
      </w:tr>
      <w:tr w:rsidR="00BC3FD3">
        <w:trPr>
          <w:trHeight w:val="830"/>
        </w:trPr>
        <w:tc>
          <w:tcPr>
            <w:tcW w:w="390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461">
              <w:r w:rsidR="00DB1FD7">
                <w:rPr>
                  <w:color w:val="663399"/>
                  <w:sz w:val="18"/>
                  <w:szCs w:val="18"/>
                  <w:u w:val="single"/>
                </w:rPr>
                <w:t>[8.6; 1385, 1387, 1427, 1441, 1470; 13Nov 0500 CET] FS_5GMS_Multicast: General discussion on Architecture</w:t>
              </w:r>
            </w:hyperlink>
          </w:p>
        </w:tc>
        <w:tc>
          <w:tcPr>
            <w:tcW w:w="204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Thorsten Lohmar</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15:51:48 +0000</w:t>
            </w:r>
          </w:p>
        </w:tc>
      </w:tr>
      <w:tr w:rsidR="00BC3FD3">
        <w:trPr>
          <w:trHeight w:val="830"/>
        </w:trPr>
        <w:tc>
          <w:tcPr>
            <w:tcW w:w="390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462">
              <w:r w:rsidR="00DB1FD7">
                <w:rPr>
                  <w:color w:val="663399"/>
                  <w:sz w:val="18"/>
                  <w:szCs w:val="18"/>
                  <w:u w:val="single"/>
                </w:rPr>
                <w:t>[8.6; 1385, 1387, 1427, 1441, 1470; 13Nov 0500 CET] FS_5GMS_Multicast: General discussion on Architecture</w:t>
              </w:r>
            </w:hyperlink>
          </w:p>
        </w:tc>
        <w:tc>
          <w:tcPr>
            <w:tcW w:w="204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Peng Tan</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16:56:27 +0000</w:t>
            </w:r>
          </w:p>
        </w:tc>
      </w:tr>
      <w:tr w:rsidR="00BC3FD3">
        <w:trPr>
          <w:trHeight w:val="830"/>
        </w:trPr>
        <w:tc>
          <w:tcPr>
            <w:tcW w:w="390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463">
              <w:r w:rsidR="00DB1FD7">
                <w:rPr>
                  <w:color w:val="663399"/>
                  <w:sz w:val="18"/>
                  <w:szCs w:val="18"/>
                  <w:u w:val="single"/>
                </w:rPr>
                <w:t>[8.6; 1385, 1387, 1427, 1441, 1470; 13Nov 0500 CET] FS_5GMS_Multicast: General discussion on Architecture</w:t>
              </w:r>
            </w:hyperlink>
          </w:p>
        </w:tc>
        <w:tc>
          <w:tcPr>
            <w:tcW w:w="204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Richard Bradbury</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18:18:26 +0000</w:t>
            </w:r>
          </w:p>
        </w:tc>
      </w:tr>
      <w:tr w:rsidR="00BC3FD3">
        <w:trPr>
          <w:trHeight w:val="830"/>
        </w:trPr>
        <w:tc>
          <w:tcPr>
            <w:tcW w:w="390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464">
              <w:r w:rsidR="00DB1FD7">
                <w:rPr>
                  <w:color w:val="663399"/>
                  <w:sz w:val="18"/>
                  <w:szCs w:val="18"/>
                  <w:u w:val="single"/>
                </w:rPr>
                <w:t>[8.6; 1385, 1387, 1427, 1441, 1470; 13Nov 0500 CET] FS_5GMS_Multicast: General discussion on Architecture</w:t>
              </w:r>
            </w:hyperlink>
          </w:p>
        </w:tc>
        <w:tc>
          <w:tcPr>
            <w:tcW w:w="204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Thorsten Lohmar</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21:12:14 +0000</w:t>
            </w:r>
          </w:p>
        </w:tc>
      </w:tr>
      <w:tr w:rsidR="00BC3FD3">
        <w:trPr>
          <w:trHeight w:val="830"/>
        </w:trPr>
        <w:tc>
          <w:tcPr>
            <w:tcW w:w="390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465">
              <w:r w:rsidR="00DB1FD7">
                <w:rPr>
                  <w:color w:val="663399"/>
                  <w:sz w:val="18"/>
                  <w:szCs w:val="18"/>
                  <w:u w:val="single"/>
                </w:rPr>
                <w:t>[8.6; 1385, 1387, 1427, 1441, 1470; 13Nov 0500 CET] FS_5GMS_Multicast: General discussion on Architecture</w:t>
              </w:r>
            </w:hyperlink>
          </w:p>
        </w:tc>
        <w:tc>
          <w:tcPr>
            <w:tcW w:w="204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Thomas Stockhammer</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21:18:25 +0000</w:t>
            </w:r>
          </w:p>
        </w:tc>
      </w:tr>
      <w:tr w:rsidR="00BC3FD3">
        <w:trPr>
          <w:trHeight w:val="830"/>
        </w:trPr>
        <w:tc>
          <w:tcPr>
            <w:tcW w:w="390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466">
              <w:r w:rsidR="00DB1FD7">
                <w:rPr>
                  <w:color w:val="663399"/>
                  <w:sz w:val="18"/>
                  <w:szCs w:val="18"/>
                  <w:u w:val="single"/>
                </w:rPr>
                <w:t>[8.6; 1385, 1387, 1427, 1441, 1470; 13Nov 0500 CET] FS_5GMS_Multicast: General discussion on Architecture</w:t>
              </w:r>
            </w:hyperlink>
          </w:p>
        </w:tc>
        <w:tc>
          <w:tcPr>
            <w:tcW w:w="204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Thomas Stockhammer</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22:09:17 +0000</w:t>
            </w:r>
          </w:p>
        </w:tc>
      </w:tr>
      <w:tr w:rsidR="00BC3FD3">
        <w:trPr>
          <w:trHeight w:val="830"/>
        </w:trPr>
        <w:tc>
          <w:tcPr>
            <w:tcW w:w="390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467">
              <w:r w:rsidR="00DB1FD7">
                <w:rPr>
                  <w:color w:val="663399"/>
                  <w:sz w:val="18"/>
                  <w:szCs w:val="18"/>
                  <w:u w:val="single"/>
                </w:rPr>
                <w:t>[8.6; 1385, 1387, 1427, 1441, 1470; 13Nov 0500 CET] FS_5GMS_Multicast: General discussion on Architecture</w:t>
              </w:r>
            </w:hyperlink>
          </w:p>
        </w:tc>
        <w:tc>
          <w:tcPr>
            <w:tcW w:w="204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Peng Tan</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23:48:16 +0000</w:t>
            </w:r>
          </w:p>
        </w:tc>
      </w:tr>
      <w:tr w:rsidR="00BC3FD3">
        <w:trPr>
          <w:trHeight w:val="830"/>
        </w:trPr>
        <w:tc>
          <w:tcPr>
            <w:tcW w:w="390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468">
              <w:r w:rsidR="00DB1FD7">
                <w:rPr>
                  <w:color w:val="663399"/>
                  <w:sz w:val="18"/>
                  <w:szCs w:val="18"/>
                  <w:u w:val="single"/>
                </w:rPr>
                <w:t>[8.6; 1385, 1387, 1427, 1441, 1470; 13Nov 0500 CET] FS_5GMS_Multicast: General discussion on Architecture</w:t>
              </w:r>
            </w:hyperlink>
          </w:p>
        </w:tc>
        <w:tc>
          <w:tcPr>
            <w:tcW w:w="204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panqi (E)</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01:59:49 +0000</w:t>
            </w:r>
          </w:p>
        </w:tc>
      </w:tr>
      <w:tr w:rsidR="00BC3FD3">
        <w:trPr>
          <w:trHeight w:val="830"/>
        </w:trPr>
        <w:tc>
          <w:tcPr>
            <w:tcW w:w="390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469">
              <w:r w:rsidR="00DB1FD7">
                <w:rPr>
                  <w:color w:val="663399"/>
                  <w:sz w:val="18"/>
                  <w:szCs w:val="18"/>
                  <w:u w:val="single"/>
                </w:rPr>
                <w:t>[8.6; 1385, 1387, 1427, 1441, 1470; 13Nov 0500 CET] FS_5GMS_Multicast: General discussion on Architecture</w:t>
              </w:r>
            </w:hyperlink>
          </w:p>
        </w:tc>
        <w:tc>
          <w:tcPr>
            <w:tcW w:w="204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Richard Bradbury</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07:52:22 +0000</w:t>
            </w:r>
          </w:p>
        </w:tc>
      </w:tr>
      <w:tr w:rsidR="00BC3FD3">
        <w:trPr>
          <w:trHeight w:val="830"/>
        </w:trPr>
        <w:tc>
          <w:tcPr>
            <w:tcW w:w="390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470">
              <w:r w:rsidR="00DB1FD7">
                <w:rPr>
                  <w:color w:val="663399"/>
                  <w:sz w:val="18"/>
                  <w:szCs w:val="18"/>
                  <w:u w:val="single"/>
                </w:rPr>
                <w:t>[8.6; 1385, 1387, 1427, 1441, 1470; 13Nov 0500 CET] FS_5GMS_Multicast: General discussion on Architecture</w:t>
              </w:r>
            </w:hyperlink>
          </w:p>
        </w:tc>
        <w:tc>
          <w:tcPr>
            <w:tcW w:w="204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Thomas Stockhammer</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08:16:14 +0000</w:t>
            </w:r>
          </w:p>
        </w:tc>
      </w:tr>
      <w:tr w:rsidR="00BC3FD3">
        <w:trPr>
          <w:trHeight w:val="830"/>
        </w:trPr>
        <w:tc>
          <w:tcPr>
            <w:tcW w:w="3900" w:type="dxa"/>
            <w:tcBorders>
              <w:top w:val="single" w:sz="8" w:space="0" w:color="BFBFBF"/>
              <w:left w:val="single" w:sz="8" w:space="0" w:color="BFBFBF"/>
              <w:bottom w:val="single" w:sz="8" w:space="0" w:color="BFBFBF"/>
              <w:right w:val="single" w:sz="8" w:space="0" w:color="BFBFBF"/>
            </w:tcBorders>
            <w:tcMar>
              <w:top w:w="80" w:type="dxa"/>
              <w:left w:w="80" w:type="dxa"/>
              <w:bottom w:w="80" w:type="dxa"/>
              <w:right w:w="80" w:type="dxa"/>
            </w:tcMar>
          </w:tcPr>
          <w:p w:rsidR="00BC3FD3" w:rsidRDefault="00EA46AE">
            <w:pPr>
              <w:spacing w:before="240" w:after="240"/>
              <w:rPr>
                <w:color w:val="1155CC"/>
                <w:sz w:val="18"/>
                <w:szCs w:val="18"/>
                <w:u w:val="single"/>
              </w:rPr>
            </w:pPr>
            <w:hyperlink r:id="rId471">
              <w:r w:rsidR="00DB1FD7">
                <w:rPr>
                  <w:color w:val="1155CC"/>
                  <w:sz w:val="18"/>
                  <w:szCs w:val="18"/>
                  <w:u w:val="single"/>
                </w:rPr>
                <w:t>[8.6; 1385, 1387, 1427, 1441, 1470; 13Nov 0500 CET] FS_5GMS_Multicast: General discussion on Architecture</w:t>
              </w:r>
            </w:hyperlink>
          </w:p>
        </w:tc>
        <w:tc>
          <w:tcPr>
            <w:tcW w:w="2040" w:type="dxa"/>
            <w:tcBorders>
              <w:top w:val="single" w:sz="8" w:space="0" w:color="BFBFBF"/>
              <w:left w:val="single" w:sz="8" w:space="0" w:color="BFBFBF"/>
              <w:bottom w:val="single" w:sz="8" w:space="0" w:color="BFBFBF"/>
              <w:right w:val="single" w:sz="8" w:space="0" w:color="BFBFBF"/>
            </w:tcBorders>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70" w:type="dxa"/>
            <w:tcBorders>
              <w:top w:val="single" w:sz="8" w:space="0" w:color="BFBFBF"/>
              <w:left w:val="single" w:sz="8" w:space="0" w:color="BFBFBF"/>
              <w:bottom w:val="single" w:sz="8" w:space="0" w:color="BFBFBF"/>
              <w:right w:val="single" w:sz="8" w:space="0" w:color="BFBFBF"/>
            </w:tcBorders>
            <w:tcMar>
              <w:top w:w="80" w:type="dxa"/>
              <w:left w:w="80" w:type="dxa"/>
              <w:bottom w:w="80" w:type="dxa"/>
              <w:right w:w="80" w:type="dxa"/>
            </w:tcMar>
          </w:tcPr>
          <w:p w:rsidR="00BC3FD3" w:rsidRDefault="00DB1FD7">
            <w:pPr>
              <w:spacing w:before="240" w:after="240"/>
              <w:rPr>
                <w:sz w:val="18"/>
                <w:szCs w:val="18"/>
              </w:rPr>
            </w:pPr>
            <w:r>
              <w:rPr>
                <w:sz w:val="18"/>
                <w:szCs w:val="18"/>
              </w:rPr>
              <w:t>Tue, 17 Nov 2020 18:41:59 +0000</w:t>
            </w:r>
          </w:p>
        </w:tc>
      </w:tr>
      <w:tr w:rsidR="00BC3FD3">
        <w:trPr>
          <w:trHeight w:val="830"/>
        </w:trPr>
        <w:tc>
          <w:tcPr>
            <w:tcW w:w="3900" w:type="dxa"/>
            <w:tcBorders>
              <w:top w:val="single" w:sz="8" w:space="0" w:color="BFBFBF"/>
              <w:left w:val="single" w:sz="8" w:space="0" w:color="BFBFBF"/>
              <w:bottom w:val="single" w:sz="8" w:space="0" w:color="BFBFBF"/>
              <w:right w:val="single" w:sz="8" w:space="0" w:color="BFBFBF"/>
            </w:tcBorders>
            <w:tcMar>
              <w:top w:w="80" w:type="dxa"/>
              <w:left w:w="80" w:type="dxa"/>
              <w:bottom w:w="80" w:type="dxa"/>
              <w:right w:w="80" w:type="dxa"/>
            </w:tcMar>
          </w:tcPr>
          <w:p w:rsidR="00BC3FD3" w:rsidRDefault="00EA46AE">
            <w:pPr>
              <w:spacing w:before="240" w:after="240"/>
              <w:rPr>
                <w:color w:val="663399"/>
                <w:sz w:val="18"/>
                <w:szCs w:val="18"/>
                <w:u w:val="single"/>
              </w:rPr>
            </w:pPr>
            <w:hyperlink r:id="rId472">
              <w:r w:rsidR="00DB1FD7">
                <w:rPr>
                  <w:color w:val="663399"/>
                  <w:sz w:val="18"/>
                  <w:szCs w:val="18"/>
                  <w:u w:val="single"/>
                </w:rPr>
                <w:t>[8.6; 1385, 1387, 1427, 1441, 1470; 13Nov 0500 CET] FS_5GMS_Multicast: General discussion on Architecture</w:t>
              </w:r>
            </w:hyperlink>
          </w:p>
        </w:tc>
        <w:tc>
          <w:tcPr>
            <w:tcW w:w="2040" w:type="dxa"/>
            <w:tcBorders>
              <w:top w:val="single" w:sz="8" w:space="0" w:color="BFBFBF"/>
              <w:left w:val="single" w:sz="8" w:space="0" w:color="BFBFBF"/>
              <w:bottom w:val="single" w:sz="8" w:space="0" w:color="BFBFBF"/>
              <w:right w:val="single" w:sz="8" w:space="0" w:color="BFBFBF"/>
            </w:tcBorders>
            <w:tcMar>
              <w:top w:w="80" w:type="dxa"/>
              <w:left w:w="80" w:type="dxa"/>
              <w:bottom w:w="80" w:type="dxa"/>
              <w:right w:w="80" w:type="dxa"/>
            </w:tcMar>
          </w:tcPr>
          <w:p w:rsidR="00BC3FD3" w:rsidRDefault="00DB1FD7">
            <w:pPr>
              <w:spacing w:before="240" w:after="240"/>
              <w:rPr>
                <w:sz w:val="18"/>
                <w:szCs w:val="18"/>
              </w:rPr>
            </w:pPr>
            <w:r>
              <w:rPr>
                <w:sz w:val="18"/>
                <w:szCs w:val="18"/>
              </w:rPr>
              <w:t>Thomas Stockhammer</w:t>
            </w:r>
          </w:p>
        </w:tc>
        <w:tc>
          <w:tcPr>
            <w:tcW w:w="2970" w:type="dxa"/>
            <w:tcBorders>
              <w:top w:val="single" w:sz="8" w:space="0" w:color="BFBFBF"/>
              <w:left w:val="single" w:sz="8" w:space="0" w:color="BFBFBF"/>
              <w:bottom w:val="single" w:sz="8" w:space="0" w:color="BFBFBF"/>
              <w:right w:val="single" w:sz="8" w:space="0" w:color="BFBFBF"/>
            </w:tcBorders>
            <w:tcMar>
              <w:top w:w="80" w:type="dxa"/>
              <w:left w:w="80" w:type="dxa"/>
              <w:bottom w:w="80" w:type="dxa"/>
              <w:right w:w="80" w:type="dxa"/>
            </w:tcMar>
          </w:tcPr>
          <w:p w:rsidR="00BC3FD3" w:rsidRDefault="00DB1FD7">
            <w:pPr>
              <w:spacing w:before="240" w:after="240"/>
              <w:rPr>
                <w:sz w:val="18"/>
                <w:szCs w:val="18"/>
              </w:rPr>
            </w:pPr>
            <w:r>
              <w:rPr>
                <w:sz w:val="18"/>
                <w:szCs w:val="18"/>
              </w:rPr>
              <w:t>Tue, 17 Nov 2020 18:55:59 +0000</w:t>
            </w:r>
          </w:p>
        </w:tc>
      </w:tr>
    </w:tbl>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lastRenderedPageBreak/>
        <w:t xml:space="preserve">To be merged into </w:t>
      </w:r>
      <w:hyperlink r:id="rId473" w:history="1">
        <w:r w:rsidR="00406C4D">
          <w:rPr>
            <w:rStyle w:val="Lienhypertexte"/>
          </w:rPr>
          <w:t>S4-201568</w:t>
        </w:r>
      </w:hyperlink>
      <w:r>
        <w:t>.</w:t>
      </w:r>
    </w:p>
    <w:p w:rsidR="00BC3FD3" w:rsidRDefault="00BC3FD3">
      <w:pPr>
        <w:ind w:left="360"/>
      </w:pPr>
    </w:p>
    <w:p w:rsidR="00BC3FD3" w:rsidRDefault="00EA46AE">
      <w:hyperlink r:id="rId474" w:history="1">
        <w:r w:rsidR="00406C4D">
          <w:rPr>
            <w:rStyle w:val="Lienhypertexte"/>
            <w:b/>
          </w:rPr>
          <w:t>S4-201385</w:t>
        </w:r>
      </w:hyperlink>
      <w:r w:rsidR="00DB1FD7">
        <w:t xml:space="preserve"> is </w:t>
      </w:r>
      <w:r w:rsidR="00DB1FD7">
        <w:rPr>
          <w:color w:val="FF0000"/>
        </w:rPr>
        <w:t>merged.</w:t>
      </w:r>
    </w:p>
    <w:p w:rsidR="00BC3FD3" w:rsidRDefault="00BC3FD3"/>
    <w:p w:rsidR="00BC3FD3" w:rsidRDefault="00BC3FD3"/>
    <w:tbl>
      <w:tblPr>
        <w:tblStyle w:val="affffffc"/>
        <w:tblW w:w="9360" w:type="dxa"/>
        <w:tblBorders>
          <w:top w:val="nil"/>
          <w:left w:val="nil"/>
          <w:bottom w:val="nil"/>
          <w:right w:val="nil"/>
          <w:insideH w:val="nil"/>
          <w:insideV w:val="nil"/>
        </w:tblBorders>
        <w:tblLayout w:type="fixed"/>
        <w:tblLook w:val="0600" w:firstRow="0" w:lastRow="0" w:firstColumn="0" w:lastColumn="0" w:noHBand="1" w:noVBand="1"/>
      </w:tblPr>
      <w:tblGrid>
        <w:gridCol w:w="1311"/>
        <w:gridCol w:w="5022"/>
        <w:gridCol w:w="2195"/>
        <w:gridCol w:w="832"/>
      </w:tblGrid>
      <w:tr w:rsidR="00BC3FD3">
        <w:trPr>
          <w:trHeight w:val="770"/>
        </w:trPr>
        <w:tc>
          <w:tcPr>
            <w:tcW w:w="13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475" w:history="1">
              <w:r w:rsidR="00406C4D">
                <w:rPr>
                  <w:rStyle w:val="Lienhypertexte"/>
                  <w:b/>
                </w:rPr>
                <w:t>S4-201387</w:t>
              </w:r>
            </w:hyperlink>
          </w:p>
        </w:tc>
        <w:tc>
          <w:tcPr>
            <w:tcW w:w="5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[FS_5GMS_Multicast] Interworking with EPC</w:t>
            </w:r>
          </w:p>
        </w:tc>
        <w:tc>
          <w:tcPr>
            <w:tcW w:w="21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Qualcomm Incorporated</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8.6</w:t>
            </w:r>
          </w:p>
        </w:tc>
      </w:tr>
    </w:tbl>
    <w:p w:rsidR="00BC3FD3" w:rsidRDefault="00BC3FD3"/>
    <w:p w:rsidR="00BC3FD3" w:rsidRDefault="00DB1FD7">
      <w:pPr>
        <w:rPr>
          <w:b/>
          <w:color w:val="0000FF"/>
        </w:rPr>
      </w:pPr>
      <w:r>
        <w:rPr>
          <w:b/>
          <w:color w:val="0000FF"/>
        </w:rPr>
        <w:t>E-mail Discussion:</w:t>
      </w:r>
    </w:p>
    <w:p w:rsidR="00BC3FD3" w:rsidRDefault="00DB1FD7">
      <w:pPr>
        <w:rPr>
          <w:highlight w:val="yellow"/>
        </w:rPr>
      </w:pPr>
      <w:r>
        <w:t xml:space="preserve">See </w:t>
      </w:r>
      <w:hyperlink r:id="rId476" w:history="1">
        <w:r w:rsidR="00406C4D">
          <w:rPr>
            <w:rStyle w:val="Lienhypertexte"/>
          </w:rPr>
          <w:t>S4-201385</w:t>
        </w:r>
      </w:hyperlink>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 xml:space="preserve">To be merged into </w:t>
      </w:r>
      <w:hyperlink r:id="rId477" w:history="1">
        <w:r w:rsidR="00406C4D">
          <w:rPr>
            <w:rStyle w:val="Lienhypertexte"/>
          </w:rPr>
          <w:t>S4-201568</w:t>
        </w:r>
      </w:hyperlink>
      <w:r>
        <w:t>.</w:t>
      </w:r>
    </w:p>
    <w:p w:rsidR="00BC3FD3" w:rsidRDefault="00BC3FD3">
      <w:pPr>
        <w:ind w:left="360"/>
      </w:pPr>
    </w:p>
    <w:p w:rsidR="00BC3FD3" w:rsidRDefault="00EA46AE">
      <w:hyperlink r:id="rId478" w:history="1">
        <w:r w:rsidR="00406C4D">
          <w:rPr>
            <w:rStyle w:val="Lienhypertexte"/>
            <w:b/>
          </w:rPr>
          <w:t>S4-201387</w:t>
        </w:r>
      </w:hyperlink>
      <w:r w:rsidR="00DB1FD7">
        <w:t xml:space="preserve"> is </w:t>
      </w:r>
      <w:r w:rsidR="00DB1FD7">
        <w:rPr>
          <w:color w:val="FF0000"/>
        </w:rPr>
        <w:t>merged.</w:t>
      </w:r>
    </w:p>
    <w:p w:rsidR="00BC3FD3" w:rsidRDefault="00BC3FD3"/>
    <w:p w:rsidR="00BC3FD3" w:rsidRDefault="00BC3FD3"/>
    <w:tbl>
      <w:tblPr>
        <w:tblStyle w:val="affffffd"/>
        <w:tblW w:w="9359" w:type="dxa"/>
        <w:tblBorders>
          <w:top w:val="nil"/>
          <w:left w:val="nil"/>
          <w:bottom w:val="nil"/>
          <w:right w:val="nil"/>
          <w:insideH w:val="nil"/>
          <w:insideV w:val="nil"/>
        </w:tblBorders>
        <w:tblLayout w:type="fixed"/>
        <w:tblLook w:val="0600" w:firstRow="0" w:lastRow="0" w:firstColumn="0" w:lastColumn="0" w:noHBand="1" w:noVBand="1"/>
      </w:tblPr>
      <w:tblGrid>
        <w:gridCol w:w="1326"/>
        <w:gridCol w:w="4977"/>
        <w:gridCol w:w="2223"/>
        <w:gridCol w:w="833"/>
      </w:tblGrid>
      <w:tr w:rsidR="00BC3FD3">
        <w:trPr>
          <w:trHeight w:val="1040"/>
        </w:trPr>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479" w:history="1">
              <w:r w:rsidR="00406C4D">
                <w:rPr>
                  <w:rStyle w:val="Lienhypertexte"/>
                  <w:b/>
                </w:rPr>
                <w:t>S4-201427</w:t>
              </w:r>
            </w:hyperlink>
          </w:p>
        </w:tc>
        <w:tc>
          <w:tcPr>
            <w:tcW w:w="49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Discussion for Multicast architecture based on 5GMSA and 5MBS</w:t>
            </w:r>
          </w:p>
        </w:tc>
        <w:tc>
          <w:tcPr>
            <w:tcW w:w="222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Pr="0098688B" w:rsidRDefault="00DB1FD7">
            <w:pPr>
              <w:spacing w:before="240"/>
              <w:rPr>
                <w:lang w:val="de-DE"/>
              </w:rPr>
            </w:pPr>
            <w:r w:rsidRPr="0098688B">
              <w:rPr>
                <w:lang w:val="de-DE"/>
              </w:rPr>
              <w:t>HUAWEI Technologies Japan K.K.</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8.6</w:t>
            </w:r>
          </w:p>
        </w:tc>
      </w:tr>
    </w:tbl>
    <w:p w:rsidR="00BC3FD3" w:rsidRDefault="00BC3FD3"/>
    <w:p w:rsidR="00BC3FD3" w:rsidRDefault="00DB1FD7">
      <w:pPr>
        <w:rPr>
          <w:b/>
          <w:color w:val="0000FF"/>
        </w:rPr>
      </w:pPr>
      <w:r>
        <w:rPr>
          <w:b/>
          <w:color w:val="0000FF"/>
        </w:rPr>
        <w:t>E-mail Discussion:</w:t>
      </w:r>
    </w:p>
    <w:p w:rsidR="00BC3FD3" w:rsidRDefault="00DB1FD7">
      <w:r>
        <w:t xml:space="preserve">See </w:t>
      </w:r>
      <w:hyperlink r:id="rId480" w:history="1">
        <w:r w:rsidR="00406C4D">
          <w:rPr>
            <w:rStyle w:val="Lienhypertexte"/>
          </w:rPr>
          <w:t>S4-201385</w:t>
        </w:r>
      </w:hyperlink>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 xml:space="preserve">To be merged into </w:t>
      </w:r>
      <w:hyperlink r:id="rId481" w:history="1">
        <w:r w:rsidR="00406C4D">
          <w:rPr>
            <w:rStyle w:val="Lienhypertexte"/>
          </w:rPr>
          <w:t>S4-201568</w:t>
        </w:r>
      </w:hyperlink>
      <w:r>
        <w:t>.</w:t>
      </w:r>
    </w:p>
    <w:p w:rsidR="00BC3FD3" w:rsidRDefault="00BC3FD3">
      <w:pPr>
        <w:ind w:left="360"/>
      </w:pPr>
    </w:p>
    <w:p w:rsidR="00BC3FD3" w:rsidRDefault="00EA46AE">
      <w:hyperlink r:id="rId482" w:history="1">
        <w:r w:rsidR="00406C4D">
          <w:rPr>
            <w:rStyle w:val="Lienhypertexte"/>
            <w:b/>
          </w:rPr>
          <w:t>S4-201427</w:t>
        </w:r>
      </w:hyperlink>
      <w:r w:rsidR="00DB1FD7">
        <w:t xml:space="preserve"> is </w:t>
      </w:r>
      <w:r w:rsidR="00DB1FD7">
        <w:rPr>
          <w:color w:val="FF0000"/>
        </w:rPr>
        <w:t>merged.</w:t>
      </w:r>
    </w:p>
    <w:p w:rsidR="00BC3FD3" w:rsidRDefault="00BC3FD3"/>
    <w:p w:rsidR="00BC3FD3" w:rsidRDefault="00BC3FD3"/>
    <w:tbl>
      <w:tblPr>
        <w:tblStyle w:val="affffffe"/>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5021"/>
        <w:gridCol w:w="2182"/>
        <w:gridCol w:w="832"/>
      </w:tblGrid>
      <w:tr w:rsidR="00BC3FD3">
        <w:trPr>
          <w:trHeight w:val="485"/>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483" w:history="1">
              <w:r w:rsidR="00406C4D">
                <w:rPr>
                  <w:rStyle w:val="Lienhypertexte"/>
                  <w:b/>
                </w:rPr>
                <w:t>S4-201441</w:t>
              </w:r>
            </w:hyperlink>
          </w:p>
        </w:tc>
        <w:tc>
          <w:tcPr>
            <w:tcW w:w="5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5MBS Deployment Discussion</w:t>
            </w:r>
          </w:p>
        </w:tc>
        <w:tc>
          <w:tcPr>
            <w:tcW w:w="21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Ericsson LM</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8.6</w:t>
            </w:r>
          </w:p>
        </w:tc>
      </w:tr>
    </w:tbl>
    <w:p w:rsidR="00BC3FD3" w:rsidRDefault="00BC3FD3"/>
    <w:p w:rsidR="00BC3FD3" w:rsidRDefault="00DB1FD7">
      <w:pPr>
        <w:rPr>
          <w:b/>
          <w:color w:val="0000FF"/>
        </w:rPr>
      </w:pPr>
      <w:r>
        <w:rPr>
          <w:b/>
          <w:color w:val="0000FF"/>
        </w:rPr>
        <w:t>E-mail Discussion:</w:t>
      </w:r>
    </w:p>
    <w:p w:rsidR="00BC3FD3" w:rsidRDefault="00DB1FD7">
      <w:pPr>
        <w:rPr>
          <w:highlight w:val="yellow"/>
        </w:rPr>
      </w:pPr>
      <w:r>
        <w:t xml:space="preserve">See </w:t>
      </w:r>
      <w:hyperlink r:id="rId484" w:history="1">
        <w:r w:rsidR="00406C4D">
          <w:rPr>
            <w:rStyle w:val="Lienhypertexte"/>
          </w:rPr>
          <w:t>S4-201385</w:t>
        </w:r>
      </w:hyperlink>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 xml:space="preserve">To be merged into </w:t>
      </w:r>
      <w:hyperlink r:id="rId485" w:history="1">
        <w:r w:rsidR="00406C4D">
          <w:rPr>
            <w:rStyle w:val="Lienhypertexte"/>
          </w:rPr>
          <w:t>S4-201568</w:t>
        </w:r>
      </w:hyperlink>
      <w:r>
        <w:t>.</w:t>
      </w:r>
    </w:p>
    <w:p w:rsidR="00BC3FD3" w:rsidRDefault="00BC3FD3">
      <w:pPr>
        <w:ind w:left="360"/>
      </w:pPr>
    </w:p>
    <w:p w:rsidR="00BC3FD3" w:rsidRDefault="00EA46AE">
      <w:hyperlink r:id="rId486" w:history="1">
        <w:r w:rsidR="00406C4D">
          <w:rPr>
            <w:rStyle w:val="Lienhypertexte"/>
            <w:b/>
          </w:rPr>
          <w:t>S4-201441</w:t>
        </w:r>
      </w:hyperlink>
      <w:r w:rsidR="00DB1FD7">
        <w:t xml:space="preserve"> is </w:t>
      </w:r>
      <w:r w:rsidR="00DB1FD7">
        <w:rPr>
          <w:color w:val="FF0000"/>
        </w:rPr>
        <w:t>merged.</w:t>
      </w:r>
    </w:p>
    <w:p w:rsidR="00BC3FD3" w:rsidRDefault="00BC3FD3"/>
    <w:p w:rsidR="00BC3FD3" w:rsidRDefault="00BC3FD3"/>
    <w:tbl>
      <w:tblPr>
        <w:tblStyle w:val="afffffff"/>
        <w:tblW w:w="9360" w:type="dxa"/>
        <w:tblBorders>
          <w:top w:val="nil"/>
          <w:left w:val="nil"/>
          <w:bottom w:val="nil"/>
          <w:right w:val="nil"/>
          <w:insideH w:val="nil"/>
          <w:insideV w:val="nil"/>
        </w:tblBorders>
        <w:tblLayout w:type="fixed"/>
        <w:tblLook w:val="0600" w:firstRow="0" w:lastRow="0" w:firstColumn="0" w:lastColumn="0" w:noHBand="1" w:noVBand="1"/>
      </w:tblPr>
      <w:tblGrid>
        <w:gridCol w:w="1312"/>
        <w:gridCol w:w="5072"/>
        <w:gridCol w:w="2144"/>
        <w:gridCol w:w="832"/>
      </w:tblGrid>
      <w:tr w:rsidR="00BC3FD3">
        <w:trPr>
          <w:trHeight w:val="770"/>
        </w:trPr>
        <w:tc>
          <w:tcPr>
            <w:tcW w:w="13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487" w:history="1">
              <w:r w:rsidR="00406C4D">
                <w:rPr>
                  <w:rStyle w:val="Lienhypertexte"/>
                  <w:b/>
                </w:rPr>
                <w:t>S4-201470</w:t>
              </w:r>
            </w:hyperlink>
          </w:p>
        </w:tc>
        <w:tc>
          <w:tcPr>
            <w:tcW w:w="507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[FS_5GMS_Multicast] Scenarios and key issues for 5G MS multicast ingestion and distribution</w:t>
            </w:r>
          </w:p>
        </w:tc>
        <w:tc>
          <w:tcPr>
            <w:tcW w:w="21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TELUS</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8.6</w:t>
            </w:r>
          </w:p>
        </w:tc>
      </w:tr>
    </w:tbl>
    <w:p w:rsidR="00BC3FD3" w:rsidRDefault="00BC3FD3"/>
    <w:p w:rsidR="00BC3FD3" w:rsidRDefault="00DB1FD7">
      <w:pPr>
        <w:rPr>
          <w:b/>
          <w:color w:val="0000FF"/>
        </w:rPr>
      </w:pPr>
      <w:r>
        <w:rPr>
          <w:b/>
          <w:color w:val="0000FF"/>
        </w:rPr>
        <w:t>E-mail Discussion:</w:t>
      </w:r>
    </w:p>
    <w:p w:rsidR="00BC3FD3" w:rsidRDefault="00DB1FD7">
      <w:pPr>
        <w:rPr>
          <w:highlight w:val="yellow"/>
        </w:rPr>
      </w:pPr>
      <w:r>
        <w:t xml:space="preserve">See </w:t>
      </w:r>
      <w:hyperlink r:id="rId488" w:history="1">
        <w:r w:rsidR="00406C4D">
          <w:rPr>
            <w:rStyle w:val="Lienhypertexte"/>
          </w:rPr>
          <w:t>S4-201385</w:t>
        </w:r>
      </w:hyperlink>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 xml:space="preserve">To be merged into </w:t>
      </w:r>
      <w:hyperlink r:id="rId489" w:history="1">
        <w:r w:rsidR="00406C4D">
          <w:rPr>
            <w:rStyle w:val="Lienhypertexte"/>
          </w:rPr>
          <w:t>S4-201568</w:t>
        </w:r>
      </w:hyperlink>
      <w:r>
        <w:t>.</w:t>
      </w:r>
    </w:p>
    <w:p w:rsidR="00BC3FD3" w:rsidRDefault="00BC3FD3">
      <w:pPr>
        <w:ind w:left="360"/>
      </w:pPr>
    </w:p>
    <w:p w:rsidR="00BC3FD3" w:rsidRDefault="00EA46AE">
      <w:pPr>
        <w:rPr>
          <w:color w:val="FF0000"/>
        </w:rPr>
      </w:pPr>
      <w:hyperlink r:id="rId490" w:history="1">
        <w:r w:rsidR="00406C4D">
          <w:rPr>
            <w:rStyle w:val="Lienhypertexte"/>
            <w:b/>
          </w:rPr>
          <w:t>S4-201470</w:t>
        </w:r>
      </w:hyperlink>
      <w:r w:rsidR="00DB1FD7">
        <w:t xml:space="preserve"> is </w:t>
      </w:r>
      <w:r w:rsidR="00DB1FD7">
        <w:rPr>
          <w:color w:val="FF0000"/>
        </w:rPr>
        <w:t>merged.</w:t>
      </w:r>
    </w:p>
    <w:p w:rsidR="00BC3FD3" w:rsidRDefault="00BC3FD3">
      <w:pPr>
        <w:rPr>
          <w:color w:val="FF0000"/>
        </w:rPr>
      </w:pPr>
    </w:p>
    <w:p w:rsidR="00BC3FD3" w:rsidRDefault="00BC3FD3"/>
    <w:tbl>
      <w:tblPr>
        <w:tblStyle w:val="afffffff0"/>
        <w:tblW w:w="9360" w:type="dxa"/>
        <w:tblBorders>
          <w:top w:val="nil"/>
          <w:left w:val="nil"/>
          <w:bottom w:val="nil"/>
          <w:right w:val="nil"/>
          <w:insideH w:val="nil"/>
          <w:insideV w:val="nil"/>
        </w:tblBorders>
        <w:tblLayout w:type="fixed"/>
        <w:tblLook w:val="0600" w:firstRow="0" w:lastRow="0" w:firstColumn="0" w:lastColumn="0" w:noHBand="1" w:noVBand="1"/>
      </w:tblPr>
      <w:tblGrid>
        <w:gridCol w:w="1338"/>
        <w:gridCol w:w="5021"/>
        <w:gridCol w:w="2169"/>
        <w:gridCol w:w="832"/>
      </w:tblGrid>
      <w:tr w:rsidR="00BC3FD3">
        <w:trPr>
          <w:trHeight w:val="485"/>
        </w:trPr>
        <w:tc>
          <w:tcPr>
            <w:tcW w:w="1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491" w:history="1">
              <w:r w:rsidR="00406C4D">
                <w:rPr>
                  <w:rStyle w:val="Lienhypertexte"/>
                  <w:b/>
                </w:rPr>
                <w:t>S4-201568</w:t>
              </w:r>
            </w:hyperlink>
          </w:p>
        </w:tc>
        <w:tc>
          <w:tcPr>
            <w:tcW w:w="5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Summary of a 5MBS offline Discussion</w:t>
            </w:r>
          </w:p>
        </w:tc>
        <w:tc>
          <w:tcPr>
            <w:tcW w:w="21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Ericsson. Qualcomm, BBC</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8.6</w:t>
            </w:r>
          </w:p>
        </w:tc>
      </w:tr>
    </w:tbl>
    <w:p w:rsidR="00BC3FD3" w:rsidRDefault="00BC3FD3"/>
    <w:p w:rsidR="00BC3FD3" w:rsidRDefault="00DB1FD7">
      <w:pPr>
        <w:rPr>
          <w:b/>
          <w:color w:val="0000FF"/>
        </w:rPr>
      </w:pPr>
      <w:r>
        <w:rPr>
          <w:b/>
          <w:color w:val="0000FF"/>
        </w:rPr>
        <w:t>E-mail Discussion:</w:t>
      </w:r>
    </w:p>
    <w:p w:rsidR="00BC3FD3" w:rsidRDefault="00DB1FD7">
      <w:r>
        <w:t>None triggered</w:t>
      </w:r>
    </w:p>
    <w:p w:rsidR="00BC3FD3" w:rsidRDefault="00BC3FD3">
      <w:pPr>
        <w:rPr>
          <w:b/>
          <w:color w:val="0000FF"/>
        </w:rPr>
      </w:pPr>
    </w:p>
    <w:p w:rsidR="00BC3FD3" w:rsidRDefault="00DB1FD7">
      <w:r>
        <w:rPr>
          <w:b/>
          <w:color w:val="0000FF"/>
        </w:rPr>
        <w:t>Presenter:</w:t>
      </w:r>
      <w:r>
        <w:rPr>
          <w:b/>
        </w:rPr>
        <w:t xml:space="preserve"> Thorsten Lohmar, Ericsson</w:t>
      </w:r>
    </w:p>
    <w:p w:rsidR="00BC3FD3" w:rsidRDefault="00BC3FD3">
      <w:pPr>
        <w:rPr>
          <w:b/>
          <w:color w:val="0000FF"/>
        </w:rPr>
      </w:pPr>
    </w:p>
    <w:p w:rsidR="00BC3FD3" w:rsidRDefault="00DB1FD7">
      <w:pPr>
        <w:rPr>
          <w:b/>
          <w:color w:val="0000FF"/>
        </w:rPr>
      </w:pPr>
      <w:r>
        <w:rPr>
          <w:b/>
          <w:color w:val="0000FF"/>
        </w:rPr>
        <w:t>Discussion:</w:t>
      </w:r>
    </w:p>
    <w:p w:rsidR="00BC3FD3" w:rsidRDefault="00DB1FD7">
      <w:pPr>
        <w:numPr>
          <w:ilvl w:val="0"/>
          <w:numId w:val="5"/>
        </w:numPr>
      </w:pPr>
      <w:r>
        <w:t>Qi Pan (by e-mail) suggests asking SA2 to complete their architecture quickly.</w:t>
      </w:r>
    </w:p>
    <w:p w:rsidR="00BC3FD3" w:rsidRDefault="00DB1FD7">
      <w:pPr>
        <w:numPr>
          <w:ilvl w:val="0"/>
          <w:numId w:val="5"/>
        </w:numPr>
      </w:pPr>
      <w:r>
        <w:t>Fred: Aim to complete the LS by the end of Monday.</w:t>
      </w:r>
    </w:p>
    <w:p w:rsidR="00BC3FD3" w:rsidRDefault="00DB1FD7">
      <w:pPr>
        <w:numPr>
          <w:ilvl w:val="0"/>
          <w:numId w:val="5"/>
        </w:numPr>
      </w:pPr>
      <w:r>
        <w:t>Qi Pan: We can’t tell SA2 to follow an SBA design for the interface. We can phrase this as a question to SA2.</w:t>
      </w:r>
    </w:p>
    <w:p w:rsidR="00BC3FD3" w:rsidRDefault="00DB1FD7">
      <w:pPr>
        <w:numPr>
          <w:ilvl w:val="0"/>
          <w:numId w:val="5"/>
        </w:numPr>
      </w:pPr>
      <w:r>
        <w:t>Thorsten: Believes SA2 is making wrong choices for some APIs. H.248 protocol is more elaborated than N4. Yes, can phrase this as a question in the LS response.</w:t>
      </w:r>
    </w:p>
    <w:p w:rsidR="00BC3FD3" w:rsidRDefault="00DB1FD7">
      <w:pPr>
        <w:numPr>
          <w:ilvl w:val="0"/>
          <w:numId w:val="5"/>
        </w:numPr>
      </w:pPr>
      <w:r>
        <w:t>Fred: Would you include a diagram in the LS response?</w:t>
      </w:r>
    </w:p>
    <w:p w:rsidR="00BC3FD3" w:rsidRDefault="00DB1FD7">
      <w:pPr>
        <w:numPr>
          <w:ilvl w:val="0"/>
          <w:numId w:val="5"/>
        </w:numPr>
      </w:pPr>
      <w:r>
        <w:t>Thomas: Yes. We should do this, but a diagram we want to use as a basis. Maybe two or three different options.</w:t>
      </w:r>
    </w:p>
    <w:p w:rsidR="00BC3FD3" w:rsidRDefault="00DB1FD7">
      <w:pPr>
        <w:numPr>
          <w:ilvl w:val="0"/>
          <w:numId w:val="5"/>
        </w:numPr>
      </w:pPr>
      <w:r>
        <w:t>Peng: MBFS Control/User plane models are optional, but in Richard’s diagram they are mandatory.</w:t>
      </w:r>
    </w:p>
    <w:p w:rsidR="00BC3FD3" w:rsidRDefault="00DB1FD7">
      <w:pPr>
        <w:numPr>
          <w:ilvl w:val="0"/>
          <w:numId w:val="5"/>
        </w:numPr>
      </w:pPr>
      <w:r>
        <w:t>Thomas: Not optional, but out of SA2 scope. It is not optional for 5GMS work.</w:t>
      </w:r>
    </w:p>
    <w:p w:rsidR="00BC3FD3" w:rsidRDefault="00DB1FD7">
      <w:pPr>
        <w:numPr>
          <w:ilvl w:val="0"/>
          <w:numId w:val="5"/>
        </w:numPr>
      </w:pPr>
      <w:r>
        <w:t>Richard: My diagram is just one possible instantiation of the SA2 abstract architecture. Solid lines indicate needed interfaces in that particular instantiation.</w:t>
      </w:r>
    </w:p>
    <w:p w:rsidR="00BC3FD3" w:rsidRDefault="00DB1FD7">
      <w:pPr>
        <w:numPr>
          <w:ilvl w:val="0"/>
          <w:numId w:val="5"/>
        </w:numPr>
      </w:pPr>
      <w:r>
        <w:t>Thorsten: SA2 LS is not limited to 5GMS A.</w:t>
      </w:r>
    </w:p>
    <w:p w:rsidR="00BC3FD3" w:rsidRDefault="00DB1FD7">
      <w:pPr>
        <w:numPr>
          <w:ilvl w:val="0"/>
          <w:numId w:val="5"/>
        </w:numPr>
      </w:pPr>
      <w:r>
        <w:t>Thorsten: Need to consider interworking with LTE Broadcast.</w:t>
      </w:r>
    </w:p>
    <w:p w:rsidR="00BC3FD3" w:rsidRDefault="00DB1FD7">
      <w:pPr>
        <w:numPr>
          <w:ilvl w:val="0"/>
          <w:numId w:val="5"/>
        </w:numPr>
      </w:pPr>
      <w:r>
        <w:lastRenderedPageBreak/>
        <w:t>Thorsten: MB2-U tunnel could be more generic, as one ingest option. Not unique to this Use Case; can be used generically.</w:t>
      </w:r>
    </w:p>
    <w:p w:rsidR="00BC3FD3" w:rsidRDefault="00DB1FD7">
      <w:pPr>
        <w:numPr>
          <w:ilvl w:val="0"/>
          <w:numId w:val="5"/>
        </w:numPr>
      </w:pPr>
      <w:r>
        <w:t>Cédric: MBSF-C excluded from SA4?</w:t>
      </w:r>
    </w:p>
    <w:p w:rsidR="00BC3FD3" w:rsidRDefault="00DB1FD7">
      <w:pPr>
        <w:numPr>
          <w:ilvl w:val="0"/>
          <w:numId w:val="5"/>
        </w:numPr>
      </w:pPr>
      <w:r>
        <w:t>Thomas: We are not yet clear if MBSF-C is needed at all. If it is needed, it would be SA4. Need more detailed call flows to answer this question. LS response needs additionally to ask SA2 what functions the MBSF-C needs to have.</w:t>
      </w:r>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 xml:space="preserve">Thorsten will use this contribution as the basis of the LS response in </w:t>
      </w:r>
      <w:hyperlink r:id="rId492" w:history="1">
        <w:r w:rsidR="00406C4D">
          <w:rPr>
            <w:rStyle w:val="Lienhypertexte"/>
          </w:rPr>
          <w:t>S4-201583</w:t>
        </w:r>
      </w:hyperlink>
      <w:r>
        <w:t>.</w:t>
      </w:r>
    </w:p>
    <w:p w:rsidR="00BC3FD3" w:rsidRDefault="00DB1FD7">
      <w:pPr>
        <w:numPr>
          <w:ilvl w:val="0"/>
          <w:numId w:val="9"/>
        </w:numPr>
      </w:pPr>
      <w:r>
        <w:t>To be extended by using 4.6 and 4.7.</w:t>
      </w:r>
    </w:p>
    <w:p w:rsidR="00BC3FD3" w:rsidRDefault="00DB1FD7">
      <w:pPr>
        <w:numPr>
          <w:ilvl w:val="0"/>
          <w:numId w:val="9"/>
        </w:numPr>
      </w:pPr>
      <w:r>
        <w:t>Thorsten will organise an offline call at 15:00 UTC (16:00 CET) on Friday, 13th November for further discussion.</w:t>
      </w:r>
    </w:p>
    <w:p w:rsidR="00BC3FD3" w:rsidRDefault="00DB1FD7">
      <w:pPr>
        <w:numPr>
          <w:ilvl w:val="0"/>
          <w:numId w:val="9"/>
        </w:numPr>
      </w:pPr>
      <w:r>
        <w:t>Another offline call on Monday to discuss a clear way forward document and use this as the basis of the draft LS response.</w:t>
      </w:r>
    </w:p>
    <w:p w:rsidR="00BC3FD3" w:rsidRDefault="00BC3FD3">
      <w:pPr>
        <w:ind w:left="360"/>
      </w:pPr>
    </w:p>
    <w:p w:rsidR="00BC3FD3" w:rsidRDefault="00EA46AE">
      <w:pPr>
        <w:rPr>
          <w:color w:val="FF0000"/>
        </w:rPr>
      </w:pPr>
      <w:hyperlink r:id="rId493" w:history="1">
        <w:r w:rsidR="00406C4D">
          <w:rPr>
            <w:rStyle w:val="Lienhypertexte"/>
            <w:b/>
          </w:rPr>
          <w:t>S4-201568</w:t>
        </w:r>
      </w:hyperlink>
      <w:r w:rsidR="00DB1FD7">
        <w:t xml:space="preserve"> is </w:t>
      </w:r>
      <w:r w:rsidR="00DB1FD7">
        <w:rPr>
          <w:color w:val="FF0000"/>
        </w:rPr>
        <w:t xml:space="preserve">revised to </w:t>
      </w:r>
      <w:hyperlink r:id="rId494" w:history="1">
        <w:r w:rsidR="00406C4D">
          <w:rPr>
            <w:rStyle w:val="Lienhypertexte"/>
          </w:rPr>
          <w:t>S4-201583</w:t>
        </w:r>
      </w:hyperlink>
      <w:r w:rsidR="00DB1FD7">
        <w:rPr>
          <w:color w:val="FF0000"/>
        </w:rPr>
        <w:t>.</w:t>
      </w:r>
    </w:p>
    <w:p w:rsidR="00BC3FD3" w:rsidRDefault="00BC3FD3">
      <w:pPr>
        <w:rPr>
          <w:color w:val="FF0000"/>
        </w:rPr>
      </w:pPr>
    </w:p>
    <w:p w:rsidR="00BC3FD3" w:rsidRDefault="00BC3FD3"/>
    <w:tbl>
      <w:tblPr>
        <w:tblStyle w:val="afffffff1"/>
        <w:tblW w:w="9360" w:type="dxa"/>
        <w:tblBorders>
          <w:top w:val="nil"/>
          <w:left w:val="nil"/>
          <w:bottom w:val="nil"/>
          <w:right w:val="nil"/>
          <w:insideH w:val="nil"/>
          <w:insideV w:val="nil"/>
        </w:tblBorders>
        <w:tblLayout w:type="fixed"/>
        <w:tblLook w:val="0600" w:firstRow="0" w:lastRow="0" w:firstColumn="0" w:lastColumn="0" w:noHBand="1" w:noVBand="1"/>
      </w:tblPr>
      <w:tblGrid>
        <w:gridCol w:w="1312"/>
        <w:gridCol w:w="5072"/>
        <w:gridCol w:w="2144"/>
        <w:gridCol w:w="832"/>
      </w:tblGrid>
      <w:tr w:rsidR="00BC3FD3">
        <w:trPr>
          <w:trHeight w:val="770"/>
        </w:trPr>
        <w:tc>
          <w:tcPr>
            <w:tcW w:w="13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495">
              <w:r w:rsidR="00DB1FD7">
                <w:rPr>
                  <w:b/>
                  <w:color w:val="0000FF"/>
                  <w:u w:val="single"/>
                </w:rPr>
                <w:t>S4-201</w:t>
              </w:r>
            </w:hyperlink>
            <w:r w:rsidR="00DB1FD7">
              <w:rPr>
                <w:b/>
                <w:color w:val="0000FF"/>
                <w:u w:val="single"/>
              </w:rPr>
              <w:t>583</w:t>
            </w:r>
          </w:p>
        </w:tc>
        <w:tc>
          <w:tcPr>
            <w:tcW w:w="507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Summary of a 5MBS offline Discussion</w:t>
            </w:r>
          </w:p>
        </w:tc>
        <w:tc>
          <w:tcPr>
            <w:tcW w:w="21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Ericsson. Qualcomm, BBC</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8.6</w:t>
            </w:r>
          </w:p>
        </w:tc>
      </w:tr>
    </w:tbl>
    <w:p w:rsidR="00BC3FD3" w:rsidRDefault="00BC3FD3"/>
    <w:p w:rsidR="00BC3FD3" w:rsidRDefault="00DB1FD7">
      <w:pPr>
        <w:rPr>
          <w:b/>
          <w:color w:val="0000FF"/>
        </w:rPr>
      </w:pPr>
      <w:r>
        <w:rPr>
          <w:b/>
          <w:color w:val="0000FF"/>
        </w:rPr>
        <w:t>E-mail Discussion:</w:t>
      </w:r>
    </w:p>
    <w:p w:rsidR="00BC3FD3" w:rsidRDefault="00DB1FD7">
      <w:r>
        <w:t>None triggered</w:t>
      </w:r>
    </w:p>
    <w:p w:rsidR="00BC3FD3" w:rsidRDefault="00BC3FD3">
      <w:pPr>
        <w:rPr>
          <w:b/>
          <w:color w:val="0000FF"/>
        </w:rPr>
      </w:pPr>
    </w:p>
    <w:p w:rsidR="00BC3FD3" w:rsidRDefault="00DB1FD7">
      <w:r>
        <w:rPr>
          <w:b/>
          <w:color w:val="0000FF"/>
        </w:rPr>
        <w:t>Presenter:</w:t>
      </w:r>
      <w:r>
        <w:rPr>
          <w:b/>
        </w:rPr>
        <w:t xml:space="preserve">  Thorsten Lohmar, Ericsson</w:t>
      </w:r>
    </w:p>
    <w:p w:rsidR="00BC3FD3" w:rsidRDefault="00BC3FD3">
      <w:pPr>
        <w:rPr>
          <w:b/>
          <w:color w:val="0000FF"/>
        </w:rPr>
      </w:pPr>
    </w:p>
    <w:p w:rsidR="00BC3FD3" w:rsidRDefault="00DB1FD7">
      <w:pPr>
        <w:rPr>
          <w:b/>
          <w:color w:val="0000FF"/>
        </w:rPr>
      </w:pPr>
      <w:r>
        <w:rPr>
          <w:b/>
          <w:color w:val="0000FF"/>
        </w:rPr>
        <w:t>Discussion:</w:t>
      </w:r>
    </w:p>
    <w:p w:rsidR="00BC3FD3" w:rsidRDefault="00DB1FD7">
      <w:pPr>
        <w:numPr>
          <w:ilvl w:val="0"/>
          <w:numId w:val="5"/>
        </w:numPr>
      </w:pPr>
      <w:r>
        <w:t>Cédric : You don’t expect any changes in M5?</w:t>
      </w:r>
    </w:p>
    <w:p w:rsidR="00BC3FD3" w:rsidRDefault="00DB1FD7">
      <w:pPr>
        <w:numPr>
          <w:ilvl w:val="1"/>
          <w:numId w:val="5"/>
        </w:numPr>
      </w:pPr>
      <w:r>
        <w:t>Thomas : The architecture doesn’t have M5. Extensions will be in our control.</w:t>
      </w:r>
    </w:p>
    <w:p w:rsidR="00BC3FD3" w:rsidRDefault="00DB1FD7">
      <w:pPr>
        <w:numPr>
          <w:ilvl w:val="1"/>
          <w:numId w:val="5"/>
        </w:numPr>
      </w:pPr>
      <w:r>
        <w:t>Cédric : OK, I’m fine.</w:t>
      </w:r>
    </w:p>
    <w:p w:rsidR="00BC3FD3" w:rsidRDefault="00DB1FD7">
      <w:pPr>
        <w:numPr>
          <w:ilvl w:val="1"/>
          <w:numId w:val="5"/>
        </w:numPr>
      </w:pPr>
      <w:r>
        <w:t>Thorsten : Effectively, we will expect modifications to M5 and M4.</w:t>
      </w:r>
    </w:p>
    <w:p w:rsidR="00BC3FD3" w:rsidRDefault="00DB1FD7">
      <w:pPr>
        <w:numPr>
          <w:ilvl w:val="0"/>
          <w:numId w:val="5"/>
        </w:numPr>
      </w:pPr>
      <w:r>
        <w:t>Thomas : we have to fix the SYNC, as no SYNC in Rel-17 at least.</w:t>
      </w:r>
    </w:p>
    <w:p w:rsidR="00BC3FD3" w:rsidRDefault="00DB1FD7">
      <w:pPr>
        <w:numPr>
          <w:ilvl w:val="0"/>
          <w:numId w:val="5"/>
        </w:numPr>
      </w:pPr>
      <w:r>
        <w:t>Qi Pan : Is Nmbsu should follow SBA? There is no agreement, I think we should delete this.</w:t>
      </w:r>
    </w:p>
    <w:p w:rsidR="00BC3FD3" w:rsidRDefault="00DB1FD7">
      <w:pPr>
        <w:numPr>
          <w:ilvl w:val="1"/>
          <w:numId w:val="5"/>
        </w:numPr>
      </w:pPr>
      <w:r>
        <w:t>Frédéric : Do we have a preference?</w:t>
      </w:r>
    </w:p>
    <w:p w:rsidR="00BC3FD3" w:rsidRDefault="00DB1FD7">
      <w:pPr>
        <w:numPr>
          <w:ilvl w:val="1"/>
          <w:numId w:val="5"/>
        </w:numPr>
      </w:pPr>
      <w:r>
        <w:t>Richard : SA2 agrees with SA4 viewpoint.</w:t>
      </w:r>
    </w:p>
    <w:p w:rsidR="00BC3FD3" w:rsidRDefault="00DB1FD7">
      <w:pPr>
        <w:numPr>
          <w:ilvl w:val="1"/>
          <w:numId w:val="5"/>
        </w:numPr>
      </w:pPr>
      <w:r>
        <w:t>Qi Pan : I am OK but SA4 has to take the decision for SA2.</w:t>
      </w:r>
    </w:p>
    <w:p w:rsidR="00BC3FD3" w:rsidRDefault="00DB1FD7">
      <w:pPr>
        <w:numPr>
          <w:ilvl w:val="1"/>
          <w:numId w:val="5"/>
        </w:numPr>
      </w:pPr>
      <w:r>
        <w:t>Frédéric : This is the summary of an offline discussion, not SA4 opinion. I don’t know what the proposal is.</w:t>
      </w:r>
    </w:p>
    <w:p w:rsidR="00BC3FD3" w:rsidRDefault="00DB1FD7">
      <w:pPr>
        <w:numPr>
          <w:ilvl w:val="1"/>
          <w:numId w:val="5"/>
        </w:numPr>
      </w:pPr>
      <w:r>
        <w:t>Thorsten : Yes, this are offline discussions that concluded the preference for Nmbsu follow SBA</w:t>
      </w:r>
    </w:p>
    <w:p w:rsidR="00BC3FD3" w:rsidRDefault="00DB1FD7">
      <w:pPr>
        <w:numPr>
          <w:ilvl w:val="1"/>
          <w:numId w:val="5"/>
        </w:numPr>
      </w:pPr>
      <w:r>
        <w:t>James : “be” to be removed in 8.b.</w:t>
      </w:r>
    </w:p>
    <w:p w:rsidR="00BC3FD3" w:rsidRDefault="00DB1FD7">
      <w:pPr>
        <w:numPr>
          <w:ilvl w:val="1"/>
          <w:numId w:val="5"/>
        </w:numPr>
      </w:pPr>
      <w:r>
        <w:lastRenderedPageBreak/>
        <w:t>Férdéric : OK, I rephrase 8.b for Qi Pan approval. Is it OK now?</w:t>
      </w:r>
    </w:p>
    <w:p w:rsidR="00BC3FD3" w:rsidRDefault="00DB1FD7">
      <w:pPr>
        <w:numPr>
          <w:ilvl w:val="1"/>
          <w:numId w:val="5"/>
        </w:numPr>
      </w:pPr>
      <w:r>
        <w:t>Qi Pan : OK</w:t>
      </w:r>
    </w:p>
    <w:p w:rsidR="00BC3FD3" w:rsidRDefault="00DB1FD7">
      <w:pPr>
        <w:numPr>
          <w:ilvl w:val="1"/>
          <w:numId w:val="5"/>
        </w:numPr>
      </w:pPr>
      <w:r>
        <w:t>Thorsten : the idea was to attach this document to the answer.</w:t>
      </w:r>
    </w:p>
    <w:p w:rsidR="00BC3FD3" w:rsidRDefault="00DB1FD7">
      <w:pPr>
        <w:numPr>
          <w:ilvl w:val="1"/>
          <w:numId w:val="5"/>
        </w:numPr>
      </w:pPr>
      <w:r>
        <w:t>Frédéric : Not a good idea.</w:t>
      </w:r>
    </w:p>
    <w:p w:rsidR="00BC3FD3" w:rsidRDefault="00DB1FD7">
      <w:pPr>
        <w:numPr>
          <w:ilvl w:val="1"/>
          <w:numId w:val="5"/>
        </w:numPr>
      </w:pPr>
      <w:r>
        <w:t>Thorsten : OK</w:t>
      </w:r>
    </w:p>
    <w:p w:rsidR="00BC3FD3" w:rsidRDefault="00DB1FD7">
      <w:pPr>
        <w:numPr>
          <w:ilvl w:val="1"/>
          <w:numId w:val="5"/>
        </w:numPr>
      </w:pPr>
      <w:r>
        <w:t>Frédéric : Intentions have to be expressed.</w:t>
      </w:r>
    </w:p>
    <w:p w:rsidR="00BC3FD3" w:rsidRDefault="00DB1FD7">
      <w:pPr>
        <w:numPr>
          <w:ilvl w:val="1"/>
          <w:numId w:val="5"/>
        </w:numPr>
      </w:pPr>
      <w:r>
        <w:t>Thomas : Don’t challenge the entire document, let’s focus on clauses 2, 3 and 4 in the reply to SA2.</w:t>
      </w:r>
    </w:p>
    <w:p w:rsidR="00BC3FD3" w:rsidRDefault="00DB1FD7">
      <w:pPr>
        <w:numPr>
          <w:ilvl w:val="0"/>
          <w:numId w:val="5"/>
        </w:numPr>
      </w:pPr>
      <w:r>
        <w:t>Enensys, Telus, Huawei, Oppo and AT&amp;T would like to co-sign</w:t>
      </w:r>
    </w:p>
    <w:p w:rsidR="00BC3FD3" w:rsidRDefault="00BC3FD3"/>
    <w:p w:rsidR="00BC3FD3" w:rsidRDefault="00DB1FD7">
      <w:pPr>
        <w:rPr>
          <w:b/>
          <w:color w:val="0000FF"/>
        </w:rPr>
      </w:pPr>
      <w:r>
        <w:rPr>
          <w:b/>
          <w:color w:val="0000FF"/>
        </w:rPr>
        <w:t>Decision:</w:t>
      </w:r>
    </w:p>
    <w:p w:rsidR="00BC3FD3" w:rsidRDefault="00DB1FD7">
      <w:pPr>
        <w:numPr>
          <w:ilvl w:val="0"/>
          <w:numId w:val="9"/>
        </w:numPr>
      </w:pPr>
      <w:r>
        <w:t xml:space="preserve">To be revised to </w:t>
      </w:r>
      <w:hyperlink r:id="rId496" w:history="1">
        <w:r w:rsidR="00406C4D">
          <w:rPr>
            <w:rStyle w:val="Lienhypertexte"/>
          </w:rPr>
          <w:t>S4-201585</w:t>
        </w:r>
      </w:hyperlink>
      <w:r>
        <w:t xml:space="preserve"> agreed without approval.</w:t>
      </w:r>
    </w:p>
    <w:p w:rsidR="00BC3FD3" w:rsidRDefault="00BC3FD3">
      <w:pPr>
        <w:ind w:left="720"/>
      </w:pPr>
    </w:p>
    <w:p w:rsidR="00BC3FD3" w:rsidRDefault="00EA46AE">
      <w:pPr>
        <w:rPr>
          <w:color w:val="FF0000"/>
        </w:rPr>
      </w:pPr>
      <w:hyperlink r:id="rId497" w:history="1">
        <w:r w:rsidR="00406C4D">
          <w:rPr>
            <w:rStyle w:val="Lienhypertexte"/>
            <w:b/>
          </w:rPr>
          <w:t>S4-201583</w:t>
        </w:r>
      </w:hyperlink>
      <w:r w:rsidR="00DB1FD7">
        <w:t xml:space="preserve"> is </w:t>
      </w:r>
      <w:r w:rsidR="00DB1FD7">
        <w:rPr>
          <w:color w:val="FF0000"/>
        </w:rPr>
        <w:t xml:space="preserve">revised to </w:t>
      </w:r>
      <w:hyperlink r:id="rId498" w:history="1">
        <w:r w:rsidR="00406C4D">
          <w:rPr>
            <w:rStyle w:val="Lienhypertexte"/>
          </w:rPr>
          <w:t>S4-201585</w:t>
        </w:r>
      </w:hyperlink>
      <w:r w:rsidR="00DB1FD7">
        <w:rPr>
          <w:color w:val="FF0000"/>
        </w:rPr>
        <w:t>.</w:t>
      </w:r>
    </w:p>
    <w:p w:rsidR="00BC3FD3" w:rsidRDefault="00BC3FD3"/>
    <w:p w:rsidR="00BC3FD3" w:rsidRDefault="00BC3FD3"/>
    <w:tbl>
      <w:tblPr>
        <w:tblStyle w:val="afffffff2"/>
        <w:tblW w:w="9360" w:type="dxa"/>
        <w:tblBorders>
          <w:top w:val="nil"/>
          <w:left w:val="nil"/>
          <w:bottom w:val="nil"/>
          <w:right w:val="nil"/>
          <w:insideH w:val="nil"/>
          <w:insideV w:val="nil"/>
        </w:tblBorders>
        <w:tblLayout w:type="fixed"/>
        <w:tblLook w:val="0600" w:firstRow="0" w:lastRow="0" w:firstColumn="0" w:lastColumn="0" w:noHBand="1" w:noVBand="1"/>
      </w:tblPr>
      <w:tblGrid>
        <w:gridCol w:w="1312"/>
        <w:gridCol w:w="5072"/>
        <w:gridCol w:w="2144"/>
        <w:gridCol w:w="832"/>
      </w:tblGrid>
      <w:tr w:rsidR="00BC3FD3">
        <w:trPr>
          <w:trHeight w:val="770"/>
        </w:trPr>
        <w:tc>
          <w:tcPr>
            <w:tcW w:w="13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499">
              <w:r w:rsidR="00DB1FD7">
                <w:rPr>
                  <w:b/>
                  <w:color w:val="0000FF"/>
                  <w:u w:val="single"/>
                </w:rPr>
                <w:t>S4-201</w:t>
              </w:r>
            </w:hyperlink>
            <w:r w:rsidR="00DB1FD7">
              <w:rPr>
                <w:b/>
                <w:color w:val="0000FF"/>
                <w:u w:val="single"/>
              </w:rPr>
              <w:t>585</w:t>
            </w:r>
          </w:p>
        </w:tc>
        <w:tc>
          <w:tcPr>
            <w:tcW w:w="507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Summary of a 5MBS offline Discussion</w:t>
            </w:r>
          </w:p>
        </w:tc>
        <w:tc>
          <w:tcPr>
            <w:tcW w:w="21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Ericsson. Qualcomm, BBC</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8.6</w:t>
            </w:r>
          </w:p>
        </w:tc>
      </w:tr>
    </w:tbl>
    <w:p w:rsidR="00BC3FD3" w:rsidRDefault="00BC3FD3">
      <w:pPr>
        <w:ind w:left="720"/>
      </w:pPr>
    </w:p>
    <w:p w:rsidR="00BC3FD3" w:rsidRDefault="00EA46AE">
      <w:pPr>
        <w:rPr>
          <w:color w:val="FF0000"/>
        </w:rPr>
      </w:pPr>
      <w:hyperlink r:id="rId500" w:history="1">
        <w:r w:rsidR="00406C4D">
          <w:rPr>
            <w:rStyle w:val="Lienhypertexte"/>
            <w:b/>
          </w:rPr>
          <w:t>S4-201585</w:t>
        </w:r>
      </w:hyperlink>
      <w:r w:rsidR="00DB1FD7">
        <w:t xml:space="preserve"> is </w:t>
      </w:r>
      <w:r w:rsidR="00DB1FD7">
        <w:rPr>
          <w:color w:val="FF0000"/>
        </w:rPr>
        <w:t>agreed.</w:t>
      </w:r>
    </w:p>
    <w:p w:rsidR="00BC3FD3" w:rsidRDefault="00BC3FD3"/>
    <w:p w:rsidR="00BC3FD3" w:rsidRDefault="00BC3FD3"/>
    <w:tbl>
      <w:tblPr>
        <w:tblStyle w:val="afffffff3"/>
        <w:tblW w:w="9360" w:type="dxa"/>
        <w:tblBorders>
          <w:top w:val="nil"/>
          <w:left w:val="nil"/>
          <w:bottom w:val="nil"/>
          <w:right w:val="nil"/>
          <w:insideH w:val="nil"/>
          <w:insideV w:val="nil"/>
        </w:tblBorders>
        <w:tblLayout w:type="fixed"/>
        <w:tblLook w:val="0600" w:firstRow="0" w:lastRow="0" w:firstColumn="0" w:lastColumn="0" w:noHBand="1" w:noVBand="1"/>
      </w:tblPr>
      <w:tblGrid>
        <w:gridCol w:w="1311"/>
        <w:gridCol w:w="5022"/>
        <w:gridCol w:w="2195"/>
        <w:gridCol w:w="832"/>
      </w:tblGrid>
      <w:tr w:rsidR="00BC3FD3">
        <w:trPr>
          <w:trHeight w:val="770"/>
        </w:trPr>
        <w:tc>
          <w:tcPr>
            <w:tcW w:w="13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501" w:history="1">
              <w:r w:rsidR="00406C4D">
                <w:rPr>
                  <w:rStyle w:val="Lienhypertexte"/>
                  <w:b/>
                </w:rPr>
                <w:t>S4-201386</w:t>
              </w:r>
            </w:hyperlink>
          </w:p>
        </w:tc>
        <w:tc>
          <w:tcPr>
            <w:tcW w:w="5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[FS_5GMS_Multicast] Hybrid use case</w:t>
            </w:r>
          </w:p>
        </w:tc>
        <w:tc>
          <w:tcPr>
            <w:tcW w:w="21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Qualcomm Incorporated</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8.6</w:t>
            </w:r>
          </w:p>
        </w:tc>
      </w:tr>
    </w:tbl>
    <w:p w:rsidR="00BC3FD3" w:rsidRDefault="00BC3FD3"/>
    <w:p w:rsidR="00BC3FD3" w:rsidRDefault="00DB1FD7">
      <w:pPr>
        <w:rPr>
          <w:b/>
          <w:color w:val="0000FF"/>
        </w:rPr>
      </w:pPr>
      <w:r>
        <w:rPr>
          <w:b/>
          <w:color w:val="0000FF"/>
        </w:rPr>
        <w:t>E-mail Discussion:</w:t>
      </w:r>
    </w:p>
    <w:p w:rsidR="00BC3FD3" w:rsidRDefault="00BC3FD3"/>
    <w:tbl>
      <w:tblPr>
        <w:tblStyle w:val="afffffff4"/>
        <w:tblW w:w="88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590"/>
        <w:gridCol w:w="1395"/>
        <w:gridCol w:w="2895"/>
      </w:tblGrid>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502">
              <w:r w:rsidR="00DB1FD7">
                <w:rPr>
                  <w:color w:val="1155CC"/>
                  <w:sz w:val="18"/>
                  <w:szCs w:val="18"/>
                  <w:u w:val="single"/>
                </w:rPr>
                <w:t>[8.6; 1386; 18Nov 1400 CET] [FS_5GMS_Multicast] Hybrid use case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18:43:37 +0000</w:t>
            </w:r>
          </w:p>
        </w:tc>
      </w:tr>
      <w:tr w:rsidR="00BC3FD3">
        <w:trPr>
          <w:trHeight w:val="75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503">
              <w:r w:rsidR="00DB1FD7">
                <w:rPr>
                  <w:color w:val="1155CC"/>
                  <w:sz w:val="18"/>
                  <w:szCs w:val="18"/>
                  <w:u w:val="single"/>
                </w:rPr>
                <w:t>[8.6; 1386; 18Nov 1400 CET][FS_5GMS_Multicast] Key issue on re-use of MBMS service layer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18:45:09 +0000</w:t>
            </w:r>
          </w:p>
        </w:tc>
      </w:tr>
      <w:tr w:rsidR="00BC3FD3">
        <w:trPr>
          <w:trHeight w:val="75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504">
              <w:r w:rsidR="00DB1FD7">
                <w:rPr>
                  <w:color w:val="1155CC"/>
                  <w:sz w:val="18"/>
                  <w:szCs w:val="18"/>
                  <w:u w:val="single"/>
                </w:rPr>
                <w:t>[8.6; 1386; 18Nov 1400 CET][FS_5GMS_Multicast] Key issue on re-use of MBMS service layer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13:20:27 +0000</w:t>
            </w:r>
          </w:p>
        </w:tc>
      </w:tr>
    </w:tbl>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Agreed by e-mail</w:t>
      </w:r>
    </w:p>
    <w:p w:rsidR="00BC3FD3" w:rsidRDefault="00BC3FD3">
      <w:pPr>
        <w:ind w:left="360"/>
      </w:pPr>
    </w:p>
    <w:p w:rsidR="00BC3FD3" w:rsidRDefault="00EA46AE">
      <w:pPr>
        <w:rPr>
          <w:color w:val="FF0000"/>
        </w:rPr>
      </w:pPr>
      <w:hyperlink r:id="rId505" w:history="1">
        <w:r w:rsidR="00406C4D">
          <w:rPr>
            <w:rStyle w:val="Lienhypertexte"/>
            <w:b/>
          </w:rPr>
          <w:t>S4-201386</w:t>
        </w:r>
      </w:hyperlink>
      <w:r w:rsidR="00DB1FD7">
        <w:t xml:space="preserve"> is </w:t>
      </w:r>
      <w:r w:rsidR="00DB1FD7">
        <w:rPr>
          <w:color w:val="FF0000"/>
        </w:rPr>
        <w:t>agreed.</w:t>
      </w:r>
    </w:p>
    <w:p w:rsidR="00BC3FD3" w:rsidRDefault="00BC3FD3">
      <w:pPr>
        <w:rPr>
          <w:color w:val="FF0000"/>
        </w:rPr>
      </w:pPr>
    </w:p>
    <w:p w:rsidR="00BC3FD3" w:rsidRDefault="00BC3FD3"/>
    <w:tbl>
      <w:tblPr>
        <w:tblStyle w:val="afffffff5"/>
        <w:tblW w:w="9360" w:type="dxa"/>
        <w:tblBorders>
          <w:top w:val="nil"/>
          <w:left w:val="nil"/>
          <w:bottom w:val="nil"/>
          <w:right w:val="nil"/>
          <w:insideH w:val="nil"/>
          <w:insideV w:val="nil"/>
        </w:tblBorders>
        <w:tblLayout w:type="fixed"/>
        <w:tblLook w:val="0600" w:firstRow="0" w:lastRow="0" w:firstColumn="0" w:lastColumn="0" w:noHBand="1" w:noVBand="1"/>
      </w:tblPr>
      <w:tblGrid>
        <w:gridCol w:w="1311"/>
        <w:gridCol w:w="5022"/>
        <w:gridCol w:w="2195"/>
        <w:gridCol w:w="832"/>
      </w:tblGrid>
      <w:tr w:rsidR="00BC3FD3">
        <w:trPr>
          <w:trHeight w:val="770"/>
        </w:trPr>
        <w:tc>
          <w:tcPr>
            <w:tcW w:w="13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506" w:history="1">
              <w:r w:rsidR="00406C4D">
                <w:rPr>
                  <w:rStyle w:val="Lienhypertexte"/>
                  <w:b/>
                </w:rPr>
                <w:t>S4-201384</w:t>
              </w:r>
            </w:hyperlink>
          </w:p>
        </w:tc>
        <w:tc>
          <w:tcPr>
            <w:tcW w:w="5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[FS_5GMS_Multicast] Key issue on re-use of MBMS service layer</w:t>
            </w:r>
          </w:p>
        </w:tc>
        <w:tc>
          <w:tcPr>
            <w:tcW w:w="21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Qualcomm Incorporated</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8.6</w:t>
            </w:r>
          </w:p>
        </w:tc>
      </w:tr>
    </w:tbl>
    <w:p w:rsidR="00BC3FD3" w:rsidRDefault="00BC3FD3"/>
    <w:p w:rsidR="00BC3FD3" w:rsidRDefault="00DB1FD7">
      <w:pPr>
        <w:rPr>
          <w:b/>
          <w:color w:val="0000FF"/>
        </w:rPr>
      </w:pPr>
      <w:r>
        <w:rPr>
          <w:b/>
          <w:color w:val="0000FF"/>
        </w:rPr>
        <w:t>E-mail Discussion:</w:t>
      </w:r>
    </w:p>
    <w:p w:rsidR="00BC3FD3" w:rsidRDefault="00BC3FD3">
      <w:pPr>
        <w:rPr>
          <w:b/>
        </w:rPr>
      </w:pPr>
    </w:p>
    <w:tbl>
      <w:tblPr>
        <w:tblStyle w:val="afffffff6"/>
        <w:tblW w:w="88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590"/>
        <w:gridCol w:w="1395"/>
        <w:gridCol w:w="2895"/>
      </w:tblGrid>
      <w:tr w:rsidR="00BC3FD3">
        <w:trPr>
          <w:trHeight w:val="75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507">
              <w:r w:rsidR="00DB1FD7">
                <w:rPr>
                  <w:color w:val="1155CC"/>
                  <w:sz w:val="18"/>
                  <w:szCs w:val="18"/>
                  <w:u w:val="single"/>
                </w:rPr>
                <w:t>[8.6; 1384; 18Nov 1400 CET][FS_5GMS_Multicast] Key issue on re-use of MBMS service layer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18:45:53 +0000</w:t>
            </w:r>
          </w:p>
        </w:tc>
      </w:tr>
      <w:tr w:rsidR="00BC3FD3">
        <w:trPr>
          <w:trHeight w:val="75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508">
              <w:r w:rsidR="00DB1FD7">
                <w:rPr>
                  <w:color w:val="1155CC"/>
                  <w:sz w:val="18"/>
                  <w:szCs w:val="18"/>
                  <w:u w:val="single"/>
                </w:rPr>
                <w:t>[8.6; 1384; 18Nov 1400 CET][FS_5GMS_Multicast] Key issue on re-use of MBMS service layer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13:21:09 +0000</w:t>
            </w:r>
          </w:p>
        </w:tc>
      </w:tr>
    </w:tbl>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Agreed by e-mail</w:t>
      </w:r>
    </w:p>
    <w:p w:rsidR="00BC3FD3" w:rsidRDefault="00BC3FD3">
      <w:pPr>
        <w:ind w:left="360"/>
      </w:pPr>
    </w:p>
    <w:p w:rsidR="00BC3FD3" w:rsidRDefault="00EA46AE">
      <w:pPr>
        <w:rPr>
          <w:color w:val="FF0000"/>
        </w:rPr>
      </w:pPr>
      <w:hyperlink r:id="rId509" w:history="1">
        <w:r w:rsidR="00406C4D">
          <w:rPr>
            <w:rStyle w:val="Lienhypertexte"/>
            <w:b/>
          </w:rPr>
          <w:t>S4-201384</w:t>
        </w:r>
      </w:hyperlink>
      <w:r w:rsidR="00DB1FD7">
        <w:t xml:space="preserve"> is </w:t>
      </w:r>
      <w:r w:rsidR="00DB1FD7">
        <w:rPr>
          <w:color w:val="FF0000"/>
        </w:rPr>
        <w:t>agreed.</w:t>
      </w:r>
    </w:p>
    <w:p w:rsidR="00BC3FD3" w:rsidRDefault="00BC3FD3">
      <w:pPr>
        <w:rPr>
          <w:color w:val="FF0000"/>
        </w:rPr>
      </w:pPr>
    </w:p>
    <w:p w:rsidR="00BC3FD3" w:rsidRDefault="00BC3FD3"/>
    <w:tbl>
      <w:tblPr>
        <w:tblStyle w:val="afffffff7"/>
        <w:tblW w:w="9360" w:type="dxa"/>
        <w:tblBorders>
          <w:top w:val="nil"/>
          <w:left w:val="nil"/>
          <w:bottom w:val="nil"/>
          <w:right w:val="nil"/>
          <w:insideH w:val="nil"/>
          <w:insideV w:val="nil"/>
        </w:tblBorders>
        <w:tblLayout w:type="fixed"/>
        <w:tblLook w:val="0600" w:firstRow="0" w:lastRow="0" w:firstColumn="0" w:lastColumn="0" w:noHBand="1" w:noVBand="1"/>
      </w:tblPr>
      <w:tblGrid>
        <w:gridCol w:w="1338"/>
        <w:gridCol w:w="5008"/>
        <w:gridCol w:w="2182"/>
        <w:gridCol w:w="832"/>
      </w:tblGrid>
      <w:tr w:rsidR="00BC3FD3">
        <w:trPr>
          <w:trHeight w:val="770"/>
        </w:trPr>
        <w:tc>
          <w:tcPr>
            <w:tcW w:w="1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510" w:history="1">
              <w:r w:rsidR="00406C4D">
                <w:rPr>
                  <w:rStyle w:val="Lienhypertexte"/>
                  <w:b/>
                </w:rPr>
                <w:t>S4-201469</w:t>
              </w:r>
            </w:hyperlink>
          </w:p>
        </w:tc>
        <w:tc>
          <w:tcPr>
            <w:tcW w:w="500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pCR to TR26.802 on related multicast and broadcast work in 3GPP</w:t>
            </w:r>
          </w:p>
        </w:tc>
        <w:tc>
          <w:tcPr>
            <w:tcW w:w="21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TELUS, Huawei</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8.6</w:t>
            </w:r>
          </w:p>
        </w:tc>
      </w:tr>
    </w:tbl>
    <w:p w:rsidR="00BC3FD3" w:rsidRDefault="00BC3FD3"/>
    <w:p w:rsidR="00BC3FD3" w:rsidRDefault="00DB1FD7">
      <w:pPr>
        <w:rPr>
          <w:b/>
          <w:color w:val="0000FF"/>
        </w:rPr>
      </w:pPr>
      <w:r>
        <w:rPr>
          <w:b/>
          <w:color w:val="0000FF"/>
        </w:rPr>
        <w:t>E-mail Discussion:</w:t>
      </w:r>
    </w:p>
    <w:p w:rsidR="00BC3FD3" w:rsidRDefault="00BC3FD3"/>
    <w:tbl>
      <w:tblPr>
        <w:tblStyle w:val="afffffff8"/>
        <w:tblW w:w="88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425"/>
        <w:gridCol w:w="1560"/>
        <w:gridCol w:w="2895"/>
      </w:tblGrid>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511">
              <w:r w:rsidR="00DB1FD7">
                <w:rPr>
                  <w:color w:val="1155CC"/>
                  <w:sz w:val="18"/>
                  <w:szCs w:val="18"/>
                  <w:u w:val="single"/>
                </w:rPr>
                <w:t>[8.6; 1469; 18Nov 1400 CET] pCR to TR26.802 on related multicast and broadcast work in 3GPP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18:47:03 +0000</w:t>
            </w:r>
          </w:p>
        </w:tc>
      </w:tr>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512">
              <w:r w:rsidR="00DB1FD7">
                <w:rPr>
                  <w:color w:val="663399"/>
                  <w:sz w:val="18"/>
                  <w:szCs w:val="18"/>
                  <w:u w:val="single"/>
                </w:rPr>
                <w:t>[8.6; 1469; 18Nov 1400 CET] pCR to TR26.802 on related multicast and broadcast work in 3GPP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19:23:45 +0000</w:t>
            </w:r>
          </w:p>
        </w:tc>
      </w:tr>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513">
              <w:r w:rsidR="00DB1FD7">
                <w:rPr>
                  <w:color w:val="663399"/>
                  <w:sz w:val="18"/>
                  <w:szCs w:val="18"/>
                  <w:u w:val="single"/>
                </w:rPr>
                <w:t>[8.6; 1469; 18Nov 1400 CET] pCR to TR26.802 on related multicast and broadcast work in 3GPP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Peng Tan</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19:56:34 +0000</w:t>
            </w:r>
          </w:p>
        </w:tc>
      </w:tr>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514">
              <w:r w:rsidR="00DB1FD7">
                <w:rPr>
                  <w:color w:val="663399"/>
                  <w:sz w:val="18"/>
                  <w:szCs w:val="18"/>
                  <w:u w:val="single"/>
                </w:rPr>
                <w:t>[8.6; 1469; 18Nov 1400 CET] pCR to TR26.802 on related multicast and broadcast work in 3GPP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Peng Tan</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21:27:35 +0000</w:t>
            </w:r>
          </w:p>
        </w:tc>
      </w:tr>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515">
              <w:r w:rsidR="00DB1FD7">
                <w:rPr>
                  <w:color w:val="663399"/>
                  <w:sz w:val="18"/>
                  <w:szCs w:val="18"/>
                  <w:u w:val="single"/>
                </w:rPr>
                <w:t>[8.6; 1469; 18Nov 1400 CET] pCR to TR26.802 on related multicast and broadcast work in 3GPP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22:19:25 +0000</w:t>
            </w:r>
          </w:p>
        </w:tc>
      </w:tr>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516">
              <w:r w:rsidR="00DB1FD7">
                <w:rPr>
                  <w:color w:val="663399"/>
                  <w:sz w:val="18"/>
                  <w:szCs w:val="18"/>
                  <w:u w:val="single"/>
                </w:rPr>
                <w:t>[8.6; 1469; 18Nov 1400 CET] pCR to TR26.802 on related multicast and broadcast work in 3GPP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Peng Tan</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shd w:val="clear" w:color="auto" w:fill="F1F4FA"/>
              </w:rPr>
            </w:pPr>
            <w:r>
              <w:rPr>
                <w:sz w:val="18"/>
                <w:szCs w:val="18"/>
              </w:rPr>
              <w:t>Wed, 18 Nov 2020 13:08:31 +0000</w:t>
            </w:r>
          </w:p>
        </w:tc>
      </w:tr>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517">
              <w:r w:rsidR="00DB1FD7">
                <w:rPr>
                  <w:color w:val="663399"/>
                  <w:sz w:val="18"/>
                  <w:szCs w:val="18"/>
                  <w:u w:val="single"/>
                </w:rPr>
                <w:t>[8.6; 1469; 18Nov 1400 CET] pCR to TR26.802 on related multicast and broadcast work in 3GPP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shd w:val="clear" w:color="auto" w:fill="F1F4FA"/>
              </w:rPr>
            </w:pPr>
            <w:r>
              <w:rPr>
                <w:sz w:val="18"/>
                <w:szCs w:val="18"/>
              </w:rPr>
              <w:t>Wed, 18 Nov 2020 13:22:33 +0000</w:t>
            </w:r>
          </w:p>
        </w:tc>
      </w:tr>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518">
              <w:r w:rsidR="00DB1FD7">
                <w:rPr>
                  <w:color w:val="663399"/>
                  <w:sz w:val="18"/>
                  <w:szCs w:val="18"/>
                  <w:u w:val="single"/>
                </w:rPr>
                <w:t>[8.6; 1469; 18Nov 1400 CET] pCR to TR26.802 on related multicast and broadcast work in 3GPP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Peng Tan</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14:14:54 +0000</w:t>
            </w:r>
          </w:p>
        </w:tc>
      </w:tr>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519">
              <w:r w:rsidR="00DB1FD7">
                <w:rPr>
                  <w:color w:val="663399"/>
                  <w:sz w:val="18"/>
                  <w:szCs w:val="18"/>
                  <w:u w:val="single"/>
                </w:rPr>
                <w:t>[8.6; 1469; 18Nov 1400 CET] pCR to TR26.802 on related multicast and broadcast work in 3GPP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Cedric THIENOT</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14:27:21 +0100</w:t>
            </w:r>
          </w:p>
        </w:tc>
      </w:tr>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520">
              <w:r w:rsidR="00DB1FD7">
                <w:rPr>
                  <w:color w:val="663399"/>
                  <w:sz w:val="18"/>
                  <w:szCs w:val="18"/>
                  <w:u w:val="single"/>
                </w:rPr>
                <w:t>[8.6; 1469; 18Nov 1400 CET] pCR to TR26.802 on related multicast and broadcast work in 3GPP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Peng Tan</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15:11:31 +0000</w:t>
            </w:r>
          </w:p>
        </w:tc>
      </w:tr>
    </w:tbl>
    <w:p w:rsidR="00BC3FD3" w:rsidRDefault="00BC3FD3"/>
    <w:p w:rsidR="00BC3FD3" w:rsidRDefault="00DB1FD7">
      <w:pPr>
        <w:rPr>
          <w:b/>
          <w:color w:val="0000FF"/>
        </w:rPr>
      </w:pPr>
      <w:r>
        <w:rPr>
          <w:b/>
          <w:color w:val="0000FF"/>
        </w:rPr>
        <w:lastRenderedPageBreak/>
        <w:t>Decision:</w:t>
      </w:r>
    </w:p>
    <w:p w:rsidR="00BC3FD3" w:rsidRDefault="00DB1FD7">
      <w:pPr>
        <w:numPr>
          <w:ilvl w:val="0"/>
          <w:numId w:val="9"/>
        </w:numPr>
      </w:pPr>
      <w:r>
        <w:t xml:space="preserve">Revised by e-mail to </w:t>
      </w:r>
      <w:hyperlink r:id="rId521" w:history="1">
        <w:r w:rsidR="00406C4D">
          <w:rPr>
            <w:rStyle w:val="Lienhypertexte"/>
          </w:rPr>
          <w:t>S4-201604</w:t>
        </w:r>
      </w:hyperlink>
    </w:p>
    <w:p w:rsidR="00BC3FD3" w:rsidRDefault="00BC3FD3">
      <w:pPr>
        <w:ind w:left="360"/>
      </w:pPr>
    </w:p>
    <w:p w:rsidR="00BC3FD3" w:rsidRDefault="00EA46AE">
      <w:pPr>
        <w:rPr>
          <w:color w:val="FF0000"/>
        </w:rPr>
      </w:pPr>
      <w:hyperlink r:id="rId522" w:history="1">
        <w:r w:rsidR="00406C4D">
          <w:rPr>
            <w:rStyle w:val="Lienhypertexte"/>
            <w:b/>
          </w:rPr>
          <w:t>S4-201469</w:t>
        </w:r>
      </w:hyperlink>
      <w:r w:rsidR="00DB1FD7">
        <w:t xml:space="preserve"> is </w:t>
      </w:r>
      <w:r w:rsidR="00DB1FD7">
        <w:rPr>
          <w:color w:val="FF0000"/>
        </w:rPr>
        <w:t xml:space="preserve">revised to </w:t>
      </w:r>
      <w:hyperlink r:id="rId523" w:history="1">
        <w:r w:rsidR="00406C4D">
          <w:rPr>
            <w:rStyle w:val="Lienhypertexte"/>
          </w:rPr>
          <w:t>S4-201604</w:t>
        </w:r>
      </w:hyperlink>
      <w:r w:rsidR="00DB1FD7">
        <w:rPr>
          <w:color w:val="FF0000"/>
        </w:rPr>
        <w:t>.</w:t>
      </w:r>
    </w:p>
    <w:p w:rsidR="00BC3FD3" w:rsidRDefault="00BC3FD3">
      <w:pPr>
        <w:rPr>
          <w:color w:val="FF0000"/>
        </w:rPr>
      </w:pPr>
    </w:p>
    <w:p w:rsidR="00BC3FD3" w:rsidRDefault="00BC3FD3"/>
    <w:tbl>
      <w:tblPr>
        <w:tblStyle w:val="afffffff9"/>
        <w:tblW w:w="9360" w:type="dxa"/>
        <w:tblBorders>
          <w:top w:val="nil"/>
          <w:left w:val="nil"/>
          <w:bottom w:val="nil"/>
          <w:right w:val="nil"/>
          <w:insideH w:val="nil"/>
          <w:insideV w:val="nil"/>
        </w:tblBorders>
        <w:tblLayout w:type="fixed"/>
        <w:tblLook w:val="0600" w:firstRow="0" w:lastRow="0" w:firstColumn="0" w:lastColumn="0" w:noHBand="1" w:noVBand="1"/>
      </w:tblPr>
      <w:tblGrid>
        <w:gridCol w:w="1338"/>
        <w:gridCol w:w="5008"/>
        <w:gridCol w:w="2182"/>
        <w:gridCol w:w="832"/>
      </w:tblGrid>
      <w:tr w:rsidR="00BC3FD3">
        <w:trPr>
          <w:trHeight w:val="770"/>
        </w:trPr>
        <w:tc>
          <w:tcPr>
            <w:tcW w:w="1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524">
              <w:r w:rsidR="00DB1FD7">
                <w:rPr>
                  <w:b/>
                  <w:color w:val="0000FF"/>
                  <w:u w:val="single"/>
                </w:rPr>
                <w:t>S4-201</w:t>
              </w:r>
            </w:hyperlink>
            <w:r w:rsidR="00DB1FD7">
              <w:rPr>
                <w:b/>
                <w:color w:val="0000FF"/>
                <w:u w:val="single"/>
              </w:rPr>
              <w:t>604</w:t>
            </w:r>
          </w:p>
        </w:tc>
        <w:tc>
          <w:tcPr>
            <w:tcW w:w="500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pCR to TR26.802 on related multicast and broadcast work in 3GPP</w:t>
            </w:r>
          </w:p>
        </w:tc>
        <w:tc>
          <w:tcPr>
            <w:tcW w:w="21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TELUS, Huawei</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8.6</w:t>
            </w:r>
          </w:p>
        </w:tc>
      </w:tr>
    </w:tbl>
    <w:p w:rsidR="00BC3FD3" w:rsidRDefault="00BC3FD3"/>
    <w:p w:rsidR="00BC3FD3" w:rsidRDefault="00DB1FD7">
      <w:pPr>
        <w:rPr>
          <w:b/>
          <w:color w:val="0000FF"/>
        </w:rPr>
      </w:pPr>
      <w:r>
        <w:rPr>
          <w:b/>
          <w:color w:val="0000FF"/>
        </w:rPr>
        <w:t>E-mail Discussion:</w:t>
      </w:r>
    </w:p>
    <w:p w:rsidR="00BC3FD3" w:rsidRDefault="00BC3FD3"/>
    <w:tbl>
      <w:tblPr>
        <w:tblStyle w:val="afffffffa"/>
        <w:tblW w:w="88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425"/>
        <w:gridCol w:w="1560"/>
        <w:gridCol w:w="2895"/>
      </w:tblGrid>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525">
              <w:r w:rsidR="00DB1FD7">
                <w:rPr>
                  <w:color w:val="1155CC"/>
                  <w:sz w:val="18"/>
                  <w:szCs w:val="18"/>
                  <w:u w:val="single"/>
                </w:rPr>
                <w:t>[8.6; 1604; 19Nov 1800 CET] pCR to TR26.802 on related multicast and broadcast work in 3GPP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21:14:57 +0000</w:t>
            </w:r>
          </w:p>
        </w:tc>
      </w:tr>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526">
              <w:r w:rsidR="00DB1FD7">
                <w:rPr>
                  <w:color w:val="1155CC"/>
                  <w:sz w:val="18"/>
                  <w:szCs w:val="18"/>
                  <w:u w:val="single"/>
                </w:rPr>
                <w:t>[8.6; 1604; 19Nov 1800 CET] pCR to TR26.802 on related multicast and broadcast work in 3GPP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Julien Lemotheux</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08:24:20 +0000</w:t>
            </w:r>
          </w:p>
        </w:tc>
      </w:tr>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527">
              <w:r w:rsidR="00DB1FD7">
                <w:rPr>
                  <w:color w:val="1155CC"/>
                  <w:sz w:val="18"/>
                  <w:szCs w:val="18"/>
                  <w:u w:val="single"/>
                </w:rPr>
                <w:t>[8.6; 1604; 19Nov 1800 CET] pCR to TR26.802 on related multicast and broadcast work in 3GPP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Thomas Stockhammer</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12:51:34 +0000</w:t>
            </w:r>
          </w:p>
        </w:tc>
      </w:tr>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528">
              <w:r w:rsidR="00DB1FD7">
                <w:rPr>
                  <w:color w:val="1155CC"/>
                  <w:sz w:val="18"/>
                  <w:szCs w:val="18"/>
                  <w:u w:val="single"/>
                </w:rPr>
                <w:t>[8.6; 1604; 19Nov 1800 CET] pCR to TR26.802 on related multicast and broadcast work in 3GPP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Peng Tan</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14:59:53 +0000</w:t>
            </w:r>
          </w:p>
        </w:tc>
      </w:tr>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529">
              <w:r w:rsidR="00DB1FD7">
                <w:rPr>
                  <w:color w:val="1155CC"/>
                  <w:sz w:val="18"/>
                  <w:szCs w:val="18"/>
                  <w:u w:val="single"/>
                </w:rPr>
                <w:t>[8.6; 1604; 19Nov 1800 CET] pCR to TR26.802 on related multicast and broadcast work in 3GPP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Peng Tan</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15:01:40 +0000</w:t>
            </w:r>
          </w:p>
        </w:tc>
      </w:tr>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530">
              <w:r w:rsidR="00DB1FD7">
                <w:rPr>
                  <w:color w:val="1155CC"/>
                  <w:sz w:val="18"/>
                  <w:szCs w:val="18"/>
                  <w:u w:val="single"/>
                </w:rPr>
                <w:t>[8.6; 1604; 19Nov 1800 CET] pCR to TR26.802 on related multicast and broadcast work in 3GPP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Thomas Stockhammer</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15:06:27 +0000</w:t>
            </w:r>
          </w:p>
        </w:tc>
      </w:tr>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531">
              <w:r w:rsidR="00DB1FD7">
                <w:rPr>
                  <w:color w:val="1155CC"/>
                  <w:sz w:val="18"/>
                  <w:szCs w:val="18"/>
                  <w:u w:val="single"/>
                </w:rPr>
                <w:t>[8.6; 1604; 19Nov 1800 CET] pCR to TR26.802 on related multicast and broadcast work in 3GPP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Peng Tan</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15:48:08 +0000</w:t>
            </w:r>
          </w:p>
        </w:tc>
      </w:tr>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532">
              <w:r w:rsidR="00DB1FD7">
                <w:rPr>
                  <w:color w:val="1155CC"/>
                  <w:sz w:val="18"/>
                  <w:szCs w:val="18"/>
                  <w:u w:val="single"/>
                </w:rPr>
                <w:t>[8.6; 1604; 19Nov 1800 CET] pCR to TR26.802 on related multicast and broadcast work in 3GPP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Thomas Stockhammer</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16:00:18 +0000</w:t>
            </w:r>
          </w:p>
        </w:tc>
      </w:tr>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533">
              <w:r w:rsidR="00DB1FD7">
                <w:rPr>
                  <w:color w:val="1155CC"/>
                  <w:sz w:val="18"/>
                  <w:szCs w:val="18"/>
                  <w:u w:val="single"/>
                </w:rPr>
                <w:t>[8.6; 1604; 19Nov 1800 CET] pCR to TR26.802 on related multicast and broadcast work in 3GPP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16:23:52 +0000</w:t>
            </w:r>
          </w:p>
        </w:tc>
      </w:tr>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534">
              <w:r w:rsidR="00DB1FD7">
                <w:rPr>
                  <w:color w:val="1155CC"/>
                  <w:sz w:val="18"/>
                  <w:szCs w:val="18"/>
                  <w:u w:val="single"/>
                </w:rPr>
                <w:t>[8.6; 1604; 19Nov 1800 CET] pCR to TR26.802 on related multicast and broadcast work in 3GPP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16:33:39 +0000</w:t>
            </w:r>
          </w:p>
        </w:tc>
      </w:tr>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535">
              <w:r w:rsidR="00DB1FD7">
                <w:rPr>
                  <w:color w:val="1155CC"/>
                  <w:sz w:val="18"/>
                  <w:szCs w:val="18"/>
                  <w:u w:val="single"/>
                </w:rPr>
                <w:t>[8.6; 1604; 19Nov 1800 CET] pCR to TR26.802 on related multicast and broadcast work in 3GPP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 xml:space="preserve">Peng Tan </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16:57:15 +0000</w:t>
            </w:r>
          </w:p>
        </w:tc>
      </w:tr>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536">
              <w:r w:rsidR="00DB1FD7">
                <w:rPr>
                  <w:color w:val="1155CC"/>
                  <w:sz w:val="18"/>
                  <w:szCs w:val="18"/>
                  <w:u w:val="single"/>
                </w:rPr>
                <w:t>[8.6; 1604; 19Nov 1800 CET] pCR to TR26.802 on related multicast and broadcast work in 3GPP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17:50:29 +0000</w:t>
            </w:r>
          </w:p>
        </w:tc>
      </w:tr>
      <w:tr w:rsidR="00BC3FD3">
        <w:trPr>
          <w:trHeight w:val="750"/>
        </w:trPr>
        <w:tc>
          <w:tcPr>
            <w:tcW w:w="44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537">
              <w:r w:rsidR="00DB1FD7">
                <w:rPr>
                  <w:color w:val="1155CC"/>
                  <w:sz w:val="18"/>
                  <w:szCs w:val="18"/>
                  <w:u w:val="single"/>
                </w:rPr>
                <w:t>[8.6; 1604; 19Nov 1800 CET] pCR to TR26.802 on related multicast and broadcast work in 3GPP -&gt; for agreement</w:t>
              </w:r>
            </w:hyperlink>
          </w:p>
        </w:tc>
        <w:tc>
          <w:tcPr>
            <w:tcW w:w="15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Peng Tan</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18:55:29 +0000</w:t>
            </w:r>
          </w:p>
        </w:tc>
      </w:tr>
    </w:tbl>
    <w:p w:rsidR="00BC3FD3" w:rsidRDefault="00BC3FD3"/>
    <w:p w:rsidR="00BC3FD3" w:rsidRDefault="00DB1FD7">
      <w:pPr>
        <w:rPr>
          <w:b/>
          <w:color w:val="0000FF"/>
        </w:rPr>
      </w:pPr>
      <w:r>
        <w:rPr>
          <w:b/>
          <w:color w:val="0000FF"/>
        </w:rPr>
        <w:t>Discussion:</w:t>
      </w:r>
    </w:p>
    <w:p w:rsidR="00BC3FD3" w:rsidRDefault="00DB1FD7">
      <w:pPr>
        <w:numPr>
          <w:ilvl w:val="0"/>
          <w:numId w:val="1"/>
        </w:numPr>
      </w:pPr>
      <w:r>
        <w:t xml:space="preserve">Frédéric : </w:t>
      </w:r>
      <w:r>
        <w:rPr>
          <w:rFonts w:ascii="Calibri" w:eastAsia="Calibri" w:hAnsi="Calibri" w:cs="Calibri"/>
        </w:rPr>
        <w:t>There has been a lot of good comments and revisions but we’re now out of time and can not run another MBS SWG email agreement process on a revision prior to closing plenary. Therefore I suggest we note the Tdoc and continue the discussion during an upcoming telco.</w:t>
      </w:r>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Conclusion: 1604 is noted.</w:t>
      </w:r>
    </w:p>
    <w:p w:rsidR="00BC3FD3" w:rsidRDefault="00BC3FD3">
      <w:pPr>
        <w:ind w:left="360"/>
      </w:pPr>
    </w:p>
    <w:p w:rsidR="00BC3FD3" w:rsidRDefault="00EA46AE">
      <w:pPr>
        <w:rPr>
          <w:color w:val="FF0000"/>
        </w:rPr>
      </w:pPr>
      <w:hyperlink r:id="rId538" w:history="1">
        <w:r w:rsidR="00406C4D">
          <w:rPr>
            <w:rStyle w:val="Lienhypertexte"/>
            <w:b/>
          </w:rPr>
          <w:t>S4-201604</w:t>
        </w:r>
      </w:hyperlink>
      <w:r w:rsidR="00DB1FD7">
        <w:t xml:space="preserve"> is</w:t>
      </w:r>
      <w:r w:rsidR="00DB1FD7">
        <w:rPr>
          <w:color w:val="FF0000"/>
        </w:rPr>
        <w:t xml:space="preserve"> noted.</w:t>
      </w:r>
    </w:p>
    <w:p w:rsidR="00BC3FD3" w:rsidRDefault="00BC3FD3"/>
    <w:p w:rsidR="00BC3FD3" w:rsidRDefault="00BC3FD3"/>
    <w:tbl>
      <w:tblPr>
        <w:tblStyle w:val="afffffffb"/>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5021"/>
        <w:gridCol w:w="2182"/>
        <w:gridCol w:w="832"/>
      </w:tblGrid>
      <w:tr w:rsidR="00BC3FD3">
        <w:trPr>
          <w:trHeight w:val="485"/>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539" w:history="1">
              <w:r w:rsidR="00406C4D">
                <w:rPr>
                  <w:rStyle w:val="Lienhypertexte"/>
                  <w:b/>
                </w:rPr>
                <w:t>S4-201493</w:t>
              </w:r>
            </w:hyperlink>
          </w:p>
        </w:tc>
        <w:tc>
          <w:tcPr>
            <w:tcW w:w="5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pCR 26.802 Multicast distribution in private networks</w:t>
            </w:r>
          </w:p>
        </w:tc>
        <w:tc>
          <w:tcPr>
            <w:tcW w:w="21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Sony Europe B.V.</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8.6</w:t>
            </w:r>
          </w:p>
        </w:tc>
      </w:tr>
    </w:tbl>
    <w:p w:rsidR="00BC3FD3" w:rsidRDefault="00BC3FD3"/>
    <w:p w:rsidR="00BC3FD3" w:rsidRDefault="00DB1FD7">
      <w:pPr>
        <w:rPr>
          <w:b/>
          <w:color w:val="0000FF"/>
        </w:rPr>
      </w:pPr>
      <w:r>
        <w:rPr>
          <w:b/>
          <w:color w:val="0000FF"/>
        </w:rPr>
        <w:t>E-mail Discussion:</w:t>
      </w:r>
    </w:p>
    <w:p w:rsidR="00BC3FD3" w:rsidRDefault="00BC3FD3"/>
    <w:tbl>
      <w:tblPr>
        <w:tblStyle w:val="afffffffc"/>
        <w:tblW w:w="88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590"/>
        <w:gridCol w:w="1395"/>
        <w:gridCol w:w="2895"/>
      </w:tblGrid>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540">
              <w:r w:rsidR="00DB1FD7">
                <w:rPr>
                  <w:color w:val="1155CC"/>
                  <w:sz w:val="18"/>
                  <w:szCs w:val="18"/>
                  <w:u w:val="single"/>
                </w:rPr>
                <w:t>[8.6; 1493; 18Nov 1400 CET] pCR 26.802 Multicast distribution in private networks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18:48:20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541">
              <w:r w:rsidR="00DB1FD7">
                <w:rPr>
                  <w:color w:val="1155CC"/>
                  <w:sz w:val="18"/>
                  <w:szCs w:val="18"/>
                  <w:u w:val="single"/>
                </w:rPr>
                <w:t>[8.6; 1493; 18Nov 1400 CET] pCR 26.802 Multicast distribution in private networks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Thorsten Lohmar</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08:49:14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542">
              <w:r w:rsidR="00DB1FD7">
                <w:rPr>
                  <w:color w:val="1155CC"/>
                  <w:sz w:val="18"/>
                  <w:szCs w:val="18"/>
                  <w:u w:val="single"/>
                </w:rPr>
                <w:t>[8.6; 1493; 18Nov 1400 CET] pCR 26.802 Multicast distribution in private networks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Thomas Stockhammer</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12:44:47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543">
              <w:r w:rsidR="00DB1FD7">
                <w:rPr>
                  <w:color w:val="1155CC"/>
                  <w:sz w:val="18"/>
                  <w:szCs w:val="18"/>
                  <w:u w:val="single"/>
                </w:rPr>
                <w:t>[8.6; 1493; 18Nov 1400 CET] pCR 26.802 Multicast distribution in private networks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12:49:39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544">
              <w:r w:rsidR="00DB1FD7">
                <w:rPr>
                  <w:color w:val="1155CC"/>
                  <w:sz w:val="18"/>
                  <w:szCs w:val="18"/>
                  <w:u w:val="single"/>
                </w:rPr>
                <w:t>[8.6; 1493; 18Nov 1400 CET] pCR 26.802 Multicast distribution in private networks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Szucs, Paul</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13:20:33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545">
              <w:r w:rsidR="00DB1FD7">
                <w:rPr>
                  <w:color w:val="1155CC"/>
                  <w:sz w:val="18"/>
                  <w:szCs w:val="18"/>
                  <w:u w:val="single"/>
                </w:rPr>
                <w:t>[8.6; 1493; 18Nov 1400 CET] pCR 26.802 Multicast distribution in private networks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13:23:12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546">
              <w:r w:rsidR="00DB1FD7">
                <w:rPr>
                  <w:color w:val="1155CC"/>
                  <w:sz w:val="18"/>
                  <w:szCs w:val="18"/>
                  <w:u w:val="single"/>
                </w:rPr>
                <w:t>[8.6; 1493; 18Nov 1400 CET] pCR 26.802 Multicast distribution in private networks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Thomas Stockhammer</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13:23:59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547">
              <w:r w:rsidR="00DB1FD7">
                <w:rPr>
                  <w:color w:val="1155CC"/>
                  <w:sz w:val="18"/>
                  <w:szCs w:val="18"/>
                  <w:u w:val="single"/>
                </w:rPr>
                <w:t>[8.6; 1493; 18Nov 1400 CET] pCR 26.802 Multicast distribution in private networks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Thorsten Lohmar</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13:33:18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548">
              <w:r w:rsidR="00DB1FD7">
                <w:rPr>
                  <w:color w:val="1155CC"/>
                  <w:sz w:val="18"/>
                  <w:szCs w:val="18"/>
                  <w:u w:val="single"/>
                </w:rPr>
                <w:t>[8.6; 1493; 18Nov 1400 CET] pCR 26.802 Multicast distribution in private networks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Peng Tan</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13:52:19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549">
              <w:r w:rsidR="00DB1FD7">
                <w:rPr>
                  <w:color w:val="1155CC"/>
                  <w:sz w:val="18"/>
                  <w:szCs w:val="18"/>
                  <w:u w:val="single"/>
                </w:rPr>
                <w:t>[8.6; 1493; 18Nov 1400 CET] pCR 26.802 Multicast distribution in private networks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Thomas Stockhammer</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15:06:37 +0000</w:t>
            </w:r>
          </w:p>
        </w:tc>
      </w:tr>
    </w:tbl>
    <w:p w:rsidR="00BC3FD3" w:rsidRDefault="00BC3FD3">
      <w:pPr>
        <w:rPr>
          <w:b/>
          <w:color w:val="0000FF"/>
        </w:rPr>
      </w:pPr>
    </w:p>
    <w:p w:rsidR="00BC3FD3" w:rsidRDefault="00DB1FD7">
      <w:r>
        <w:rPr>
          <w:b/>
          <w:color w:val="0000FF"/>
        </w:rPr>
        <w:t>Presenter:</w:t>
      </w:r>
      <w:r>
        <w:rPr>
          <w:b/>
        </w:rPr>
        <w:t xml:space="preserve">  Paul Szucs, Sony</w:t>
      </w:r>
    </w:p>
    <w:p w:rsidR="00BC3FD3" w:rsidRDefault="00BC3FD3">
      <w:pPr>
        <w:rPr>
          <w:b/>
          <w:color w:val="0000FF"/>
        </w:rPr>
      </w:pPr>
    </w:p>
    <w:p w:rsidR="00BC3FD3" w:rsidRDefault="00DB1FD7">
      <w:pPr>
        <w:rPr>
          <w:b/>
          <w:color w:val="0000FF"/>
        </w:rPr>
      </w:pPr>
      <w:r>
        <w:rPr>
          <w:b/>
          <w:color w:val="0000FF"/>
        </w:rPr>
        <w:t>Discussion:</w:t>
      </w:r>
    </w:p>
    <w:p w:rsidR="00BC3FD3" w:rsidRDefault="00DB1FD7">
      <w:pPr>
        <w:numPr>
          <w:ilvl w:val="0"/>
          <w:numId w:val="5"/>
        </w:numPr>
      </w:pPr>
      <w:r>
        <w:t>Richard: Use of term “Non-Public Network”.</w:t>
      </w:r>
    </w:p>
    <w:p w:rsidR="00BC3FD3" w:rsidRDefault="00DB1FD7">
      <w:pPr>
        <w:numPr>
          <w:ilvl w:val="0"/>
          <w:numId w:val="5"/>
        </w:numPr>
      </w:pPr>
      <w:r>
        <w:t>Thomas: It’s interesting, but is it different? If NPN, it is predominantly an issue for SA2. SA2 has discussed NPN. Different identifiers for TMGI.</w:t>
      </w:r>
    </w:p>
    <w:p w:rsidR="00BC3FD3" w:rsidRDefault="00DB1FD7">
      <w:pPr>
        <w:numPr>
          <w:ilvl w:val="0"/>
          <w:numId w:val="5"/>
        </w:numPr>
      </w:pPr>
      <w:r>
        <w:t>Paul: Prime user a private operator. Will follow up and study SA2 aspects. This is still a valid issue to study in the SA4 study. If it’s easier, could remove the private network aspect because it is not essential to the Use Case.</w:t>
      </w:r>
    </w:p>
    <w:p w:rsidR="00BC3FD3" w:rsidRDefault="00DB1FD7">
      <w:pPr>
        <w:numPr>
          <w:ilvl w:val="0"/>
          <w:numId w:val="5"/>
        </w:numPr>
      </w:pPr>
      <w:r>
        <w:t>Thorsten: Don’t refer to NPN. Check with SA2 if NPN includes multicast. Keep this Key Issue, but add editor’s note that it may not be supported by SA2 architecture. Can we send another LS to SA2 asking them for clarification? Maybe we should start a list of additional questions to SA2. Also the possibility of using a private DNN.</w:t>
      </w:r>
    </w:p>
    <w:p w:rsidR="00BC3FD3" w:rsidRDefault="00DB1FD7">
      <w:pPr>
        <w:numPr>
          <w:ilvl w:val="0"/>
          <w:numId w:val="5"/>
        </w:numPr>
      </w:pPr>
      <w:r>
        <w:t>Thomas: Can we define private network?</w:t>
      </w:r>
    </w:p>
    <w:p w:rsidR="00BC3FD3" w:rsidRDefault="00DB1FD7">
      <w:pPr>
        <w:numPr>
          <w:ilvl w:val="0"/>
          <w:numId w:val="5"/>
        </w:numPr>
      </w:pPr>
      <w:r>
        <w:t>Paul: OK, I have missed.</w:t>
      </w:r>
    </w:p>
    <w:p w:rsidR="00BC3FD3" w:rsidRDefault="00DB1FD7">
      <w:pPr>
        <w:numPr>
          <w:ilvl w:val="0"/>
          <w:numId w:val="5"/>
        </w:numPr>
      </w:pPr>
      <w:r>
        <w:t>Peng: I prefer “local MBS service”, a well-defined key issue in SA2.</w:t>
      </w:r>
    </w:p>
    <w:p w:rsidR="00BC3FD3" w:rsidRDefault="00DB1FD7">
      <w:pPr>
        <w:numPr>
          <w:ilvl w:val="0"/>
          <w:numId w:val="5"/>
        </w:numPr>
      </w:pPr>
      <w:r>
        <w:t>Paul: Good to learn about what SA2 is up to. This mode of distributing content is valid, independent of whether it’s private or not.</w:t>
      </w:r>
    </w:p>
    <w:p w:rsidR="00BC3FD3" w:rsidRDefault="00DB1FD7">
      <w:pPr>
        <w:numPr>
          <w:ilvl w:val="0"/>
          <w:numId w:val="5"/>
        </w:numPr>
      </w:pPr>
      <w:r>
        <w:t>Peng: Key point is to limit the service area (e.g. to cover a shopping mall) not the fact that it’s a private network.</w:t>
      </w:r>
    </w:p>
    <w:p w:rsidR="00BC3FD3" w:rsidRDefault="00DB1FD7">
      <w:pPr>
        <w:numPr>
          <w:ilvl w:val="0"/>
          <w:numId w:val="5"/>
        </w:numPr>
      </w:pPr>
      <w:r>
        <w:t>Thomas: NPN and local MBS are different issues. Both can be studied, but this contribution isn’t clear. Could be resolved offline.</w:t>
      </w:r>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 xml:space="preserve">To be resolved offline and revised to </w:t>
      </w:r>
      <w:hyperlink r:id="rId550" w:history="1">
        <w:r w:rsidR="00406C4D">
          <w:rPr>
            <w:rStyle w:val="Lienhypertexte"/>
          </w:rPr>
          <w:t>S4-201624</w:t>
        </w:r>
      </w:hyperlink>
      <w:r>
        <w:t>.</w:t>
      </w:r>
    </w:p>
    <w:p w:rsidR="00BC3FD3" w:rsidRDefault="00BC3FD3">
      <w:pPr>
        <w:ind w:left="360"/>
      </w:pPr>
    </w:p>
    <w:p w:rsidR="00BC3FD3" w:rsidRDefault="00EA46AE">
      <w:pPr>
        <w:rPr>
          <w:color w:val="FF0000"/>
        </w:rPr>
      </w:pPr>
      <w:hyperlink r:id="rId551" w:history="1">
        <w:r w:rsidR="00406C4D">
          <w:rPr>
            <w:rStyle w:val="Lienhypertexte"/>
            <w:b/>
          </w:rPr>
          <w:t>S4-201493</w:t>
        </w:r>
      </w:hyperlink>
      <w:r w:rsidR="00DB1FD7">
        <w:t xml:space="preserve"> is </w:t>
      </w:r>
      <w:r w:rsidR="00DB1FD7">
        <w:rPr>
          <w:color w:val="FF0000"/>
        </w:rPr>
        <w:t xml:space="preserve">revised to </w:t>
      </w:r>
      <w:hyperlink r:id="rId552" w:history="1">
        <w:r w:rsidR="00406C4D">
          <w:rPr>
            <w:rStyle w:val="Lienhypertexte"/>
          </w:rPr>
          <w:t>S4-201624</w:t>
        </w:r>
      </w:hyperlink>
      <w:r w:rsidR="00DB1FD7">
        <w:rPr>
          <w:color w:val="FF0000"/>
        </w:rPr>
        <w:t>.</w:t>
      </w:r>
    </w:p>
    <w:p w:rsidR="00BC3FD3" w:rsidRDefault="00BC3FD3">
      <w:pPr>
        <w:rPr>
          <w:color w:val="FF0000"/>
        </w:rPr>
      </w:pPr>
    </w:p>
    <w:p w:rsidR="00BC3FD3" w:rsidRDefault="00BC3FD3"/>
    <w:tbl>
      <w:tblPr>
        <w:tblStyle w:val="afffffffd"/>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5021"/>
        <w:gridCol w:w="2182"/>
        <w:gridCol w:w="832"/>
      </w:tblGrid>
      <w:tr w:rsidR="00BC3FD3">
        <w:trPr>
          <w:trHeight w:val="485"/>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553">
              <w:r w:rsidR="00DB1FD7">
                <w:rPr>
                  <w:b/>
                  <w:color w:val="0000FF"/>
                  <w:u w:val="single"/>
                </w:rPr>
                <w:t>S4-201</w:t>
              </w:r>
            </w:hyperlink>
            <w:r w:rsidR="00DB1FD7">
              <w:rPr>
                <w:b/>
                <w:color w:val="0000FF"/>
                <w:u w:val="single"/>
              </w:rPr>
              <w:t>624</w:t>
            </w:r>
          </w:p>
        </w:tc>
        <w:tc>
          <w:tcPr>
            <w:tcW w:w="5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pCR 26.802 Multicast distribution in private networks</w:t>
            </w:r>
          </w:p>
        </w:tc>
        <w:tc>
          <w:tcPr>
            <w:tcW w:w="21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Sony Europe B.V.</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8.6</w:t>
            </w:r>
          </w:p>
        </w:tc>
      </w:tr>
    </w:tbl>
    <w:p w:rsidR="00BC3FD3" w:rsidRDefault="00BC3FD3"/>
    <w:p w:rsidR="00BC3FD3" w:rsidRDefault="00DB1FD7">
      <w:pPr>
        <w:rPr>
          <w:b/>
          <w:color w:val="0000FF"/>
        </w:rPr>
      </w:pPr>
      <w:r>
        <w:rPr>
          <w:b/>
          <w:color w:val="0000FF"/>
        </w:rPr>
        <w:t>E-mail Discussion:</w:t>
      </w:r>
    </w:p>
    <w:p w:rsidR="00BC3FD3" w:rsidRDefault="00BC3FD3"/>
    <w:tbl>
      <w:tblPr>
        <w:tblStyle w:val="afffffffe"/>
        <w:tblW w:w="88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590"/>
        <w:gridCol w:w="1395"/>
        <w:gridCol w:w="2895"/>
      </w:tblGrid>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554">
              <w:r w:rsidR="00DB1FD7">
                <w:rPr>
                  <w:color w:val="1155CC"/>
                  <w:sz w:val="18"/>
                  <w:szCs w:val="18"/>
                  <w:u w:val="single"/>
                </w:rPr>
                <w:t>[8.6; 1624; 19Nov 1800 CET] pCR 26.802 Multicast distribution in private networks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21:27:48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555">
              <w:r w:rsidR="00DB1FD7">
                <w:rPr>
                  <w:color w:val="1155CC"/>
                  <w:sz w:val="18"/>
                  <w:szCs w:val="18"/>
                  <w:u w:val="single"/>
                </w:rPr>
                <w:t>[8.6; 1624; 19Nov 1800 CET] pCR 26.802 Multicast distribution in private networks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Thomas Stockhammer</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13:37:56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556">
              <w:r w:rsidR="00DB1FD7">
                <w:rPr>
                  <w:color w:val="1155CC"/>
                  <w:sz w:val="18"/>
                  <w:szCs w:val="18"/>
                  <w:u w:val="single"/>
                </w:rPr>
                <w:t>[8.6; 1624; 19Nov 1800 CET] pCR 26.802 Multicast distribution in private networks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Szucs, Paul</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17:00:31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557">
              <w:r w:rsidR="00DB1FD7">
                <w:rPr>
                  <w:color w:val="1155CC"/>
                  <w:sz w:val="18"/>
                  <w:szCs w:val="18"/>
                  <w:u w:val="single"/>
                </w:rPr>
                <w:t>[8.6; 1624; 19Nov 1800 CET] pCR 26.802 Multicast distribution in private networks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17:19:55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558">
              <w:r w:rsidR="00DB1FD7">
                <w:rPr>
                  <w:color w:val="1155CC"/>
                  <w:sz w:val="18"/>
                  <w:szCs w:val="18"/>
                  <w:u w:val="single"/>
                </w:rPr>
                <w:t>[8.6; 1624; 19Nov 1800 CET] pCR 26.802 Multicast distribution in private networks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17:52:05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559">
              <w:r w:rsidR="00DB1FD7">
                <w:rPr>
                  <w:color w:val="1155CC"/>
                  <w:sz w:val="18"/>
                  <w:szCs w:val="18"/>
                  <w:u w:val="single"/>
                </w:rPr>
                <w:t>[8.6; 1624; 19Nov 1800 CET] pCR 26.802 Multicast distribution in private networks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Thomas Stockhammer</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17:58:13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560">
              <w:r w:rsidR="00DB1FD7">
                <w:rPr>
                  <w:color w:val="1155CC"/>
                  <w:sz w:val="18"/>
                  <w:szCs w:val="18"/>
                  <w:u w:val="single"/>
                </w:rPr>
                <w:t>[8.6; 1624; 19Nov 1800 CET] pCR 26.802 Multicast distribution in private networks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Thomas Stockhammer</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18:03:14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561">
              <w:r w:rsidR="00DB1FD7">
                <w:rPr>
                  <w:color w:val="1155CC"/>
                  <w:sz w:val="18"/>
                  <w:szCs w:val="18"/>
                  <w:u w:val="single"/>
                </w:rPr>
                <w:t>[8.6; 1624; 19Nov 1800 CET] pCR 26.802 Multicast distribution in private networks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Peng Tan</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18:43:55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562">
              <w:r w:rsidR="00DB1FD7">
                <w:rPr>
                  <w:color w:val="1155CC"/>
                  <w:sz w:val="18"/>
                  <w:szCs w:val="18"/>
                  <w:u w:val="single"/>
                </w:rPr>
                <w:t>[8.6; 1624; 19Nov 1800 CET] pCR 26.802 Multicast distribution in private networks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Thomas Stockhammer</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18:49:36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563">
              <w:r w:rsidR="00DB1FD7">
                <w:rPr>
                  <w:color w:val="1155CC"/>
                  <w:sz w:val="18"/>
                  <w:szCs w:val="18"/>
                  <w:u w:val="single"/>
                </w:rPr>
                <w:t>[8.6; 1624; 19Nov 1800 CET] pCR 26.802 Multicast distribution in private networks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19 Nov 2020 18:51:33 +0000</w:t>
            </w:r>
          </w:p>
        </w:tc>
      </w:tr>
    </w:tbl>
    <w:p w:rsidR="00BC3FD3" w:rsidRDefault="00BC3FD3"/>
    <w:p w:rsidR="00BC3FD3" w:rsidRDefault="00DB1FD7">
      <w:pPr>
        <w:rPr>
          <w:b/>
          <w:color w:val="0000FF"/>
        </w:rPr>
      </w:pPr>
      <w:r>
        <w:rPr>
          <w:b/>
          <w:color w:val="0000FF"/>
        </w:rPr>
        <w:t>Discussion:</w:t>
      </w:r>
    </w:p>
    <w:p w:rsidR="00BC3FD3" w:rsidRDefault="00DB1FD7">
      <w:pPr>
        <w:numPr>
          <w:ilvl w:val="0"/>
          <w:numId w:val="9"/>
        </w:numPr>
      </w:pPr>
      <w:r>
        <w:t xml:space="preserve">Frédéric: There has been a lot of good comments and revisions but we’re now out of time and cannot run another MBS SWG email agreement process on a revision prior to </w:t>
      </w:r>
      <w:r>
        <w:lastRenderedPageBreak/>
        <w:t>closing plenary. Therefore I suggest we note the Tdoc and continue the discussion during an upcoming telco.</w:t>
      </w:r>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Conclusion: 1624 is noted.</w:t>
      </w:r>
    </w:p>
    <w:p w:rsidR="00BC3FD3" w:rsidRDefault="00BC3FD3">
      <w:pPr>
        <w:ind w:left="360"/>
      </w:pPr>
    </w:p>
    <w:p w:rsidR="00BC3FD3" w:rsidRDefault="00EA46AE">
      <w:pPr>
        <w:rPr>
          <w:color w:val="FF0000"/>
        </w:rPr>
      </w:pPr>
      <w:hyperlink r:id="rId564" w:history="1">
        <w:r w:rsidR="00406C4D">
          <w:rPr>
            <w:rStyle w:val="Lienhypertexte"/>
            <w:b/>
          </w:rPr>
          <w:t>S4-201624</w:t>
        </w:r>
      </w:hyperlink>
      <w:r w:rsidR="00DB1FD7">
        <w:t xml:space="preserve"> is</w:t>
      </w:r>
      <w:r w:rsidR="00DB1FD7">
        <w:rPr>
          <w:color w:val="FF0000"/>
        </w:rPr>
        <w:t xml:space="preserve"> noted.</w:t>
      </w:r>
    </w:p>
    <w:p w:rsidR="00BC3FD3" w:rsidRDefault="00BC3FD3">
      <w:pPr>
        <w:rPr>
          <w:color w:val="FF0000"/>
        </w:rPr>
      </w:pPr>
    </w:p>
    <w:p w:rsidR="00BC3FD3" w:rsidRDefault="00BC3FD3"/>
    <w:tbl>
      <w:tblPr>
        <w:tblStyle w:val="affffffff"/>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5021"/>
        <w:gridCol w:w="2182"/>
        <w:gridCol w:w="832"/>
      </w:tblGrid>
      <w:tr w:rsidR="00BC3FD3">
        <w:trPr>
          <w:trHeight w:val="485"/>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565">
              <w:r w:rsidR="00DB1FD7">
                <w:rPr>
                  <w:b/>
                  <w:color w:val="0000FF"/>
                  <w:u w:val="single"/>
                </w:rPr>
                <w:t>S4-201</w:t>
              </w:r>
            </w:hyperlink>
            <w:r w:rsidR="00DB1FD7">
              <w:rPr>
                <w:b/>
                <w:color w:val="0000FF"/>
                <w:u w:val="single"/>
              </w:rPr>
              <w:t>626</w:t>
            </w:r>
          </w:p>
        </w:tc>
        <w:tc>
          <w:tcPr>
            <w:tcW w:w="5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Draft TR 26.802 v0.1.0 5G Multimedia Streaming (5GMS); Multicast architecture</w:t>
            </w:r>
          </w:p>
        </w:tc>
        <w:tc>
          <w:tcPr>
            <w:tcW w:w="21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Editor (TELUS)</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8.6</w:t>
            </w:r>
          </w:p>
        </w:tc>
      </w:tr>
    </w:tbl>
    <w:p w:rsidR="00BC3FD3" w:rsidRDefault="00BC3FD3"/>
    <w:p w:rsidR="00BC3FD3" w:rsidRDefault="00DB1FD7">
      <w:pPr>
        <w:rPr>
          <w:b/>
          <w:color w:val="0000FF"/>
        </w:rPr>
      </w:pPr>
      <w:r>
        <w:rPr>
          <w:b/>
          <w:color w:val="0000FF"/>
        </w:rPr>
        <w:t>Decision:</w:t>
      </w:r>
    </w:p>
    <w:p w:rsidR="00BC3FD3" w:rsidRDefault="00DB1FD7">
      <w:pPr>
        <w:numPr>
          <w:ilvl w:val="0"/>
          <w:numId w:val="9"/>
        </w:numPr>
      </w:pPr>
      <w:r>
        <w:t>To be dealt with at closing plenary</w:t>
      </w:r>
    </w:p>
    <w:p w:rsidR="00BC3FD3" w:rsidRDefault="00BC3FD3">
      <w:pPr>
        <w:ind w:left="360"/>
      </w:pPr>
    </w:p>
    <w:p w:rsidR="00BC3FD3" w:rsidRDefault="00EA46AE">
      <w:pPr>
        <w:rPr>
          <w:color w:val="FF0000"/>
        </w:rPr>
      </w:pPr>
      <w:hyperlink r:id="rId566" w:history="1">
        <w:r w:rsidR="00406C4D">
          <w:rPr>
            <w:rStyle w:val="Lienhypertexte"/>
            <w:b/>
          </w:rPr>
          <w:t>S4-201626</w:t>
        </w:r>
      </w:hyperlink>
      <w:r w:rsidR="00DB1FD7">
        <w:t xml:space="preserve"> is </w:t>
      </w:r>
      <w:r w:rsidR="008A51E0">
        <w:rPr>
          <w:color w:val="FF0000"/>
        </w:rPr>
        <w:t>forwarded to SA plenary</w:t>
      </w:r>
      <w:r w:rsidR="00DB1FD7">
        <w:rPr>
          <w:color w:val="FF0000"/>
        </w:rPr>
        <w:t>.</w:t>
      </w:r>
    </w:p>
    <w:p w:rsidR="00BC3FD3" w:rsidRDefault="00BC3FD3">
      <w:pPr>
        <w:rPr>
          <w:color w:val="FF0000"/>
        </w:rPr>
      </w:pPr>
    </w:p>
    <w:p w:rsidR="00BC3FD3" w:rsidRDefault="00BC3FD3"/>
    <w:tbl>
      <w:tblPr>
        <w:tblStyle w:val="affffffff0"/>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5059"/>
        <w:gridCol w:w="2144"/>
        <w:gridCol w:w="832"/>
      </w:tblGrid>
      <w:tr w:rsidR="00BC3FD3">
        <w:trPr>
          <w:trHeight w:val="485"/>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567" w:history="1">
              <w:r w:rsidR="00406C4D">
                <w:rPr>
                  <w:rStyle w:val="Lienhypertexte"/>
                  <w:b/>
                </w:rPr>
                <w:t>S4-201443</w:t>
              </w:r>
            </w:hyperlink>
          </w:p>
        </w:tc>
        <w:tc>
          <w:tcPr>
            <w:tcW w:w="505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Updated time and work plan FS_5GMS_Multicast</w:t>
            </w:r>
          </w:p>
        </w:tc>
        <w:tc>
          <w:tcPr>
            <w:tcW w:w="21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TELUS</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8.6</w:t>
            </w:r>
          </w:p>
        </w:tc>
      </w:tr>
    </w:tbl>
    <w:p w:rsidR="00BC3FD3" w:rsidRDefault="00BC3FD3">
      <w:pPr>
        <w:rPr>
          <w:b/>
          <w:color w:val="0000FF"/>
        </w:rPr>
      </w:pPr>
    </w:p>
    <w:p w:rsidR="00BC3FD3" w:rsidRDefault="00DB1FD7">
      <w:r>
        <w:rPr>
          <w:b/>
          <w:color w:val="0000FF"/>
        </w:rPr>
        <w:t>Presenter:</w:t>
      </w:r>
      <w:r>
        <w:rPr>
          <w:b/>
        </w:rPr>
        <w:t xml:space="preserve">  Peng Tan, Telus</w:t>
      </w:r>
    </w:p>
    <w:p w:rsidR="00BC3FD3" w:rsidRDefault="00BC3FD3">
      <w:pPr>
        <w:rPr>
          <w:b/>
          <w:color w:val="0000FF"/>
        </w:rPr>
      </w:pPr>
    </w:p>
    <w:p w:rsidR="00BC3FD3" w:rsidRDefault="00DB1FD7">
      <w:pPr>
        <w:rPr>
          <w:b/>
          <w:color w:val="0000FF"/>
        </w:rPr>
      </w:pPr>
      <w:r>
        <w:rPr>
          <w:b/>
          <w:color w:val="0000FF"/>
        </w:rPr>
        <w:t>Discussion:</w:t>
      </w:r>
    </w:p>
    <w:p w:rsidR="00BC3FD3" w:rsidRDefault="00DB1FD7">
      <w:pPr>
        <w:numPr>
          <w:ilvl w:val="0"/>
          <w:numId w:val="5"/>
        </w:numPr>
      </w:pPr>
      <w:r>
        <w:t>Frédéric: We have only 3 or 4 telco for 5GMS_multicast, EMSA or maintenance. Let’s plan the telco for FS_5GMS_multicast and others groups, it would be 1h calls.</w:t>
      </w:r>
    </w:p>
    <w:p w:rsidR="00BC3FD3" w:rsidRDefault="00DB1FD7">
      <w:pPr>
        <w:numPr>
          <w:ilvl w:val="0"/>
          <w:numId w:val="5"/>
        </w:numPr>
      </w:pPr>
      <w:r>
        <w:t>Frédéric: We should be strict on Rel-17 stage 2 freeze in June. FS_5GMS_Multicast should have version 2.0 in March.</w:t>
      </w:r>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 xml:space="preserve">To be revised in </w:t>
      </w:r>
      <w:hyperlink r:id="rId568" w:history="1">
        <w:r w:rsidR="00406C4D">
          <w:rPr>
            <w:rStyle w:val="Lienhypertexte"/>
          </w:rPr>
          <w:t>S4-201625</w:t>
        </w:r>
      </w:hyperlink>
      <w:r>
        <w:t>.</w:t>
      </w:r>
    </w:p>
    <w:p w:rsidR="00BC3FD3" w:rsidRDefault="00BC3FD3">
      <w:pPr>
        <w:ind w:left="360"/>
      </w:pPr>
    </w:p>
    <w:p w:rsidR="00BC3FD3" w:rsidRDefault="00EA46AE">
      <w:pPr>
        <w:rPr>
          <w:color w:val="FF0000"/>
        </w:rPr>
      </w:pPr>
      <w:hyperlink r:id="rId569" w:history="1">
        <w:r w:rsidR="00406C4D">
          <w:rPr>
            <w:rStyle w:val="Lienhypertexte"/>
            <w:b/>
          </w:rPr>
          <w:t>S4-201443</w:t>
        </w:r>
      </w:hyperlink>
      <w:r w:rsidR="00DB1FD7">
        <w:t xml:space="preserve"> is </w:t>
      </w:r>
      <w:r w:rsidR="00DB1FD7">
        <w:rPr>
          <w:color w:val="FF0000"/>
        </w:rPr>
        <w:t xml:space="preserve">revised to </w:t>
      </w:r>
      <w:hyperlink r:id="rId570" w:history="1">
        <w:r w:rsidR="00406C4D">
          <w:rPr>
            <w:rStyle w:val="Lienhypertexte"/>
          </w:rPr>
          <w:t>S4-201625</w:t>
        </w:r>
      </w:hyperlink>
      <w:r w:rsidR="00DB1FD7">
        <w:rPr>
          <w:color w:val="FF0000"/>
        </w:rPr>
        <w:t>.</w:t>
      </w:r>
    </w:p>
    <w:p w:rsidR="00BC3FD3" w:rsidRDefault="00BC3FD3">
      <w:pPr>
        <w:rPr>
          <w:color w:val="FF0000"/>
        </w:rPr>
      </w:pPr>
    </w:p>
    <w:p w:rsidR="00BC3FD3" w:rsidRDefault="00BC3FD3"/>
    <w:tbl>
      <w:tblPr>
        <w:tblStyle w:val="affffffff1"/>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5059"/>
        <w:gridCol w:w="2144"/>
        <w:gridCol w:w="832"/>
      </w:tblGrid>
      <w:tr w:rsidR="00BC3FD3">
        <w:trPr>
          <w:trHeight w:val="485"/>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571">
              <w:r w:rsidR="00DB1FD7">
                <w:rPr>
                  <w:b/>
                  <w:color w:val="0000FF"/>
                  <w:u w:val="single"/>
                </w:rPr>
                <w:t>S4-201</w:t>
              </w:r>
            </w:hyperlink>
            <w:r w:rsidR="00DB1FD7">
              <w:rPr>
                <w:b/>
                <w:color w:val="0000FF"/>
                <w:u w:val="single"/>
              </w:rPr>
              <w:t>625</w:t>
            </w:r>
          </w:p>
        </w:tc>
        <w:tc>
          <w:tcPr>
            <w:tcW w:w="505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Updated time and work plan FS_5GMS_Multicast</w:t>
            </w:r>
          </w:p>
        </w:tc>
        <w:tc>
          <w:tcPr>
            <w:tcW w:w="21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TELUS</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8.6</w:t>
            </w:r>
          </w:p>
        </w:tc>
      </w:tr>
    </w:tbl>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To be dealt with at closing plenary</w:t>
      </w:r>
    </w:p>
    <w:p w:rsidR="00BC3FD3" w:rsidRDefault="00BC3FD3">
      <w:pPr>
        <w:ind w:left="360"/>
      </w:pPr>
    </w:p>
    <w:p w:rsidR="00BC3FD3" w:rsidRDefault="00EA46AE">
      <w:pPr>
        <w:rPr>
          <w:color w:val="FF0000"/>
        </w:rPr>
      </w:pPr>
      <w:hyperlink r:id="rId572" w:history="1">
        <w:r w:rsidR="00406C4D">
          <w:rPr>
            <w:rStyle w:val="Lienhypertexte"/>
            <w:b/>
          </w:rPr>
          <w:t>S4-201625</w:t>
        </w:r>
      </w:hyperlink>
      <w:r w:rsidR="00DB1FD7">
        <w:t xml:space="preserve"> is </w:t>
      </w:r>
      <w:r w:rsidR="00BD020D">
        <w:rPr>
          <w:color w:val="FF0000"/>
        </w:rPr>
        <w:t>sent to SA4 plenary</w:t>
      </w:r>
      <w:r w:rsidR="00DB1FD7">
        <w:rPr>
          <w:color w:val="FF0000"/>
        </w:rPr>
        <w:t>.</w:t>
      </w:r>
    </w:p>
    <w:p w:rsidR="00BC3FD3" w:rsidRDefault="00BC3FD3"/>
    <w:p w:rsidR="00BC3FD3" w:rsidRDefault="00DB1FD7">
      <w:pPr>
        <w:pStyle w:val="Titre2"/>
        <w:pBdr>
          <w:top w:val="nil"/>
          <w:left w:val="nil"/>
          <w:bottom w:val="nil"/>
          <w:right w:val="nil"/>
          <w:between w:val="nil"/>
        </w:pBdr>
      </w:pPr>
      <w:bookmarkStart w:id="8" w:name="_mdkbvjg8ym0w" w:colFirst="0" w:colLast="0"/>
      <w:bookmarkEnd w:id="8"/>
      <w:r>
        <w:t>8.7</w:t>
      </w:r>
      <w:r>
        <w:tab/>
        <w:t>FS_EMSA (Feasibility Study on Streaming Architecture extensions For Edge processing)</w:t>
      </w:r>
    </w:p>
    <w:p w:rsidR="00BC3FD3" w:rsidRDefault="00BC3FD3"/>
    <w:tbl>
      <w:tblPr>
        <w:tblStyle w:val="affffffff2"/>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4971"/>
        <w:gridCol w:w="2232"/>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573" w:history="1">
              <w:r w:rsidR="00406C4D">
                <w:rPr>
                  <w:rStyle w:val="Lienhypertexte"/>
                  <w:b/>
                </w:rPr>
                <w:t>S4-201352</w:t>
              </w:r>
            </w:hyperlink>
          </w:p>
        </w:tc>
        <w:tc>
          <w:tcPr>
            <w:tcW w:w="49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[EMSA]  Updated TR 26.803</w:t>
            </w:r>
          </w:p>
        </w:tc>
        <w:tc>
          <w:tcPr>
            <w:tcW w:w="22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QUALCOMM Europe Inc. - Italy</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8.7</w:t>
            </w:r>
          </w:p>
        </w:tc>
      </w:tr>
    </w:tbl>
    <w:p w:rsidR="00BC3FD3" w:rsidRDefault="00BC3FD3"/>
    <w:p w:rsidR="00BC3FD3" w:rsidRDefault="00DB1FD7">
      <w:pPr>
        <w:rPr>
          <w:b/>
          <w:color w:val="0000FF"/>
        </w:rPr>
      </w:pPr>
      <w:r>
        <w:rPr>
          <w:b/>
          <w:color w:val="0000FF"/>
        </w:rPr>
        <w:t>E-mail Discussion:</w:t>
      </w:r>
    </w:p>
    <w:p w:rsidR="00BC3FD3" w:rsidRDefault="00BC3FD3">
      <w:pPr>
        <w:rPr>
          <w:highlight w:val="yellow"/>
        </w:rPr>
      </w:pPr>
    </w:p>
    <w:tbl>
      <w:tblPr>
        <w:tblStyle w:val="affffffff3"/>
        <w:tblW w:w="8910" w:type="dxa"/>
        <w:tblBorders>
          <w:top w:val="nil"/>
          <w:left w:val="nil"/>
          <w:bottom w:val="nil"/>
          <w:right w:val="nil"/>
          <w:insideH w:val="nil"/>
          <w:insideV w:val="nil"/>
        </w:tblBorders>
        <w:tblLayout w:type="fixed"/>
        <w:tblLook w:val="0600" w:firstRow="0" w:lastRow="0" w:firstColumn="0" w:lastColumn="0" w:noHBand="1" w:noVBand="1"/>
      </w:tblPr>
      <w:tblGrid>
        <w:gridCol w:w="4470"/>
        <w:gridCol w:w="1470"/>
        <w:gridCol w:w="2970"/>
      </w:tblGrid>
      <w:tr w:rsidR="00BC3FD3">
        <w:trPr>
          <w:trHeight w:val="620"/>
        </w:trPr>
        <w:tc>
          <w:tcPr>
            <w:tcW w:w="44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574">
              <w:r w:rsidR="00DB1FD7">
                <w:rPr>
                  <w:color w:val="663399"/>
                  <w:sz w:val="18"/>
                  <w:szCs w:val="18"/>
                  <w:u w:val="single"/>
                </w:rPr>
                <w:t>[8.7; 1352; 13Nov 0500 CET] FS_EMSA TR 26.803 0.3.0 - for agreement as basis for further work</w:t>
              </w:r>
            </w:hyperlink>
          </w:p>
        </w:tc>
        <w:tc>
          <w:tcPr>
            <w:tcW w:w="14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Gabin, Frederic</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06:26:46 +0000</w:t>
            </w:r>
          </w:p>
        </w:tc>
      </w:tr>
      <w:tr w:rsidR="00BC3FD3">
        <w:trPr>
          <w:trHeight w:val="620"/>
        </w:trPr>
        <w:tc>
          <w:tcPr>
            <w:tcW w:w="4470"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575">
              <w:r w:rsidR="00DB1FD7">
                <w:rPr>
                  <w:color w:val="663399"/>
                  <w:sz w:val="18"/>
                  <w:szCs w:val="18"/>
                  <w:u w:val="single"/>
                </w:rPr>
                <w:t>[8.7; 1352; 13Nov 0500 CET] FS_EMSA TR 26.803 0.3.0 - for agreement as basis for further work</w:t>
              </w:r>
            </w:hyperlink>
          </w:p>
        </w:tc>
        <w:tc>
          <w:tcPr>
            <w:tcW w:w="14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Iraj Sodagar</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20:27:53 +0000</w:t>
            </w:r>
          </w:p>
        </w:tc>
      </w:tr>
      <w:tr w:rsidR="00BC3FD3">
        <w:trPr>
          <w:trHeight w:val="620"/>
        </w:trPr>
        <w:tc>
          <w:tcPr>
            <w:tcW w:w="4470"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576">
              <w:r w:rsidR="00DB1FD7">
                <w:rPr>
                  <w:color w:val="663399"/>
                  <w:sz w:val="18"/>
                  <w:szCs w:val="18"/>
                  <w:u w:val="single"/>
                </w:rPr>
                <w:t>[8.7; 1352; 13Nov 0500 CET] FS_EMSA TR 26.803 0.3.0 - for agreement as basis for further work</w:t>
              </w:r>
            </w:hyperlink>
          </w:p>
        </w:tc>
        <w:tc>
          <w:tcPr>
            <w:tcW w:w="14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Imed Bouazizi</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13:55:29 +0000</w:t>
            </w:r>
          </w:p>
        </w:tc>
      </w:tr>
      <w:tr w:rsidR="00BC3FD3">
        <w:trPr>
          <w:trHeight w:val="620"/>
        </w:trPr>
        <w:tc>
          <w:tcPr>
            <w:tcW w:w="4470"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577">
              <w:r w:rsidR="00DB1FD7">
                <w:rPr>
                  <w:color w:val="663399"/>
                  <w:sz w:val="18"/>
                  <w:szCs w:val="18"/>
                  <w:u w:val="single"/>
                </w:rPr>
                <w:t>[8.7; 1352; 13Nov 0500 CET] FS_EMSA TR 26.803 0.3.0 - for agreement as basis for further work</w:t>
              </w:r>
            </w:hyperlink>
          </w:p>
        </w:tc>
        <w:tc>
          <w:tcPr>
            <w:tcW w:w="14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Gabin, Frederic</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15:16:22 +0000</w:t>
            </w:r>
          </w:p>
        </w:tc>
      </w:tr>
      <w:tr w:rsidR="00BC3FD3">
        <w:trPr>
          <w:trHeight w:val="620"/>
        </w:trPr>
        <w:tc>
          <w:tcPr>
            <w:tcW w:w="4470"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578">
              <w:r w:rsidR="00DB1FD7">
                <w:rPr>
                  <w:color w:val="663399"/>
                  <w:sz w:val="18"/>
                  <w:szCs w:val="18"/>
                  <w:u w:val="single"/>
                </w:rPr>
                <w:t>[8.7; 1352; 13Nov 0500 CET] FS_EMSA TR 26.803 0.3.0 - for agreement as basis for further work</w:t>
              </w:r>
            </w:hyperlink>
          </w:p>
        </w:tc>
        <w:tc>
          <w:tcPr>
            <w:tcW w:w="14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Imed Bouazizi</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16:29:44 +0000</w:t>
            </w:r>
          </w:p>
        </w:tc>
      </w:tr>
      <w:tr w:rsidR="00BC3FD3">
        <w:trPr>
          <w:trHeight w:val="620"/>
        </w:trPr>
        <w:tc>
          <w:tcPr>
            <w:tcW w:w="4470"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579">
              <w:r w:rsidR="00DB1FD7">
                <w:rPr>
                  <w:color w:val="663399"/>
                  <w:sz w:val="18"/>
                  <w:szCs w:val="18"/>
                  <w:u w:val="single"/>
                </w:rPr>
                <w:t>[8.7; 1352; 13Nov 0500 CET] FS_EMSA TR 26.803 0.3.0 - for agreement as basis for further work</w:t>
              </w:r>
            </w:hyperlink>
          </w:p>
        </w:tc>
        <w:tc>
          <w:tcPr>
            <w:tcW w:w="14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Iraj Sodagar</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19:18:03 +0000</w:t>
            </w:r>
          </w:p>
        </w:tc>
      </w:tr>
    </w:tbl>
    <w:p w:rsidR="00BC3FD3" w:rsidRDefault="00BC3FD3">
      <w:pPr>
        <w:rPr>
          <w:highlight w:val="yellow"/>
        </w:rPr>
      </w:pPr>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 xml:space="preserve">To be revised to </w:t>
      </w:r>
      <w:hyperlink r:id="rId580" w:history="1">
        <w:r w:rsidR="00406C4D">
          <w:rPr>
            <w:rStyle w:val="Lienhypertexte"/>
          </w:rPr>
          <w:t>S4-201587</w:t>
        </w:r>
      </w:hyperlink>
    </w:p>
    <w:p w:rsidR="00BC3FD3" w:rsidRDefault="00BC3FD3">
      <w:pPr>
        <w:ind w:left="360"/>
      </w:pPr>
    </w:p>
    <w:p w:rsidR="00BC3FD3" w:rsidRDefault="00EA46AE">
      <w:pPr>
        <w:rPr>
          <w:color w:val="FF0000"/>
        </w:rPr>
      </w:pPr>
      <w:hyperlink r:id="rId581" w:history="1">
        <w:r w:rsidR="00406C4D">
          <w:rPr>
            <w:rStyle w:val="Lienhypertexte"/>
            <w:b/>
          </w:rPr>
          <w:t>S4-201352</w:t>
        </w:r>
      </w:hyperlink>
      <w:r w:rsidR="00DB1FD7">
        <w:t xml:space="preserve"> is</w:t>
      </w:r>
      <w:r w:rsidR="00DB1FD7">
        <w:rPr>
          <w:color w:val="FF0000"/>
        </w:rPr>
        <w:t xml:space="preserve"> revised to </w:t>
      </w:r>
      <w:hyperlink r:id="rId582" w:history="1">
        <w:r w:rsidR="00406C4D">
          <w:rPr>
            <w:rStyle w:val="Lienhypertexte"/>
          </w:rPr>
          <w:t>S4-201587</w:t>
        </w:r>
      </w:hyperlink>
      <w:r w:rsidR="00DB1FD7">
        <w:rPr>
          <w:color w:val="FF0000"/>
        </w:rPr>
        <w:t>.</w:t>
      </w:r>
    </w:p>
    <w:p w:rsidR="00BC3FD3" w:rsidRDefault="00BC3FD3">
      <w:pPr>
        <w:rPr>
          <w:color w:val="FF0000"/>
        </w:rPr>
      </w:pPr>
    </w:p>
    <w:p w:rsidR="00BC3FD3" w:rsidRDefault="00BC3FD3"/>
    <w:tbl>
      <w:tblPr>
        <w:tblStyle w:val="affffffff4"/>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4971"/>
        <w:gridCol w:w="2232"/>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583">
              <w:r w:rsidR="00DB1FD7">
                <w:rPr>
                  <w:b/>
                  <w:color w:val="0000FF"/>
                  <w:u w:val="single"/>
                </w:rPr>
                <w:t>S4-201</w:t>
              </w:r>
            </w:hyperlink>
            <w:r w:rsidR="00DB1FD7">
              <w:rPr>
                <w:b/>
                <w:color w:val="0000FF"/>
                <w:u w:val="single"/>
              </w:rPr>
              <w:t>587</w:t>
            </w:r>
          </w:p>
        </w:tc>
        <w:tc>
          <w:tcPr>
            <w:tcW w:w="49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[EMSA]  Updated TR 26.803</w:t>
            </w:r>
          </w:p>
        </w:tc>
        <w:tc>
          <w:tcPr>
            <w:tcW w:w="22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QUALCOMM Europe Inc. - Italy</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8.7</w:t>
            </w:r>
          </w:p>
        </w:tc>
      </w:tr>
    </w:tbl>
    <w:p w:rsidR="00BC3FD3" w:rsidRDefault="00BC3FD3"/>
    <w:p w:rsidR="00BC3FD3" w:rsidRDefault="00DB1FD7">
      <w:pPr>
        <w:rPr>
          <w:b/>
          <w:color w:val="0000FF"/>
        </w:rPr>
      </w:pPr>
      <w:r>
        <w:rPr>
          <w:b/>
          <w:color w:val="0000FF"/>
        </w:rPr>
        <w:lastRenderedPageBreak/>
        <w:t>Decision:</w:t>
      </w:r>
    </w:p>
    <w:p w:rsidR="00BC3FD3" w:rsidRDefault="00DB1FD7">
      <w:pPr>
        <w:numPr>
          <w:ilvl w:val="0"/>
          <w:numId w:val="9"/>
        </w:numPr>
      </w:pPr>
      <w:r>
        <w:t>To be dealt with at closing plenary</w:t>
      </w:r>
    </w:p>
    <w:p w:rsidR="00BC3FD3" w:rsidRDefault="00BC3FD3">
      <w:pPr>
        <w:ind w:left="360"/>
      </w:pPr>
    </w:p>
    <w:p w:rsidR="00BC3FD3" w:rsidRDefault="00EA46AE">
      <w:pPr>
        <w:rPr>
          <w:color w:val="FF0000"/>
        </w:rPr>
      </w:pPr>
      <w:hyperlink r:id="rId584" w:history="1">
        <w:r w:rsidR="00406C4D">
          <w:rPr>
            <w:rStyle w:val="Lienhypertexte"/>
            <w:b/>
          </w:rPr>
          <w:t>S4-201587</w:t>
        </w:r>
      </w:hyperlink>
      <w:r w:rsidR="00DB1FD7">
        <w:t xml:space="preserve"> is</w:t>
      </w:r>
      <w:r w:rsidR="00DB1FD7">
        <w:rPr>
          <w:color w:val="FF0000"/>
        </w:rPr>
        <w:t xml:space="preserve"> </w:t>
      </w:r>
      <w:r w:rsidR="00BD020D">
        <w:rPr>
          <w:color w:val="FF0000"/>
        </w:rPr>
        <w:t>sent to SA4 plenary</w:t>
      </w:r>
      <w:r w:rsidR="00DB1FD7">
        <w:rPr>
          <w:color w:val="FF0000"/>
        </w:rPr>
        <w:t>.</w:t>
      </w:r>
    </w:p>
    <w:p w:rsidR="00BC3FD3" w:rsidRDefault="00BC3FD3">
      <w:pPr>
        <w:rPr>
          <w:color w:val="FF0000"/>
        </w:rPr>
      </w:pPr>
    </w:p>
    <w:p w:rsidR="00BC3FD3" w:rsidRDefault="00BC3FD3"/>
    <w:tbl>
      <w:tblPr>
        <w:tblStyle w:val="affffffff5"/>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4983"/>
        <w:gridCol w:w="2220"/>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585" w:history="1">
              <w:r w:rsidR="00406C4D">
                <w:rPr>
                  <w:rStyle w:val="Lienhypertexte"/>
                  <w:b/>
                </w:rPr>
                <w:t>S4-201354</w:t>
              </w:r>
            </w:hyperlink>
          </w:p>
        </w:tc>
        <w:tc>
          <w:tcPr>
            <w:tcW w:w="49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EMSA Use Case Walkthroughs</w:t>
            </w:r>
          </w:p>
        </w:tc>
        <w:tc>
          <w:tcPr>
            <w:tcW w:w="22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QUALCOMM Europe Inc. - Italy</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8.7</w:t>
            </w:r>
          </w:p>
        </w:tc>
      </w:tr>
    </w:tbl>
    <w:p w:rsidR="00BC3FD3" w:rsidRDefault="00BC3FD3"/>
    <w:p w:rsidR="00BC3FD3" w:rsidRDefault="00DB1FD7">
      <w:pPr>
        <w:rPr>
          <w:b/>
          <w:color w:val="0000FF"/>
        </w:rPr>
      </w:pPr>
      <w:r>
        <w:rPr>
          <w:b/>
          <w:color w:val="0000FF"/>
        </w:rPr>
        <w:t>E-mail Discussion:</w:t>
      </w:r>
    </w:p>
    <w:p w:rsidR="00BC3FD3" w:rsidRDefault="00BC3FD3">
      <w:pPr>
        <w:rPr>
          <w:highlight w:val="yellow"/>
        </w:rPr>
      </w:pPr>
    </w:p>
    <w:tbl>
      <w:tblPr>
        <w:tblStyle w:val="affffffff6"/>
        <w:tblW w:w="8910" w:type="dxa"/>
        <w:tblBorders>
          <w:top w:val="nil"/>
          <w:left w:val="nil"/>
          <w:bottom w:val="nil"/>
          <w:right w:val="nil"/>
          <w:insideH w:val="nil"/>
          <w:insideV w:val="nil"/>
        </w:tblBorders>
        <w:tblLayout w:type="fixed"/>
        <w:tblLook w:val="0600" w:firstRow="0" w:lastRow="0" w:firstColumn="0" w:lastColumn="0" w:noHBand="1" w:noVBand="1"/>
      </w:tblPr>
      <w:tblGrid>
        <w:gridCol w:w="4305"/>
        <w:gridCol w:w="1635"/>
        <w:gridCol w:w="2970"/>
      </w:tblGrid>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586">
              <w:r w:rsidR="00DB1FD7">
                <w:rPr>
                  <w:color w:val="663399"/>
                  <w:sz w:val="18"/>
                  <w:szCs w:val="18"/>
                  <w:u w:val="single"/>
                </w:rPr>
                <w:t>[8.7; 1354; 13Nov 0500 CET] FS_EMSA Use Case Walkthroughs - for agreement</w:t>
              </w:r>
            </w:hyperlink>
          </w:p>
        </w:tc>
        <w:tc>
          <w:tcPr>
            <w:tcW w:w="16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Gabin, Frederic</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06:31:52 +0000</w:t>
            </w:r>
          </w:p>
        </w:tc>
      </w:tr>
      <w:tr w:rsidR="00BC3FD3">
        <w:trPr>
          <w:trHeight w:val="620"/>
        </w:trPr>
        <w:tc>
          <w:tcPr>
            <w:tcW w:w="430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587">
              <w:r w:rsidR="00DB1FD7">
                <w:rPr>
                  <w:color w:val="663399"/>
                  <w:sz w:val="18"/>
                  <w:szCs w:val="18"/>
                  <w:u w:val="single"/>
                </w:rPr>
                <w:t>[8.7; 1354; 13Nov 0500 CET] FS_EMSA Use Case Walkthroughs - for agreement</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Richard Bradbury</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09:53:56 +0000</w:t>
            </w:r>
          </w:p>
        </w:tc>
      </w:tr>
      <w:tr w:rsidR="00BC3FD3">
        <w:trPr>
          <w:trHeight w:val="620"/>
        </w:trPr>
        <w:tc>
          <w:tcPr>
            <w:tcW w:w="430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588">
              <w:r w:rsidR="00DB1FD7">
                <w:rPr>
                  <w:color w:val="663399"/>
                  <w:sz w:val="18"/>
                  <w:szCs w:val="18"/>
                  <w:u w:val="single"/>
                </w:rPr>
                <w:t>[8.7; 1354; 13Nov 0500 CET] FS_EMSA Use Case Walkthroughs - for agreement</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Thorsten Lohmar</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10:19:45 +0000</w:t>
            </w:r>
          </w:p>
        </w:tc>
      </w:tr>
      <w:tr w:rsidR="00BC3FD3">
        <w:trPr>
          <w:trHeight w:val="620"/>
        </w:trPr>
        <w:tc>
          <w:tcPr>
            <w:tcW w:w="430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589">
              <w:r w:rsidR="00DB1FD7">
                <w:rPr>
                  <w:color w:val="663399"/>
                  <w:sz w:val="18"/>
                  <w:szCs w:val="18"/>
                  <w:u w:val="single"/>
                </w:rPr>
                <w:t>[8.7; 1354; 13Nov 0500 CET] FS_EMSA Use Case Walkthroughs - for agreement</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Iraj Sodagar</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21:08:19 +0000</w:t>
            </w:r>
          </w:p>
        </w:tc>
      </w:tr>
      <w:tr w:rsidR="00BC3FD3">
        <w:trPr>
          <w:trHeight w:val="620"/>
        </w:trPr>
        <w:tc>
          <w:tcPr>
            <w:tcW w:w="430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590">
              <w:r w:rsidR="00DB1FD7">
                <w:rPr>
                  <w:color w:val="663399"/>
                  <w:sz w:val="18"/>
                  <w:szCs w:val="18"/>
                  <w:u w:val="single"/>
                </w:rPr>
                <w:t>[8.7; 1354; 13Nov 0500 CET] FS_EMSA Use Case Walkthroughs - for agreement</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Richard Bradbury</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08:14:57 +0000</w:t>
            </w:r>
          </w:p>
        </w:tc>
      </w:tr>
      <w:tr w:rsidR="00BC3FD3">
        <w:trPr>
          <w:trHeight w:val="620"/>
        </w:trPr>
        <w:tc>
          <w:tcPr>
            <w:tcW w:w="430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591">
              <w:r w:rsidR="00DB1FD7">
                <w:rPr>
                  <w:color w:val="663399"/>
                  <w:sz w:val="18"/>
                  <w:szCs w:val="18"/>
                  <w:u w:val="single"/>
                </w:rPr>
                <w:t>[8.7; 1354; 13Nov 0500 CET] FS_EMSA Use Case Walkthroughs - for agreement</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Imed Bouazizi</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13:17:52 +0000</w:t>
            </w:r>
          </w:p>
        </w:tc>
      </w:tr>
      <w:tr w:rsidR="00BC3FD3">
        <w:trPr>
          <w:trHeight w:val="620"/>
        </w:trPr>
        <w:tc>
          <w:tcPr>
            <w:tcW w:w="430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592">
              <w:r w:rsidR="00DB1FD7">
                <w:rPr>
                  <w:color w:val="663399"/>
                  <w:sz w:val="18"/>
                  <w:szCs w:val="18"/>
                  <w:u w:val="single"/>
                </w:rPr>
                <w:t>[8.7; 1354; 13Nov 0500 CET] FS_EMSA Use Case Walkthroughs - for agreement</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Imed Bouazizi</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13:32:15 +0000</w:t>
            </w:r>
          </w:p>
        </w:tc>
      </w:tr>
      <w:tr w:rsidR="00BC3FD3">
        <w:trPr>
          <w:trHeight w:val="620"/>
        </w:trPr>
        <w:tc>
          <w:tcPr>
            <w:tcW w:w="430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593">
              <w:r w:rsidR="00DB1FD7">
                <w:rPr>
                  <w:color w:val="663399"/>
                  <w:sz w:val="18"/>
                  <w:szCs w:val="18"/>
                  <w:u w:val="single"/>
                </w:rPr>
                <w:t>[8.7; 1354; 13Nov 0500 CET] FS_EMSA Use Case Walkthroughs - for agreement</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Imed Bouazizi</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13:36:59 +0000</w:t>
            </w:r>
          </w:p>
        </w:tc>
      </w:tr>
      <w:tr w:rsidR="00BC3FD3">
        <w:trPr>
          <w:trHeight w:val="620"/>
        </w:trPr>
        <w:tc>
          <w:tcPr>
            <w:tcW w:w="430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594">
              <w:r w:rsidR="00DB1FD7">
                <w:rPr>
                  <w:color w:val="663399"/>
                  <w:sz w:val="18"/>
                  <w:szCs w:val="18"/>
                  <w:u w:val="single"/>
                </w:rPr>
                <w:t>[8.7; 1354; 13Nov 0500 CET] FS_EMSA Use Case Walkthroughs - for agreement</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Gabin, Frederic</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15:18:10 +0000</w:t>
            </w:r>
          </w:p>
        </w:tc>
      </w:tr>
      <w:tr w:rsidR="00BC3FD3">
        <w:trPr>
          <w:trHeight w:val="620"/>
        </w:trPr>
        <w:tc>
          <w:tcPr>
            <w:tcW w:w="430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595">
              <w:r w:rsidR="00DB1FD7">
                <w:rPr>
                  <w:color w:val="663399"/>
                  <w:sz w:val="18"/>
                  <w:szCs w:val="18"/>
                  <w:u w:val="single"/>
                </w:rPr>
                <w:t>[8.7; 1354; 13Nov 0500 CET] FS_EMSA Use Case Walkthroughs - for agreement</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Imed Bouazizi</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16:30:41 +0000</w:t>
            </w:r>
          </w:p>
        </w:tc>
      </w:tr>
      <w:tr w:rsidR="00BC3FD3">
        <w:trPr>
          <w:trHeight w:val="620"/>
        </w:trPr>
        <w:tc>
          <w:tcPr>
            <w:tcW w:w="430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596">
              <w:r w:rsidR="00DB1FD7">
                <w:rPr>
                  <w:color w:val="663399"/>
                  <w:sz w:val="18"/>
                  <w:szCs w:val="18"/>
                  <w:u w:val="single"/>
                </w:rPr>
                <w:t>[8.7; 1354; 13Nov 0500 CET] FS_EMSA Use Case Walkthroughs - for agreement</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Iraj Sodagar</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19:21:04 +0000</w:t>
            </w:r>
          </w:p>
        </w:tc>
      </w:tr>
      <w:tr w:rsidR="00BC3FD3">
        <w:trPr>
          <w:trHeight w:val="620"/>
        </w:trPr>
        <w:tc>
          <w:tcPr>
            <w:tcW w:w="430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597">
              <w:r w:rsidR="00DB1FD7">
                <w:rPr>
                  <w:color w:val="663399"/>
                  <w:sz w:val="18"/>
                  <w:szCs w:val="18"/>
                  <w:u w:val="single"/>
                </w:rPr>
                <w:t>[8.7; 1354; 13Nov 0500 CET] FS_EMSA Use Case Walkthroughs - for agreement</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Iraj Sodagar</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19:42:37 +0000</w:t>
            </w:r>
          </w:p>
        </w:tc>
      </w:tr>
    </w:tbl>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 xml:space="preserve">To be revised to </w:t>
      </w:r>
      <w:hyperlink r:id="rId598" w:history="1">
        <w:r w:rsidR="00406C4D">
          <w:rPr>
            <w:rStyle w:val="Lienhypertexte"/>
          </w:rPr>
          <w:t>S4-201588</w:t>
        </w:r>
      </w:hyperlink>
    </w:p>
    <w:p w:rsidR="00BC3FD3" w:rsidRDefault="00BC3FD3">
      <w:pPr>
        <w:ind w:left="360"/>
      </w:pPr>
    </w:p>
    <w:p w:rsidR="00BC3FD3" w:rsidRDefault="00EA46AE">
      <w:pPr>
        <w:rPr>
          <w:color w:val="FF0000"/>
        </w:rPr>
      </w:pPr>
      <w:hyperlink r:id="rId599" w:history="1">
        <w:r w:rsidR="00406C4D">
          <w:rPr>
            <w:rStyle w:val="Lienhypertexte"/>
            <w:b/>
          </w:rPr>
          <w:t>S4-201354</w:t>
        </w:r>
      </w:hyperlink>
      <w:r w:rsidR="00DB1FD7">
        <w:t xml:space="preserve"> is </w:t>
      </w:r>
      <w:r w:rsidR="00DB1FD7">
        <w:rPr>
          <w:color w:val="FF0000"/>
        </w:rPr>
        <w:t xml:space="preserve">revised to </w:t>
      </w:r>
      <w:hyperlink r:id="rId600" w:history="1">
        <w:r w:rsidR="00406C4D">
          <w:rPr>
            <w:rStyle w:val="Lienhypertexte"/>
          </w:rPr>
          <w:t>S4-201588</w:t>
        </w:r>
      </w:hyperlink>
      <w:r w:rsidR="00DB1FD7">
        <w:rPr>
          <w:color w:val="FF0000"/>
        </w:rPr>
        <w:t>.</w:t>
      </w:r>
    </w:p>
    <w:p w:rsidR="00BC3FD3" w:rsidRDefault="00BC3FD3">
      <w:pPr>
        <w:rPr>
          <w:color w:val="FF0000"/>
        </w:rPr>
      </w:pPr>
    </w:p>
    <w:p w:rsidR="00BC3FD3" w:rsidRDefault="00BC3FD3"/>
    <w:tbl>
      <w:tblPr>
        <w:tblStyle w:val="affffffff7"/>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4983"/>
        <w:gridCol w:w="2220"/>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601">
              <w:r w:rsidR="00DB1FD7">
                <w:rPr>
                  <w:b/>
                  <w:color w:val="0000FF"/>
                  <w:u w:val="single"/>
                </w:rPr>
                <w:t>S4-201</w:t>
              </w:r>
            </w:hyperlink>
            <w:r w:rsidR="00DB1FD7">
              <w:rPr>
                <w:b/>
                <w:color w:val="0000FF"/>
                <w:u w:val="single"/>
              </w:rPr>
              <w:t>588</w:t>
            </w:r>
          </w:p>
        </w:tc>
        <w:tc>
          <w:tcPr>
            <w:tcW w:w="49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EMSA Use Case Walkthroughs</w:t>
            </w:r>
          </w:p>
        </w:tc>
        <w:tc>
          <w:tcPr>
            <w:tcW w:w="22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QUALCOMM Europe Inc. - Italy</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8.7</w:t>
            </w:r>
          </w:p>
        </w:tc>
      </w:tr>
    </w:tbl>
    <w:p w:rsidR="00BC3FD3" w:rsidRDefault="00BC3FD3">
      <w:pPr>
        <w:rPr>
          <w:b/>
          <w:color w:val="0000FF"/>
        </w:rPr>
      </w:pPr>
    </w:p>
    <w:p w:rsidR="00BC3FD3" w:rsidRDefault="00DB1FD7">
      <w:pPr>
        <w:rPr>
          <w:b/>
          <w:color w:val="0000FF"/>
        </w:rPr>
      </w:pPr>
      <w:r>
        <w:rPr>
          <w:b/>
          <w:color w:val="0000FF"/>
        </w:rPr>
        <w:t>E-mail Discussion:</w:t>
      </w:r>
    </w:p>
    <w:p w:rsidR="00BC3FD3" w:rsidRDefault="00BC3FD3">
      <w:pPr>
        <w:rPr>
          <w:highlight w:val="yellow"/>
        </w:rPr>
      </w:pPr>
    </w:p>
    <w:tbl>
      <w:tblPr>
        <w:tblStyle w:val="affffffff8"/>
        <w:tblW w:w="8910" w:type="dxa"/>
        <w:tblBorders>
          <w:top w:val="nil"/>
          <w:left w:val="nil"/>
          <w:bottom w:val="nil"/>
          <w:right w:val="nil"/>
          <w:insideH w:val="nil"/>
          <w:insideV w:val="nil"/>
        </w:tblBorders>
        <w:tblLayout w:type="fixed"/>
        <w:tblLook w:val="0600" w:firstRow="0" w:lastRow="0" w:firstColumn="0" w:lastColumn="0" w:noHBand="1" w:noVBand="1"/>
      </w:tblPr>
      <w:tblGrid>
        <w:gridCol w:w="4305"/>
        <w:gridCol w:w="1635"/>
        <w:gridCol w:w="2970"/>
      </w:tblGrid>
      <w:tr w:rsidR="00BC3FD3">
        <w:trPr>
          <w:trHeight w:val="620"/>
        </w:trPr>
        <w:tc>
          <w:tcPr>
            <w:tcW w:w="430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602">
              <w:r w:rsidR="00DB1FD7">
                <w:rPr>
                  <w:color w:val="1155CC"/>
                  <w:sz w:val="18"/>
                  <w:szCs w:val="18"/>
                  <w:u w:val="single"/>
                </w:rPr>
                <w:t>[8.7; 1588; 19Nov 1800 CET] EMSA Use Case Walkthroughs -&gt; for agreement</w:t>
              </w:r>
            </w:hyperlink>
          </w:p>
        </w:tc>
        <w:tc>
          <w:tcPr>
            <w:tcW w:w="16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Gabin, Frederic</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Wed, 18 Nov 2020 21:33:36 +0000</w:t>
            </w:r>
          </w:p>
        </w:tc>
      </w:tr>
      <w:tr w:rsidR="00BC3FD3">
        <w:trPr>
          <w:trHeight w:val="620"/>
        </w:trPr>
        <w:tc>
          <w:tcPr>
            <w:tcW w:w="430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603">
              <w:r w:rsidR="00DB1FD7">
                <w:rPr>
                  <w:color w:val="1155CC"/>
                  <w:sz w:val="18"/>
                  <w:szCs w:val="18"/>
                  <w:u w:val="single"/>
                </w:rPr>
                <w:t>[8.7; 1588; 19Nov 1800 CET] EMSA Use Case Walkthroughs -&gt; for agreement</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Iraj Sodagar</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19 Nov 2020 05:49:15 +0000</w:t>
            </w:r>
          </w:p>
        </w:tc>
      </w:tr>
      <w:tr w:rsidR="00BC3FD3">
        <w:trPr>
          <w:trHeight w:val="620"/>
        </w:trPr>
        <w:tc>
          <w:tcPr>
            <w:tcW w:w="430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604">
              <w:r w:rsidR="00DB1FD7">
                <w:rPr>
                  <w:color w:val="1155CC"/>
                  <w:sz w:val="18"/>
                  <w:szCs w:val="18"/>
                  <w:u w:val="single"/>
                </w:rPr>
                <w:t>[8.7; 1588; 19Nov 1800 CET] EMSA Use Case Walkthroughs -&gt; for agreement</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Richard Bradbury</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19 Nov 2020 09:50:06 +0000</w:t>
            </w:r>
          </w:p>
        </w:tc>
      </w:tr>
      <w:tr w:rsidR="00BC3FD3">
        <w:trPr>
          <w:trHeight w:val="620"/>
        </w:trPr>
        <w:tc>
          <w:tcPr>
            <w:tcW w:w="430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sz w:val="18"/>
                <w:szCs w:val="18"/>
              </w:rPr>
            </w:pPr>
            <w:hyperlink r:id="rId605">
              <w:r w:rsidR="00DB1FD7">
                <w:rPr>
                  <w:color w:val="1155CC"/>
                  <w:sz w:val="18"/>
                  <w:szCs w:val="18"/>
                  <w:u w:val="single"/>
                </w:rPr>
                <w:t>[8.7; 1588; 19Nov 1800 CET] EMSA Use Case Walkthroughs -&gt; for agreement</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Thomas Stockhammer</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19 Nov 2020 10:08:24 +0000</w:t>
            </w:r>
          </w:p>
        </w:tc>
      </w:tr>
      <w:tr w:rsidR="00BC3FD3">
        <w:trPr>
          <w:trHeight w:val="620"/>
        </w:trPr>
        <w:tc>
          <w:tcPr>
            <w:tcW w:w="430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sz w:val="18"/>
                <w:szCs w:val="18"/>
              </w:rPr>
            </w:pPr>
            <w:hyperlink r:id="rId606">
              <w:r w:rsidR="00DB1FD7">
                <w:rPr>
                  <w:color w:val="1155CC"/>
                  <w:sz w:val="18"/>
                  <w:szCs w:val="18"/>
                  <w:u w:val="single"/>
                </w:rPr>
                <w:t>[8.7; 1588; 19Nov 1800 CET] EMSA Use Case Walkthroughs -&gt; for agreement</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Imed Bouazizi</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19 Nov 2020 16:13:29 +0000</w:t>
            </w:r>
          </w:p>
        </w:tc>
      </w:tr>
      <w:tr w:rsidR="00BC3FD3">
        <w:trPr>
          <w:trHeight w:val="620"/>
        </w:trPr>
        <w:tc>
          <w:tcPr>
            <w:tcW w:w="430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sz w:val="18"/>
                <w:szCs w:val="18"/>
              </w:rPr>
            </w:pPr>
            <w:hyperlink r:id="rId607">
              <w:r w:rsidR="00DB1FD7">
                <w:rPr>
                  <w:color w:val="1155CC"/>
                  <w:sz w:val="18"/>
                  <w:szCs w:val="18"/>
                  <w:u w:val="single"/>
                </w:rPr>
                <w:t>[8.7; 1588; 19Nov 1800 CET] EMSA Use Case Walkthroughs -&gt; for agreement</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Gabin, Frederic</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19 Nov 2020 17:55:53 +0000</w:t>
            </w:r>
          </w:p>
        </w:tc>
      </w:tr>
      <w:tr w:rsidR="00BC3FD3">
        <w:trPr>
          <w:trHeight w:val="620"/>
        </w:trPr>
        <w:tc>
          <w:tcPr>
            <w:tcW w:w="430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sz w:val="18"/>
                <w:szCs w:val="18"/>
              </w:rPr>
            </w:pPr>
            <w:hyperlink r:id="rId608">
              <w:r w:rsidR="00DB1FD7">
                <w:rPr>
                  <w:color w:val="1155CC"/>
                  <w:sz w:val="18"/>
                  <w:szCs w:val="18"/>
                  <w:u w:val="single"/>
                </w:rPr>
                <w:t>[8.7; 1588; 19Nov 1800 CET] EMSA Use Case Walkthroughs -&gt; for agreement</w:t>
              </w:r>
            </w:hyperlink>
          </w:p>
        </w:tc>
        <w:tc>
          <w:tcPr>
            <w:tcW w:w="1635"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Imed Bouazizi</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19 Nov 2020 17:59:34 +0000</w:t>
            </w:r>
          </w:p>
        </w:tc>
      </w:tr>
    </w:tbl>
    <w:p w:rsidR="00BC3FD3" w:rsidRDefault="00BC3FD3">
      <w:pPr>
        <w:rPr>
          <w:highlight w:val="yellow"/>
        </w:rPr>
      </w:pPr>
    </w:p>
    <w:p w:rsidR="00BC3FD3" w:rsidRDefault="00DB1FD7">
      <w:pPr>
        <w:rPr>
          <w:b/>
          <w:color w:val="0000FF"/>
        </w:rPr>
      </w:pPr>
      <w:r>
        <w:rPr>
          <w:b/>
          <w:color w:val="0000FF"/>
        </w:rPr>
        <w:t>Decision:</w:t>
      </w:r>
    </w:p>
    <w:p w:rsidR="00BC3FD3" w:rsidRDefault="00DB1FD7">
      <w:pPr>
        <w:numPr>
          <w:ilvl w:val="0"/>
          <w:numId w:val="9"/>
        </w:numPr>
      </w:pPr>
      <w:r>
        <w:t>Noted by e-mail.</w:t>
      </w:r>
    </w:p>
    <w:p w:rsidR="00BC3FD3" w:rsidRDefault="00BC3FD3">
      <w:pPr>
        <w:ind w:left="360"/>
      </w:pPr>
    </w:p>
    <w:p w:rsidR="00BC3FD3" w:rsidRDefault="00EA46AE">
      <w:pPr>
        <w:rPr>
          <w:color w:val="FF0000"/>
        </w:rPr>
      </w:pPr>
      <w:hyperlink r:id="rId609" w:history="1">
        <w:r w:rsidR="00406C4D">
          <w:rPr>
            <w:rStyle w:val="Lienhypertexte"/>
            <w:b/>
          </w:rPr>
          <w:t>S4-201588</w:t>
        </w:r>
      </w:hyperlink>
      <w:r w:rsidR="00DB1FD7">
        <w:t xml:space="preserve"> is</w:t>
      </w:r>
      <w:r w:rsidR="00DB1FD7">
        <w:rPr>
          <w:color w:val="FF0000"/>
        </w:rPr>
        <w:t xml:space="preserve"> noted.</w:t>
      </w:r>
    </w:p>
    <w:p w:rsidR="00BC3FD3" w:rsidRDefault="00BC3FD3"/>
    <w:p w:rsidR="00BC3FD3" w:rsidRDefault="00BC3FD3"/>
    <w:tbl>
      <w:tblPr>
        <w:tblStyle w:val="affffffff9"/>
        <w:tblW w:w="9359" w:type="dxa"/>
        <w:tblBorders>
          <w:top w:val="nil"/>
          <w:left w:val="nil"/>
          <w:bottom w:val="nil"/>
          <w:right w:val="nil"/>
          <w:insideH w:val="nil"/>
          <w:insideV w:val="nil"/>
        </w:tblBorders>
        <w:tblLayout w:type="fixed"/>
        <w:tblLook w:val="0600" w:firstRow="0" w:lastRow="0" w:firstColumn="0" w:lastColumn="0" w:noHBand="1" w:noVBand="1"/>
      </w:tblPr>
      <w:tblGrid>
        <w:gridCol w:w="1326"/>
        <w:gridCol w:w="4977"/>
        <w:gridCol w:w="2223"/>
        <w:gridCol w:w="833"/>
      </w:tblGrid>
      <w:tr w:rsidR="00BC3FD3">
        <w:trPr>
          <w:trHeight w:val="770"/>
        </w:trPr>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610" w:history="1">
              <w:r w:rsidR="00406C4D">
                <w:rPr>
                  <w:rStyle w:val="Lienhypertexte"/>
                  <w:b/>
                </w:rPr>
                <w:t>S4-201388</w:t>
              </w:r>
            </w:hyperlink>
          </w:p>
        </w:tc>
        <w:tc>
          <w:tcPr>
            <w:tcW w:w="49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[FS_EMSA] Betting on the edge</w:t>
            </w:r>
          </w:p>
        </w:tc>
        <w:tc>
          <w:tcPr>
            <w:tcW w:w="222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Qualcomm Incorporated</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8.7</w:t>
            </w:r>
          </w:p>
        </w:tc>
      </w:tr>
    </w:tbl>
    <w:p w:rsidR="00BC3FD3" w:rsidRDefault="00BC3FD3"/>
    <w:p w:rsidR="00BC3FD3" w:rsidRDefault="00DB1FD7">
      <w:pPr>
        <w:rPr>
          <w:b/>
          <w:color w:val="0000FF"/>
        </w:rPr>
      </w:pPr>
      <w:r>
        <w:rPr>
          <w:b/>
          <w:color w:val="0000FF"/>
        </w:rPr>
        <w:t>E-mail Discussion:</w:t>
      </w:r>
    </w:p>
    <w:p w:rsidR="00BC3FD3" w:rsidRDefault="00BC3FD3">
      <w:pPr>
        <w:rPr>
          <w:highlight w:val="yellow"/>
        </w:rPr>
      </w:pPr>
    </w:p>
    <w:tbl>
      <w:tblPr>
        <w:tblStyle w:val="affffffffa"/>
        <w:tblW w:w="89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3900"/>
        <w:gridCol w:w="2040"/>
        <w:gridCol w:w="2970"/>
      </w:tblGrid>
      <w:tr w:rsidR="00BC3FD3">
        <w:trPr>
          <w:trHeight w:val="620"/>
        </w:trPr>
        <w:tc>
          <w:tcPr>
            <w:tcW w:w="390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611">
              <w:r w:rsidR="00DB1FD7">
                <w:rPr>
                  <w:color w:val="663399"/>
                  <w:sz w:val="18"/>
                  <w:szCs w:val="18"/>
                  <w:u w:val="single"/>
                </w:rPr>
                <w:t>[8.7; 1388; 13Nov 0500 CET] FS_EMSA Use Case Betting on the edge - for agreement</w:t>
              </w:r>
            </w:hyperlink>
          </w:p>
        </w:tc>
        <w:tc>
          <w:tcPr>
            <w:tcW w:w="204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Gabin, Frederic</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06:33:32 +0000</w:t>
            </w:r>
          </w:p>
        </w:tc>
      </w:tr>
      <w:tr w:rsidR="00BC3FD3">
        <w:trPr>
          <w:trHeight w:val="620"/>
        </w:trPr>
        <w:tc>
          <w:tcPr>
            <w:tcW w:w="390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612">
              <w:r w:rsidR="00DB1FD7">
                <w:rPr>
                  <w:color w:val="663399"/>
                  <w:sz w:val="18"/>
                  <w:szCs w:val="18"/>
                  <w:u w:val="single"/>
                </w:rPr>
                <w:t>[8.7; 1388; 13Nov 0500 CET] FS_EMSA Use Case Betting on the edge - for agreement</w:t>
              </w:r>
            </w:hyperlink>
          </w:p>
        </w:tc>
        <w:tc>
          <w:tcPr>
            <w:tcW w:w="204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Szucs, Paul</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09:22:47 +0000</w:t>
            </w:r>
          </w:p>
        </w:tc>
      </w:tr>
      <w:tr w:rsidR="00BC3FD3">
        <w:trPr>
          <w:trHeight w:val="620"/>
        </w:trPr>
        <w:tc>
          <w:tcPr>
            <w:tcW w:w="390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613">
              <w:r w:rsidR="00DB1FD7">
                <w:rPr>
                  <w:color w:val="663399"/>
                  <w:sz w:val="18"/>
                  <w:szCs w:val="18"/>
                  <w:u w:val="single"/>
                </w:rPr>
                <w:t>[8.7; 1388; 13Nov 0500 CET] FS_EMSA Use Case Betting on the edge - for agreement</w:t>
              </w:r>
            </w:hyperlink>
          </w:p>
        </w:tc>
        <w:tc>
          <w:tcPr>
            <w:tcW w:w="204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Richard Bradbury</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10:49:34 +0000</w:t>
            </w:r>
          </w:p>
        </w:tc>
      </w:tr>
      <w:tr w:rsidR="00BC3FD3">
        <w:trPr>
          <w:trHeight w:val="620"/>
        </w:trPr>
        <w:tc>
          <w:tcPr>
            <w:tcW w:w="390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614">
              <w:r w:rsidR="00DB1FD7">
                <w:rPr>
                  <w:color w:val="663399"/>
                  <w:sz w:val="18"/>
                  <w:szCs w:val="18"/>
                  <w:u w:val="single"/>
                </w:rPr>
                <w:t>[8.7; 1388; 13Nov 0500 CET] FS_EMSA Use Case Betting on the edge - for agreement</w:t>
              </w:r>
            </w:hyperlink>
          </w:p>
        </w:tc>
        <w:tc>
          <w:tcPr>
            <w:tcW w:w="204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Thomas Stockhammer</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10:59:19 +0000</w:t>
            </w:r>
          </w:p>
        </w:tc>
      </w:tr>
      <w:tr w:rsidR="00BC3FD3">
        <w:trPr>
          <w:trHeight w:val="620"/>
        </w:trPr>
        <w:tc>
          <w:tcPr>
            <w:tcW w:w="390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615">
              <w:r w:rsidR="00DB1FD7">
                <w:rPr>
                  <w:color w:val="663399"/>
                  <w:sz w:val="18"/>
                  <w:szCs w:val="18"/>
                  <w:u w:val="single"/>
                </w:rPr>
                <w:t>[8.7; 1388; 13Nov 0500 CET] FS_EMSA Use Case Betting on the edge - for agreement</w:t>
              </w:r>
            </w:hyperlink>
          </w:p>
        </w:tc>
        <w:tc>
          <w:tcPr>
            <w:tcW w:w="204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Thomas Stockhammer</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11:07:41 +0000</w:t>
            </w:r>
          </w:p>
        </w:tc>
      </w:tr>
      <w:tr w:rsidR="00BC3FD3">
        <w:trPr>
          <w:trHeight w:val="620"/>
        </w:trPr>
        <w:tc>
          <w:tcPr>
            <w:tcW w:w="390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616">
              <w:r w:rsidR="00DB1FD7">
                <w:rPr>
                  <w:color w:val="663399"/>
                  <w:sz w:val="18"/>
                  <w:szCs w:val="18"/>
                  <w:u w:val="single"/>
                </w:rPr>
                <w:t>[8.7; 1388; 13Nov 0500 CET] FS_EMSA Use Case Betting on the edge - for agreement</w:t>
              </w:r>
            </w:hyperlink>
          </w:p>
        </w:tc>
        <w:tc>
          <w:tcPr>
            <w:tcW w:w="204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Richard Bradbury</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14:30:56 +0000</w:t>
            </w:r>
          </w:p>
        </w:tc>
      </w:tr>
      <w:tr w:rsidR="00BC3FD3">
        <w:trPr>
          <w:trHeight w:val="620"/>
        </w:trPr>
        <w:tc>
          <w:tcPr>
            <w:tcW w:w="390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617">
              <w:r w:rsidR="00DB1FD7">
                <w:rPr>
                  <w:color w:val="663399"/>
                  <w:sz w:val="18"/>
                  <w:szCs w:val="18"/>
                  <w:u w:val="single"/>
                </w:rPr>
                <w:t>[8.7; 1388; 13Nov 0500 CET] FS_EMSA Use Case Betting on the edge - for agreement</w:t>
              </w:r>
            </w:hyperlink>
          </w:p>
        </w:tc>
        <w:tc>
          <w:tcPr>
            <w:tcW w:w="204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Thomas Stockhammer</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14:36:23 +0000</w:t>
            </w:r>
          </w:p>
        </w:tc>
      </w:tr>
      <w:tr w:rsidR="00BC3FD3">
        <w:trPr>
          <w:trHeight w:val="620"/>
        </w:trPr>
        <w:tc>
          <w:tcPr>
            <w:tcW w:w="390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618">
              <w:r w:rsidR="00DB1FD7">
                <w:rPr>
                  <w:color w:val="663399"/>
                  <w:sz w:val="18"/>
                  <w:szCs w:val="18"/>
                  <w:u w:val="single"/>
                </w:rPr>
                <w:t>[8.7; 1388; 13Nov 0500 CET] FS_EMSA Use Case Betting on the edge - for agreement</w:t>
              </w:r>
            </w:hyperlink>
          </w:p>
        </w:tc>
        <w:tc>
          <w:tcPr>
            <w:tcW w:w="204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Szucs, Paul</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16:51:19 +0000</w:t>
            </w:r>
          </w:p>
        </w:tc>
      </w:tr>
      <w:tr w:rsidR="00BC3FD3">
        <w:trPr>
          <w:trHeight w:val="620"/>
        </w:trPr>
        <w:tc>
          <w:tcPr>
            <w:tcW w:w="390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619">
              <w:r w:rsidR="00DB1FD7">
                <w:rPr>
                  <w:color w:val="663399"/>
                  <w:sz w:val="18"/>
                  <w:szCs w:val="18"/>
                  <w:u w:val="single"/>
                </w:rPr>
                <w:t>[8.7; 1388; 13Nov 0500 CET] FS_EMSA Use Case Betting on the edge - for agreement</w:t>
              </w:r>
            </w:hyperlink>
          </w:p>
        </w:tc>
        <w:tc>
          <w:tcPr>
            <w:tcW w:w="204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Thomas Stockhammer</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18:06:27 +0000</w:t>
            </w:r>
          </w:p>
        </w:tc>
      </w:tr>
      <w:tr w:rsidR="00BC3FD3">
        <w:trPr>
          <w:trHeight w:val="620"/>
        </w:trPr>
        <w:tc>
          <w:tcPr>
            <w:tcW w:w="390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620">
              <w:r w:rsidR="00DB1FD7">
                <w:rPr>
                  <w:color w:val="663399"/>
                  <w:sz w:val="18"/>
                  <w:szCs w:val="18"/>
                  <w:u w:val="single"/>
                </w:rPr>
                <w:t>[8.7; 1388; 13Nov 0500 CET] FS_EMSA Use Case Betting on the edge - for agreement</w:t>
              </w:r>
            </w:hyperlink>
          </w:p>
        </w:tc>
        <w:tc>
          <w:tcPr>
            <w:tcW w:w="204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 xml:space="preserve">Gabin, Frederic </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15:20:35 +0000</w:t>
            </w:r>
          </w:p>
        </w:tc>
      </w:tr>
      <w:tr w:rsidR="00BC3FD3">
        <w:trPr>
          <w:trHeight w:val="620"/>
        </w:trPr>
        <w:tc>
          <w:tcPr>
            <w:tcW w:w="390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621">
              <w:r w:rsidR="00DB1FD7">
                <w:rPr>
                  <w:color w:val="663399"/>
                  <w:sz w:val="18"/>
                  <w:szCs w:val="18"/>
                  <w:u w:val="single"/>
                </w:rPr>
                <w:t>[8.7; 1388; 13Nov 0500 CET] FS_EMSA Use Case Betting on the edge - for agreement</w:t>
              </w:r>
            </w:hyperlink>
          </w:p>
        </w:tc>
        <w:tc>
          <w:tcPr>
            <w:tcW w:w="204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Thomas Stockhammer</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15:27:56 +0000</w:t>
            </w:r>
          </w:p>
        </w:tc>
      </w:tr>
      <w:tr w:rsidR="00BC3FD3">
        <w:trPr>
          <w:trHeight w:val="620"/>
        </w:trPr>
        <w:tc>
          <w:tcPr>
            <w:tcW w:w="390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622">
              <w:r w:rsidR="00DB1FD7">
                <w:rPr>
                  <w:color w:val="663399"/>
                  <w:sz w:val="18"/>
                  <w:szCs w:val="18"/>
                  <w:u w:val="single"/>
                </w:rPr>
                <w:t>[8.7; 1388; 13Nov 0500 CET] FS_EMSA Use Case Betting on the edge - for agreement</w:t>
              </w:r>
            </w:hyperlink>
          </w:p>
        </w:tc>
        <w:tc>
          <w:tcPr>
            <w:tcW w:w="204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Gabin, Frederic</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15:29:55 +0000</w:t>
            </w:r>
          </w:p>
        </w:tc>
      </w:tr>
      <w:tr w:rsidR="00BC3FD3">
        <w:trPr>
          <w:trHeight w:val="620"/>
        </w:trPr>
        <w:tc>
          <w:tcPr>
            <w:tcW w:w="390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623">
              <w:r w:rsidR="00DB1FD7">
                <w:rPr>
                  <w:color w:val="663399"/>
                  <w:sz w:val="18"/>
                  <w:szCs w:val="18"/>
                  <w:u w:val="single"/>
                </w:rPr>
                <w:t>[8.7; 1388; 13Nov 0500 CET] FS_EMSA Use Case Betting on the edge - for agreement</w:t>
              </w:r>
            </w:hyperlink>
          </w:p>
        </w:tc>
        <w:tc>
          <w:tcPr>
            <w:tcW w:w="204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Thomas Stockhammer</w:t>
            </w:r>
          </w:p>
        </w:tc>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Mon, 16 Nov 2020 21:22:58 +0000</w:t>
            </w:r>
          </w:p>
        </w:tc>
      </w:tr>
      <w:tr w:rsidR="00BC3FD3">
        <w:trPr>
          <w:trHeight w:val="851"/>
        </w:trPr>
        <w:tc>
          <w:tcPr>
            <w:tcW w:w="3900" w:type="dxa"/>
            <w:tcBorders>
              <w:top w:val="single" w:sz="8" w:space="0" w:color="BFBFBF"/>
              <w:left w:val="single" w:sz="8" w:space="0" w:color="BFBFBF"/>
              <w:bottom w:val="single" w:sz="8" w:space="0" w:color="BFBFBF"/>
              <w:right w:val="single" w:sz="8" w:space="0" w:color="BFBFBF"/>
            </w:tcBorders>
            <w:tcMar>
              <w:top w:w="80" w:type="dxa"/>
              <w:left w:w="80" w:type="dxa"/>
              <w:bottom w:w="80" w:type="dxa"/>
              <w:right w:w="80" w:type="dxa"/>
            </w:tcMar>
          </w:tcPr>
          <w:p w:rsidR="00BC3FD3" w:rsidRDefault="00EA46AE">
            <w:pPr>
              <w:spacing w:before="240" w:after="240"/>
              <w:rPr>
                <w:color w:val="1155CC"/>
                <w:sz w:val="18"/>
                <w:szCs w:val="18"/>
                <w:u w:val="single"/>
              </w:rPr>
            </w:pPr>
            <w:hyperlink r:id="rId624">
              <w:r w:rsidR="00DB1FD7">
                <w:rPr>
                  <w:color w:val="1155CC"/>
                  <w:sz w:val="18"/>
                  <w:szCs w:val="18"/>
                  <w:u w:val="single"/>
                </w:rPr>
                <w:t>[8.7; 1388; 13Nov 0500 CET] FS_EMSA Use Case Betting on the edge - for agreement</w:t>
              </w:r>
            </w:hyperlink>
          </w:p>
        </w:tc>
        <w:tc>
          <w:tcPr>
            <w:tcW w:w="2040" w:type="dxa"/>
            <w:tcBorders>
              <w:top w:val="single" w:sz="8" w:space="0" w:color="BFBFBF"/>
              <w:left w:val="single" w:sz="8" w:space="0" w:color="BFBFBF"/>
              <w:bottom w:val="single" w:sz="8" w:space="0" w:color="BFBFBF"/>
              <w:right w:val="single" w:sz="8" w:space="0" w:color="BFBFBF"/>
            </w:tcBorders>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70" w:type="dxa"/>
            <w:tcBorders>
              <w:top w:val="single" w:sz="8" w:space="0" w:color="BFBFBF"/>
              <w:left w:val="single" w:sz="8" w:space="0" w:color="BFBFBF"/>
              <w:bottom w:val="single" w:sz="8" w:space="0" w:color="BFBFBF"/>
              <w:right w:val="single" w:sz="8" w:space="0" w:color="BFBFBF"/>
            </w:tcBorders>
            <w:tcMar>
              <w:top w:w="80" w:type="dxa"/>
              <w:left w:w="80" w:type="dxa"/>
              <w:bottom w:w="80" w:type="dxa"/>
              <w:right w:w="80" w:type="dxa"/>
            </w:tcMar>
          </w:tcPr>
          <w:p w:rsidR="00BC3FD3" w:rsidRDefault="00DB1FD7">
            <w:pPr>
              <w:spacing w:before="240" w:after="240"/>
              <w:rPr>
                <w:sz w:val="18"/>
                <w:szCs w:val="18"/>
              </w:rPr>
            </w:pPr>
            <w:r>
              <w:rPr>
                <w:sz w:val="18"/>
                <w:szCs w:val="18"/>
              </w:rPr>
              <w:t>Tue, 17 Nov 2020 18:49:34 +0000</w:t>
            </w:r>
          </w:p>
        </w:tc>
      </w:tr>
    </w:tbl>
    <w:p w:rsidR="00BC3FD3" w:rsidRDefault="00BC3FD3">
      <w:pPr>
        <w:rPr>
          <w:highlight w:val="yellow"/>
        </w:rPr>
      </w:pPr>
    </w:p>
    <w:p w:rsidR="00BC3FD3" w:rsidRDefault="00BC3FD3">
      <w:pPr>
        <w:rPr>
          <w:b/>
          <w:color w:val="0000FF"/>
        </w:rPr>
      </w:pPr>
    </w:p>
    <w:p w:rsidR="00BC3FD3" w:rsidRDefault="00DB1FD7">
      <w:r>
        <w:rPr>
          <w:b/>
          <w:color w:val="0000FF"/>
        </w:rPr>
        <w:t>Presenter:</w:t>
      </w:r>
      <w:r>
        <w:rPr>
          <w:b/>
        </w:rPr>
        <w:t xml:space="preserve"> Thomas Stockhammer, Qualcomm</w:t>
      </w:r>
    </w:p>
    <w:p w:rsidR="00BC3FD3" w:rsidRDefault="00BC3FD3">
      <w:pPr>
        <w:rPr>
          <w:b/>
          <w:color w:val="0000FF"/>
        </w:rPr>
      </w:pPr>
    </w:p>
    <w:p w:rsidR="00BC3FD3" w:rsidRDefault="00DB1FD7">
      <w:r>
        <w:rPr>
          <w:b/>
          <w:color w:val="0000FF"/>
        </w:rPr>
        <w:t>Discussion:</w:t>
      </w:r>
    </w:p>
    <w:p w:rsidR="00BC3FD3" w:rsidRDefault="00DB1FD7">
      <w:pPr>
        <w:numPr>
          <w:ilvl w:val="0"/>
          <w:numId w:val="5"/>
        </w:numPr>
      </w:pPr>
      <w:r>
        <w:t>Thomas has prepared a revision to emphasise the distribute key distribution.</w:t>
      </w:r>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Thomas to talk offline to Paul.</w:t>
      </w:r>
    </w:p>
    <w:p w:rsidR="00BC3FD3" w:rsidRDefault="00DB1FD7">
      <w:pPr>
        <w:numPr>
          <w:ilvl w:val="0"/>
          <w:numId w:val="9"/>
        </w:numPr>
      </w:pPr>
      <w:r>
        <w:t xml:space="preserve">To be revised in </w:t>
      </w:r>
      <w:hyperlink r:id="rId625" w:history="1">
        <w:r w:rsidR="00406C4D">
          <w:rPr>
            <w:rStyle w:val="Lienhypertexte"/>
          </w:rPr>
          <w:t>S4-201599</w:t>
        </w:r>
      </w:hyperlink>
    </w:p>
    <w:p w:rsidR="00BC3FD3" w:rsidRDefault="00BC3FD3">
      <w:pPr>
        <w:rPr>
          <w:b/>
          <w:color w:val="0000FF"/>
        </w:rPr>
      </w:pPr>
    </w:p>
    <w:p w:rsidR="00BC3FD3" w:rsidRDefault="00EA46AE">
      <w:pPr>
        <w:rPr>
          <w:color w:val="FF0000"/>
        </w:rPr>
      </w:pPr>
      <w:hyperlink r:id="rId626" w:history="1">
        <w:r w:rsidR="00406C4D">
          <w:rPr>
            <w:rStyle w:val="Lienhypertexte"/>
            <w:b/>
          </w:rPr>
          <w:t>S4-201388</w:t>
        </w:r>
      </w:hyperlink>
      <w:r w:rsidR="00DB1FD7">
        <w:t xml:space="preserve"> is </w:t>
      </w:r>
      <w:r w:rsidR="00DB1FD7">
        <w:rPr>
          <w:color w:val="FF0000"/>
        </w:rPr>
        <w:t xml:space="preserve">revised to </w:t>
      </w:r>
      <w:hyperlink r:id="rId627" w:history="1">
        <w:r w:rsidR="00406C4D">
          <w:rPr>
            <w:rStyle w:val="Lienhypertexte"/>
          </w:rPr>
          <w:t>S4-201599</w:t>
        </w:r>
      </w:hyperlink>
      <w:r w:rsidR="00DB1FD7">
        <w:rPr>
          <w:color w:val="FF0000"/>
        </w:rPr>
        <w:t>.</w:t>
      </w:r>
    </w:p>
    <w:p w:rsidR="00BC3FD3" w:rsidRDefault="00BC3FD3">
      <w:pPr>
        <w:rPr>
          <w:color w:val="FF0000"/>
        </w:rPr>
      </w:pPr>
    </w:p>
    <w:p w:rsidR="00BC3FD3" w:rsidRDefault="00BC3FD3"/>
    <w:tbl>
      <w:tblPr>
        <w:tblStyle w:val="affffffffb"/>
        <w:tblW w:w="9359" w:type="dxa"/>
        <w:tblBorders>
          <w:top w:val="nil"/>
          <w:left w:val="nil"/>
          <w:bottom w:val="nil"/>
          <w:right w:val="nil"/>
          <w:insideH w:val="nil"/>
          <w:insideV w:val="nil"/>
        </w:tblBorders>
        <w:tblLayout w:type="fixed"/>
        <w:tblLook w:val="0600" w:firstRow="0" w:lastRow="0" w:firstColumn="0" w:lastColumn="0" w:noHBand="1" w:noVBand="1"/>
      </w:tblPr>
      <w:tblGrid>
        <w:gridCol w:w="1326"/>
        <w:gridCol w:w="4977"/>
        <w:gridCol w:w="2223"/>
        <w:gridCol w:w="833"/>
      </w:tblGrid>
      <w:tr w:rsidR="00BC3FD3">
        <w:trPr>
          <w:trHeight w:val="770"/>
        </w:trPr>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628">
              <w:r w:rsidR="00DB1FD7">
                <w:rPr>
                  <w:b/>
                  <w:color w:val="0000FF"/>
                  <w:u w:val="single"/>
                </w:rPr>
                <w:t>S4-201</w:t>
              </w:r>
            </w:hyperlink>
            <w:r w:rsidR="00DB1FD7">
              <w:rPr>
                <w:b/>
                <w:color w:val="0000FF"/>
                <w:u w:val="single"/>
              </w:rPr>
              <w:t>599</w:t>
            </w:r>
          </w:p>
        </w:tc>
        <w:tc>
          <w:tcPr>
            <w:tcW w:w="49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[FS_EMSA] Betting on the edge</w:t>
            </w:r>
          </w:p>
        </w:tc>
        <w:tc>
          <w:tcPr>
            <w:tcW w:w="222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Qualcomm Incorporated</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8.7</w:t>
            </w:r>
          </w:p>
        </w:tc>
      </w:tr>
    </w:tbl>
    <w:p w:rsidR="00BC3FD3" w:rsidRDefault="00BC3FD3"/>
    <w:p w:rsidR="00BC3FD3" w:rsidRDefault="00DB1FD7">
      <w:pPr>
        <w:rPr>
          <w:b/>
          <w:color w:val="0000FF"/>
        </w:rPr>
      </w:pPr>
      <w:r>
        <w:rPr>
          <w:b/>
          <w:color w:val="0000FF"/>
        </w:rPr>
        <w:t>Decision:</w:t>
      </w:r>
    </w:p>
    <w:p w:rsidR="00BC3FD3" w:rsidRDefault="00DB1FD7">
      <w:pPr>
        <w:numPr>
          <w:ilvl w:val="0"/>
          <w:numId w:val="9"/>
        </w:numPr>
      </w:pPr>
      <w:r>
        <w:t xml:space="preserve">To be managed offline on </w:t>
      </w:r>
      <w:hyperlink r:id="rId629" w:history="1">
        <w:r w:rsidR="00406C4D">
          <w:rPr>
            <w:rStyle w:val="Lienhypertexte"/>
          </w:rPr>
          <w:t>S4-201603</w:t>
        </w:r>
      </w:hyperlink>
      <w:r>
        <w:t>.</w:t>
      </w:r>
    </w:p>
    <w:p w:rsidR="00BC3FD3" w:rsidRDefault="00BC3FD3">
      <w:pPr>
        <w:rPr>
          <w:b/>
          <w:color w:val="0000FF"/>
        </w:rPr>
      </w:pPr>
    </w:p>
    <w:p w:rsidR="00BC3FD3" w:rsidRDefault="00EA46AE">
      <w:pPr>
        <w:rPr>
          <w:color w:val="FF0000"/>
        </w:rPr>
      </w:pPr>
      <w:hyperlink r:id="rId630" w:history="1">
        <w:r w:rsidR="00406C4D">
          <w:rPr>
            <w:rStyle w:val="Lienhypertexte"/>
            <w:b/>
          </w:rPr>
          <w:t>S4-201599</w:t>
        </w:r>
      </w:hyperlink>
      <w:r w:rsidR="00DB1FD7">
        <w:t xml:space="preserve"> is</w:t>
      </w:r>
      <w:r w:rsidR="00DB1FD7">
        <w:rPr>
          <w:color w:val="FF0000"/>
        </w:rPr>
        <w:t xml:space="preserve"> noted.</w:t>
      </w:r>
    </w:p>
    <w:p w:rsidR="00BC3FD3" w:rsidRDefault="00BC3FD3">
      <w:pPr>
        <w:rPr>
          <w:color w:val="FF0000"/>
        </w:rPr>
      </w:pPr>
    </w:p>
    <w:p w:rsidR="00BC3FD3" w:rsidRDefault="00BC3FD3"/>
    <w:tbl>
      <w:tblPr>
        <w:tblStyle w:val="affffffffc"/>
        <w:tblW w:w="9359" w:type="dxa"/>
        <w:tblBorders>
          <w:top w:val="nil"/>
          <w:left w:val="nil"/>
          <w:bottom w:val="nil"/>
          <w:right w:val="nil"/>
          <w:insideH w:val="nil"/>
          <w:insideV w:val="nil"/>
        </w:tblBorders>
        <w:tblLayout w:type="fixed"/>
        <w:tblLook w:val="0600" w:firstRow="0" w:lastRow="0" w:firstColumn="0" w:lastColumn="0" w:noHBand="1" w:noVBand="1"/>
      </w:tblPr>
      <w:tblGrid>
        <w:gridCol w:w="1338"/>
        <w:gridCol w:w="5028"/>
        <w:gridCol w:w="2160"/>
        <w:gridCol w:w="833"/>
      </w:tblGrid>
      <w:tr w:rsidR="00BC3FD3">
        <w:trPr>
          <w:trHeight w:val="770"/>
        </w:trPr>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631" w:history="1">
              <w:r w:rsidR="00406C4D">
                <w:rPr>
                  <w:rStyle w:val="Lienhypertexte"/>
                  <w:b/>
                </w:rPr>
                <w:t>S4-201454</w:t>
              </w:r>
            </w:hyperlink>
          </w:p>
        </w:tc>
        <w:tc>
          <w:tcPr>
            <w:tcW w:w="50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FS_EMSA: Update on the Edge Caching for Video Streaming use case</w:t>
            </w:r>
          </w:p>
        </w:tc>
        <w:tc>
          <w:tcPr>
            <w:tcW w:w="21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KPN N.V.</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8.7</w:t>
            </w:r>
          </w:p>
        </w:tc>
      </w:tr>
    </w:tbl>
    <w:p w:rsidR="00BC3FD3" w:rsidRDefault="00BC3FD3"/>
    <w:p w:rsidR="00BC3FD3" w:rsidRDefault="00DB1FD7">
      <w:pPr>
        <w:rPr>
          <w:b/>
          <w:color w:val="0000FF"/>
        </w:rPr>
      </w:pPr>
      <w:r>
        <w:rPr>
          <w:b/>
          <w:color w:val="0000FF"/>
        </w:rPr>
        <w:t>E-mail Discussion:</w:t>
      </w:r>
    </w:p>
    <w:p w:rsidR="00BC3FD3" w:rsidRDefault="00BC3FD3">
      <w:pPr>
        <w:rPr>
          <w:highlight w:val="yellow"/>
        </w:rPr>
      </w:pPr>
    </w:p>
    <w:tbl>
      <w:tblPr>
        <w:tblStyle w:val="affffffffd"/>
        <w:tblW w:w="88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3825"/>
        <w:gridCol w:w="2130"/>
        <w:gridCol w:w="2925"/>
      </w:tblGrid>
      <w:tr w:rsidR="00BC3FD3">
        <w:trPr>
          <w:trHeight w:val="750"/>
        </w:trPr>
        <w:tc>
          <w:tcPr>
            <w:tcW w:w="38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rPr>
            </w:pPr>
            <w:hyperlink r:id="rId632">
              <w:r w:rsidR="00DB1FD7">
                <w:rPr>
                  <w:color w:val="1155CC"/>
                  <w:sz w:val="18"/>
                  <w:szCs w:val="18"/>
                  <w:u w:val="single"/>
                </w:rPr>
                <w:t>[8.7; 1454; 13Nov 0500 CET] FS_EMSA: Update on the Edge Caching for Video Streaming use case - for agreement</w:t>
              </w:r>
            </w:hyperlink>
          </w:p>
        </w:tc>
        <w:tc>
          <w:tcPr>
            <w:tcW w:w="213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12 Nov 2020 06:35:13 +0000</w:t>
            </w:r>
          </w:p>
        </w:tc>
      </w:tr>
      <w:tr w:rsidR="00BC3FD3">
        <w:trPr>
          <w:trHeight w:val="750"/>
        </w:trPr>
        <w:tc>
          <w:tcPr>
            <w:tcW w:w="38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rPr>
            </w:pPr>
            <w:hyperlink r:id="rId633">
              <w:r w:rsidR="00DB1FD7">
                <w:rPr>
                  <w:color w:val="1155CC"/>
                  <w:sz w:val="18"/>
                  <w:szCs w:val="18"/>
                  <w:u w:val="single"/>
                </w:rPr>
                <w:t>[8.7; 1454; 13Nov 0500 CET] FS_EMSA: Update on the Edge Caching for Video Streaming use case - for agreement</w:t>
              </w:r>
            </w:hyperlink>
          </w:p>
        </w:tc>
        <w:tc>
          <w:tcPr>
            <w:tcW w:w="213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12 Nov 2020 10:02:17 +0000</w:t>
            </w:r>
          </w:p>
        </w:tc>
      </w:tr>
      <w:tr w:rsidR="00BC3FD3">
        <w:trPr>
          <w:trHeight w:val="750"/>
        </w:trPr>
        <w:tc>
          <w:tcPr>
            <w:tcW w:w="38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634">
              <w:r w:rsidR="00DB1FD7">
                <w:rPr>
                  <w:color w:val="1155CC"/>
                  <w:sz w:val="18"/>
                  <w:szCs w:val="18"/>
                  <w:u w:val="single"/>
                </w:rPr>
                <w:t>[8.7; 1454; 13Nov 0500 CET] FS_EMSA: Update on the Edge Caching for Video Streaming use case - for agreement</w:t>
              </w:r>
            </w:hyperlink>
          </w:p>
        </w:tc>
        <w:tc>
          <w:tcPr>
            <w:tcW w:w="213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Thomas, E.D.R. (Emmanuel)</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12 Nov 2020 17:29:07 +0000</w:t>
            </w:r>
          </w:p>
        </w:tc>
      </w:tr>
      <w:tr w:rsidR="00BC3FD3">
        <w:trPr>
          <w:trHeight w:val="750"/>
        </w:trPr>
        <w:tc>
          <w:tcPr>
            <w:tcW w:w="38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635">
              <w:r w:rsidR="00DB1FD7">
                <w:rPr>
                  <w:color w:val="1155CC"/>
                  <w:sz w:val="18"/>
                  <w:szCs w:val="18"/>
                  <w:u w:val="single"/>
                </w:rPr>
                <w:t>[8.7; 1454; 13Nov 0500 CET] FS_EMSA: Update on the Edge Caching for Video Streaming use case - for agreement</w:t>
              </w:r>
            </w:hyperlink>
          </w:p>
        </w:tc>
        <w:tc>
          <w:tcPr>
            <w:tcW w:w="213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Thomas Stockhammer</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Thu, 12 Nov 2020 21:48:59 +0000</w:t>
            </w:r>
          </w:p>
        </w:tc>
      </w:tr>
      <w:tr w:rsidR="00BC3FD3">
        <w:trPr>
          <w:trHeight w:val="750"/>
        </w:trPr>
        <w:tc>
          <w:tcPr>
            <w:tcW w:w="38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636">
              <w:r w:rsidR="00DB1FD7">
                <w:rPr>
                  <w:color w:val="1155CC"/>
                  <w:sz w:val="18"/>
                  <w:szCs w:val="18"/>
                  <w:u w:val="single"/>
                </w:rPr>
                <w:t>[8.7; 1454; 13Nov 0500 CET] FS_EMSA: Update on the Edge Caching for Video Streaming use case - for agreement</w:t>
              </w:r>
            </w:hyperlink>
          </w:p>
        </w:tc>
        <w:tc>
          <w:tcPr>
            <w:tcW w:w="213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Fri, 13 Nov 2020 04:45:57 +0000</w:t>
            </w:r>
          </w:p>
        </w:tc>
      </w:tr>
      <w:tr w:rsidR="00BC3FD3">
        <w:trPr>
          <w:trHeight w:val="750"/>
        </w:trPr>
        <w:tc>
          <w:tcPr>
            <w:tcW w:w="38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637">
              <w:r w:rsidR="00DB1FD7">
                <w:rPr>
                  <w:color w:val="1155CC"/>
                  <w:sz w:val="18"/>
                  <w:szCs w:val="18"/>
                  <w:u w:val="single"/>
                </w:rPr>
                <w:t>[8.7; 1454; 13Nov 0500 CET] FS_EMSA: Update on the Edge Caching for Video Streaming use case - for agreement</w:t>
              </w:r>
            </w:hyperlink>
          </w:p>
        </w:tc>
        <w:tc>
          <w:tcPr>
            <w:tcW w:w="213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Fri, 13 Nov 2020 10:43:47 +0000</w:t>
            </w:r>
          </w:p>
        </w:tc>
      </w:tr>
    </w:tbl>
    <w:p w:rsidR="00BC3FD3" w:rsidRDefault="00BC3FD3"/>
    <w:p w:rsidR="00BC3FD3" w:rsidRDefault="00DB1FD7">
      <w:pPr>
        <w:rPr>
          <w:b/>
          <w:color w:val="0000FF"/>
        </w:rPr>
      </w:pPr>
      <w:r>
        <w:rPr>
          <w:b/>
          <w:color w:val="0000FF"/>
        </w:rPr>
        <w:t>Decision:</w:t>
      </w:r>
    </w:p>
    <w:p w:rsidR="00BC3FD3" w:rsidRDefault="00DB1FD7">
      <w:pPr>
        <w:numPr>
          <w:ilvl w:val="0"/>
          <w:numId w:val="9"/>
        </w:numPr>
      </w:pPr>
      <w:r>
        <w:t xml:space="preserve">Revised to </w:t>
      </w:r>
      <w:hyperlink r:id="rId638" w:history="1">
        <w:r w:rsidR="00406C4D">
          <w:rPr>
            <w:rStyle w:val="Lienhypertexte"/>
          </w:rPr>
          <w:t>S4-201570</w:t>
        </w:r>
      </w:hyperlink>
      <w:r>
        <w:t xml:space="preserve"> by e-mail.</w:t>
      </w:r>
    </w:p>
    <w:p w:rsidR="00BC3FD3" w:rsidRDefault="00BC3FD3">
      <w:pPr>
        <w:ind w:left="360"/>
      </w:pPr>
    </w:p>
    <w:p w:rsidR="00BC3FD3" w:rsidRDefault="00EA46AE">
      <w:pPr>
        <w:rPr>
          <w:color w:val="FF0000"/>
        </w:rPr>
      </w:pPr>
      <w:hyperlink r:id="rId639" w:history="1">
        <w:r w:rsidR="00406C4D">
          <w:rPr>
            <w:rStyle w:val="Lienhypertexte"/>
            <w:b/>
          </w:rPr>
          <w:t>S4-201454</w:t>
        </w:r>
      </w:hyperlink>
      <w:r w:rsidR="00DB1FD7">
        <w:rPr>
          <w:b/>
          <w:color w:val="0000FF"/>
        </w:rPr>
        <w:t xml:space="preserve"> </w:t>
      </w:r>
      <w:r w:rsidR="00DB1FD7">
        <w:t xml:space="preserve">is </w:t>
      </w:r>
      <w:r w:rsidR="00DB1FD7">
        <w:rPr>
          <w:color w:val="FF0000"/>
        </w:rPr>
        <w:t xml:space="preserve">revised to </w:t>
      </w:r>
      <w:hyperlink r:id="rId640" w:history="1">
        <w:r w:rsidR="00406C4D">
          <w:rPr>
            <w:rStyle w:val="Lienhypertexte"/>
          </w:rPr>
          <w:t>S4-201570</w:t>
        </w:r>
      </w:hyperlink>
      <w:r w:rsidR="00DB1FD7">
        <w:rPr>
          <w:color w:val="FF0000"/>
        </w:rPr>
        <w:t>.</w:t>
      </w:r>
    </w:p>
    <w:p w:rsidR="00BC3FD3" w:rsidRDefault="00BC3FD3">
      <w:pPr>
        <w:rPr>
          <w:color w:val="FF0000"/>
        </w:rPr>
      </w:pPr>
    </w:p>
    <w:p w:rsidR="00BC3FD3" w:rsidRDefault="00BC3FD3"/>
    <w:tbl>
      <w:tblPr>
        <w:tblStyle w:val="affffffffe"/>
        <w:tblW w:w="9359" w:type="dxa"/>
        <w:tblBorders>
          <w:top w:val="nil"/>
          <w:left w:val="nil"/>
          <w:bottom w:val="nil"/>
          <w:right w:val="nil"/>
          <w:insideH w:val="nil"/>
          <w:insideV w:val="nil"/>
        </w:tblBorders>
        <w:tblLayout w:type="fixed"/>
        <w:tblLook w:val="0600" w:firstRow="0" w:lastRow="0" w:firstColumn="0" w:lastColumn="0" w:noHBand="1" w:noVBand="1"/>
      </w:tblPr>
      <w:tblGrid>
        <w:gridCol w:w="1338"/>
        <w:gridCol w:w="5028"/>
        <w:gridCol w:w="2160"/>
        <w:gridCol w:w="833"/>
      </w:tblGrid>
      <w:tr w:rsidR="00BC3FD3">
        <w:trPr>
          <w:trHeight w:val="770"/>
        </w:trPr>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641">
              <w:r w:rsidR="00DB1FD7">
                <w:rPr>
                  <w:b/>
                  <w:color w:val="0000FF"/>
                  <w:u w:val="single"/>
                </w:rPr>
                <w:t>S4-201</w:t>
              </w:r>
            </w:hyperlink>
            <w:r w:rsidR="00DB1FD7">
              <w:rPr>
                <w:b/>
                <w:color w:val="0000FF"/>
                <w:u w:val="single"/>
              </w:rPr>
              <w:t>570</w:t>
            </w:r>
          </w:p>
        </w:tc>
        <w:tc>
          <w:tcPr>
            <w:tcW w:w="50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FS_EMSA: Update on the Edge Caching for Video Streaming use case</w:t>
            </w:r>
          </w:p>
        </w:tc>
        <w:tc>
          <w:tcPr>
            <w:tcW w:w="21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KPN N.V.</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8.7</w:t>
            </w:r>
          </w:p>
        </w:tc>
      </w:tr>
    </w:tbl>
    <w:p w:rsidR="00BC3FD3" w:rsidRDefault="00BC3FD3"/>
    <w:p w:rsidR="00BC3FD3" w:rsidRDefault="00DB1FD7">
      <w:pPr>
        <w:rPr>
          <w:b/>
          <w:color w:val="0000FF"/>
        </w:rPr>
      </w:pPr>
      <w:r>
        <w:rPr>
          <w:b/>
          <w:color w:val="0000FF"/>
        </w:rPr>
        <w:t>E-mail Discussion:</w:t>
      </w:r>
    </w:p>
    <w:p w:rsidR="00BC3FD3" w:rsidRDefault="00BC3FD3">
      <w:pPr>
        <w:rPr>
          <w:highlight w:val="yellow"/>
        </w:rPr>
      </w:pPr>
    </w:p>
    <w:tbl>
      <w:tblPr>
        <w:tblStyle w:val="afffffffff"/>
        <w:tblW w:w="88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3825"/>
        <w:gridCol w:w="2130"/>
        <w:gridCol w:w="2925"/>
      </w:tblGrid>
      <w:tr w:rsidR="00BC3FD3">
        <w:trPr>
          <w:trHeight w:val="750"/>
        </w:trPr>
        <w:tc>
          <w:tcPr>
            <w:tcW w:w="38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rPr>
            </w:pPr>
            <w:hyperlink r:id="rId642">
              <w:r w:rsidR="00DB1FD7">
                <w:rPr>
                  <w:color w:val="663399"/>
                  <w:sz w:val="18"/>
                  <w:szCs w:val="18"/>
                </w:rPr>
                <w:t>[8.7; 1454-&gt;1570 ; 16Nov 1400 CET] FS_EMSA: Update on the Edge Caching for Video Streaming use case - for agreement</w:t>
              </w:r>
            </w:hyperlink>
          </w:p>
        </w:tc>
        <w:tc>
          <w:tcPr>
            <w:tcW w:w="213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Fri, 13 Nov 2020 15:26:40 +0000</w:t>
            </w:r>
          </w:p>
        </w:tc>
      </w:tr>
      <w:tr w:rsidR="00BC3FD3">
        <w:trPr>
          <w:trHeight w:val="750"/>
        </w:trPr>
        <w:tc>
          <w:tcPr>
            <w:tcW w:w="38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rPr>
            </w:pPr>
            <w:hyperlink r:id="rId643">
              <w:r w:rsidR="00DB1FD7">
                <w:rPr>
                  <w:color w:val="663399"/>
                  <w:sz w:val="18"/>
                  <w:szCs w:val="18"/>
                </w:rPr>
                <w:t>[8.7; 1454-&gt;1570 ; 16Nov 1400 CET] FS_EMSA: Update on the Edge Caching for Video Streaming use case - for agreement</w:t>
              </w:r>
            </w:hyperlink>
          </w:p>
        </w:tc>
        <w:tc>
          <w:tcPr>
            <w:tcW w:w="213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Thomas Stockhammer</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Fri, 13 Nov 2020 15:37:55 +0000</w:t>
            </w:r>
          </w:p>
        </w:tc>
      </w:tr>
      <w:tr w:rsidR="00BC3FD3">
        <w:trPr>
          <w:trHeight w:val="750"/>
        </w:trPr>
        <w:tc>
          <w:tcPr>
            <w:tcW w:w="38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644">
              <w:r w:rsidR="00DB1FD7">
                <w:rPr>
                  <w:color w:val="1155CC"/>
                  <w:sz w:val="18"/>
                  <w:szCs w:val="18"/>
                  <w:u w:val="single"/>
                </w:rPr>
                <w:t>[8.7; 1454-&gt;1570 ; 16Nov 1400 CET] FS_EMSA: Update on the Edge Caching for Video Streaming use case - for agreement</w:t>
              </w:r>
            </w:hyperlink>
          </w:p>
        </w:tc>
        <w:tc>
          <w:tcPr>
            <w:tcW w:w="213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Shiferaw, Y.W. (Yonatan)</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14:01:36 +0000</w:t>
            </w:r>
          </w:p>
        </w:tc>
      </w:tr>
      <w:tr w:rsidR="00BC3FD3">
        <w:trPr>
          <w:trHeight w:val="750"/>
        </w:trPr>
        <w:tc>
          <w:tcPr>
            <w:tcW w:w="38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645">
              <w:r w:rsidR="00DB1FD7">
                <w:rPr>
                  <w:color w:val="1155CC"/>
                  <w:sz w:val="18"/>
                  <w:szCs w:val="18"/>
                  <w:u w:val="single"/>
                </w:rPr>
                <w:t>[8.7; 1454-&gt;1570 ; 16Nov 1400 CET] FS_EMSA: Update on the Edge Caching for Video Streaming use case - for agreement</w:t>
              </w:r>
            </w:hyperlink>
          </w:p>
        </w:tc>
        <w:tc>
          <w:tcPr>
            <w:tcW w:w="213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14:28:45 +0000</w:t>
            </w:r>
          </w:p>
        </w:tc>
      </w:tr>
      <w:tr w:rsidR="00BC3FD3">
        <w:trPr>
          <w:trHeight w:val="750"/>
        </w:trPr>
        <w:tc>
          <w:tcPr>
            <w:tcW w:w="38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646">
              <w:r w:rsidR="00DB1FD7">
                <w:rPr>
                  <w:color w:val="1155CC"/>
                  <w:sz w:val="18"/>
                  <w:szCs w:val="18"/>
                  <w:u w:val="single"/>
                </w:rPr>
                <w:t>[8.7; 1454-&gt;1570 ; 16Nov 1400 CET] FS_EMSA: Update on the Edge Caching for Video Streaming use case - for agreement</w:t>
              </w:r>
            </w:hyperlink>
          </w:p>
        </w:tc>
        <w:tc>
          <w:tcPr>
            <w:tcW w:w="213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Thomas Stockhammer</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Mon, 16 Nov 2020 20:51:48 +0000</w:t>
            </w:r>
          </w:p>
        </w:tc>
      </w:tr>
      <w:tr w:rsidR="00BC3FD3">
        <w:trPr>
          <w:trHeight w:val="750"/>
        </w:trPr>
        <w:tc>
          <w:tcPr>
            <w:tcW w:w="38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647">
              <w:r w:rsidR="00DB1FD7">
                <w:rPr>
                  <w:color w:val="1155CC"/>
                  <w:sz w:val="18"/>
                  <w:szCs w:val="18"/>
                  <w:u w:val="single"/>
                </w:rPr>
                <w:t>[8.7; 1454-&gt;1570 ; 16Nov 1400 CET] FS_EMSA: Update on the Edge Caching for Video Streaming use case - for agreement</w:t>
              </w:r>
            </w:hyperlink>
          </w:p>
        </w:tc>
        <w:tc>
          <w:tcPr>
            <w:tcW w:w="213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Shiferaw, Y.W. (Yonatan)</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13:57:57 +0000</w:t>
            </w:r>
          </w:p>
        </w:tc>
      </w:tr>
      <w:tr w:rsidR="00BC3FD3">
        <w:trPr>
          <w:trHeight w:val="750"/>
        </w:trPr>
        <w:tc>
          <w:tcPr>
            <w:tcW w:w="38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1155CC"/>
                <w:sz w:val="18"/>
                <w:szCs w:val="18"/>
                <w:u w:val="single"/>
              </w:rPr>
            </w:pPr>
            <w:hyperlink r:id="rId648">
              <w:r w:rsidR="00DB1FD7">
                <w:rPr>
                  <w:color w:val="1155CC"/>
                  <w:sz w:val="18"/>
                  <w:szCs w:val="18"/>
                  <w:u w:val="single"/>
                </w:rPr>
                <w:t>[8.7; 1454-&gt;1570 ; 16Nov 1400 CET] FS_EMSA: Update on the Edge Caching for Video Streaming use case - for agreement</w:t>
              </w:r>
            </w:hyperlink>
          </w:p>
        </w:tc>
        <w:tc>
          <w:tcPr>
            <w:tcW w:w="213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Shiferaw, Y.W. (Yonatan)</w:t>
            </w:r>
          </w:p>
        </w:tc>
        <w:tc>
          <w:tcPr>
            <w:tcW w:w="292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16:37:44 +0000</w:t>
            </w:r>
          </w:p>
        </w:tc>
      </w:tr>
    </w:tbl>
    <w:p w:rsidR="00BC3FD3" w:rsidRDefault="00BC3FD3">
      <w:pPr>
        <w:rPr>
          <w:highlight w:val="yellow"/>
        </w:rPr>
      </w:pPr>
    </w:p>
    <w:p w:rsidR="00BC3FD3" w:rsidRDefault="00DB1FD7">
      <w:r>
        <w:rPr>
          <w:b/>
          <w:color w:val="0000FF"/>
        </w:rPr>
        <w:t>Presenter:</w:t>
      </w:r>
      <w:r>
        <w:rPr>
          <w:b/>
        </w:rPr>
        <w:t xml:space="preserve">  Yonatan Shiferaw, KPN</w:t>
      </w:r>
    </w:p>
    <w:p w:rsidR="00BC3FD3" w:rsidRDefault="00BC3FD3">
      <w:pPr>
        <w:rPr>
          <w:b/>
          <w:color w:val="0000FF"/>
        </w:rPr>
      </w:pPr>
    </w:p>
    <w:p w:rsidR="00BC3FD3" w:rsidRDefault="00DB1FD7">
      <w:pPr>
        <w:rPr>
          <w:b/>
          <w:color w:val="0000FF"/>
        </w:rPr>
      </w:pPr>
      <w:r>
        <w:rPr>
          <w:b/>
          <w:color w:val="0000FF"/>
        </w:rPr>
        <w:t>Discussion:</w:t>
      </w:r>
    </w:p>
    <w:p w:rsidR="00BC3FD3" w:rsidRDefault="00DB1FD7">
      <w:pPr>
        <w:numPr>
          <w:ilvl w:val="0"/>
          <w:numId w:val="5"/>
        </w:numPr>
      </w:pPr>
      <w:r>
        <w:t>Thomas : I am confused on the “CDN optimization”. I am confused on mixing CDN and Edge.</w:t>
      </w:r>
    </w:p>
    <w:p w:rsidR="00BC3FD3" w:rsidRDefault="00DB1FD7">
      <w:pPr>
        <w:numPr>
          <w:ilvl w:val="0"/>
          <w:numId w:val="5"/>
        </w:numPr>
      </w:pPr>
      <w:r>
        <w:t xml:space="preserve">Richard : We all agree to include this use case because this is a real world use case. But this use case won’t really impact the Edge. </w:t>
      </w:r>
    </w:p>
    <w:p w:rsidR="00BC3FD3" w:rsidRDefault="00DB1FD7">
      <w:pPr>
        <w:numPr>
          <w:ilvl w:val="0"/>
          <w:numId w:val="5"/>
        </w:numPr>
      </w:pPr>
      <w:r>
        <w:t xml:space="preserve">James : I am with Thomas, especially on the last bullet in potential technical requirements. </w:t>
      </w:r>
    </w:p>
    <w:p w:rsidR="00BC3FD3" w:rsidRDefault="00DB1FD7">
      <w:pPr>
        <w:numPr>
          <w:ilvl w:val="0"/>
          <w:numId w:val="5"/>
        </w:numPr>
      </w:pPr>
      <w:r>
        <w:t>Emmanuel : No problem to remove this last bullet.</w:t>
      </w:r>
    </w:p>
    <w:p w:rsidR="00BC3FD3" w:rsidRDefault="00DB1FD7">
      <w:pPr>
        <w:numPr>
          <w:ilvl w:val="0"/>
          <w:numId w:val="5"/>
        </w:numPr>
      </w:pPr>
      <w:r>
        <w:t>James : Fine if this bullet is removed.</w:t>
      </w:r>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 xml:space="preserve">To be revised to </w:t>
      </w:r>
      <w:hyperlink r:id="rId649" w:history="1">
        <w:r w:rsidR="00406C4D">
          <w:rPr>
            <w:rStyle w:val="Lienhypertexte"/>
          </w:rPr>
          <w:t>S4-201589</w:t>
        </w:r>
      </w:hyperlink>
      <w:r>
        <w:t xml:space="preserve">. </w:t>
      </w:r>
      <w:hyperlink r:id="rId650" w:history="1">
        <w:r w:rsidR="00406C4D">
          <w:rPr>
            <w:rStyle w:val="Lienhypertexte"/>
          </w:rPr>
          <w:t>S4-201589</w:t>
        </w:r>
      </w:hyperlink>
      <w:r>
        <w:t xml:space="preserve"> is agreed without presentation.</w:t>
      </w:r>
    </w:p>
    <w:p w:rsidR="00BC3FD3" w:rsidRDefault="00BC3FD3">
      <w:pPr>
        <w:ind w:left="360"/>
      </w:pPr>
    </w:p>
    <w:p w:rsidR="00BC3FD3" w:rsidRDefault="00EA46AE">
      <w:pPr>
        <w:rPr>
          <w:color w:val="FF0000"/>
        </w:rPr>
      </w:pPr>
      <w:hyperlink r:id="rId651" w:history="1">
        <w:r w:rsidR="00406C4D">
          <w:rPr>
            <w:rStyle w:val="Lienhypertexte"/>
            <w:b/>
          </w:rPr>
          <w:t>S4-201570</w:t>
        </w:r>
      </w:hyperlink>
      <w:r w:rsidR="00DB1FD7">
        <w:t xml:space="preserve"> is </w:t>
      </w:r>
      <w:r w:rsidR="00DB1FD7">
        <w:rPr>
          <w:color w:val="FF0000"/>
        </w:rPr>
        <w:t xml:space="preserve">revised to </w:t>
      </w:r>
      <w:hyperlink r:id="rId652" w:history="1">
        <w:r w:rsidR="00406C4D">
          <w:rPr>
            <w:rStyle w:val="Lienhypertexte"/>
          </w:rPr>
          <w:t>S4-201589</w:t>
        </w:r>
      </w:hyperlink>
      <w:r w:rsidR="00DB1FD7">
        <w:rPr>
          <w:color w:val="FF0000"/>
        </w:rPr>
        <w:t>.</w:t>
      </w:r>
    </w:p>
    <w:p w:rsidR="00BC3FD3" w:rsidRDefault="00BC3FD3">
      <w:pPr>
        <w:rPr>
          <w:color w:val="FF0000"/>
        </w:rPr>
      </w:pPr>
    </w:p>
    <w:p w:rsidR="00BC3FD3" w:rsidRDefault="00BC3FD3"/>
    <w:tbl>
      <w:tblPr>
        <w:tblStyle w:val="afffffffff0"/>
        <w:tblW w:w="9359" w:type="dxa"/>
        <w:tblBorders>
          <w:top w:val="nil"/>
          <w:left w:val="nil"/>
          <w:bottom w:val="nil"/>
          <w:right w:val="nil"/>
          <w:insideH w:val="nil"/>
          <w:insideV w:val="nil"/>
        </w:tblBorders>
        <w:tblLayout w:type="fixed"/>
        <w:tblLook w:val="0600" w:firstRow="0" w:lastRow="0" w:firstColumn="0" w:lastColumn="0" w:noHBand="1" w:noVBand="1"/>
      </w:tblPr>
      <w:tblGrid>
        <w:gridCol w:w="1338"/>
        <w:gridCol w:w="5028"/>
        <w:gridCol w:w="2160"/>
        <w:gridCol w:w="833"/>
      </w:tblGrid>
      <w:tr w:rsidR="00BC3FD3">
        <w:trPr>
          <w:trHeight w:val="770"/>
        </w:trPr>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653">
              <w:r w:rsidR="00DB1FD7">
                <w:rPr>
                  <w:b/>
                  <w:color w:val="0000FF"/>
                  <w:u w:val="single"/>
                </w:rPr>
                <w:t>S4-2015</w:t>
              </w:r>
            </w:hyperlink>
            <w:r w:rsidR="00DB1FD7">
              <w:rPr>
                <w:b/>
                <w:color w:val="0000FF"/>
                <w:u w:val="single"/>
              </w:rPr>
              <w:t>89</w:t>
            </w:r>
          </w:p>
        </w:tc>
        <w:tc>
          <w:tcPr>
            <w:tcW w:w="50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FS_EMSA: Update on the Edge Caching for Video Streaming use case</w:t>
            </w:r>
          </w:p>
        </w:tc>
        <w:tc>
          <w:tcPr>
            <w:tcW w:w="21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KPN N.V.</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8.7</w:t>
            </w:r>
          </w:p>
        </w:tc>
      </w:tr>
    </w:tbl>
    <w:p w:rsidR="00BC3FD3" w:rsidRDefault="00BC3FD3">
      <w:pPr>
        <w:rPr>
          <w:b/>
          <w:color w:val="0000FF"/>
        </w:rPr>
      </w:pPr>
    </w:p>
    <w:p w:rsidR="00BC3FD3" w:rsidRDefault="00DB1FD7">
      <w:pPr>
        <w:rPr>
          <w:b/>
          <w:color w:val="0000FF"/>
        </w:rPr>
      </w:pPr>
      <w:r>
        <w:rPr>
          <w:b/>
          <w:color w:val="0000FF"/>
        </w:rPr>
        <w:t>Decision:</w:t>
      </w:r>
    </w:p>
    <w:p w:rsidR="00BC3FD3" w:rsidRDefault="00EA46AE">
      <w:pPr>
        <w:numPr>
          <w:ilvl w:val="0"/>
          <w:numId w:val="9"/>
        </w:numPr>
      </w:pPr>
      <w:hyperlink r:id="rId654" w:history="1">
        <w:r w:rsidR="00406C4D">
          <w:rPr>
            <w:rStyle w:val="Lienhypertexte"/>
          </w:rPr>
          <w:t>S4-201589</w:t>
        </w:r>
      </w:hyperlink>
      <w:r w:rsidR="00DB1FD7">
        <w:t xml:space="preserve"> is agreed without presentation.</w:t>
      </w:r>
    </w:p>
    <w:p w:rsidR="00BC3FD3" w:rsidRDefault="00BC3FD3">
      <w:pPr>
        <w:ind w:left="360"/>
      </w:pPr>
    </w:p>
    <w:p w:rsidR="00BC3FD3" w:rsidRDefault="00EA46AE">
      <w:pPr>
        <w:rPr>
          <w:color w:val="FF0000"/>
        </w:rPr>
      </w:pPr>
      <w:hyperlink r:id="rId655" w:history="1">
        <w:r w:rsidR="00406C4D">
          <w:rPr>
            <w:rStyle w:val="Lienhypertexte"/>
            <w:b/>
          </w:rPr>
          <w:t>S4-201589</w:t>
        </w:r>
      </w:hyperlink>
      <w:r w:rsidR="00DB1FD7">
        <w:t xml:space="preserve"> is </w:t>
      </w:r>
      <w:r w:rsidR="00DB1FD7">
        <w:rPr>
          <w:color w:val="FF0000"/>
        </w:rPr>
        <w:t>agreed.</w:t>
      </w:r>
    </w:p>
    <w:p w:rsidR="00BC3FD3" w:rsidRDefault="00BC3FD3">
      <w:pPr>
        <w:rPr>
          <w:color w:val="FF0000"/>
        </w:rPr>
      </w:pPr>
    </w:p>
    <w:p w:rsidR="00BC3FD3" w:rsidRDefault="00BC3FD3"/>
    <w:tbl>
      <w:tblPr>
        <w:tblStyle w:val="afffffffff1"/>
        <w:tblW w:w="9360" w:type="dxa"/>
        <w:tblBorders>
          <w:top w:val="nil"/>
          <w:left w:val="nil"/>
          <w:bottom w:val="nil"/>
          <w:right w:val="nil"/>
          <w:insideH w:val="nil"/>
          <w:insideV w:val="nil"/>
        </w:tblBorders>
        <w:tblLayout w:type="fixed"/>
        <w:tblLook w:val="0600" w:firstRow="0" w:lastRow="0" w:firstColumn="0" w:lastColumn="0" w:noHBand="1" w:noVBand="1"/>
      </w:tblPr>
      <w:tblGrid>
        <w:gridCol w:w="1338"/>
        <w:gridCol w:w="5008"/>
        <w:gridCol w:w="2182"/>
        <w:gridCol w:w="832"/>
      </w:tblGrid>
      <w:tr w:rsidR="00BC3FD3">
        <w:trPr>
          <w:trHeight w:val="485"/>
        </w:trPr>
        <w:tc>
          <w:tcPr>
            <w:tcW w:w="1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656" w:history="1">
              <w:r w:rsidR="00406C4D">
                <w:rPr>
                  <w:rStyle w:val="Lienhypertexte"/>
                  <w:b/>
                </w:rPr>
                <w:t>S4-201488</w:t>
              </w:r>
            </w:hyperlink>
          </w:p>
        </w:tc>
        <w:tc>
          <w:tcPr>
            <w:tcW w:w="500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pCR 26.803 Signage system</w:t>
            </w:r>
          </w:p>
        </w:tc>
        <w:tc>
          <w:tcPr>
            <w:tcW w:w="21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Sony Europe B.V.</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8.7</w:t>
            </w:r>
          </w:p>
        </w:tc>
      </w:tr>
    </w:tbl>
    <w:p w:rsidR="00BC3FD3" w:rsidRDefault="00BC3FD3"/>
    <w:p w:rsidR="00BC3FD3" w:rsidRDefault="00DB1FD7">
      <w:pPr>
        <w:rPr>
          <w:b/>
          <w:color w:val="0000FF"/>
        </w:rPr>
      </w:pPr>
      <w:r>
        <w:rPr>
          <w:b/>
          <w:color w:val="0000FF"/>
        </w:rPr>
        <w:t>E-mail Discussion:</w:t>
      </w:r>
    </w:p>
    <w:p w:rsidR="00BC3FD3" w:rsidRDefault="00BC3FD3">
      <w:pPr>
        <w:rPr>
          <w:highlight w:val="yellow"/>
        </w:rPr>
      </w:pPr>
    </w:p>
    <w:tbl>
      <w:tblPr>
        <w:tblStyle w:val="afffffffff2"/>
        <w:tblW w:w="8910" w:type="dxa"/>
        <w:tblBorders>
          <w:top w:val="nil"/>
          <w:left w:val="nil"/>
          <w:bottom w:val="nil"/>
          <w:right w:val="nil"/>
          <w:insideH w:val="nil"/>
          <w:insideV w:val="nil"/>
        </w:tblBorders>
        <w:tblLayout w:type="fixed"/>
        <w:tblLook w:val="0600" w:firstRow="0" w:lastRow="0" w:firstColumn="0" w:lastColumn="0" w:noHBand="1" w:noVBand="1"/>
      </w:tblPr>
      <w:tblGrid>
        <w:gridCol w:w="3900"/>
        <w:gridCol w:w="2040"/>
        <w:gridCol w:w="2970"/>
      </w:tblGrid>
      <w:tr w:rsidR="00BC3FD3">
        <w:trPr>
          <w:trHeight w:val="620"/>
        </w:trPr>
        <w:tc>
          <w:tcPr>
            <w:tcW w:w="390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657">
              <w:r w:rsidR="00DB1FD7">
                <w:rPr>
                  <w:color w:val="663399"/>
                  <w:sz w:val="18"/>
                  <w:szCs w:val="18"/>
                  <w:u w:val="single"/>
                </w:rPr>
                <w:t>[8.7; 1488; 13Nov 0500 CET] FS_EMSA pCR 26.803 Signage system - for agreement</w:t>
              </w:r>
            </w:hyperlink>
          </w:p>
        </w:tc>
        <w:tc>
          <w:tcPr>
            <w:tcW w:w="204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Gabin, Frederic</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06:36:39 +0000</w:t>
            </w:r>
          </w:p>
        </w:tc>
      </w:tr>
      <w:tr w:rsidR="00BC3FD3">
        <w:trPr>
          <w:trHeight w:val="620"/>
        </w:trPr>
        <w:tc>
          <w:tcPr>
            <w:tcW w:w="3900"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658">
              <w:r w:rsidR="00DB1FD7">
                <w:rPr>
                  <w:color w:val="663399"/>
                  <w:sz w:val="18"/>
                  <w:szCs w:val="18"/>
                  <w:u w:val="single"/>
                </w:rPr>
                <w:t>[8.7; 1488; 13Nov 0500 CET] FS_EMSA pCR 26.803 Signage system - for agreement</w:t>
              </w:r>
            </w:hyperlink>
          </w:p>
        </w:tc>
        <w:tc>
          <w:tcPr>
            <w:tcW w:w="204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Thomas Stockhammer</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21:33:28 +0000</w:t>
            </w:r>
          </w:p>
        </w:tc>
      </w:tr>
      <w:tr w:rsidR="00BC3FD3">
        <w:trPr>
          <w:trHeight w:val="620"/>
        </w:trPr>
        <w:tc>
          <w:tcPr>
            <w:tcW w:w="3900"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659">
              <w:r w:rsidR="00DB1FD7">
                <w:rPr>
                  <w:color w:val="663399"/>
                  <w:sz w:val="18"/>
                  <w:szCs w:val="18"/>
                  <w:u w:val="single"/>
                </w:rPr>
                <w:t>[8.7; 1488; 13Nov 0500 CET] FS_EMSA pCR 26.803 Signage system - for agreement</w:t>
              </w:r>
            </w:hyperlink>
          </w:p>
        </w:tc>
        <w:tc>
          <w:tcPr>
            <w:tcW w:w="204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Szucs, Paul</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10:11:29 +0000</w:t>
            </w:r>
          </w:p>
        </w:tc>
      </w:tr>
      <w:tr w:rsidR="00BC3FD3">
        <w:trPr>
          <w:trHeight w:val="620"/>
        </w:trPr>
        <w:tc>
          <w:tcPr>
            <w:tcW w:w="3900"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660">
              <w:r w:rsidR="00DB1FD7">
                <w:rPr>
                  <w:color w:val="663399"/>
                  <w:sz w:val="18"/>
                  <w:szCs w:val="18"/>
                  <w:u w:val="single"/>
                </w:rPr>
                <w:t>[8.7; 1488; 13Nov 0500 CET] FS_EMSA pCR 26.803 Signage system - for agreement</w:t>
              </w:r>
            </w:hyperlink>
          </w:p>
        </w:tc>
        <w:tc>
          <w:tcPr>
            <w:tcW w:w="204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Thomas Stockhammer</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10:23:15 +0000</w:t>
            </w:r>
          </w:p>
        </w:tc>
      </w:tr>
      <w:tr w:rsidR="00BC3FD3">
        <w:trPr>
          <w:trHeight w:val="620"/>
        </w:trPr>
        <w:tc>
          <w:tcPr>
            <w:tcW w:w="3900"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661">
              <w:r w:rsidR="00DB1FD7">
                <w:rPr>
                  <w:color w:val="663399"/>
                  <w:sz w:val="18"/>
                  <w:szCs w:val="18"/>
                  <w:u w:val="single"/>
                </w:rPr>
                <w:t>[8.7; 1488; 13Nov 0500 CET] FS_EMSA pCR 26.803 Signage system - for agreement</w:t>
              </w:r>
            </w:hyperlink>
          </w:p>
        </w:tc>
        <w:tc>
          <w:tcPr>
            <w:tcW w:w="204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Gabin, Frederic</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15:30:35 +0000</w:t>
            </w:r>
          </w:p>
        </w:tc>
      </w:tr>
      <w:tr w:rsidR="00BC3FD3">
        <w:trPr>
          <w:trHeight w:val="620"/>
        </w:trPr>
        <w:tc>
          <w:tcPr>
            <w:tcW w:w="3900"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662">
              <w:r w:rsidR="00DB1FD7">
                <w:rPr>
                  <w:color w:val="663399"/>
                  <w:sz w:val="18"/>
                  <w:szCs w:val="18"/>
                  <w:u w:val="single"/>
                </w:rPr>
                <w:t>[8.7; 1488; 13Nov 0500 CET] FS_EMSA pCR 26.803 Signage system - for agreement</w:t>
              </w:r>
            </w:hyperlink>
          </w:p>
        </w:tc>
        <w:tc>
          <w:tcPr>
            <w:tcW w:w="204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Szucs, Paul</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Mon, 16 Nov 2020 12:23:29 +0000</w:t>
            </w:r>
          </w:p>
        </w:tc>
      </w:tr>
      <w:tr w:rsidR="00BC3FD3">
        <w:trPr>
          <w:trHeight w:val="620"/>
        </w:trPr>
        <w:tc>
          <w:tcPr>
            <w:tcW w:w="3900"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663">
              <w:r w:rsidR="00DB1FD7">
                <w:rPr>
                  <w:color w:val="663399"/>
                  <w:sz w:val="18"/>
                  <w:szCs w:val="18"/>
                  <w:u w:val="single"/>
                </w:rPr>
                <w:t>[8.7; 1488; 13Nov 0500 CET] FS_EMSA pCR 26.803 Signage system - for agreement</w:t>
              </w:r>
            </w:hyperlink>
          </w:p>
        </w:tc>
        <w:tc>
          <w:tcPr>
            <w:tcW w:w="204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Gabin, Frederic</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Mon, 16 Nov 2020 14:30:49 +0000</w:t>
            </w:r>
          </w:p>
        </w:tc>
      </w:tr>
    </w:tbl>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Noted by e-mail.</w:t>
      </w:r>
    </w:p>
    <w:p w:rsidR="00BC3FD3" w:rsidRDefault="00DB1FD7">
      <w:pPr>
        <w:numPr>
          <w:ilvl w:val="0"/>
          <w:numId w:val="9"/>
        </w:numPr>
      </w:pPr>
      <w:r>
        <w:t>Editor of TS 26.803 is invited to consider the comment on clause 5 structure.</w:t>
      </w:r>
    </w:p>
    <w:p w:rsidR="00BC3FD3" w:rsidRDefault="00BC3FD3">
      <w:pPr>
        <w:ind w:left="360"/>
      </w:pPr>
    </w:p>
    <w:p w:rsidR="00BC3FD3" w:rsidRDefault="00EA46AE">
      <w:pPr>
        <w:rPr>
          <w:color w:val="FF0000"/>
        </w:rPr>
      </w:pPr>
      <w:hyperlink r:id="rId664" w:history="1">
        <w:r w:rsidR="00406C4D">
          <w:rPr>
            <w:rStyle w:val="Lienhypertexte"/>
            <w:b/>
          </w:rPr>
          <w:t>S4-201488</w:t>
        </w:r>
      </w:hyperlink>
      <w:r w:rsidR="00DB1FD7">
        <w:t xml:space="preserve"> is </w:t>
      </w:r>
      <w:r w:rsidR="00DB1FD7">
        <w:rPr>
          <w:color w:val="FF0000"/>
        </w:rPr>
        <w:t>noted.</w:t>
      </w:r>
    </w:p>
    <w:p w:rsidR="00BC3FD3" w:rsidRDefault="00BC3FD3"/>
    <w:p w:rsidR="00BC3FD3" w:rsidRDefault="00BC3FD3"/>
    <w:tbl>
      <w:tblPr>
        <w:tblStyle w:val="afffffffff3"/>
        <w:tblW w:w="9360" w:type="dxa"/>
        <w:tblBorders>
          <w:top w:val="nil"/>
          <w:left w:val="nil"/>
          <w:bottom w:val="nil"/>
          <w:right w:val="nil"/>
          <w:insideH w:val="nil"/>
          <w:insideV w:val="nil"/>
        </w:tblBorders>
        <w:tblLayout w:type="fixed"/>
        <w:tblLook w:val="0600" w:firstRow="0" w:lastRow="0" w:firstColumn="0" w:lastColumn="0" w:noHBand="1" w:noVBand="1"/>
      </w:tblPr>
      <w:tblGrid>
        <w:gridCol w:w="1327"/>
        <w:gridCol w:w="4990"/>
        <w:gridCol w:w="2210"/>
        <w:gridCol w:w="833"/>
      </w:tblGrid>
      <w:tr w:rsidR="00BC3FD3">
        <w:trPr>
          <w:trHeight w:val="485"/>
        </w:trPr>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665" w:history="1">
              <w:r w:rsidR="00406C4D">
                <w:rPr>
                  <w:rStyle w:val="Lienhypertexte"/>
                  <w:b/>
                </w:rPr>
                <w:t>S4-201489</w:t>
              </w:r>
            </w:hyperlink>
          </w:p>
        </w:tc>
        <w:tc>
          <w:tcPr>
            <w:tcW w:w="498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pCR 26.803 User-generated live streaming</w:t>
            </w:r>
          </w:p>
        </w:tc>
        <w:tc>
          <w:tcPr>
            <w:tcW w:w="22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Sony Corporation</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8.7</w:t>
            </w:r>
          </w:p>
        </w:tc>
      </w:tr>
    </w:tbl>
    <w:p w:rsidR="00BC3FD3" w:rsidRDefault="00BC3FD3"/>
    <w:p w:rsidR="00BC3FD3" w:rsidRDefault="00DB1FD7">
      <w:pPr>
        <w:rPr>
          <w:b/>
          <w:color w:val="0000FF"/>
        </w:rPr>
      </w:pPr>
      <w:r>
        <w:rPr>
          <w:b/>
          <w:color w:val="0000FF"/>
        </w:rPr>
        <w:t>E-mail Discussion:</w:t>
      </w:r>
    </w:p>
    <w:p w:rsidR="00BC3FD3" w:rsidRDefault="00BC3FD3">
      <w:pPr>
        <w:rPr>
          <w:highlight w:val="yellow"/>
        </w:rPr>
      </w:pPr>
    </w:p>
    <w:tbl>
      <w:tblPr>
        <w:tblStyle w:val="afffffffff4"/>
        <w:tblW w:w="8910" w:type="dxa"/>
        <w:tblBorders>
          <w:top w:val="nil"/>
          <w:left w:val="nil"/>
          <w:bottom w:val="nil"/>
          <w:right w:val="nil"/>
          <w:insideH w:val="nil"/>
          <w:insideV w:val="nil"/>
        </w:tblBorders>
        <w:tblLayout w:type="fixed"/>
        <w:tblLook w:val="0600" w:firstRow="0" w:lastRow="0" w:firstColumn="0" w:lastColumn="0" w:noHBand="1" w:noVBand="1"/>
      </w:tblPr>
      <w:tblGrid>
        <w:gridCol w:w="4470"/>
        <w:gridCol w:w="1470"/>
        <w:gridCol w:w="2970"/>
      </w:tblGrid>
      <w:tr w:rsidR="00BC3FD3">
        <w:trPr>
          <w:trHeight w:val="620"/>
        </w:trPr>
        <w:tc>
          <w:tcPr>
            <w:tcW w:w="44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666">
              <w:r w:rsidR="00DB1FD7">
                <w:rPr>
                  <w:color w:val="663399"/>
                  <w:sz w:val="18"/>
                  <w:szCs w:val="18"/>
                  <w:u w:val="single"/>
                </w:rPr>
                <w:t>[8.7; 1489; 13Nov 0500 CET] FS_EMSA pCR 26.803 User-generated live streaming - for agreement</w:t>
              </w:r>
            </w:hyperlink>
          </w:p>
        </w:tc>
        <w:tc>
          <w:tcPr>
            <w:tcW w:w="14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Gabin, Frederic</w:t>
            </w:r>
          </w:p>
        </w:tc>
        <w:tc>
          <w:tcPr>
            <w:tcW w:w="297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06:37:45 +0000</w:t>
            </w:r>
          </w:p>
        </w:tc>
      </w:tr>
      <w:tr w:rsidR="00BC3FD3">
        <w:trPr>
          <w:trHeight w:val="620"/>
        </w:trPr>
        <w:tc>
          <w:tcPr>
            <w:tcW w:w="4470"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667">
              <w:r w:rsidR="00DB1FD7">
                <w:rPr>
                  <w:color w:val="663399"/>
                  <w:sz w:val="18"/>
                  <w:szCs w:val="18"/>
                  <w:u w:val="single"/>
                </w:rPr>
                <w:t>[8.7; 1489; 13Nov 0500 CET] FS_EMSA pCR 26.803 User-generated live streaming - for agreement</w:t>
              </w:r>
            </w:hyperlink>
          </w:p>
        </w:tc>
        <w:tc>
          <w:tcPr>
            <w:tcW w:w="14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Iraj Sodagar</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Thu, 12 Nov 2020 20:31:43 +0000</w:t>
            </w:r>
          </w:p>
        </w:tc>
      </w:tr>
      <w:tr w:rsidR="00BC3FD3">
        <w:trPr>
          <w:trHeight w:val="620"/>
        </w:trPr>
        <w:tc>
          <w:tcPr>
            <w:tcW w:w="4470"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BC3FD3" w:rsidRDefault="00EA46AE">
            <w:pPr>
              <w:rPr>
                <w:color w:val="663399"/>
                <w:sz w:val="18"/>
                <w:szCs w:val="18"/>
                <w:u w:val="single"/>
              </w:rPr>
            </w:pPr>
            <w:hyperlink r:id="rId668">
              <w:r w:rsidR="00DB1FD7">
                <w:rPr>
                  <w:color w:val="663399"/>
                  <w:sz w:val="18"/>
                  <w:szCs w:val="18"/>
                  <w:u w:val="single"/>
                </w:rPr>
                <w:t>[8.7; 1489; 13Nov 0500 CET] FS_EMSA pCR 26.803 User-generated live streaming - for agreement</w:t>
              </w:r>
            </w:hyperlink>
          </w:p>
        </w:tc>
        <w:tc>
          <w:tcPr>
            <w:tcW w:w="14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Gabin, Frederic</w:t>
            </w:r>
          </w:p>
        </w:tc>
        <w:tc>
          <w:tcPr>
            <w:tcW w:w="2970" w:type="dxa"/>
            <w:tcBorders>
              <w:top w:val="nil"/>
              <w:left w:val="nil"/>
              <w:bottom w:val="single" w:sz="8" w:space="0" w:color="BFBFBF"/>
              <w:right w:val="single" w:sz="8" w:space="0" w:color="BFBFBF"/>
            </w:tcBorders>
            <w:tcMar>
              <w:top w:w="100" w:type="dxa"/>
              <w:left w:w="100" w:type="dxa"/>
              <w:bottom w:w="100" w:type="dxa"/>
              <w:right w:w="100" w:type="dxa"/>
            </w:tcMar>
          </w:tcPr>
          <w:p w:rsidR="00BC3FD3" w:rsidRDefault="00DB1FD7">
            <w:pPr>
              <w:rPr>
                <w:sz w:val="18"/>
                <w:szCs w:val="18"/>
              </w:rPr>
            </w:pPr>
            <w:r>
              <w:rPr>
                <w:sz w:val="18"/>
                <w:szCs w:val="18"/>
              </w:rPr>
              <w:t>Fri, 13 Nov 2020 04:47:12 +0000</w:t>
            </w:r>
          </w:p>
        </w:tc>
      </w:tr>
    </w:tbl>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Agreed via e-mail</w:t>
      </w:r>
    </w:p>
    <w:p w:rsidR="00BC3FD3" w:rsidRDefault="00BC3FD3">
      <w:pPr>
        <w:ind w:left="360"/>
      </w:pPr>
    </w:p>
    <w:p w:rsidR="00BC3FD3" w:rsidRDefault="00EA46AE">
      <w:pPr>
        <w:rPr>
          <w:color w:val="FF0000"/>
        </w:rPr>
      </w:pPr>
      <w:hyperlink r:id="rId669" w:history="1">
        <w:r w:rsidR="00406C4D">
          <w:rPr>
            <w:rStyle w:val="Lienhypertexte"/>
            <w:b/>
          </w:rPr>
          <w:t>S4-201489</w:t>
        </w:r>
      </w:hyperlink>
      <w:r w:rsidR="00DB1FD7">
        <w:t xml:space="preserve"> is </w:t>
      </w:r>
      <w:r w:rsidR="00DB1FD7">
        <w:rPr>
          <w:color w:val="FF0000"/>
        </w:rPr>
        <w:t>agreed.</w:t>
      </w:r>
    </w:p>
    <w:p w:rsidR="00BC3FD3" w:rsidRDefault="00BC3FD3">
      <w:pPr>
        <w:rPr>
          <w:color w:val="FF0000"/>
        </w:rPr>
      </w:pPr>
    </w:p>
    <w:p w:rsidR="00BC3FD3" w:rsidRDefault="00BC3FD3"/>
    <w:tbl>
      <w:tblPr>
        <w:tblStyle w:val="afffffffff5"/>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4971"/>
        <w:gridCol w:w="2232"/>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670" w:history="1">
              <w:r w:rsidR="00406C4D">
                <w:rPr>
                  <w:rStyle w:val="Lienhypertexte"/>
                  <w:b/>
                </w:rPr>
                <w:t>S4-201364</w:t>
              </w:r>
            </w:hyperlink>
          </w:p>
        </w:tc>
        <w:tc>
          <w:tcPr>
            <w:tcW w:w="49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Overview of concluded edge application server discovery solutions in SA2</w:t>
            </w:r>
          </w:p>
        </w:tc>
        <w:tc>
          <w:tcPr>
            <w:tcW w:w="22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Pr="0098688B" w:rsidRDefault="00DB1FD7">
            <w:pPr>
              <w:spacing w:before="240"/>
              <w:rPr>
                <w:lang w:val="de-DE"/>
              </w:rPr>
            </w:pPr>
            <w:r w:rsidRPr="0098688B">
              <w:rPr>
                <w:lang w:val="de-DE"/>
              </w:rPr>
              <w:t>HUAWEI Technologies Japan K.K.</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8.7</w:t>
            </w:r>
          </w:p>
        </w:tc>
      </w:tr>
    </w:tbl>
    <w:p w:rsidR="00BC3FD3" w:rsidRDefault="00BC3FD3"/>
    <w:p w:rsidR="00BC3FD3" w:rsidRDefault="00DB1FD7">
      <w:r>
        <w:rPr>
          <w:b/>
          <w:color w:val="0000FF"/>
        </w:rPr>
        <w:t>E-mail Discussion:</w:t>
      </w:r>
    </w:p>
    <w:tbl>
      <w:tblPr>
        <w:tblStyle w:val="afffffffff6"/>
        <w:tblW w:w="88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605"/>
        <w:gridCol w:w="1395"/>
        <w:gridCol w:w="2880"/>
      </w:tblGrid>
      <w:tr w:rsidR="00BC3FD3">
        <w:trPr>
          <w:trHeight w:val="750"/>
        </w:trPr>
        <w:tc>
          <w:tcPr>
            <w:tcW w:w="460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EA46AE">
            <w:pPr>
              <w:spacing w:before="240" w:after="240"/>
              <w:rPr>
                <w:color w:val="663399"/>
                <w:sz w:val="18"/>
                <w:szCs w:val="18"/>
                <w:u w:val="single"/>
              </w:rPr>
            </w:pPr>
            <w:hyperlink r:id="rId671">
              <w:r w:rsidR="00DB1FD7">
                <w:rPr>
                  <w:color w:val="663399"/>
                  <w:sz w:val="18"/>
                  <w:szCs w:val="18"/>
                  <w:u w:val="single"/>
                </w:rPr>
                <w:t>[8.7; 1364; 18Nov 1400 CET] Overview of concluded edge application server discovery solutions in SA2 -&gt;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80"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Tue, 17 Nov 2020 18:57:11 +0000</w:t>
            </w:r>
          </w:p>
        </w:tc>
      </w:tr>
      <w:tr w:rsidR="00BC3FD3">
        <w:trPr>
          <w:trHeight w:val="750"/>
        </w:trPr>
        <w:tc>
          <w:tcPr>
            <w:tcW w:w="460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EA46AE">
            <w:pPr>
              <w:spacing w:before="240" w:after="240"/>
              <w:rPr>
                <w:color w:val="663399"/>
                <w:sz w:val="18"/>
                <w:szCs w:val="18"/>
                <w:u w:val="single"/>
              </w:rPr>
            </w:pPr>
            <w:hyperlink r:id="rId672">
              <w:r w:rsidR="00DB1FD7">
                <w:rPr>
                  <w:color w:val="663399"/>
                  <w:sz w:val="18"/>
                  <w:szCs w:val="18"/>
                  <w:u w:val="single"/>
                </w:rPr>
                <w:t>[8.7; 1364; 18Nov 1400 CET] Overview of concluded edge application server discovery solutions in SA2 -&gt;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880"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Wed, 18 Nov 2020 11:23:02 +0000</w:t>
            </w:r>
          </w:p>
        </w:tc>
      </w:tr>
      <w:tr w:rsidR="00BC3FD3">
        <w:trPr>
          <w:trHeight w:val="750"/>
        </w:trPr>
        <w:tc>
          <w:tcPr>
            <w:tcW w:w="460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EA46AE">
            <w:pPr>
              <w:spacing w:before="240" w:after="240"/>
              <w:rPr>
                <w:color w:val="663399"/>
                <w:sz w:val="18"/>
                <w:szCs w:val="18"/>
                <w:u w:val="single"/>
              </w:rPr>
            </w:pPr>
            <w:hyperlink r:id="rId673">
              <w:r w:rsidR="00DB1FD7">
                <w:rPr>
                  <w:color w:val="663399"/>
                  <w:sz w:val="18"/>
                  <w:szCs w:val="18"/>
                  <w:u w:val="single"/>
                </w:rPr>
                <w:t>[8.7; 1364; 18Nov 1400 CET] Overview of concluded edge application server discovery solutions in SA2 -&gt;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880"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Wed, 18 Nov 2020 11:34:09 +0000</w:t>
            </w:r>
          </w:p>
        </w:tc>
      </w:tr>
      <w:tr w:rsidR="00BC3FD3">
        <w:trPr>
          <w:trHeight w:val="750"/>
        </w:trPr>
        <w:tc>
          <w:tcPr>
            <w:tcW w:w="460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EA46AE">
            <w:pPr>
              <w:spacing w:before="240" w:after="240"/>
              <w:rPr>
                <w:color w:val="663399"/>
                <w:sz w:val="18"/>
                <w:szCs w:val="18"/>
                <w:u w:val="single"/>
              </w:rPr>
            </w:pPr>
            <w:hyperlink r:id="rId674">
              <w:r w:rsidR="00DB1FD7">
                <w:rPr>
                  <w:color w:val="663399"/>
                  <w:sz w:val="18"/>
                  <w:szCs w:val="18"/>
                  <w:u w:val="single"/>
                </w:rPr>
                <w:t>[8.7; 1364; 18Nov 1400 CET] Overview of concluded edge application server discovery solutions in SA2 -&gt;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80"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Wed, 18 Nov 2020 13:24:24 +0000</w:t>
            </w:r>
          </w:p>
        </w:tc>
      </w:tr>
      <w:tr w:rsidR="00BC3FD3">
        <w:trPr>
          <w:trHeight w:val="750"/>
        </w:trPr>
        <w:tc>
          <w:tcPr>
            <w:tcW w:w="460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EA46AE">
            <w:pPr>
              <w:spacing w:before="240" w:after="240"/>
              <w:rPr>
                <w:color w:val="663399"/>
                <w:sz w:val="18"/>
                <w:szCs w:val="18"/>
                <w:u w:val="single"/>
              </w:rPr>
            </w:pPr>
            <w:hyperlink r:id="rId675">
              <w:r w:rsidR="00DB1FD7">
                <w:rPr>
                  <w:color w:val="663399"/>
                  <w:sz w:val="18"/>
                  <w:szCs w:val="18"/>
                  <w:u w:val="single"/>
                </w:rPr>
                <w:t>[8.7; 1364; 18Nov 1400 CET] Overview of concluded edge application server discovery solutions in SA2 -&gt;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panqi (E)</w:t>
            </w:r>
          </w:p>
        </w:tc>
        <w:tc>
          <w:tcPr>
            <w:tcW w:w="2880"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Wed, 18 Nov 2020 14:21:04 +0000</w:t>
            </w:r>
          </w:p>
        </w:tc>
      </w:tr>
      <w:tr w:rsidR="00BC3FD3">
        <w:trPr>
          <w:trHeight w:val="750"/>
        </w:trPr>
        <w:tc>
          <w:tcPr>
            <w:tcW w:w="460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EA46AE">
            <w:pPr>
              <w:spacing w:before="240" w:after="240"/>
              <w:rPr>
                <w:color w:val="663399"/>
                <w:sz w:val="18"/>
                <w:szCs w:val="18"/>
                <w:u w:val="single"/>
              </w:rPr>
            </w:pPr>
            <w:hyperlink r:id="rId676">
              <w:r w:rsidR="00DB1FD7">
                <w:rPr>
                  <w:color w:val="663399"/>
                  <w:sz w:val="18"/>
                  <w:szCs w:val="18"/>
                  <w:u w:val="single"/>
                </w:rPr>
                <w:t>[8.7; 1364; 18Nov 1400 CET] Overview of concluded edge application server discovery solutions in SA2 -&gt;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880"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Wed, 18 Nov 2020 15:20:58 +0000</w:t>
            </w:r>
          </w:p>
        </w:tc>
      </w:tr>
      <w:tr w:rsidR="00BC3FD3">
        <w:trPr>
          <w:trHeight w:val="750"/>
        </w:trPr>
        <w:tc>
          <w:tcPr>
            <w:tcW w:w="460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EA46AE">
            <w:pPr>
              <w:spacing w:before="240" w:after="240"/>
              <w:rPr>
                <w:color w:val="663399"/>
                <w:sz w:val="18"/>
                <w:szCs w:val="18"/>
                <w:u w:val="single"/>
              </w:rPr>
            </w:pPr>
            <w:hyperlink r:id="rId677">
              <w:r w:rsidR="00DB1FD7">
                <w:rPr>
                  <w:color w:val="663399"/>
                  <w:sz w:val="18"/>
                  <w:szCs w:val="18"/>
                  <w:u w:val="single"/>
                </w:rPr>
                <w:t>[8.7; 1364; 18Nov 1400 CET] Overview of concluded edge application server discovery solutions in SA2 -&gt;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80"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Wed, 18 Nov 2020 21:37:27 +0000</w:t>
            </w:r>
          </w:p>
        </w:tc>
      </w:tr>
      <w:tr w:rsidR="00BC3FD3">
        <w:trPr>
          <w:trHeight w:val="750"/>
        </w:trPr>
        <w:tc>
          <w:tcPr>
            <w:tcW w:w="460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EA46AE">
            <w:pPr>
              <w:spacing w:before="240" w:after="240"/>
              <w:rPr>
                <w:color w:val="663399"/>
                <w:sz w:val="18"/>
                <w:szCs w:val="18"/>
                <w:u w:val="single"/>
              </w:rPr>
            </w:pPr>
            <w:hyperlink r:id="rId678">
              <w:r w:rsidR="00DB1FD7">
                <w:rPr>
                  <w:color w:val="663399"/>
                  <w:sz w:val="18"/>
                  <w:szCs w:val="18"/>
                  <w:u w:val="single"/>
                </w:rPr>
                <w:t>[8.7; 1364; 18Nov 1400 CET] Overview of concluded edge application server discovery solutions in SA2 -&gt;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panqi (E)</w:t>
            </w:r>
          </w:p>
        </w:tc>
        <w:tc>
          <w:tcPr>
            <w:tcW w:w="2880"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Thu, 19 Nov 2020 06:24:55 +0000</w:t>
            </w:r>
          </w:p>
        </w:tc>
      </w:tr>
      <w:tr w:rsidR="00BC3FD3">
        <w:trPr>
          <w:trHeight w:val="750"/>
        </w:trPr>
        <w:tc>
          <w:tcPr>
            <w:tcW w:w="460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EA46AE">
            <w:pPr>
              <w:spacing w:before="240" w:after="240"/>
              <w:rPr>
                <w:color w:val="663399"/>
                <w:sz w:val="18"/>
                <w:szCs w:val="18"/>
                <w:u w:val="single"/>
              </w:rPr>
            </w:pPr>
            <w:hyperlink r:id="rId679">
              <w:r w:rsidR="00DB1FD7">
                <w:rPr>
                  <w:color w:val="663399"/>
                  <w:sz w:val="18"/>
                  <w:szCs w:val="18"/>
                  <w:u w:val="single"/>
                </w:rPr>
                <w:t>[8.7; 1364; 18Nov 1400 CET] Overview of concluded edge application server discovery solutions in SA2 -&gt;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880"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Thu, 19 Nov 2020 10:08:19 +0000</w:t>
            </w:r>
          </w:p>
        </w:tc>
      </w:tr>
      <w:tr w:rsidR="00BC3FD3">
        <w:trPr>
          <w:trHeight w:val="750"/>
        </w:trPr>
        <w:tc>
          <w:tcPr>
            <w:tcW w:w="460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EA46AE">
            <w:pPr>
              <w:spacing w:before="240" w:after="240"/>
              <w:rPr>
                <w:color w:val="663399"/>
                <w:sz w:val="18"/>
                <w:szCs w:val="18"/>
                <w:u w:val="single"/>
              </w:rPr>
            </w:pPr>
            <w:hyperlink r:id="rId680">
              <w:r w:rsidR="00DB1FD7">
                <w:rPr>
                  <w:color w:val="663399"/>
                  <w:sz w:val="18"/>
                  <w:szCs w:val="18"/>
                  <w:u w:val="single"/>
                </w:rPr>
                <w:t>[8.7; 1364; 18Nov 1400 CET] Overview of concluded edge application server discovery solutions in SA2 -&gt;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panqi (E)</w:t>
            </w:r>
          </w:p>
        </w:tc>
        <w:tc>
          <w:tcPr>
            <w:tcW w:w="2880"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Thu, 19 Nov 2020 10:31:19 +0000</w:t>
            </w:r>
          </w:p>
        </w:tc>
      </w:tr>
    </w:tbl>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Agreed with the added editor’s note.</w:t>
      </w:r>
    </w:p>
    <w:p w:rsidR="00BC3FD3" w:rsidRDefault="00BC3FD3">
      <w:pPr>
        <w:ind w:left="360"/>
      </w:pPr>
    </w:p>
    <w:p w:rsidR="00BC3FD3" w:rsidRDefault="00EA46AE">
      <w:hyperlink r:id="rId681" w:history="1">
        <w:r w:rsidR="00406C4D">
          <w:rPr>
            <w:rStyle w:val="Lienhypertexte"/>
            <w:b/>
          </w:rPr>
          <w:t>S4-201364</w:t>
        </w:r>
      </w:hyperlink>
      <w:r w:rsidR="00DB1FD7">
        <w:t xml:space="preserve"> is </w:t>
      </w:r>
      <w:r w:rsidR="00DB1FD7">
        <w:rPr>
          <w:color w:val="FF0000"/>
        </w:rPr>
        <w:t>agreed.</w:t>
      </w:r>
    </w:p>
    <w:p w:rsidR="00BC3FD3" w:rsidRDefault="00BC3FD3"/>
    <w:p w:rsidR="00BC3FD3" w:rsidRDefault="00BC3FD3"/>
    <w:tbl>
      <w:tblPr>
        <w:tblStyle w:val="afffffffff7"/>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5021"/>
        <w:gridCol w:w="2182"/>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682" w:history="1">
              <w:r w:rsidR="00406C4D">
                <w:rPr>
                  <w:rStyle w:val="Lienhypertexte"/>
                  <w:b/>
                </w:rPr>
                <w:t>S4-201373</w:t>
              </w:r>
            </w:hyperlink>
          </w:p>
        </w:tc>
        <w:tc>
          <w:tcPr>
            <w:tcW w:w="5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FS_EMSA: SA5 EAS management TR status and discussion</w:t>
            </w:r>
          </w:p>
        </w:tc>
        <w:tc>
          <w:tcPr>
            <w:tcW w:w="21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Tencent</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8.7</w:t>
            </w:r>
          </w:p>
        </w:tc>
      </w:tr>
    </w:tbl>
    <w:p w:rsidR="00BC3FD3" w:rsidRDefault="00BC3FD3"/>
    <w:p w:rsidR="00BC3FD3" w:rsidRDefault="00DB1FD7">
      <w:pPr>
        <w:rPr>
          <w:b/>
          <w:color w:val="0000FF"/>
        </w:rPr>
      </w:pPr>
      <w:r>
        <w:rPr>
          <w:b/>
          <w:color w:val="0000FF"/>
        </w:rPr>
        <w:t>E-mail Discussion:</w:t>
      </w:r>
    </w:p>
    <w:p w:rsidR="00BC3FD3" w:rsidRDefault="00BC3FD3"/>
    <w:tbl>
      <w:tblPr>
        <w:tblStyle w:val="afffffffff8"/>
        <w:tblW w:w="88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590"/>
        <w:gridCol w:w="1395"/>
        <w:gridCol w:w="2895"/>
      </w:tblGrid>
      <w:tr w:rsidR="00BC3FD3">
        <w:trPr>
          <w:trHeight w:val="75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683">
              <w:r w:rsidR="00DB1FD7">
                <w:rPr>
                  <w:color w:val="663399"/>
                  <w:sz w:val="18"/>
                  <w:szCs w:val="18"/>
                  <w:u w:val="single"/>
                </w:rPr>
                <w:t>[8.7; 1373; 18Nov 1400 CET] FS_EMSA: SA5 EAS management TR status and discussion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18:58:39 +0000</w:t>
            </w:r>
          </w:p>
        </w:tc>
      </w:tr>
      <w:tr w:rsidR="00BC3FD3">
        <w:trPr>
          <w:trHeight w:val="75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684">
              <w:r w:rsidR="00DB1FD7">
                <w:rPr>
                  <w:color w:val="663399"/>
                  <w:sz w:val="18"/>
                  <w:szCs w:val="18"/>
                  <w:u w:val="single"/>
                </w:rPr>
                <w:t>[8.7; 1373; 18Nov 1400 CET] FS_EMSA: SA5 EAS management TR status and discussion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Iraj Sodagar</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07:30:30 +0000</w:t>
            </w:r>
          </w:p>
        </w:tc>
      </w:tr>
      <w:tr w:rsidR="00BC3FD3">
        <w:trPr>
          <w:trHeight w:val="75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685">
              <w:r w:rsidR="00DB1FD7">
                <w:rPr>
                  <w:color w:val="663399"/>
                  <w:sz w:val="18"/>
                  <w:szCs w:val="18"/>
                  <w:u w:val="single"/>
                </w:rPr>
                <w:t>[8.7; 1373; 18Nov 1400 CET] FS_EMSA: SA5 EAS management TR status and discussion -&gt; for agreement</w:t>
              </w:r>
            </w:hyperlink>
          </w:p>
        </w:tc>
        <w:tc>
          <w:tcPr>
            <w:tcW w:w="1395" w:type="dxa"/>
            <w:tcBorders>
              <w:top w:val="nil"/>
              <w:left w:val="nil"/>
              <w:bottom w:val="nil"/>
              <w:right w:val="nil"/>
            </w:tcBorders>
            <w:shd w:val="clear" w:color="auto" w:fill="auto"/>
            <w:tcMar>
              <w:top w:w="100" w:type="dxa"/>
              <w:left w:w="100" w:type="dxa"/>
              <w:bottom w:w="100" w:type="dxa"/>
              <w:right w:w="10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13:27:12 +0000</w:t>
            </w:r>
          </w:p>
        </w:tc>
      </w:tr>
      <w:tr w:rsidR="00BC3FD3">
        <w:trPr>
          <w:trHeight w:val="75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686">
              <w:r w:rsidR="00DB1FD7">
                <w:rPr>
                  <w:color w:val="663399"/>
                  <w:sz w:val="18"/>
                  <w:szCs w:val="18"/>
                  <w:u w:val="single"/>
                </w:rPr>
                <w:t>[8.7; 1373; 18Nov 1400 CET] FS_EMSA: SA5 EAS management TR status and discussion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Hyun-Koo Yang</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15:52:29 +0900</w:t>
            </w:r>
          </w:p>
        </w:tc>
      </w:tr>
      <w:tr w:rsidR="00BC3FD3">
        <w:trPr>
          <w:trHeight w:val="75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687">
              <w:r w:rsidR="00DB1FD7">
                <w:rPr>
                  <w:color w:val="663399"/>
                  <w:sz w:val="18"/>
                  <w:szCs w:val="18"/>
                  <w:u w:val="single"/>
                </w:rPr>
                <w:t>[8.7; 1373; 18Nov 1400 CET] FS_EMSA: SA5 EAS management TR status and discussion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Hyun-Koo Yang</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23:19:30 +0900</w:t>
            </w:r>
          </w:p>
        </w:tc>
      </w:tr>
      <w:tr w:rsidR="00BC3FD3">
        <w:trPr>
          <w:trHeight w:val="75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688">
              <w:r w:rsidR="00DB1FD7">
                <w:rPr>
                  <w:color w:val="663399"/>
                  <w:sz w:val="18"/>
                  <w:szCs w:val="18"/>
                  <w:u w:val="single"/>
                </w:rPr>
                <w:t>[8.7; 1373; 18Nov 1400 CET] FS_EMSA: SA5 EAS management TR status and discussion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Iraj Sodagar</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16:24:58 +0000</w:t>
            </w:r>
          </w:p>
        </w:tc>
      </w:tr>
      <w:tr w:rsidR="00BC3FD3">
        <w:trPr>
          <w:trHeight w:val="75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689">
              <w:r w:rsidR="00DB1FD7">
                <w:rPr>
                  <w:color w:val="663399"/>
                  <w:sz w:val="18"/>
                  <w:szCs w:val="18"/>
                  <w:u w:val="single"/>
                </w:rPr>
                <w:t>[8.7; 1373; 18Nov 1400 CET] FS_EMSA: SA5 EAS management TR status and discussion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16:48:08 +0000</w:t>
            </w:r>
          </w:p>
        </w:tc>
      </w:tr>
    </w:tbl>
    <w:p w:rsidR="00BC3FD3" w:rsidRDefault="00BC3FD3">
      <w:pPr>
        <w:rPr>
          <w:b/>
          <w:color w:val="0000FF"/>
        </w:rPr>
      </w:pPr>
    </w:p>
    <w:p w:rsidR="00BC3FD3" w:rsidRDefault="00DB1FD7">
      <w:pPr>
        <w:rPr>
          <w:b/>
          <w:color w:val="0000FF"/>
        </w:rPr>
      </w:pPr>
      <w:r>
        <w:rPr>
          <w:b/>
          <w:color w:val="0000FF"/>
        </w:rPr>
        <w:t>Discussion:</w:t>
      </w:r>
    </w:p>
    <w:p w:rsidR="00BC3FD3" w:rsidRDefault="00DB1FD7">
      <w:pPr>
        <w:numPr>
          <w:ilvl w:val="0"/>
          <w:numId w:val="5"/>
        </w:numPr>
      </w:pPr>
      <w:r>
        <w:lastRenderedPageBreak/>
        <w:t>Yang: I can not agree to add the section 2 of this contribution to the TR for FS_EMSA with just correcting typo. It describes a particular potential solution as a whole of TR 28.814 and it can cause a serious misunderstaing to the readers. Since TR 28.814 is at the very early stage, I suggest to have more time to improve the contribution and disuss it at the telco for FS_EMSA</w:t>
      </w:r>
    </w:p>
    <w:p w:rsidR="00BC3FD3" w:rsidRDefault="00DB1FD7">
      <w:pPr>
        <w:numPr>
          <w:ilvl w:val="0"/>
          <w:numId w:val="5"/>
        </w:numPr>
      </w:pPr>
      <w:r>
        <w:t>Iraj: I suggest deferring this document to the next EMSA telco.</w:t>
      </w:r>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Conclusion: 1373 is noted.</w:t>
      </w:r>
    </w:p>
    <w:p w:rsidR="00BC3FD3" w:rsidRDefault="00BC3FD3">
      <w:pPr>
        <w:ind w:left="360"/>
      </w:pPr>
    </w:p>
    <w:p w:rsidR="00BC3FD3" w:rsidRDefault="00EA46AE">
      <w:hyperlink r:id="rId690" w:history="1">
        <w:r w:rsidR="00406C4D">
          <w:rPr>
            <w:rStyle w:val="Lienhypertexte"/>
            <w:b/>
          </w:rPr>
          <w:t>S4-201373</w:t>
        </w:r>
      </w:hyperlink>
      <w:r w:rsidR="00DB1FD7">
        <w:t xml:space="preserve"> is </w:t>
      </w:r>
      <w:r w:rsidR="00DB1FD7">
        <w:rPr>
          <w:color w:val="FF0000"/>
        </w:rPr>
        <w:t>noted.</w:t>
      </w:r>
    </w:p>
    <w:p w:rsidR="00BC3FD3" w:rsidRDefault="00BC3FD3"/>
    <w:p w:rsidR="00BC3FD3" w:rsidRDefault="00BC3FD3"/>
    <w:tbl>
      <w:tblPr>
        <w:tblStyle w:val="afffffffff9"/>
        <w:tblW w:w="9360" w:type="dxa"/>
        <w:tblBorders>
          <w:top w:val="nil"/>
          <w:left w:val="nil"/>
          <w:bottom w:val="nil"/>
          <w:right w:val="nil"/>
          <w:insideH w:val="nil"/>
          <w:insideV w:val="nil"/>
        </w:tblBorders>
        <w:tblLayout w:type="fixed"/>
        <w:tblLook w:val="0600" w:firstRow="0" w:lastRow="0" w:firstColumn="0" w:lastColumn="0" w:noHBand="1" w:noVBand="1"/>
      </w:tblPr>
      <w:tblGrid>
        <w:gridCol w:w="1324"/>
        <w:gridCol w:w="5009"/>
        <w:gridCol w:w="2195"/>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691" w:history="1">
              <w:r w:rsidR="00406C4D">
                <w:rPr>
                  <w:rStyle w:val="Lienhypertexte"/>
                  <w:b/>
                </w:rPr>
                <w:t>S4-201415</w:t>
              </w:r>
            </w:hyperlink>
          </w:p>
        </w:tc>
        <w:tc>
          <w:tcPr>
            <w:tcW w:w="500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FS_EMSA: On EAS discovery</w:t>
            </w:r>
          </w:p>
        </w:tc>
        <w:tc>
          <w:tcPr>
            <w:tcW w:w="21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Pr="0098688B" w:rsidRDefault="00DB1FD7">
            <w:pPr>
              <w:spacing w:before="240"/>
              <w:rPr>
                <w:lang w:val="de-DE"/>
              </w:rPr>
            </w:pPr>
            <w:r w:rsidRPr="0098688B">
              <w:rPr>
                <w:lang w:val="de-DE"/>
              </w:rPr>
              <w:t>Samsung R&amp;D Institute UK</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8.7</w:t>
            </w:r>
          </w:p>
        </w:tc>
      </w:tr>
    </w:tbl>
    <w:p w:rsidR="00BC3FD3" w:rsidRDefault="00BC3FD3"/>
    <w:p w:rsidR="00BC3FD3" w:rsidRDefault="00DB1FD7">
      <w:r>
        <w:rPr>
          <w:b/>
          <w:color w:val="0000FF"/>
        </w:rPr>
        <w:t>E-mail Discussion:</w:t>
      </w:r>
    </w:p>
    <w:tbl>
      <w:tblPr>
        <w:tblStyle w:val="afffffffffa"/>
        <w:tblW w:w="88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590"/>
        <w:gridCol w:w="1395"/>
        <w:gridCol w:w="2895"/>
      </w:tblGrid>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692">
              <w:r w:rsidR="00DB1FD7">
                <w:rPr>
                  <w:color w:val="663399"/>
                  <w:sz w:val="18"/>
                  <w:szCs w:val="18"/>
                  <w:u w:val="single"/>
                </w:rPr>
                <w:t>[8.7; 1415; 18Nov 1400 CET] FS_EMSA: On EAS discovery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Tue, 17 Nov 2020 18:59:46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693">
              <w:r w:rsidR="00DB1FD7">
                <w:rPr>
                  <w:color w:val="663399"/>
                  <w:sz w:val="18"/>
                  <w:szCs w:val="18"/>
                  <w:u w:val="single"/>
                </w:rPr>
                <w:t>[8.7; 1415; 18Nov 1400 CET] FS_EMSA: On EAS discovery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8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Wed, 18 Nov 2020 11:49:18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694">
              <w:r w:rsidR="00DB1FD7">
                <w:rPr>
                  <w:color w:val="663399"/>
                  <w:sz w:val="18"/>
                  <w:szCs w:val="18"/>
                  <w:u w:val="single"/>
                </w:rPr>
                <w:t>[8.7; 1415; 18Nov 1400 CET] FS_EMSA: On EAS discovery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Wed, 18 Nov 2020 13:27:56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695">
              <w:r w:rsidR="00DB1FD7">
                <w:rPr>
                  <w:color w:val="663399"/>
                  <w:sz w:val="18"/>
                  <w:szCs w:val="18"/>
                  <w:u w:val="single"/>
                </w:rPr>
                <w:t>[8.7; 1415; 18Nov 1400 CET] FS_EMSA: On EAS discovery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Sungryeul Rhyu</w:t>
            </w:r>
          </w:p>
        </w:tc>
        <w:tc>
          <w:tcPr>
            <w:tcW w:w="28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Wed, 18 Nov 2020 21:29:45 +0900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696">
              <w:r w:rsidR="00DB1FD7">
                <w:rPr>
                  <w:color w:val="1155CC"/>
                  <w:sz w:val="18"/>
                  <w:szCs w:val="18"/>
                  <w:u w:val="single"/>
                </w:rPr>
                <w:t>[8.7; 1415; 18Nov 1400 CET] FS_EMSA: On EAS discovery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Wed, 18 Nov 2020 21:39:38 +0000</w:t>
            </w:r>
          </w:p>
        </w:tc>
      </w:tr>
    </w:tbl>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 xml:space="preserve">Conclusion: </w:t>
      </w:r>
      <w:hyperlink r:id="rId697" w:history="1">
        <w:r w:rsidR="00406C4D">
          <w:rPr>
            <w:rStyle w:val="Lienhypertexte"/>
          </w:rPr>
          <w:t>S4-201415</w:t>
        </w:r>
      </w:hyperlink>
      <w:r>
        <w:t xml:space="preserve"> is noted. As suggested, more time is needed. Let’s take this during one of our next telcos.</w:t>
      </w:r>
    </w:p>
    <w:p w:rsidR="00BC3FD3" w:rsidRDefault="00BC3FD3">
      <w:pPr>
        <w:ind w:left="360"/>
      </w:pPr>
    </w:p>
    <w:p w:rsidR="00BC3FD3" w:rsidRDefault="00EA46AE">
      <w:pPr>
        <w:rPr>
          <w:color w:val="FF0000"/>
        </w:rPr>
      </w:pPr>
      <w:hyperlink r:id="rId698" w:history="1">
        <w:r w:rsidR="00406C4D">
          <w:rPr>
            <w:rStyle w:val="Lienhypertexte"/>
            <w:b/>
          </w:rPr>
          <w:t>S4-201415</w:t>
        </w:r>
      </w:hyperlink>
      <w:r w:rsidR="00DB1FD7">
        <w:t xml:space="preserve"> is</w:t>
      </w:r>
      <w:r w:rsidR="00DB1FD7">
        <w:rPr>
          <w:color w:val="FF0000"/>
        </w:rPr>
        <w:t xml:space="preserve"> noted.</w:t>
      </w:r>
    </w:p>
    <w:p w:rsidR="00BC3FD3" w:rsidRDefault="00BC3FD3">
      <w:pPr>
        <w:rPr>
          <w:color w:val="FF0000"/>
        </w:rPr>
      </w:pPr>
    </w:p>
    <w:p w:rsidR="00BC3FD3" w:rsidRDefault="00BC3FD3"/>
    <w:tbl>
      <w:tblPr>
        <w:tblStyle w:val="afffffffffb"/>
        <w:tblW w:w="9360" w:type="dxa"/>
        <w:tblBorders>
          <w:top w:val="nil"/>
          <w:left w:val="nil"/>
          <w:bottom w:val="nil"/>
          <w:right w:val="nil"/>
          <w:insideH w:val="nil"/>
          <w:insideV w:val="nil"/>
        </w:tblBorders>
        <w:tblLayout w:type="fixed"/>
        <w:tblLook w:val="0600" w:firstRow="0" w:lastRow="0" w:firstColumn="0" w:lastColumn="0" w:noHBand="1" w:noVBand="1"/>
      </w:tblPr>
      <w:tblGrid>
        <w:gridCol w:w="1326"/>
        <w:gridCol w:w="5041"/>
        <w:gridCol w:w="2160"/>
        <w:gridCol w:w="833"/>
      </w:tblGrid>
      <w:tr w:rsidR="00BC3FD3">
        <w:trPr>
          <w:trHeight w:val="770"/>
        </w:trPr>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699" w:history="1">
              <w:r w:rsidR="00406C4D">
                <w:rPr>
                  <w:rStyle w:val="Lienhypertexte"/>
                  <w:b/>
                </w:rPr>
                <w:t>S4-201316</w:t>
              </w:r>
            </w:hyperlink>
          </w:p>
        </w:tc>
        <w:tc>
          <w:tcPr>
            <w:tcW w:w="50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Potential Architecture Extension for AI Model Downloading</w:t>
            </w:r>
          </w:p>
        </w:tc>
        <w:tc>
          <w:tcPr>
            <w:tcW w:w="21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OPPO</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8.7</w:t>
            </w:r>
          </w:p>
        </w:tc>
      </w:tr>
    </w:tbl>
    <w:p w:rsidR="00BC3FD3" w:rsidRDefault="00BC3FD3"/>
    <w:p w:rsidR="00BC3FD3" w:rsidRDefault="00DB1FD7">
      <w:pPr>
        <w:rPr>
          <w:b/>
          <w:color w:val="0000FF"/>
        </w:rPr>
      </w:pPr>
      <w:r>
        <w:rPr>
          <w:b/>
          <w:color w:val="0000FF"/>
        </w:rPr>
        <w:t>E-mail Discussion:</w:t>
      </w:r>
    </w:p>
    <w:p w:rsidR="00BC3FD3" w:rsidRDefault="00BC3FD3"/>
    <w:tbl>
      <w:tblPr>
        <w:tblStyle w:val="afffffffffc"/>
        <w:tblW w:w="88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590"/>
        <w:gridCol w:w="1395"/>
        <w:gridCol w:w="2895"/>
      </w:tblGrid>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700">
              <w:r w:rsidR="00DB1FD7">
                <w:rPr>
                  <w:color w:val="1155CC"/>
                  <w:sz w:val="18"/>
                  <w:szCs w:val="18"/>
                  <w:u w:val="single"/>
                </w:rPr>
                <w:t>[8.7; 1316; 19Nov 1800 CET] FS_EMSA Potential Architecture Extension for AI Model Downloading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Wed, 18 Nov 2020 21:41:24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701">
              <w:r w:rsidR="00DB1FD7">
                <w:rPr>
                  <w:color w:val="1155CC"/>
                  <w:sz w:val="18"/>
                  <w:szCs w:val="18"/>
                  <w:u w:val="single"/>
                </w:rPr>
                <w:t>[8.7; 1316; 19Nov 1800 CET] FS_EMSA Potential Architecture Extension for AI Model Downloading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Iraj Sodagar</w:t>
            </w:r>
          </w:p>
        </w:tc>
        <w:tc>
          <w:tcPr>
            <w:tcW w:w="28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Thu, 19 Nov 2020 06:01:15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702">
              <w:r w:rsidR="00DB1FD7">
                <w:rPr>
                  <w:color w:val="1155CC"/>
                  <w:sz w:val="18"/>
                  <w:szCs w:val="18"/>
                  <w:u w:val="single"/>
                </w:rPr>
                <w:t>[8.7; 1316; 19Nov 1800 CET] FS_EMSA Potential Architecture Extension for AI Model Downloading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panqi (E)</w:t>
            </w:r>
          </w:p>
        </w:tc>
        <w:tc>
          <w:tcPr>
            <w:tcW w:w="28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Thu, 19 Nov 2020 09:39:07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703">
              <w:r w:rsidR="00DB1FD7">
                <w:rPr>
                  <w:color w:val="1155CC"/>
                  <w:sz w:val="18"/>
                  <w:szCs w:val="18"/>
                  <w:u w:val="single"/>
                </w:rPr>
                <w:t>[8.7; 1316; 19Nov 1800 CET] FS_EMSA Potential Architecture Extension for AI Model Downloading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Imed Bouazizi</w:t>
            </w:r>
          </w:p>
        </w:tc>
        <w:tc>
          <w:tcPr>
            <w:tcW w:w="28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Thu, 19 Nov 2020 16:20:03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704">
              <w:r w:rsidR="00DB1FD7">
                <w:rPr>
                  <w:color w:val="1155CC"/>
                  <w:sz w:val="18"/>
                  <w:szCs w:val="18"/>
                  <w:u w:val="single"/>
                </w:rPr>
                <w:t>[8.7; 1316; 19Nov 1800 CET] FS_EMSA Potential Architecture Extension for AI Model Downloading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Thu, 19 Nov 2020 17:57:14 +0000</w:t>
            </w:r>
          </w:p>
        </w:tc>
      </w:tr>
    </w:tbl>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Noted by e-mail.</w:t>
      </w:r>
    </w:p>
    <w:p w:rsidR="00BC3FD3" w:rsidRDefault="00BC3FD3">
      <w:pPr>
        <w:ind w:left="360"/>
      </w:pPr>
    </w:p>
    <w:p w:rsidR="00BC3FD3" w:rsidRDefault="00EA46AE">
      <w:pPr>
        <w:rPr>
          <w:color w:val="FF0000"/>
        </w:rPr>
      </w:pPr>
      <w:hyperlink r:id="rId705" w:history="1">
        <w:r w:rsidR="00406C4D">
          <w:rPr>
            <w:rStyle w:val="Lienhypertexte"/>
            <w:b/>
          </w:rPr>
          <w:t>S4-201316</w:t>
        </w:r>
      </w:hyperlink>
      <w:r w:rsidR="00DB1FD7">
        <w:t xml:space="preserve"> is </w:t>
      </w:r>
      <w:r w:rsidR="00DB1FD7">
        <w:rPr>
          <w:color w:val="FF0000"/>
        </w:rPr>
        <w:t>noted.</w:t>
      </w:r>
    </w:p>
    <w:p w:rsidR="00BC3FD3" w:rsidRDefault="00BC3FD3"/>
    <w:p w:rsidR="00BC3FD3" w:rsidRDefault="00BC3FD3"/>
    <w:tbl>
      <w:tblPr>
        <w:tblStyle w:val="afffffffffd"/>
        <w:tblW w:w="9359" w:type="dxa"/>
        <w:tblBorders>
          <w:top w:val="nil"/>
          <w:left w:val="nil"/>
          <w:bottom w:val="nil"/>
          <w:right w:val="nil"/>
          <w:insideH w:val="nil"/>
          <w:insideV w:val="nil"/>
        </w:tblBorders>
        <w:tblLayout w:type="fixed"/>
        <w:tblLook w:val="0600" w:firstRow="0" w:lastRow="0" w:firstColumn="0" w:lastColumn="0" w:noHBand="1" w:noVBand="1"/>
      </w:tblPr>
      <w:tblGrid>
        <w:gridCol w:w="1338"/>
        <w:gridCol w:w="5041"/>
        <w:gridCol w:w="2147"/>
        <w:gridCol w:w="833"/>
      </w:tblGrid>
      <w:tr w:rsidR="00BC3FD3">
        <w:trPr>
          <w:trHeight w:val="770"/>
        </w:trPr>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706" w:history="1">
              <w:r w:rsidR="00406C4D">
                <w:rPr>
                  <w:rStyle w:val="Lienhypertexte"/>
                  <w:b/>
                </w:rPr>
                <w:t>S4-201446</w:t>
              </w:r>
            </w:hyperlink>
          </w:p>
        </w:tc>
        <w:tc>
          <w:tcPr>
            <w:tcW w:w="50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FS_EMSA: Update and correction in Overview of Relevant Architectures</w:t>
            </w:r>
          </w:p>
        </w:tc>
        <w:tc>
          <w:tcPr>
            <w:tcW w:w="21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KPN N.V.</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8.7</w:t>
            </w:r>
          </w:p>
        </w:tc>
      </w:tr>
    </w:tbl>
    <w:p w:rsidR="00BC3FD3" w:rsidRDefault="00BC3FD3"/>
    <w:p w:rsidR="00BC3FD3" w:rsidRDefault="00DB1FD7">
      <w:pPr>
        <w:rPr>
          <w:b/>
          <w:color w:val="0000FF"/>
        </w:rPr>
      </w:pPr>
      <w:r>
        <w:rPr>
          <w:b/>
          <w:color w:val="0000FF"/>
        </w:rPr>
        <w:lastRenderedPageBreak/>
        <w:t>E-mail Discussion:</w:t>
      </w:r>
    </w:p>
    <w:p w:rsidR="00BC3FD3" w:rsidRDefault="00BC3FD3"/>
    <w:tbl>
      <w:tblPr>
        <w:tblStyle w:val="afffffffffe"/>
        <w:tblW w:w="88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590"/>
        <w:gridCol w:w="1395"/>
        <w:gridCol w:w="2895"/>
      </w:tblGrid>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707">
              <w:r w:rsidR="00DB1FD7">
                <w:rPr>
                  <w:color w:val="1155CC"/>
                  <w:sz w:val="18"/>
                  <w:szCs w:val="18"/>
                  <w:u w:val="single"/>
                </w:rPr>
                <w:t>[8.7; 1446; 19Nov 1800 CET] FS_EMSA: Update and correction in Overview of Relevant Architectures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Wed, 18 Nov 2020 21:42:45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708">
              <w:r w:rsidR="00DB1FD7">
                <w:rPr>
                  <w:color w:val="1155CC"/>
                  <w:sz w:val="18"/>
                  <w:szCs w:val="18"/>
                  <w:u w:val="single"/>
                </w:rPr>
                <w:t>[8.7; 1446; 19Nov 1800 CET] FS_EMSA: Update and correction in Overview of Relevant Architectures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8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Thu, 19 Nov 2020 13:48:54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709">
              <w:r w:rsidR="00DB1FD7">
                <w:rPr>
                  <w:color w:val="1155CC"/>
                  <w:sz w:val="18"/>
                  <w:szCs w:val="18"/>
                  <w:u w:val="single"/>
                </w:rPr>
                <w:t>[8.7; 1446; 19Nov 1800 CET] FS_EMSA: Update and correction in Overview of Relevant Architectures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Imed Bouazizi</w:t>
            </w:r>
          </w:p>
        </w:tc>
        <w:tc>
          <w:tcPr>
            <w:tcW w:w="28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Thu, 19 Nov 2020 17:50:10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710">
              <w:r w:rsidR="00DB1FD7">
                <w:rPr>
                  <w:color w:val="1155CC"/>
                  <w:sz w:val="18"/>
                  <w:szCs w:val="18"/>
                  <w:u w:val="single"/>
                </w:rPr>
                <w:t>[8.7; 1446; 19Nov 1800 CET] FS_EMSA: Update and correction in Overview of Relevant Architectures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Thu, 19 Nov 2020 17:58:09 +0000</w:t>
            </w:r>
          </w:p>
        </w:tc>
      </w:tr>
    </w:tbl>
    <w:p w:rsidR="00BC3FD3" w:rsidRDefault="00BC3FD3">
      <w:pPr>
        <w:rPr>
          <w:highlight w:val="yellow"/>
        </w:rPr>
      </w:pPr>
    </w:p>
    <w:p w:rsidR="00BC3FD3" w:rsidRDefault="00DB1FD7">
      <w:pPr>
        <w:rPr>
          <w:b/>
          <w:color w:val="0000FF"/>
        </w:rPr>
      </w:pPr>
      <w:r>
        <w:rPr>
          <w:b/>
          <w:color w:val="0000FF"/>
        </w:rPr>
        <w:t>Decision:</w:t>
      </w:r>
    </w:p>
    <w:p w:rsidR="00BC3FD3" w:rsidRDefault="00DB1FD7">
      <w:pPr>
        <w:numPr>
          <w:ilvl w:val="0"/>
          <w:numId w:val="9"/>
        </w:numPr>
      </w:pPr>
      <w:r>
        <w:t>Noted by e-mail.</w:t>
      </w:r>
    </w:p>
    <w:p w:rsidR="00BC3FD3" w:rsidRDefault="00BC3FD3">
      <w:pPr>
        <w:ind w:left="360"/>
      </w:pPr>
    </w:p>
    <w:p w:rsidR="00BC3FD3" w:rsidRDefault="00EA46AE">
      <w:hyperlink r:id="rId711" w:history="1">
        <w:r w:rsidR="00406C4D">
          <w:rPr>
            <w:rStyle w:val="Lienhypertexte"/>
            <w:b/>
          </w:rPr>
          <w:t>S4-201446</w:t>
        </w:r>
      </w:hyperlink>
      <w:r w:rsidR="00DB1FD7">
        <w:t xml:space="preserve"> is </w:t>
      </w:r>
      <w:r w:rsidR="00DB1FD7">
        <w:rPr>
          <w:color w:val="FF0000"/>
        </w:rPr>
        <w:t>noted.</w:t>
      </w:r>
    </w:p>
    <w:p w:rsidR="00BC3FD3" w:rsidRDefault="00BC3FD3"/>
    <w:p w:rsidR="00BC3FD3" w:rsidRDefault="00BC3FD3"/>
    <w:tbl>
      <w:tblPr>
        <w:tblStyle w:val="affffffffff"/>
        <w:tblW w:w="9359" w:type="dxa"/>
        <w:tblBorders>
          <w:top w:val="nil"/>
          <w:left w:val="nil"/>
          <w:bottom w:val="nil"/>
          <w:right w:val="nil"/>
          <w:insideH w:val="nil"/>
          <w:insideV w:val="nil"/>
        </w:tblBorders>
        <w:tblLayout w:type="fixed"/>
        <w:tblLook w:val="0600" w:firstRow="0" w:lastRow="0" w:firstColumn="0" w:lastColumn="0" w:noHBand="1" w:noVBand="1"/>
      </w:tblPr>
      <w:tblGrid>
        <w:gridCol w:w="1326"/>
        <w:gridCol w:w="5003"/>
        <w:gridCol w:w="2197"/>
        <w:gridCol w:w="833"/>
      </w:tblGrid>
      <w:tr w:rsidR="00BC3FD3">
        <w:trPr>
          <w:trHeight w:val="770"/>
        </w:trPr>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712" w:history="1">
              <w:r w:rsidR="00406C4D">
                <w:rPr>
                  <w:rStyle w:val="Lienhypertexte"/>
                  <w:b/>
                </w:rPr>
                <w:t>S4-201456</w:t>
              </w:r>
            </w:hyperlink>
          </w:p>
        </w:tc>
        <w:tc>
          <w:tcPr>
            <w:tcW w:w="50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Architectural Requirements for Edge Processing</w:t>
            </w:r>
          </w:p>
        </w:tc>
        <w:tc>
          <w:tcPr>
            <w:tcW w:w="21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Samsung Electronics Co., Ltd.</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8.7</w:t>
            </w:r>
          </w:p>
        </w:tc>
      </w:tr>
    </w:tbl>
    <w:p w:rsidR="00BC3FD3" w:rsidRDefault="00BC3FD3"/>
    <w:p w:rsidR="00BC3FD3" w:rsidRDefault="00DB1FD7">
      <w:pPr>
        <w:rPr>
          <w:b/>
          <w:color w:val="0000FF"/>
        </w:rPr>
      </w:pPr>
      <w:r>
        <w:rPr>
          <w:b/>
          <w:color w:val="0000FF"/>
        </w:rPr>
        <w:t>E-mail Discussion:</w:t>
      </w:r>
    </w:p>
    <w:p w:rsidR="00BC3FD3" w:rsidRDefault="00BC3FD3"/>
    <w:tbl>
      <w:tblPr>
        <w:tblStyle w:val="affffffffff0"/>
        <w:tblW w:w="88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590"/>
        <w:gridCol w:w="1395"/>
        <w:gridCol w:w="2895"/>
      </w:tblGrid>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713">
              <w:r w:rsidR="00DB1FD7">
                <w:rPr>
                  <w:color w:val="1155CC"/>
                  <w:sz w:val="18"/>
                  <w:szCs w:val="18"/>
                  <w:u w:val="single"/>
                </w:rPr>
                <w:t>[8.7; 1456; 19Nov 1800 CET] FS_EMSA: Architectural Requirements for Edge Processing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Wed, 18 Nov 2020 21:48:25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714">
              <w:r w:rsidR="00DB1FD7">
                <w:rPr>
                  <w:color w:val="1155CC"/>
                  <w:sz w:val="18"/>
                  <w:szCs w:val="18"/>
                  <w:u w:val="single"/>
                </w:rPr>
                <w:t>[8.7; 1456; 19Nov 1800 CET] FS_EMSA: Architectural Requirements for Edge Processing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Iraj Sodagar</w:t>
            </w:r>
          </w:p>
        </w:tc>
        <w:tc>
          <w:tcPr>
            <w:tcW w:w="28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Thu, 19 Nov 2020 06:13:15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715">
              <w:r w:rsidR="00DB1FD7">
                <w:rPr>
                  <w:color w:val="1155CC"/>
                  <w:sz w:val="18"/>
                  <w:szCs w:val="18"/>
                  <w:u w:val="single"/>
                </w:rPr>
                <w:t>[8.7; 1456; 19Nov 1800 CET] FS_EMSA: Architectural Requirements for Edge Processing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8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Thu, 19 Nov 2020 13:06:12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716">
              <w:r w:rsidR="00DB1FD7">
                <w:rPr>
                  <w:color w:val="1155CC"/>
                  <w:sz w:val="18"/>
                  <w:szCs w:val="18"/>
                  <w:u w:val="single"/>
                </w:rPr>
                <w:t>[8.7; 1456; 19Nov 1800 CET] FS_EMSA: Architectural Requirements for Edge Processing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Prakash Kolan</w:t>
            </w:r>
          </w:p>
        </w:tc>
        <w:tc>
          <w:tcPr>
            <w:tcW w:w="28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Thu, 19 Nov 2020 14:28:57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717">
              <w:r w:rsidR="00DB1FD7">
                <w:rPr>
                  <w:color w:val="1155CC"/>
                  <w:sz w:val="18"/>
                  <w:szCs w:val="18"/>
                  <w:u w:val="single"/>
                </w:rPr>
                <w:t>[8.7; 1456; 19Nov 1800 CET] FS_EMSA: Architectural Requirements for Edge Processing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Thu, 19 Nov 2020 17:59:34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718">
              <w:r w:rsidR="00DB1FD7">
                <w:rPr>
                  <w:color w:val="1155CC"/>
                  <w:sz w:val="18"/>
                  <w:szCs w:val="18"/>
                  <w:u w:val="single"/>
                </w:rPr>
                <w:t>[8.7; 1456; 19Nov 1800 CET] FS_EMSA: Architectural Requirements for Edge Processing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8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Thu, 19 Nov 2020 18:56:58 +0000</w:t>
            </w:r>
          </w:p>
        </w:tc>
      </w:tr>
    </w:tbl>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Noted by e-mail.</w:t>
      </w:r>
    </w:p>
    <w:p w:rsidR="00BC3FD3" w:rsidRDefault="00BC3FD3">
      <w:pPr>
        <w:ind w:left="360"/>
      </w:pPr>
    </w:p>
    <w:p w:rsidR="00BC3FD3" w:rsidRDefault="00EA46AE">
      <w:hyperlink r:id="rId719" w:history="1">
        <w:r w:rsidR="00406C4D">
          <w:rPr>
            <w:rStyle w:val="Lienhypertexte"/>
            <w:b/>
          </w:rPr>
          <w:t>S4-201456</w:t>
        </w:r>
      </w:hyperlink>
      <w:r w:rsidR="00DB1FD7">
        <w:t xml:space="preserve"> is </w:t>
      </w:r>
      <w:r w:rsidR="00DB1FD7">
        <w:rPr>
          <w:color w:val="FF0000"/>
        </w:rPr>
        <w:t>noted.</w:t>
      </w:r>
    </w:p>
    <w:p w:rsidR="00BC3FD3" w:rsidRDefault="00BC3FD3">
      <w:pPr>
        <w:rPr>
          <w:color w:val="FF0000"/>
        </w:rPr>
      </w:pPr>
    </w:p>
    <w:p w:rsidR="00BC3FD3" w:rsidRDefault="00BC3FD3"/>
    <w:tbl>
      <w:tblPr>
        <w:tblStyle w:val="affffffffff1"/>
        <w:tblW w:w="9359" w:type="dxa"/>
        <w:tblBorders>
          <w:top w:val="nil"/>
          <w:left w:val="nil"/>
          <w:bottom w:val="nil"/>
          <w:right w:val="nil"/>
          <w:insideH w:val="nil"/>
          <w:insideV w:val="nil"/>
        </w:tblBorders>
        <w:tblLayout w:type="fixed"/>
        <w:tblLook w:val="0600" w:firstRow="0" w:lastRow="0" w:firstColumn="0" w:lastColumn="0" w:noHBand="1" w:noVBand="1"/>
      </w:tblPr>
      <w:tblGrid>
        <w:gridCol w:w="1326"/>
        <w:gridCol w:w="5003"/>
        <w:gridCol w:w="2197"/>
        <w:gridCol w:w="833"/>
      </w:tblGrid>
      <w:tr w:rsidR="00BC3FD3">
        <w:trPr>
          <w:trHeight w:val="770"/>
        </w:trPr>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720" w:history="1">
              <w:r w:rsidR="00406C4D">
                <w:rPr>
                  <w:rStyle w:val="Lienhypertexte"/>
                  <w:b/>
                </w:rPr>
                <w:t>S4-201457</w:t>
              </w:r>
            </w:hyperlink>
          </w:p>
        </w:tc>
        <w:tc>
          <w:tcPr>
            <w:tcW w:w="50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Architecture Requirements to Support EMSA Use Cases</w:t>
            </w:r>
          </w:p>
        </w:tc>
        <w:tc>
          <w:tcPr>
            <w:tcW w:w="21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Samsung Electronics Co., Ltd.</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8.7</w:t>
            </w:r>
          </w:p>
        </w:tc>
      </w:tr>
    </w:tbl>
    <w:p w:rsidR="00BC3FD3" w:rsidRDefault="00BC3FD3"/>
    <w:p w:rsidR="00BC3FD3" w:rsidRDefault="00DB1FD7">
      <w:pPr>
        <w:rPr>
          <w:b/>
          <w:color w:val="0000FF"/>
        </w:rPr>
      </w:pPr>
      <w:r>
        <w:rPr>
          <w:b/>
          <w:color w:val="0000FF"/>
        </w:rPr>
        <w:t>E-mail Discussion:</w:t>
      </w:r>
    </w:p>
    <w:p w:rsidR="00BC3FD3" w:rsidRDefault="00BC3FD3"/>
    <w:tbl>
      <w:tblPr>
        <w:tblStyle w:val="affffffffff2"/>
        <w:tblW w:w="88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590"/>
        <w:gridCol w:w="1395"/>
        <w:gridCol w:w="2895"/>
      </w:tblGrid>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721">
              <w:r w:rsidR="00DB1FD7">
                <w:rPr>
                  <w:color w:val="1155CC"/>
                  <w:sz w:val="18"/>
                  <w:szCs w:val="18"/>
                  <w:u w:val="single"/>
                </w:rPr>
                <w:t>[8.7; 1457; 19Nov 1800 CET] FS_EMSA: Architecture Requirements to Support EMSA Use Cases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Wed, 18 Nov 2020 21:49:45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722">
              <w:r w:rsidR="00DB1FD7">
                <w:rPr>
                  <w:color w:val="1155CC"/>
                  <w:sz w:val="18"/>
                  <w:szCs w:val="18"/>
                  <w:u w:val="single"/>
                </w:rPr>
                <w:t>[8.7; 1457; 19Nov 1800 CET] FS_EMSA: Architecture Requirements to Support EMSA Use Cases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Iraj Sodagar</w:t>
            </w:r>
          </w:p>
        </w:tc>
        <w:tc>
          <w:tcPr>
            <w:tcW w:w="28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Thu, 19 Nov 2020 05:56:15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723">
              <w:r w:rsidR="00DB1FD7">
                <w:rPr>
                  <w:color w:val="1155CC"/>
                  <w:sz w:val="18"/>
                  <w:szCs w:val="18"/>
                  <w:u w:val="single"/>
                </w:rPr>
                <w:t>[8.7; 1457; 19Nov 1800 CET] FS_EMSA: Architecture Requirements to Support EMSA Use Cases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8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Thu, 19 Nov 2020 13:09:33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724">
              <w:r w:rsidR="00DB1FD7">
                <w:rPr>
                  <w:color w:val="1155CC"/>
                  <w:sz w:val="18"/>
                  <w:szCs w:val="18"/>
                  <w:u w:val="single"/>
                </w:rPr>
                <w:t>[8.7; 1457; 19Nov 1800 CET] FS_EMSA: Architecture Requirements to Support EMSA Use Cases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Imed Bouazizi</w:t>
            </w:r>
          </w:p>
        </w:tc>
        <w:tc>
          <w:tcPr>
            <w:tcW w:w="28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Thu, 19 Nov 2020 16:16:50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725">
              <w:r w:rsidR="00DB1FD7">
                <w:rPr>
                  <w:color w:val="1155CC"/>
                  <w:sz w:val="18"/>
                  <w:szCs w:val="18"/>
                  <w:u w:val="single"/>
                </w:rPr>
                <w:t>[8.7; 1457; 19Nov 1800 CET] FS_EMSA: Architecture Requirements to Support EMSA Use Cases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Prakash Kolan</w:t>
            </w:r>
          </w:p>
        </w:tc>
        <w:tc>
          <w:tcPr>
            <w:tcW w:w="28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Thu, 19 Nov 2020 17:22:21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sz w:val="18"/>
                <w:szCs w:val="18"/>
              </w:rPr>
            </w:pPr>
            <w:hyperlink r:id="rId726">
              <w:r w:rsidR="00DB1FD7">
                <w:rPr>
                  <w:color w:val="1155CC"/>
                  <w:sz w:val="18"/>
                  <w:szCs w:val="18"/>
                  <w:u w:val="single"/>
                </w:rPr>
                <w:t>[8.7; 1457; 19Nov 1800 CET] FS_EMSA: Architecture Requirements to Support EMSA Use Cases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Thu, 19 Nov 2020 18:00:52 +0000</w:t>
            </w:r>
          </w:p>
        </w:tc>
      </w:tr>
    </w:tbl>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Noted by e-mail.</w:t>
      </w:r>
    </w:p>
    <w:p w:rsidR="00BC3FD3" w:rsidRDefault="00BC3FD3">
      <w:pPr>
        <w:ind w:left="360"/>
      </w:pPr>
    </w:p>
    <w:p w:rsidR="00BC3FD3" w:rsidRDefault="00EA46AE">
      <w:hyperlink r:id="rId727" w:history="1">
        <w:r w:rsidR="00406C4D">
          <w:rPr>
            <w:rStyle w:val="Lienhypertexte"/>
            <w:b/>
          </w:rPr>
          <w:t>S4-201457</w:t>
        </w:r>
      </w:hyperlink>
      <w:r w:rsidR="00DB1FD7">
        <w:t xml:space="preserve"> is</w:t>
      </w:r>
      <w:r w:rsidR="00DB1FD7">
        <w:rPr>
          <w:color w:val="FF0000"/>
        </w:rPr>
        <w:t xml:space="preserve"> noted.</w:t>
      </w:r>
    </w:p>
    <w:p w:rsidR="00BC3FD3" w:rsidRDefault="00BC3FD3">
      <w:pPr>
        <w:rPr>
          <w:color w:val="FF0000"/>
        </w:rPr>
      </w:pPr>
    </w:p>
    <w:p w:rsidR="00BC3FD3" w:rsidRDefault="00BC3FD3"/>
    <w:tbl>
      <w:tblPr>
        <w:tblStyle w:val="affffffffff3"/>
        <w:tblW w:w="9359" w:type="dxa"/>
        <w:tblBorders>
          <w:top w:val="nil"/>
          <w:left w:val="nil"/>
          <w:bottom w:val="nil"/>
          <w:right w:val="nil"/>
          <w:insideH w:val="nil"/>
          <w:insideV w:val="nil"/>
        </w:tblBorders>
        <w:tblLayout w:type="fixed"/>
        <w:tblLook w:val="0600" w:firstRow="0" w:lastRow="0" w:firstColumn="0" w:lastColumn="0" w:noHBand="1" w:noVBand="1"/>
      </w:tblPr>
      <w:tblGrid>
        <w:gridCol w:w="1326"/>
        <w:gridCol w:w="4977"/>
        <w:gridCol w:w="2223"/>
        <w:gridCol w:w="833"/>
      </w:tblGrid>
      <w:tr w:rsidR="00BC3FD3">
        <w:trPr>
          <w:trHeight w:val="770"/>
        </w:trPr>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728" w:history="1">
              <w:r w:rsidR="00406C4D">
                <w:rPr>
                  <w:rStyle w:val="Lienhypertexte"/>
                  <w:b/>
                </w:rPr>
                <w:t>S4-201310</w:t>
              </w:r>
            </w:hyperlink>
          </w:p>
        </w:tc>
        <w:tc>
          <w:tcPr>
            <w:tcW w:w="49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Discussion on LSin from SA2 eNA Study</w:t>
            </w:r>
          </w:p>
        </w:tc>
        <w:tc>
          <w:tcPr>
            <w:tcW w:w="222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OPPO</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8.7</w:t>
            </w:r>
          </w:p>
        </w:tc>
      </w:tr>
    </w:tbl>
    <w:p w:rsidR="00BC3FD3" w:rsidRDefault="00BC3FD3"/>
    <w:p w:rsidR="00BC3FD3" w:rsidRDefault="00DB1FD7">
      <w:pPr>
        <w:rPr>
          <w:b/>
          <w:color w:val="0000FF"/>
        </w:rPr>
      </w:pPr>
      <w:r>
        <w:rPr>
          <w:b/>
          <w:color w:val="0000FF"/>
        </w:rPr>
        <w:t>Decision:</w:t>
      </w:r>
    </w:p>
    <w:p w:rsidR="00BC3FD3" w:rsidRDefault="00DB1FD7">
      <w:pPr>
        <w:numPr>
          <w:ilvl w:val="0"/>
          <w:numId w:val="9"/>
        </w:numPr>
      </w:pPr>
      <w:r>
        <w:t>Late Tdocs, noted</w:t>
      </w:r>
    </w:p>
    <w:p w:rsidR="00BC3FD3" w:rsidRDefault="00BC3FD3">
      <w:pPr>
        <w:ind w:left="720"/>
        <w:rPr>
          <w:highlight w:val="yellow"/>
        </w:rPr>
      </w:pPr>
    </w:p>
    <w:p w:rsidR="00BC3FD3" w:rsidRDefault="00EA46AE">
      <w:pPr>
        <w:rPr>
          <w:color w:val="FF0000"/>
        </w:rPr>
      </w:pPr>
      <w:hyperlink r:id="rId729" w:history="1">
        <w:r w:rsidR="00406C4D">
          <w:rPr>
            <w:rStyle w:val="Lienhypertexte"/>
            <w:b/>
          </w:rPr>
          <w:t>S4-201310</w:t>
        </w:r>
      </w:hyperlink>
      <w:r w:rsidR="00DB1FD7">
        <w:t xml:space="preserve"> is </w:t>
      </w:r>
      <w:r w:rsidR="00DB1FD7">
        <w:rPr>
          <w:color w:val="FF0000"/>
        </w:rPr>
        <w:t>noted.</w:t>
      </w:r>
    </w:p>
    <w:p w:rsidR="00BC3FD3" w:rsidRDefault="00BC3FD3">
      <w:pPr>
        <w:rPr>
          <w:color w:val="FF0000"/>
        </w:rPr>
      </w:pPr>
    </w:p>
    <w:p w:rsidR="00BC3FD3" w:rsidRDefault="00BC3FD3"/>
    <w:tbl>
      <w:tblPr>
        <w:tblStyle w:val="affffffffff4"/>
        <w:tblW w:w="9359" w:type="dxa"/>
        <w:tblBorders>
          <w:top w:val="nil"/>
          <w:left w:val="nil"/>
          <w:bottom w:val="nil"/>
          <w:right w:val="nil"/>
          <w:insideH w:val="nil"/>
          <w:insideV w:val="nil"/>
        </w:tblBorders>
        <w:tblLayout w:type="fixed"/>
        <w:tblLook w:val="0600" w:firstRow="0" w:lastRow="0" w:firstColumn="0" w:lastColumn="0" w:noHBand="1" w:noVBand="1"/>
      </w:tblPr>
      <w:tblGrid>
        <w:gridCol w:w="1326"/>
        <w:gridCol w:w="4977"/>
        <w:gridCol w:w="2223"/>
        <w:gridCol w:w="833"/>
      </w:tblGrid>
      <w:tr w:rsidR="00BC3FD3">
        <w:trPr>
          <w:trHeight w:val="770"/>
        </w:trPr>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rPr>
            </w:pPr>
            <w:hyperlink r:id="rId730" w:history="1">
              <w:r w:rsidR="00406C4D">
                <w:rPr>
                  <w:rStyle w:val="Lienhypertexte"/>
                  <w:b/>
                </w:rPr>
                <w:t>S4-201311</w:t>
              </w:r>
            </w:hyperlink>
          </w:p>
        </w:tc>
        <w:tc>
          <w:tcPr>
            <w:tcW w:w="49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Discussion on LSin from SA2 eNA Study</w:t>
            </w:r>
          </w:p>
        </w:tc>
        <w:tc>
          <w:tcPr>
            <w:tcW w:w="222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OPPO</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8.7</w:t>
            </w:r>
          </w:p>
        </w:tc>
      </w:tr>
    </w:tbl>
    <w:p w:rsidR="00BC3FD3" w:rsidRDefault="00BC3FD3"/>
    <w:p w:rsidR="00BC3FD3" w:rsidRDefault="00DB1FD7">
      <w:pPr>
        <w:rPr>
          <w:b/>
          <w:color w:val="0000FF"/>
        </w:rPr>
      </w:pPr>
      <w:r>
        <w:rPr>
          <w:b/>
          <w:color w:val="0000FF"/>
        </w:rPr>
        <w:t>Decision:</w:t>
      </w:r>
    </w:p>
    <w:p w:rsidR="00BC3FD3" w:rsidRDefault="00DB1FD7">
      <w:pPr>
        <w:numPr>
          <w:ilvl w:val="0"/>
          <w:numId w:val="9"/>
        </w:numPr>
      </w:pPr>
      <w:r>
        <w:t>Late Tdocs, noted</w:t>
      </w:r>
    </w:p>
    <w:p w:rsidR="00BC3FD3" w:rsidRDefault="00BC3FD3">
      <w:pPr>
        <w:ind w:left="720"/>
        <w:rPr>
          <w:highlight w:val="yellow"/>
        </w:rPr>
      </w:pPr>
    </w:p>
    <w:p w:rsidR="00BC3FD3" w:rsidRDefault="00EA46AE">
      <w:pPr>
        <w:rPr>
          <w:b/>
          <w:color w:val="0000FF"/>
        </w:rPr>
      </w:pPr>
      <w:hyperlink r:id="rId731" w:history="1">
        <w:r w:rsidR="00406C4D">
          <w:rPr>
            <w:rStyle w:val="Lienhypertexte"/>
            <w:b/>
          </w:rPr>
          <w:t>S4-201311</w:t>
        </w:r>
      </w:hyperlink>
      <w:r w:rsidR="00DB1FD7">
        <w:t xml:space="preserve"> is </w:t>
      </w:r>
      <w:r w:rsidR="00DB1FD7">
        <w:rPr>
          <w:color w:val="FF0000"/>
        </w:rPr>
        <w:t>noted.</w:t>
      </w:r>
    </w:p>
    <w:p w:rsidR="00BC3FD3" w:rsidRDefault="00BC3FD3"/>
    <w:p w:rsidR="00BC3FD3" w:rsidRDefault="00BC3FD3"/>
    <w:tbl>
      <w:tblPr>
        <w:tblStyle w:val="affffffffff5"/>
        <w:tblW w:w="9359" w:type="dxa"/>
        <w:tblBorders>
          <w:top w:val="nil"/>
          <w:left w:val="nil"/>
          <w:bottom w:val="nil"/>
          <w:right w:val="nil"/>
          <w:insideH w:val="nil"/>
          <w:insideV w:val="nil"/>
        </w:tblBorders>
        <w:tblLayout w:type="fixed"/>
        <w:tblLook w:val="0600" w:firstRow="0" w:lastRow="0" w:firstColumn="0" w:lastColumn="0" w:noHBand="1" w:noVBand="1"/>
      </w:tblPr>
      <w:tblGrid>
        <w:gridCol w:w="1326"/>
        <w:gridCol w:w="4977"/>
        <w:gridCol w:w="2223"/>
        <w:gridCol w:w="833"/>
      </w:tblGrid>
      <w:tr w:rsidR="00BC3FD3">
        <w:trPr>
          <w:trHeight w:val="770"/>
        </w:trPr>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rPr>
            </w:pPr>
            <w:hyperlink r:id="rId732" w:history="1">
              <w:r w:rsidR="00406C4D">
                <w:rPr>
                  <w:rStyle w:val="Lienhypertexte"/>
                  <w:b/>
                </w:rPr>
                <w:t>S4-201312</w:t>
              </w:r>
            </w:hyperlink>
          </w:p>
        </w:tc>
        <w:tc>
          <w:tcPr>
            <w:tcW w:w="49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Discussion on LSin from SA2 eNA Study</w:t>
            </w:r>
          </w:p>
        </w:tc>
        <w:tc>
          <w:tcPr>
            <w:tcW w:w="222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OPPO</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8.7</w:t>
            </w:r>
          </w:p>
        </w:tc>
      </w:tr>
    </w:tbl>
    <w:p w:rsidR="00BC3FD3" w:rsidRDefault="00BC3FD3"/>
    <w:p w:rsidR="00BC3FD3" w:rsidRDefault="00DB1FD7">
      <w:pPr>
        <w:rPr>
          <w:b/>
          <w:color w:val="0000FF"/>
        </w:rPr>
      </w:pPr>
      <w:r>
        <w:rPr>
          <w:b/>
          <w:color w:val="0000FF"/>
        </w:rPr>
        <w:t>Decision:</w:t>
      </w:r>
    </w:p>
    <w:p w:rsidR="00BC3FD3" w:rsidRDefault="00DB1FD7">
      <w:pPr>
        <w:numPr>
          <w:ilvl w:val="0"/>
          <w:numId w:val="9"/>
        </w:numPr>
      </w:pPr>
      <w:r>
        <w:t>Late Tdocs, noted</w:t>
      </w:r>
    </w:p>
    <w:p w:rsidR="00BC3FD3" w:rsidRDefault="00BC3FD3">
      <w:pPr>
        <w:ind w:left="720"/>
        <w:rPr>
          <w:highlight w:val="yellow"/>
        </w:rPr>
      </w:pPr>
    </w:p>
    <w:p w:rsidR="00BC3FD3" w:rsidRDefault="00EA46AE">
      <w:pPr>
        <w:rPr>
          <w:color w:val="FF0000"/>
        </w:rPr>
      </w:pPr>
      <w:hyperlink r:id="rId733" w:history="1">
        <w:r w:rsidR="00406C4D">
          <w:rPr>
            <w:rStyle w:val="Lienhypertexte"/>
            <w:b/>
          </w:rPr>
          <w:t>S4-201312</w:t>
        </w:r>
      </w:hyperlink>
      <w:r w:rsidR="00DB1FD7">
        <w:t xml:space="preserve"> is </w:t>
      </w:r>
      <w:r w:rsidR="00DB1FD7">
        <w:rPr>
          <w:color w:val="FF0000"/>
        </w:rPr>
        <w:t>noted.</w:t>
      </w:r>
    </w:p>
    <w:p w:rsidR="00BC3FD3" w:rsidRDefault="00BC3FD3">
      <w:pPr>
        <w:rPr>
          <w:color w:val="FF0000"/>
        </w:rPr>
      </w:pPr>
    </w:p>
    <w:p w:rsidR="00BC3FD3" w:rsidRDefault="00BC3FD3"/>
    <w:tbl>
      <w:tblPr>
        <w:tblStyle w:val="affffffffff6"/>
        <w:tblW w:w="9359" w:type="dxa"/>
        <w:tblBorders>
          <w:top w:val="nil"/>
          <w:left w:val="nil"/>
          <w:bottom w:val="nil"/>
          <w:right w:val="nil"/>
          <w:insideH w:val="nil"/>
          <w:insideV w:val="nil"/>
        </w:tblBorders>
        <w:tblLayout w:type="fixed"/>
        <w:tblLook w:val="0600" w:firstRow="0" w:lastRow="0" w:firstColumn="0" w:lastColumn="0" w:noHBand="1" w:noVBand="1"/>
      </w:tblPr>
      <w:tblGrid>
        <w:gridCol w:w="1326"/>
        <w:gridCol w:w="4977"/>
        <w:gridCol w:w="2223"/>
        <w:gridCol w:w="833"/>
      </w:tblGrid>
      <w:tr w:rsidR="00BC3FD3">
        <w:trPr>
          <w:trHeight w:val="770"/>
        </w:trPr>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rPr>
            </w:pPr>
            <w:hyperlink r:id="rId734" w:history="1">
              <w:r w:rsidR="00406C4D">
                <w:rPr>
                  <w:rStyle w:val="Lienhypertexte"/>
                  <w:b/>
                </w:rPr>
                <w:t>S4-201313</w:t>
              </w:r>
            </w:hyperlink>
          </w:p>
        </w:tc>
        <w:tc>
          <w:tcPr>
            <w:tcW w:w="49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 xml:space="preserve">Potential Architecture Extension for AI Model Downloading </w:t>
            </w:r>
          </w:p>
        </w:tc>
        <w:tc>
          <w:tcPr>
            <w:tcW w:w="222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OPPO</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8.7</w:t>
            </w:r>
          </w:p>
        </w:tc>
      </w:tr>
    </w:tbl>
    <w:p w:rsidR="00BC3FD3" w:rsidRDefault="00BC3FD3"/>
    <w:p w:rsidR="00BC3FD3" w:rsidRDefault="00DB1FD7">
      <w:pPr>
        <w:rPr>
          <w:b/>
          <w:color w:val="0000FF"/>
        </w:rPr>
      </w:pPr>
      <w:r>
        <w:rPr>
          <w:b/>
          <w:color w:val="0000FF"/>
        </w:rPr>
        <w:t>Decision:</w:t>
      </w:r>
    </w:p>
    <w:p w:rsidR="00BC3FD3" w:rsidRDefault="00DB1FD7">
      <w:pPr>
        <w:numPr>
          <w:ilvl w:val="0"/>
          <w:numId w:val="9"/>
        </w:numPr>
      </w:pPr>
      <w:r>
        <w:t>Late Tdocs, noted</w:t>
      </w:r>
    </w:p>
    <w:p w:rsidR="00BC3FD3" w:rsidRDefault="00BC3FD3">
      <w:pPr>
        <w:ind w:left="720"/>
        <w:rPr>
          <w:highlight w:val="yellow"/>
        </w:rPr>
      </w:pPr>
    </w:p>
    <w:p w:rsidR="00BC3FD3" w:rsidRDefault="00EA46AE">
      <w:pPr>
        <w:rPr>
          <w:b/>
          <w:color w:val="0000FF"/>
        </w:rPr>
      </w:pPr>
      <w:hyperlink r:id="rId735" w:history="1">
        <w:r w:rsidR="00406C4D">
          <w:rPr>
            <w:rStyle w:val="Lienhypertexte"/>
            <w:b/>
          </w:rPr>
          <w:t>S4-201313</w:t>
        </w:r>
      </w:hyperlink>
      <w:r w:rsidR="00DB1FD7">
        <w:t xml:space="preserve"> is </w:t>
      </w:r>
      <w:r w:rsidR="00DB1FD7">
        <w:rPr>
          <w:color w:val="FF0000"/>
        </w:rPr>
        <w:t>noted.</w:t>
      </w:r>
    </w:p>
    <w:p w:rsidR="00BC3FD3" w:rsidRDefault="00BC3FD3"/>
    <w:p w:rsidR="00BC3FD3" w:rsidRDefault="00BC3FD3"/>
    <w:tbl>
      <w:tblPr>
        <w:tblStyle w:val="affffffffff7"/>
        <w:tblW w:w="9359" w:type="dxa"/>
        <w:tblBorders>
          <w:top w:val="nil"/>
          <w:left w:val="nil"/>
          <w:bottom w:val="nil"/>
          <w:right w:val="nil"/>
          <w:insideH w:val="nil"/>
          <w:insideV w:val="nil"/>
        </w:tblBorders>
        <w:tblLayout w:type="fixed"/>
        <w:tblLook w:val="0600" w:firstRow="0" w:lastRow="0" w:firstColumn="0" w:lastColumn="0" w:noHBand="1" w:noVBand="1"/>
      </w:tblPr>
      <w:tblGrid>
        <w:gridCol w:w="1326"/>
        <w:gridCol w:w="4977"/>
        <w:gridCol w:w="2223"/>
        <w:gridCol w:w="833"/>
      </w:tblGrid>
      <w:tr w:rsidR="00BC3FD3">
        <w:trPr>
          <w:trHeight w:val="770"/>
        </w:trPr>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rPr>
            </w:pPr>
            <w:hyperlink r:id="rId736" w:history="1">
              <w:r w:rsidR="00406C4D">
                <w:rPr>
                  <w:rStyle w:val="Lienhypertexte"/>
                  <w:b/>
                </w:rPr>
                <w:t>S4-201314</w:t>
              </w:r>
            </w:hyperlink>
          </w:p>
        </w:tc>
        <w:tc>
          <w:tcPr>
            <w:tcW w:w="49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Discussion on LSin from SA2 eNA Study</w:t>
            </w:r>
          </w:p>
        </w:tc>
        <w:tc>
          <w:tcPr>
            <w:tcW w:w="222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Guangdong OPPO Mobile Telecom.</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8.7</w:t>
            </w:r>
          </w:p>
        </w:tc>
      </w:tr>
    </w:tbl>
    <w:p w:rsidR="00BC3FD3" w:rsidRDefault="00BC3FD3"/>
    <w:p w:rsidR="00BC3FD3" w:rsidRDefault="00DB1FD7">
      <w:pPr>
        <w:rPr>
          <w:b/>
          <w:color w:val="0000FF"/>
        </w:rPr>
      </w:pPr>
      <w:r>
        <w:rPr>
          <w:b/>
          <w:color w:val="0000FF"/>
        </w:rPr>
        <w:t>Decision:</w:t>
      </w:r>
    </w:p>
    <w:p w:rsidR="00BC3FD3" w:rsidRDefault="00DB1FD7">
      <w:pPr>
        <w:numPr>
          <w:ilvl w:val="0"/>
          <w:numId w:val="9"/>
        </w:numPr>
      </w:pPr>
      <w:r>
        <w:t>Late Tdocs, noted</w:t>
      </w:r>
    </w:p>
    <w:p w:rsidR="00BC3FD3" w:rsidRDefault="00BC3FD3">
      <w:pPr>
        <w:ind w:left="720"/>
        <w:rPr>
          <w:highlight w:val="yellow"/>
        </w:rPr>
      </w:pPr>
    </w:p>
    <w:p w:rsidR="00BC3FD3" w:rsidRDefault="00EA46AE">
      <w:pPr>
        <w:rPr>
          <w:b/>
          <w:color w:val="0000FF"/>
        </w:rPr>
      </w:pPr>
      <w:hyperlink r:id="rId737" w:history="1">
        <w:r w:rsidR="00406C4D">
          <w:rPr>
            <w:rStyle w:val="Lienhypertexte"/>
            <w:b/>
          </w:rPr>
          <w:t>S4-201314</w:t>
        </w:r>
      </w:hyperlink>
      <w:r w:rsidR="00DB1FD7">
        <w:t xml:space="preserve"> is </w:t>
      </w:r>
      <w:r w:rsidR="00DB1FD7">
        <w:rPr>
          <w:color w:val="FF0000"/>
        </w:rPr>
        <w:t>noted.</w:t>
      </w:r>
    </w:p>
    <w:p w:rsidR="00BC3FD3" w:rsidRDefault="00BC3FD3">
      <w:pPr>
        <w:rPr>
          <w:color w:val="FF0000"/>
        </w:rPr>
      </w:pPr>
    </w:p>
    <w:p w:rsidR="00BC3FD3" w:rsidRDefault="00BC3FD3">
      <w:pPr>
        <w:rPr>
          <w:color w:val="FF0000"/>
        </w:rPr>
      </w:pPr>
    </w:p>
    <w:tbl>
      <w:tblPr>
        <w:tblStyle w:val="affffffffff8"/>
        <w:tblW w:w="9359" w:type="dxa"/>
        <w:tblBorders>
          <w:top w:val="nil"/>
          <w:left w:val="nil"/>
          <w:bottom w:val="nil"/>
          <w:right w:val="nil"/>
          <w:insideH w:val="nil"/>
          <w:insideV w:val="nil"/>
        </w:tblBorders>
        <w:tblLayout w:type="fixed"/>
        <w:tblLook w:val="0600" w:firstRow="0" w:lastRow="0" w:firstColumn="0" w:lastColumn="0" w:noHBand="1" w:noVBand="1"/>
      </w:tblPr>
      <w:tblGrid>
        <w:gridCol w:w="1326"/>
        <w:gridCol w:w="4977"/>
        <w:gridCol w:w="2223"/>
        <w:gridCol w:w="833"/>
      </w:tblGrid>
      <w:tr w:rsidR="00BC3FD3">
        <w:trPr>
          <w:trHeight w:val="770"/>
        </w:trPr>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rPr>
            </w:pPr>
            <w:hyperlink r:id="rId738" w:history="1">
              <w:r w:rsidR="00406C4D">
                <w:rPr>
                  <w:rStyle w:val="Lienhypertexte"/>
                  <w:b/>
                </w:rPr>
                <w:t>S4-201355</w:t>
              </w:r>
            </w:hyperlink>
          </w:p>
        </w:tc>
        <w:tc>
          <w:tcPr>
            <w:tcW w:w="49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Details on EMSA architecture mapping</w:t>
            </w:r>
          </w:p>
        </w:tc>
        <w:tc>
          <w:tcPr>
            <w:tcW w:w="222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QUALCOMM Europe Inc. - Italy</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8.7</w:t>
            </w:r>
          </w:p>
        </w:tc>
      </w:tr>
    </w:tbl>
    <w:p w:rsidR="00BC3FD3" w:rsidRDefault="00BC3FD3"/>
    <w:p w:rsidR="00BC3FD3" w:rsidRDefault="00DB1FD7">
      <w:pPr>
        <w:rPr>
          <w:b/>
          <w:color w:val="0000FF"/>
        </w:rPr>
      </w:pPr>
      <w:r>
        <w:rPr>
          <w:b/>
          <w:color w:val="0000FF"/>
        </w:rPr>
        <w:t>Decision:</w:t>
      </w:r>
    </w:p>
    <w:p w:rsidR="00BC3FD3" w:rsidRDefault="00DB1FD7">
      <w:pPr>
        <w:numPr>
          <w:ilvl w:val="0"/>
          <w:numId w:val="9"/>
        </w:numPr>
      </w:pPr>
      <w:r>
        <w:t>Late Tdocs, noted</w:t>
      </w:r>
    </w:p>
    <w:p w:rsidR="00BC3FD3" w:rsidRDefault="00BC3FD3">
      <w:pPr>
        <w:ind w:left="720"/>
        <w:rPr>
          <w:highlight w:val="yellow"/>
        </w:rPr>
      </w:pPr>
    </w:p>
    <w:p w:rsidR="00BC3FD3" w:rsidRDefault="00EA46AE">
      <w:pPr>
        <w:rPr>
          <w:b/>
          <w:color w:val="0000FF"/>
        </w:rPr>
      </w:pPr>
      <w:hyperlink r:id="rId739" w:history="1">
        <w:r w:rsidR="00406C4D">
          <w:rPr>
            <w:rStyle w:val="Lienhypertexte"/>
            <w:b/>
          </w:rPr>
          <w:t>S4-201355</w:t>
        </w:r>
      </w:hyperlink>
      <w:r w:rsidR="00DB1FD7">
        <w:t xml:space="preserve"> is </w:t>
      </w:r>
      <w:r w:rsidR="00DB1FD7">
        <w:rPr>
          <w:color w:val="FF0000"/>
        </w:rPr>
        <w:t>noted.</w:t>
      </w:r>
    </w:p>
    <w:p w:rsidR="00BC3FD3" w:rsidRDefault="00BC3FD3"/>
    <w:p w:rsidR="00BC3FD3" w:rsidRDefault="00DB1FD7">
      <w:pPr>
        <w:pStyle w:val="Titre2"/>
        <w:pBdr>
          <w:top w:val="nil"/>
          <w:left w:val="nil"/>
          <w:bottom w:val="nil"/>
          <w:right w:val="nil"/>
          <w:between w:val="nil"/>
        </w:pBdr>
      </w:pPr>
      <w:bookmarkStart w:id="9" w:name="_rzy26fsvsfj4" w:colFirst="0" w:colLast="0"/>
      <w:bookmarkEnd w:id="9"/>
      <w:r>
        <w:lastRenderedPageBreak/>
        <w:t>8.8</w:t>
      </w:r>
      <w:r>
        <w:tab/>
        <w:t>New Work / New Work Items and Study Items</w:t>
      </w:r>
    </w:p>
    <w:p w:rsidR="00BC3FD3" w:rsidRDefault="00BC3FD3"/>
    <w:tbl>
      <w:tblPr>
        <w:tblStyle w:val="affffffffff9"/>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5021"/>
        <w:gridCol w:w="2182"/>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740" w:history="1">
              <w:r w:rsidR="00406C4D">
                <w:rPr>
                  <w:rStyle w:val="Lienhypertexte"/>
                  <w:b/>
                </w:rPr>
                <w:t>S4-201375</w:t>
              </w:r>
            </w:hyperlink>
          </w:p>
        </w:tc>
        <w:tc>
          <w:tcPr>
            <w:tcW w:w="5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New Work Item proposal for “Content Preparation Template for adaptive streaming”</w:t>
            </w:r>
          </w:p>
        </w:tc>
        <w:tc>
          <w:tcPr>
            <w:tcW w:w="21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Tencent</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8.8</w:t>
            </w:r>
          </w:p>
        </w:tc>
      </w:tr>
    </w:tbl>
    <w:p w:rsidR="00BC3FD3" w:rsidRDefault="00BC3FD3"/>
    <w:p w:rsidR="00BC3FD3" w:rsidRDefault="00DB1FD7">
      <w:pPr>
        <w:rPr>
          <w:b/>
          <w:color w:val="0000FF"/>
        </w:rPr>
      </w:pPr>
      <w:r>
        <w:rPr>
          <w:b/>
          <w:color w:val="0000FF"/>
        </w:rPr>
        <w:t>E-mail Discussion:</w:t>
      </w:r>
    </w:p>
    <w:p w:rsidR="00BC3FD3" w:rsidRDefault="00DB1FD7">
      <w:r>
        <w:t>None triggered</w:t>
      </w:r>
    </w:p>
    <w:p w:rsidR="00BC3FD3" w:rsidRDefault="00BC3FD3">
      <w:pPr>
        <w:rPr>
          <w:b/>
          <w:color w:val="0000FF"/>
        </w:rPr>
      </w:pPr>
    </w:p>
    <w:p w:rsidR="00BC3FD3" w:rsidRDefault="00DB1FD7">
      <w:r>
        <w:rPr>
          <w:b/>
          <w:color w:val="0000FF"/>
        </w:rPr>
        <w:t>Presenter:</w:t>
      </w:r>
      <w:r>
        <w:rPr>
          <w:b/>
        </w:rPr>
        <w:t xml:space="preserve">  Iraj Sodagar, Tencent</w:t>
      </w:r>
    </w:p>
    <w:p w:rsidR="00BC3FD3" w:rsidRDefault="00BC3FD3">
      <w:pPr>
        <w:rPr>
          <w:b/>
          <w:color w:val="0000FF"/>
        </w:rPr>
      </w:pPr>
    </w:p>
    <w:p w:rsidR="00BC3FD3" w:rsidRDefault="00DB1FD7">
      <w:pPr>
        <w:rPr>
          <w:b/>
          <w:color w:val="0000FF"/>
        </w:rPr>
      </w:pPr>
      <w:r>
        <w:rPr>
          <w:b/>
          <w:color w:val="0000FF"/>
        </w:rPr>
        <w:t>Discussion:</w:t>
      </w:r>
    </w:p>
    <w:p w:rsidR="00BC3FD3" w:rsidRDefault="00DB1FD7">
      <w:pPr>
        <w:numPr>
          <w:ilvl w:val="0"/>
          <w:numId w:val="5"/>
        </w:numPr>
      </w:pPr>
      <w:r>
        <w:t>Thorsten: Is it really needed?</w:t>
      </w:r>
    </w:p>
    <w:p w:rsidR="00BC3FD3" w:rsidRDefault="00DB1FD7">
      <w:pPr>
        <w:numPr>
          <w:ilvl w:val="0"/>
          <w:numId w:val="5"/>
        </w:numPr>
      </w:pPr>
      <w:r>
        <w:t>Thomas: Probably more a new collaboration model than a new content preparation template.</w:t>
      </w:r>
    </w:p>
    <w:p w:rsidR="00BC3FD3" w:rsidRDefault="00DB1FD7">
      <w:pPr>
        <w:numPr>
          <w:ilvl w:val="0"/>
          <w:numId w:val="5"/>
        </w:numPr>
      </w:pPr>
      <w:r>
        <w:t>Richard: Support it. Could it be folded into a general 5GMS architecture extensions study?</w:t>
      </w:r>
    </w:p>
    <w:p w:rsidR="00BC3FD3" w:rsidRDefault="00DB1FD7">
      <w:pPr>
        <w:numPr>
          <w:ilvl w:val="0"/>
          <w:numId w:val="5"/>
        </w:numPr>
      </w:pPr>
      <w:r>
        <w:t>Iraj: Let’s have the study.</w:t>
      </w:r>
    </w:p>
    <w:p w:rsidR="00BC3FD3" w:rsidRDefault="00DB1FD7">
      <w:pPr>
        <w:numPr>
          <w:ilvl w:val="0"/>
          <w:numId w:val="5"/>
        </w:numPr>
      </w:pPr>
      <w:r>
        <w:t>Thorsten: We should at least have one study item for 5GMS evolution.</w:t>
      </w:r>
    </w:p>
    <w:p w:rsidR="00BC3FD3" w:rsidRDefault="00DB1FD7">
      <w:pPr>
        <w:numPr>
          <w:ilvl w:val="0"/>
          <w:numId w:val="5"/>
        </w:numPr>
      </w:pPr>
      <w:r>
        <w:t>Imed: Don’t believe this has any impact on architecture. Anchors are already in place, so this is more of a stage 3 study, if we decide to include it.</w:t>
      </w:r>
    </w:p>
    <w:p w:rsidR="00BC3FD3" w:rsidRDefault="00DB1FD7">
      <w:pPr>
        <w:numPr>
          <w:ilvl w:val="0"/>
          <w:numId w:val="5"/>
        </w:numPr>
      </w:pPr>
      <w:r>
        <w:t>Imed: How far do you want to maintain backwards compatibility with what we have already for Content Preparation Template?</w:t>
      </w:r>
    </w:p>
    <w:p w:rsidR="00BC3FD3" w:rsidRDefault="00DB1FD7">
      <w:pPr>
        <w:numPr>
          <w:ilvl w:val="0"/>
          <w:numId w:val="5"/>
        </w:numPr>
      </w:pPr>
      <w:r>
        <w:t>Iraj: Intention is to maintain compatibility with existing Content Preparation Template feature, not to deviate from it.</w:t>
      </w:r>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 xml:space="preserve">To be revised in </w:t>
      </w:r>
      <w:hyperlink r:id="rId741" w:history="1">
        <w:r w:rsidR="00406C4D">
          <w:rPr>
            <w:rStyle w:val="Lienhypertexte"/>
          </w:rPr>
          <w:t>S4-201603</w:t>
        </w:r>
      </w:hyperlink>
      <w:r>
        <w:t xml:space="preserve"> and renamed if it includes more items.</w:t>
      </w:r>
    </w:p>
    <w:p w:rsidR="00BC3FD3" w:rsidRDefault="00BC3FD3">
      <w:pPr>
        <w:ind w:left="360"/>
      </w:pPr>
    </w:p>
    <w:p w:rsidR="00BC3FD3" w:rsidRDefault="00EA46AE">
      <w:hyperlink r:id="rId742" w:history="1">
        <w:r w:rsidR="00406C4D">
          <w:rPr>
            <w:rStyle w:val="Lienhypertexte"/>
            <w:b/>
          </w:rPr>
          <w:t>S4-201375</w:t>
        </w:r>
      </w:hyperlink>
      <w:r w:rsidR="00DB1FD7">
        <w:t xml:space="preserve"> is </w:t>
      </w:r>
      <w:r w:rsidR="00DB1FD7">
        <w:rPr>
          <w:color w:val="FF0000"/>
        </w:rPr>
        <w:t xml:space="preserve">revised to </w:t>
      </w:r>
      <w:hyperlink r:id="rId743" w:history="1">
        <w:r w:rsidR="00406C4D">
          <w:rPr>
            <w:rStyle w:val="Lienhypertexte"/>
          </w:rPr>
          <w:t>S4-201603</w:t>
        </w:r>
      </w:hyperlink>
      <w:r w:rsidR="00DB1FD7">
        <w:rPr>
          <w:color w:val="FF0000"/>
        </w:rPr>
        <w:t>.</w:t>
      </w:r>
    </w:p>
    <w:p w:rsidR="00BC3FD3" w:rsidRDefault="00BC3FD3"/>
    <w:p w:rsidR="00BC3FD3" w:rsidRDefault="00BC3FD3"/>
    <w:tbl>
      <w:tblPr>
        <w:tblStyle w:val="affffffffffa"/>
        <w:tblW w:w="9360" w:type="dxa"/>
        <w:tblBorders>
          <w:top w:val="nil"/>
          <w:left w:val="nil"/>
          <w:bottom w:val="nil"/>
          <w:right w:val="nil"/>
          <w:insideH w:val="nil"/>
          <w:insideV w:val="nil"/>
        </w:tblBorders>
        <w:tblLayout w:type="fixed"/>
        <w:tblLook w:val="0600" w:firstRow="0" w:lastRow="0" w:firstColumn="0" w:lastColumn="0" w:noHBand="1" w:noVBand="1"/>
      </w:tblPr>
      <w:tblGrid>
        <w:gridCol w:w="1335"/>
        <w:gridCol w:w="5015"/>
        <w:gridCol w:w="2192"/>
        <w:gridCol w:w="818"/>
      </w:tblGrid>
      <w:tr w:rsidR="00BC3FD3">
        <w:trPr>
          <w:trHeight w:val="485"/>
        </w:trPr>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1155CC"/>
                <w:u w:val="single"/>
              </w:rPr>
            </w:pPr>
            <w:hyperlink r:id="rId744">
              <w:r w:rsidR="00DB1FD7">
                <w:rPr>
                  <w:b/>
                  <w:color w:val="0000FF"/>
                  <w:u w:val="single"/>
                </w:rPr>
                <w:t>S4-201</w:t>
              </w:r>
            </w:hyperlink>
            <w:r w:rsidR="00DB1FD7">
              <w:rPr>
                <w:b/>
                <w:color w:val="0000FF"/>
                <w:u w:val="single"/>
              </w:rPr>
              <w:t>603</w:t>
            </w:r>
          </w:p>
        </w:tc>
        <w:tc>
          <w:tcPr>
            <w:tcW w:w="501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New Study Item proposal for “Content Preparation Template for adaptive streaming”</w:t>
            </w:r>
          </w:p>
        </w:tc>
        <w:tc>
          <w:tcPr>
            <w:tcW w:w="219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Tencent</w:t>
            </w:r>
          </w:p>
        </w:tc>
        <w:tc>
          <w:tcPr>
            <w:tcW w:w="8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8.8</w:t>
            </w:r>
          </w:p>
        </w:tc>
      </w:tr>
    </w:tbl>
    <w:p w:rsidR="00BC3FD3" w:rsidRDefault="00BC3FD3"/>
    <w:p w:rsidR="00BC3FD3" w:rsidRDefault="00DB1FD7">
      <w:pPr>
        <w:rPr>
          <w:b/>
          <w:color w:val="0000FF"/>
        </w:rPr>
      </w:pPr>
      <w:r>
        <w:rPr>
          <w:b/>
          <w:color w:val="0000FF"/>
        </w:rPr>
        <w:t>Decision:</w:t>
      </w:r>
    </w:p>
    <w:p w:rsidR="00BC3FD3" w:rsidRDefault="00DB1FD7">
      <w:pPr>
        <w:numPr>
          <w:ilvl w:val="0"/>
          <w:numId w:val="9"/>
        </w:numPr>
      </w:pPr>
      <w:r>
        <w:t>To be dealt with at closing plenary</w:t>
      </w:r>
    </w:p>
    <w:p w:rsidR="00BC3FD3" w:rsidRDefault="00BC3FD3">
      <w:pPr>
        <w:ind w:left="360"/>
      </w:pPr>
    </w:p>
    <w:p w:rsidR="00BC3FD3" w:rsidRDefault="00EA46AE">
      <w:hyperlink r:id="rId745" w:history="1">
        <w:r w:rsidR="00406C4D">
          <w:rPr>
            <w:rStyle w:val="Lienhypertexte"/>
            <w:b/>
          </w:rPr>
          <w:t>S4-201603</w:t>
        </w:r>
      </w:hyperlink>
      <w:r w:rsidR="00DB1FD7">
        <w:t xml:space="preserve"> is </w:t>
      </w:r>
      <w:r w:rsidR="00BD020D">
        <w:rPr>
          <w:color w:val="FF0000"/>
        </w:rPr>
        <w:t>sent to SA4 plenary</w:t>
      </w:r>
      <w:r w:rsidR="00DB1FD7">
        <w:rPr>
          <w:color w:val="FF0000"/>
        </w:rPr>
        <w:t>.</w:t>
      </w:r>
    </w:p>
    <w:p w:rsidR="00BC3FD3" w:rsidRDefault="00BC3FD3"/>
    <w:p w:rsidR="00BC3FD3" w:rsidRDefault="00BC3FD3"/>
    <w:tbl>
      <w:tblPr>
        <w:tblStyle w:val="affffffffffb"/>
        <w:tblW w:w="9360" w:type="dxa"/>
        <w:tblBorders>
          <w:top w:val="nil"/>
          <w:left w:val="nil"/>
          <w:bottom w:val="nil"/>
          <w:right w:val="nil"/>
          <w:insideH w:val="nil"/>
          <w:insideV w:val="nil"/>
        </w:tblBorders>
        <w:tblLayout w:type="fixed"/>
        <w:tblLook w:val="0600" w:firstRow="0" w:lastRow="0" w:firstColumn="0" w:lastColumn="0" w:noHBand="1" w:noVBand="1"/>
      </w:tblPr>
      <w:tblGrid>
        <w:gridCol w:w="1324"/>
        <w:gridCol w:w="5022"/>
        <w:gridCol w:w="2195"/>
        <w:gridCol w:w="819"/>
      </w:tblGrid>
      <w:tr w:rsidR="00BC3FD3">
        <w:trPr>
          <w:trHeight w:val="485"/>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1155CC"/>
                <w:u w:val="single"/>
              </w:rPr>
            </w:pPr>
            <w:hyperlink r:id="rId746" w:history="1">
              <w:r w:rsidR="00406C4D">
                <w:rPr>
                  <w:rStyle w:val="Lienhypertexte"/>
                  <w:b/>
                </w:rPr>
                <w:t>S4-201430</w:t>
              </w:r>
            </w:hyperlink>
          </w:p>
        </w:tc>
        <w:tc>
          <w:tcPr>
            <w:tcW w:w="5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Discussion of Traffic Identification</w:t>
            </w:r>
          </w:p>
        </w:tc>
        <w:tc>
          <w:tcPr>
            <w:tcW w:w="21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Ericsson LM</w:t>
            </w:r>
          </w:p>
        </w:tc>
        <w:tc>
          <w:tcPr>
            <w:tcW w:w="8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8.8</w:t>
            </w:r>
          </w:p>
        </w:tc>
      </w:tr>
    </w:tbl>
    <w:p w:rsidR="00BC3FD3" w:rsidRDefault="00BC3FD3"/>
    <w:p w:rsidR="00BC3FD3" w:rsidRDefault="00DB1FD7">
      <w:pPr>
        <w:rPr>
          <w:b/>
          <w:color w:val="0000FF"/>
        </w:rPr>
      </w:pPr>
      <w:r>
        <w:rPr>
          <w:b/>
          <w:color w:val="0000FF"/>
        </w:rPr>
        <w:t>E-mail Discussion:</w:t>
      </w:r>
    </w:p>
    <w:p w:rsidR="00BC3FD3" w:rsidRDefault="00DB1FD7">
      <w:pPr>
        <w:rPr>
          <w:b/>
          <w:color w:val="0000FF"/>
        </w:rPr>
      </w:pPr>
      <w:r>
        <w:t>None triggered</w:t>
      </w:r>
    </w:p>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3"/>
        </w:numPr>
      </w:pPr>
      <w:r>
        <w:t>Background to 1431.</w:t>
      </w:r>
    </w:p>
    <w:p w:rsidR="00BC3FD3" w:rsidRDefault="00BC3FD3">
      <w:pPr>
        <w:ind w:left="360"/>
      </w:pPr>
    </w:p>
    <w:p w:rsidR="00BC3FD3" w:rsidRPr="00BD020D" w:rsidRDefault="00EA46AE">
      <w:hyperlink r:id="rId747" w:history="1">
        <w:r w:rsidR="00406C4D">
          <w:rPr>
            <w:rStyle w:val="Lienhypertexte"/>
            <w:b/>
          </w:rPr>
          <w:t>S4-201430</w:t>
        </w:r>
      </w:hyperlink>
      <w:r w:rsidR="00DB1FD7">
        <w:t xml:space="preserve"> is </w:t>
      </w:r>
      <w:r w:rsidR="00DB1FD7">
        <w:rPr>
          <w:color w:val="FF0000"/>
        </w:rPr>
        <w:t>noted.</w:t>
      </w:r>
    </w:p>
    <w:p w:rsidR="00BC3FD3" w:rsidRDefault="00DB1FD7">
      <w:pPr>
        <w:pStyle w:val="Titre2"/>
        <w:pBdr>
          <w:top w:val="nil"/>
          <w:left w:val="nil"/>
          <w:bottom w:val="nil"/>
          <w:right w:val="nil"/>
          <w:between w:val="nil"/>
        </w:pBdr>
      </w:pPr>
      <w:bookmarkStart w:id="10" w:name="_l0csfn9pyd72" w:colFirst="0" w:colLast="0"/>
      <w:bookmarkEnd w:id="10"/>
      <w:r>
        <w:t>8.9</w:t>
      </w:r>
      <w:r>
        <w:tab/>
        <w:t>Others including TEI</w:t>
      </w:r>
    </w:p>
    <w:p w:rsidR="00BC3FD3" w:rsidRDefault="00BC3FD3"/>
    <w:tbl>
      <w:tblPr>
        <w:tblStyle w:val="affffffffffc"/>
        <w:tblW w:w="9360" w:type="dxa"/>
        <w:tblBorders>
          <w:top w:val="nil"/>
          <w:left w:val="nil"/>
          <w:bottom w:val="nil"/>
          <w:right w:val="nil"/>
          <w:insideH w:val="nil"/>
          <w:insideV w:val="nil"/>
        </w:tblBorders>
        <w:tblLayout w:type="fixed"/>
        <w:tblLook w:val="0600" w:firstRow="0" w:lastRow="0" w:firstColumn="0" w:lastColumn="0" w:noHBand="1" w:noVBand="1"/>
      </w:tblPr>
      <w:tblGrid>
        <w:gridCol w:w="1325"/>
        <w:gridCol w:w="4971"/>
        <w:gridCol w:w="2232"/>
        <w:gridCol w:w="832"/>
      </w:tblGrid>
      <w:tr w:rsidR="00BC3FD3">
        <w:trPr>
          <w:trHeight w:val="770"/>
        </w:trPr>
        <w:tc>
          <w:tcPr>
            <w:tcW w:w="1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748" w:history="1">
              <w:r w:rsidR="00406C4D">
                <w:rPr>
                  <w:rStyle w:val="Lienhypertexte"/>
                  <w:b/>
                </w:rPr>
                <w:t>S4-201356</w:t>
              </w:r>
            </w:hyperlink>
          </w:p>
        </w:tc>
        <w:tc>
          <w:tcPr>
            <w:tcW w:w="49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Exposure and other 5GMS3 extensions</w:t>
            </w:r>
          </w:p>
        </w:tc>
        <w:tc>
          <w:tcPr>
            <w:tcW w:w="22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QUALCOMM Europe Inc. - Italy</w:t>
            </w:r>
          </w:p>
        </w:tc>
        <w:tc>
          <w:tcPr>
            <w:tcW w:w="8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8.9</w:t>
            </w:r>
          </w:p>
        </w:tc>
      </w:tr>
    </w:tbl>
    <w:p w:rsidR="00BC3FD3" w:rsidRDefault="00BC3FD3"/>
    <w:p w:rsidR="00BC3FD3" w:rsidRDefault="00DB1FD7">
      <w:r>
        <w:rPr>
          <w:b/>
          <w:color w:val="0000FF"/>
        </w:rPr>
        <w:t>E-mail Discussion:</w:t>
      </w:r>
    </w:p>
    <w:tbl>
      <w:tblPr>
        <w:tblStyle w:val="affffffffffd"/>
        <w:tblW w:w="88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590"/>
        <w:gridCol w:w="1395"/>
        <w:gridCol w:w="2895"/>
      </w:tblGrid>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749">
              <w:r w:rsidR="00DB1FD7">
                <w:rPr>
                  <w:color w:val="663399"/>
                  <w:sz w:val="18"/>
                  <w:szCs w:val="18"/>
                  <w:u w:val="single"/>
                </w:rPr>
                <w:t>[8.9; 1356; 18Nov 1400 CET] Exposure and other 5GMS3 extensions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Tue, 17 Nov 2020 18:54:12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750">
              <w:r w:rsidR="00DB1FD7">
                <w:rPr>
                  <w:color w:val="663399"/>
                  <w:sz w:val="18"/>
                  <w:szCs w:val="18"/>
                  <w:u w:val="single"/>
                </w:rPr>
                <w:t>[8.9; 1356; 18Nov 1400 CET] Exposure and other 5GMS3 extensions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ab/>
              <w:t>Thorsten Lohmar</w:t>
            </w:r>
          </w:p>
        </w:tc>
        <w:tc>
          <w:tcPr>
            <w:tcW w:w="28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Wed, 18 Nov 2020 08:23:35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751">
              <w:r w:rsidR="00DB1FD7">
                <w:rPr>
                  <w:color w:val="663399"/>
                  <w:sz w:val="18"/>
                  <w:szCs w:val="18"/>
                  <w:u w:val="single"/>
                </w:rPr>
                <w:t>[8.9; 1356; 18Nov 1400 CET] Exposure and other 5GMS3 extensions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 xml:space="preserve">Thomas Stockhammer </w:t>
            </w:r>
          </w:p>
        </w:tc>
        <w:tc>
          <w:tcPr>
            <w:tcW w:w="28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Wed, 18 Nov 2020 12:37:55 +0000</w:t>
            </w:r>
          </w:p>
        </w:tc>
      </w:tr>
      <w:tr w:rsidR="00BC3FD3">
        <w:trPr>
          <w:trHeight w:val="54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752">
              <w:r w:rsidR="00DB1FD7">
                <w:rPr>
                  <w:color w:val="663399"/>
                  <w:sz w:val="18"/>
                  <w:szCs w:val="18"/>
                  <w:u w:val="single"/>
                </w:rPr>
                <w:t>[8.9; 1356; 18Nov 1400 CET] Exposure and other 5GMS3 extensions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 xml:space="preserve">Imed Bouazizi </w:t>
            </w:r>
          </w:p>
        </w:tc>
        <w:tc>
          <w:tcPr>
            <w:tcW w:w="2895" w:type="dxa"/>
            <w:tcBorders>
              <w:top w:val="single" w:sz="8" w:space="0" w:color="BFBFBF"/>
              <w:left w:val="single" w:sz="8" w:space="0" w:color="BFBFBF"/>
              <w:bottom w:val="single" w:sz="8" w:space="0" w:color="BFBFBF"/>
              <w:right w:val="single" w:sz="8" w:space="0" w:color="BFBFBF"/>
            </w:tcBorders>
            <w:shd w:val="clear" w:color="auto" w:fill="FFFFFF"/>
            <w:tcMar>
              <w:top w:w="80" w:type="dxa"/>
              <w:left w:w="80" w:type="dxa"/>
              <w:bottom w:w="80" w:type="dxa"/>
              <w:right w:w="80" w:type="dxa"/>
            </w:tcMar>
          </w:tcPr>
          <w:p w:rsidR="00BC3FD3" w:rsidRDefault="00DB1FD7">
            <w:pPr>
              <w:spacing w:before="240" w:after="240"/>
              <w:rPr>
                <w:sz w:val="18"/>
                <w:szCs w:val="18"/>
              </w:rPr>
            </w:pPr>
            <w:r>
              <w:rPr>
                <w:sz w:val="18"/>
                <w:szCs w:val="18"/>
              </w:rPr>
              <w:t>Wed, 18 Nov 2020 13:10:37 +0000</w:t>
            </w:r>
          </w:p>
        </w:tc>
      </w:tr>
    </w:tbl>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Noted by e-mail.</w:t>
      </w:r>
    </w:p>
    <w:p w:rsidR="00BC3FD3" w:rsidRDefault="00BC3FD3">
      <w:pPr>
        <w:ind w:left="360"/>
      </w:pPr>
    </w:p>
    <w:p w:rsidR="00BC3FD3" w:rsidRDefault="00EA46AE">
      <w:hyperlink r:id="rId753" w:history="1">
        <w:r w:rsidR="00406C4D">
          <w:rPr>
            <w:rStyle w:val="Lienhypertexte"/>
            <w:b/>
          </w:rPr>
          <w:t>S4-201356</w:t>
        </w:r>
      </w:hyperlink>
      <w:r w:rsidR="00DB1FD7">
        <w:t xml:space="preserve"> is</w:t>
      </w:r>
      <w:r w:rsidR="00DB1FD7">
        <w:rPr>
          <w:color w:val="FF0000"/>
        </w:rPr>
        <w:t xml:space="preserve"> noted.</w:t>
      </w:r>
    </w:p>
    <w:p w:rsidR="00BC3FD3" w:rsidRDefault="00BC3FD3"/>
    <w:tbl>
      <w:tblPr>
        <w:tblStyle w:val="affffffffffe"/>
        <w:tblW w:w="9359" w:type="dxa"/>
        <w:tblBorders>
          <w:top w:val="nil"/>
          <w:left w:val="nil"/>
          <w:bottom w:val="nil"/>
          <w:right w:val="nil"/>
          <w:insideH w:val="nil"/>
          <w:insideV w:val="nil"/>
        </w:tblBorders>
        <w:tblLayout w:type="fixed"/>
        <w:tblLook w:val="0600" w:firstRow="0" w:lastRow="0" w:firstColumn="0" w:lastColumn="0" w:noHBand="1" w:noVBand="1"/>
      </w:tblPr>
      <w:tblGrid>
        <w:gridCol w:w="1326"/>
        <w:gridCol w:w="4977"/>
        <w:gridCol w:w="2223"/>
        <w:gridCol w:w="833"/>
      </w:tblGrid>
      <w:tr w:rsidR="00BC3FD3">
        <w:trPr>
          <w:trHeight w:val="770"/>
        </w:trPr>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FD3" w:rsidRDefault="00EA46AE">
            <w:pPr>
              <w:spacing w:before="240"/>
              <w:rPr>
                <w:b/>
                <w:color w:val="0000FF"/>
                <w:u w:val="single"/>
              </w:rPr>
            </w:pPr>
            <w:hyperlink r:id="rId754" w:history="1">
              <w:r w:rsidR="00406C4D">
                <w:rPr>
                  <w:rStyle w:val="Lienhypertexte"/>
                  <w:b/>
                </w:rPr>
                <w:t>S4-201358</w:t>
              </w:r>
            </w:hyperlink>
          </w:p>
        </w:tc>
        <w:tc>
          <w:tcPr>
            <w:tcW w:w="49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Aligning M1 API with AF Event Exposure Service for Metrics Reporting</w:t>
            </w:r>
          </w:p>
        </w:tc>
        <w:tc>
          <w:tcPr>
            <w:tcW w:w="222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Qualcomm Incorporated</w:t>
            </w:r>
          </w:p>
        </w:tc>
        <w:tc>
          <w:tcPr>
            <w:tcW w:w="8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C3FD3" w:rsidRDefault="00DB1FD7">
            <w:pPr>
              <w:spacing w:before="240"/>
            </w:pPr>
            <w:r>
              <w:t>8.9</w:t>
            </w:r>
          </w:p>
        </w:tc>
      </w:tr>
    </w:tbl>
    <w:p w:rsidR="00BC3FD3" w:rsidRDefault="00BC3FD3"/>
    <w:p w:rsidR="00BC3FD3" w:rsidRDefault="00DB1FD7">
      <w:pPr>
        <w:rPr>
          <w:b/>
          <w:color w:val="0000FF"/>
        </w:rPr>
      </w:pPr>
      <w:r>
        <w:rPr>
          <w:b/>
          <w:color w:val="0000FF"/>
        </w:rPr>
        <w:t>E-mail Discussion:</w:t>
      </w:r>
    </w:p>
    <w:p w:rsidR="00BC3FD3" w:rsidRDefault="00BC3FD3"/>
    <w:tbl>
      <w:tblPr>
        <w:tblStyle w:val="afffffffffff"/>
        <w:tblW w:w="88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590"/>
        <w:gridCol w:w="1395"/>
        <w:gridCol w:w="2895"/>
      </w:tblGrid>
      <w:tr w:rsidR="00BC3FD3">
        <w:trPr>
          <w:trHeight w:val="75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755">
              <w:r w:rsidR="00DB1FD7">
                <w:rPr>
                  <w:color w:val="663399"/>
                  <w:sz w:val="18"/>
                  <w:szCs w:val="18"/>
                  <w:u w:val="single"/>
                </w:rPr>
                <w:t>[8.9; 1358; 18Nov 1400 CET] (TS 26.501) Aligning M1 API with AF Event Exposure Service for Metrics Reporting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18:53:02 +0000</w:t>
            </w:r>
          </w:p>
        </w:tc>
      </w:tr>
      <w:tr w:rsidR="00BC3FD3">
        <w:trPr>
          <w:trHeight w:val="75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756">
              <w:r w:rsidR="00DB1FD7">
                <w:rPr>
                  <w:color w:val="663399"/>
                  <w:sz w:val="18"/>
                  <w:szCs w:val="18"/>
                  <w:u w:val="single"/>
                </w:rPr>
                <w:t>[8.9; 1358; 18Nov 1400 CET] (TS 26.501) Aligning M1 API with AF Event Exposure Service for Metrics Reporting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Tue, 17 Nov 2020 22:43:21 +0000</w:t>
            </w:r>
          </w:p>
        </w:tc>
      </w:tr>
      <w:tr w:rsidR="00BC3FD3">
        <w:trPr>
          <w:trHeight w:val="75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757">
              <w:r w:rsidR="00DB1FD7">
                <w:rPr>
                  <w:color w:val="663399"/>
                  <w:sz w:val="18"/>
                  <w:szCs w:val="18"/>
                  <w:u w:val="single"/>
                </w:rPr>
                <w:t>[8.9; 1358; 18Nov 1400 CET] (TS 26.501) Aligning M1 API with AF Event Exposure Service for Metrics Reporting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Charles Lo</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01:24:28 +0000</w:t>
            </w:r>
          </w:p>
        </w:tc>
      </w:tr>
      <w:tr w:rsidR="00BC3FD3">
        <w:trPr>
          <w:trHeight w:val="75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758">
              <w:r w:rsidR="00DB1FD7">
                <w:rPr>
                  <w:color w:val="663399"/>
                  <w:sz w:val="18"/>
                  <w:szCs w:val="18"/>
                  <w:u w:val="single"/>
                </w:rPr>
                <w:t>[8.9; 1358; 18Nov 1400 CET] (TS 26.501) Aligning M1 API with AF Event Exposure Service for Metrics Reporting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Richard Bradbury</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11:59:28 +0000</w:t>
            </w:r>
          </w:p>
        </w:tc>
      </w:tr>
      <w:tr w:rsidR="00BC3FD3">
        <w:trPr>
          <w:trHeight w:val="75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759">
              <w:r w:rsidR="00DB1FD7">
                <w:rPr>
                  <w:color w:val="663399"/>
                  <w:sz w:val="18"/>
                  <w:szCs w:val="18"/>
                  <w:u w:val="single"/>
                </w:rPr>
                <w:t>[8.9; 1358; 18Nov 1400 CET] (TS 26.501) Aligning M1 API with AF Event Exposure Service for Metrics Reporting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12:13:20 +0000</w:t>
            </w:r>
          </w:p>
        </w:tc>
      </w:tr>
      <w:tr w:rsidR="00BC3FD3">
        <w:trPr>
          <w:trHeight w:val="750"/>
        </w:trPr>
        <w:tc>
          <w:tcPr>
            <w:tcW w:w="459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EA46AE">
            <w:pPr>
              <w:spacing w:before="240" w:after="240"/>
              <w:rPr>
                <w:color w:val="663399"/>
                <w:sz w:val="18"/>
                <w:szCs w:val="18"/>
                <w:u w:val="single"/>
              </w:rPr>
            </w:pPr>
            <w:hyperlink r:id="rId760">
              <w:r w:rsidR="00DB1FD7">
                <w:rPr>
                  <w:color w:val="663399"/>
                  <w:sz w:val="18"/>
                  <w:szCs w:val="18"/>
                  <w:u w:val="single"/>
                </w:rPr>
                <w:t>[8.9; 1358; 18Nov 1400 CET] (TS 26.501) Aligning M1 API with AF Event Exposure Service for Metrics Reporting -&gt; for agreement</w:t>
              </w:r>
            </w:hyperlink>
          </w:p>
        </w:tc>
        <w:tc>
          <w:tcPr>
            <w:tcW w:w="13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Gabin, Frederic</w:t>
            </w:r>
          </w:p>
        </w:tc>
        <w:tc>
          <w:tcPr>
            <w:tcW w:w="289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rsidR="00BC3FD3" w:rsidRDefault="00DB1FD7">
            <w:pPr>
              <w:spacing w:before="240" w:after="240"/>
              <w:rPr>
                <w:sz w:val="18"/>
                <w:szCs w:val="18"/>
              </w:rPr>
            </w:pPr>
            <w:r>
              <w:rPr>
                <w:sz w:val="18"/>
                <w:szCs w:val="18"/>
              </w:rPr>
              <w:t>Wed, 18 Nov 2020 13:28:56 +0000</w:t>
            </w:r>
          </w:p>
        </w:tc>
      </w:tr>
    </w:tbl>
    <w:p w:rsidR="00BC3FD3" w:rsidRDefault="00BC3FD3">
      <w:pPr>
        <w:rPr>
          <w:b/>
          <w:color w:val="0000FF"/>
        </w:rPr>
      </w:pPr>
    </w:p>
    <w:p w:rsidR="00BC3FD3" w:rsidRDefault="00DB1FD7">
      <w:pPr>
        <w:rPr>
          <w:b/>
          <w:color w:val="0000FF"/>
        </w:rPr>
      </w:pPr>
      <w:r>
        <w:rPr>
          <w:b/>
          <w:color w:val="0000FF"/>
        </w:rPr>
        <w:t>Decision:</w:t>
      </w:r>
    </w:p>
    <w:p w:rsidR="00BC3FD3" w:rsidRDefault="00DB1FD7">
      <w:pPr>
        <w:numPr>
          <w:ilvl w:val="0"/>
          <w:numId w:val="9"/>
        </w:numPr>
      </w:pPr>
      <w:r>
        <w:t>Document is noted.</w:t>
      </w:r>
    </w:p>
    <w:p w:rsidR="00BC3FD3" w:rsidRDefault="00BC3FD3">
      <w:pPr>
        <w:ind w:left="360"/>
      </w:pPr>
    </w:p>
    <w:p w:rsidR="00BC3FD3" w:rsidRDefault="00EA46AE">
      <w:hyperlink r:id="rId761" w:history="1">
        <w:r w:rsidR="00406C4D">
          <w:rPr>
            <w:rStyle w:val="Lienhypertexte"/>
            <w:b/>
          </w:rPr>
          <w:t>S4-201358</w:t>
        </w:r>
      </w:hyperlink>
      <w:r w:rsidR="00DB1FD7">
        <w:t xml:space="preserve"> is </w:t>
      </w:r>
      <w:r w:rsidR="00DB1FD7">
        <w:rPr>
          <w:color w:val="FF0000"/>
        </w:rPr>
        <w:t>noted.</w:t>
      </w:r>
    </w:p>
    <w:p w:rsidR="00BC3FD3" w:rsidRDefault="00BC3FD3"/>
    <w:p w:rsidR="00BC3FD3" w:rsidRDefault="00DB1FD7">
      <w:pPr>
        <w:pStyle w:val="Titre2"/>
        <w:pBdr>
          <w:top w:val="nil"/>
          <w:left w:val="nil"/>
          <w:bottom w:val="nil"/>
          <w:right w:val="nil"/>
          <w:between w:val="nil"/>
        </w:pBdr>
      </w:pPr>
      <w:bookmarkStart w:id="11" w:name="_k040lpj3l1ay" w:colFirst="0" w:colLast="0"/>
      <w:bookmarkEnd w:id="11"/>
      <w:r>
        <w:lastRenderedPageBreak/>
        <w:t>8.10</w:t>
      </w:r>
      <w:r>
        <w:tab/>
        <w:t>Review of the future work plan (next meeting dates, hosts)</w:t>
      </w:r>
    </w:p>
    <w:p w:rsidR="00BC3FD3" w:rsidRDefault="00DB1FD7">
      <w:pPr>
        <w:pStyle w:val="Titre2"/>
        <w:pBdr>
          <w:top w:val="nil"/>
          <w:left w:val="nil"/>
          <w:bottom w:val="nil"/>
          <w:right w:val="nil"/>
          <w:between w:val="nil"/>
        </w:pBdr>
      </w:pPr>
      <w:bookmarkStart w:id="12" w:name="_6rghhug0weuo" w:colFirst="0" w:colLast="0"/>
      <w:bookmarkEnd w:id="12"/>
      <w:r>
        <w:t>8.11</w:t>
      </w:r>
      <w:r>
        <w:tab/>
        <w:t>Any Other Business</w:t>
      </w:r>
    </w:p>
    <w:p w:rsidR="00BC3FD3" w:rsidRDefault="00DB1FD7">
      <w:pPr>
        <w:pStyle w:val="Titre2"/>
        <w:pBdr>
          <w:top w:val="nil"/>
          <w:left w:val="nil"/>
          <w:bottom w:val="nil"/>
          <w:right w:val="nil"/>
          <w:between w:val="nil"/>
        </w:pBdr>
      </w:pPr>
      <w:bookmarkStart w:id="13" w:name="_78at3ntdjala" w:colFirst="0" w:colLast="0"/>
      <w:bookmarkEnd w:id="13"/>
      <w:r>
        <w:t>8.12</w:t>
      </w:r>
      <w:r>
        <w:tab/>
        <w:t>Close of the session</w:t>
      </w:r>
    </w:p>
    <w:p w:rsidR="00662044" w:rsidRPr="00662044" w:rsidRDefault="00DB1FD7">
      <w:bookmarkStart w:id="14" w:name="_2jxsxqh" w:colFirst="0" w:colLast="0"/>
      <w:bookmarkEnd w:id="14"/>
      <w:r>
        <w:t xml:space="preserve">The chairman thanked the delegates and closed the </w:t>
      </w:r>
      <w:r w:rsidR="00662044">
        <w:t>telco sessions</w:t>
      </w:r>
      <w:r>
        <w:t xml:space="preserve"> at 1600 on 18th November 2020.</w:t>
      </w:r>
      <w:r w:rsidR="00662044">
        <w:t xml:space="preserve"> </w:t>
      </w:r>
      <w:bookmarkStart w:id="15" w:name="_GoBack"/>
      <w:bookmarkEnd w:id="15"/>
      <w:r w:rsidR="00662044">
        <w:t>The MBS SWG e-meeting was closed on 19</w:t>
      </w:r>
      <w:r w:rsidR="00662044" w:rsidRPr="00662044">
        <w:rPr>
          <w:vertAlign w:val="superscript"/>
        </w:rPr>
        <w:t>th</w:t>
      </w:r>
      <w:r w:rsidR="00662044">
        <w:t xml:space="preserve"> Nov. 202 at 1900 CET.</w:t>
      </w:r>
    </w:p>
    <w:p w:rsidR="00BC3FD3" w:rsidRDefault="00DB1FD7">
      <w:pPr>
        <w:pStyle w:val="Titre2"/>
      </w:pPr>
      <w:bookmarkStart w:id="16" w:name="5126hp8v2kn4" w:colFirst="0" w:colLast="0"/>
      <w:bookmarkEnd w:id="16"/>
      <w:r>
        <w:t>Annex A: Attendees</w:t>
      </w:r>
    </w:p>
    <w:tbl>
      <w:tblPr>
        <w:tblStyle w:val="afffffffffff0"/>
        <w:tblW w:w="9360" w:type="dxa"/>
        <w:tblBorders>
          <w:top w:val="nil"/>
          <w:left w:val="nil"/>
          <w:bottom w:val="nil"/>
          <w:right w:val="nil"/>
          <w:insideH w:val="nil"/>
          <w:insideV w:val="nil"/>
        </w:tblBorders>
        <w:tblLayout w:type="fixed"/>
        <w:tblLook w:val="0600" w:firstRow="0" w:lastRow="0" w:firstColumn="0" w:lastColumn="0" w:noHBand="1" w:noVBand="1"/>
      </w:tblPr>
      <w:tblGrid>
        <w:gridCol w:w="2325"/>
        <w:gridCol w:w="1710"/>
        <w:gridCol w:w="4020"/>
        <w:gridCol w:w="1305"/>
      </w:tblGrid>
      <w:tr w:rsidR="00BC3FD3">
        <w:tc>
          <w:tcPr>
            <w:tcW w:w="2325" w:type="dxa"/>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tcPr>
          <w:p w:rsidR="00BC3FD3" w:rsidRDefault="00DB1FD7">
            <w:pPr>
              <w:rPr>
                <w:rFonts w:ascii="Calibri" w:eastAsia="Calibri" w:hAnsi="Calibri" w:cs="Calibri"/>
                <w:b/>
                <w:color w:val="FFFFFF"/>
                <w:sz w:val="24"/>
                <w:szCs w:val="24"/>
              </w:rPr>
            </w:pPr>
            <w:r>
              <w:rPr>
                <w:rFonts w:ascii="Calibri" w:eastAsia="Calibri" w:hAnsi="Calibri" w:cs="Calibri"/>
                <w:b/>
                <w:color w:val="FFFFFF"/>
                <w:sz w:val="24"/>
                <w:szCs w:val="24"/>
              </w:rPr>
              <w:t>NAME LAST</w:t>
            </w:r>
          </w:p>
        </w:tc>
        <w:tc>
          <w:tcPr>
            <w:tcW w:w="1710" w:type="dxa"/>
            <w:tcBorders>
              <w:top w:val="single" w:sz="8" w:space="0" w:color="000080"/>
              <w:left w:val="nil"/>
              <w:bottom w:val="single" w:sz="8" w:space="0" w:color="000080"/>
              <w:right w:val="single" w:sz="8" w:space="0" w:color="000080"/>
            </w:tcBorders>
            <w:shd w:val="clear" w:color="auto" w:fill="000080"/>
            <w:tcMar>
              <w:top w:w="100" w:type="dxa"/>
              <w:left w:w="100" w:type="dxa"/>
              <w:bottom w:w="100" w:type="dxa"/>
              <w:right w:w="100" w:type="dxa"/>
            </w:tcMar>
          </w:tcPr>
          <w:p w:rsidR="00BC3FD3" w:rsidRDefault="00DB1FD7">
            <w:r>
              <w:rPr>
                <w:rFonts w:ascii="Calibri" w:eastAsia="Calibri" w:hAnsi="Calibri" w:cs="Calibri"/>
                <w:b/>
                <w:color w:val="FFFFFF"/>
                <w:sz w:val="24"/>
                <w:szCs w:val="24"/>
              </w:rPr>
              <w:t>FIRST</w:t>
            </w:r>
          </w:p>
        </w:tc>
        <w:tc>
          <w:tcPr>
            <w:tcW w:w="4020" w:type="dxa"/>
            <w:tcBorders>
              <w:top w:val="single" w:sz="8" w:space="0" w:color="000080"/>
              <w:left w:val="nil"/>
              <w:bottom w:val="single" w:sz="8" w:space="0" w:color="000080"/>
              <w:right w:val="single" w:sz="8" w:space="0" w:color="000080"/>
            </w:tcBorders>
            <w:shd w:val="clear" w:color="auto" w:fill="000080"/>
            <w:tcMar>
              <w:top w:w="100" w:type="dxa"/>
              <w:left w:w="100" w:type="dxa"/>
              <w:bottom w:w="100" w:type="dxa"/>
              <w:right w:w="100" w:type="dxa"/>
            </w:tcMar>
          </w:tcPr>
          <w:p w:rsidR="00BC3FD3" w:rsidRDefault="00DB1FD7">
            <w:pPr>
              <w:rPr>
                <w:rFonts w:ascii="Calibri" w:eastAsia="Calibri" w:hAnsi="Calibri" w:cs="Calibri"/>
                <w:b/>
                <w:color w:val="FFFFFF"/>
                <w:sz w:val="24"/>
                <w:szCs w:val="24"/>
              </w:rPr>
            </w:pPr>
            <w:r>
              <w:rPr>
                <w:rFonts w:ascii="Calibri" w:eastAsia="Calibri" w:hAnsi="Calibri" w:cs="Calibri"/>
                <w:b/>
                <w:color w:val="FFFFFF"/>
                <w:sz w:val="24"/>
                <w:szCs w:val="24"/>
              </w:rPr>
              <w:t>COMPANY</w:t>
            </w:r>
          </w:p>
        </w:tc>
        <w:tc>
          <w:tcPr>
            <w:tcW w:w="1305" w:type="dxa"/>
            <w:tcBorders>
              <w:top w:val="single" w:sz="8" w:space="0" w:color="000080"/>
              <w:left w:val="nil"/>
              <w:bottom w:val="single" w:sz="8" w:space="0" w:color="000080"/>
              <w:right w:val="single" w:sz="8" w:space="0" w:color="000080"/>
            </w:tcBorders>
            <w:shd w:val="clear" w:color="auto" w:fill="000080"/>
            <w:tcMar>
              <w:top w:w="100" w:type="dxa"/>
              <w:left w:w="100" w:type="dxa"/>
              <w:bottom w:w="100" w:type="dxa"/>
              <w:right w:w="100" w:type="dxa"/>
            </w:tcMar>
          </w:tcPr>
          <w:p w:rsidR="00BC3FD3" w:rsidRDefault="00DB1FD7">
            <w:pPr>
              <w:jc w:val="center"/>
              <w:rPr>
                <w:rFonts w:ascii="Calibri" w:eastAsia="Calibri" w:hAnsi="Calibri" w:cs="Calibri"/>
                <w:b/>
                <w:color w:val="FFFFFF"/>
                <w:sz w:val="24"/>
                <w:szCs w:val="24"/>
              </w:rPr>
            </w:pPr>
            <w:r>
              <w:rPr>
                <w:rFonts w:ascii="Calibri" w:eastAsia="Calibri" w:hAnsi="Calibri" w:cs="Calibri"/>
                <w:b/>
                <w:color w:val="FFFFFF"/>
                <w:sz w:val="24"/>
                <w:szCs w:val="24"/>
              </w:rPr>
              <w:t>Attended</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Gabin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Frédéric</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Dolby</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Plante</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Fabrice</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Apple</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Hu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James</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AT&amp;T</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Bradbury</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Richard</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BBC Research &amp; Development</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Bernhard</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Feiten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Deutsche Telekom</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Lee</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Brian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Dolby</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Thienot</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Cédric</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Enensys</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Heikkilä</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Gunnar</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Ericsson</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Lohmar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Thorsten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Ericsson</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Jung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Kyunghun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Facebook</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Sanchez</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Yago</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Fraunhofer HHI</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Singh</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Gurdeep</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Fraunhofer HHI</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Dohla</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Stefan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Fraunhofer IIS</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Pan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Qi</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Huawei</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Howells</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Elfed</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Huawei</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Fourdeux</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Henri</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InterDigital</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Hamza</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Ahmed</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InterDigital Communications</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lastRenderedPageBreak/>
              <w:t>Gudumasu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Srinivas</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InterDigital</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Thomas</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Emmanuel</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KPN N.V.</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Shiferaw</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Yonatan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KPN N.V.</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Oh</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Sejin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LG Electronics Inc.</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Woosuk</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Kwon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LG Electronics Inc.</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Han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Jaeshin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LG Electronics Inc.</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Saha</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Jayeeta</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MCC</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Wang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Dong</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OPPO</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Xu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Yang</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OPPO</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Lemotheux</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Julien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Orange</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Dadas</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Mohammed</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Orange</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Bouazizi</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Imed</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Qualcomm Incorporated</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Lo</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Charles</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Qualcomm Incorporated</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Stockhammer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Thomas</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Qualcomm Incorporated</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Lee</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Ryan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Samsung</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Rhyu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Sungryeul</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Samsung</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Yang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Hyun-Koo</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Samsung Electronics</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Song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Jaeyeon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Samsung</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Prakash</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Kolan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Samsung</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Szucs</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Paul</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Sony Corporation</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Isberg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Peter</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Sony</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Tan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Peng</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TELUS</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Sodagar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Iraj</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Tencent America</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Teniou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Gilles</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Tencent</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Zhang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Zhuoyun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Tencent</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t>Abhishek</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Rohit</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Tencent</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r w:rsidR="00BC3FD3">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sz w:val="24"/>
                <w:szCs w:val="24"/>
              </w:rPr>
            </w:pPr>
            <w:r>
              <w:rPr>
                <w:rFonts w:ascii="Calibri" w:eastAsia="Calibri" w:hAnsi="Calibri" w:cs="Calibri"/>
                <w:sz w:val="24"/>
                <w:szCs w:val="24"/>
              </w:rPr>
              <w:lastRenderedPageBreak/>
              <w:t>Li</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Qiuting</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rPr>
                <w:rFonts w:ascii="Calibri" w:eastAsia="Calibri" w:hAnsi="Calibri" w:cs="Calibri"/>
                <w:b/>
                <w:sz w:val="24"/>
                <w:szCs w:val="24"/>
              </w:rPr>
            </w:pPr>
            <w:r>
              <w:rPr>
                <w:rFonts w:ascii="Calibri" w:eastAsia="Calibri" w:hAnsi="Calibri" w:cs="Calibri"/>
                <w:b/>
                <w:sz w:val="24"/>
                <w:szCs w:val="24"/>
              </w:rPr>
              <w:t>ZTE</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rsidR="00BC3FD3" w:rsidRDefault="00DB1FD7">
            <w:pPr>
              <w:jc w:val="center"/>
              <w:rPr>
                <w:rFonts w:ascii="Calibri" w:eastAsia="Calibri" w:hAnsi="Calibri" w:cs="Calibri"/>
                <w:sz w:val="24"/>
                <w:szCs w:val="24"/>
              </w:rPr>
            </w:pPr>
            <w:r>
              <w:rPr>
                <w:rFonts w:ascii="Calibri" w:eastAsia="Calibri" w:hAnsi="Calibri" w:cs="Calibri"/>
                <w:sz w:val="24"/>
                <w:szCs w:val="24"/>
              </w:rPr>
              <w:t>yes</w:t>
            </w:r>
          </w:p>
        </w:tc>
      </w:tr>
    </w:tbl>
    <w:p w:rsidR="00BC3FD3" w:rsidRDefault="00BC3FD3"/>
    <w:p w:rsidR="00BC3FD3" w:rsidRDefault="00BC3FD3"/>
    <w:p w:rsidR="00BC3FD3" w:rsidRDefault="00DB1FD7">
      <w:pPr>
        <w:rPr>
          <w:sz w:val="40"/>
          <w:szCs w:val="40"/>
        </w:rPr>
      </w:pPr>
      <w:r>
        <w:br w:type="page"/>
      </w:r>
    </w:p>
    <w:p w:rsidR="00BC3FD3" w:rsidRDefault="00DB1FD7">
      <w:pPr>
        <w:pStyle w:val="Titre1"/>
      </w:pPr>
      <w:r>
        <w:lastRenderedPageBreak/>
        <w:t>Annex B: Final agenda</w:t>
      </w:r>
    </w:p>
    <w:p w:rsidR="000941BA" w:rsidRPr="00121A20" w:rsidRDefault="000941BA" w:rsidP="000941BA">
      <w:pPr>
        <w:spacing w:line="240" w:lineRule="auto"/>
        <w:rPr>
          <w:rFonts w:eastAsia="Batang"/>
          <w:b/>
          <w:bCs/>
          <w:sz w:val="20"/>
        </w:rPr>
      </w:pPr>
      <w:r w:rsidRPr="00121A20">
        <w:rPr>
          <w:rFonts w:eastAsia="Batang"/>
          <w:b/>
          <w:bCs/>
          <w:sz w:val="20"/>
        </w:rPr>
        <w:t>Legend for Tdocs:</w:t>
      </w:r>
    </w:p>
    <w:p w:rsidR="000941BA" w:rsidRPr="002B195D" w:rsidRDefault="000941BA" w:rsidP="000941BA">
      <w:pPr>
        <w:pStyle w:val="Paragraphedeliste"/>
        <w:numPr>
          <w:ilvl w:val="0"/>
          <w:numId w:val="10"/>
        </w:numPr>
        <w:rPr>
          <w:rFonts w:ascii="Arial" w:eastAsia="Batang" w:hAnsi="Arial" w:cs="Arial"/>
          <w:b/>
          <w:bCs/>
          <w:sz w:val="20"/>
        </w:rPr>
      </w:pPr>
      <w:r>
        <w:rPr>
          <w:rFonts w:ascii="Arial" w:eastAsia="Batang" w:hAnsi="Arial" w:cs="Arial"/>
          <w:b/>
          <w:bCs/>
          <w:sz w:val="20"/>
        </w:rPr>
        <w:t xml:space="preserve">Color: </w:t>
      </w:r>
      <w:r w:rsidRPr="002B195D">
        <w:rPr>
          <w:rFonts w:ascii="Arial" w:eastAsia="Batang" w:hAnsi="Arial" w:cs="Arial"/>
          <w:b/>
          <w:bCs/>
          <w:sz w:val="20"/>
        </w:rPr>
        <w:t>not-yet processed</w:t>
      </w:r>
      <w:r w:rsidRPr="002B195D">
        <w:rPr>
          <w:rFonts w:ascii="Arial" w:eastAsia="Batang" w:hAnsi="Arial" w:cs="Arial"/>
          <w:sz w:val="20"/>
        </w:rPr>
        <w:t xml:space="preserve">, </w:t>
      </w:r>
      <w:r w:rsidRPr="002B195D">
        <w:rPr>
          <w:rFonts w:ascii="Arial" w:eastAsia="Batang" w:hAnsi="Arial" w:cs="Arial"/>
          <w:b/>
          <w:bCs/>
          <w:color w:val="FF0000"/>
          <w:sz w:val="20"/>
        </w:rPr>
        <w:t>processed</w:t>
      </w:r>
      <w:r w:rsidRPr="002B195D">
        <w:rPr>
          <w:rFonts w:ascii="Arial" w:eastAsia="Batang" w:hAnsi="Arial" w:cs="Arial"/>
          <w:sz w:val="20"/>
        </w:rPr>
        <w:t xml:space="preserve">, </w:t>
      </w:r>
      <w:r w:rsidRPr="00D76116">
        <w:rPr>
          <w:rFonts w:ascii="Arial" w:eastAsia="Batang" w:hAnsi="Arial" w:cs="Arial"/>
          <w:b/>
          <w:bCs/>
          <w:color w:val="808080" w:themeColor="background1" w:themeShade="80"/>
          <w:sz w:val="20"/>
        </w:rPr>
        <w:t>late</w:t>
      </w:r>
      <w:r>
        <w:rPr>
          <w:rFonts w:ascii="Arial" w:eastAsia="Batang" w:hAnsi="Arial" w:cs="Arial"/>
          <w:sz w:val="20"/>
        </w:rPr>
        <w:t xml:space="preserve">, </w:t>
      </w:r>
      <w:r w:rsidRPr="00D53BBA">
        <w:rPr>
          <w:rFonts w:ascii="Arial" w:eastAsia="Batang" w:hAnsi="Arial" w:cs="Arial"/>
          <w:b/>
          <w:bCs/>
          <w:strike/>
          <w:sz w:val="20"/>
        </w:rPr>
        <w:t>withdrawn</w:t>
      </w:r>
      <w:r>
        <w:rPr>
          <w:rFonts w:ascii="Arial" w:eastAsia="Batang" w:hAnsi="Arial" w:cs="Arial"/>
          <w:sz w:val="20"/>
        </w:rPr>
        <w:t xml:space="preserve">, </w:t>
      </w:r>
      <w:r w:rsidRPr="002B195D">
        <w:rPr>
          <w:rFonts w:ascii="Arial" w:eastAsia="Batang" w:hAnsi="Arial" w:cs="Arial"/>
          <w:b/>
          <w:bCs/>
          <w:sz w:val="20"/>
          <w:highlight w:val="yellow"/>
        </w:rPr>
        <w:t>moved to a different A.I.</w:t>
      </w:r>
      <w:r w:rsidRPr="002B195D">
        <w:rPr>
          <w:rFonts w:ascii="Arial" w:eastAsia="Batang" w:hAnsi="Arial" w:cs="Arial"/>
          <w:sz w:val="20"/>
        </w:rPr>
        <w:t xml:space="preserve">, </w:t>
      </w:r>
      <w:r w:rsidRPr="002B195D">
        <w:rPr>
          <w:rFonts w:ascii="Arial" w:eastAsia="Batang" w:hAnsi="Arial" w:cs="Arial"/>
          <w:b/>
          <w:bCs/>
          <w:sz w:val="20"/>
          <w:highlight w:val="magenta"/>
        </w:rPr>
        <w:t>under email agreement</w:t>
      </w:r>
      <w:r>
        <w:rPr>
          <w:rFonts w:ascii="Arial" w:eastAsia="Batang" w:hAnsi="Arial" w:cs="Arial"/>
          <w:b/>
          <w:bCs/>
          <w:sz w:val="20"/>
        </w:rPr>
        <w:t xml:space="preserve">, </w:t>
      </w:r>
      <w:r w:rsidRPr="00C65190">
        <w:rPr>
          <w:rFonts w:ascii="Arial" w:eastAsia="Batang" w:hAnsi="Arial" w:cs="Arial"/>
          <w:b/>
          <w:bCs/>
          <w:color w:val="7030A0"/>
          <w:sz w:val="20"/>
        </w:rPr>
        <w:t>to be dealt with at closing plenary</w:t>
      </w:r>
    </w:p>
    <w:p w:rsidR="000941BA" w:rsidRPr="00C65190" w:rsidRDefault="000941BA" w:rsidP="000941BA">
      <w:pPr>
        <w:pStyle w:val="Paragraphedeliste"/>
        <w:numPr>
          <w:ilvl w:val="0"/>
          <w:numId w:val="10"/>
        </w:numPr>
        <w:rPr>
          <w:rFonts w:ascii="Arial" w:eastAsia="Batang" w:hAnsi="Arial" w:cs="Arial"/>
          <w:b/>
          <w:bCs/>
          <w:sz w:val="20"/>
        </w:rPr>
      </w:pPr>
      <w:r w:rsidRPr="002B195D">
        <w:rPr>
          <w:rFonts w:ascii="Arial" w:hAnsi="Arial" w:cs="Arial"/>
          <w:sz w:val="20"/>
        </w:rPr>
        <w:t>a agreed, app approved, n noted, pa partially agreed, np not pursued</w:t>
      </w:r>
      <w:r>
        <w:rPr>
          <w:rFonts w:ascii="Arial" w:hAnsi="Arial" w:cs="Arial"/>
          <w:sz w:val="20"/>
        </w:rPr>
        <w:t>, pp postponed…</w:t>
      </w:r>
    </w:p>
    <w:p w:rsidR="000941BA" w:rsidRPr="002B195D" w:rsidRDefault="000941BA" w:rsidP="000941BA">
      <w:pPr>
        <w:pStyle w:val="Paragraphedeliste"/>
        <w:rPr>
          <w:rFonts w:ascii="Arial" w:eastAsia="Batang" w:hAnsi="Arial" w:cs="Arial"/>
          <w:b/>
          <w:bCs/>
          <w:sz w:val="20"/>
        </w:rPr>
      </w:pPr>
    </w:p>
    <w:p w:rsidR="000941BA" w:rsidRPr="004023B2" w:rsidRDefault="000941BA" w:rsidP="000941BA">
      <w:pPr>
        <w:spacing w:line="240" w:lineRule="auto"/>
        <w:ind w:left="720"/>
        <w:rPr>
          <w:rFonts w:eastAsia="Batang"/>
          <w:sz w:val="20"/>
        </w:rPr>
      </w:pPr>
    </w:p>
    <w:p w:rsidR="000941BA" w:rsidRDefault="000941BA" w:rsidP="000941B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730"/>
        <w:gridCol w:w="4310"/>
        <w:gridCol w:w="4310"/>
      </w:tblGrid>
      <w:tr w:rsidR="000941BA" w:rsidTr="00662BE8">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Cs/>
                <w:color w:val="000000"/>
                <w:sz w:val="20"/>
              </w:rPr>
            </w:pPr>
            <w:r>
              <w:rPr>
                <w:rFonts w:cs="Arial"/>
                <w:bCs/>
                <w:color w:val="000000"/>
                <w:sz w:val="20"/>
              </w:rPr>
              <w:t>8</w:t>
            </w:r>
          </w:p>
        </w:tc>
        <w:tc>
          <w:tcPr>
            <w:tcW w:w="2305"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Cs/>
                <w:color w:val="000000"/>
                <w:sz w:val="20"/>
              </w:rPr>
            </w:pPr>
            <w:r>
              <w:rPr>
                <w:rFonts w:cs="Arial"/>
                <w:bCs/>
                <w:color w:val="000000"/>
                <w:sz w:val="20"/>
              </w:rPr>
              <w:t>Multicast-Broadcast-Streaming (MBS) SWG</w:t>
            </w:r>
          </w:p>
        </w:tc>
        <w:tc>
          <w:tcPr>
            <w:tcW w:w="2305" w:type="pct"/>
            <w:tcBorders>
              <w:top w:val="single" w:sz="4" w:space="0" w:color="auto"/>
              <w:left w:val="single" w:sz="4" w:space="0" w:color="auto"/>
              <w:bottom w:val="single" w:sz="4" w:space="0" w:color="auto"/>
              <w:right w:val="single" w:sz="4" w:space="0" w:color="auto"/>
            </w:tcBorders>
          </w:tcPr>
          <w:p w:rsidR="000941BA" w:rsidRPr="00CE3DCD" w:rsidRDefault="000941BA" w:rsidP="00662BE8">
            <w:pPr>
              <w:pStyle w:val="Heading"/>
              <w:tabs>
                <w:tab w:val="left" w:pos="7200"/>
              </w:tabs>
              <w:spacing w:before="40" w:after="40" w:line="240" w:lineRule="auto"/>
              <w:ind w:left="57" w:right="57" w:firstLine="0"/>
              <w:rPr>
                <w:rFonts w:cs="Arial"/>
                <w:bCs/>
                <w:color w:val="000000"/>
                <w:sz w:val="20"/>
              </w:rPr>
            </w:pPr>
          </w:p>
        </w:tc>
      </w:tr>
      <w:tr w:rsidR="000941BA" w:rsidTr="00662BE8">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w:t>
            </w:r>
          </w:p>
        </w:tc>
        <w:tc>
          <w:tcPr>
            <w:tcW w:w="2305"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Opening of the session</w:t>
            </w:r>
          </w:p>
        </w:tc>
        <w:tc>
          <w:tcPr>
            <w:tcW w:w="2305" w:type="pct"/>
            <w:tcBorders>
              <w:top w:val="single" w:sz="4" w:space="0" w:color="auto"/>
              <w:left w:val="single" w:sz="4" w:space="0" w:color="auto"/>
              <w:bottom w:val="single" w:sz="4" w:space="0" w:color="auto"/>
              <w:right w:val="single" w:sz="4" w:space="0" w:color="auto"/>
            </w:tcBorders>
          </w:tcPr>
          <w:p w:rsidR="000941BA" w:rsidRPr="00CE3DCD" w:rsidRDefault="000941BA" w:rsidP="00662BE8">
            <w:pPr>
              <w:pStyle w:val="Heading"/>
              <w:tabs>
                <w:tab w:val="left" w:pos="7200"/>
              </w:tabs>
              <w:spacing w:before="40" w:after="40" w:line="240" w:lineRule="auto"/>
              <w:ind w:left="57" w:right="57" w:firstLine="0"/>
              <w:rPr>
                <w:rFonts w:cs="Arial"/>
                <w:bCs/>
                <w:color w:val="000000"/>
                <w:sz w:val="20"/>
              </w:rPr>
            </w:pPr>
          </w:p>
        </w:tc>
      </w:tr>
      <w:tr w:rsidR="000941BA" w:rsidTr="00662BE8">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8.2</w:t>
            </w:r>
          </w:p>
        </w:tc>
        <w:tc>
          <w:tcPr>
            <w:tcW w:w="2305"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Registration of documents</w:t>
            </w:r>
          </w:p>
        </w:tc>
        <w:tc>
          <w:tcPr>
            <w:tcW w:w="2305" w:type="pct"/>
            <w:tcBorders>
              <w:top w:val="single" w:sz="4" w:space="0" w:color="auto"/>
              <w:left w:val="single" w:sz="4" w:space="0" w:color="auto"/>
              <w:bottom w:val="single" w:sz="4" w:space="0" w:color="auto"/>
              <w:right w:val="single" w:sz="4" w:space="0" w:color="auto"/>
            </w:tcBorders>
          </w:tcPr>
          <w:p w:rsidR="000941BA" w:rsidRPr="00CE3DCD" w:rsidRDefault="000941BA" w:rsidP="00662BE8">
            <w:pPr>
              <w:pStyle w:val="Heading"/>
              <w:tabs>
                <w:tab w:val="left" w:pos="7200"/>
              </w:tabs>
              <w:spacing w:before="40" w:after="40" w:line="240" w:lineRule="auto"/>
              <w:ind w:left="57" w:right="57" w:firstLine="0"/>
              <w:rPr>
                <w:rFonts w:cs="Arial"/>
                <w:bCs/>
                <w:color w:val="000000"/>
                <w:sz w:val="20"/>
              </w:rPr>
            </w:pPr>
          </w:p>
        </w:tc>
      </w:tr>
      <w:tr w:rsidR="000941BA" w:rsidTr="00662BE8">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 w:val="0"/>
                <w:bCs/>
                <w:sz w:val="20"/>
              </w:rPr>
            </w:pPr>
            <w:r>
              <w:rPr>
                <w:rFonts w:cs="Arial"/>
                <w:b w:val="0"/>
                <w:bCs/>
                <w:sz w:val="20"/>
              </w:rPr>
              <w:t>8.3</w:t>
            </w:r>
          </w:p>
        </w:tc>
        <w:tc>
          <w:tcPr>
            <w:tcW w:w="2305"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 w:val="0"/>
                <w:bCs/>
                <w:sz w:val="20"/>
              </w:rPr>
            </w:pPr>
            <w:r>
              <w:rPr>
                <w:rFonts w:cs="Arial"/>
                <w:b w:val="0"/>
                <w:bCs/>
                <w:sz w:val="20"/>
              </w:rPr>
              <w:t>Reports/Liaisons from other groups/meetings</w:t>
            </w:r>
          </w:p>
        </w:tc>
        <w:tc>
          <w:tcPr>
            <w:tcW w:w="2305" w:type="pct"/>
            <w:tcBorders>
              <w:top w:val="single" w:sz="4" w:space="0" w:color="auto"/>
              <w:left w:val="single" w:sz="4" w:space="0" w:color="auto"/>
              <w:bottom w:val="single" w:sz="4" w:space="0" w:color="auto"/>
              <w:right w:val="single" w:sz="4" w:space="0" w:color="auto"/>
            </w:tcBorders>
          </w:tcPr>
          <w:p w:rsidR="000941BA" w:rsidRPr="0030423C" w:rsidRDefault="000941BA" w:rsidP="00662BE8">
            <w:pPr>
              <w:pStyle w:val="Heading"/>
              <w:tabs>
                <w:tab w:val="left" w:pos="7200"/>
              </w:tabs>
              <w:spacing w:before="40" w:after="40" w:line="240" w:lineRule="auto"/>
              <w:ind w:left="57" w:right="57" w:firstLine="0"/>
              <w:rPr>
                <w:rFonts w:cs="Arial"/>
                <w:bCs/>
                <w:color w:val="FF0000"/>
                <w:sz w:val="20"/>
                <w:lang w:val="en-US"/>
              </w:rPr>
            </w:pPr>
            <w:r w:rsidRPr="0030423C">
              <w:rPr>
                <w:rFonts w:cs="Arial"/>
                <w:bCs/>
                <w:color w:val="FF0000"/>
                <w:sz w:val="20"/>
              </w:rPr>
              <w:t xml:space="preserve">1460 (RAN3) -&gt; MBS SWG reply in </w:t>
            </w:r>
            <w:r w:rsidRPr="0030423C">
              <w:rPr>
                <w:rFonts w:cs="Arial"/>
                <w:bCs/>
                <w:color w:val="FF0000"/>
                <w:sz w:val="20"/>
                <w:lang w:val="en-US"/>
              </w:rPr>
              <w:t>1367-&gt;</w:t>
            </w:r>
            <w:r w:rsidRPr="00C65190">
              <w:rPr>
                <w:rFonts w:cs="Arial"/>
                <w:bCs/>
                <w:color w:val="7030A0"/>
                <w:sz w:val="20"/>
                <w:lang w:val="en-US"/>
              </w:rPr>
              <w:t>1576a</w:t>
            </w:r>
            <w:r w:rsidRPr="0030423C">
              <w:rPr>
                <w:rFonts w:cs="Arial"/>
                <w:bCs/>
                <w:color w:val="FF0000"/>
                <w:sz w:val="20"/>
                <w:lang w:val="en-US"/>
              </w:rPr>
              <w:t>, 1368n (NR QoE)</w:t>
            </w:r>
          </w:p>
          <w:p w:rsidR="000941BA" w:rsidRPr="00EC7B41" w:rsidRDefault="000941BA" w:rsidP="00662BE8">
            <w:pPr>
              <w:pStyle w:val="Heading"/>
              <w:tabs>
                <w:tab w:val="left" w:pos="7200"/>
              </w:tabs>
              <w:spacing w:before="40" w:after="40" w:line="240" w:lineRule="auto"/>
              <w:ind w:left="57" w:right="57" w:firstLine="0"/>
              <w:rPr>
                <w:rFonts w:cs="Arial"/>
                <w:bCs/>
                <w:color w:val="000000"/>
                <w:sz w:val="20"/>
                <w:highlight w:val="magenta"/>
                <w:lang w:val="en-US"/>
              </w:rPr>
            </w:pPr>
          </w:p>
          <w:p w:rsidR="000941BA" w:rsidRDefault="000941BA" w:rsidP="00662BE8">
            <w:pPr>
              <w:pStyle w:val="Heading"/>
              <w:tabs>
                <w:tab w:val="left" w:pos="7200"/>
              </w:tabs>
              <w:spacing w:before="40" w:after="40" w:line="240" w:lineRule="auto"/>
              <w:ind w:left="57" w:right="57" w:firstLine="0"/>
              <w:rPr>
                <w:rFonts w:cs="Arial"/>
                <w:bCs/>
                <w:color w:val="000000"/>
                <w:sz w:val="20"/>
              </w:rPr>
            </w:pPr>
            <w:r w:rsidRPr="00027BAD">
              <w:rPr>
                <w:rFonts w:cs="Arial"/>
                <w:bCs/>
                <w:color w:val="FF0000"/>
                <w:sz w:val="20"/>
                <w:lang w:val="en-US"/>
              </w:rPr>
              <w:t xml:space="preserve">1461 (SA2 / Data </w:t>
            </w:r>
            <w:r w:rsidRPr="00507A50">
              <w:rPr>
                <w:rFonts w:cs="Arial"/>
                <w:bCs/>
                <w:color w:val="FF0000"/>
                <w:sz w:val="20"/>
                <w:lang w:val="en-US"/>
              </w:rPr>
              <w:t xml:space="preserve">collection) -&gt; MBS SWG </w:t>
            </w:r>
            <w:r w:rsidRPr="00507A50">
              <w:rPr>
                <w:rFonts w:cs="Arial"/>
                <w:bCs/>
                <w:color w:val="FF0000"/>
                <w:sz w:val="20"/>
              </w:rPr>
              <w:t>reply in 1439-&gt;1571-&gt;</w:t>
            </w:r>
            <w:r w:rsidRPr="00C65190">
              <w:rPr>
                <w:rFonts w:cs="Arial"/>
                <w:bCs/>
                <w:color w:val="7030A0"/>
                <w:sz w:val="20"/>
              </w:rPr>
              <w:t>1584app</w:t>
            </w:r>
          </w:p>
          <w:p w:rsidR="000941BA" w:rsidRPr="002A7EC6" w:rsidRDefault="000941BA" w:rsidP="00662BE8">
            <w:pPr>
              <w:pStyle w:val="Heading"/>
              <w:tabs>
                <w:tab w:val="left" w:pos="7200"/>
              </w:tabs>
              <w:spacing w:before="40" w:after="40" w:line="240" w:lineRule="auto"/>
              <w:ind w:left="57" w:right="57" w:firstLine="0"/>
              <w:rPr>
                <w:rFonts w:cs="Arial"/>
                <w:bCs/>
                <w:color w:val="000000"/>
                <w:sz w:val="20"/>
                <w:lang w:val="en-US"/>
              </w:rPr>
            </w:pPr>
          </w:p>
          <w:p w:rsidR="000941BA" w:rsidRPr="002630BE" w:rsidRDefault="000941BA" w:rsidP="00662BE8">
            <w:pPr>
              <w:pStyle w:val="Heading"/>
              <w:tabs>
                <w:tab w:val="left" w:pos="7200"/>
              </w:tabs>
              <w:spacing w:before="40" w:after="40" w:line="240" w:lineRule="auto"/>
              <w:ind w:left="57" w:right="57" w:firstLine="0"/>
              <w:rPr>
                <w:rFonts w:cs="Arial"/>
                <w:bCs/>
                <w:color w:val="FF0000"/>
                <w:sz w:val="20"/>
                <w:lang w:val="en-US"/>
              </w:rPr>
            </w:pPr>
            <w:r w:rsidRPr="002630BE">
              <w:rPr>
                <w:rFonts w:cs="Arial"/>
                <w:bCs/>
                <w:color w:val="FF0000"/>
                <w:sz w:val="20"/>
                <w:lang w:val="en-US"/>
              </w:rPr>
              <w:t>1463 (SA5 / QoE) -&gt; MBS SWG -&gt; reply in 1572-&gt;</w:t>
            </w:r>
            <w:r w:rsidRPr="00C65190">
              <w:rPr>
                <w:rFonts w:cs="Arial"/>
                <w:bCs/>
                <w:color w:val="7030A0"/>
                <w:sz w:val="20"/>
                <w:lang w:val="en-US"/>
              </w:rPr>
              <w:t>1600a</w:t>
            </w:r>
          </w:p>
          <w:p w:rsidR="000941BA" w:rsidRPr="00E25DE8" w:rsidRDefault="000941BA" w:rsidP="00662BE8">
            <w:pPr>
              <w:pStyle w:val="Heading"/>
              <w:tabs>
                <w:tab w:val="left" w:pos="7200"/>
              </w:tabs>
              <w:spacing w:before="40" w:after="40" w:line="240" w:lineRule="auto"/>
              <w:ind w:left="57" w:right="57" w:firstLine="0"/>
              <w:rPr>
                <w:rFonts w:cs="Arial"/>
                <w:bCs/>
                <w:color w:val="FF0000"/>
                <w:sz w:val="20"/>
                <w:lang w:val="en-US"/>
              </w:rPr>
            </w:pPr>
            <w:r w:rsidRPr="00E25DE8">
              <w:rPr>
                <w:rFonts w:cs="Arial"/>
                <w:bCs/>
                <w:color w:val="FF0000"/>
                <w:sz w:val="20"/>
                <w:lang w:val="en-US"/>
              </w:rPr>
              <w:t>1315n, 1438n</w:t>
            </w:r>
          </w:p>
          <w:p w:rsidR="000941BA" w:rsidRPr="00812361" w:rsidRDefault="000941BA" w:rsidP="00662BE8">
            <w:pPr>
              <w:pStyle w:val="Heading"/>
              <w:tabs>
                <w:tab w:val="left" w:pos="7200"/>
              </w:tabs>
              <w:spacing w:before="40" w:after="40" w:line="240" w:lineRule="auto"/>
              <w:ind w:left="57" w:right="57" w:firstLine="0"/>
              <w:rPr>
                <w:rFonts w:cs="Arial"/>
                <w:bCs/>
                <w:color w:val="000000"/>
                <w:sz w:val="20"/>
                <w:highlight w:val="magenta"/>
                <w:lang w:val="en-US"/>
              </w:rPr>
            </w:pPr>
          </w:p>
          <w:p w:rsidR="000941BA" w:rsidRPr="00534128" w:rsidRDefault="000941BA" w:rsidP="00662BE8">
            <w:pPr>
              <w:pStyle w:val="Heading"/>
              <w:tabs>
                <w:tab w:val="left" w:pos="7200"/>
              </w:tabs>
              <w:spacing w:before="40" w:after="40" w:line="240" w:lineRule="auto"/>
              <w:ind w:left="57" w:right="57" w:firstLine="0"/>
              <w:rPr>
                <w:rFonts w:cs="Arial"/>
                <w:bCs/>
                <w:color w:val="FF0000"/>
                <w:sz w:val="20"/>
              </w:rPr>
            </w:pPr>
            <w:r w:rsidRPr="00534128">
              <w:rPr>
                <w:rFonts w:cs="Arial"/>
                <w:bCs/>
                <w:color w:val="FF0000"/>
                <w:sz w:val="20"/>
              </w:rPr>
              <w:t>1462 (SA2/ 5G MBS) -&gt; MBS SWG reply in 1573-&gt;</w:t>
            </w:r>
            <w:r w:rsidRPr="00C65190">
              <w:rPr>
                <w:rFonts w:cs="Arial"/>
                <w:bCs/>
                <w:color w:val="7030A0"/>
                <w:sz w:val="20"/>
              </w:rPr>
              <w:t>1586app</w:t>
            </w:r>
          </w:p>
          <w:p w:rsidR="000941BA" w:rsidRPr="002A7EC6" w:rsidRDefault="000941BA" w:rsidP="00662BE8">
            <w:pPr>
              <w:pStyle w:val="Heading"/>
              <w:tabs>
                <w:tab w:val="left" w:pos="7200"/>
              </w:tabs>
              <w:spacing w:before="40" w:after="40" w:line="240" w:lineRule="auto"/>
              <w:ind w:left="57" w:right="57" w:firstLine="0"/>
              <w:rPr>
                <w:rFonts w:cs="Arial"/>
                <w:bCs/>
                <w:color w:val="000000"/>
                <w:sz w:val="20"/>
              </w:rPr>
            </w:pPr>
          </w:p>
          <w:p w:rsidR="000941BA" w:rsidRPr="008B711C" w:rsidRDefault="000941BA" w:rsidP="00662BE8">
            <w:pPr>
              <w:pStyle w:val="Heading"/>
              <w:tabs>
                <w:tab w:val="left" w:pos="7200"/>
              </w:tabs>
              <w:spacing w:before="40" w:after="40" w:line="240" w:lineRule="auto"/>
              <w:ind w:left="57" w:right="57" w:firstLine="0"/>
              <w:rPr>
                <w:rFonts w:cs="Arial"/>
                <w:bCs/>
                <w:color w:val="FF0000"/>
                <w:sz w:val="20"/>
              </w:rPr>
            </w:pPr>
            <w:r w:rsidRPr="008B711C">
              <w:rPr>
                <w:rFonts w:cs="Arial"/>
                <w:bCs/>
                <w:color w:val="FF0000"/>
                <w:sz w:val="20"/>
              </w:rPr>
              <w:t>1458 (ETSI JTC Broadcast) -&gt; MBS SWG -&gt; reply in 1601-&gt;</w:t>
            </w:r>
            <w:r w:rsidRPr="00C65190">
              <w:rPr>
                <w:rFonts w:cs="Arial"/>
                <w:bCs/>
                <w:color w:val="7030A0"/>
                <w:sz w:val="20"/>
              </w:rPr>
              <w:t>1606a</w:t>
            </w:r>
          </w:p>
          <w:p w:rsidR="000941BA" w:rsidRPr="00CE3DCD" w:rsidRDefault="000941BA" w:rsidP="00662BE8">
            <w:pPr>
              <w:pStyle w:val="Heading"/>
              <w:tabs>
                <w:tab w:val="left" w:pos="7200"/>
              </w:tabs>
              <w:spacing w:before="40" w:after="40" w:line="240" w:lineRule="auto"/>
              <w:ind w:left="0" w:right="57" w:firstLine="0"/>
              <w:rPr>
                <w:rFonts w:cs="Arial"/>
                <w:bCs/>
                <w:sz w:val="20"/>
              </w:rPr>
            </w:pPr>
          </w:p>
        </w:tc>
      </w:tr>
      <w:tr w:rsidR="000941BA" w:rsidTr="00662BE8">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 w:val="0"/>
                <w:bCs/>
                <w:sz w:val="20"/>
              </w:rPr>
            </w:pPr>
            <w:r>
              <w:rPr>
                <w:rFonts w:cs="Arial"/>
                <w:b w:val="0"/>
                <w:bCs/>
                <w:sz w:val="20"/>
              </w:rPr>
              <w:t>8.4</w:t>
            </w:r>
          </w:p>
        </w:tc>
        <w:tc>
          <w:tcPr>
            <w:tcW w:w="2305"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 w:val="0"/>
                <w:bCs/>
                <w:sz w:val="20"/>
              </w:rPr>
            </w:pPr>
            <w:r>
              <w:rPr>
                <w:rFonts w:cs="Arial"/>
                <w:b w:val="0"/>
                <w:bCs/>
                <w:sz w:val="20"/>
              </w:rPr>
              <w:t>Issues for immediate consideration</w:t>
            </w:r>
          </w:p>
        </w:tc>
        <w:tc>
          <w:tcPr>
            <w:tcW w:w="2305" w:type="pct"/>
            <w:tcBorders>
              <w:top w:val="single" w:sz="4" w:space="0" w:color="auto"/>
              <w:left w:val="single" w:sz="4" w:space="0" w:color="auto"/>
              <w:bottom w:val="single" w:sz="4" w:space="0" w:color="auto"/>
              <w:right w:val="single" w:sz="4" w:space="0" w:color="auto"/>
            </w:tcBorders>
          </w:tcPr>
          <w:p w:rsidR="000941BA" w:rsidRPr="00CE3DCD" w:rsidRDefault="000941BA" w:rsidP="00662BE8">
            <w:pPr>
              <w:pStyle w:val="Heading"/>
              <w:tabs>
                <w:tab w:val="left" w:pos="7200"/>
              </w:tabs>
              <w:spacing w:before="40" w:after="40" w:line="240" w:lineRule="auto"/>
              <w:ind w:left="57" w:right="57" w:firstLine="0"/>
              <w:rPr>
                <w:rFonts w:cs="Arial"/>
                <w:bCs/>
                <w:sz w:val="20"/>
              </w:rPr>
            </w:pPr>
          </w:p>
        </w:tc>
      </w:tr>
      <w:tr w:rsidR="000941BA" w:rsidTr="00662BE8">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 w:val="0"/>
                <w:bCs/>
                <w:sz w:val="20"/>
              </w:rPr>
            </w:pPr>
            <w:r>
              <w:rPr>
                <w:rFonts w:cs="Arial"/>
                <w:b w:val="0"/>
                <w:bCs/>
                <w:sz w:val="20"/>
              </w:rPr>
              <w:t>8.5</w:t>
            </w:r>
          </w:p>
        </w:tc>
        <w:tc>
          <w:tcPr>
            <w:tcW w:w="2305"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 w:val="0"/>
                <w:bCs/>
                <w:sz w:val="20"/>
              </w:rPr>
            </w:pPr>
            <w:r>
              <w:rPr>
                <w:rFonts w:cs="Arial"/>
                <w:b w:val="0"/>
                <w:sz w:val="20"/>
              </w:rPr>
              <w:t>CRs to features in Release 16 and earlier</w:t>
            </w:r>
          </w:p>
        </w:tc>
        <w:tc>
          <w:tcPr>
            <w:tcW w:w="2305" w:type="pct"/>
            <w:tcBorders>
              <w:top w:val="single" w:sz="4" w:space="0" w:color="auto"/>
              <w:left w:val="single" w:sz="4" w:space="0" w:color="auto"/>
              <w:bottom w:val="single" w:sz="4" w:space="0" w:color="auto"/>
              <w:right w:val="single" w:sz="4" w:space="0" w:color="auto"/>
            </w:tcBorders>
          </w:tcPr>
          <w:p w:rsidR="000941BA" w:rsidRPr="00FD69D2" w:rsidRDefault="000941BA" w:rsidP="00662BE8">
            <w:pPr>
              <w:pStyle w:val="Heading"/>
              <w:tabs>
                <w:tab w:val="left" w:pos="7200"/>
              </w:tabs>
              <w:spacing w:before="40" w:after="40" w:line="240" w:lineRule="auto"/>
              <w:ind w:left="57" w:right="57" w:firstLine="0"/>
              <w:rPr>
                <w:rFonts w:cs="Arial"/>
                <w:bCs/>
                <w:color w:val="FF0000"/>
                <w:sz w:val="20"/>
              </w:rPr>
            </w:pPr>
            <w:r w:rsidRPr="00FD69D2">
              <w:rPr>
                <w:rFonts w:cs="Arial"/>
                <w:bCs/>
                <w:color w:val="FF0000"/>
                <w:sz w:val="20"/>
              </w:rPr>
              <w:t>26.501: 1351-&gt;</w:t>
            </w:r>
            <w:r w:rsidRPr="00C65190">
              <w:rPr>
                <w:rFonts w:cs="Arial"/>
                <w:bCs/>
                <w:color w:val="7030A0"/>
                <w:sz w:val="20"/>
              </w:rPr>
              <w:t>1495a</w:t>
            </w:r>
            <w:r w:rsidRPr="00FD69D2">
              <w:rPr>
                <w:rFonts w:cs="Arial"/>
                <w:bCs/>
                <w:color w:val="FF0000"/>
                <w:sz w:val="20"/>
              </w:rPr>
              <w:t>, 1353-&gt;</w:t>
            </w:r>
            <w:r w:rsidRPr="00C65190">
              <w:rPr>
                <w:rFonts w:cs="Arial"/>
                <w:bCs/>
                <w:color w:val="7030A0"/>
                <w:sz w:val="20"/>
              </w:rPr>
              <w:t>1575a</w:t>
            </w:r>
            <w:r w:rsidRPr="00FD69D2">
              <w:rPr>
                <w:rFonts w:cs="Arial"/>
                <w:bCs/>
                <w:color w:val="FF0000"/>
                <w:sz w:val="20"/>
              </w:rPr>
              <w:t xml:space="preserve">, </w:t>
            </w:r>
            <w:r w:rsidRPr="00C65190">
              <w:rPr>
                <w:rFonts w:cs="Arial"/>
                <w:bCs/>
                <w:color w:val="7030A0"/>
                <w:sz w:val="20"/>
              </w:rPr>
              <w:t>1359a</w:t>
            </w:r>
            <w:r w:rsidRPr="00FD69D2">
              <w:rPr>
                <w:rFonts w:cs="Arial"/>
                <w:bCs/>
                <w:color w:val="FF0000"/>
                <w:sz w:val="20"/>
              </w:rPr>
              <w:t xml:space="preserve">, </w:t>
            </w:r>
            <w:r w:rsidRPr="00C65190">
              <w:rPr>
                <w:rFonts w:cs="Arial"/>
                <w:bCs/>
                <w:color w:val="7030A0"/>
                <w:sz w:val="20"/>
              </w:rPr>
              <w:t>1366a</w:t>
            </w:r>
            <w:r w:rsidRPr="00FD69D2">
              <w:rPr>
                <w:rFonts w:cs="Arial"/>
                <w:bCs/>
                <w:color w:val="FF0000"/>
                <w:sz w:val="20"/>
              </w:rPr>
              <w:t>, 1429-&gt;1569-&gt;1582-&gt;</w:t>
            </w:r>
            <w:r w:rsidRPr="00C65190">
              <w:rPr>
                <w:rFonts w:cs="Arial"/>
                <w:bCs/>
                <w:color w:val="7030A0"/>
                <w:sz w:val="20"/>
              </w:rPr>
              <w:t>1607a</w:t>
            </w:r>
            <w:r w:rsidRPr="00FD69D2">
              <w:rPr>
                <w:rFonts w:cs="Arial"/>
                <w:bCs/>
                <w:color w:val="FF0000"/>
                <w:sz w:val="20"/>
              </w:rPr>
              <w:t>, 1578-&gt;</w:t>
            </w:r>
            <w:r w:rsidRPr="00C65190">
              <w:rPr>
                <w:rFonts w:cs="Arial"/>
                <w:bCs/>
                <w:color w:val="7030A0"/>
                <w:sz w:val="20"/>
              </w:rPr>
              <w:t>1602a</w:t>
            </w:r>
          </w:p>
          <w:p w:rsidR="000941BA" w:rsidRDefault="000941BA" w:rsidP="00662BE8">
            <w:pPr>
              <w:pStyle w:val="Heading"/>
              <w:tabs>
                <w:tab w:val="left" w:pos="7200"/>
              </w:tabs>
              <w:spacing w:before="40" w:after="40" w:line="240" w:lineRule="auto"/>
              <w:ind w:left="57" w:right="57" w:firstLine="0"/>
              <w:rPr>
                <w:rFonts w:cs="Arial"/>
                <w:bCs/>
                <w:sz w:val="20"/>
              </w:rPr>
            </w:pPr>
          </w:p>
          <w:p w:rsidR="000941BA" w:rsidRDefault="000941BA" w:rsidP="00662BE8">
            <w:pPr>
              <w:pStyle w:val="Heading"/>
              <w:tabs>
                <w:tab w:val="left" w:pos="7200"/>
              </w:tabs>
              <w:spacing w:before="40" w:after="40" w:line="240" w:lineRule="auto"/>
              <w:ind w:left="57" w:right="57" w:firstLine="0"/>
              <w:rPr>
                <w:rFonts w:cs="Arial"/>
                <w:bCs/>
                <w:sz w:val="20"/>
              </w:rPr>
            </w:pPr>
            <w:r w:rsidRPr="00127769">
              <w:rPr>
                <w:rFonts w:cs="Arial"/>
                <w:bCs/>
                <w:color w:val="FF0000"/>
                <w:sz w:val="20"/>
              </w:rPr>
              <w:t>26.512: 1306-&gt;1577n, 1305a, 1342-&gt;1579-&gt;1608m, 1363m(-&gt;1581), 1365-&gt;1591n, 1408-&gt;1592-&gt;1622m (-&gt;1581), 1432m (-&gt;1581), 1433-&gt;1580a, 1434m (-&gt;1592), 1435-&gt;1593a, 1436-&gt;1594a, 1437-&gt;1596a, 1440-&gt;1597a, 1452-&gt;1595a, 1476-&gt;1590</w:t>
            </w:r>
            <w:r>
              <w:rPr>
                <w:rFonts w:cs="Arial"/>
                <w:bCs/>
                <w:color w:val="FF0000"/>
                <w:sz w:val="20"/>
              </w:rPr>
              <w:t>m (-&gt;1581)</w:t>
            </w:r>
            <w:r w:rsidRPr="00127769">
              <w:rPr>
                <w:rFonts w:cs="Arial"/>
                <w:bCs/>
                <w:color w:val="FF0000"/>
                <w:sz w:val="20"/>
              </w:rPr>
              <w:t xml:space="preserve">, 1486a, </w:t>
            </w:r>
            <w:r>
              <w:rPr>
                <w:rFonts w:cs="Arial"/>
                <w:bCs/>
                <w:color w:val="FF0000"/>
                <w:sz w:val="20"/>
              </w:rPr>
              <w:t xml:space="preserve">all agreed and merged into </w:t>
            </w:r>
            <w:r w:rsidRPr="00C65190">
              <w:rPr>
                <w:rFonts w:cs="Arial"/>
                <w:bCs/>
                <w:color w:val="7030A0"/>
                <w:sz w:val="20"/>
              </w:rPr>
              <w:t>1581</w:t>
            </w:r>
          </w:p>
          <w:p w:rsidR="000941BA" w:rsidRDefault="000941BA" w:rsidP="00662BE8">
            <w:pPr>
              <w:pStyle w:val="Heading"/>
              <w:tabs>
                <w:tab w:val="left" w:pos="7200"/>
              </w:tabs>
              <w:spacing w:before="40" w:after="40" w:line="240" w:lineRule="auto"/>
              <w:ind w:left="57" w:right="57" w:firstLine="0"/>
              <w:rPr>
                <w:rFonts w:cs="Arial"/>
                <w:bCs/>
                <w:sz w:val="20"/>
              </w:rPr>
            </w:pPr>
          </w:p>
          <w:p w:rsidR="000941BA" w:rsidRDefault="000941BA" w:rsidP="00662BE8">
            <w:pPr>
              <w:pStyle w:val="Heading"/>
              <w:tabs>
                <w:tab w:val="left" w:pos="7200"/>
              </w:tabs>
              <w:spacing w:before="40" w:after="40" w:line="240" w:lineRule="auto"/>
              <w:ind w:left="57" w:right="57" w:firstLine="0"/>
              <w:rPr>
                <w:rFonts w:cs="Arial"/>
                <w:bCs/>
                <w:sz w:val="20"/>
              </w:rPr>
            </w:pPr>
            <w:r w:rsidRPr="0000613D">
              <w:rPr>
                <w:rFonts w:cs="Arial"/>
                <w:bCs/>
                <w:color w:val="FF0000"/>
                <w:sz w:val="20"/>
              </w:rPr>
              <w:t>26.346: 1360-&gt;</w:t>
            </w:r>
            <w:r w:rsidRPr="00C65190">
              <w:rPr>
                <w:rFonts w:cs="Arial"/>
                <w:bCs/>
                <w:color w:val="7030A0"/>
                <w:sz w:val="20"/>
              </w:rPr>
              <w:t>1623a</w:t>
            </w:r>
            <w:r w:rsidRPr="0000613D">
              <w:rPr>
                <w:rFonts w:cs="Arial"/>
                <w:bCs/>
                <w:color w:val="FF0000"/>
                <w:sz w:val="20"/>
              </w:rPr>
              <w:t>,</w:t>
            </w:r>
            <w:r>
              <w:rPr>
                <w:rFonts w:cs="Arial"/>
                <w:bCs/>
                <w:sz w:val="20"/>
              </w:rPr>
              <w:t xml:space="preserve"> </w:t>
            </w:r>
            <w:r w:rsidRPr="00F7159B">
              <w:rPr>
                <w:rFonts w:cs="Arial"/>
                <w:bCs/>
                <w:color w:val="FF0000"/>
                <w:sz w:val="20"/>
              </w:rPr>
              <w:t>1383-&gt;</w:t>
            </w:r>
            <w:r w:rsidRPr="00D32F1C">
              <w:rPr>
                <w:rFonts w:cs="Arial"/>
                <w:bCs/>
                <w:color w:val="FF0000"/>
                <w:sz w:val="20"/>
              </w:rPr>
              <w:t>1598-</w:t>
            </w:r>
            <w:r>
              <w:rPr>
                <w:rFonts w:cs="Arial"/>
                <w:bCs/>
                <w:color w:val="FF0000"/>
                <w:sz w:val="20"/>
              </w:rPr>
              <w:t>&gt;</w:t>
            </w:r>
            <w:r w:rsidRPr="00C65190">
              <w:rPr>
                <w:rFonts w:cs="Arial"/>
                <w:bCs/>
                <w:color w:val="7030A0"/>
                <w:sz w:val="20"/>
              </w:rPr>
              <w:t>1605a</w:t>
            </w:r>
          </w:p>
          <w:p w:rsidR="000941BA" w:rsidRDefault="000941BA" w:rsidP="00662BE8">
            <w:pPr>
              <w:pStyle w:val="Heading"/>
              <w:tabs>
                <w:tab w:val="left" w:pos="7200"/>
              </w:tabs>
              <w:spacing w:before="40" w:after="40" w:line="240" w:lineRule="auto"/>
              <w:ind w:left="57" w:right="57" w:firstLine="0"/>
              <w:rPr>
                <w:rFonts w:cs="Arial"/>
                <w:bCs/>
                <w:sz w:val="20"/>
              </w:rPr>
            </w:pPr>
          </w:p>
          <w:p w:rsidR="000941BA" w:rsidRPr="00E05080" w:rsidRDefault="000941BA" w:rsidP="00662BE8">
            <w:pPr>
              <w:pStyle w:val="Heading"/>
              <w:tabs>
                <w:tab w:val="left" w:pos="7200"/>
              </w:tabs>
              <w:spacing w:before="40" w:after="40" w:line="240" w:lineRule="auto"/>
              <w:ind w:left="57" w:right="57" w:firstLine="0"/>
              <w:rPr>
                <w:rFonts w:cs="Arial"/>
                <w:bCs/>
                <w:color w:val="FF0000"/>
                <w:sz w:val="20"/>
              </w:rPr>
            </w:pPr>
            <w:r w:rsidRPr="00E05080">
              <w:rPr>
                <w:rFonts w:cs="Arial"/>
                <w:bCs/>
                <w:color w:val="FF0000"/>
                <w:sz w:val="20"/>
              </w:rPr>
              <w:t xml:space="preserve">26.234: </w:t>
            </w:r>
            <w:r w:rsidRPr="00C65190">
              <w:rPr>
                <w:rFonts w:cs="Arial"/>
                <w:bCs/>
                <w:color w:val="7030A0"/>
                <w:sz w:val="20"/>
              </w:rPr>
              <w:t>1474a</w:t>
            </w:r>
          </w:p>
          <w:p w:rsidR="000941BA" w:rsidRDefault="000941BA" w:rsidP="00662BE8">
            <w:pPr>
              <w:pStyle w:val="Heading"/>
              <w:tabs>
                <w:tab w:val="left" w:pos="7200"/>
              </w:tabs>
              <w:spacing w:before="40" w:after="40" w:line="240" w:lineRule="auto"/>
              <w:ind w:left="57" w:right="57" w:firstLine="0"/>
              <w:rPr>
                <w:rFonts w:cs="Arial"/>
                <w:bCs/>
                <w:sz w:val="20"/>
              </w:rPr>
            </w:pPr>
          </w:p>
          <w:p w:rsidR="000941BA" w:rsidRPr="008C6070" w:rsidRDefault="000941BA" w:rsidP="00662BE8">
            <w:pPr>
              <w:pStyle w:val="Heading"/>
              <w:tabs>
                <w:tab w:val="left" w:pos="7200"/>
              </w:tabs>
              <w:spacing w:before="40" w:after="40" w:line="240" w:lineRule="auto"/>
              <w:ind w:left="57" w:right="57" w:firstLine="0"/>
              <w:rPr>
                <w:rFonts w:cs="Arial"/>
                <w:bCs/>
                <w:color w:val="FF0000"/>
                <w:sz w:val="20"/>
              </w:rPr>
            </w:pPr>
            <w:r w:rsidRPr="008C6070">
              <w:rPr>
                <w:rFonts w:cs="Arial"/>
                <w:bCs/>
                <w:color w:val="FF0000"/>
                <w:sz w:val="20"/>
              </w:rPr>
              <w:lastRenderedPageBreak/>
              <w:t>1380n, 1381n, 1382n (late Tdocs)</w:t>
            </w:r>
          </w:p>
          <w:p w:rsidR="000941BA" w:rsidRPr="004326A5" w:rsidRDefault="000941BA" w:rsidP="00662BE8">
            <w:pPr>
              <w:pStyle w:val="Heading"/>
              <w:tabs>
                <w:tab w:val="left" w:pos="7200"/>
              </w:tabs>
              <w:spacing w:before="40" w:after="40" w:line="240" w:lineRule="auto"/>
              <w:ind w:left="57" w:right="57" w:firstLine="0"/>
              <w:rPr>
                <w:rFonts w:cs="Arial"/>
                <w:bCs/>
                <w:sz w:val="20"/>
              </w:rPr>
            </w:pPr>
          </w:p>
          <w:p w:rsidR="000941BA" w:rsidRPr="000D10F3" w:rsidRDefault="000941BA" w:rsidP="00662BE8">
            <w:pPr>
              <w:pStyle w:val="Heading"/>
              <w:tabs>
                <w:tab w:val="left" w:pos="7200"/>
              </w:tabs>
              <w:spacing w:before="40" w:after="40" w:line="240" w:lineRule="auto"/>
              <w:ind w:left="57" w:right="57" w:firstLine="0"/>
              <w:rPr>
                <w:rFonts w:cs="Arial"/>
                <w:bCs/>
                <w:strike/>
                <w:color w:val="FF0000"/>
                <w:sz w:val="20"/>
              </w:rPr>
            </w:pPr>
            <w:r w:rsidRPr="000D10F3">
              <w:rPr>
                <w:rFonts w:cs="Arial"/>
                <w:bCs/>
                <w:strike/>
                <w:color w:val="FF0000"/>
                <w:sz w:val="20"/>
              </w:rPr>
              <w:t>1304</w:t>
            </w:r>
          </w:p>
          <w:p w:rsidR="000941BA" w:rsidRPr="00CE3DCD" w:rsidRDefault="000941BA" w:rsidP="00662BE8">
            <w:pPr>
              <w:pStyle w:val="Heading"/>
              <w:tabs>
                <w:tab w:val="left" w:pos="7200"/>
              </w:tabs>
              <w:spacing w:before="40" w:after="40" w:line="240" w:lineRule="auto"/>
              <w:ind w:left="57" w:right="57" w:firstLine="0"/>
              <w:rPr>
                <w:rFonts w:cs="Arial"/>
                <w:bCs/>
                <w:sz w:val="20"/>
              </w:rPr>
            </w:pPr>
          </w:p>
        </w:tc>
      </w:tr>
      <w:tr w:rsidR="000941BA" w:rsidTr="00662BE8">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 w:val="0"/>
                <w:bCs/>
                <w:sz w:val="20"/>
              </w:rPr>
            </w:pPr>
            <w:r>
              <w:rPr>
                <w:rFonts w:cs="Arial"/>
                <w:b w:val="0"/>
                <w:bCs/>
                <w:sz w:val="20"/>
              </w:rPr>
              <w:lastRenderedPageBreak/>
              <w:t>8.6</w:t>
            </w:r>
          </w:p>
        </w:tc>
        <w:tc>
          <w:tcPr>
            <w:tcW w:w="2305"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 w:val="0"/>
                <w:bCs/>
                <w:sz w:val="20"/>
                <w:lang w:val="en-US"/>
              </w:rPr>
            </w:pPr>
            <w:r>
              <w:rPr>
                <w:rFonts w:cs="Arial"/>
                <w:b w:val="0"/>
                <w:bCs/>
                <w:sz w:val="20"/>
                <w:lang w:val="en-US"/>
              </w:rPr>
              <w:t>FS_5GMS_Multicast (Feasibility Study on Multicast Architecture Enhancements for 5GMSA)</w:t>
            </w:r>
          </w:p>
        </w:tc>
        <w:tc>
          <w:tcPr>
            <w:tcW w:w="2305" w:type="pct"/>
            <w:tcBorders>
              <w:top w:val="single" w:sz="4" w:space="0" w:color="auto"/>
              <w:left w:val="single" w:sz="4" w:space="0" w:color="auto"/>
              <w:bottom w:val="single" w:sz="4" w:space="0" w:color="auto"/>
              <w:right w:val="single" w:sz="4" w:space="0" w:color="auto"/>
            </w:tcBorders>
          </w:tcPr>
          <w:p w:rsidR="000941BA" w:rsidRDefault="000941BA" w:rsidP="00662BE8">
            <w:pPr>
              <w:pStyle w:val="Heading"/>
              <w:tabs>
                <w:tab w:val="left" w:pos="7200"/>
              </w:tabs>
              <w:spacing w:before="40" w:after="40" w:line="240" w:lineRule="auto"/>
              <w:ind w:left="57" w:right="57" w:firstLine="0"/>
              <w:rPr>
                <w:rFonts w:cs="Arial"/>
                <w:bCs/>
                <w:color w:val="FF0000"/>
                <w:sz w:val="20"/>
                <w:lang w:val="en-US"/>
              </w:rPr>
            </w:pPr>
            <w:r w:rsidRPr="00F456FF">
              <w:rPr>
                <w:rFonts w:cs="Arial"/>
                <w:bCs/>
                <w:color w:val="FF0000"/>
                <w:sz w:val="20"/>
                <w:lang w:val="en-US"/>
              </w:rPr>
              <w:t>Arch: 1385m, 1387m, 1427m, 1441m, 1470m (</w:t>
            </w:r>
            <w:r>
              <w:rPr>
                <w:rFonts w:cs="Arial"/>
                <w:bCs/>
                <w:color w:val="FF0000"/>
                <w:sz w:val="20"/>
                <w:lang w:val="en-US"/>
              </w:rPr>
              <w:t xml:space="preserve">all </w:t>
            </w:r>
            <w:r w:rsidRPr="00F456FF">
              <w:rPr>
                <w:rFonts w:cs="Arial"/>
                <w:bCs/>
                <w:color w:val="FF0000"/>
                <w:sz w:val="20"/>
                <w:lang w:val="en-US"/>
              </w:rPr>
              <w:t>-&gt;1568)</w:t>
            </w:r>
            <w:r w:rsidRPr="00BA1113">
              <w:rPr>
                <w:rFonts w:cs="Arial"/>
                <w:bCs/>
                <w:sz w:val="20"/>
                <w:lang w:val="en-US"/>
              </w:rPr>
              <w:t xml:space="preserve"> </w:t>
            </w:r>
            <w:r w:rsidRPr="000B48EF">
              <w:rPr>
                <w:rFonts w:cs="Arial"/>
                <w:bCs/>
                <w:color w:val="FF0000"/>
                <w:sz w:val="20"/>
                <w:lang w:val="en-US"/>
              </w:rPr>
              <w:t>1568-&gt;</w:t>
            </w:r>
            <w:r w:rsidRPr="00731CFF">
              <w:rPr>
                <w:rFonts w:cs="Arial"/>
                <w:bCs/>
                <w:color w:val="FF0000"/>
                <w:sz w:val="20"/>
                <w:lang w:val="en-US"/>
              </w:rPr>
              <w:t>1583</w:t>
            </w:r>
            <w:r w:rsidRPr="000B48EF">
              <w:rPr>
                <w:rFonts w:cs="Arial"/>
                <w:bCs/>
                <w:color w:val="FF0000"/>
                <w:sz w:val="20"/>
                <w:lang w:val="en-US"/>
              </w:rPr>
              <w:t>-&gt;1585a</w:t>
            </w:r>
          </w:p>
          <w:p w:rsidR="000941BA" w:rsidRDefault="000941BA" w:rsidP="00662BE8">
            <w:pPr>
              <w:pStyle w:val="Heading"/>
              <w:tabs>
                <w:tab w:val="left" w:pos="7200"/>
              </w:tabs>
              <w:spacing w:before="40" w:after="40" w:line="240" w:lineRule="auto"/>
              <w:ind w:left="57" w:right="57" w:firstLine="0"/>
              <w:rPr>
                <w:rFonts w:cs="Arial"/>
                <w:bCs/>
                <w:sz w:val="20"/>
                <w:lang w:val="en-US"/>
              </w:rPr>
            </w:pPr>
            <w:r>
              <w:rPr>
                <w:rFonts w:cs="Arial"/>
                <w:bCs/>
                <w:color w:val="FF0000"/>
                <w:sz w:val="20"/>
                <w:lang w:val="en-US"/>
              </w:rPr>
              <w:t>1574n</w:t>
            </w:r>
          </w:p>
          <w:p w:rsidR="000941BA" w:rsidRPr="008E4015" w:rsidRDefault="000941BA" w:rsidP="00662BE8">
            <w:pPr>
              <w:pStyle w:val="Heading"/>
              <w:tabs>
                <w:tab w:val="left" w:pos="7200"/>
              </w:tabs>
              <w:spacing w:before="40" w:after="40" w:line="240" w:lineRule="auto"/>
              <w:ind w:left="57" w:right="57" w:firstLine="0"/>
              <w:rPr>
                <w:rFonts w:cs="Arial"/>
                <w:bCs/>
                <w:color w:val="FF0000"/>
                <w:sz w:val="20"/>
                <w:lang w:val="en-US"/>
              </w:rPr>
            </w:pPr>
            <w:r w:rsidRPr="008E4015">
              <w:rPr>
                <w:rFonts w:cs="Arial"/>
                <w:bCs/>
                <w:color w:val="FF0000"/>
                <w:sz w:val="20"/>
                <w:lang w:val="en-US"/>
              </w:rPr>
              <w:t>Hybrid: 1386a</w:t>
            </w:r>
          </w:p>
          <w:p w:rsidR="000941BA" w:rsidRPr="008E4015" w:rsidRDefault="000941BA" w:rsidP="00662BE8">
            <w:pPr>
              <w:pStyle w:val="Heading"/>
              <w:tabs>
                <w:tab w:val="left" w:pos="7200"/>
              </w:tabs>
              <w:spacing w:before="40" w:after="40" w:line="240" w:lineRule="auto"/>
              <w:ind w:left="57" w:right="57" w:firstLine="0"/>
              <w:rPr>
                <w:rFonts w:cs="Arial"/>
                <w:bCs/>
                <w:color w:val="FF0000"/>
                <w:sz w:val="20"/>
                <w:lang w:val="en-US"/>
              </w:rPr>
            </w:pPr>
            <w:r w:rsidRPr="008E4015">
              <w:rPr>
                <w:rFonts w:cs="Arial"/>
                <w:bCs/>
                <w:color w:val="FF0000"/>
                <w:sz w:val="20"/>
                <w:lang w:val="en-US"/>
              </w:rPr>
              <w:t>TR KIs: 1384a, 1469-&gt;1604n, 1493-&gt;1624</w:t>
            </w:r>
            <w:r>
              <w:rPr>
                <w:rFonts w:cs="Arial"/>
                <w:bCs/>
                <w:color w:val="FF0000"/>
                <w:sz w:val="20"/>
                <w:lang w:val="en-US"/>
              </w:rPr>
              <w:t>n</w:t>
            </w:r>
          </w:p>
          <w:p w:rsidR="000941BA" w:rsidRDefault="000941BA" w:rsidP="00662BE8">
            <w:pPr>
              <w:pStyle w:val="Heading"/>
              <w:tabs>
                <w:tab w:val="left" w:pos="7200"/>
              </w:tabs>
              <w:spacing w:before="40" w:after="40" w:line="240" w:lineRule="auto"/>
              <w:ind w:left="57" w:right="57" w:firstLine="0"/>
              <w:rPr>
                <w:rFonts w:cs="Arial"/>
                <w:bCs/>
                <w:sz w:val="20"/>
                <w:lang w:val="en-US"/>
              </w:rPr>
            </w:pPr>
            <w:r w:rsidRPr="008E4015">
              <w:rPr>
                <w:rFonts w:cs="Arial"/>
                <w:bCs/>
                <w:color w:val="FF0000"/>
                <w:sz w:val="20"/>
                <w:lang w:val="en-US"/>
              </w:rPr>
              <w:t xml:space="preserve">TR: </w:t>
            </w:r>
            <w:r w:rsidRPr="009500CE">
              <w:rPr>
                <w:rFonts w:cs="Arial"/>
                <w:bCs/>
                <w:color w:val="7030A0"/>
                <w:sz w:val="20"/>
                <w:lang w:val="en-US"/>
              </w:rPr>
              <w:t>1626</w:t>
            </w:r>
          </w:p>
          <w:p w:rsidR="000941BA" w:rsidRDefault="000941BA" w:rsidP="00662BE8">
            <w:pPr>
              <w:pStyle w:val="Heading"/>
              <w:tabs>
                <w:tab w:val="left" w:pos="7200"/>
              </w:tabs>
              <w:spacing w:before="40" w:after="40" w:line="240" w:lineRule="auto"/>
              <w:ind w:left="57" w:right="57" w:firstLine="0"/>
              <w:rPr>
                <w:rFonts w:cs="Arial"/>
                <w:bCs/>
                <w:sz w:val="20"/>
                <w:lang w:val="en-US"/>
              </w:rPr>
            </w:pPr>
            <w:r w:rsidRPr="00CC2393">
              <w:rPr>
                <w:rFonts w:cs="Arial"/>
                <w:bCs/>
                <w:color w:val="FF0000"/>
                <w:sz w:val="20"/>
                <w:lang w:val="en-US"/>
              </w:rPr>
              <w:t>TP: 1443</w:t>
            </w:r>
            <w:r w:rsidRPr="00C34341">
              <w:rPr>
                <w:rFonts w:cs="Arial"/>
                <w:bCs/>
                <w:color w:val="FF0000"/>
                <w:sz w:val="20"/>
                <w:lang w:val="en-US"/>
              </w:rPr>
              <w:t>-&gt;</w:t>
            </w:r>
            <w:r w:rsidRPr="00C65190">
              <w:rPr>
                <w:rFonts w:cs="Arial"/>
                <w:bCs/>
                <w:color w:val="7030A0"/>
                <w:sz w:val="20"/>
                <w:lang w:val="en-US"/>
              </w:rPr>
              <w:t>1625</w:t>
            </w:r>
          </w:p>
          <w:p w:rsidR="000941BA" w:rsidRDefault="000941BA" w:rsidP="00662BE8">
            <w:pPr>
              <w:pStyle w:val="Heading"/>
              <w:tabs>
                <w:tab w:val="left" w:pos="7200"/>
              </w:tabs>
              <w:spacing w:before="40" w:after="40" w:line="240" w:lineRule="auto"/>
              <w:ind w:left="57" w:right="57" w:firstLine="0"/>
              <w:rPr>
                <w:rFonts w:cs="Arial"/>
                <w:bCs/>
                <w:sz w:val="20"/>
                <w:lang w:val="en-US"/>
              </w:rPr>
            </w:pPr>
          </w:p>
          <w:p w:rsidR="000941BA" w:rsidRPr="00141089" w:rsidRDefault="000941BA" w:rsidP="00662BE8">
            <w:pPr>
              <w:pStyle w:val="Heading"/>
              <w:tabs>
                <w:tab w:val="left" w:pos="7200"/>
              </w:tabs>
              <w:spacing w:before="40" w:after="40" w:line="240" w:lineRule="auto"/>
              <w:ind w:left="57" w:right="57" w:firstLine="0"/>
              <w:rPr>
                <w:rFonts w:cs="Arial"/>
                <w:bCs/>
                <w:strike/>
                <w:sz w:val="20"/>
                <w:lang w:val="en-US"/>
              </w:rPr>
            </w:pPr>
            <w:r w:rsidRPr="006C5451">
              <w:rPr>
                <w:rFonts w:cs="Arial"/>
                <w:bCs/>
                <w:strike/>
                <w:color w:val="FF0000"/>
                <w:sz w:val="20"/>
                <w:lang w:val="en-US"/>
              </w:rPr>
              <w:t>1426</w:t>
            </w:r>
          </w:p>
        </w:tc>
      </w:tr>
      <w:tr w:rsidR="000941BA" w:rsidTr="00662BE8">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8.7</w:t>
            </w:r>
          </w:p>
        </w:tc>
        <w:tc>
          <w:tcPr>
            <w:tcW w:w="2305"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 w:val="0"/>
                <w:bCs/>
                <w:color w:val="000000"/>
                <w:sz w:val="20"/>
              </w:rPr>
            </w:pPr>
            <w:r>
              <w:rPr>
                <w:rFonts w:cs="Arial"/>
                <w:b w:val="0"/>
                <w:bCs/>
                <w:sz w:val="20"/>
              </w:rPr>
              <w:t>FS_EMSA</w:t>
            </w:r>
            <w:r>
              <w:rPr>
                <w:rFonts w:cs="Arial"/>
                <w:b w:val="0"/>
                <w:bCs/>
                <w:color w:val="000000"/>
                <w:sz w:val="20"/>
              </w:rPr>
              <w:t xml:space="preserve"> (Feasibility Study </w:t>
            </w:r>
            <w:r>
              <w:rPr>
                <w:rFonts w:cs="Arial"/>
                <w:b w:val="0"/>
                <w:bCs/>
                <w:sz w:val="20"/>
              </w:rPr>
              <w:t>on Streaming Architecture extensions For Edge processing)</w:t>
            </w:r>
          </w:p>
        </w:tc>
        <w:tc>
          <w:tcPr>
            <w:tcW w:w="2305" w:type="pct"/>
            <w:tcBorders>
              <w:top w:val="single" w:sz="4" w:space="0" w:color="auto"/>
              <w:left w:val="single" w:sz="4" w:space="0" w:color="auto"/>
              <w:bottom w:val="single" w:sz="4" w:space="0" w:color="auto"/>
              <w:right w:val="single" w:sz="4" w:space="0" w:color="auto"/>
            </w:tcBorders>
          </w:tcPr>
          <w:p w:rsidR="000941BA" w:rsidRDefault="000941BA" w:rsidP="00662BE8">
            <w:pPr>
              <w:pStyle w:val="Heading"/>
              <w:tabs>
                <w:tab w:val="left" w:pos="7200"/>
              </w:tabs>
              <w:spacing w:before="40" w:after="40" w:line="240" w:lineRule="auto"/>
              <w:ind w:left="57" w:right="57" w:firstLine="0"/>
              <w:rPr>
                <w:rFonts w:cs="Arial"/>
                <w:bCs/>
                <w:sz w:val="20"/>
              </w:rPr>
            </w:pPr>
            <w:r w:rsidRPr="00CC2393">
              <w:rPr>
                <w:rFonts w:cs="Arial"/>
                <w:bCs/>
                <w:color w:val="FF0000"/>
                <w:sz w:val="20"/>
              </w:rPr>
              <w:t>TR: 1352</w:t>
            </w:r>
            <w:r w:rsidRPr="00735600">
              <w:rPr>
                <w:rFonts w:cs="Arial"/>
                <w:bCs/>
                <w:color w:val="FF0000"/>
                <w:sz w:val="20"/>
              </w:rPr>
              <w:t>-&gt;</w:t>
            </w:r>
            <w:r w:rsidRPr="00CC2393">
              <w:rPr>
                <w:rFonts w:cs="Arial"/>
                <w:bCs/>
                <w:color w:val="7030A0"/>
                <w:sz w:val="20"/>
              </w:rPr>
              <w:t>1587</w:t>
            </w:r>
          </w:p>
          <w:p w:rsidR="000941BA" w:rsidRPr="00CC2393" w:rsidRDefault="000941BA" w:rsidP="00662BE8">
            <w:pPr>
              <w:pStyle w:val="Heading"/>
              <w:tabs>
                <w:tab w:val="left" w:pos="7200"/>
              </w:tabs>
              <w:spacing w:before="40" w:after="40" w:line="240" w:lineRule="auto"/>
              <w:ind w:left="57" w:right="57" w:firstLine="0"/>
              <w:rPr>
                <w:rFonts w:cs="Arial"/>
                <w:bCs/>
                <w:color w:val="FF0000"/>
                <w:sz w:val="20"/>
                <w:lang w:val="en-US"/>
              </w:rPr>
            </w:pPr>
            <w:r w:rsidRPr="00CC2393">
              <w:rPr>
                <w:rFonts w:cs="Arial"/>
                <w:bCs/>
                <w:color w:val="FF0000"/>
                <w:sz w:val="20"/>
                <w:lang w:val="en-US"/>
              </w:rPr>
              <w:t>UC: 1354-&gt;1588n, 1388-&gt;1599n, 1454-&gt;1570-&gt;1589a, 1488n, 1489a</w:t>
            </w:r>
          </w:p>
          <w:p w:rsidR="000941BA" w:rsidRPr="00CC2393" w:rsidRDefault="000941BA" w:rsidP="00662BE8">
            <w:pPr>
              <w:pStyle w:val="Heading"/>
              <w:tabs>
                <w:tab w:val="left" w:pos="7200"/>
              </w:tabs>
              <w:spacing w:before="40" w:after="40" w:line="240" w:lineRule="auto"/>
              <w:ind w:left="57" w:right="57" w:firstLine="0"/>
              <w:rPr>
                <w:rFonts w:cs="Arial"/>
                <w:bCs/>
                <w:color w:val="FF0000"/>
                <w:sz w:val="20"/>
              </w:rPr>
            </w:pPr>
            <w:r w:rsidRPr="00CC2393">
              <w:rPr>
                <w:rFonts w:cs="Arial"/>
                <w:bCs/>
                <w:color w:val="FF0000"/>
                <w:sz w:val="20"/>
              </w:rPr>
              <w:t xml:space="preserve">Edge: 1364a, 1373n, 1415n, </w:t>
            </w:r>
          </w:p>
          <w:p w:rsidR="000941BA" w:rsidRPr="00CC2393" w:rsidRDefault="000941BA" w:rsidP="00662BE8">
            <w:pPr>
              <w:pStyle w:val="Heading"/>
              <w:tabs>
                <w:tab w:val="left" w:pos="7200"/>
              </w:tabs>
              <w:spacing w:before="40" w:after="40" w:line="240" w:lineRule="auto"/>
              <w:ind w:left="57" w:right="57" w:firstLine="0"/>
              <w:rPr>
                <w:rFonts w:cs="Arial"/>
                <w:bCs/>
                <w:color w:val="FF0000"/>
                <w:sz w:val="20"/>
              </w:rPr>
            </w:pPr>
            <w:r w:rsidRPr="00CC2393">
              <w:rPr>
                <w:rFonts w:cs="Arial"/>
                <w:bCs/>
                <w:color w:val="FF0000"/>
                <w:sz w:val="20"/>
              </w:rPr>
              <w:t>Arch.: 1316n, 1446a, 1456n, 1457n</w:t>
            </w:r>
          </w:p>
          <w:p w:rsidR="000941BA" w:rsidRDefault="000941BA" w:rsidP="00662BE8">
            <w:pPr>
              <w:pStyle w:val="Heading"/>
              <w:tabs>
                <w:tab w:val="left" w:pos="7200"/>
              </w:tabs>
              <w:spacing w:before="40" w:after="40" w:line="240" w:lineRule="auto"/>
              <w:ind w:left="57" w:right="57" w:firstLine="0"/>
              <w:rPr>
                <w:rFonts w:cs="Arial"/>
                <w:bCs/>
                <w:sz w:val="20"/>
              </w:rPr>
            </w:pPr>
          </w:p>
          <w:p w:rsidR="000941BA" w:rsidRPr="00B86430" w:rsidRDefault="000941BA" w:rsidP="00662BE8">
            <w:pPr>
              <w:pStyle w:val="Heading"/>
              <w:tabs>
                <w:tab w:val="left" w:pos="7200"/>
              </w:tabs>
              <w:spacing w:before="40" w:after="40" w:line="240" w:lineRule="auto"/>
              <w:ind w:left="57" w:right="57" w:firstLine="0"/>
              <w:rPr>
                <w:rFonts w:cs="Arial"/>
                <w:bCs/>
                <w:color w:val="FF0000"/>
                <w:sz w:val="20"/>
              </w:rPr>
            </w:pPr>
            <w:r w:rsidRPr="00B86430">
              <w:rPr>
                <w:rFonts w:cs="Arial"/>
                <w:bCs/>
                <w:color w:val="FF0000"/>
                <w:sz w:val="20"/>
              </w:rPr>
              <w:t>1310</w:t>
            </w:r>
            <w:r>
              <w:rPr>
                <w:rFonts w:cs="Arial"/>
                <w:bCs/>
                <w:color w:val="FF0000"/>
                <w:sz w:val="20"/>
              </w:rPr>
              <w:t>n</w:t>
            </w:r>
            <w:r w:rsidRPr="00B86430">
              <w:rPr>
                <w:rFonts w:cs="Arial"/>
                <w:bCs/>
                <w:color w:val="FF0000"/>
                <w:sz w:val="20"/>
              </w:rPr>
              <w:t>, 1311</w:t>
            </w:r>
            <w:r>
              <w:rPr>
                <w:rFonts w:cs="Arial"/>
                <w:bCs/>
                <w:color w:val="FF0000"/>
                <w:sz w:val="20"/>
              </w:rPr>
              <w:t>n</w:t>
            </w:r>
            <w:r w:rsidRPr="00B86430">
              <w:rPr>
                <w:rFonts w:cs="Arial"/>
                <w:bCs/>
                <w:color w:val="FF0000"/>
                <w:sz w:val="20"/>
              </w:rPr>
              <w:t>, 1312</w:t>
            </w:r>
            <w:r>
              <w:rPr>
                <w:rFonts w:cs="Arial"/>
                <w:bCs/>
                <w:color w:val="FF0000"/>
                <w:sz w:val="20"/>
              </w:rPr>
              <w:t>n</w:t>
            </w:r>
            <w:r w:rsidRPr="00B86430">
              <w:rPr>
                <w:rFonts w:cs="Arial"/>
                <w:bCs/>
                <w:color w:val="FF0000"/>
                <w:sz w:val="20"/>
              </w:rPr>
              <w:t>, 1313</w:t>
            </w:r>
            <w:r>
              <w:rPr>
                <w:rFonts w:cs="Arial"/>
                <w:bCs/>
                <w:color w:val="FF0000"/>
                <w:sz w:val="20"/>
              </w:rPr>
              <w:t>n</w:t>
            </w:r>
            <w:r w:rsidRPr="00B86430">
              <w:rPr>
                <w:rFonts w:cs="Arial"/>
                <w:bCs/>
                <w:color w:val="FF0000"/>
                <w:sz w:val="20"/>
              </w:rPr>
              <w:t>, 1314</w:t>
            </w:r>
            <w:r>
              <w:rPr>
                <w:rFonts w:cs="Arial"/>
                <w:bCs/>
                <w:color w:val="FF0000"/>
                <w:sz w:val="20"/>
              </w:rPr>
              <w:t>n</w:t>
            </w:r>
            <w:r w:rsidRPr="00B86430">
              <w:rPr>
                <w:rFonts w:cs="Arial"/>
                <w:bCs/>
                <w:color w:val="FF0000"/>
                <w:sz w:val="20"/>
              </w:rPr>
              <w:t>, 1355</w:t>
            </w:r>
            <w:r>
              <w:rPr>
                <w:rFonts w:cs="Arial"/>
                <w:bCs/>
                <w:color w:val="FF0000"/>
                <w:sz w:val="20"/>
              </w:rPr>
              <w:t>n</w:t>
            </w:r>
            <w:r w:rsidRPr="00B86430">
              <w:rPr>
                <w:rFonts w:cs="Arial"/>
                <w:bCs/>
                <w:color w:val="FF0000"/>
                <w:sz w:val="20"/>
              </w:rPr>
              <w:t xml:space="preserve"> (late Tdocs)</w:t>
            </w:r>
          </w:p>
          <w:p w:rsidR="000941BA" w:rsidRPr="00CE3DCD" w:rsidRDefault="000941BA" w:rsidP="00662BE8">
            <w:pPr>
              <w:pStyle w:val="Heading"/>
              <w:tabs>
                <w:tab w:val="left" w:pos="7200"/>
              </w:tabs>
              <w:spacing w:before="40" w:after="40" w:line="240" w:lineRule="auto"/>
              <w:ind w:left="57" w:right="57" w:firstLine="0"/>
              <w:rPr>
                <w:rFonts w:cs="Arial"/>
                <w:bCs/>
                <w:sz w:val="20"/>
              </w:rPr>
            </w:pPr>
            <w:r w:rsidRPr="00B86430">
              <w:rPr>
                <w:rFonts w:cs="Arial"/>
                <w:bCs/>
                <w:strike/>
                <w:color w:val="FF0000"/>
                <w:sz w:val="20"/>
              </w:rPr>
              <w:t>1424</w:t>
            </w:r>
          </w:p>
        </w:tc>
      </w:tr>
      <w:tr w:rsidR="000941BA" w:rsidTr="00662BE8">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8.8</w:t>
            </w:r>
          </w:p>
        </w:tc>
        <w:tc>
          <w:tcPr>
            <w:tcW w:w="2305"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New Work / New Work Items and Study Items</w:t>
            </w:r>
          </w:p>
        </w:tc>
        <w:tc>
          <w:tcPr>
            <w:tcW w:w="2305" w:type="pct"/>
            <w:tcBorders>
              <w:top w:val="single" w:sz="4" w:space="0" w:color="auto"/>
              <w:left w:val="single" w:sz="4" w:space="0" w:color="auto"/>
              <w:bottom w:val="single" w:sz="4" w:space="0" w:color="auto"/>
              <w:right w:val="single" w:sz="4" w:space="0" w:color="auto"/>
            </w:tcBorders>
          </w:tcPr>
          <w:p w:rsidR="000941BA" w:rsidRDefault="000941BA" w:rsidP="00662BE8">
            <w:pPr>
              <w:pStyle w:val="Heading"/>
              <w:tabs>
                <w:tab w:val="left" w:pos="7200"/>
              </w:tabs>
              <w:spacing w:before="40" w:after="40" w:line="240" w:lineRule="auto"/>
              <w:ind w:left="57" w:right="57" w:firstLine="0"/>
              <w:rPr>
                <w:rFonts w:cs="Arial"/>
                <w:bCs/>
                <w:color w:val="000000"/>
                <w:sz w:val="20"/>
              </w:rPr>
            </w:pPr>
            <w:r w:rsidRPr="00AC669F">
              <w:rPr>
                <w:rFonts w:cs="Arial"/>
                <w:bCs/>
                <w:color w:val="FF0000"/>
                <w:sz w:val="20"/>
              </w:rPr>
              <w:t>1375-&gt;</w:t>
            </w:r>
            <w:r w:rsidRPr="00C65190">
              <w:rPr>
                <w:rFonts w:cs="Arial"/>
                <w:bCs/>
                <w:color w:val="7030A0"/>
                <w:sz w:val="20"/>
              </w:rPr>
              <w:t>1603</w:t>
            </w:r>
          </w:p>
          <w:p w:rsidR="000941BA" w:rsidRDefault="000941BA" w:rsidP="00662BE8">
            <w:pPr>
              <w:pStyle w:val="Heading"/>
              <w:tabs>
                <w:tab w:val="left" w:pos="7200"/>
              </w:tabs>
              <w:spacing w:before="40" w:after="40" w:line="240" w:lineRule="auto"/>
              <w:ind w:left="57" w:right="57" w:firstLine="0"/>
              <w:rPr>
                <w:rFonts w:cs="Arial"/>
                <w:bCs/>
                <w:color w:val="000000"/>
                <w:sz w:val="20"/>
              </w:rPr>
            </w:pPr>
          </w:p>
          <w:p w:rsidR="000941BA" w:rsidRPr="003F142E" w:rsidRDefault="000941BA" w:rsidP="00662BE8">
            <w:pPr>
              <w:pStyle w:val="Heading"/>
              <w:tabs>
                <w:tab w:val="left" w:pos="7200"/>
              </w:tabs>
              <w:spacing w:before="40" w:after="40" w:line="240" w:lineRule="auto"/>
              <w:ind w:left="57" w:right="57" w:firstLine="0"/>
              <w:rPr>
                <w:rFonts w:cs="Arial"/>
                <w:bCs/>
                <w:color w:val="FF0000"/>
                <w:sz w:val="20"/>
              </w:rPr>
            </w:pPr>
            <w:r w:rsidRPr="003F142E">
              <w:rPr>
                <w:rFonts w:cs="Arial"/>
                <w:bCs/>
                <w:color w:val="FF0000"/>
                <w:sz w:val="20"/>
              </w:rPr>
              <w:t>1430n (Traffic identification)</w:t>
            </w:r>
          </w:p>
          <w:p w:rsidR="000941BA" w:rsidRPr="00CE3DCD" w:rsidRDefault="000941BA" w:rsidP="00662BE8">
            <w:pPr>
              <w:pStyle w:val="Heading"/>
              <w:tabs>
                <w:tab w:val="left" w:pos="7200"/>
              </w:tabs>
              <w:spacing w:before="40" w:after="40" w:line="240" w:lineRule="auto"/>
              <w:ind w:left="57" w:right="57" w:firstLine="0"/>
              <w:rPr>
                <w:rFonts w:cs="Arial"/>
                <w:bCs/>
                <w:color w:val="000000"/>
                <w:sz w:val="20"/>
              </w:rPr>
            </w:pPr>
          </w:p>
        </w:tc>
      </w:tr>
      <w:tr w:rsidR="000941BA" w:rsidTr="00662BE8">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8.9</w:t>
            </w:r>
          </w:p>
        </w:tc>
        <w:tc>
          <w:tcPr>
            <w:tcW w:w="2305"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Others including TEI</w:t>
            </w:r>
          </w:p>
        </w:tc>
        <w:tc>
          <w:tcPr>
            <w:tcW w:w="2305" w:type="pct"/>
            <w:tcBorders>
              <w:top w:val="single" w:sz="4" w:space="0" w:color="auto"/>
              <w:left w:val="single" w:sz="4" w:space="0" w:color="auto"/>
              <w:bottom w:val="single" w:sz="4" w:space="0" w:color="auto"/>
              <w:right w:val="single" w:sz="4" w:space="0" w:color="auto"/>
            </w:tcBorders>
          </w:tcPr>
          <w:p w:rsidR="000941BA" w:rsidRPr="00814ED0" w:rsidRDefault="000941BA" w:rsidP="00662BE8">
            <w:pPr>
              <w:pStyle w:val="Heading"/>
              <w:tabs>
                <w:tab w:val="left" w:pos="7200"/>
              </w:tabs>
              <w:spacing w:before="40" w:after="40" w:line="240" w:lineRule="auto"/>
              <w:ind w:left="57" w:right="57" w:firstLine="0"/>
              <w:rPr>
                <w:rFonts w:cs="Arial"/>
                <w:bCs/>
                <w:color w:val="FF0000"/>
                <w:sz w:val="20"/>
              </w:rPr>
            </w:pPr>
            <w:r w:rsidRPr="00814ED0">
              <w:rPr>
                <w:rFonts w:cs="Arial"/>
                <w:bCs/>
                <w:color w:val="FF0000"/>
                <w:sz w:val="20"/>
              </w:rPr>
              <w:t xml:space="preserve">1356n (Exposure and other 5GMS3 Extensions) </w:t>
            </w:r>
          </w:p>
          <w:p w:rsidR="000941BA" w:rsidRPr="00CE3DCD" w:rsidRDefault="000941BA" w:rsidP="00662BE8">
            <w:pPr>
              <w:pStyle w:val="Heading"/>
              <w:tabs>
                <w:tab w:val="left" w:pos="7200"/>
              </w:tabs>
              <w:spacing w:before="40" w:after="40" w:line="240" w:lineRule="auto"/>
              <w:ind w:left="57" w:right="57" w:firstLine="0"/>
              <w:rPr>
                <w:rFonts w:cs="Arial"/>
                <w:bCs/>
                <w:color w:val="000000"/>
                <w:sz w:val="20"/>
              </w:rPr>
            </w:pPr>
            <w:r w:rsidRPr="00814ED0">
              <w:rPr>
                <w:rFonts w:cs="Arial"/>
                <w:bCs/>
                <w:color w:val="FF0000"/>
                <w:sz w:val="20"/>
              </w:rPr>
              <w:t>1358</w:t>
            </w:r>
            <w:r>
              <w:rPr>
                <w:rFonts w:cs="Arial"/>
                <w:bCs/>
                <w:color w:val="FF0000"/>
                <w:sz w:val="20"/>
              </w:rPr>
              <w:t>n</w:t>
            </w:r>
            <w:r w:rsidRPr="00814ED0">
              <w:rPr>
                <w:rFonts w:cs="Arial"/>
                <w:bCs/>
                <w:color w:val="FF0000"/>
                <w:sz w:val="20"/>
              </w:rPr>
              <w:t xml:space="preserve"> (Aligning M1 API with AF Event Exposure Service for Metrics Reporting)</w:t>
            </w:r>
          </w:p>
        </w:tc>
      </w:tr>
      <w:tr w:rsidR="000941BA" w:rsidTr="00662BE8">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8.10</w:t>
            </w:r>
          </w:p>
        </w:tc>
        <w:tc>
          <w:tcPr>
            <w:tcW w:w="2305"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Review of the future work plan (next meeting dates, hosts)</w:t>
            </w:r>
          </w:p>
        </w:tc>
        <w:tc>
          <w:tcPr>
            <w:tcW w:w="2305" w:type="pct"/>
            <w:tcBorders>
              <w:top w:val="single" w:sz="4" w:space="0" w:color="auto"/>
              <w:left w:val="single" w:sz="4" w:space="0" w:color="auto"/>
              <w:bottom w:val="single" w:sz="4" w:space="0" w:color="auto"/>
              <w:right w:val="single" w:sz="4" w:space="0" w:color="auto"/>
            </w:tcBorders>
          </w:tcPr>
          <w:p w:rsidR="000941BA" w:rsidRPr="00CE3DCD" w:rsidRDefault="000941BA" w:rsidP="00662BE8">
            <w:pPr>
              <w:pStyle w:val="Heading"/>
              <w:tabs>
                <w:tab w:val="left" w:pos="7200"/>
              </w:tabs>
              <w:spacing w:before="40" w:after="40" w:line="240" w:lineRule="auto"/>
              <w:ind w:left="57" w:right="57" w:firstLine="0"/>
              <w:rPr>
                <w:rFonts w:cs="Arial"/>
                <w:bCs/>
                <w:color w:val="000000"/>
                <w:sz w:val="20"/>
              </w:rPr>
            </w:pPr>
          </w:p>
        </w:tc>
      </w:tr>
      <w:tr w:rsidR="000941BA" w:rsidTr="00662BE8">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8.11</w:t>
            </w:r>
          </w:p>
        </w:tc>
        <w:tc>
          <w:tcPr>
            <w:tcW w:w="2305"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Any Other Business</w:t>
            </w:r>
          </w:p>
        </w:tc>
        <w:tc>
          <w:tcPr>
            <w:tcW w:w="2305" w:type="pct"/>
            <w:tcBorders>
              <w:top w:val="single" w:sz="4" w:space="0" w:color="auto"/>
              <w:left w:val="single" w:sz="4" w:space="0" w:color="auto"/>
              <w:bottom w:val="single" w:sz="4" w:space="0" w:color="auto"/>
              <w:right w:val="single" w:sz="4" w:space="0" w:color="auto"/>
            </w:tcBorders>
          </w:tcPr>
          <w:p w:rsidR="000941BA" w:rsidRPr="00CE3DCD" w:rsidRDefault="000941BA" w:rsidP="00662BE8">
            <w:pPr>
              <w:pStyle w:val="Heading"/>
              <w:tabs>
                <w:tab w:val="left" w:pos="7200"/>
              </w:tabs>
              <w:spacing w:before="40" w:after="40" w:line="240" w:lineRule="auto"/>
              <w:ind w:left="57" w:right="57" w:firstLine="0"/>
              <w:rPr>
                <w:rFonts w:cs="Arial"/>
                <w:bCs/>
                <w:color w:val="000000"/>
                <w:sz w:val="20"/>
              </w:rPr>
            </w:pPr>
          </w:p>
        </w:tc>
      </w:tr>
      <w:tr w:rsidR="000941BA" w:rsidTr="00662BE8">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8.12</w:t>
            </w:r>
          </w:p>
        </w:tc>
        <w:tc>
          <w:tcPr>
            <w:tcW w:w="2305"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Close of the session</w:t>
            </w:r>
          </w:p>
        </w:tc>
        <w:tc>
          <w:tcPr>
            <w:tcW w:w="2305" w:type="pct"/>
            <w:tcBorders>
              <w:top w:val="single" w:sz="4" w:space="0" w:color="auto"/>
              <w:left w:val="single" w:sz="4" w:space="0" w:color="auto"/>
              <w:bottom w:val="single" w:sz="4" w:space="0" w:color="auto"/>
              <w:right w:val="single" w:sz="4" w:space="0" w:color="auto"/>
            </w:tcBorders>
          </w:tcPr>
          <w:p w:rsidR="000941BA" w:rsidRPr="00CE3DCD" w:rsidRDefault="000941BA" w:rsidP="00662BE8">
            <w:pPr>
              <w:pStyle w:val="Heading"/>
              <w:tabs>
                <w:tab w:val="left" w:pos="7200"/>
              </w:tabs>
              <w:spacing w:before="40" w:after="40" w:line="240" w:lineRule="auto"/>
              <w:ind w:left="57" w:right="57" w:firstLine="0"/>
              <w:rPr>
                <w:rFonts w:cs="Arial"/>
                <w:bCs/>
                <w:color w:val="000000"/>
                <w:sz w:val="20"/>
              </w:rPr>
            </w:pPr>
          </w:p>
        </w:tc>
      </w:tr>
      <w:tr w:rsidR="000941BA" w:rsidTr="00662BE8">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Cs/>
                <w:color w:val="000000"/>
                <w:sz w:val="20"/>
              </w:rPr>
            </w:pPr>
            <w:r>
              <w:rPr>
                <w:rFonts w:cs="Arial"/>
                <w:bCs/>
                <w:color w:val="000000"/>
                <w:sz w:val="20"/>
              </w:rPr>
              <w:t>12</w:t>
            </w:r>
          </w:p>
        </w:tc>
        <w:tc>
          <w:tcPr>
            <w:tcW w:w="2305"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Cs/>
                <w:color w:val="000000"/>
                <w:sz w:val="20"/>
              </w:rPr>
            </w:pPr>
            <w:r>
              <w:rPr>
                <w:rFonts w:cs="Arial"/>
                <w:bCs/>
                <w:color w:val="000000"/>
                <w:sz w:val="20"/>
              </w:rPr>
              <w:t>LSs received during the meeting and Postponed Liaisons (from A. I. 5)</w:t>
            </w:r>
          </w:p>
        </w:tc>
        <w:tc>
          <w:tcPr>
            <w:tcW w:w="2305" w:type="pct"/>
            <w:tcBorders>
              <w:top w:val="single" w:sz="4" w:space="0" w:color="auto"/>
              <w:left w:val="single" w:sz="4" w:space="0" w:color="auto"/>
              <w:bottom w:val="single" w:sz="4" w:space="0" w:color="auto"/>
              <w:right w:val="single" w:sz="4" w:space="0" w:color="auto"/>
            </w:tcBorders>
          </w:tcPr>
          <w:p w:rsidR="000941BA" w:rsidRPr="0030423C" w:rsidRDefault="000941BA" w:rsidP="00662BE8">
            <w:pPr>
              <w:pStyle w:val="Heading"/>
              <w:tabs>
                <w:tab w:val="left" w:pos="7200"/>
              </w:tabs>
              <w:spacing w:before="40" w:after="40" w:line="240" w:lineRule="auto"/>
              <w:ind w:left="57" w:right="57" w:firstLine="0"/>
              <w:rPr>
                <w:rFonts w:cs="Arial"/>
                <w:bCs/>
                <w:color w:val="FF0000"/>
                <w:sz w:val="20"/>
                <w:lang w:val="en-US"/>
              </w:rPr>
            </w:pPr>
            <w:r w:rsidRPr="0030423C">
              <w:rPr>
                <w:rFonts w:cs="Arial"/>
                <w:bCs/>
                <w:color w:val="FF0000"/>
                <w:sz w:val="20"/>
              </w:rPr>
              <w:t xml:space="preserve">1460 (RAN3) -&gt; MBS SWG reply in </w:t>
            </w:r>
            <w:r w:rsidRPr="00E25DE8">
              <w:rPr>
                <w:rFonts w:cs="Arial"/>
                <w:bCs/>
                <w:color w:val="00B050"/>
                <w:sz w:val="20"/>
                <w:lang w:val="en-US"/>
              </w:rPr>
              <w:t>1576a</w:t>
            </w:r>
          </w:p>
          <w:p w:rsidR="000941BA" w:rsidRPr="00EC7B41" w:rsidRDefault="000941BA" w:rsidP="00662BE8">
            <w:pPr>
              <w:pStyle w:val="Heading"/>
              <w:tabs>
                <w:tab w:val="left" w:pos="7200"/>
              </w:tabs>
              <w:spacing w:before="40" w:after="40" w:line="240" w:lineRule="auto"/>
              <w:ind w:left="57" w:right="57" w:firstLine="0"/>
              <w:rPr>
                <w:rFonts w:cs="Arial"/>
                <w:bCs/>
                <w:color w:val="000000"/>
                <w:sz w:val="20"/>
                <w:highlight w:val="magenta"/>
                <w:lang w:val="en-US"/>
              </w:rPr>
            </w:pPr>
          </w:p>
          <w:p w:rsidR="000941BA" w:rsidRDefault="000941BA" w:rsidP="00662BE8">
            <w:pPr>
              <w:pStyle w:val="Heading"/>
              <w:tabs>
                <w:tab w:val="left" w:pos="7200"/>
              </w:tabs>
              <w:spacing w:before="40" w:after="40" w:line="240" w:lineRule="auto"/>
              <w:ind w:left="57" w:right="57" w:firstLine="0"/>
              <w:rPr>
                <w:rFonts w:cs="Arial"/>
                <w:bCs/>
                <w:color w:val="000000"/>
                <w:sz w:val="20"/>
              </w:rPr>
            </w:pPr>
            <w:r w:rsidRPr="00027BAD">
              <w:rPr>
                <w:rFonts w:cs="Arial"/>
                <w:bCs/>
                <w:color w:val="FF0000"/>
                <w:sz w:val="20"/>
                <w:lang w:val="en-US"/>
              </w:rPr>
              <w:t xml:space="preserve">1461 (SA2 / Data </w:t>
            </w:r>
            <w:r w:rsidRPr="00507A50">
              <w:rPr>
                <w:rFonts w:cs="Arial"/>
                <w:bCs/>
                <w:color w:val="FF0000"/>
                <w:sz w:val="20"/>
                <w:lang w:val="en-US"/>
              </w:rPr>
              <w:t xml:space="preserve">collection) -&gt; MBS SWG </w:t>
            </w:r>
            <w:r w:rsidRPr="00507A50">
              <w:rPr>
                <w:rFonts w:cs="Arial"/>
                <w:bCs/>
                <w:color w:val="FF0000"/>
                <w:sz w:val="20"/>
              </w:rPr>
              <w:t xml:space="preserve">reply in </w:t>
            </w:r>
            <w:r w:rsidRPr="00E25DE8">
              <w:rPr>
                <w:rFonts w:cs="Arial"/>
                <w:bCs/>
                <w:color w:val="00B050"/>
                <w:sz w:val="20"/>
              </w:rPr>
              <w:t>1584a</w:t>
            </w:r>
            <w:r>
              <w:rPr>
                <w:rFonts w:cs="Arial"/>
                <w:bCs/>
                <w:color w:val="00B050"/>
                <w:sz w:val="20"/>
              </w:rPr>
              <w:t>pp</w:t>
            </w:r>
          </w:p>
          <w:p w:rsidR="000941BA" w:rsidRPr="002A7EC6" w:rsidRDefault="000941BA" w:rsidP="00662BE8">
            <w:pPr>
              <w:pStyle w:val="Heading"/>
              <w:tabs>
                <w:tab w:val="left" w:pos="7200"/>
              </w:tabs>
              <w:spacing w:before="40" w:after="40" w:line="240" w:lineRule="auto"/>
              <w:ind w:left="57" w:right="57" w:firstLine="0"/>
              <w:rPr>
                <w:rFonts w:cs="Arial"/>
                <w:bCs/>
                <w:color w:val="000000"/>
                <w:sz w:val="20"/>
                <w:lang w:val="en-US"/>
              </w:rPr>
            </w:pPr>
          </w:p>
          <w:p w:rsidR="000941BA" w:rsidRPr="002630BE" w:rsidRDefault="000941BA" w:rsidP="00662BE8">
            <w:pPr>
              <w:pStyle w:val="Heading"/>
              <w:tabs>
                <w:tab w:val="left" w:pos="7200"/>
              </w:tabs>
              <w:spacing w:before="40" w:after="40" w:line="240" w:lineRule="auto"/>
              <w:ind w:left="57" w:right="57" w:firstLine="0"/>
              <w:rPr>
                <w:rFonts w:cs="Arial"/>
                <w:bCs/>
                <w:color w:val="FF0000"/>
                <w:sz w:val="20"/>
                <w:lang w:val="en-US"/>
              </w:rPr>
            </w:pPr>
            <w:r w:rsidRPr="002630BE">
              <w:rPr>
                <w:rFonts w:cs="Arial"/>
                <w:bCs/>
                <w:color w:val="FF0000"/>
                <w:sz w:val="20"/>
                <w:lang w:val="en-US"/>
              </w:rPr>
              <w:t>1463 (SA5 / QoE) -&gt; MBS SWG -&gt; reply in</w:t>
            </w:r>
            <w:r>
              <w:rPr>
                <w:rFonts w:cs="Arial"/>
                <w:bCs/>
                <w:color w:val="FF0000"/>
                <w:sz w:val="20"/>
                <w:lang w:val="en-US"/>
              </w:rPr>
              <w:t xml:space="preserve"> </w:t>
            </w:r>
            <w:r w:rsidRPr="00E25DE8">
              <w:rPr>
                <w:rFonts w:cs="Arial"/>
                <w:bCs/>
                <w:color w:val="00B050"/>
                <w:sz w:val="20"/>
                <w:lang w:val="en-US"/>
              </w:rPr>
              <w:t>1600</w:t>
            </w:r>
          </w:p>
          <w:p w:rsidR="000941BA" w:rsidRPr="00812361" w:rsidRDefault="000941BA" w:rsidP="00662BE8">
            <w:pPr>
              <w:pStyle w:val="Heading"/>
              <w:tabs>
                <w:tab w:val="left" w:pos="7200"/>
              </w:tabs>
              <w:spacing w:before="40" w:after="40" w:line="240" w:lineRule="auto"/>
              <w:ind w:left="57" w:right="57" w:firstLine="0"/>
              <w:rPr>
                <w:rFonts w:cs="Arial"/>
                <w:bCs/>
                <w:color w:val="000000"/>
                <w:sz w:val="20"/>
                <w:highlight w:val="magenta"/>
                <w:lang w:val="en-US"/>
              </w:rPr>
            </w:pPr>
          </w:p>
          <w:p w:rsidR="000941BA" w:rsidRPr="00534128" w:rsidRDefault="000941BA" w:rsidP="00662BE8">
            <w:pPr>
              <w:pStyle w:val="Heading"/>
              <w:tabs>
                <w:tab w:val="left" w:pos="7200"/>
              </w:tabs>
              <w:spacing w:before="40" w:after="40" w:line="240" w:lineRule="auto"/>
              <w:ind w:left="57" w:right="57" w:firstLine="0"/>
              <w:rPr>
                <w:rFonts w:cs="Arial"/>
                <w:bCs/>
                <w:color w:val="FF0000"/>
                <w:sz w:val="20"/>
              </w:rPr>
            </w:pPr>
            <w:r w:rsidRPr="00534128">
              <w:rPr>
                <w:rFonts w:cs="Arial"/>
                <w:bCs/>
                <w:color w:val="FF0000"/>
                <w:sz w:val="20"/>
              </w:rPr>
              <w:t>1462 (SA2/ 5G MBS) -&gt; MBS SWG reply in</w:t>
            </w:r>
            <w:r>
              <w:rPr>
                <w:rFonts w:cs="Arial"/>
                <w:bCs/>
                <w:color w:val="FF0000"/>
                <w:sz w:val="20"/>
              </w:rPr>
              <w:t xml:space="preserve"> </w:t>
            </w:r>
            <w:r w:rsidRPr="00E25DE8">
              <w:rPr>
                <w:rFonts w:cs="Arial"/>
                <w:bCs/>
                <w:color w:val="00B050"/>
                <w:sz w:val="20"/>
              </w:rPr>
              <w:t>1586</w:t>
            </w:r>
            <w:r>
              <w:rPr>
                <w:rFonts w:cs="Arial"/>
                <w:bCs/>
                <w:color w:val="00B050"/>
                <w:sz w:val="20"/>
              </w:rPr>
              <w:t>app</w:t>
            </w:r>
          </w:p>
          <w:p w:rsidR="000941BA" w:rsidRPr="002A7EC6" w:rsidRDefault="000941BA" w:rsidP="00662BE8">
            <w:pPr>
              <w:pStyle w:val="Heading"/>
              <w:tabs>
                <w:tab w:val="left" w:pos="7200"/>
              </w:tabs>
              <w:spacing w:before="40" w:after="40" w:line="240" w:lineRule="auto"/>
              <w:ind w:left="57" w:right="57" w:firstLine="0"/>
              <w:rPr>
                <w:rFonts w:cs="Arial"/>
                <w:bCs/>
                <w:color w:val="000000"/>
                <w:sz w:val="20"/>
              </w:rPr>
            </w:pPr>
          </w:p>
          <w:p w:rsidR="000941BA" w:rsidRPr="008B711C" w:rsidRDefault="000941BA" w:rsidP="00662BE8">
            <w:pPr>
              <w:pStyle w:val="Heading"/>
              <w:tabs>
                <w:tab w:val="left" w:pos="7200"/>
              </w:tabs>
              <w:spacing w:before="40" w:after="40" w:line="240" w:lineRule="auto"/>
              <w:ind w:left="57" w:right="57" w:firstLine="0"/>
              <w:rPr>
                <w:rFonts w:cs="Arial"/>
                <w:bCs/>
                <w:color w:val="FF0000"/>
                <w:sz w:val="20"/>
              </w:rPr>
            </w:pPr>
            <w:r w:rsidRPr="008B711C">
              <w:rPr>
                <w:rFonts w:cs="Arial"/>
                <w:bCs/>
                <w:color w:val="FF0000"/>
                <w:sz w:val="20"/>
              </w:rPr>
              <w:lastRenderedPageBreak/>
              <w:t xml:space="preserve">1458 (ETSI JTC Broadcast) -&gt; MBS SWG -&gt; reply in </w:t>
            </w:r>
            <w:r w:rsidRPr="00E25DE8">
              <w:rPr>
                <w:rFonts w:cs="Arial"/>
                <w:bCs/>
                <w:color w:val="00B050"/>
                <w:sz w:val="20"/>
              </w:rPr>
              <w:t>1606</w:t>
            </w:r>
          </w:p>
          <w:p w:rsidR="000941BA" w:rsidRPr="00CE3DCD" w:rsidRDefault="000941BA" w:rsidP="00662BE8">
            <w:pPr>
              <w:pStyle w:val="Heading"/>
              <w:tabs>
                <w:tab w:val="left" w:pos="7200"/>
              </w:tabs>
              <w:spacing w:before="40" w:after="40" w:line="240" w:lineRule="auto"/>
              <w:ind w:left="57" w:right="57" w:firstLine="0"/>
              <w:rPr>
                <w:rFonts w:cs="Arial"/>
                <w:bCs/>
                <w:color w:val="000000"/>
                <w:sz w:val="20"/>
              </w:rPr>
            </w:pPr>
          </w:p>
        </w:tc>
      </w:tr>
      <w:tr w:rsidR="000941BA" w:rsidTr="00662BE8">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Cs/>
                <w:color w:val="000000"/>
                <w:sz w:val="20"/>
              </w:rPr>
            </w:pPr>
            <w:r>
              <w:rPr>
                <w:rFonts w:cs="Arial"/>
                <w:bCs/>
                <w:color w:val="000000"/>
                <w:sz w:val="20"/>
              </w:rPr>
              <w:lastRenderedPageBreak/>
              <w:t>13</w:t>
            </w:r>
          </w:p>
        </w:tc>
        <w:tc>
          <w:tcPr>
            <w:tcW w:w="2305"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Cs/>
                <w:color w:val="000000"/>
                <w:sz w:val="20"/>
              </w:rPr>
            </w:pPr>
            <w:r>
              <w:rPr>
                <w:rFonts w:cs="Arial"/>
                <w:bCs/>
                <w:color w:val="000000"/>
                <w:sz w:val="20"/>
              </w:rPr>
              <w:t>Reports and general issues from sub-working-groups</w:t>
            </w:r>
          </w:p>
        </w:tc>
        <w:tc>
          <w:tcPr>
            <w:tcW w:w="2305" w:type="pct"/>
            <w:tcBorders>
              <w:top w:val="single" w:sz="4" w:space="0" w:color="auto"/>
              <w:left w:val="single" w:sz="4" w:space="0" w:color="auto"/>
              <w:bottom w:val="single" w:sz="4" w:space="0" w:color="auto"/>
              <w:right w:val="single" w:sz="4" w:space="0" w:color="auto"/>
            </w:tcBorders>
          </w:tcPr>
          <w:p w:rsidR="000941BA" w:rsidRPr="00CE3DCD" w:rsidRDefault="000941BA" w:rsidP="00662BE8">
            <w:pPr>
              <w:pStyle w:val="Heading"/>
              <w:tabs>
                <w:tab w:val="left" w:pos="7200"/>
              </w:tabs>
              <w:spacing w:before="40" w:after="40" w:line="240" w:lineRule="auto"/>
              <w:ind w:left="57" w:right="57" w:firstLine="0"/>
              <w:rPr>
                <w:rFonts w:cs="Arial"/>
                <w:bCs/>
                <w:color w:val="000000"/>
                <w:sz w:val="20"/>
              </w:rPr>
            </w:pPr>
          </w:p>
        </w:tc>
      </w:tr>
      <w:tr w:rsidR="000941BA" w:rsidTr="00662BE8">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13.2</w:t>
            </w:r>
          </w:p>
        </w:tc>
        <w:tc>
          <w:tcPr>
            <w:tcW w:w="2305"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MBS SWG</w:t>
            </w:r>
          </w:p>
        </w:tc>
        <w:tc>
          <w:tcPr>
            <w:tcW w:w="2305" w:type="pct"/>
            <w:tcBorders>
              <w:top w:val="single" w:sz="4" w:space="0" w:color="auto"/>
              <w:left w:val="single" w:sz="4" w:space="0" w:color="auto"/>
              <w:bottom w:val="single" w:sz="4" w:space="0" w:color="auto"/>
              <w:right w:val="single" w:sz="4" w:space="0" w:color="auto"/>
            </w:tcBorders>
          </w:tcPr>
          <w:p w:rsidR="000941BA" w:rsidRPr="00CE3DCD" w:rsidRDefault="000941BA" w:rsidP="00662BE8">
            <w:pPr>
              <w:pStyle w:val="Heading"/>
              <w:tabs>
                <w:tab w:val="left" w:pos="7200"/>
              </w:tabs>
              <w:spacing w:before="40" w:after="40" w:line="240" w:lineRule="auto"/>
              <w:ind w:left="57" w:right="57" w:firstLine="0"/>
              <w:rPr>
                <w:rFonts w:cs="Arial"/>
                <w:bCs/>
                <w:color w:val="000000"/>
                <w:sz w:val="20"/>
              </w:rPr>
            </w:pPr>
            <w:r>
              <w:rPr>
                <w:rFonts w:cs="Arial"/>
                <w:bCs/>
                <w:color w:val="000000"/>
                <w:sz w:val="20"/>
              </w:rPr>
              <w:t>1627, Tdoc status transfer</w:t>
            </w:r>
          </w:p>
        </w:tc>
      </w:tr>
      <w:tr w:rsidR="000941BA" w:rsidTr="00662BE8">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Cs/>
                <w:color w:val="000000"/>
                <w:sz w:val="20"/>
              </w:rPr>
            </w:pPr>
            <w:r>
              <w:rPr>
                <w:rFonts w:cs="Arial"/>
                <w:bCs/>
                <w:color w:val="000000"/>
                <w:sz w:val="20"/>
              </w:rPr>
              <w:t>14</w:t>
            </w:r>
          </w:p>
        </w:tc>
        <w:tc>
          <w:tcPr>
            <w:tcW w:w="2305"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Cs/>
                <w:color w:val="000000"/>
                <w:sz w:val="20"/>
              </w:rPr>
            </w:pPr>
            <w:r>
              <w:rPr>
                <w:rFonts w:cs="Arial"/>
                <w:sz w:val="20"/>
              </w:rPr>
              <w:t>CRs to features in Release 16 and earlier</w:t>
            </w:r>
          </w:p>
        </w:tc>
        <w:tc>
          <w:tcPr>
            <w:tcW w:w="2305" w:type="pct"/>
            <w:tcBorders>
              <w:top w:val="single" w:sz="4" w:space="0" w:color="auto"/>
              <w:left w:val="single" w:sz="4" w:space="0" w:color="auto"/>
              <w:bottom w:val="single" w:sz="4" w:space="0" w:color="auto"/>
              <w:right w:val="single" w:sz="4" w:space="0" w:color="auto"/>
            </w:tcBorders>
          </w:tcPr>
          <w:p w:rsidR="000941BA" w:rsidRPr="00AB3BA9" w:rsidRDefault="000941BA" w:rsidP="00662BE8">
            <w:pPr>
              <w:pStyle w:val="Heading"/>
              <w:tabs>
                <w:tab w:val="left" w:pos="7200"/>
              </w:tabs>
              <w:spacing w:before="40" w:after="40" w:line="240" w:lineRule="auto"/>
              <w:ind w:left="57" w:right="57" w:firstLine="0"/>
              <w:rPr>
                <w:rFonts w:cs="Arial"/>
                <w:bCs/>
                <w:sz w:val="20"/>
              </w:rPr>
            </w:pPr>
            <w:r w:rsidRPr="00AB3BA9">
              <w:rPr>
                <w:rFonts w:cs="Arial"/>
                <w:bCs/>
                <w:sz w:val="20"/>
              </w:rPr>
              <w:t xml:space="preserve">26.501: </w:t>
            </w:r>
            <w:r w:rsidRPr="00AB3BA9">
              <w:rPr>
                <w:rFonts w:cs="Arial"/>
                <w:bCs/>
                <w:color w:val="00B050"/>
                <w:sz w:val="20"/>
              </w:rPr>
              <w:t>1495</w:t>
            </w:r>
            <w:r w:rsidRPr="00AB3BA9">
              <w:rPr>
                <w:rFonts w:cs="Arial"/>
                <w:bCs/>
                <w:sz w:val="20"/>
              </w:rPr>
              <w:t xml:space="preserve">, </w:t>
            </w:r>
            <w:r w:rsidRPr="00AB3BA9">
              <w:rPr>
                <w:rFonts w:cs="Arial"/>
                <w:bCs/>
                <w:color w:val="00B050"/>
                <w:sz w:val="20"/>
              </w:rPr>
              <w:t>1575</w:t>
            </w:r>
            <w:r w:rsidRPr="00AB3BA9">
              <w:rPr>
                <w:rFonts w:cs="Arial"/>
                <w:bCs/>
                <w:sz w:val="20"/>
              </w:rPr>
              <w:t xml:space="preserve">, </w:t>
            </w:r>
            <w:r w:rsidRPr="00AB3BA9">
              <w:rPr>
                <w:rFonts w:cs="Arial"/>
                <w:bCs/>
                <w:color w:val="00B050"/>
                <w:sz w:val="20"/>
              </w:rPr>
              <w:t>1359</w:t>
            </w:r>
            <w:r w:rsidRPr="00AB3BA9">
              <w:rPr>
                <w:rFonts w:cs="Arial"/>
                <w:bCs/>
                <w:sz w:val="20"/>
              </w:rPr>
              <w:t xml:space="preserve">, </w:t>
            </w:r>
            <w:r w:rsidRPr="00AB3BA9">
              <w:rPr>
                <w:rFonts w:cs="Arial"/>
                <w:bCs/>
                <w:color w:val="00B050"/>
                <w:sz w:val="20"/>
              </w:rPr>
              <w:t>1366</w:t>
            </w:r>
            <w:r w:rsidRPr="00AB3BA9">
              <w:rPr>
                <w:rFonts w:cs="Arial"/>
                <w:bCs/>
                <w:sz w:val="20"/>
              </w:rPr>
              <w:t xml:space="preserve">, </w:t>
            </w:r>
            <w:r w:rsidRPr="00AB3BA9">
              <w:rPr>
                <w:rFonts w:cs="Arial"/>
                <w:bCs/>
                <w:color w:val="00B050"/>
                <w:sz w:val="20"/>
              </w:rPr>
              <w:t>1607</w:t>
            </w:r>
            <w:r w:rsidRPr="00AB3BA9">
              <w:rPr>
                <w:rFonts w:cs="Arial"/>
                <w:bCs/>
                <w:sz w:val="20"/>
              </w:rPr>
              <w:t xml:space="preserve">, </w:t>
            </w:r>
            <w:r w:rsidRPr="00AB3BA9">
              <w:rPr>
                <w:rFonts w:cs="Arial"/>
                <w:bCs/>
                <w:color w:val="00B050"/>
                <w:sz w:val="20"/>
              </w:rPr>
              <w:t>1602</w:t>
            </w:r>
          </w:p>
          <w:p w:rsidR="000941BA" w:rsidRDefault="000941BA" w:rsidP="00662BE8">
            <w:pPr>
              <w:pStyle w:val="Heading"/>
              <w:tabs>
                <w:tab w:val="left" w:pos="7200"/>
              </w:tabs>
              <w:spacing w:before="40" w:after="40" w:line="240" w:lineRule="auto"/>
              <w:ind w:left="57" w:right="57" w:firstLine="0"/>
              <w:rPr>
                <w:rFonts w:cs="Arial"/>
                <w:bCs/>
                <w:sz w:val="20"/>
              </w:rPr>
            </w:pPr>
            <w:r>
              <w:rPr>
                <w:rFonts w:cs="Arial"/>
                <w:bCs/>
                <w:sz w:val="20"/>
              </w:rPr>
              <w:t xml:space="preserve">26.346: </w:t>
            </w:r>
            <w:r w:rsidRPr="00F11FCF">
              <w:rPr>
                <w:rFonts w:cs="Arial"/>
                <w:bCs/>
                <w:color w:val="00B050"/>
                <w:sz w:val="20"/>
              </w:rPr>
              <w:t>1623</w:t>
            </w:r>
            <w:r w:rsidRPr="00F11FCF">
              <w:rPr>
                <w:rFonts w:cs="Arial"/>
                <w:bCs/>
                <w:sz w:val="20"/>
              </w:rPr>
              <w:t xml:space="preserve">, </w:t>
            </w:r>
            <w:r w:rsidRPr="00F11FCF">
              <w:rPr>
                <w:rFonts w:cs="Arial"/>
                <w:bCs/>
                <w:color w:val="00B050"/>
                <w:sz w:val="20"/>
              </w:rPr>
              <w:t>1605</w:t>
            </w:r>
          </w:p>
          <w:p w:rsidR="000941BA" w:rsidRDefault="000941BA" w:rsidP="00662BE8">
            <w:pPr>
              <w:pStyle w:val="Heading"/>
              <w:tabs>
                <w:tab w:val="left" w:pos="7200"/>
              </w:tabs>
              <w:spacing w:before="40" w:after="40" w:line="240" w:lineRule="auto"/>
              <w:ind w:left="57" w:right="57" w:firstLine="0"/>
              <w:rPr>
                <w:rFonts w:cs="Arial"/>
                <w:bCs/>
                <w:sz w:val="20"/>
              </w:rPr>
            </w:pPr>
            <w:r>
              <w:rPr>
                <w:rFonts w:cs="Arial"/>
                <w:bCs/>
                <w:sz w:val="20"/>
              </w:rPr>
              <w:t>26.512: 1581</w:t>
            </w:r>
          </w:p>
          <w:p w:rsidR="000941BA" w:rsidRPr="00CE3DCD" w:rsidRDefault="000941BA" w:rsidP="00662BE8">
            <w:pPr>
              <w:pStyle w:val="Heading"/>
              <w:tabs>
                <w:tab w:val="left" w:pos="7200"/>
              </w:tabs>
              <w:spacing w:before="40" w:after="40" w:line="240" w:lineRule="auto"/>
              <w:ind w:left="57" w:right="57" w:firstLine="0"/>
              <w:rPr>
                <w:rFonts w:cs="Arial"/>
                <w:bCs/>
                <w:sz w:val="20"/>
              </w:rPr>
            </w:pPr>
            <w:r>
              <w:rPr>
                <w:rFonts w:cs="Arial"/>
                <w:bCs/>
                <w:sz w:val="20"/>
              </w:rPr>
              <w:t xml:space="preserve">26.234: </w:t>
            </w:r>
            <w:r w:rsidRPr="009B6647">
              <w:rPr>
                <w:rFonts w:cs="Arial"/>
                <w:bCs/>
                <w:color w:val="00B050"/>
                <w:sz w:val="20"/>
              </w:rPr>
              <w:t>1474</w:t>
            </w:r>
          </w:p>
        </w:tc>
      </w:tr>
      <w:tr w:rsidR="000941BA" w:rsidTr="00662BE8">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Cs/>
                <w:sz w:val="20"/>
              </w:rPr>
            </w:pPr>
            <w:r>
              <w:rPr>
                <w:rFonts w:cs="Arial"/>
                <w:bCs/>
                <w:sz w:val="20"/>
              </w:rPr>
              <w:t>15</w:t>
            </w:r>
          </w:p>
        </w:tc>
        <w:tc>
          <w:tcPr>
            <w:tcW w:w="2305"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Cs/>
                <w:sz w:val="20"/>
              </w:rPr>
            </w:pPr>
            <w:r>
              <w:rPr>
                <w:rFonts w:cs="Arial"/>
                <w:bCs/>
                <w:sz w:val="20"/>
              </w:rPr>
              <w:t>Release 17 Features</w:t>
            </w:r>
          </w:p>
        </w:tc>
        <w:tc>
          <w:tcPr>
            <w:tcW w:w="2305" w:type="pct"/>
            <w:tcBorders>
              <w:top w:val="single" w:sz="4" w:space="0" w:color="auto"/>
              <w:left w:val="single" w:sz="4" w:space="0" w:color="auto"/>
              <w:bottom w:val="single" w:sz="4" w:space="0" w:color="auto"/>
              <w:right w:val="single" w:sz="4" w:space="0" w:color="auto"/>
            </w:tcBorders>
          </w:tcPr>
          <w:p w:rsidR="000941BA" w:rsidRPr="00CE3DCD" w:rsidRDefault="000941BA" w:rsidP="00662BE8">
            <w:pPr>
              <w:pStyle w:val="Heading"/>
              <w:tabs>
                <w:tab w:val="left" w:pos="7200"/>
              </w:tabs>
              <w:spacing w:before="40" w:after="40" w:line="240" w:lineRule="auto"/>
              <w:ind w:left="57" w:right="57" w:firstLine="0"/>
              <w:rPr>
                <w:rFonts w:cs="Arial"/>
                <w:bCs/>
                <w:sz w:val="20"/>
              </w:rPr>
            </w:pPr>
          </w:p>
        </w:tc>
      </w:tr>
      <w:tr w:rsidR="000941BA" w:rsidTr="00662BE8">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 w:val="0"/>
                <w:bCs/>
                <w:color w:val="000000"/>
                <w:sz w:val="20"/>
              </w:rPr>
            </w:pPr>
            <w:r>
              <w:rPr>
                <w:rFonts w:cs="Arial"/>
                <w:b w:val="0"/>
                <w:bCs/>
                <w:sz w:val="20"/>
              </w:rPr>
              <w:t>15</w:t>
            </w:r>
            <w:r>
              <w:rPr>
                <w:rFonts w:cs="Arial"/>
                <w:b w:val="0"/>
                <w:bCs/>
                <w:color w:val="000000"/>
                <w:sz w:val="20"/>
              </w:rPr>
              <w:t>.7</w:t>
            </w:r>
          </w:p>
        </w:tc>
        <w:tc>
          <w:tcPr>
            <w:tcW w:w="2305"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 w:val="0"/>
                <w:bCs/>
                <w:color w:val="000000"/>
                <w:sz w:val="20"/>
              </w:rPr>
            </w:pPr>
            <w:r>
              <w:rPr>
                <w:rFonts w:cs="Arial"/>
                <w:b w:val="0"/>
                <w:bCs/>
                <w:sz w:val="20"/>
              </w:rPr>
              <w:t>TEI17 and any other Rel-17 documents</w:t>
            </w:r>
          </w:p>
        </w:tc>
        <w:tc>
          <w:tcPr>
            <w:tcW w:w="2305" w:type="pct"/>
            <w:tcBorders>
              <w:top w:val="single" w:sz="4" w:space="0" w:color="auto"/>
              <w:left w:val="single" w:sz="4" w:space="0" w:color="auto"/>
              <w:bottom w:val="single" w:sz="4" w:space="0" w:color="auto"/>
              <w:right w:val="single" w:sz="4" w:space="0" w:color="auto"/>
            </w:tcBorders>
          </w:tcPr>
          <w:p w:rsidR="000941BA" w:rsidRPr="00CE3DCD" w:rsidRDefault="000941BA" w:rsidP="00662BE8">
            <w:pPr>
              <w:pStyle w:val="Heading"/>
              <w:tabs>
                <w:tab w:val="left" w:pos="7200"/>
              </w:tabs>
              <w:spacing w:before="40" w:after="40" w:line="240" w:lineRule="auto"/>
              <w:ind w:left="57" w:right="57" w:firstLine="0"/>
              <w:rPr>
                <w:rFonts w:cs="Arial"/>
                <w:bCs/>
                <w:sz w:val="20"/>
              </w:rPr>
            </w:pPr>
          </w:p>
        </w:tc>
      </w:tr>
      <w:tr w:rsidR="000941BA" w:rsidTr="00662BE8">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Cs/>
                <w:color w:val="000000"/>
                <w:sz w:val="20"/>
              </w:rPr>
            </w:pPr>
            <w:r>
              <w:rPr>
                <w:rFonts w:cs="Arial"/>
                <w:bCs/>
                <w:color w:val="000000"/>
                <w:sz w:val="20"/>
              </w:rPr>
              <w:t>16</w:t>
            </w:r>
          </w:p>
        </w:tc>
        <w:tc>
          <w:tcPr>
            <w:tcW w:w="2305"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Cs/>
                <w:color w:val="000000"/>
                <w:sz w:val="20"/>
              </w:rPr>
            </w:pPr>
            <w:r>
              <w:rPr>
                <w:rFonts w:cs="Arial"/>
                <w:bCs/>
                <w:color w:val="000000"/>
                <w:sz w:val="20"/>
              </w:rPr>
              <w:t>Study Items</w:t>
            </w:r>
          </w:p>
        </w:tc>
        <w:tc>
          <w:tcPr>
            <w:tcW w:w="2305" w:type="pct"/>
            <w:tcBorders>
              <w:top w:val="single" w:sz="4" w:space="0" w:color="auto"/>
              <w:left w:val="single" w:sz="4" w:space="0" w:color="auto"/>
              <w:bottom w:val="single" w:sz="4" w:space="0" w:color="auto"/>
              <w:right w:val="single" w:sz="4" w:space="0" w:color="auto"/>
            </w:tcBorders>
          </w:tcPr>
          <w:p w:rsidR="000941BA" w:rsidRPr="00CE3DCD" w:rsidRDefault="000941BA" w:rsidP="00662BE8">
            <w:pPr>
              <w:pStyle w:val="Heading"/>
              <w:tabs>
                <w:tab w:val="left" w:pos="7200"/>
              </w:tabs>
              <w:spacing w:before="40" w:after="40" w:line="240" w:lineRule="auto"/>
              <w:ind w:left="57" w:right="57" w:firstLine="0"/>
              <w:rPr>
                <w:rFonts w:cs="Arial"/>
                <w:bCs/>
                <w:color w:val="000000"/>
                <w:sz w:val="20"/>
              </w:rPr>
            </w:pPr>
          </w:p>
        </w:tc>
      </w:tr>
      <w:tr w:rsidR="000941BA" w:rsidTr="00662BE8">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 w:val="0"/>
                <w:bCs/>
                <w:sz w:val="20"/>
              </w:rPr>
            </w:pPr>
            <w:r>
              <w:rPr>
                <w:rFonts w:cs="Arial"/>
                <w:b w:val="0"/>
                <w:bCs/>
                <w:color w:val="000000"/>
                <w:sz w:val="20"/>
              </w:rPr>
              <w:t>16.1</w:t>
            </w:r>
          </w:p>
        </w:tc>
        <w:tc>
          <w:tcPr>
            <w:tcW w:w="2305"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 w:val="0"/>
                <w:bCs/>
                <w:sz w:val="20"/>
                <w:lang w:val="en-US"/>
              </w:rPr>
            </w:pPr>
            <w:r>
              <w:rPr>
                <w:rFonts w:cs="Arial"/>
                <w:b w:val="0"/>
                <w:bCs/>
                <w:sz w:val="20"/>
                <w:lang w:val="en-US"/>
              </w:rPr>
              <w:t>FS_5GMS_Multicast (Feasibility Study on Multicast Architecture Enhancements for 5GMSA)</w:t>
            </w:r>
          </w:p>
        </w:tc>
        <w:tc>
          <w:tcPr>
            <w:tcW w:w="2305" w:type="pct"/>
            <w:tcBorders>
              <w:top w:val="single" w:sz="4" w:space="0" w:color="auto"/>
              <w:left w:val="single" w:sz="4" w:space="0" w:color="auto"/>
              <w:bottom w:val="single" w:sz="4" w:space="0" w:color="auto"/>
              <w:right w:val="single" w:sz="4" w:space="0" w:color="auto"/>
            </w:tcBorders>
          </w:tcPr>
          <w:p w:rsidR="000941BA" w:rsidRDefault="000941BA" w:rsidP="00662BE8">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26.806: </w:t>
            </w:r>
            <w:r w:rsidRPr="009500CE">
              <w:rPr>
                <w:rFonts w:cs="Arial"/>
                <w:bCs/>
                <w:sz w:val="20"/>
                <w:lang w:val="en-US"/>
              </w:rPr>
              <w:t>1626</w:t>
            </w:r>
          </w:p>
          <w:p w:rsidR="000941BA" w:rsidRDefault="000941BA" w:rsidP="00662BE8">
            <w:pPr>
              <w:pStyle w:val="Heading"/>
              <w:tabs>
                <w:tab w:val="left" w:pos="7200"/>
              </w:tabs>
              <w:spacing w:before="40" w:after="40" w:line="240" w:lineRule="auto"/>
              <w:ind w:left="57" w:right="57" w:firstLine="0"/>
              <w:rPr>
                <w:rFonts w:cs="Arial"/>
                <w:bCs/>
                <w:sz w:val="20"/>
                <w:lang w:val="en-US"/>
              </w:rPr>
            </w:pPr>
            <w:r>
              <w:rPr>
                <w:rFonts w:cs="Arial"/>
                <w:bCs/>
                <w:sz w:val="20"/>
                <w:lang w:val="en-US"/>
              </w:rPr>
              <w:t>TP: 1625</w:t>
            </w:r>
          </w:p>
          <w:p w:rsidR="000941BA" w:rsidRPr="00CE3DCD" w:rsidRDefault="000941BA" w:rsidP="00662BE8">
            <w:pPr>
              <w:pStyle w:val="Heading"/>
              <w:tabs>
                <w:tab w:val="left" w:pos="7200"/>
              </w:tabs>
              <w:spacing w:before="40" w:after="40" w:line="240" w:lineRule="auto"/>
              <w:ind w:left="57" w:right="57" w:firstLine="0"/>
              <w:rPr>
                <w:rFonts w:cs="Arial"/>
                <w:bCs/>
                <w:sz w:val="20"/>
                <w:lang w:val="en-US"/>
              </w:rPr>
            </w:pPr>
          </w:p>
        </w:tc>
      </w:tr>
      <w:tr w:rsidR="000941BA" w:rsidTr="00662BE8">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 w:val="0"/>
                <w:bCs/>
                <w:sz w:val="20"/>
              </w:rPr>
            </w:pPr>
            <w:r>
              <w:rPr>
                <w:rFonts w:cs="Arial"/>
                <w:b w:val="0"/>
                <w:bCs/>
                <w:color w:val="000000"/>
                <w:sz w:val="20"/>
              </w:rPr>
              <w:t>16</w:t>
            </w:r>
            <w:r>
              <w:rPr>
                <w:rFonts w:cs="Arial"/>
                <w:b w:val="0"/>
                <w:bCs/>
                <w:sz w:val="20"/>
              </w:rPr>
              <w:t>.3</w:t>
            </w:r>
          </w:p>
        </w:tc>
        <w:tc>
          <w:tcPr>
            <w:tcW w:w="2305"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 w:val="0"/>
                <w:bCs/>
                <w:color w:val="000000"/>
                <w:sz w:val="20"/>
                <w:lang w:val="en-US"/>
              </w:rPr>
            </w:pPr>
            <w:r>
              <w:rPr>
                <w:rFonts w:cs="Arial"/>
                <w:b w:val="0"/>
                <w:bCs/>
                <w:sz w:val="20"/>
              </w:rPr>
              <w:t>FS_EMSA</w:t>
            </w:r>
            <w:r>
              <w:rPr>
                <w:rFonts w:cs="Arial"/>
                <w:b w:val="0"/>
                <w:bCs/>
                <w:color w:val="000000"/>
                <w:sz w:val="20"/>
              </w:rPr>
              <w:t xml:space="preserve"> (Feasibility Study </w:t>
            </w:r>
            <w:r>
              <w:rPr>
                <w:rFonts w:cs="Arial"/>
                <w:b w:val="0"/>
                <w:bCs/>
                <w:sz w:val="20"/>
              </w:rPr>
              <w:t>on Streaming Architecture extensions For Edge processing)</w:t>
            </w:r>
          </w:p>
        </w:tc>
        <w:tc>
          <w:tcPr>
            <w:tcW w:w="2305" w:type="pct"/>
            <w:tcBorders>
              <w:top w:val="single" w:sz="4" w:space="0" w:color="auto"/>
              <w:left w:val="single" w:sz="4" w:space="0" w:color="auto"/>
              <w:bottom w:val="single" w:sz="4" w:space="0" w:color="auto"/>
              <w:right w:val="single" w:sz="4" w:space="0" w:color="auto"/>
            </w:tcBorders>
          </w:tcPr>
          <w:p w:rsidR="000941BA" w:rsidRDefault="000941BA" w:rsidP="00662BE8">
            <w:pPr>
              <w:pStyle w:val="Heading"/>
              <w:tabs>
                <w:tab w:val="left" w:pos="7200"/>
              </w:tabs>
              <w:spacing w:before="40" w:after="40" w:line="240" w:lineRule="auto"/>
              <w:ind w:left="57" w:right="57" w:firstLine="0"/>
              <w:rPr>
                <w:rFonts w:cs="Arial"/>
                <w:bCs/>
                <w:sz w:val="20"/>
              </w:rPr>
            </w:pPr>
            <w:r>
              <w:rPr>
                <w:rFonts w:cs="Arial"/>
                <w:bCs/>
                <w:sz w:val="20"/>
              </w:rPr>
              <w:t>26.803: 1587</w:t>
            </w:r>
          </w:p>
          <w:p w:rsidR="000941BA" w:rsidRPr="00CE3DCD" w:rsidRDefault="000941BA" w:rsidP="00662BE8">
            <w:pPr>
              <w:pStyle w:val="Heading"/>
              <w:tabs>
                <w:tab w:val="left" w:pos="7200"/>
              </w:tabs>
              <w:spacing w:before="40" w:after="40" w:line="240" w:lineRule="auto"/>
              <w:ind w:left="57" w:right="57" w:firstLine="0"/>
              <w:rPr>
                <w:rFonts w:cs="Arial"/>
                <w:bCs/>
                <w:sz w:val="20"/>
              </w:rPr>
            </w:pPr>
            <w:r>
              <w:rPr>
                <w:rFonts w:cs="Arial"/>
                <w:bCs/>
                <w:sz w:val="20"/>
              </w:rPr>
              <w:t>TP: xxxx</w:t>
            </w:r>
          </w:p>
        </w:tc>
      </w:tr>
      <w:tr w:rsidR="000941BA" w:rsidTr="00662BE8">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Cs/>
                <w:sz w:val="20"/>
              </w:rPr>
            </w:pPr>
            <w:r>
              <w:rPr>
                <w:rFonts w:cs="Arial"/>
                <w:bCs/>
                <w:sz w:val="20"/>
              </w:rPr>
              <w:t>17</w:t>
            </w:r>
          </w:p>
        </w:tc>
        <w:tc>
          <w:tcPr>
            <w:tcW w:w="2305"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Cs/>
                <w:sz w:val="20"/>
              </w:rPr>
            </w:pPr>
            <w:r>
              <w:rPr>
                <w:rFonts w:cs="Arial"/>
                <w:bCs/>
                <w:sz w:val="20"/>
              </w:rPr>
              <w:t>Work Items and Study Items under the responsibility of other TSGs/WGs impacting SA4 work</w:t>
            </w:r>
          </w:p>
        </w:tc>
        <w:tc>
          <w:tcPr>
            <w:tcW w:w="2305" w:type="pct"/>
            <w:tcBorders>
              <w:top w:val="single" w:sz="4" w:space="0" w:color="auto"/>
              <w:left w:val="single" w:sz="4" w:space="0" w:color="auto"/>
              <w:bottom w:val="single" w:sz="4" w:space="0" w:color="auto"/>
              <w:right w:val="single" w:sz="4" w:space="0" w:color="auto"/>
            </w:tcBorders>
          </w:tcPr>
          <w:p w:rsidR="000941BA" w:rsidRPr="00CE3DCD" w:rsidRDefault="000941BA" w:rsidP="00662BE8">
            <w:pPr>
              <w:pStyle w:val="Heading"/>
              <w:tabs>
                <w:tab w:val="left" w:pos="7200"/>
              </w:tabs>
              <w:spacing w:before="40" w:after="40" w:line="240" w:lineRule="auto"/>
              <w:ind w:left="57" w:right="57" w:firstLine="0"/>
              <w:rPr>
                <w:rFonts w:cs="Arial"/>
                <w:bCs/>
                <w:sz w:val="20"/>
              </w:rPr>
            </w:pPr>
          </w:p>
        </w:tc>
      </w:tr>
      <w:tr w:rsidR="000941BA" w:rsidTr="00662BE8">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Cs/>
                <w:sz w:val="20"/>
              </w:rPr>
            </w:pPr>
            <w:r>
              <w:rPr>
                <w:rFonts w:cs="Arial"/>
                <w:bCs/>
                <w:sz w:val="20"/>
              </w:rPr>
              <w:t>18</w:t>
            </w:r>
          </w:p>
        </w:tc>
        <w:tc>
          <w:tcPr>
            <w:tcW w:w="2305"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Cs/>
                <w:sz w:val="20"/>
              </w:rPr>
            </w:pPr>
            <w:r>
              <w:rPr>
                <w:rFonts w:cs="Arial"/>
                <w:bCs/>
                <w:sz w:val="20"/>
              </w:rPr>
              <w:t>New Work / New Work Items and Study Items</w:t>
            </w:r>
          </w:p>
        </w:tc>
        <w:tc>
          <w:tcPr>
            <w:tcW w:w="2305" w:type="pct"/>
            <w:tcBorders>
              <w:top w:val="single" w:sz="4" w:space="0" w:color="auto"/>
              <w:left w:val="single" w:sz="4" w:space="0" w:color="auto"/>
              <w:bottom w:val="single" w:sz="4" w:space="0" w:color="auto"/>
              <w:right w:val="single" w:sz="4" w:space="0" w:color="auto"/>
            </w:tcBorders>
          </w:tcPr>
          <w:p w:rsidR="000941BA" w:rsidRPr="00CE3DCD" w:rsidRDefault="000941BA" w:rsidP="00662BE8">
            <w:pPr>
              <w:pStyle w:val="Heading"/>
              <w:tabs>
                <w:tab w:val="left" w:pos="7200"/>
              </w:tabs>
              <w:spacing w:before="40" w:after="40" w:line="240" w:lineRule="auto"/>
              <w:ind w:left="57" w:right="57" w:firstLine="0"/>
              <w:rPr>
                <w:rFonts w:cs="Arial"/>
                <w:bCs/>
                <w:sz w:val="20"/>
              </w:rPr>
            </w:pPr>
            <w:r>
              <w:rPr>
                <w:rFonts w:cs="Arial"/>
                <w:bCs/>
                <w:sz w:val="20"/>
              </w:rPr>
              <w:t>1603 (5GMS Rel-17 SID)</w:t>
            </w:r>
          </w:p>
        </w:tc>
      </w:tr>
      <w:tr w:rsidR="000941BA" w:rsidTr="00662BE8">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Cs/>
                <w:sz w:val="20"/>
              </w:rPr>
            </w:pPr>
            <w:r>
              <w:rPr>
                <w:rFonts w:cs="Arial"/>
                <w:bCs/>
                <w:sz w:val="20"/>
              </w:rPr>
              <w:t>19</w:t>
            </w:r>
          </w:p>
        </w:tc>
        <w:tc>
          <w:tcPr>
            <w:tcW w:w="2305"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Cs/>
                <w:sz w:val="20"/>
              </w:rPr>
            </w:pPr>
            <w:r>
              <w:rPr>
                <w:rFonts w:cs="Arial"/>
                <w:bCs/>
                <w:sz w:val="20"/>
              </w:rPr>
              <w:t>Postponed issues</w:t>
            </w:r>
          </w:p>
        </w:tc>
        <w:tc>
          <w:tcPr>
            <w:tcW w:w="2305" w:type="pct"/>
            <w:tcBorders>
              <w:top w:val="single" w:sz="4" w:space="0" w:color="auto"/>
              <w:left w:val="single" w:sz="4" w:space="0" w:color="auto"/>
              <w:bottom w:val="single" w:sz="4" w:space="0" w:color="auto"/>
              <w:right w:val="single" w:sz="4" w:space="0" w:color="auto"/>
            </w:tcBorders>
          </w:tcPr>
          <w:p w:rsidR="000941BA" w:rsidRPr="00CE3DCD" w:rsidRDefault="000941BA" w:rsidP="00662BE8">
            <w:pPr>
              <w:pStyle w:val="Heading"/>
              <w:tabs>
                <w:tab w:val="left" w:pos="7200"/>
              </w:tabs>
              <w:spacing w:before="40" w:after="40" w:line="240" w:lineRule="auto"/>
              <w:ind w:left="57" w:right="57" w:firstLine="0"/>
              <w:rPr>
                <w:rFonts w:cs="Arial"/>
                <w:bCs/>
                <w:sz w:val="20"/>
              </w:rPr>
            </w:pPr>
          </w:p>
        </w:tc>
      </w:tr>
      <w:tr w:rsidR="000941BA" w:rsidTr="00662BE8">
        <w:trPr>
          <w:trHeight w:val="20"/>
        </w:trPr>
        <w:tc>
          <w:tcPr>
            <w:tcW w:w="390"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Cs/>
                <w:sz w:val="20"/>
              </w:rPr>
            </w:pPr>
            <w:r>
              <w:rPr>
                <w:rFonts w:cs="Arial"/>
                <w:bCs/>
                <w:sz w:val="20"/>
              </w:rPr>
              <w:t>20</w:t>
            </w:r>
          </w:p>
        </w:tc>
        <w:tc>
          <w:tcPr>
            <w:tcW w:w="2305" w:type="pct"/>
            <w:tcBorders>
              <w:top w:val="single" w:sz="4" w:space="0" w:color="auto"/>
              <w:left w:val="single" w:sz="4" w:space="0" w:color="auto"/>
              <w:bottom w:val="single" w:sz="4" w:space="0" w:color="auto"/>
              <w:right w:val="single" w:sz="4" w:space="0" w:color="auto"/>
            </w:tcBorders>
            <w:vAlign w:val="center"/>
            <w:hideMark/>
          </w:tcPr>
          <w:p w:rsidR="000941BA" w:rsidRDefault="000941BA" w:rsidP="00662BE8">
            <w:pPr>
              <w:pStyle w:val="Heading"/>
              <w:tabs>
                <w:tab w:val="left" w:pos="7200"/>
              </w:tabs>
              <w:spacing w:before="40" w:after="40" w:line="240" w:lineRule="auto"/>
              <w:ind w:left="57" w:right="57" w:firstLine="0"/>
              <w:rPr>
                <w:rFonts w:cs="Arial"/>
                <w:bCs/>
                <w:sz w:val="20"/>
              </w:rPr>
            </w:pPr>
            <w:r>
              <w:rPr>
                <w:rFonts w:cs="Arial"/>
                <w:bCs/>
                <w:sz w:val="20"/>
              </w:rPr>
              <w:t>Review of the future work plan (next meeting dates, hosts)</w:t>
            </w:r>
          </w:p>
        </w:tc>
        <w:tc>
          <w:tcPr>
            <w:tcW w:w="2305" w:type="pct"/>
            <w:tcBorders>
              <w:top w:val="single" w:sz="4" w:space="0" w:color="auto"/>
              <w:left w:val="single" w:sz="4" w:space="0" w:color="auto"/>
              <w:bottom w:val="single" w:sz="4" w:space="0" w:color="auto"/>
              <w:right w:val="single" w:sz="4" w:space="0" w:color="auto"/>
            </w:tcBorders>
          </w:tcPr>
          <w:p w:rsidR="000941BA" w:rsidRPr="00CE3DCD" w:rsidRDefault="000941BA" w:rsidP="00662BE8">
            <w:pPr>
              <w:pStyle w:val="Heading"/>
              <w:tabs>
                <w:tab w:val="left" w:pos="7200"/>
              </w:tabs>
              <w:spacing w:before="40" w:after="40" w:line="240" w:lineRule="auto"/>
              <w:ind w:left="57" w:right="57" w:firstLine="0"/>
              <w:rPr>
                <w:rFonts w:cs="Arial"/>
                <w:bCs/>
                <w:sz w:val="20"/>
              </w:rPr>
            </w:pPr>
          </w:p>
        </w:tc>
      </w:tr>
    </w:tbl>
    <w:p w:rsidR="000941BA" w:rsidRDefault="000941BA" w:rsidP="000941BA"/>
    <w:p w:rsidR="00BC3FD3" w:rsidRDefault="00BC3FD3">
      <w:pPr>
        <w:tabs>
          <w:tab w:val="left" w:pos="2948"/>
          <w:tab w:val="left" w:pos="6275"/>
          <w:tab w:val="left" w:pos="8745"/>
          <w:tab w:val="left" w:pos="9195"/>
          <w:tab w:val="left" w:pos="10865"/>
          <w:tab w:val="left" w:pos="14010"/>
        </w:tabs>
        <w:rPr>
          <w:sz w:val="24"/>
          <w:szCs w:val="24"/>
        </w:rPr>
      </w:pPr>
    </w:p>
    <w:p w:rsidR="00BC3FD3" w:rsidRDefault="00BC3FD3">
      <w:pPr>
        <w:spacing w:line="240" w:lineRule="auto"/>
        <w:rPr>
          <w:i/>
          <w:sz w:val="20"/>
          <w:szCs w:val="20"/>
        </w:rPr>
        <w:sectPr w:rsidR="00BC3FD3">
          <w:headerReference w:type="default" r:id="rId762"/>
          <w:pgSz w:w="12240" w:h="15840"/>
          <w:pgMar w:top="1440" w:right="1440" w:bottom="1440" w:left="1440" w:header="720" w:footer="720" w:gutter="0"/>
          <w:pgNumType w:start="1"/>
          <w:cols w:space="720"/>
        </w:sectPr>
      </w:pPr>
    </w:p>
    <w:p w:rsidR="000941BA" w:rsidRDefault="000941BA">
      <w:pPr>
        <w:tabs>
          <w:tab w:val="left" w:pos="2948"/>
          <w:tab w:val="left" w:pos="6275"/>
          <w:tab w:val="left" w:pos="8745"/>
          <w:tab w:val="left" w:pos="9195"/>
          <w:tab w:val="left" w:pos="10865"/>
          <w:tab w:val="left" w:pos="14010"/>
        </w:tabs>
        <w:rPr>
          <w:sz w:val="19"/>
          <w:szCs w:val="19"/>
        </w:rPr>
      </w:pPr>
    </w:p>
    <w:p w:rsidR="00BC3FD3" w:rsidRDefault="00DB1FD7">
      <w:pPr>
        <w:pStyle w:val="Titre1"/>
      </w:pPr>
      <w:r>
        <w:t>Annex C - Documents status</w:t>
      </w:r>
    </w:p>
    <w:p w:rsidR="00BC3FD3" w:rsidRDefault="00DB1FD7">
      <w:pPr>
        <w:pStyle w:val="Titre2"/>
      </w:pPr>
      <w:r>
        <w:t>C.1 Agreed documents (not presented to SA4 plenary)</w:t>
      </w:r>
    </w:p>
    <w:p w:rsidR="00BC0C2D" w:rsidRDefault="00BC0C2D" w:rsidP="00BC0C2D"/>
    <w:tbl>
      <w:tblPr>
        <w:tblW w:w="12995" w:type="dxa"/>
        <w:tblCellMar>
          <w:left w:w="70" w:type="dxa"/>
          <w:right w:w="70" w:type="dxa"/>
        </w:tblCellMar>
        <w:tblLook w:val="04A0" w:firstRow="1" w:lastRow="0" w:firstColumn="1" w:lastColumn="0" w:noHBand="0" w:noVBand="1"/>
      </w:tblPr>
      <w:tblGrid>
        <w:gridCol w:w="1046"/>
        <w:gridCol w:w="5071"/>
        <w:gridCol w:w="1680"/>
        <w:gridCol w:w="1188"/>
        <w:gridCol w:w="925"/>
        <w:gridCol w:w="975"/>
        <w:gridCol w:w="1055"/>
        <w:gridCol w:w="1055"/>
      </w:tblGrid>
      <w:tr w:rsidR="00BC0C2D" w:rsidRPr="005D79A4" w:rsidTr="00662BE8">
        <w:trPr>
          <w:trHeight w:val="1260"/>
        </w:trPr>
        <w:tc>
          <w:tcPr>
            <w:tcW w:w="1046"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rsidR="00BC0C2D" w:rsidRPr="005D79A4" w:rsidRDefault="00BC0C2D" w:rsidP="00662BE8">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TDoc</w:t>
            </w:r>
          </w:p>
        </w:tc>
        <w:tc>
          <w:tcPr>
            <w:tcW w:w="5071"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rsidR="00BC0C2D" w:rsidRPr="005D79A4" w:rsidRDefault="00BC0C2D" w:rsidP="00662BE8">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Title</w:t>
            </w:r>
          </w:p>
        </w:tc>
        <w:tc>
          <w:tcPr>
            <w:tcW w:w="168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rsidR="00BC0C2D" w:rsidRPr="005D79A4" w:rsidRDefault="00BC0C2D" w:rsidP="00662BE8">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Source</w:t>
            </w:r>
          </w:p>
        </w:tc>
        <w:tc>
          <w:tcPr>
            <w:tcW w:w="1188"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rsidR="00BC0C2D" w:rsidRPr="005D79A4" w:rsidRDefault="00BC0C2D" w:rsidP="00662BE8">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For</w:t>
            </w:r>
          </w:p>
        </w:tc>
        <w:tc>
          <w:tcPr>
            <w:tcW w:w="92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rsidR="00BC0C2D" w:rsidRPr="005D79A4" w:rsidRDefault="00BC0C2D" w:rsidP="00662BE8">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SWG Agenda item</w:t>
            </w:r>
          </w:p>
        </w:tc>
        <w:tc>
          <w:tcPr>
            <w:tcW w:w="97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rsidR="00BC0C2D" w:rsidRPr="00605B6C" w:rsidRDefault="00BC0C2D" w:rsidP="00662BE8">
            <w:pPr>
              <w:spacing w:line="240" w:lineRule="auto"/>
              <w:jc w:val="center"/>
              <w:rPr>
                <w:rFonts w:eastAsia="Times New Roman"/>
                <w:b/>
                <w:bCs/>
                <w:color w:val="000000"/>
                <w:sz w:val="18"/>
                <w:szCs w:val="18"/>
                <w:lang w:val="fr-FR" w:eastAsia="fr-FR"/>
              </w:rPr>
            </w:pPr>
            <w:r w:rsidRPr="00605B6C">
              <w:rPr>
                <w:rFonts w:eastAsia="Times New Roman"/>
                <w:b/>
                <w:bCs/>
                <w:color w:val="000000"/>
                <w:sz w:val="18"/>
                <w:szCs w:val="18"/>
                <w:lang w:val="fr-FR" w:eastAsia="fr-FR"/>
              </w:rPr>
              <w:t>TDoc Status</w:t>
            </w:r>
          </w:p>
        </w:tc>
        <w:tc>
          <w:tcPr>
            <w:tcW w:w="105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rsidR="00BC0C2D" w:rsidRPr="005D79A4" w:rsidRDefault="00BC0C2D" w:rsidP="00662BE8">
            <w:pPr>
              <w:spacing w:line="240" w:lineRule="auto"/>
              <w:jc w:val="center"/>
              <w:rPr>
                <w:rFonts w:eastAsia="Times New Roman"/>
                <w:b/>
                <w:bCs/>
                <w:color w:val="000000"/>
                <w:sz w:val="18"/>
                <w:szCs w:val="18"/>
                <w:lang w:val="fr-FR" w:eastAsia="fr-FR"/>
              </w:rPr>
            </w:pPr>
            <w:r>
              <w:rPr>
                <w:rFonts w:eastAsia="Times New Roman"/>
                <w:b/>
                <w:bCs/>
                <w:color w:val="000000"/>
                <w:sz w:val="18"/>
                <w:szCs w:val="18"/>
                <w:lang w:val="fr-FR" w:eastAsia="fr-FR"/>
              </w:rPr>
              <w:t>Revised to</w:t>
            </w:r>
          </w:p>
        </w:tc>
        <w:tc>
          <w:tcPr>
            <w:tcW w:w="1055" w:type="dxa"/>
            <w:tcBorders>
              <w:top w:val="single" w:sz="4" w:space="0" w:color="999999"/>
              <w:left w:val="single" w:sz="4" w:space="0" w:color="auto"/>
              <w:bottom w:val="single" w:sz="4" w:space="0" w:color="999999"/>
              <w:right w:val="single" w:sz="4" w:space="0" w:color="999999"/>
            </w:tcBorders>
            <w:shd w:val="clear" w:color="auto" w:fill="A6A6A6" w:themeFill="background1" w:themeFillShade="A6"/>
            <w:hideMark/>
          </w:tcPr>
          <w:p w:rsidR="00BC0C2D" w:rsidRPr="005D79A4" w:rsidRDefault="00BC0C2D" w:rsidP="00662BE8">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Plenary Agenda item</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5D79A4" w:rsidRDefault="00BC0C2D" w:rsidP="00662BE8">
            <w:pPr>
              <w:spacing w:line="240" w:lineRule="auto"/>
              <w:rPr>
                <w:rFonts w:eastAsia="Times New Roman"/>
                <w:b/>
                <w:bCs/>
                <w:color w:val="1155CC"/>
                <w:sz w:val="16"/>
                <w:szCs w:val="16"/>
                <w:u w:val="single"/>
                <w:lang w:val="fr-FR" w:eastAsia="fr-FR"/>
              </w:rPr>
            </w:pPr>
            <w:hyperlink r:id="rId763" w:history="1">
              <w:r w:rsidRPr="00593730">
                <w:rPr>
                  <w:rFonts w:eastAsia="Times New Roman"/>
                  <w:b/>
                  <w:bCs/>
                  <w:color w:val="0000FF"/>
                  <w:sz w:val="16"/>
                  <w:szCs w:val="16"/>
                  <w:u w:val="single"/>
                  <w:lang w:val="en-US"/>
                </w:rPr>
                <w:t>S4-201305</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5D79A4" w:rsidRDefault="00BC0C2D" w:rsidP="00662BE8">
            <w:pPr>
              <w:spacing w:line="240" w:lineRule="auto"/>
              <w:rPr>
                <w:rFonts w:eastAsia="Times New Roman"/>
                <w:color w:val="000000"/>
                <w:sz w:val="16"/>
                <w:szCs w:val="16"/>
                <w:lang w:eastAsia="fr-FR"/>
              </w:rPr>
            </w:pPr>
            <w:r w:rsidRPr="00593730">
              <w:rPr>
                <w:rFonts w:eastAsia="Times New Roman"/>
                <w:sz w:val="16"/>
                <w:szCs w:val="16"/>
                <w:lang w:val="en-US"/>
              </w:rPr>
              <w:t>Editorial corrections to TS 26.512</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5D79A4" w:rsidRDefault="00BC0C2D" w:rsidP="00662BE8">
            <w:pPr>
              <w:spacing w:line="240" w:lineRule="auto"/>
              <w:rPr>
                <w:rFonts w:eastAsia="Times New Roman"/>
                <w:color w:val="000000"/>
                <w:sz w:val="16"/>
                <w:szCs w:val="16"/>
                <w:lang w:val="fr-FR" w:eastAsia="fr-FR"/>
              </w:rPr>
            </w:pPr>
            <w:r w:rsidRPr="00593730">
              <w:rPr>
                <w:rFonts w:eastAsia="Times New Roman"/>
                <w:sz w:val="16"/>
                <w:szCs w:val="16"/>
                <w:lang w:val="en-US"/>
              </w:rPr>
              <w:t>BBC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5D79A4" w:rsidRDefault="00BC0C2D" w:rsidP="00662BE8">
            <w:pPr>
              <w:spacing w:line="240" w:lineRule="auto"/>
              <w:rPr>
                <w:rFonts w:eastAsia="Times New Roman"/>
                <w:color w:val="000000"/>
                <w:sz w:val="16"/>
                <w:szCs w:val="16"/>
                <w:lang w:val="fr-FR" w:eastAsia="fr-FR"/>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5D79A4" w:rsidRDefault="00BC0C2D" w:rsidP="00662BE8">
            <w:pPr>
              <w:spacing w:line="240" w:lineRule="auto"/>
              <w:rPr>
                <w:rFonts w:eastAsia="Times New Roman"/>
                <w:color w:val="000000"/>
                <w:sz w:val="16"/>
                <w:szCs w:val="16"/>
                <w:lang w:val="fr-FR" w:eastAsia="fr-FR"/>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color w:val="000000"/>
                <w:sz w:val="16"/>
                <w:szCs w:val="16"/>
                <w:lang w:val="fr-FR" w:eastAsia="fr-FR"/>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rsidR="00BC0C2D" w:rsidRPr="005D79A4" w:rsidRDefault="00BC0C2D"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5D79A4" w:rsidRDefault="00BC0C2D"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b/>
                <w:bCs/>
                <w:color w:val="0000FF"/>
                <w:sz w:val="16"/>
                <w:szCs w:val="16"/>
                <w:u w:val="single"/>
              </w:rPr>
            </w:pPr>
            <w:hyperlink r:id="rId764" w:history="1">
              <w:r w:rsidRPr="00593730">
                <w:rPr>
                  <w:rFonts w:eastAsia="Times New Roman"/>
                  <w:b/>
                  <w:bCs/>
                  <w:color w:val="0000FF"/>
                  <w:sz w:val="16"/>
                  <w:szCs w:val="16"/>
                  <w:u w:val="single"/>
                  <w:lang w:val="en-US"/>
                </w:rPr>
                <w:t>S4-201363</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Additions and Modifications to M1 API on Metrics Reporting Configuration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b/>
                <w:bCs/>
                <w:sz w:val="16"/>
                <w:szCs w:val="16"/>
                <w:u w:val="single"/>
              </w:rPr>
            </w:pPr>
            <w:r>
              <w:rPr>
                <w:rFonts w:eastAsia="Times New Roman"/>
                <w:b/>
                <w:bCs/>
                <w:sz w:val="16"/>
                <w:szCs w:val="16"/>
                <w:u w:val="single"/>
                <w:lang w:val="en-US"/>
              </w:rPr>
              <w:t>Merged (to S4-201581)</w:t>
            </w:r>
          </w:p>
        </w:tc>
        <w:tc>
          <w:tcPr>
            <w:tcW w:w="1055" w:type="dxa"/>
            <w:tcBorders>
              <w:top w:val="single" w:sz="4" w:space="0" w:color="999999"/>
              <w:left w:val="single" w:sz="4" w:space="0" w:color="auto"/>
              <w:bottom w:val="single" w:sz="4" w:space="0" w:color="999999"/>
              <w:right w:val="single" w:sz="4" w:space="0" w:color="auto"/>
            </w:tcBorders>
          </w:tcPr>
          <w:p w:rsidR="00BC0C2D" w:rsidRPr="005D79A4" w:rsidRDefault="00BC0C2D"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5D79A4" w:rsidRDefault="00BC0C2D"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b/>
                <w:bCs/>
                <w:color w:val="0000FF"/>
                <w:sz w:val="16"/>
                <w:szCs w:val="16"/>
                <w:u w:val="single"/>
              </w:rPr>
            </w:pPr>
            <w:hyperlink r:id="rId765" w:history="1">
              <w:r w:rsidRPr="00593730">
                <w:rPr>
                  <w:rFonts w:eastAsia="Times New Roman"/>
                  <w:b/>
                  <w:bCs/>
                  <w:color w:val="0000FF"/>
                  <w:sz w:val="16"/>
                  <w:szCs w:val="16"/>
                  <w:u w:val="single"/>
                  <w:lang w:val="en-US"/>
                </w:rPr>
                <w:t>S4-201364</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Overview of concluded edge application server discovery solutions in SA2</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593730" w:rsidRDefault="00BC0C2D" w:rsidP="00662BE8">
            <w:pPr>
              <w:spacing w:line="240" w:lineRule="auto"/>
              <w:rPr>
                <w:rFonts w:eastAsia="Times New Roman"/>
                <w:sz w:val="16"/>
                <w:szCs w:val="16"/>
                <w:lang w:val="fr-FR"/>
              </w:rPr>
            </w:pPr>
            <w:r w:rsidRPr="00593730">
              <w:rPr>
                <w:rFonts w:eastAsia="Times New Roman"/>
                <w:sz w:val="16"/>
                <w:szCs w:val="16"/>
                <w:lang w:val="fr-FR"/>
              </w:rPr>
              <w:t>HUAWEI Technologies Japan K.K.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b/>
                <w:bCs/>
                <w:sz w:val="16"/>
                <w:szCs w:val="16"/>
                <w:u w:val="single"/>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rsidR="00BC0C2D" w:rsidRPr="005D79A4" w:rsidRDefault="00BC0C2D"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5D79A4" w:rsidRDefault="00BC0C2D"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b/>
                <w:bCs/>
                <w:color w:val="0000FF"/>
                <w:sz w:val="16"/>
                <w:szCs w:val="16"/>
                <w:u w:val="single"/>
              </w:rPr>
            </w:pPr>
            <w:hyperlink r:id="rId766" w:history="1">
              <w:r w:rsidRPr="00593730">
                <w:rPr>
                  <w:rFonts w:eastAsia="Times New Roman"/>
                  <w:b/>
                  <w:bCs/>
                  <w:color w:val="0000FF"/>
                  <w:sz w:val="16"/>
                  <w:szCs w:val="16"/>
                  <w:u w:val="single"/>
                  <w:lang w:val="en-US"/>
                </w:rPr>
                <w:t>S4-201384</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[FS_5GMS_Multicast] Key issue on re-use of MBMS service layer</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b/>
                <w:bCs/>
                <w:sz w:val="16"/>
                <w:szCs w:val="16"/>
                <w:u w:val="single"/>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rsidR="00BC0C2D" w:rsidRPr="005D79A4" w:rsidRDefault="00BC0C2D"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5D79A4" w:rsidRDefault="00BC0C2D"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b/>
                <w:bCs/>
                <w:color w:val="0000FF"/>
                <w:sz w:val="16"/>
                <w:szCs w:val="16"/>
                <w:u w:val="single"/>
              </w:rPr>
            </w:pPr>
            <w:hyperlink r:id="rId767" w:history="1">
              <w:r w:rsidRPr="00593730">
                <w:rPr>
                  <w:rFonts w:eastAsia="Times New Roman"/>
                  <w:b/>
                  <w:bCs/>
                  <w:color w:val="0000FF"/>
                  <w:sz w:val="16"/>
                  <w:szCs w:val="16"/>
                  <w:u w:val="single"/>
                  <w:lang w:val="en-US"/>
                </w:rPr>
                <w:t>S4-201385</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[FS_5GMS_Multicast] Proposed architecture based on discussion with SA2</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b/>
                <w:bCs/>
                <w:sz w:val="16"/>
                <w:szCs w:val="16"/>
                <w:u w:val="single"/>
              </w:rPr>
            </w:pPr>
            <w:r>
              <w:rPr>
                <w:rFonts w:eastAsia="Times New Roman"/>
                <w:b/>
                <w:bCs/>
                <w:sz w:val="16"/>
                <w:szCs w:val="16"/>
                <w:u w:val="single"/>
                <w:lang w:val="en-US"/>
              </w:rPr>
              <w:t>Merged (</w:t>
            </w:r>
            <w:r w:rsidRPr="00180DE9">
              <w:rPr>
                <w:rFonts w:eastAsia="Times New Roman"/>
                <w:b/>
                <w:bCs/>
                <w:sz w:val="16"/>
                <w:szCs w:val="16"/>
                <w:u w:val="single"/>
                <w:shd w:val="clear" w:color="auto" w:fill="00B050"/>
                <w:lang w:val="en-US"/>
              </w:rPr>
              <w:t>1568)</w:t>
            </w:r>
          </w:p>
        </w:tc>
        <w:tc>
          <w:tcPr>
            <w:tcW w:w="1055" w:type="dxa"/>
            <w:tcBorders>
              <w:top w:val="single" w:sz="4" w:space="0" w:color="999999"/>
              <w:left w:val="single" w:sz="4" w:space="0" w:color="auto"/>
              <w:bottom w:val="single" w:sz="4" w:space="0" w:color="999999"/>
              <w:right w:val="single" w:sz="4" w:space="0" w:color="auto"/>
            </w:tcBorders>
          </w:tcPr>
          <w:p w:rsidR="00BC0C2D" w:rsidRPr="005D79A4" w:rsidRDefault="00BC0C2D"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5D79A4" w:rsidRDefault="00BC0C2D"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b/>
                <w:bCs/>
                <w:color w:val="0000FF"/>
                <w:sz w:val="16"/>
                <w:szCs w:val="16"/>
                <w:u w:val="single"/>
              </w:rPr>
            </w:pPr>
            <w:hyperlink r:id="rId768" w:history="1">
              <w:r w:rsidRPr="00593730">
                <w:rPr>
                  <w:rFonts w:eastAsia="Times New Roman"/>
                  <w:b/>
                  <w:bCs/>
                  <w:color w:val="0000FF"/>
                  <w:sz w:val="16"/>
                  <w:szCs w:val="16"/>
                  <w:u w:val="single"/>
                  <w:lang w:val="en-US"/>
                </w:rPr>
                <w:t>S4-201386</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[FS_5GMS_Multicast] Hybrid use case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b/>
                <w:bCs/>
                <w:sz w:val="16"/>
                <w:szCs w:val="16"/>
                <w:u w:val="single"/>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rsidR="00BC0C2D" w:rsidRPr="005D79A4" w:rsidRDefault="00BC0C2D"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5D79A4" w:rsidRDefault="00BC0C2D"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b/>
                <w:bCs/>
                <w:color w:val="0000FF"/>
                <w:sz w:val="16"/>
                <w:szCs w:val="16"/>
                <w:u w:val="single"/>
              </w:rPr>
            </w:pPr>
            <w:hyperlink r:id="rId769" w:history="1">
              <w:r w:rsidRPr="00593730">
                <w:rPr>
                  <w:rFonts w:eastAsia="Times New Roman"/>
                  <w:b/>
                  <w:bCs/>
                  <w:color w:val="0000FF"/>
                  <w:sz w:val="16"/>
                  <w:szCs w:val="16"/>
                  <w:u w:val="single"/>
                  <w:lang w:val="en-US"/>
                </w:rPr>
                <w:t>S4-201387</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[FS_5GMS_Multicast] Interworking with EPC</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b/>
                <w:bCs/>
                <w:sz w:val="16"/>
                <w:szCs w:val="16"/>
                <w:u w:val="single"/>
              </w:rPr>
            </w:pPr>
            <w:r>
              <w:rPr>
                <w:rFonts w:eastAsia="Times New Roman"/>
                <w:b/>
                <w:bCs/>
                <w:sz w:val="16"/>
                <w:szCs w:val="16"/>
                <w:u w:val="single"/>
                <w:lang w:val="en-US"/>
              </w:rPr>
              <w:t>Merged (1568)</w:t>
            </w:r>
          </w:p>
        </w:tc>
        <w:tc>
          <w:tcPr>
            <w:tcW w:w="1055" w:type="dxa"/>
            <w:tcBorders>
              <w:top w:val="single" w:sz="4" w:space="0" w:color="999999"/>
              <w:left w:val="single" w:sz="4" w:space="0" w:color="auto"/>
              <w:bottom w:val="single" w:sz="4" w:space="0" w:color="999999"/>
              <w:right w:val="single" w:sz="4" w:space="0" w:color="auto"/>
            </w:tcBorders>
          </w:tcPr>
          <w:p w:rsidR="00BC0C2D" w:rsidRPr="005D79A4" w:rsidRDefault="00BC0C2D"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5D79A4" w:rsidRDefault="00BC0C2D"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b/>
                <w:bCs/>
                <w:color w:val="0000FF"/>
                <w:sz w:val="16"/>
                <w:szCs w:val="16"/>
                <w:u w:val="single"/>
              </w:rPr>
            </w:pPr>
            <w:hyperlink r:id="rId770" w:history="1">
              <w:r w:rsidRPr="00593730">
                <w:rPr>
                  <w:rFonts w:eastAsia="Times New Roman"/>
                  <w:b/>
                  <w:bCs/>
                  <w:color w:val="0000FF"/>
                  <w:sz w:val="16"/>
                  <w:szCs w:val="16"/>
                  <w:u w:val="single"/>
                  <w:lang w:val="en-US"/>
                </w:rPr>
                <w:t>S4-201427</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Discussion for Mulitcast architecture based on 5GMSA and 5MBS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593730" w:rsidRDefault="00BC0C2D" w:rsidP="00662BE8">
            <w:pPr>
              <w:spacing w:line="240" w:lineRule="auto"/>
              <w:rPr>
                <w:rFonts w:eastAsia="Times New Roman"/>
                <w:sz w:val="16"/>
                <w:szCs w:val="16"/>
                <w:lang w:val="fr-FR"/>
              </w:rPr>
            </w:pPr>
            <w:r w:rsidRPr="00593730">
              <w:rPr>
                <w:rFonts w:eastAsia="Times New Roman"/>
                <w:sz w:val="16"/>
                <w:szCs w:val="16"/>
                <w:lang w:val="fr-FR"/>
              </w:rPr>
              <w:t>HUAWEI Technologies Japan K.K.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b/>
                <w:bCs/>
                <w:sz w:val="16"/>
                <w:szCs w:val="16"/>
                <w:u w:val="single"/>
              </w:rPr>
            </w:pPr>
            <w:r>
              <w:rPr>
                <w:rFonts w:eastAsia="Times New Roman"/>
                <w:b/>
                <w:bCs/>
                <w:sz w:val="16"/>
                <w:szCs w:val="16"/>
                <w:u w:val="single"/>
                <w:lang w:val="en-US"/>
              </w:rPr>
              <w:t>Merged (1568)</w:t>
            </w:r>
          </w:p>
        </w:tc>
        <w:tc>
          <w:tcPr>
            <w:tcW w:w="1055" w:type="dxa"/>
            <w:tcBorders>
              <w:top w:val="single" w:sz="4" w:space="0" w:color="999999"/>
              <w:left w:val="single" w:sz="4" w:space="0" w:color="auto"/>
              <w:bottom w:val="single" w:sz="4" w:space="0" w:color="999999"/>
              <w:right w:val="single" w:sz="4" w:space="0" w:color="auto"/>
            </w:tcBorders>
          </w:tcPr>
          <w:p w:rsidR="00BC0C2D" w:rsidRPr="005D79A4" w:rsidRDefault="00BC0C2D"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5D79A4" w:rsidRDefault="00BC0C2D"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b/>
                <w:bCs/>
                <w:color w:val="0000FF"/>
                <w:sz w:val="16"/>
                <w:szCs w:val="16"/>
                <w:u w:val="single"/>
              </w:rPr>
            </w:pPr>
            <w:hyperlink r:id="rId771" w:history="1">
              <w:r w:rsidRPr="00593730">
                <w:rPr>
                  <w:rFonts w:eastAsia="Times New Roman"/>
                  <w:b/>
                  <w:bCs/>
                  <w:color w:val="0000FF"/>
                  <w:sz w:val="16"/>
                  <w:szCs w:val="16"/>
                  <w:u w:val="single"/>
                  <w:lang w:val="en-US"/>
                </w:rPr>
                <w:t>S4-201432</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Cumulative corrections of 5GMS3 APIs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b/>
                <w:bCs/>
                <w:color w:val="9C6500"/>
                <w:sz w:val="16"/>
                <w:szCs w:val="16"/>
                <w:u w:val="single"/>
              </w:rPr>
            </w:pPr>
            <w:r>
              <w:rPr>
                <w:rFonts w:eastAsia="Times New Roman"/>
                <w:b/>
                <w:bCs/>
                <w:sz w:val="16"/>
                <w:szCs w:val="16"/>
                <w:u w:val="single"/>
                <w:lang w:val="en-US"/>
              </w:rPr>
              <w:t>Merged (to S4-201581)</w:t>
            </w:r>
          </w:p>
        </w:tc>
        <w:tc>
          <w:tcPr>
            <w:tcW w:w="1055" w:type="dxa"/>
            <w:tcBorders>
              <w:top w:val="single" w:sz="4" w:space="0" w:color="999999"/>
              <w:left w:val="single" w:sz="4" w:space="0" w:color="auto"/>
              <w:bottom w:val="single" w:sz="4" w:space="0" w:color="999999"/>
              <w:right w:val="single" w:sz="4" w:space="0" w:color="auto"/>
            </w:tcBorders>
          </w:tcPr>
          <w:p w:rsidR="00BC0C2D" w:rsidRPr="005D79A4" w:rsidRDefault="00BC0C2D"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5D79A4" w:rsidRDefault="00BC0C2D"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b/>
                <w:bCs/>
                <w:color w:val="0000FF"/>
                <w:sz w:val="16"/>
                <w:szCs w:val="16"/>
                <w:u w:val="single"/>
              </w:rPr>
            </w:pPr>
            <w:hyperlink r:id="rId772" w:history="1">
              <w:r w:rsidRPr="00593730">
                <w:rPr>
                  <w:rFonts w:eastAsia="Times New Roman"/>
                  <w:b/>
                  <w:bCs/>
                  <w:color w:val="0000FF"/>
                  <w:sz w:val="16"/>
                  <w:szCs w:val="16"/>
                  <w:u w:val="single"/>
                  <w:lang w:val="en-US"/>
                </w:rPr>
                <w:t>S4-201434</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Correction of the missing “relevant uplink streaming API” table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b/>
                <w:bCs/>
                <w:sz w:val="16"/>
                <w:szCs w:val="16"/>
                <w:u w:val="single"/>
              </w:rPr>
            </w:pPr>
            <w:r>
              <w:rPr>
                <w:rFonts w:eastAsia="Times New Roman"/>
                <w:b/>
                <w:bCs/>
                <w:sz w:val="16"/>
                <w:szCs w:val="16"/>
                <w:u w:val="single"/>
                <w:lang w:val="en-US"/>
              </w:rPr>
              <w:t>Merged (1592)</w:t>
            </w:r>
          </w:p>
        </w:tc>
        <w:tc>
          <w:tcPr>
            <w:tcW w:w="1055" w:type="dxa"/>
            <w:tcBorders>
              <w:top w:val="single" w:sz="4" w:space="0" w:color="999999"/>
              <w:left w:val="single" w:sz="4" w:space="0" w:color="auto"/>
              <w:bottom w:val="single" w:sz="4" w:space="0" w:color="999999"/>
              <w:right w:val="single" w:sz="4" w:space="0" w:color="auto"/>
            </w:tcBorders>
          </w:tcPr>
          <w:p w:rsidR="00BC0C2D" w:rsidRPr="005D79A4" w:rsidRDefault="00BC0C2D"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5D79A4" w:rsidRDefault="00BC0C2D"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color w:val="000000"/>
                <w:sz w:val="16"/>
                <w:szCs w:val="16"/>
              </w:rPr>
            </w:pPr>
            <w:hyperlink r:id="rId773" w:history="1">
              <w:r w:rsidRPr="00593730">
                <w:rPr>
                  <w:rFonts w:eastAsia="Times New Roman"/>
                  <w:b/>
                  <w:bCs/>
                  <w:color w:val="0000FF"/>
                  <w:sz w:val="16"/>
                  <w:szCs w:val="16"/>
                  <w:u w:val="single"/>
                  <w:lang w:val="en-US"/>
                </w:rPr>
                <w:t>S4-201441</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5MBS Deployment Discussion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sz w:val="16"/>
                <w:szCs w:val="16"/>
              </w:rPr>
            </w:pPr>
            <w:r>
              <w:rPr>
                <w:rFonts w:eastAsia="Times New Roman"/>
                <w:b/>
                <w:bCs/>
                <w:sz w:val="16"/>
                <w:szCs w:val="16"/>
                <w:u w:val="single"/>
                <w:lang w:val="en-US"/>
              </w:rPr>
              <w:t>Merged (1568)</w:t>
            </w:r>
          </w:p>
        </w:tc>
        <w:tc>
          <w:tcPr>
            <w:tcW w:w="1055" w:type="dxa"/>
            <w:tcBorders>
              <w:top w:val="single" w:sz="4" w:space="0" w:color="999999"/>
              <w:left w:val="single" w:sz="4" w:space="0" w:color="auto"/>
              <w:bottom w:val="single" w:sz="4" w:space="0" w:color="999999"/>
              <w:right w:val="single" w:sz="4" w:space="0" w:color="auto"/>
            </w:tcBorders>
          </w:tcPr>
          <w:p w:rsidR="00BC0C2D" w:rsidRPr="005D79A4" w:rsidRDefault="00BC0C2D"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5D79A4" w:rsidRDefault="00BC0C2D"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C0C2D" w:rsidRPr="005D79A4" w:rsidTr="00662BE8">
        <w:trPr>
          <w:trHeight w:val="596"/>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color w:val="000000"/>
                <w:sz w:val="16"/>
                <w:szCs w:val="16"/>
              </w:rPr>
            </w:pPr>
            <w:hyperlink r:id="rId774" w:history="1">
              <w:r w:rsidRPr="00593730">
                <w:rPr>
                  <w:rFonts w:eastAsia="Times New Roman"/>
                  <w:b/>
                  <w:bCs/>
                  <w:color w:val="0000FF"/>
                  <w:sz w:val="16"/>
                  <w:szCs w:val="16"/>
                  <w:u w:val="single"/>
                  <w:lang w:val="en-US"/>
                </w:rPr>
                <w:t>S4-201446</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FS_EMSA: Update and correction in Overview of Relevant Architectures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KPN N.V.</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5646F3" w:rsidRDefault="00BC0C2D" w:rsidP="00662BE8">
            <w:pPr>
              <w:spacing w:line="240" w:lineRule="auto"/>
              <w:rPr>
                <w:rFonts w:eastAsia="Times New Roman"/>
                <w:b/>
                <w:bCs/>
                <w:sz w:val="16"/>
                <w:szCs w:val="16"/>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rsidR="00BC0C2D" w:rsidRPr="005D79A4" w:rsidRDefault="00BC0C2D"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5D79A4" w:rsidRDefault="00BC0C2D"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color w:val="000000"/>
                <w:sz w:val="16"/>
                <w:szCs w:val="16"/>
              </w:rPr>
            </w:pPr>
            <w:hyperlink r:id="rId775" w:history="1">
              <w:r w:rsidRPr="00593730">
                <w:rPr>
                  <w:rFonts w:eastAsia="Times New Roman"/>
                  <w:b/>
                  <w:bCs/>
                  <w:color w:val="0000FF"/>
                  <w:sz w:val="16"/>
                  <w:szCs w:val="16"/>
                  <w:u w:val="single"/>
                  <w:lang w:val="en-US"/>
                </w:rPr>
                <w:t>S4-201470</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[FS_5GMS_Multicast] Scenarios and key issues for 5G MS multicast ingestion and distribtuion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TELUS</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Discussion</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sz w:val="16"/>
                <w:szCs w:val="16"/>
              </w:rPr>
            </w:pPr>
            <w:r>
              <w:rPr>
                <w:rFonts w:eastAsia="Times New Roman"/>
                <w:b/>
                <w:bCs/>
                <w:sz w:val="16"/>
                <w:szCs w:val="16"/>
                <w:u w:val="single"/>
                <w:lang w:val="en-US"/>
              </w:rPr>
              <w:t>Merged (1568)</w:t>
            </w:r>
          </w:p>
        </w:tc>
        <w:tc>
          <w:tcPr>
            <w:tcW w:w="1055" w:type="dxa"/>
            <w:tcBorders>
              <w:top w:val="single" w:sz="4" w:space="0" w:color="999999"/>
              <w:left w:val="single" w:sz="4" w:space="0" w:color="auto"/>
              <w:bottom w:val="single" w:sz="4" w:space="0" w:color="999999"/>
              <w:right w:val="single" w:sz="4" w:space="0" w:color="auto"/>
            </w:tcBorders>
          </w:tcPr>
          <w:p w:rsidR="00BC0C2D" w:rsidRPr="005D79A4" w:rsidRDefault="00BC0C2D"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5D79A4" w:rsidRDefault="00BC0C2D"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color w:val="000000"/>
                <w:sz w:val="16"/>
                <w:szCs w:val="16"/>
              </w:rPr>
            </w:pPr>
            <w:hyperlink r:id="rId776" w:history="1">
              <w:r w:rsidRPr="00593730">
                <w:rPr>
                  <w:rFonts w:eastAsia="Times New Roman"/>
                  <w:b/>
                  <w:bCs/>
                  <w:color w:val="0000FF"/>
                  <w:sz w:val="16"/>
                  <w:szCs w:val="16"/>
                  <w:u w:val="single"/>
                  <w:lang w:val="en-US"/>
                </w:rPr>
                <w:t>S4-201486</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dCR 26.512-xxxx AF-based Network Assistance (Rel-16)</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Sony Europe B.V., 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sz w:val="16"/>
                <w:szCs w:val="16"/>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rsidR="00BC0C2D" w:rsidRPr="005D79A4" w:rsidRDefault="00BC0C2D"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5D79A4" w:rsidRDefault="00BC0C2D"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color w:val="000000"/>
                <w:sz w:val="16"/>
                <w:szCs w:val="16"/>
              </w:rPr>
            </w:pPr>
            <w:hyperlink r:id="rId777" w:history="1">
              <w:r w:rsidRPr="00593730">
                <w:rPr>
                  <w:rFonts w:eastAsia="Times New Roman"/>
                  <w:b/>
                  <w:bCs/>
                  <w:color w:val="0000FF"/>
                  <w:sz w:val="16"/>
                  <w:szCs w:val="16"/>
                  <w:u w:val="single"/>
                  <w:lang w:val="en-US"/>
                </w:rPr>
                <w:t>S4-201489</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pCR 26.803 User-generated live streaming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Sony Corporation</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sz w:val="16"/>
                <w:szCs w:val="16"/>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rsidR="00BC0C2D" w:rsidRPr="005D79A4" w:rsidRDefault="00BC0C2D"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5D79A4" w:rsidRDefault="00BC0C2D"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color w:val="000000"/>
                <w:sz w:val="16"/>
                <w:szCs w:val="16"/>
              </w:rPr>
            </w:pPr>
            <w:r>
              <w:rPr>
                <w:rFonts w:eastAsia="Times New Roman"/>
                <w:color w:val="000000"/>
                <w:sz w:val="16"/>
                <w:szCs w:val="16"/>
              </w:rPr>
              <w:t>S4-201580</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Correction of the missing SdfMethod type definition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74A25" w:rsidRDefault="00BC0C2D" w:rsidP="00662BE8">
            <w:pPr>
              <w:spacing w:line="240" w:lineRule="auto"/>
              <w:rPr>
                <w:rFonts w:eastAsia="Times New Roman"/>
                <w:b/>
                <w:bCs/>
                <w:sz w:val="16"/>
                <w:szCs w:val="16"/>
              </w:rPr>
            </w:pPr>
            <w:r>
              <w:rPr>
                <w:rFonts w:eastAsia="Times New Roman"/>
                <w:b/>
                <w:bCs/>
                <w:sz w:val="16"/>
                <w:szCs w:val="16"/>
              </w:rPr>
              <w:t>agreed</w:t>
            </w:r>
          </w:p>
        </w:tc>
        <w:tc>
          <w:tcPr>
            <w:tcW w:w="1055" w:type="dxa"/>
            <w:tcBorders>
              <w:top w:val="single" w:sz="4" w:space="0" w:color="999999"/>
              <w:left w:val="single" w:sz="4" w:space="0" w:color="auto"/>
              <w:bottom w:val="single" w:sz="4" w:space="0" w:color="999999"/>
              <w:right w:val="single" w:sz="4" w:space="0" w:color="auto"/>
            </w:tcBorders>
          </w:tcPr>
          <w:p w:rsidR="00BC0C2D" w:rsidRPr="005D79A4" w:rsidRDefault="00BC0C2D"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5D79A4" w:rsidRDefault="00BC0C2D"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color w:val="000000"/>
                <w:sz w:val="16"/>
                <w:szCs w:val="16"/>
              </w:rPr>
            </w:pPr>
            <w:r>
              <w:rPr>
                <w:rFonts w:eastAsia="Times New Roman"/>
                <w:color w:val="000000"/>
                <w:sz w:val="16"/>
                <w:szCs w:val="16"/>
              </w:rPr>
              <w:t>S4-201585</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0447B1">
              <w:rPr>
                <w:rFonts w:eastAsia="Times New Roman"/>
                <w:sz w:val="16"/>
                <w:szCs w:val="16"/>
              </w:rPr>
              <w:t>Summary of an 5MBS offline discussion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0447B1">
              <w:rPr>
                <w:rFonts w:eastAsia="Times New Roman"/>
                <w:sz w:val="16"/>
                <w:szCs w:val="16"/>
              </w:rPr>
              <w:t>Ericsson. Qualcomm, BBC</w:t>
            </w:r>
            <w:r>
              <w:rPr>
                <w:rFonts w:eastAsia="Times New Roman"/>
                <w:sz w:val="16"/>
                <w:szCs w:val="16"/>
              </w:rPr>
              <w:t>, […]</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Pr>
                <w:rFonts w:eastAsia="Times New Roman"/>
                <w:sz w:val="16"/>
                <w:szCs w:val="16"/>
              </w:rPr>
              <w:t>Information</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Pr>
                <w:rFonts w:eastAsia="Times New Roman"/>
                <w:sz w:val="16"/>
                <w:szCs w:val="16"/>
              </w:rPr>
              <w:t>8.6</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sz w:val="16"/>
                <w:szCs w:val="16"/>
              </w:rPr>
            </w:pPr>
            <w:r>
              <w:rPr>
                <w:rFonts w:eastAsia="Times New Roman"/>
                <w:b/>
                <w:bCs/>
                <w:sz w:val="16"/>
                <w:szCs w:val="16"/>
              </w:rPr>
              <w:t>agreed</w:t>
            </w:r>
          </w:p>
        </w:tc>
        <w:tc>
          <w:tcPr>
            <w:tcW w:w="1055" w:type="dxa"/>
            <w:tcBorders>
              <w:top w:val="single" w:sz="4" w:space="0" w:color="999999"/>
              <w:left w:val="single" w:sz="4" w:space="0" w:color="auto"/>
              <w:bottom w:val="single" w:sz="4" w:space="0" w:color="999999"/>
              <w:right w:val="single" w:sz="4" w:space="0" w:color="auto"/>
            </w:tcBorders>
          </w:tcPr>
          <w:p w:rsidR="00BC0C2D" w:rsidRPr="005D79A4" w:rsidRDefault="00BC0C2D"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5D79A4" w:rsidRDefault="00BC0C2D"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color w:val="000000"/>
                <w:sz w:val="16"/>
                <w:szCs w:val="16"/>
              </w:rPr>
            </w:pPr>
            <w:r>
              <w:rPr>
                <w:rFonts w:eastAsia="Times New Roman"/>
                <w:color w:val="000000"/>
                <w:sz w:val="16"/>
                <w:szCs w:val="16"/>
              </w:rPr>
              <w:t>S4-201589</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FS_EMSA: Update on the Edge Caching for Video Streaming use case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KPN N.V.</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sz w:val="16"/>
                <w:szCs w:val="16"/>
              </w:rPr>
            </w:pPr>
            <w:r>
              <w:rPr>
                <w:rFonts w:eastAsia="Times New Roman"/>
                <w:b/>
                <w:bCs/>
                <w:sz w:val="16"/>
                <w:szCs w:val="16"/>
              </w:rPr>
              <w:t>agreed</w:t>
            </w:r>
          </w:p>
        </w:tc>
        <w:tc>
          <w:tcPr>
            <w:tcW w:w="1055" w:type="dxa"/>
            <w:tcBorders>
              <w:top w:val="single" w:sz="4" w:space="0" w:color="999999"/>
              <w:left w:val="single" w:sz="4" w:space="0" w:color="auto"/>
              <w:bottom w:val="single" w:sz="4" w:space="0" w:color="999999"/>
              <w:right w:val="single" w:sz="4" w:space="0" w:color="auto"/>
            </w:tcBorders>
          </w:tcPr>
          <w:p w:rsidR="00BC0C2D" w:rsidRPr="00E10A0C" w:rsidRDefault="00BC0C2D" w:rsidP="00662BE8">
            <w:pPr>
              <w:spacing w:line="240" w:lineRule="auto"/>
              <w:rPr>
                <w:rFonts w:eastAsia="Times New Roman"/>
                <w:color w:val="000000"/>
                <w:sz w:val="16"/>
                <w:szCs w:val="16"/>
                <w:lang w:eastAsia="fr-FR"/>
              </w:rPr>
            </w:pPr>
            <w:r>
              <w:rPr>
                <w:rFonts w:eastAsia="Times New Roman"/>
                <w:color w:val="000000"/>
                <w:sz w:val="16"/>
                <w:szCs w:val="16"/>
                <w:lang w:val="fr-FR" w:eastAsia="fr-FR"/>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E10A0C" w:rsidRDefault="00BC0C2D" w:rsidP="00662BE8">
            <w:pPr>
              <w:spacing w:line="240" w:lineRule="auto"/>
              <w:rPr>
                <w:rFonts w:eastAsia="Times New Roman"/>
                <w:color w:val="000000"/>
                <w:sz w:val="16"/>
                <w:szCs w:val="16"/>
                <w:lang w:eastAsia="fr-FR"/>
              </w:rPr>
            </w:pPr>
            <w:r>
              <w:rPr>
                <w:rFonts w:eastAsia="Times New Roman"/>
                <w:color w:val="000000"/>
                <w:sz w:val="16"/>
                <w:szCs w:val="16"/>
                <w:lang w:val="fr-FR" w:eastAsia="fr-FR"/>
              </w:rPr>
              <w:t>-</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color w:val="000000"/>
                <w:sz w:val="16"/>
                <w:szCs w:val="16"/>
              </w:rPr>
            </w:pPr>
            <w:bookmarkStart w:id="17" w:name="_Hlk56511171"/>
            <w:r>
              <w:rPr>
                <w:rFonts w:eastAsia="Times New Roman"/>
                <w:color w:val="000000"/>
                <w:sz w:val="16"/>
                <w:szCs w:val="16"/>
              </w:rPr>
              <w:t>S4-201590</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Bug Fixes on Metrics Reporting Functionality</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Ericsson LM, 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sz w:val="16"/>
                <w:szCs w:val="16"/>
              </w:rPr>
            </w:pPr>
            <w:r>
              <w:rPr>
                <w:rFonts w:eastAsia="Times New Roman"/>
                <w:b/>
                <w:bCs/>
                <w:sz w:val="16"/>
                <w:szCs w:val="16"/>
                <w:u w:val="single"/>
                <w:lang w:val="en-US"/>
              </w:rPr>
              <w:t>Merged (to S4-201581)</w:t>
            </w:r>
          </w:p>
        </w:tc>
        <w:tc>
          <w:tcPr>
            <w:tcW w:w="1055" w:type="dxa"/>
            <w:tcBorders>
              <w:top w:val="single" w:sz="4" w:space="0" w:color="999999"/>
              <w:left w:val="single" w:sz="4" w:space="0" w:color="auto"/>
              <w:bottom w:val="single" w:sz="4" w:space="0" w:color="999999"/>
              <w:right w:val="single" w:sz="4" w:space="0" w:color="auto"/>
            </w:tcBorders>
          </w:tcPr>
          <w:p w:rsidR="00BC0C2D" w:rsidRPr="00E10A0C" w:rsidRDefault="00BC0C2D" w:rsidP="00662BE8">
            <w:pPr>
              <w:spacing w:line="240" w:lineRule="auto"/>
              <w:rPr>
                <w:rFonts w:eastAsia="Times New Roman"/>
                <w:color w:val="000000"/>
                <w:sz w:val="16"/>
                <w:szCs w:val="16"/>
                <w:lang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E10A0C" w:rsidRDefault="00BC0C2D" w:rsidP="00662BE8">
            <w:pPr>
              <w:spacing w:line="240" w:lineRule="auto"/>
              <w:rPr>
                <w:rFonts w:eastAsia="Times New Roman"/>
                <w:color w:val="000000"/>
                <w:sz w:val="16"/>
                <w:szCs w:val="16"/>
                <w:lang w:eastAsia="fr-FR"/>
              </w:rPr>
            </w:pPr>
            <w:r>
              <w:rPr>
                <w:rFonts w:eastAsia="Times New Roman"/>
                <w:color w:val="000000"/>
                <w:sz w:val="16"/>
                <w:szCs w:val="16"/>
                <w:lang w:eastAsia="fr-FR"/>
              </w:rPr>
              <w:t>-</w:t>
            </w:r>
          </w:p>
        </w:tc>
      </w:tr>
      <w:bookmarkEnd w:id="17"/>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color w:val="000000"/>
                <w:sz w:val="16"/>
                <w:szCs w:val="16"/>
              </w:rPr>
            </w:pPr>
            <w:r>
              <w:rPr>
                <w:rFonts w:eastAsia="Times New Roman"/>
                <w:color w:val="000000"/>
                <w:sz w:val="16"/>
                <w:szCs w:val="16"/>
              </w:rPr>
              <w:t>S4-201593</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Correction of the missing CRUD operation notation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sz w:val="16"/>
                <w:szCs w:val="16"/>
              </w:rPr>
            </w:pPr>
            <w:r>
              <w:rPr>
                <w:rFonts w:eastAsia="Times New Roman"/>
                <w:b/>
                <w:bCs/>
                <w:sz w:val="16"/>
                <w:szCs w:val="16"/>
              </w:rPr>
              <w:t>agreed</w:t>
            </w:r>
          </w:p>
        </w:tc>
        <w:tc>
          <w:tcPr>
            <w:tcW w:w="1055" w:type="dxa"/>
            <w:tcBorders>
              <w:top w:val="single" w:sz="4" w:space="0" w:color="999999"/>
              <w:left w:val="single" w:sz="4" w:space="0" w:color="auto"/>
              <w:bottom w:val="single" w:sz="4" w:space="0" w:color="999999"/>
              <w:right w:val="single" w:sz="4" w:space="0" w:color="auto"/>
            </w:tcBorders>
          </w:tcPr>
          <w:p w:rsidR="00BC0C2D" w:rsidRPr="00E10A0C" w:rsidRDefault="00BC0C2D" w:rsidP="00662BE8">
            <w:pPr>
              <w:spacing w:line="240" w:lineRule="auto"/>
              <w:rPr>
                <w:rFonts w:eastAsia="Times New Roman"/>
                <w:color w:val="000000"/>
                <w:sz w:val="16"/>
                <w:szCs w:val="16"/>
                <w:lang w:eastAsia="fr-FR"/>
              </w:rPr>
            </w:pPr>
            <w:r>
              <w:rPr>
                <w:rFonts w:eastAsia="Times New Roman"/>
                <w:color w:val="000000"/>
                <w:sz w:val="16"/>
                <w:szCs w:val="16"/>
                <w:lang w:val="fr-FR" w:eastAsia="fr-FR"/>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E10A0C" w:rsidRDefault="00BC0C2D" w:rsidP="00662BE8">
            <w:pPr>
              <w:spacing w:line="240" w:lineRule="auto"/>
              <w:rPr>
                <w:rFonts w:eastAsia="Times New Roman"/>
                <w:color w:val="000000"/>
                <w:sz w:val="16"/>
                <w:szCs w:val="16"/>
                <w:lang w:eastAsia="fr-FR"/>
              </w:rPr>
            </w:pPr>
            <w:r>
              <w:rPr>
                <w:rFonts w:eastAsia="Times New Roman"/>
                <w:color w:val="000000"/>
                <w:sz w:val="16"/>
                <w:szCs w:val="16"/>
                <w:lang w:val="fr-FR" w:eastAsia="fr-FR"/>
              </w:rPr>
              <w:t>-</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color w:val="000000"/>
                <w:sz w:val="16"/>
                <w:szCs w:val="16"/>
              </w:rPr>
            </w:pPr>
            <w:r>
              <w:rPr>
                <w:rFonts w:eastAsia="Times New Roman"/>
                <w:color w:val="000000"/>
                <w:sz w:val="16"/>
                <w:szCs w:val="16"/>
              </w:rPr>
              <w:t>S4-201594</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Correction of the MediaPlayerEntry cardinality in the Service Access Information resource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sz w:val="16"/>
                <w:szCs w:val="16"/>
              </w:rPr>
            </w:pPr>
            <w:r>
              <w:rPr>
                <w:rFonts w:eastAsia="Times New Roman"/>
                <w:b/>
                <w:bCs/>
                <w:sz w:val="16"/>
                <w:szCs w:val="16"/>
              </w:rPr>
              <w:t>agreed</w:t>
            </w:r>
          </w:p>
        </w:tc>
        <w:tc>
          <w:tcPr>
            <w:tcW w:w="1055" w:type="dxa"/>
            <w:tcBorders>
              <w:top w:val="single" w:sz="4" w:space="0" w:color="999999"/>
              <w:left w:val="single" w:sz="4" w:space="0" w:color="auto"/>
              <w:bottom w:val="single" w:sz="4" w:space="0" w:color="999999"/>
              <w:right w:val="single" w:sz="4" w:space="0" w:color="auto"/>
            </w:tcBorders>
          </w:tcPr>
          <w:p w:rsidR="00BC0C2D" w:rsidRPr="00E10A0C" w:rsidRDefault="00BC0C2D" w:rsidP="00662BE8">
            <w:pPr>
              <w:spacing w:line="240" w:lineRule="auto"/>
              <w:rPr>
                <w:rFonts w:eastAsia="Times New Roman"/>
                <w:color w:val="000000"/>
                <w:sz w:val="16"/>
                <w:szCs w:val="16"/>
                <w:lang w:eastAsia="fr-FR"/>
              </w:rPr>
            </w:pPr>
            <w:r>
              <w:rPr>
                <w:rFonts w:eastAsia="Times New Roman"/>
                <w:color w:val="000000"/>
                <w:sz w:val="16"/>
                <w:szCs w:val="16"/>
                <w:lang w:val="fr-FR" w:eastAsia="fr-FR"/>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E10A0C" w:rsidRDefault="00BC0C2D" w:rsidP="00662BE8">
            <w:pPr>
              <w:spacing w:line="240" w:lineRule="auto"/>
              <w:rPr>
                <w:rFonts w:eastAsia="Times New Roman"/>
                <w:color w:val="000000"/>
                <w:sz w:val="16"/>
                <w:szCs w:val="16"/>
                <w:lang w:eastAsia="fr-FR"/>
              </w:rPr>
            </w:pPr>
            <w:r>
              <w:rPr>
                <w:rFonts w:eastAsia="Times New Roman"/>
                <w:color w:val="000000"/>
                <w:sz w:val="16"/>
                <w:szCs w:val="16"/>
                <w:lang w:val="fr-FR" w:eastAsia="fr-FR"/>
              </w:rPr>
              <w:t>-</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color w:val="000000"/>
                <w:sz w:val="16"/>
                <w:szCs w:val="16"/>
              </w:rPr>
            </w:pPr>
            <w:r>
              <w:rPr>
                <w:rFonts w:eastAsia="Times New Roman"/>
                <w:color w:val="000000"/>
                <w:sz w:val="16"/>
                <w:szCs w:val="16"/>
              </w:rPr>
              <w:t>S4-201595</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Update on consumption reporting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ENENSYS, BBC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sz w:val="16"/>
                <w:szCs w:val="16"/>
              </w:rPr>
            </w:pPr>
            <w:r>
              <w:rPr>
                <w:rFonts w:eastAsia="Times New Roman"/>
                <w:b/>
                <w:bCs/>
                <w:sz w:val="16"/>
                <w:szCs w:val="16"/>
              </w:rPr>
              <w:t>agreed</w:t>
            </w:r>
          </w:p>
        </w:tc>
        <w:tc>
          <w:tcPr>
            <w:tcW w:w="1055" w:type="dxa"/>
            <w:tcBorders>
              <w:top w:val="single" w:sz="4" w:space="0" w:color="999999"/>
              <w:left w:val="single" w:sz="4" w:space="0" w:color="auto"/>
              <w:bottom w:val="single" w:sz="4" w:space="0" w:color="999999"/>
              <w:right w:val="single" w:sz="4" w:space="0" w:color="auto"/>
            </w:tcBorders>
          </w:tcPr>
          <w:p w:rsidR="00BC0C2D" w:rsidRPr="00E10A0C" w:rsidRDefault="00BC0C2D" w:rsidP="00662BE8">
            <w:pPr>
              <w:spacing w:line="240" w:lineRule="auto"/>
              <w:rPr>
                <w:rFonts w:eastAsia="Times New Roman"/>
                <w:color w:val="000000"/>
                <w:sz w:val="16"/>
                <w:szCs w:val="16"/>
                <w:lang w:eastAsia="fr-FR"/>
              </w:rPr>
            </w:pPr>
            <w:r>
              <w:rPr>
                <w:rFonts w:eastAsia="Times New Roman"/>
                <w:color w:val="000000"/>
                <w:sz w:val="16"/>
                <w:szCs w:val="16"/>
                <w:lang w:val="fr-FR" w:eastAsia="fr-FR"/>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E10A0C" w:rsidRDefault="00BC0C2D" w:rsidP="00662BE8">
            <w:pPr>
              <w:spacing w:line="240" w:lineRule="auto"/>
              <w:rPr>
                <w:rFonts w:eastAsia="Times New Roman"/>
                <w:color w:val="000000"/>
                <w:sz w:val="16"/>
                <w:szCs w:val="16"/>
                <w:lang w:eastAsia="fr-FR"/>
              </w:rPr>
            </w:pPr>
            <w:r>
              <w:rPr>
                <w:rFonts w:eastAsia="Times New Roman"/>
                <w:color w:val="000000"/>
                <w:sz w:val="16"/>
                <w:szCs w:val="16"/>
                <w:lang w:val="fr-FR" w:eastAsia="fr-FR"/>
              </w:rPr>
              <w:t>-</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color w:val="000000"/>
                <w:sz w:val="16"/>
                <w:szCs w:val="16"/>
              </w:rPr>
            </w:pPr>
            <w:r>
              <w:rPr>
                <w:rFonts w:eastAsia="Times New Roman"/>
                <w:color w:val="000000"/>
                <w:sz w:val="16"/>
                <w:szCs w:val="16"/>
              </w:rPr>
              <w:t>S4-201596</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Correction of the Service Access Information subresource (URL)</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sz w:val="16"/>
                <w:szCs w:val="16"/>
              </w:rPr>
            </w:pPr>
            <w:r>
              <w:rPr>
                <w:rFonts w:eastAsia="Times New Roman"/>
                <w:b/>
                <w:bCs/>
                <w:sz w:val="16"/>
                <w:szCs w:val="16"/>
              </w:rPr>
              <w:t>agreed</w:t>
            </w:r>
          </w:p>
        </w:tc>
        <w:tc>
          <w:tcPr>
            <w:tcW w:w="1055" w:type="dxa"/>
            <w:tcBorders>
              <w:top w:val="single" w:sz="4" w:space="0" w:color="999999"/>
              <w:left w:val="single" w:sz="4" w:space="0" w:color="auto"/>
              <w:bottom w:val="single" w:sz="4" w:space="0" w:color="999999"/>
              <w:right w:val="single" w:sz="4" w:space="0" w:color="auto"/>
            </w:tcBorders>
          </w:tcPr>
          <w:p w:rsidR="00BC0C2D" w:rsidRPr="00E10A0C" w:rsidRDefault="00BC0C2D" w:rsidP="00662BE8">
            <w:pPr>
              <w:spacing w:line="240" w:lineRule="auto"/>
              <w:rPr>
                <w:rFonts w:eastAsia="Times New Roman"/>
                <w:color w:val="000000"/>
                <w:sz w:val="16"/>
                <w:szCs w:val="16"/>
                <w:lang w:eastAsia="fr-FR"/>
              </w:rPr>
            </w:pPr>
            <w:r>
              <w:rPr>
                <w:rFonts w:eastAsia="Times New Roman"/>
                <w:color w:val="000000"/>
                <w:sz w:val="16"/>
                <w:szCs w:val="16"/>
                <w:lang w:val="fr-FR" w:eastAsia="fr-FR"/>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E10A0C" w:rsidRDefault="00BC0C2D" w:rsidP="00662BE8">
            <w:pPr>
              <w:spacing w:line="240" w:lineRule="auto"/>
              <w:rPr>
                <w:rFonts w:eastAsia="Times New Roman"/>
                <w:color w:val="000000"/>
                <w:sz w:val="16"/>
                <w:szCs w:val="16"/>
                <w:lang w:eastAsia="fr-FR"/>
              </w:rPr>
            </w:pPr>
            <w:r>
              <w:rPr>
                <w:rFonts w:eastAsia="Times New Roman"/>
                <w:color w:val="000000"/>
                <w:sz w:val="16"/>
                <w:szCs w:val="16"/>
                <w:lang w:val="fr-FR" w:eastAsia="fr-FR"/>
              </w:rPr>
              <w:t>-</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color w:val="000000"/>
                <w:sz w:val="16"/>
                <w:szCs w:val="16"/>
              </w:rPr>
            </w:pPr>
            <w:r>
              <w:rPr>
                <w:rFonts w:eastAsia="Times New Roman"/>
                <w:color w:val="000000"/>
                <w:sz w:val="16"/>
                <w:szCs w:val="16"/>
              </w:rPr>
              <w:t>S4-201597</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OpenAPI Implementation of M5 (yaml files)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sz w:val="16"/>
                <w:szCs w:val="16"/>
              </w:rPr>
            </w:pPr>
            <w:r>
              <w:rPr>
                <w:rFonts w:eastAsia="Times New Roman"/>
                <w:b/>
                <w:bCs/>
                <w:sz w:val="16"/>
                <w:szCs w:val="16"/>
              </w:rPr>
              <w:t>agreed</w:t>
            </w:r>
          </w:p>
        </w:tc>
        <w:tc>
          <w:tcPr>
            <w:tcW w:w="1055" w:type="dxa"/>
            <w:tcBorders>
              <w:top w:val="single" w:sz="4" w:space="0" w:color="999999"/>
              <w:left w:val="single" w:sz="4" w:space="0" w:color="auto"/>
              <w:bottom w:val="single" w:sz="4" w:space="0" w:color="999999"/>
              <w:right w:val="single" w:sz="4" w:space="0" w:color="auto"/>
            </w:tcBorders>
          </w:tcPr>
          <w:p w:rsidR="00BC0C2D" w:rsidRPr="00E10A0C" w:rsidRDefault="00BC0C2D" w:rsidP="00662BE8">
            <w:pPr>
              <w:spacing w:line="240" w:lineRule="auto"/>
              <w:rPr>
                <w:rFonts w:eastAsia="Times New Roman"/>
                <w:color w:val="000000"/>
                <w:sz w:val="16"/>
                <w:szCs w:val="16"/>
                <w:lang w:eastAsia="fr-FR"/>
              </w:rPr>
            </w:pPr>
            <w:r>
              <w:rPr>
                <w:rFonts w:eastAsia="Times New Roman"/>
                <w:color w:val="000000"/>
                <w:sz w:val="16"/>
                <w:szCs w:val="16"/>
                <w:lang w:val="fr-FR" w:eastAsia="fr-FR"/>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E10A0C" w:rsidRDefault="00BC0C2D" w:rsidP="00662BE8">
            <w:pPr>
              <w:spacing w:line="240" w:lineRule="auto"/>
              <w:rPr>
                <w:rFonts w:eastAsia="Times New Roman"/>
                <w:color w:val="000000"/>
                <w:sz w:val="16"/>
                <w:szCs w:val="16"/>
                <w:lang w:eastAsia="fr-FR"/>
              </w:rPr>
            </w:pPr>
            <w:r>
              <w:rPr>
                <w:rFonts w:eastAsia="Times New Roman"/>
                <w:color w:val="000000"/>
                <w:sz w:val="16"/>
                <w:szCs w:val="16"/>
                <w:lang w:val="fr-FR" w:eastAsia="fr-FR"/>
              </w:rPr>
              <w:t>-</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color w:val="000000"/>
                <w:sz w:val="16"/>
                <w:szCs w:val="16"/>
              </w:rPr>
            </w:pPr>
            <w:r>
              <w:rPr>
                <w:rFonts w:eastAsia="Times New Roman"/>
                <w:color w:val="000000"/>
                <w:sz w:val="16"/>
                <w:szCs w:val="16"/>
              </w:rPr>
              <w:t>S4-201608</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CR on AT Commands for RAN-based Network Assistance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QUALCOMM Europe Inc. - Italy</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 </w:t>
            </w:r>
            <w:r>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sz w:val="16"/>
                <w:szCs w:val="16"/>
              </w:rPr>
            </w:pPr>
            <w:r>
              <w:rPr>
                <w:rFonts w:eastAsia="Times New Roman"/>
                <w:b/>
                <w:bCs/>
                <w:sz w:val="16"/>
                <w:szCs w:val="16"/>
                <w:u w:val="single"/>
                <w:lang w:val="en-US"/>
              </w:rPr>
              <w:t>Merged (to S4-201581)</w:t>
            </w:r>
          </w:p>
        </w:tc>
        <w:tc>
          <w:tcPr>
            <w:tcW w:w="1055" w:type="dxa"/>
            <w:tcBorders>
              <w:top w:val="single" w:sz="4" w:space="0" w:color="999999"/>
              <w:left w:val="single" w:sz="4" w:space="0" w:color="auto"/>
              <w:bottom w:val="single" w:sz="4" w:space="0" w:color="999999"/>
              <w:right w:val="single" w:sz="4" w:space="0" w:color="auto"/>
            </w:tcBorders>
          </w:tcPr>
          <w:p w:rsidR="00BC0C2D" w:rsidRPr="00E10A0C" w:rsidRDefault="00BC0C2D" w:rsidP="00662BE8">
            <w:pPr>
              <w:spacing w:line="240" w:lineRule="auto"/>
              <w:rPr>
                <w:rFonts w:eastAsia="Times New Roman"/>
                <w:color w:val="000000"/>
                <w:sz w:val="16"/>
                <w:szCs w:val="16"/>
                <w:lang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E10A0C" w:rsidRDefault="00BC0C2D" w:rsidP="00662BE8">
            <w:pPr>
              <w:spacing w:line="240" w:lineRule="auto"/>
              <w:rPr>
                <w:rFonts w:eastAsia="Times New Roman"/>
                <w:color w:val="000000"/>
                <w:sz w:val="16"/>
                <w:szCs w:val="16"/>
                <w:lang w:eastAsia="fr-FR"/>
              </w:rPr>
            </w:pPr>
            <w:r>
              <w:rPr>
                <w:rFonts w:eastAsia="Times New Roman"/>
                <w:color w:val="000000"/>
                <w:sz w:val="16"/>
                <w:szCs w:val="16"/>
                <w:lang w:eastAsia="fr-FR"/>
              </w:rPr>
              <w:t>-</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color w:val="000000"/>
                <w:sz w:val="16"/>
                <w:szCs w:val="16"/>
              </w:rPr>
            </w:pPr>
            <w:bookmarkStart w:id="18" w:name="_Hlk56694677"/>
            <w:r>
              <w:rPr>
                <w:rFonts w:eastAsia="Times New Roman"/>
                <w:color w:val="000000"/>
                <w:sz w:val="16"/>
                <w:szCs w:val="16"/>
              </w:rPr>
              <w:t>S4-201622</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Pr>
                <w:rFonts w:eastAsia="Times New Roman"/>
                <w:sz w:val="16"/>
                <w:szCs w:val="16"/>
                <w:lang w:val="en-US"/>
              </w:rPr>
              <w:t xml:space="preserve">CR to TS 26.512- 0006 </w:t>
            </w:r>
            <w:r w:rsidRPr="00593730">
              <w:rPr>
                <w:rFonts w:eastAsia="Times New Roman"/>
                <w:sz w:val="16"/>
                <w:szCs w:val="16"/>
                <w:lang w:val="en-US"/>
              </w:rPr>
              <w:t>on Procedures for Uplink Streaming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Qualcomm Incorporated</w:t>
            </w:r>
            <w:r>
              <w:rPr>
                <w:rFonts w:eastAsia="Times New Roman"/>
                <w:sz w:val="16"/>
                <w:szCs w:val="16"/>
                <w:lang w:val="en-US"/>
              </w:rPr>
              <w:t>, 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sz w:val="16"/>
                <w:szCs w:val="16"/>
              </w:rPr>
            </w:pPr>
            <w:r>
              <w:rPr>
                <w:rFonts w:eastAsia="Times New Roman"/>
                <w:b/>
                <w:bCs/>
                <w:sz w:val="16"/>
                <w:szCs w:val="16"/>
                <w:u w:val="single"/>
                <w:lang w:val="en-US"/>
              </w:rPr>
              <w:t>Merged (to S4-201581)</w:t>
            </w:r>
          </w:p>
        </w:tc>
        <w:tc>
          <w:tcPr>
            <w:tcW w:w="1055" w:type="dxa"/>
            <w:tcBorders>
              <w:top w:val="single" w:sz="4" w:space="0" w:color="999999"/>
              <w:left w:val="single" w:sz="4" w:space="0" w:color="auto"/>
              <w:bottom w:val="single" w:sz="4" w:space="0" w:color="999999"/>
              <w:right w:val="single" w:sz="4" w:space="0" w:color="auto"/>
            </w:tcBorders>
          </w:tcPr>
          <w:p w:rsidR="00BC0C2D" w:rsidRPr="00E10A0C" w:rsidRDefault="00BC0C2D" w:rsidP="00662BE8">
            <w:pPr>
              <w:spacing w:line="240" w:lineRule="auto"/>
              <w:rPr>
                <w:rFonts w:eastAsia="Times New Roman"/>
                <w:color w:val="000000"/>
                <w:sz w:val="16"/>
                <w:szCs w:val="16"/>
                <w:lang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E10A0C" w:rsidRDefault="00BC0C2D" w:rsidP="00662BE8">
            <w:pPr>
              <w:spacing w:line="240" w:lineRule="auto"/>
              <w:rPr>
                <w:rFonts w:eastAsia="Times New Roman"/>
                <w:color w:val="000000"/>
                <w:sz w:val="16"/>
                <w:szCs w:val="16"/>
                <w:lang w:eastAsia="fr-FR"/>
              </w:rPr>
            </w:pPr>
            <w:r>
              <w:rPr>
                <w:rFonts w:eastAsia="Times New Roman"/>
                <w:color w:val="000000"/>
                <w:sz w:val="16"/>
                <w:szCs w:val="16"/>
                <w:lang w:eastAsia="fr-FR"/>
              </w:rPr>
              <w:t>-</w:t>
            </w:r>
          </w:p>
        </w:tc>
      </w:tr>
      <w:bookmarkEnd w:id="18"/>
    </w:tbl>
    <w:p w:rsidR="00BC0C2D" w:rsidRDefault="00BC0C2D" w:rsidP="00BC0C2D"/>
    <w:p w:rsidR="00BC3FD3" w:rsidRDefault="00BC3FD3"/>
    <w:p w:rsidR="00BC3FD3" w:rsidRDefault="00DB1FD7">
      <w:pPr>
        <w:pStyle w:val="Titre2"/>
      </w:pPr>
      <w:r>
        <w:t>C.2 Agreed documents (to be presented to SA4 plenary)</w:t>
      </w:r>
    </w:p>
    <w:p w:rsidR="00BC0C2D" w:rsidRDefault="00DB1FD7">
      <w:pPr>
        <w:widowControl w:val="0"/>
        <w:tabs>
          <w:tab w:val="left" w:pos="900"/>
          <w:tab w:val="left" w:pos="7200"/>
        </w:tabs>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W w:w="12995" w:type="dxa"/>
        <w:tblCellMar>
          <w:left w:w="70" w:type="dxa"/>
          <w:right w:w="70" w:type="dxa"/>
        </w:tblCellMar>
        <w:tblLook w:val="04A0" w:firstRow="1" w:lastRow="0" w:firstColumn="1" w:lastColumn="0" w:noHBand="0" w:noVBand="1"/>
      </w:tblPr>
      <w:tblGrid>
        <w:gridCol w:w="1046"/>
        <w:gridCol w:w="5071"/>
        <w:gridCol w:w="1680"/>
        <w:gridCol w:w="1188"/>
        <w:gridCol w:w="925"/>
        <w:gridCol w:w="975"/>
        <w:gridCol w:w="1055"/>
        <w:gridCol w:w="1055"/>
      </w:tblGrid>
      <w:tr w:rsidR="00BC0C2D" w:rsidRPr="005D79A4" w:rsidTr="00662BE8">
        <w:trPr>
          <w:trHeight w:val="1260"/>
        </w:trPr>
        <w:tc>
          <w:tcPr>
            <w:tcW w:w="1046"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rsidR="00BC0C2D" w:rsidRPr="005D79A4" w:rsidRDefault="00BC0C2D" w:rsidP="00662BE8">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TDoc</w:t>
            </w:r>
          </w:p>
        </w:tc>
        <w:tc>
          <w:tcPr>
            <w:tcW w:w="5071"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rsidR="00BC0C2D" w:rsidRPr="005D79A4" w:rsidRDefault="00BC0C2D" w:rsidP="00662BE8">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Title</w:t>
            </w:r>
          </w:p>
        </w:tc>
        <w:tc>
          <w:tcPr>
            <w:tcW w:w="168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rsidR="00BC0C2D" w:rsidRPr="005D79A4" w:rsidRDefault="00BC0C2D" w:rsidP="00662BE8">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Source</w:t>
            </w:r>
          </w:p>
        </w:tc>
        <w:tc>
          <w:tcPr>
            <w:tcW w:w="1188"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rsidR="00BC0C2D" w:rsidRPr="005D79A4" w:rsidRDefault="00BC0C2D" w:rsidP="00662BE8">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For</w:t>
            </w:r>
          </w:p>
        </w:tc>
        <w:tc>
          <w:tcPr>
            <w:tcW w:w="92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rsidR="00BC0C2D" w:rsidRPr="005D79A4" w:rsidRDefault="00BC0C2D" w:rsidP="00662BE8">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SWG Agenda item</w:t>
            </w:r>
          </w:p>
        </w:tc>
        <w:tc>
          <w:tcPr>
            <w:tcW w:w="97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rsidR="00BC0C2D" w:rsidRPr="00605B6C" w:rsidRDefault="00BC0C2D" w:rsidP="00662BE8">
            <w:pPr>
              <w:spacing w:line="240" w:lineRule="auto"/>
              <w:jc w:val="center"/>
              <w:rPr>
                <w:rFonts w:eastAsia="Times New Roman"/>
                <w:b/>
                <w:bCs/>
                <w:color w:val="000000"/>
                <w:sz w:val="18"/>
                <w:szCs w:val="18"/>
                <w:lang w:val="fr-FR" w:eastAsia="fr-FR"/>
              </w:rPr>
            </w:pPr>
            <w:r w:rsidRPr="00605B6C">
              <w:rPr>
                <w:rFonts w:eastAsia="Times New Roman"/>
                <w:b/>
                <w:bCs/>
                <w:color w:val="000000"/>
                <w:sz w:val="18"/>
                <w:szCs w:val="18"/>
                <w:lang w:val="fr-FR" w:eastAsia="fr-FR"/>
              </w:rPr>
              <w:t>TDoc Status</w:t>
            </w:r>
          </w:p>
        </w:tc>
        <w:tc>
          <w:tcPr>
            <w:tcW w:w="105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rsidR="00BC0C2D" w:rsidRPr="005D79A4" w:rsidRDefault="00BC0C2D" w:rsidP="00662BE8">
            <w:pPr>
              <w:spacing w:line="240" w:lineRule="auto"/>
              <w:jc w:val="center"/>
              <w:rPr>
                <w:rFonts w:eastAsia="Times New Roman"/>
                <w:b/>
                <w:bCs/>
                <w:color w:val="000000"/>
                <w:sz w:val="18"/>
                <w:szCs w:val="18"/>
                <w:lang w:val="fr-FR" w:eastAsia="fr-FR"/>
              </w:rPr>
            </w:pPr>
            <w:r>
              <w:rPr>
                <w:rFonts w:eastAsia="Times New Roman"/>
                <w:b/>
                <w:bCs/>
                <w:color w:val="000000"/>
                <w:sz w:val="18"/>
                <w:szCs w:val="18"/>
                <w:lang w:val="fr-FR" w:eastAsia="fr-FR"/>
              </w:rPr>
              <w:t>Revised to</w:t>
            </w:r>
          </w:p>
        </w:tc>
        <w:tc>
          <w:tcPr>
            <w:tcW w:w="1055" w:type="dxa"/>
            <w:tcBorders>
              <w:top w:val="single" w:sz="4" w:space="0" w:color="999999"/>
              <w:left w:val="single" w:sz="4" w:space="0" w:color="auto"/>
              <w:bottom w:val="single" w:sz="4" w:space="0" w:color="999999"/>
              <w:right w:val="single" w:sz="4" w:space="0" w:color="999999"/>
            </w:tcBorders>
            <w:shd w:val="clear" w:color="auto" w:fill="A6A6A6" w:themeFill="background1" w:themeFillShade="A6"/>
            <w:hideMark/>
          </w:tcPr>
          <w:p w:rsidR="00BC0C2D" w:rsidRPr="005D79A4" w:rsidRDefault="00BC0C2D" w:rsidP="00662BE8">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Plenary Agenda item</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b/>
                <w:bCs/>
                <w:color w:val="0000FF"/>
                <w:sz w:val="16"/>
                <w:szCs w:val="16"/>
                <w:u w:val="single"/>
              </w:rPr>
            </w:pPr>
            <w:hyperlink r:id="rId778" w:history="1">
              <w:r w:rsidRPr="00593730">
                <w:rPr>
                  <w:rFonts w:eastAsia="Times New Roman"/>
                  <w:b/>
                  <w:bCs/>
                  <w:color w:val="0000FF"/>
                  <w:sz w:val="16"/>
                  <w:szCs w:val="16"/>
                  <w:u w:val="single"/>
                  <w:lang w:val="en-US"/>
                </w:rPr>
                <w:t>S4-201359</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Corrections and Clarifications on Network Assistance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Qualcomm Incorporated, Sony Europe B.V.</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b/>
                <w:bCs/>
                <w:sz w:val="16"/>
                <w:szCs w:val="16"/>
                <w:u w:val="single"/>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rsidR="00BC0C2D" w:rsidRPr="005D79A4" w:rsidRDefault="00BC0C2D"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5D79A4" w:rsidRDefault="00BC0C2D"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14</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b/>
                <w:bCs/>
                <w:color w:val="0000FF"/>
                <w:sz w:val="16"/>
                <w:szCs w:val="16"/>
                <w:u w:val="single"/>
              </w:rPr>
            </w:pPr>
            <w:hyperlink r:id="rId779" w:history="1">
              <w:r w:rsidRPr="00593730">
                <w:rPr>
                  <w:rFonts w:eastAsia="Times New Roman"/>
                  <w:b/>
                  <w:bCs/>
                  <w:color w:val="0000FF"/>
                  <w:sz w:val="16"/>
                  <w:szCs w:val="16"/>
                  <w:u w:val="single"/>
                  <w:lang w:val="en-US"/>
                </w:rPr>
                <w:t>S4-201366</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Corrections on Metrics Configuration and Reporting via 5G control plane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593730" w:rsidRDefault="00BC0C2D" w:rsidP="00662BE8">
            <w:pPr>
              <w:spacing w:line="240" w:lineRule="auto"/>
              <w:rPr>
                <w:rFonts w:eastAsia="Times New Roman"/>
                <w:sz w:val="16"/>
                <w:szCs w:val="16"/>
                <w:lang w:val="fr-FR"/>
              </w:rPr>
            </w:pPr>
            <w:r w:rsidRPr="00593730">
              <w:rPr>
                <w:rFonts w:eastAsia="Times New Roman"/>
                <w:sz w:val="16"/>
                <w:szCs w:val="16"/>
                <w:lang w:val="fr-FR"/>
              </w:rPr>
              <w:t>HUAWEI Technologies Japan K.K.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b/>
                <w:bCs/>
                <w:sz w:val="16"/>
                <w:szCs w:val="16"/>
                <w:u w:val="single"/>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rsidR="00BC0C2D" w:rsidRPr="005D79A4" w:rsidRDefault="00BC0C2D"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5D79A4" w:rsidRDefault="00BC0C2D"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14</w:t>
            </w:r>
          </w:p>
        </w:tc>
      </w:tr>
      <w:tr w:rsidR="00BC0C2D" w:rsidRPr="007F675E"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color w:val="000000"/>
                <w:sz w:val="16"/>
                <w:szCs w:val="16"/>
              </w:rPr>
            </w:pPr>
            <w:hyperlink r:id="rId780" w:history="1">
              <w:r w:rsidRPr="00593730">
                <w:rPr>
                  <w:rFonts w:eastAsia="Times New Roman"/>
                  <w:b/>
                  <w:bCs/>
                  <w:color w:val="0000FF"/>
                  <w:sz w:val="16"/>
                  <w:szCs w:val="16"/>
                  <w:u w:val="single"/>
                  <w:lang w:val="en-US"/>
                </w:rPr>
                <w:t>S4-201474</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Correction of reference to UAProf</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Dolby Laboratories Inc.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sz w:val="16"/>
                <w:szCs w:val="16"/>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rsidR="00BC0C2D" w:rsidRPr="007F675E" w:rsidRDefault="00BC0C2D" w:rsidP="00662BE8">
            <w:pPr>
              <w:spacing w:line="240" w:lineRule="auto"/>
              <w:rPr>
                <w:rFonts w:eastAsia="Times New Roman"/>
                <w:color w:val="000000"/>
                <w:sz w:val="16"/>
                <w:szCs w:val="16"/>
                <w:lang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7F675E" w:rsidRDefault="00BC0C2D" w:rsidP="00662BE8">
            <w:pPr>
              <w:spacing w:line="240" w:lineRule="auto"/>
              <w:rPr>
                <w:rFonts w:eastAsia="Times New Roman"/>
                <w:color w:val="000000"/>
                <w:sz w:val="16"/>
                <w:szCs w:val="16"/>
                <w:lang w:eastAsia="fr-FR"/>
              </w:rPr>
            </w:pPr>
            <w:r>
              <w:rPr>
                <w:rFonts w:eastAsia="Times New Roman"/>
                <w:color w:val="000000"/>
                <w:sz w:val="16"/>
                <w:szCs w:val="16"/>
                <w:lang w:eastAsia="fr-FR"/>
              </w:rPr>
              <w:t>14</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color w:val="000000"/>
                <w:sz w:val="16"/>
                <w:szCs w:val="16"/>
              </w:rPr>
            </w:pPr>
            <w:r w:rsidRPr="00593730">
              <w:rPr>
                <w:rFonts w:eastAsia="Times New Roman"/>
                <w:color w:val="000000"/>
                <w:sz w:val="16"/>
                <w:szCs w:val="16"/>
                <w:lang w:val="en-US"/>
              </w:rPr>
              <w:t>S4-201495</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Corrections on Metrics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3GPP MCC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sz w:val="16"/>
                <w:szCs w:val="16"/>
              </w:rPr>
            </w:pPr>
            <w:r>
              <w:rPr>
                <w:rFonts w:eastAsia="Times New Roman"/>
                <w:sz w:val="16"/>
                <w:szCs w:val="16"/>
                <w:lang w:val="en-US"/>
              </w:rPr>
              <w:t>agreed</w:t>
            </w:r>
          </w:p>
        </w:tc>
        <w:tc>
          <w:tcPr>
            <w:tcW w:w="1055" w:type="dxa"/>
            <w:tcBorders>
              <w:top w:val="single" w:sz="4" w:space="0" w:color="999999"/>
              <w:left w:val="single" w:sz="4" w:space="0" w:color="auto"/>
              <w:bottom w:val="single" w:sz="4" w:space="0" w:color="999999"/>
              <w:right w:val="single" w:sz="4" w:space="0" w:color="auto"/>
            </w:tcBorders>
          </w:tcPr>
          <w:p w:rsidR="00BC0C2D" w:rsidRPr="005D79A4" w:rsidRDefault="00BC0C2D"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5D79A4" w:rsidRDefault="00BC0C2D"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14</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color w:val="000000"/>
                <w:sz w:val="16"/>
                <w:szCs w:val="16"/>
              </w:rPr>
            </w:pPr>
            <w:bookmarkStart w:id="19" w:name="_Hlk56164970"/>
            <w:r>
              <w:rPr>
                <w:rFonts w:eastAsia="Times New Roman"/>
                <w:color w:val="000000"/>
                <w:sz w:val="16"/>
                <w:szCs w:val="16"/>
              </w:rPr>
              <w:t>S4-201575</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Corrections to align with TS 26.512 v16.0.0</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BBC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Approval</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DB2822" w:rsidRDefault="00BC0C2D" w:rsidP="00662BE8">
            <w:pPr>
              <w:spacing w:line="240" w:lineRule="auto"/>
              <w:rPr>
                <w:rFonts w:eastAsia="Times New Roman"/>
                <w:b/>
                <w:bCs/>
                <w:sz w:val="16"/>
                <w:szCs w:val="16"/>
              </w:rPr>
            </w:pPr>
            <w:r>
              <w:rPr>
                <w:rFonts w:eastAsia="Times New Roman"/>
                <w:sz w:val="16"/>
                <w:szCs w:val="16"/>
                <w:lang w:val="en-US"/>
              </w:rPr>
              <w:t>agreed</w:t>
            </w:r>
          </w:p>
        </w:tc>
        <w:tc>
          <w:tcPr>
            <w:tcW w:w="1055" w:type="dxa"/>
            <w:tcBorders>
              <w:top w:val="single" w:sz="4" w:space="0" w:color="999999"/>
              <w:left w:val="single" w:sz="4" w:space="0" w:color="auto"/>
              <w:bottom w:val="single" w:sz="4" w:space="0" w:color="999999"/>
              <w:right w:val="single" w:sz="4" w:space="0" w:color="auto"/>
            </w:tcBorders>
          </w:tcPr>
          <w:p w:rsidR="00BC0C2D" w:rsidRPr="005D79A4" w:rsidRDefault="00BC0C2D"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5D79A4" w:rsidRDefault="00BC0C2D"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14</w:t>
            </w:r>
          </w:p>
        </w:tc>
      </w:tr>
      <w:bookmarkEnd w:id="19"/>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color w:val="000000"/>
                <w:sz w:val="16"/>
                <w:szCs w:val="16"/>
              </w:rPr>
            </w:pPr>
            <w:r>
              <w:rPr>
                <w:rFonts w:eastAsia="Times New Roman"/>
                <w:color w:val="000000"/>
                <w:sz w:val="16"/>
                <w:szCs w:val="16"/>
              </w:rPr>
              <w:t>S4-201576</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[Draft] LS Reply on New service type of NR QoE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312E27" w:rsidRDefault="00BC0C2D" w:rsidP="00662BE8">
            <w:pPr>
              <w:spacing w:line="240" w:lineRule="auto"/>
              <w:rPr>
                <w:rFonts w:eastAsia="Times New Roman"/>
                <w:sz w:val="16"/>
                <w:szCs w:val="16"/>
                <w:lang w:val="fr-FR"/>
              </w:rPr>
            </w:pPr>
            <w:r w:rsidRPr="00593730">
              <w:rPr>
                <w:rFonts w:eastAsia="Times New Roman"/>
                <w:sz w:val="16"/>
                <w:szCs w:val="16"/>
                <w:lang w:val="fr-FR"/>
              </w:rPr>
              <w:t>HUAWEI Technologies Japan K.K.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Pr>
                <w:rFonts w:eastAsia="Times New Roman"/>
                <w:sz w:val="16"/>
                <w:szCs w:val="16"/>
              </w:rPr>
              <w:t>8.3</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sz w:val="16"/>
                <w:szCs w:val="16"/>
              </w:rPr>
            </w:pPr>
            <w:r>
              <w:rPr>
                <w:rFonts w:eastAsia="Times New Roman"/>
                <w:sz w:val="16"/>
                <w:szCs w:val="16"/>
                <w:lang w:val="en-US"/>
              </w:rPr>
              <w:t>agreed</w:t>
            </w:r>
          </w:p>
        </w:tc>
        <w:tc>
          <w:tcPr>
            <w:tcW w:w="1055" w:type="dxa"/>
            <w:tcBorders>
              <w:top w:val="single" w:sz="4" w:space="0" w:color="999999"/>
              <w:left w:val="single" w:sz="4" w:space="0" w:color="auto"/>
              <w:bottom w:val="single" w:sz="4" w:space="0" w:color="999999"/>
              <w:right w:val="single" w:sz="4" w:space="0" w:color="auto"/>
            </w:tcBorders>
          </w:tcPr>
          <w:p w:rsidR="00BC0C2D" w:rsidRPr="005D79A4" w:rsidRDefault="00BC0C2D"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5D79A4" w:rsidRDefault="00BC0C2D"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12</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color w:val="000000"/>
                <w:sz w:val="16"/>
                <w:szCs w:val="16"/>
              </w:rPr>
            </w:pPr>
            <w:r>
              <w:rPr>
                <w:rFonts w:eastAsia="Times New Roman"/>
                <w:color w:val="000000"/>
                <w:sz w:val="16"/>
                <w:szCs w:val="16"/>
              </w:rPr>
              <w:t>S4-201584</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Draft LS reply on method for collection of data from the UE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8.3</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sz w:val="16"/>
                <w:szCs w:val="16"/>
              </w:rPr>
            </w:pPr>
            <w:r>
              <w:rPr>
                <w:rFonts w:eastAsia="Times New Roman"/>
                <w:sz w:val="16"/>
                <w:szCs w:val="16"/>
              </w:rPr>
              <w:t>Approved</w:t>
            </w:r>
          </w:p>
        </w:tc>
        <w:tc>
          <w:tcPr>
            <w:tcW w:w="1055" w:type="dxa"/>
            <w:tcBorders>
              <w:top w:val="single" w:sz="4" w:space="0" w:color="999999"/>
              <w:left w:val="single" w:sz="4" w:space="0" w:color="auto"/>
              <w:bottom w:val="single" w:sz="4" w:space="0" w:color="999999"/>
              <w:right w:val="single" w:sz="4" w:space="0" w:color="auto"/>
            </w:tcBorders>
          </w:tcPr>
          <w:p w:rsidR="00BC0C2D" w:rsidRPr="005D79A4" w:rsidRDefault="00BC0C2D" w:rsidP="00662BE8">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5D79A4" w:rsidRDefault="00BC0C2D"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12</w:t>
            </w:r>
          </w:p>
        </w:tc>
      </w:tr>
      <w:tr w:rsidR="00BC0C2D" w:rsidRPr="005D79A4" w:rsidTr="00E351A5">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color w:val="000000"/>
                <w:sz w:val="16"/>
                <w:szCs w:val="16"/>
              </w:rPr>
            </w:pPr>
            <w:r>
              <w:rPr>
                <w:rFonts w:eastAsia="Times New Roman"/>
                <w:color w:val="000000"/>
                <w:sz w:val="16"/>
                <w:szCs w:val="16"/>
              </w:rPr>
              <w:t>S4-201586</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4917FC">
              <w:rPr>
                <w:rFonts w:eastAsia="Times New Roman"/>
                <w:sz w:val="16"/>
                <w:szCs w:val="16"/>
              </w:rPr>
              <w:t>Reply LS on Service Layer aspects for 5G MBS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Pr>
                <w:rFonts w:eastAsia="Times New Roman"/>
                <w:sz w:val="16"/>
                <w:szCs w:val="16"/>
              </w:rPr>
              <w:t>8.3</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sz w:val="16"/>
                <w:szCs w:val="16"/>
              </w:rPr>
            </w:pPr>
            <w:r>
              <w:rPr>
                <w:rFonts w:eastAsia="Times New Roman"/>
                <w:sz w:val="16"/>
                <w:szCs w:val="16"/>
              </w:rPr>
              <w:t>Approved</w:t>
            </w:r>
          </w:p>
        </w:tc>
        <w:tc>
          <w:tcPr>
            <w:tcW w:w="1055" w:type="dxa"/>
            <w:tcBorders>
              <w:top w:val="single" w:sz="4" w:space="0" w:color="999999"/>
              <w:left w:val="single" w:sz="4" w:space="0" w:color="auto"/>
              <w:bottom w:val="single" w:sz="4" w:space="0" w:color="999999"/>
              <w:right w:val="single" w:sz="4" w:space="0" w:color="auto"/>
            </w:tcBorders>
          </w:tcPr>
          <w:p w:rsidR="00BC0C2D" w:rsidRPr="00534128" w:rsidRDefault="00BC0C2D" w:rsidP="00662BE8">
            <w:pPr>
              <w:spacing w:line="240" w:lineRule="auto"/>
              <w:rPr>
                <w:rFonts w:eastAsia="Times New Roman"/>
                <w:color w:val="000000"/>
                <w:sz w:val="16"/>
                <w:szCs w:val="16"/>
                <w:lang w:val="en-US"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534128" w:rsidRDefault="00BC0C2D" w:rsidP="00662BE8">
            <w:pPr>
              <w:spacing w:line="240" w:lineRule="auto"/>
              <w:rPr>
                <w:rFonts w:eastAsia="Times New Roman"/>
                <w:color w:val="000000"/>
                <w:sz w:val="16"/>
                <w:szCs w:val="16"/>
                <w:lang w:val="en-US" w:eastAsia="fr-FR"/>
              </w:rPr>
            </w:pPr>
            <w:r>
              <w:rPr>
                <w:rFonts w:eastAsia="Times New Roman"/>
                <w:color w:val="000000"/>
                <w:sz w:val="16"/>
                <w:szCs w:val="16"/>
                <w:lang w:val="fr-FR" w:eastAsia="fr-FR"/>
              </w:rPr>
              <w:t>12</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color w:val="000000"/>
                <w:sz w:val="16"/>
                <w:szCs w:val="16"/>
              </w:rPr>
            </w:pPr>
            <w:r>
              <w:rPr>
                <w:rFonts w:eastAsia="Times New Roman"/>
                <w:color w:val="000000"/>
                <w:sz w:val="16"/>
                <w:szCs w:val="16"/>
              </w:rPr>
              <w:t>S4-201600</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06217E">
              <w:rPr>
                <w:rFonts w:eastAsia="Times New Roman"/>
                <w:sz w:val="16"/>
                <w:szCs w:val="16"/>
              </w:rPr>
              <w:t>LS reply on QoE Measurement Collection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w:t>
            </w:r>
            <w:r>
              <w:rPr>
                <w:rFonts w:eastAsia="Times New Roman"/>
                <w:sz w:val="16"/>
                <w:szCs w:val="16"/>
                <w:lang w:val="en-US"/>
              </w:rPr>
              <w:t>3</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sz w:val="16"/>
                <w:szCs w:val="16"/>
              </w:rPr>
            </w:pPr>
            <w:r>
              <w:rPr>
                <w:rFonts w:eastAsia="Times New Roman"/>
                <w:b/>
                <w:bCs/>
                <w:sz w:val="16"/>
                <w:szCs w:val="16"/>
              </w:rPr>
              <w:t>agreed</w:t>
            </w:r>
          </w:p>
        </w:tc>
        <w:tc>
          <w:tcPr>
            <w:tcW w:w="1055" w:type="dxa"/>
            <w:tcBorders>
              <w:top w:val="single" w:sz="4" w:space="0" w:color="999999"/>
              <w:left w:val="single" w:sz="4" w:space="0" w:color="auto"/>
              <w:bottom w:val="single" w:sz="4" w:space="0" w:color="999999"/>
              <w:right w:val="single" w:sz="4" w:space="0" w:color="auto"/>
            </w:tcBorders>
          </w:tcPr>
          <w:p w:rsidR="00BC0C2D" w:rsidRPr="00E10A0C" w:rsidRDefault="00BC0C2D" w:rsidP="00662BE8">
            <w:pPr>
              <w:spacing w:line="240" w:lineRule="auto"/>
              <w:rPr>
                <w:rFonts w:eastAsia="Times New Roman"/>
                <w:color w:val="000000"/>
                <w:sz w:val="16"/>
                <w:szCs w:val="16"/>
                <w:lang w:eastAsia="fr-FR"/>
              </w:rPr>
            </w:pPr>
            <w:r>
              <w:rPr>
                <w:rFonts w:eastAsia="Times New Roman"/>
                <w:color w:val="000000"/>
                <w:sz w:val="16"/>
                <w:szCs w:val="16"/>
                <w:lang w:val="fr-FR" w:eastAsia="fr-FR"/>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E10A0C" w:rsidRDefault="00BC0C2D" w:rsidP="00662BE8">
            <w:pPr>
              <w:spacing w:line="240" w:lineRule="auto"/>
              <w:rPr>
                <w:rFonts w:eastAsia="Times New Roman"/>
                <w:color w:val="000000"/>
                <w:sz w:val="16"/>
                <w:szCs w:val="16"/>
                <w:lang w:eastAsia="fr-FR"/>
              </w:rPr>
            </w:pPr>
            <w:r>
              <w:rPr>
                <w:rFonts w:eastAsia="Times New Roman"/>
                <w:color w:val="000000"/>
                <w:sz w:val="16"/>
                <w:szCs w:val="16"/>
                <w:lang w:eastAsia="fr-FR"/>
              </w:rPr>
              <w:t>12</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color w:val="000000"/>
                <w:sz w:val="16"/>
                <w:szCs w:val="16"/>
              </w:rPr>
            </w:pPr>
            <w:r>
              <w:rPr>
                <w:rFonts w:eastAsia="Times New Roman"/>
                <w:color w:val="000000"/>
                <w:sz w:val="16"/>
                <w:szCs w:val="16"/>
              </w:rPr>
              <w:t>S4-201602</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65254E">
              <w:rPr>
                <w:rFonts w:eastAsia="Times New Roman"/>
                <w:sz w:val="16"/>
                <w:szCs w:val="16"/>
              </w:rPr>
              <w:t>CR 26.501-0XXX rev0 Corrections and Clarifications on Metrics and Consumption Reporting (Rel-16)</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65254E">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Pr>
                <w:rFonts w:eastAsia="Times New Roman"/>
                <w:sz w:val="16"/>
                <w:szCs w:val="16"/>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sz w:val="16"/>
                <w:szCs w:val="16"/>
              </w:rPr>
            </w:pPr>
            <w:r>
              <w:rPr>
                <w:rFonts w:eastAsia="Times New Roman"/>
                <w:b/>
                <w:bCs/>
                <w:sz w:val="16"/>
                <w:szCs w:val="16"/>
              </w:rPr>
              <w:t>agreed</w:t>
            </w:r>
          </w:p>
        </w:tc>
        <w:tc>
          <w:tcPr>
            <w:tcW w:w="1055" w:type="dxa"/>
            <w:tcBorders>
              <w:top w:val="single" w:sz="4" w:space="0" w:color="999999"/>
              <w:left w:val="single" w:sz="4" w:space="0" w:color="auto"/>
              <w:bottom w:val="single" w:sz="4" w:space="0" w:color="999999"/>
              <w:right w:val="single" w:sz="4" w:space="0" w:color="auto"/>
            </w:tcBorders>
          </w:tcPr>
          <w:p w:rsidR="00BC0C2D" w:rsidRPr="00E10A0C" w:rsidRDefault="00BC0C2D" w:rsidP="00662BE8">
            <w:pPr>
              <w:spacing w:line="240" w:lineRule="auto"/>
              <w:rPr>
                <w:rFonts w:eastAsia="Times New Roman"/>
                <w:color w:val="000000"/>
                <w:sz w:val="16"/>
                <w:szCs w:val="16"/>
                <w:lang w:eastAsia="fr-FR"/>
              </w:rPr>
            </w:pPr>
            <w:r>
              <w:rPr>
                <w:rFonts w:eastAsia="Times New Roman"/>
                <w:color w:val="000000"/>
                <w:sz w:val="16"/>
                <w:szCs w:val="16"/>
                <w:lang w:val="fr-FR" w:eastAsia="fr-FR"/>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E10A0C" w:rsidRDefault="00BC0C2D" w:rsidP="00662BE8">
            <w:pPr>
              <w:spacing w:line="240" w:lineRule="auto"/>
              <w:rPr>
                <w:rFonts w:eastAsia="Times New Roman"/>
                <w:color w:val="000000"/>
                <w:sz w:val="16"/>
                <w:szCs w:val="16"/>
                <w:lang w:eastAsia="fr-FR"/>
              </w:rPr>
            </w:pPr>
            <w:r>
              <w:rPr>
                <w:rFonts w:eastAsia="Times New Roman"/>
                <w:color w:val="000000"/>
                <w:sz w:val="16"/>
                <w:szCs w:val="16"/>
                <w:lang w:eastAsia="fr-FR"/>
              </w:rPr>
              <w:t>14</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color w:val="000000"/>
                <w:sz w:val="16"/>
                <w:szCs w:val="16"/>
              </w:rPr>
            </w:pPr>
            <w:r>
              <w:rPr>
                <w:rFonts w:eastAsia="Times New Roman"/>
                <w:color w:val="000000"/>
                <w:sz w:val="16"/>
                <w:szCs w:val="16"/>
              </w:rPr>
              <w:t>S4-201605</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Pr>
                <w:rFonts w:eastAsia="Times New Roman"/>
                <w:sz w:val="16"/>
                <w:szCs w:val="16"/>
                <w:lang w:val="en-US"/>
              </w:rPr>
              <w:t xml:space="preserve">CR to TS 26.346-XXXX </w:t>
            </w:r>
            <w:r w:rsidRPr="00593730">
              <w:rPr>
                <w:rFonts w:eastAsia="Times New Roman"/>
                <w:sz w:val="16"/>
                <w:szCs w:val="16"/>
                <w:lang w:val="en-US"/>
              </w:rPr>
              <w:t>Feature Request for 5G Broadcast</w:t>
            </w:r>
            <w:r>
              <w:rPr>
                <w:rFonts w:eastAsia="Times New Roman"/>
                <w:sz w:val="16"/>
                <w:szCs w:val="16"/>
                <w:lang w:val="en-US"/>
              </w:rPr>
              <w:t xml:space="preserve"> (Rel-16)</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D32F1C">
              <w:rPr>
                <w:rFonts w:eastAsia="Times New Roman"/>
                <w:sz w:val="16"/>
                <w:szCs w:val="16"/>
              </w:rPr>
              <w:t>Qualcomm Incorporated, Ericsson LM, Dolby Laboratories Inc., Enensys, BBC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Pr>
                <w:rFonts w:eastAsia="Times New Roman"/>
                <w:sz w:val="16"/>
                <w:szCs w:val="16"/>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sz w:val="16"/>
                <w:szCs w:val="16"/>
              </w:rPr>
            </w:pPr>
            <w:r>
              <w:rPr>
                <w:rFonts w:eastAsia="Times New Roman"/>
                <w:b/>
                <w:bCs/>
                <w:sz w:val="16"/>
                <w:szCs w:val="16"/>
              </w:rPr>
              <w:t>agreed</w:t>
            </w:r>
          </w:p>
        </w:tc>
        <w:tc>
          <w:tcPr>
            <w:tcW w:w="1055" w:type="dxa"/>
            <w:tcBorders>
              <w:top w:val="single" w:sz="4" w:space="0" w:color="999999"/>
              <w:left w:val="single" w:sz="4" w:space="0" w:color="auto"/>
              <w:bottom w:val="single" w:sz="4" w:space="0" w:color="999999"/>
              <w:right w:val="single" w:sz="4" w:space="0" w:color="auto"/>
            </w:tcBorders>
          </w:tcPr>
          <w:p w:rsidR="00BC0C2D" w:rsidRPr="00E10A0C" w:rsidRDefault="00BC0C2D" w:rsidP="00662BE8">
            <w:pPr>
              <w:spacing w:line="240" w:lineRule="auto"/>
              <w:rPr>
                <w:rFonts w:eastAsia="Times New Roman"/>
                <w:color w:val="000000"/>
                <w:sz w:val="16"/>
                <w:szCs w:val="16"/>
                <w:lang w:eastAsia="fr-FR"/>
              </w:rPr>
            </w:pPr>
            <w:r>
              <w:rPr>
                <w:rFonts w:eastAsia="Times New Roman"/>
                <w:color w:val="000000"/>
                <w:sz w:val="16"/>
                <w:szCs w:val="16"/>
                <w:lang w:val="fr-FR" w:eastAsia="fr-FR"/>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E10A0C" w:rsidRDefault="00BC0C2D" w:rsidP="00662BE8">
            <w:pPr>
              <w:spacing w:line="240" w:lineRule="auto"/>
              <w:rPr>
                <w:rFonts w:eastAsia="Times New Roman"/>
                <w:color w:val="000000"/>
                <w:sz w:val="16"/>
                <w:szCs w:val="16"/>
                <w:lang w:eastAsia="fr-FR"/>
              </w:rPr>
            </w:pPr>
            <w:r>
              <w:rPr>
                <w:rFonts w:eastAsia="Times New Roman"/>
                <w:color w:val="000000"/>
                <w:sz w:val="16"/>
                <w:szCs w:val="16"/>
                <w:lang w:eastAsia="fr-FR"/>
              </w:rPr>
              <w:t>14</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color w:val="000000"/>
                <w:sz w:val="16"/>
                <w:szCs w:val="16"/>
              </w:rPr>
            </w:pPr>
            <w:r>
              <w:rPr>
                <w:rFonts w:eastAsia="Times New Roman"/>
                <w:color w:val="000000"/>
                <w:sz w:val="16"/>
                <w:szCs w:val="16"/>
              </w:rPr>
              <w:t>S4-201606</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E95390">
              <w:rPr>
                <w:rFonts w:eastAsia="Times New Roman"/>
                <w:sz w:val="16"/>
                <w:szCs w:val="16"/>
              </w:rPr>
              <w:t>[Draft] Reply LS On ETSI TS 103 720 (5G Broadcast System for linear TV and radio services; LTE-based 5G terrestrial broadcast system)</w:t>
            </w:r>
            <w:r>
              <w:rPr>
                <w:rFonts w:eastAsia="Times New Roman"/>
                <w:sz w:val="16"/>
                <w:szCs w:val="16"/>
              </w:rPr>
              <w:t xml:space="preserve"> (to ETSI JTC Broadcast)</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65254E">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Pr>
                <w:rFonts w:eastAsia="Times New Roman"/>
                <w:sz w:val="16"/>
                <w:szCs w:val="16"/>
              </w:rPr>
              <w:t>8.3</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sz w:val="16"/>
                <w:szCs w:val="16"/>
              </w:rPr>
            </w:pPr>
            <w:r>
              <w:rPr>
                <w:rFonts w:eastAsia="Times New Roman"/>
                <w:b/>
                <w:bCs/>
                <w:sz w:val="16"/>
                <w:szCs w:val="16"/>
              </w:rPr>
              <w:t>agreed</w:t>
            </w:r>
          </w:p>
        </w:tc>
        <w:tc>
          <w:tcPr>
            <w:tcW w:w="1055" w:type="dxa"/>
            <w:tcBorders>
              <w:top w:val="single" w:sz="4" w:space="0" w:color="999999"/>
              <w:left w:val="single" w:sz="4" w:space="0" w:color="auto"/>
              <w:bottom w:val="single" w:sz="4" w:space="0" w:color="999999"/>
              <w:right w:val="single" w:sz="4" w:space="0" w:color="auto"/>
            </w:tcBorders>
          </w:tcPr>
          <w:p w:rsidR="00BC0C2D" w:rsidRPr="00E10A0C" w:rsidRDefault="00BC0C2D" w:rsidP="00662BE8">
            <w:pPr>
              <w:spacing w:line="240" w:lineRule="auto"/>
              <w:rPr>
                <w:rFonts w:eastAsia="Times New Roman"/>
                <w:color w:val="000000"/>
                <w:sz w:val="16"/>
                <w:szCs w:val="16"/>
                <w:lang w:eastAsia="fr-FR"/>
              </w:rPr>
            </w:pPr>
            <w:r>
              <w:rPr>
                <w:rFonts w:eastAsia="Times New Roman"/>
                <w:color w:val="000000"/>
                <w:sz w:val="16"/>
                <w:szCs w:val="16"/>
                <w:lang w:val="fr-FR" w:eastAsia="fr-FR"/>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E10A0C" w:rsidRDefault="00BC0C2D" w:rsidP="00662BE8">
            <w:pPr>
              <w:spacing w:line="240" w:lineRule="auto"/>
              <w:rPr>
                <w:rFonts w:eastAsia="Times New Roman"/>
                <w:color w:val="000000"/>
                <w:sz w:val="16"/>
                <w:szCs w:val="16"/>
                <w:lang w:eastAsia="fr-FR"/>
              </w:rPr>
            </w:pPr>
            <w:r>
              <w:rPr>
                <w:rFonts w:eastAsia="Times New Roman"/>
                <w:color w:val="000000"/>
                <w:sz w:val="16"/>
                <w:szCs w:val="16"/>
                <w:lang w:eastAsia="fr-FR"/>
              </w:rPr>
              <w:t>12</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color w:val="000000"/>
                <w:sz w:val="16"/>
                <w:szCs w:val="16"/>
              </w:rPr>
            </w:pPr>
            <w:r>
              <w:rPr>
                <w:rFonts w:eastAsia="Times New Roman"/>
                <w:color w:val="000000"/>
                <w:sz w:val="16"/>
                <w:szCs w:val="16"/>
              </w:rPr>
              <w:t>S4-201607</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Pr>
                <w:rFonts w:eastAsia="Times New Roman"/>
                <w:sz w:val="16"/>
                <w:szCs w:val="16"/>
                <w:lang w:val="en-US"/>
              </w:rPr>
              <w:t xml:space="preserve">CR to TS 26.501-XXXX </w:t>
            </w:r>
            <w:r w:rsidRPr="00593730">
              <w:rPr>
                <w:rFonts w:eastAsia="Times New Roman"/>
                <w:sz w:val="16"/>
                <w:szCs w:val="16"/>
                <w:lang w:val="en-US"/>
              </w:rPr>
              <w:t>Correction of Dynamic Policy Procedure</w:t>
            </w:r>
            <w:r>
              <w:rPr>
                <w:rFonts w:eastAsia="Times New Roman"/>
                <w:sz w:val="16"/>
                <w:szCs w:val="16"/>
                <w:lang w:val="en-US"/>
              </w:rPr>
              <w:t xml:space="preserve"> (Rel-16)</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sz w:val="16"/>
                <w:szCs w:val="16"/>
              </w:rPr>
            </w:pPr>
            <w:r>
              <w:rPr>
                <w:rFonts w:eastAsia="Times New Roman"/>
                <w:b/>
                <w:bCs/>
                <w:sz w:val="16"/>
                <w:szCs w:val="16"/>
              </w:rPr>
              <w:t>agreed</w:t>
            </w:r>
          </w:p>
        </w:tc>
        <w:tc>
          <w:tcPr>
            <w:tcW w:w="1055" w:type="dxa"/>
            <w:tcBorders>
              <w:top w:val="single" w:sz="4" w:space="0" w:color="999999"/>
              <w:left w:val="single" w:sz="4" w:space="0" w:color="auto"/>
              <w:bottom w:val="single" w:sz="4" w:space="0" w:color="999999"/>
              <w:right w:val="single" w:sz="4" w:space="0" w:color="auto"/>
            </w:tcBorders>
          </w:tcPr>
          <w:p w:rsidR="00BC0C2D" w:rsidRPr="00E10A0C" w:rsidRDefault="00BC0C2D" w:rsidP="00662BE8">
            <w:pPr>
              <w:spacing w:line="240" w:lineRule="auto"/>
              <w:rPr>
                <w:rFonts w:eastAsia="Times New Roman"/>
                <w:color w:val="000000"/>
                <w:sz w:val="16"/>
                <w:szCs w:val="16"/>
                <w:lang w:eastAsia="fr-FR"/>
              </w:rPr>
            </w:pPr>
            <w:r>
              <w:rPr>
                <w:rFonts w:eastAsia="Times New Roman"/>
                <w:color w:val="000000"/>
                <w:sz w:val="16"/>
                <w:szCs w:val="16"/>
                <w:lang w:val="fr-FR" w:eastAsia="fr-FR"/>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E10A0C" w:rsidRDefault="00BC0C2D" w:rsidP="00662BE8">
            <w:pPr>
              <w:spacing w:line="240" w:lineRule="auto"/>
              <w:rPr>
                <w:rFonts w:eastAsia="Times New Roman"/>
                <w:color w:val="000000"/>
                <w:sz w:val="16"/>
                <w:szCs w:val="16"/>
                <w:lang w:eastAsia="fr-FR"/>
              </w:rPr>
            </w:pPr>
            <w:r>
              <w:rPr>
                <w:rFonts w:eastAsia="Times New Roman"/>
                <w:color w:val="000000"/>
                <w:sz w:val="16"/>
                <w:szCs w:val="16"/>
                <w:lang w:eastAsia="fr-FR"/>
              </w:rPr>
              <w:t>14</w:t>
            </w:r>
          </w:p>
        </w:tc>
      </w:tr>
      <w:tr w:rsidR="00BC0C2D"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color w:val="000000"/>
                <w:sz w:val="16"/>
                <w:szCs w:val="16"/>
              </w:rPr>
            </w:pPr>
            <w:r>
              <w:rPr>
                <w:rFonts w:eastAsia="Times New Roman"/>
                <w:color w:val="000000"/>
                <w:sz w:val="16"/>
                <w:szCs w:val="16"/>
              </w:rPr>
              <w:t>S4-201623</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Correction on Subcarrier Spacing in USD for ROM Service Delivery</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BC0C2D" w:rsidRPr="00605B6C" w:rsidRDefault="00BC0C2D"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rsidR="00BC0C2D" w:rsidRPr="00605B6C" w:rsidRDefault="00BC0C2D" w:rsidP="00662BE8">
            <w:pPr>
              <w:spacing w:line="240" w:lineRule="auto"/>
              <w:rPr>
                <w:rFonts w:eastAsia="Times New Roman"/>
                <w:sz w:val="16"/>
                <w:szCs w:val="16"/>
              </w:rPr>
            </w:pPr>
            <w:r>
              <w:rPr>
                <w:rFonts w:eastAsia="Times New Roman"/>
                <w:b/>
                <w:bCs/>
                <w:sz w:val="16"/>
                <w:szCs w:val="16"/>
              </w:rPr>
              <w:t>agreed</w:t>
            </w:r>
          </w:p>
        </w:tc>
        <w:tc>
          <w:tcPr>
            <w:tcW w:w="1055" w:type="dxa"/>
            <w:tcBorders>
              <w:top w:val="single" w:sz="4" w:space="0" w:color="999999"/>
              <w:left w:val="single" w:sz="4" w:space="0" w:color="auto"/>
              <w:bottom w:val="single" w:sz="4" w:space="0" w:color="999999"/>
              <w:right w:val="single" w:sz="4" w:space="0" w:color="auto"/>
            </w:tcBorders>
          </w:tcPr>
          <w:p w:rsidR="00BC0C2D" w:rsidRPr="00E10A0C" w:rsidRDefault="00BC0C2D" w:rsidP="00662BE8">
            <w:pPr>
              <w:spacing w:line="240" w:lineRule="auto"/>
              <w:rPr>
                <w:rFonts w:eastAsia="Times New Roman"/>
                <w:color w:val="000000"/>
                <w:sz w:val="16"/>
                <w:szCs w:val="16"/>
                <w:lang w:eastAsia="fr-FR"/>
              </w:rPr>
            </w:pPr>
            <w:r>
              <w:rPr>
                <w:rFonts w:eastAsia="Times New Roman"/>
                <w:color w:val="000000"/>
                <w:sz w:val="16"/>
                <w:szCs w:val="16"/>
                <w:lang w:val="fr-FR" w:eastAsia="fr-FR"/>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BC0C2D" w:rsidRPr="00E10A0C" w:rsidRDefault="00BC0C2D" w:rsidP="00662BE8">
            <w:pPr>
              <w:spacing w:line="240" w:lineRule="auto"/>
              <w:rPr>
                <w:rFonts w:eastAsia="Times New Roman"/>
                <w:color w:val="000000"/>
                <w:sz w:val="16"/>
                <w:szCs w:val="16"/>
                <w:lang w:eastAsia="fr-FR"/>
              </w:rPr>
            </w:pPr>
            <w:r>
              <w:rPr>
                <w:rFonts w:eastAsia="Times New Roman"/>
                <w:color w:val="000000"/>
                <w:sz w:val="16"/>
                <w:szCs w:val="16"/>
                <w:lang w:eastAsia="fr-FR"/>
              </w:rPr>
              <w:t>14</w:t>
            </w:r>
          </w:p>
        </w:tc>
      </w:tr>
    </w:tbl>
    <w:p w:rsidR="00BC3FD3" w:rsidRDefault="00BC3FD3">
      <w:pPr>
        <w:widowControl w:val="0"/>
        <w:tabs>
          <w:tab w:val="left" w:pos="900"/>
          <w:tab w:val="left" w:pos="7200"/>
        </w:tabs>
        <w:spacing w:before="240"/>
        <w:rPr>
          <w:rFonts w:ascii="Times New Roman" w:eastAsia="Times New Roman" w:hAnsi="Times New Roman" w:cs="Times New Roman"/>
          <w:b/>
          <w:sz w:val="24"/>
          <w:szCs w:val="24"/>
        </w:rPr>
      </w:pPr>
    </w:p>
    <w:p w:rsidR="00BC3FD3" w:rsidRDefault="00DB1FD7">
      <w:pPr>
        <w:pStyle w:val="Titre2"/>
      </w:pPr>
      <w:r>
        <w:t>C.3 Other status than agreed documents (not to be presented to SA4 plenary)</w:t>
      </w:r>
    </w:p>
    <w:p w:rsidR="00CD6F22" w:rsidRDefault="00DB1FD7">
      <w:pPr>
        <w:widowControl w:val="0"/>
        <w:tabs>
          <w:tab w:val="left" w:pos="900"/>
          <w:tab w:val="left" w:pos="7200"/>
        </w:tabs>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W w:w="12995" w:type="dxa"/>
        <w:tblCellMar>
          <w:left w:w="70" w:type="dxa"/>
          <w:right w:w="70" w:type="dxa"/>
        </w:tblCellMar>
        <w:tblLook w:val="04A0" w:firstRow="1" w:lastRow="0" w:firstColumn="1" w:lastColumn="0" w:noHBand="0" w:noVBand="1"/>
      </w:tblPr>
      <w:tblGrid>
        <w:gridCol w:w="1046"/>
        <w:gridCol w:w="5071"/>
        <w:gridCol w:w="1680"/>
        <w:gridCol w:w="1188"/>
        <w:gridCol w:w="925"/>
        <w:gridCol w:w="975"/>
        <w:gridCol w:w="1055"/>
        <w:gridCol w:w="1055"/>
      </w:tblGrid>
      <w:tr w:rsidR="00CD6F22" w:rsidRPr="005D79A4" w:rsidTr="00662BE8">
        <w:trPr>
          <w:trHeight w:val="1260"/>
        </w:trPr>
        <w:tc>
          <w:tcPr>
            <w:tcW w:w="1046"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rsidR="00CD6F22" w:rsidRPr="005D79A4" w:rsidRDefault="00CD6F22" w:rsidP="00662BE8">
            <w:pPr>
              <w:spacing w:line="240" w:lineRule="auto"/>
              <w:jc w:val="center"/>
              <w:rPr>
                <w:rFonts w:eastAsia="Times New Roman"/>
                <w:b/>
                <w:bCs/>
                <w:color w:val="000000"/>
                <w:sz w:val="18"/>
                <w:szCs w:val="18"/>
                <w:lang w:val="fr-FR" w:eastAsia="fr-FR"/>
              </w:rPr>
            </w:pPr>
            <w:bookmarkStart w:id="20" w:name="_Hlk56759378"/>
            <w:r w:rsidRPr="005D79A4">
              <w:rPr>
                <w:rFonts w:eastAsia="Times New Roman"/>
                <w:b/>
                <w:bCs/>
                <w:color w:val="000000"/>
                <w:sz w:val="18"/>
                <w:szCs w:val="18"/>
                <w:lang w:val="fr-FR" w:eastAsia="fr-FR"/>
              </w:rPr>
              <w:t>TDoc</w:t>
            </w:r>
          </w:p>
        </w:tc>
        <w:tc>
          <w:tcPr>
            <w:tcW w:w="5071"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rsidR="00CD6F22" w:rsidRPr="005D79A4" w:rsidRDefault="00CD6F22" w:rsidP="00662BE8">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Title</w:t>
            </w:r>
          </w:p>
        </w:tc>
        <w:tc>
          <w:tcPr>
            <w:tcW w:w="168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rsidR="00CD6F22" w:rsidRPr="005D79A4" w:rsidRDefault="00CD6F22" w:rsidP="00662BE8">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Source</w:t>
            </w:r>
          </w:p>
        </w:tc>
        <w:tc>
          <w:tcPr>
            <w:tcW w:w="1188"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rsidR="00CD6F22" w:rsidRPr="005D79A4" w:rsidRDefault="00CD6F22" w:rsidP="00662BE8">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For</w:t>
            </w:r>
          </w:p>
        </w:tc>
        <w:tc>
          <w:tcPr>
            <w:tcW w:w="92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rsidR="00CD6F22" w:rsidRPr="005D79A4" w:rsidRDefault="00CD6F22" w:rsidP="00662BE8">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SWG Agenda item</w:t>
            </w:r>
          </w:p>
        </w:tc>
        <w:tc>
          <w:tcPr>
            <w:tcW w:w="97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rsidR="00CD6F22" w:rsidRPr="00605B6C" w:rsidRDefault="00CD6F22" w:rsidP="00662BE8">
            <w:pPr>
              <w:spacing w:line="240" w:lineRule="auto"/>
              <w:jc w:val="center"/>
              <w:rPr>
                <w:rFonts w:eastAsia="Times New Roman"/>
                <w:b/>
                <w:bCs/>
                <w:color w:val="000000"/>
                <w:sz w:val="18"/>
                <w:szCs w:val="18"/>
                <w:lang w:val="fr-FR" w:eastAsia="fr-FR"/>
              </w:rPr>
            </w:pPr>
            <w:r w:rsidRPr="00605B6C">
              <w:rPr>
                <w:rFonts w:eastAsia="Times New Roman"/>
                <w:b/>
                <w:bCs/>
                <w:color w:val="000000"/>
                <w:sz w:val="18"/>
                <w:szCs w:val="18"/>
                <w:lang w:val="fr-FR" w:eastAsia="fr-FR"/>
              </w:rPr>
              <w:t>TDoc Status</w:t>
            </w:r>
          </w:p>
        </w:tc>
        <w:tc>
          <w:tcPr>
            <w:tcW w:w="105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rsidR="00CD6F22" w:rsidRPr="005D79A4" w:rsidRDefault="00CD6F22" w:rsidP="00662BE8">
            <w:pPr>
              <w:spacing w:line="240" w:lineRule="auto"/>
              <w:jc w:val="center"/>
              <w:rPr>
                <w:rFonts w:eastAsia="Times New Roman"/>
                <w:b/>
                <w:bCs/>
                <w:color w:val="000000"/>
                <w:sz w:val="18"/>
                <w:szCs w:val="18"/>
                <w:lang w:val="fr-FR" w:eastAsia="fr-FR"/>
              </w:rPr>
            </w:pPr>
            <w:r>
              <w:rPr>
                <w:rFonts w:eastAsia="Times New Roman"/>
                <w:b/>
                <w:bCs/>
                <w:color w:val="000000"/>
                <w:sz w:val="18"/>
                <w:szCs w:val="18"/>
                <w:lang w:val="fr-FR" w:eastAsia="fr-FR"/>
              </w:rPr>
              <w:t>Revised to</w:t>
            </w:r>
          </w:p>
        </w:tc>
        <w:tc>
          <w:tcPr>
            <w:tcW w:w="1055" w:type="dxa"/>
            <w:tcBorders>
              <w:top w:val="single" w:sz="4" w:space="0" w:color="999999"/>
              <w:left w:val="single" w:sz="4" w:space="0" w:color="auto"/>
              <w:bottom w:val="single" w:sz="4" w:space="0" w:color="999999"/>
              <w:right w:val="single" w:sz="4" w:space="0" w:color="999999"/>
            </w:tcBorders>
            <w:shd w:val="clear" w:color="auto" w:fill="A6A6A6" w:themeFill="background1" w:themeFillShade="A6"/>
            <w:hideMark/>
          </w:tcPr>
          <w:p w:rsidR="00CD6F22" w:rsidRPr="005D79A4" w:rsidRDefault="00CD6F22" w:rsidP="00662BE8">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Plenary Agenda item</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5D79A4" w:rsidRDefault="00CD6F22" w:rsidP="00662BE8">
            <w:pPr>
              <w:spacing w:line="240" w:lineRule="auto"/>
              <w:rPr>
                <w:rFonts w:eastAsia="Times New Roman"/>
                <w:b/>
                <w:bCs/>
                <w:color w:val="0000FF"/>
                <w:sz w:val="16"/>
                <w:szCs w:val="16"/>
                <w:u w:val="single"/>
                <w:lang w:val="fr-FR" w:eastAsia="fr-FR"/>
              </w:rPr>
            </w:pPr>
            <w:r w:rsidRPr="00593730">
              <w:rPr>
                <w:rFonts w:eastAsia="Times New Roman"/>
                <w:color w:val="000000"/>
                <w:sz w:val="16"/>
                <w:szCs w:val="16"/>
                <w:lang w:val="en-US"/>
              </w:rPr>
              <w:t>S4-201304</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lang w:eastAsia="fr-FR"/>
              </w:rPr>
            </w:pPr>
            <w:r w:rsidRPr="00593730">
              <w:rPr>
                <w:rFonts w:eastAsia="Times New Roman"/>
                <w:sz w:val="16"/>
                <w:szCs w:val="16"/>
                <w:lang w:val="en-US"/>
              </w:rPr>
              <w:t>Corrections to align with TS 26.512 v16.0.0</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sidRPr="00593730">
              <w:rPr>
                <w:rFonts w:eastAsia="Times New Roman"/>
                <w:sz w:val="16"/>
                <w:szCs w:val="16"/>
                <w:lang w:val="en-US"/>
              </w:rPr>
              <w:t>BBC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sidRPr="00593730">
              <w:rPr>
                <w:rFonts w:eastAsia="Times New Roman"/>
                <w:sz w:val="16"/>
                <w:szCs w:val="16"/>
                <w:lang w:val="en-US"/>
              </w:rPr>
              <w:t>Approval</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lang w:val="fr-FR" w:eastAsia="fr-FR"/>
              </w:rPr>
            </w:pPr>
            <w:r w:rsidRPr="00593730">
              <w:rPr>
                <w:rFonts w:eastAsia="Times New Roman"/>
                <w:color w:val="9C0006"/>
                <w:sz w:val="16"/>
                <w:szCs w:val="16"/>
                <w:lang w:val="en-US"/>
              </w:rPr>
              <w:t>withdrawn</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5D79A4" w:rsidRDefault="00CD6F22" w:rsidP="00662BE8">
            <w:pPr>
              <w:spacing w:line="240" w:lineRule="auto"/>
              <w:rPr>
                <w:rFonts w:eastAsia="Times New Roman"/>
                <w:b/>
                <w:bCs/>
                <w:color w:val="0000FF"/>
                <w:sz w:val="16"/>
                <w:szCs w:val="16"/>
                <w:u w:val="single"/>
                <w:lang w:val="fr-FR" w:eastAsia="fr-FR"/>
              </w:rPr>
            </w:pPr>
            <w:hyperlink r:id="rId781" w:history="1">
              <w:r w:rsidRPr="00593730">
                <w:rPr>
                  <w:rFonts w:eastAsia="Times New Roman"/>
                  <w:b/>
                  <w:bCs/>
                  <w:color w:val="0000FF"/>
                  <w:sz w:val="16"/>
                  <w:szCs w:val="16"/>
                  <w:u w:val="single"/>
                  <w:lang w:val="en-US"/>
                </w:rPr>
                <w:t>S4-201306</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5D79A4" w:rsidRDefault="00CD6F22" w:rsidP="00662BE8">
            <w:pPr>
              <w:spacing w:line="240" w:lineRule="auto"/>
              <w:rPr>
                <w:rFonts w:eastAsia="Times New Roman"/>
                <w:color w:val="000000"/>
                <w:sz w:val="16"/>
                <w:szCs w:val="16"/>
                <w:lang w:eastAsia="fr-FR"/>
              </w:rPr>
            </w:pPr>
            <w:r w:rsidRPr="00593730">
              <w:rPr>
                <w:rFonts w:eastAsia="Times New Roman"/>
                <w:sz w:val="16"/>
                <w:szCs w:val="16"/>
                <w:lang w:val="en-US"/>
              </w:rPr>
              <w:t>TS 26.512 snags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sidRPr="00593730">
              <w:rPr>
                <w:rFonts w:eastAsia="Times New Roman"/>
                <w:sz w:val="16"/>
                <w:szCs w:val="16"/>
                <w:lang w:val="en-US"/>
              </w:rPr>
              <w:t>BBC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sidRPr="00593730">
              <w:rPr>
                <w:rFonts w:eastAsia="Times New Roman"/>
                <w:sz w:val="16"/>
                <w:szCs w:val="16"/>
                <w:lang w:val="en-US"/>
              </w:rPr>
              <w:t>Information</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lang w:val="fr-FR" w:eastAsia="fr-FR"/>
              </w:rPr>
            </w:pPr>
            <w:r>
              <w:rPr>
                <w:rFonts w:eastAsia="Times New Roman"/>
                <w:b/>
                <w:bCs/>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Pr>
                <w:rFonts w:eastAsia="Times New Roman"/>
                <w:b/>
                <w:bCs/>
                <w:color w:val="0000FF"/>
                <w:sz w:val="16"/>
                <w:szCs w:val="16"/>
                <w:u w:val="single"/>
                <w:lang w:val="en-US"/>
              </w:rPr>
              <w:t>S4-201577</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5D79A4" w:rsidRDefault="00CD6F22" w:rsidP="00662BE8">
            <w:pPr>
              <w:spacing w:line="240" w:lineRule="auto"/>
              <w:rPr>
                <w:rFonts w:eastAsia="Times New Roman"/>
                <w:b/>
                <w:bCs/>
                <w:color w:val="0000FF"/>
                <w:sz w:val="16"/>
                <w:szCs w:val="16"/>
                <w:u w:val="single"/>
                <w:lang w:val="fr-FR" w:eastAsia="fr-FR"/>
              </w:rPr>
            </w:pPr>
            <w:r w:rsidRPr="00593730">
              <w:rPr>
                <w:rFonts w:eastAsia="Times New Roman"/>
                <w:color w:val="000000"/>
                <w:sz w:val="16"/>
                <w:szCs w:val="16"/>
                <w:lang w:val="en-US"/>
              </w:rPr>
              <w:t>S4-201310</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lang w:eastAsia="fr-FR"/>
              </w:rPr>
            </w:pPr>
            <w:r w:rsidRPr="00593730">
              <w:rPr>
                <w:rFonts w:eastAsia="Times New Roman"/>
                <w:sz w:val="16"/>
                <w:szCs w:val="16"/>
                <w:lang w:val="en-US"/>
              </w:rPr>
              <w:t>Discussion on LSin from SA2 eNA Study</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sidRPr="00593730">
              <w:rPr>
                <w:rFonts w:eastAsia="Times New Roman"/>
                <w:sz w:val="16"/>
                <w:szCs w:val="16"/>
                <w:lang w:val="en-US"/>
              </w:rPr>
              <w:t>OPPO</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sidRPr="00593730">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lang w:val="fr-FR" w:eastAsia="fr-FR"/>
              </w:rPr>
            </w:pPr>
            <w:r>
              <w:rPr>
                <w:rFonts w:eastAsia="Times New Roman"/>
                <w:sz w:val="16"/>
                <w:szCs w:val="16"/>
                <w:lang w:val="en-US"/>
              </w:rPr>
              <w:t>noted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r w:rsidRPr="00593730">
              <w:rPr>
                <w:rFonts w:eastAsia="Times New Roman"/>
                <w:color w:val="000000"/>
                <w:sz w:val="16"/>
                <w:szCs w:val="16"/>
                <w:lang w:val="en-US"/>
              </w:rPr>
              <w:t>S4-201311</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Discussion on LSin from SA2 eNA Study</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OPPO</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Pr>
                <w:rFonts w:eastAsia="Times New Roman"/>
                <w:sz w:val="16"/>
                <w:szCs w:val="16"/>
                <w:lang w:val="en-US"/>
              </w:rPr>
              <w:t>noted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r w:rsidRPr="00593730">
              <w:rPr>
                <w:rFonts w:eastAsia="Times New Roman"/>
                <w:color w:val="000000"/>
                <w:sz w:val="16"/>
                <w:szCs w:val="16"/>
                <w:lang w:val="en-US"/>
              </w:rPr>
              <w:t>S4-201312</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Discussion on LSin from SA2 eNA Study</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OPPO</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Pr>
                <w:rFonts w:eastAsia="Times New Roman"/>
                <w:sz w:val="16"/>
                <w:szCs w:val="16"/>
                <w:lang w:val="en-US"/>
              </w:rPr>
              <w:t>noted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r w:rsidRPr="00593730">
              <w:rPr>
                <w:rFonts w:eastAsia="Times New Roman"/>
                <w:color w:val="000000"/>
                <w:sz w:val="16"/>
                <w:szCs w:val="16"/>
                <w:lang w:val="en-US"/>
              </w:rPr>
              <w:t>S4-201313</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 xml:space="preserve">Potential Architecture Extension for AI Model Downloading </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OPPO</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Pr>
                <w:rFonts w:eastAsia="Times New Roman"/>
                <w:sz w:val="16"/>
                <w:szCs w:val="16"/>
                <w:lang w:val="en-US"/>
              </w:rPr>
              <w:t>noted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r w:rsidRPr="00593730">
              <w:rPr>
                <w:rFonts w:eastAsia="Times New Roman"/>
                <w:color w:val="000000"/>
                <w:sz w:val="16"/>
                <w:szCs w:val="16"/>
                <w:lang w:val="en-US"/>
              </w:rPr>
              <w:t>S4-201314</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Discussion on LSin from SA2 eNA Study</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Guangdong OPPO Mobile Telecom.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Pr>
                <w:rFonts w:eastAsia="Times New Roman"/>
                <w:sz w:val="16"/>
                <w:szCs w:val="16"/>
                <w:lang w:val="en-US"/>
              </w:rPr>
              <w:t>noted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hyperlink r:id="rId782" w:history="1">
              <w:r w:rsidRPr="00593730">
                <w:rPr>
                  <w:rFonts w:eastAsia="Times New Roman"/>
                  <w:b/>
                  <w:bCs/>
                  <w:color w:val="0000FF"/>
                  <w:sz w:val="16"/>
                  <w:szCs w:val="16"/>
                  <w:u w:val="single"/>
                  <w:lang w:val="en-US"/>
                </w:rPr>
                <w:t>S4-201315</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Discussion on LSin from SA2 eNA Study</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OPPO</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Pr>
                <w:rFonts w:eastAsia="Times New Roman"/>
                <w:b/>
                <w:bCs/>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hyperlink r:id="rId783" w:history="1">
              <w:r w:rsidRPr="00593730">
                <w:rPr>
                  <w:rFonts w:eastAsia="Times New Roman"/>
                  <w:b/>
                  <w:bCs/>
                  <w:color w:val="0000FF"/>
                  <w:sz w:val="16"/>
                  <w:szCs w:val="16"/>
                  <w:u w:val="single"/>
                  <w:lang w:val="en-US"/>
                </w:rPr>
                <w:t>S4-201316</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 xml:space="preserve">Potential Architecture Extension for AI Model Downloading </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OPPO</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Pr>
                <w:rFonts w:eastAsia="Times New Roman"/>
                <w:b/>
                <w:bCs/>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hyperlink r:id="rId784" w:history="1">
              <w:r w:rsidRPr="00593730">
                <w:rPr>
                  <w:rFonts w:eastAsia="Times New Roman"/>
                  <w:b/>
                  <w:bCs/>
                  <w:color w:val="0000FF"/>
                  <w:sz w:val="16"/>
                  <w:szCs w:val="16"/>
                  <w:u w:val="single"/>
                  <w:lang w:val="en-US"/>
                </w:rPr>
                <w:t>S4-201342</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CR on AT Commands for RAN-based Network Assistance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QUALCOMM Europe Inc. - Italy</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 </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sidRPr="00593730">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hyperlink r:id="rId785" w:history="1">
              <w:r w:rsidRPr="00593730">
                <w:rPr>
                  <w:rFonts w:eastAsia="Times New Roman"/>
                  <w:b/>
                  <w:bCs/>
                  <w:color w:val="0000FF"/>
                  <w:sz w:val="16"/>
                  <w:szCs w:val="16"/>
                  <w:u w:val="single"/>
                  <w:lang w:val="en-US"/>
                </w:rPr>
                <w:t>S4-201</w:t>
              </w:r>
              <w:r>
                <w:rPr>
                  <w:rFonts w:eastAsia="Times New Roman"/>
                  <w:b/>
                  <w:bCs/>
                  <w:color w:val="0000FF"/>
                  <w:sz w:val="16"/>
                  <w:szCs w:val="16"/>
                  <w:u w:val="single"/>
                  <w:lang w:val="en-US"/>
                </w:rPr>
                <w:t>579</w:t>
              </w:r>
            </w:hyperlink>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hyperlink r:id="rId786" w:history="1">
              <w:r w:rsidRPr="00593730">
                <w:rPr>
                  <w:rFonts w:eastAsia="Times New Roman"/>
                  <w:b/>
                  <w:bCs/>
                  <w:color w:val="0000FF"/>
                  <w:sz w:val="16"/>
                  <w:szCs w:val="16"/>
                  <w:u w:val="single"/>
                  <w:lang w:val="en-US"/>
                </w:rPr>
                <w:t>S4-201351</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Corrections on Metrics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3GPP MCC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sidRPr="00593730">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hyperlink r:id="rId787" w:history="1">
              <w:r w:rsidRPr="00593730">
                <w:rPr>
                  <w:rFonts w:eastAsia="Times New Roman"/>
                  <w:b/>
                  <w:bCs/>
                  <w:color w:val="0000FF"/>
                  <w:sz w:val="16"/>
                  <w:szCs w:val="16"/>
                  <w:u w:val="single"/>
                  <w:lang w:val="en-US"/>
                </w:rPr>
                <w:t>S4-201495</w:t>
              </w:r>
            </w:hyperlink>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hyperlink r:id="rId788" w:history="1">
              <w:r w:rsidRPr="00593730">
                <w:rPr>
                  <w:rFonts w:eastAsia="Times New Roman"/>
                  <w:b/>
                  <w:bCs/>
                  <w:color w:val="0000FF"/>
                  <w:sz w:val="16"/>
                  <w:szCs w:val="16"/>
                  <w:u w:val="single"/>
                  <w:lang w:val="en-US"/>
                </w:rPr>
                <w:t>S4-201352</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 xml:space="preserve">[EMSA]  Updated TR 26.803 </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QUALCOMM Europe Inc. - Italy</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 </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sidRPr="00593730">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S4-201587</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hyperlink r:id="rId789" w:history="1">
              <w:r w:rsidRPr="00593730">
                <w:rPr>
                  <w:rFonts w:eastAsia="Times New Roman"/>
                  <w:b/>
                  <w:bCs/>
                  <w:color w:val="0000FF"/>
                  <w:sz w:val="16"/>
                  <w:szCs w:val="16"/>
                  <w:u w:val="single"/>
                  <w:lang w:val="en-US"/>
                </w:rPr>
                <w:t>S4-201353</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Corrections to align with TS 26.512 v16.0.0</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BBC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Approval</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sidRPr="00593730">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S4-201575</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hyperlink r:id="rId790" w:history="1">
              <w:r w:rsidRPr="00593730">
                <w:rPr>
                  <w:rFonts w:eastAsia="Times New Roman"/>
                  <w:b/>
                  <w:bCs/>
                  <w:color w:val="0000FF"/>
                  <w:sz w:val="16"/>
                  <w:szCs w:val="16"/>
                  <w:u w:val="single"/>
                  <w:lang w:val="en-US"/>
                </w:rPr>
                <w:t>S4-201354</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EMSA Use Case Walkthroughs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QUALCOMM Europe Inc. - Italy</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 </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sidRPr="00593730">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S4-201588</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hyperlink r:id="rId791" w:history="1">
              <w:r w:rsidRPr="00593730">
                <w:rPr>
                  <w:rFonts w:eastAsia="Times New Roman"/>
                  <w:b/>
                  <w:bCs/>
                  <w:color w:val="0000FF"/>
                  <w:sz w:val="16"/>
                  <w:szCs w:val="16"/>
                  <w:u w:val="single"/>
                  <w:lang w:val="en-US"/>
                </w:rPr>
                <w:t>S4-201355</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Details on EMSA architecture mapping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QUALCOMM Europe Inc. - Italy</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 </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Pr>
                <w:rFonts w:eastAsia="Times New Roman"/>
                <w:b/>
                <w:bCs/>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hyperlink r:id="rId792" w:history="1">
              <w:r w:rsidRPr="00593730">
                <w:rPr>
                  <w:rFonts w:eastAsia="Times New Roman"/>
                  <w:b/>
                  <w:bCs/>
                  <w:color w:val="0000FF"/>
                  <w:sz w:val="16"/>
                  <w:szCs w:val="16"/>
                  <w:u w:val="single"/>
                  <w:lang w:val="en-US"/>
                </w:rPr>
                <w:t>S4-201356</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Exposure and other 5GMS3 extensions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QUALCOMM Europe Inc. - Italy</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 </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8.9</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Pr>
                <w:rFonts w:eastAsia="Times New Roman"/>
                <w:b/>
                <w:bCs/>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hyperlink r:id="rId793" w:history="1">
              <w:r w:rsidRPr="00593730">
                <w:rPr>
                  <w:rFonts w:eastAsia="Times New Roman"/>
                  <w:b/>
                  <w:bCs/>
                  <w:color w:val="0000FF"/>
                  <w:sz w:val="16"/>
                  <w:szCs w:val="16"/>
                  <w:u w:val="single"/>
                  <w:lang w:val="en-US"/>
                </w:rPr>
                <w:t>S4-201358</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Aligning M1 API with AF Event Exposure Service for Metrics Reporting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8.9</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Pr>
                <w:rFonts w:eastAsia="Times New Roman"/>
                <w:b/>
                <w:bCs/>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hyperlink r:id="rId794" w:history="1">
              <w:r w:rsidRPr="00593730">
                <w:rPr>
                  <w:rFonts w:eastAsia="Times New Roman"/>
                  <w:b/>
                  <w:bCs/>
                  <w:color w:val="0000FF"/>
                  <w:sz w:val="16"/>
                  <w:szCs w:val="16"/>
                  <w:u w:val="single"/>
                  <w:lang w:val="en-US"/>
                </w:rPr>
                <w:t>S4-201360</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Correction on Subcarrier Spacing in USD for ROM Service Delivery</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sidRPr="00593730">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S4-201623</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hyperlink r:id="rId795" w:history="1">
              <w:r w:rsidRPr="00593730">
                <w:rPr>
                  <w:rFonts w:eastAsia="Times New Roman"/>
                  <w:b/>
                  <w:bCs/>
                  <w:color w:val="0000FF"/>
                  <w:sz w:val="16"/>
                  <w:szCs w:val="16"/>
                  <w:u w:val="single"/>
                  <w:lang w:val="en-US"/>
                </w:rPr>
                <w:t>S4-201365</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Removal of Editor’s notes in 5GMS3</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593730" w:rsidRDefault="00CD6F22" w:rsidP="00662BE8">
            <w:pPr>
              <w:spacing w:line="240" w:lineRule="auto"/>
              <w:rPr>
                <w:rFonts w:eastAsia="Times New Roman"/>
                <w:sz w:val="16"/>
                <w:szCs w:val="16"/>
                <w:lang w:val="fr-FR"/>
              </w:rPr>
            </w:pPr>
            <w:r w:rsidRPr="00593730">
              <w:rPr>
                <w:rFonts w:eastAsia="Times New Roman"/>
                <w:sz w:val="16"/>
                <w:szCs w:val="16"/>
                <w:lang w:val="fr-FR"/>
              </w:rPr>
              <w:t>HUAWEI Technologies Japan K.K.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sidRPr="00593730">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S4-201591</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hyperlink r:id="rId796" w:history="1">
              <w:r w:rsidRPr="00593730">
                <w:rPr>
                  <w:rFonts w:eastAsia="Times New Roman"/>
                  <w:b/>
                  <w:bCs/>
                  <w:color w:val="0000FF"/>
                  <w:sz w:val="16"/>
                  <w:szCs w:val="16"/>
                  <w:u w:val="single"/>
                  <w:lang w:val="en-US"/>
                </w:rPr>
                <w:t>S4-201367</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[Draft] LS Reply on New service type of NR QoE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593730" w:rsidRDefault="00CD6F22" w:rsidP="00662BE8">
            <w:pPr>
              <w:spacing w:line="240" w:lineRule="auto"/>
              <w:rPr>
                <w:rFonts w:eastAsia="Times New Roman"/>
                <w:sz w:val="16"/>
                <w:szCs w:val="16"/>
                <w:lang w:val="fr-FR"/>
              </w:rPr>
            </w:pPr>
            <w:r w:rsidRPr="00593730">
              <w:rPr>
                <w:rFonts w:eastAsia="Times New Roman"/>
                <w:sz w:val="16"/>
                <w:szCs w:val="16"/>
                <w:lang w:val="fr-FR"/>
              </w:rPr>
              <w:t>HUAWEI Technologies Japan K.K.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8.3</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Pr>
                <w:rFonts w:eastAsia="Times New Roman"/>
                <w:b/>
                <w:bCs/>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S4-201576</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hyperlink r:id="rId797" w:history="1">
              <w:r w:rsidRPr="00593730">
                <w:rPr>
                  <w:rFonts w:eastAsia="Times New Roman"/>
                  <w:b/>
                  <w:bCs/>
                  <w:color w:val="0000FF"/>
                  <w:sz w:val="16"/>
                  <w:szCs w:val="16"/>
                  <w:u w:val="single"/>
                  <w:lang w:val="en-US"/>
                </w:rPr>
                <w:t>S4-201368</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Discussion on potential impact from SID NR QoE from RAN3</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593730" w:rsidRDefault="00CD6F22" w:rsidP="00662BE8">
            <w:pPr>
              <w:spacing w:line="240" w:lineRule="auto"/>
              <w:rPr>
                <w:rFonts w:eastAsia="Times New Roman"/>
                <w:sz w:val="16"/>
                <w:szCs w:val="16"/>
                <w:lang w:val="fr-FR"/>
              </w:rPr>
            </w:pPr>
            <w:r w:rsidRPr="00593730">
              <w:rPr>
                <w:rFonts w:eastAsia="Times New Roman"/>
                <w:sz w:val="16"/>
                <w:szCs w:val="16"/>
                <w:lang w:val="fr-FR"/>
              </w:rPr>
              <w:t>HUAWEI Technologies Japan K.K.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8.3</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Pr>
                <w:rFonts w:eastAsia="Times New Roman"/>
                <w:b/>
                <w:bCs/>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hyperlink r:id="rId798" w:history="1">
              <w:r w:rsidRPr="00593730">
                <w:rPr>
                  <w:rFonts w:eastAsia="Times New Roman"/>
                  <w:b/>
                  <w:bCs/>
                  <w:color w:val="0000FF"/>
                  <w:sz w:val="16"/>
                  <w:szCs w:val="16"/>
                  <w:u w:val="single"/>
                  <w:lang w:val="en-US"/>
                </w:rPr>
                <w:t>S4-201373</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FS_EMSA: SA5 EAS management TR status and discussion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Tencent</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Pr>
                <w:rFonts w:eastAsia="Times New Roman"/>
                <w:b/>
                <w:bCs/>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hyperlink r:id="rId799" w:history="1">
              <w:r w:rsidRPr="00593730">
                <w:rPr>
                  <w:rFonts w:eastAsia="Times New Roman"/>
                  <w:b/>
                  <w:bCs/>
                  <w:color w:val="0000FF"/>
                  <w:sz w:val="16"/>
                  <w:szCs w:val="16"/>
                  <w:u w:val="single"/>
                  <w:lang w:val="en-US"/>
                </w:rPr>
                <w:t>S4-201375</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New Work Item proposal for “Content Preparation Template for adaptive streaming”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Tencent</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Approval</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Pr>
                <w:rFonts w:eastAsia="Times New Roman"/>
                <w:b/>
                <w:bCs/>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S4-201603</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hyperlink r:id="rId800" w:history="1">
              <w:r w:rsidRPr="00593730">
                <w:rPr>
                  <w:rFonts w:eastAsia="Times New Roman"/>
                  <w:b/>
                  <w:bCs/>
                  <w:color w:val="0000FF"/>
                  <w:sz w:val="16"/>
                  <w:szCs w:val="16"/>
                  <w:u w:val="single"/>
                  <w:lang w:val="en-US"/>
                </w:rPr>
                <w:t>S4-201380</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Proposed Corrections to TS 26.511</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Pr>
                <w:rFonts w:eastAsia="Times New Roman"/>
                <w:b/>
                <w:bCs/>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r w:rsidRPr="00593730">
              <w:rPr>
                <w:rFonts w:eastAsia="Times New Roman"/>
                <w:color w:val="000000"/>
                <w:sz w:val="16"/>
                <w:szCs w:val="16"/>
                <w:lang w:val="en-US"/>
              </w:rPr>
              <w:t>S4-201381</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Proposed Corrections to TS 26.512</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Pr>
                <w:rFonts w:eastAsia="Times New Roman"/>
                <w:b/>
                <w:bCs/>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r w:rsidRPr="00593730">
              <w:rPr>
                <w:rFonts w:eastAsia="Times New Roman"/>
                <w:color w:val="000000"/>
                <w:sz w:val="16"/>
                <w:szCs w:val="16"/>
                <w:lang w:val="en-US"/>
              </w:rPr>
              <w:t>S4-201382</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Proposed Updates to Client APIs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Pr>
                <w:rFonts w:eastAsia="Times New Roman"/>
                <w:b/>
                <w:bCs/>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hyperlink r:id="rId801" w:history="1">
              <w:r w:rsidRPr="00593730">
                <w:rPr>
                  <w:rFonts w:eastAsia="Times New Roman"/>
                  <w:b/>
                  <w:bCs/>
                  <w:color w:val="0000FF"/>
                  <w:sz w:val="16"/>
                  <w:szCs w:val="16"/>
                  <w:u w:val="single"/>
                  <w:lang w:val="en-US"/>
                </w:rPr>
                <w:t>S4-201383</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Feature Request for 5G Broadcast</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Pr>
                <w:rFonts w:eastAsia="Times New Roman"/>
                <w:b/>
                <w:bCs/>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S4-201598</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hyperlink r:id="rId802" w:history="1">
              <w:r w:rsidRPr="00593730">
                <w:rPr>
                  <w:rFonts w:eastAsia="Times New Roman"/>
                  <w:b/>
                  <w:bCs/>
                  <w:color w:val="0000FF"/>
                  <w:sz w:val="16"/>
                  <w:szCs w:val="16"/>
                  <w:u w:val="single"/>
                  <w:lang w:val="en-US"/>
                </w:rPr>
                <w:t>S4-201388</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[FS_EMSA] Betting on the edge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Pr>
                <w:rFonts w:eastAsia="Times New Roman"/>
                <w:b/>
                <w:bCs/>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S4-201599</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hyperlink r:id="rId803" w:history="1">
              <w:r w:rsidRPr="00593730">
                <w:rPr>
                  <w:rFonts w:eastAsia="Times New Roman"/>
                  <w:b/>
                  <w:bCs/>
                  <w:color w:val="0000FF"/>
                  <w:sz w:val="16"/>
                  <w:szCs w:val="16"/>
                  <w:u w:val="single"/>
                  <w:lang w:val="en-US"/>
                </w:rPr>
                <w:t>S4-201408</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Text on Procedures for Uplink Streaming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Pr>
                <w:rFonts w:eastAsia="Times New Roman"/>
                <w:b/>
                <w:bCs/>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S4-201592</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hyperlink r:id="rId804" w:history="1">
              <w:r w:rsidRPr="00593730">
                <w:rPr>
                  <w:rFonts w:eastAsia="Times New Roman"/>
                  <w:b/>
                  <w:bCs/>
                  <w:color w:val="0000FF"/>
                  <w:sz w:val="16"/>
                  <w:szCs w:val="16"/>
                  <w:u w:val="single"/>
                  <w:lang w:val="en-US"/>
                </w:rPr>
                <w:t>S4-201415</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FS_EMSA: On EAS discovery</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Samsung R&amp;D Institute UK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Pr>
                <w:rFonts w:eastAsia="Times New Roman"/>
                <w:b/>
                <w:bCs/>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r w:rsidRPr="00593730">
              <w:rPr>
                <w:rFonts w:eastAsia="Times New Roman"/>
                <w:color w:val="000000"/>
                <w:sz w:val="16"/>
                <w:szCs w:val="16"/>
                <w:lang w:val="en-US"/>
              </w:rPr>
              <w:t>S4-201424</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Integrated EMSA Architecture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593730" w:rsidRDefault="00CD6F22" w:rsidP="00662BE8">
            <w:pPr>
              <w:spacing w:line="240" w:lineRule="auto"/>
              <w:rPr>
                <w:rFonts w:eastAsia="Times New Roman"/>
                <w:sz w:val="16"/>
                <w:szCs w:val="16"/>
                <w:lang w:val="fr-FR"/>
              </w:rPr>
            </w:pPr>
            <w:r w:rsidRPr="00593730">
              <w:rPr>
                <w:rFonts w:eastAsia="Times New Roman"/>
                <w:sz w:val="16"/>
                <w:szCs w:val="16"/>
                <w:lang w:val="fr-FR"/>
              </w:rPr>
              <w:t>HUAWEI Technologies Japan K.K.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sidRPr="00593730">
              <w:rPr>
                <w:rFonts w:eastAsia="Times New Roman"/>
                <w:color w:val="9C0006"/>
                <w:sz w:val="16"/>
                <w:szCs w:val="16"/>
                <w:lang w:val="en-US"/>
              </w:rPr>
              <w:t>withdrawn</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hyperlink r:id="rId805" w:history="1">
              <w:r w:rsidRPr="00593730">
                <w:rPr>
                  <w:rFonts w:eastAsia="Times New Roman"/>
                  <w:b/>
                  <w:bCs/>
                  <w:color w:val="0000FF"/>
                  <w:sz w:val="16"/>
                  <w:szCs w:val="16"/>
                  <w:u w:val="single"/>
                  <w:lang w:val="en-US"/>
                </w:rPr>
                <w:t>S4-201426</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Discussion for Mulitcast architecture based on 5GMSA and 5MBS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593730" w:rsidRDefault="00CD6F22" w:rsidP="00662BE8">
            <w:pPr>
              <w:spacing w:line="240" w:lineRule="auto"/>
              <w:rPr>
                <w:rFonts w:eastAsia="Times New Roman"/>
                <w:sz w:val="16"/>
                <w:szCs w:val="16"/>
                <w:lang w:val="fr-FR"/>
              </w:rPr>
            </w:pPr>
            <w:r w:rsidRPr="00593730">
              <w:rPr>
                <w:rFonts w:eastAsia="Times New Roman"/>
                <w:sz w:val="16"/>
                <w:szCs w:val="16"/>
                <w:lang w:val="fr-FR"/>
              </w:rPr>
              <w:t>HUAWEI Technologies Japan K.K.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9C6500"/>
                <w:sz w:val="16"/>
                <w:szCs w:val="16"/>
                <w:u w:val="single"/>
              </w:rPr>
            </w:pPr>
            <w:r w:rsidRPr="00593730">
              <w:rPr>
                <w:rFonts w:eastAsia="Times New Roman"/>
                <w:b/>
                <w:bCs/>
                <w:color w:val="9C0006"/>
                <w:sz w:val="16"/>
                <w:szCs w:val="16"/>
                <w:u w:val="single"/>
                <w:lang w:val="en-US"/>
              </w:rPr>
              <w:t>withdrawn</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hyperlink r:id="rId806" w:history="1">
              <w:r w:rsidRPr="00593730">
                <w:rPr>
                  <w:rFonts w:eastAsia="Times New Roman"/>
                  <w:b/>
                  <w:bCs/>
                  <w:color w:val="0000FF"/>
                  <w:sz w:val="16"/>
                  <w:szCs w:val="16"/>
                  <w:u w:val="single"/>
                  <w:lang w:val="en-US"/>
                </w:rPr>
                <w:t>S4-201429</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Correction of Dynamic Policy Procedure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Pr>
                <w:rFonts w:eastAsia="Times New Roman"/>
                <w:b/>
                <w:bCs/>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Pr>
                <w:rFonts w:eastAsia="Times New Roman"/>
                <w:b/>
                <w:bCs/>
                <w:color w:val="0000FF"/>
                <w:sz w:val="16"/>
                <w:szCs w:val="16"/>
                <w:u w:val="single"/>
                <w:lang w:val="en-US"/>
              </w:rPr>
              <w:t>S4-201569</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hyperlink r:id="rId807" w:history="1">
              <w:r w:rsidRPr="00593730">
                <w:rPr>
                  <w:rFonts w:eastAsia="Times New Roman"/>
                  <w:b/>
                  <w:bCs/>
                  <w:color w:val="0000FF"/>
                  <w:sz w:val="16"/>
                  <w:szCs w:val="16"/>
                  <w:u w:val="single"/>
                  <w:lang w:val="en-US"/>
                </w:rPr>
                <w:t>S4-201433</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Correction of the missing SdfMethod type definition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Pr>
                <w:rFonts w:eastAsia="Times New Roman"/>
                <w:b/>
                <w:bCs/>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Pr>
                <w:rFonts w:eastAsia="Times New Roman"/>
                <w:b/>
                <w:bCs/>
                <w:color w:val="0000FF"/>
                <w:sz w:val="16"/>
                <w:szCs w:val="16"/>
                <w:u w:val="single"/>
                <w:lang w:val="en-US"/>
              </w:rPr>
              <w:t>S4-201580</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hyperlink r:id="rId808" w:history="1">
              <w:r w:rsidRPr="00593730">
                <w:rPr>
                  <w:rFonts w:eastAsia="Times New Roman"/>
                  <w:b/>
                  <w:bCs/>
                  <w:color w:val="0000FF"/>
                  <w:sz w:val="16"/>
                  <w:szCs w:val="16"/>
                  <w:u w:val="single"/>
                  <w:lang w:val="en-US"/>
                </w:rPr>
                <w:t>S4-201435</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Correction of the missing CRUD operation notation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Pr>
                <w:rFonts w:eastAsia="Times New Roman"/>
                <w:b/>
                <w:bCs/>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Pr>
                <w:rFonts w:eastAsia="Times New Roman"/>
                <w:b/>
                <w:bCs/>
                <w:color w:val="0000FF"/>
                <w:sz w:val="16"/>
                <w:szCs w:val="16"/>
                <w:u w:val="single"/>
                <w:lang w:val="en-US"/>
              </w:rPr>
              <w:t>S4-201593</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hyperlink r:id="rId809" w:history="1">
              <w:r w:rsidRPr="00593730">
                <w:rPr>
                  <w:rFonts w:eastAsia="Times New Roman"/>
                  <w:b/>
                  <w:bCs/>
                  <w:color w:val="0000FF"/>
                  <w:sz w:val="16"/>
                  <w:szCs w:val="16"/>
                  <w:u w:val="single"/>
                  <w:lang w:val="en-US"/>
                </w:rPr>
                <w:t>S4-201436</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Correction of the MediaPlayerEntry cardinality in the Service Access Information resource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Pr>
                <w:rFonts w:eastAsia="Times New Roman"/>
                <w:b/>
                <w:bCs/>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Pr>
                <w:rFonts w:eastAsia="Times New Roman"/>
                <w:b/>
                <w:bCs/>
                <w:color w:val="0000FF"/>
                <w:sz w:val="16"/>
                <w:szCs w:val="16"/>
                <w:u w:val="single"/>
                <w:lang w:val="en-US"/>
              </w:rPr>
              <w:t>S4-201594</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hyperlink r:id="rId810" w:history="1">
              <w:r w:rsidRPr="00593730">
                <w:rPr>
                  <w:rFonts w:eastAsia="Times New Roman"/>
                  <w:b/>
                  <w:bCs/>
                  <w:color w:val="0000FF"/>
                  <w:sz w:val="16"/>
                  <w:szCs w:val="16"/>
                  <w:u w:val="single"/>
                  <w:lang w:val="en-US"/>
                </w:rPr>
                <w:t>S4-201437</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Correction of the Service Access Information subresource (URL)</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Pr>
                <w:rFonts w:eastAsia="Times New Roman"/>
                <w:b/>
                <w:bCs/>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Pr>
                <w:rFonts w:eastAsia="Times New Roman"/>
                <w:b/>
                <w:bCs/>
                <w:color w:val="0000FF"/>
                <w:sz w:val="16"/>
                <w:szCs w:val="16"/>
                <w:u w:val="single"/>
                <w:lang w:val="en-US"/>
              </w:rPr>
              <w:t>S4-201596</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hyperlink r:id="rId811" w:history="1">
              <w:r w:rsidRPr="00593730">
                <w:rPr>
                  <w:rFonts w:eastAsia="Times New Roman"/>
                  <w:b/>
                  <w:bCs/>
                  <w:color w:val="0000FF"/>
                  <w:sz w:val="16"/>
                  <w:szCs w:val="16"/>
                  <w:u w:val="single"/>
                  <w:lang w:val="en-US"/>
                </w:rPr>
                <w:t>S4-201438</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Discussion on LS on method for collection of data from the UE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Information</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8.3</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287017" w:rsidRDefault="00CD6F22" w:rsidP="00662BE8">
            <w:pPr>
              <w:spacing w:line="240" w:lineRule="auto"/>
              <w:rPr>
                <w:rFonts w:eastAsia="Times New Roman"/>
                <w:b/>
                <w:bCs/>
                <w:sz w:val="16"/>
                <w:szCs w:val="16"/>
                <w:u w:val="single"/>
              </w:rPr>
            </w:pPr>
            <w:r>
              <w:rPr>
                <w:rFonts w:eastAsia="Times New Roman"/>
                <w:b/>
                <w:bCs/>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color w:val="0000FF"/>
                <w:sz w:val="16"/>
                <w:szCs w:val="16"/>
                <w:u w:val="single"/>
              </w:rPr>
            </w:pPr>
            <w:hyperlink r:id="rId812" w:history="1">
              <w:r w:rsidRPr="00593730">
                <w:rPr>
                  <w:rFonts w:eastAsia="Times New Roman"/>
                  <w:b/>
                  <w:bCs/>
                  <w:color w:val="0000FF"/>
                  <w:sz w:val="16"/>
                  <w:szCs w:val="16"/>
                  <w:u w:val="single"/>
                  <w:lang w:val="en-US"/>
                </w:rPr>
                <w:t>S4-201439</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Draft LS reply on method for collection of data from the UE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8.3</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b/>
                <w:bCs/>
                <w:sz w:val="16"/>
                <w:szCs w:val="16"/>
                <w:u w:val="single"/>
              </w:rPr>
            </w:pPr>
            <w:r>
              <w:rPr>
                <w:rFonts w:eastAsia="Times New Roman"/>
                <w:b/>
                <w:bCs/>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S4-201571</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rPr>
            </w:pPr>
            <w:hyperlink r:id="rId813" w:history="1">
              <w:r w:rsidRPr="00593730">
                <w:rPr>
                  <w:rFonts w:eastAsia="Times New Roman"/>
                  <w:b/>
                  <w:bCs/>
                  <w:color w:val="0000FF"/>
                  <w:sz w:val="16"/>
                  <w:szCs w:val="16"/>
                  <w:u w:val="single"/>
                  <w:lang w:val="en-US"/>
                </w:rPr>
                <w:t>S4-201440</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OpenAPI Implementation of M5 (yaml files)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b/>
                <w:bCs/>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Pr>
                <w:rFonts w:eastAsia="Times New Roman"/>
                <w:b/>
                <w:bCs/>
                <w:color w:val="0000FF"/>
                <w:sz w:val="16"/>
                <w:szCs w:val="16"/>
                <w:u w:val="single"/>
                <w:lang w:val="en-US"/>
              </w:rPr>
              <w:t>S4-201597</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rPr>
            </w:pPr>
            <w:hyperlink r:id="rId814" w:history="1">
              <w:r w:rsidRPr="00593730">
                <w:rPr>
                  <w:rFonts w:eastAsia="Times New Roman"/>
                  <w:b/>
                  <w:bCs/>
                  <w:color w:val="0000FF"/>
                  <w:sz w:val="16"/>
                  <w:szCs w:val="16"/>
                  <w:u w:val="single"/>
                  <w:lang w:val="en-US"/>
                </w:rPr>
                <w:t>S4-201443</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Updated time and work plan FS_5GMS_Multicast</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TELUS</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b/>
                <w:bCs/>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Pr>
                <w:rFonts w:eastAsia="Times New Roman"/>
                <w:b/>
                <w:bCs/>
                <w:color w:val="0000FF"/>
                <w:sz w:val="16"/>
                <w:szCs w:val="16"/>
                <w:u w:val="single"/>
                <w:lang w:val="en-US"/>
              </w:rPr>
              <w:t>S4-201625</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rPr>
            </w:pPr>
            <w:hyperlink r:id="rId815" w:history="1">
              <w:r w:rsidRPr="00593730">
                <w:rPr>
                  <w:rFonts w:eastAsia="Times New Roman"/>
                  <w:b/>
                  <w:bCs/>
                  <w:color w:val="0000FF"/>
                  <w:sz w:val="16"/>
                  <w:szCs w:val="16"/>
                  <w:u w:val="single"/>
                  <w:lang w:val="en-US"/>
                </w:rPr>
                <w:t>S4-201452</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Update on consumption reporting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ENENSYS, BBC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b/>
                <w:bCs/>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Pr>
                <w:rFonts w:eastAsia="Times New Roman"/>
                <w:b/>
                <w:bCs/>
                <w:color w:val="0000FF"/>
                <w:sz w:val="16"/>
                <w:szCs w:val="16"/>
                <w:u w:val="single"/>
                <w:lang w:val="en-US"/>
              </w:rPr>
              <w:t>S4-201595</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rPr>
            </w:pPr>
            <w:hyperlink r:id="rId816" w:history="1">
              <w:r w:rsidRPr="00593730">
                <w:rPr>
                  <w:rFonts w:eastAsia="Times New Roman"/>
                  <w:b/>
                  <w:bCs/>
                  <w:color w:val="0000FF"/>
                  <w:sz w:val="16"/>
                  <w:szCs w:val="16"/>
                  <w:u w:val="single"/>
                  <w:lang w:val="en-US"/>
                </w:rPr>
                <w:t>S4-201454</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FS_EMSA: Update on the Edge Caching for Video Streaming use case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KPN N.V.</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b/>
                <w:bCs/>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Pr>
                <w:rFonts w:eastAsia="Times New Roman"/>
                <w:b/>
                <w:bCs/>
                <w:color w:val="0000FF"/>
                <w:sz w:val="16"/>
                <w:szCs w:val="16"/>
                <w:u w:val="single"/>
                <w:lang w:val="en-US"/>
              </w:rPr>
              <w:t>S4-201570</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rPr>
            </w:pPr>
            <w:hyperlink r:id="rId817" w:history="1">
              <w:r w:rsidRPr="00593730">
                <w:rPr>
                  <w:rFonts w:eastAsia="Times New Roman"/>
                  <w:b/>
                  <w:bCs/>
                  <w:color w:val="0000FF"/>
                  <w:sz w:val="16"/>
                  <w:szCs w:val="16"/>
                  <w:u w:val="single"/>
                  <w:lang w:val="en-US"/>
                </w:rPr>
                <w:t>S4-201456</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Architectural Requirements for Edge Processing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Samsung Electronics Co., Ltd.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 </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b/>
                <w:bCs/>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rPr>
            </w:pPr>
            <w:hyperlink r:id="rId818" w:history="1">
              <w:r w:rsidRPr="00593730">
                <w:rPr>
                  <w:rFonts w:eastAsia="Times New Roman"/>
                  <w:b/>
                  <w:bCs/>
                  <w:color w:val="0000FF"/>
                  <w:sz w:val="16"/>
                  <w:szCs w:val="16"/>
                  <w:u w:val="single"/>
                  <w:lang w:val="en-US"/>
                </w:rPr>
                <w:t>S4-201457</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Architecture Requirements to Support EMSA Use Cases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Samsung Electronics Co., Ltd.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b/>
                <w:bCs/>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rPr>
            </w:pPr>
            <w:hyperlink r:id="rId819" w:history="1">
              <w:r w:rsidRPr="00593730">
                <w:rPr>
                  <w:rFonts w:eastAsia="Times New Roman"/>
                  <w:b/>
                  <w:bCs/>
                  <w:color w:val="0000FF"/>
                  <w:sz w:val="16"/>
                  <w:szCs w:val="16"/>
                  <w:u w:val="single"/>
                  <w:lang w:val="en-US"/>
                </w:rPr>
                <w:t>S4-201469</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pCR to TR26.802 on related multicast and broadcast work in 3GPP</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TELUS, Huawei</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b/>
                <w:bCs/>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Pr>
                <w:rFonts w:eastAsia="Times New Roman"/>
                <w:b/>
                <w:bCs/>
                <w:color w:val="0000FF"/>
                <w:sz w:val="16"/>
                <w:szCs w:val="16"/>
                <w:u w:val="single"/>
                <w:lang w:val="en-US"/>
              </w:rPr>
              <w:t>S4-201604</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rPr>
            </w:pPr>
            <w:hyperlink r:id="rId820" w:history="1">
              <w:r w:rsidRPr="00593730">
                <w:rPr>
                  <w:rFonts w:eastAsia="Times New Roman"/>
                  <w:b/>
                  <w:bCs/>
                  <w:color w:val="0000FF"/>
                  <w:sz w:val="16"/>
                  <w:szCs w:val="16"/>
                  <w:u w:val="single"/>
                  <w:lang w:val="en-US"/>
                </w:rPr>
                <w:t>S4-201476</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Bug Fixes on Metrics Reporting Functionality</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Ericsson LM, 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b/>
                <w:bCs/>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S4-201590</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rPr>
            </w:pPr>
            <w:hyperlink r:id="rId821" w:history="1">
              <w:r w:rsidRPr="00593730">
                <w:rPr>
                  <w:rFonts w:eastAsia="Times New Roman"/>
                  <w:b/>
                  <w:bCs/>
                  <w:color w:val="0000FF"/>
                  <w:sz w:val="16"/>
                  <w:szCs w:val="16"/>
                  <w:u w:val="single"/>
                  <w:lang w:val="en-US"/>
                </w:rPr>
                <w:t>S4-201488</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tabs>
                <w:tab w:val="center" w:pos="2465"/>
              </w:tabs>
              <w:spacing w:line="240" w:lineRule="auto"/>
              <w:rPr>
                <w:rFonts w:eastAsia="Times New Roman"/>
                <w:sz w:val="16"/>
                <w:szCs w:val="16"/>
              </w:rPr>
            </w:pPr>
            <w:r w:rsidRPr="00593730">
              <w:rPr>
                <w:rFonts w:eastAsia="Times New Roman"/>
                <w:sz w:val="16"/>
                <w:szCs w:val="16"/>
                <w:lang w:val="en-US"/>
              </w:rPr>
              <w:t>pCR 26.803 Signage system</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Sony Europe B.V.</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b/>
                <w:bCs/>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rPr>
            </w:pPr>
            <w:hyperlink r:id="rId822" w:history="1">
              <w:r w:rsidRPr="00593730">
                <w:rPr>
                  <w:rFonts w:eastAsia="Times New Roman"/>
                  <w:b/>
                  <w:bCs/>
                  <w:color w:val="0000FF"/>
                  <w:sz w:val="16"/>
                  <w:szCs w:val="16"/>
                  <w:u w:val="single"/>
                  <w:lang w:val="en-US"/>
                </w:rPr>
                <w:t>S4-201493</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pCR 26.802 Multicast distribution in private networks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Sony Europe B.V.</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sz w:val="16"/>
                <w:szCs w:val="16"/>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S4-201624</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rPr>
            </w:pPr>
            <w:r>
              <w:rPr>
                <w:rFonts w:eastAsia="Times New Roman"/>
                <w:color w:val="000000"/>
                <w:sz w:val="16"/>
                <w:szCs w:val="16"/>
              </w:rPr>
              <w:t>S4-201569</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Correction of Dynamic Policy Procedure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sz w:val="16"/>
                <w:szCs w:val="16"/>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S4-201582</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rPr>
            </w:pPr>
            <w:r>
              <w:rPr>
                <w:rFonts w:eastAsia="Times New Roman"/>
                <w:color w:val="000000"/>
                <w:sz w:val="16"/>
                <w:szCs w:val="16"/>
              </w:rPr>
              <w:t>S4-201570</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FS_EMSA: Update on the Edge Caching for Video Streaming use case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FA4B70" w:rsidRDefault="00CD6F22" w:rsidP="00662BE8">
            <w:pPr>
              <w:spacing w:line="240" w:lineRule="auto"/>
              <w:rPr>
                <w:rFonts w:eastAsia="Times New Roman"/>
                <w:sz w:val="16"/>
                <w:szCs w:val="16"/>
                <w:lang w:val="fr-FR"/>
              </w:rPr>
            </w:pPr>
            <w:r w:rsidRPr="00593730">
              <w:rPr>
                <w:rFonts w:eastAsia="Times New Roman"/>
                <w:sz w:val="16"/>
                <w:szCs w:val="16"/>
                <w:lang w:val="en-US"/>
              </w:rPr>
              <w:t>KPN N.V.</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sz w:val="16"/>
                <w:szCs w:val="16"/>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S4-201589</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rPr>
            </w:pPr>
            <w:r>
              <w:rPr>
                <w:rFonts w:eastAsia="Times New Roman"/>
                <w:color w:val="000000"/>
                <w:sz w:val="16"/>
                <w:szCs w:val="16"/>
              </w:rPr>
              <w:t>S4-201571</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Draft LS reply on method for collection of data from the UE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8.3</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sz w:val="16"/>
                <w:szCs w:val="16"/>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S4-201584</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rPr>
            </w:pPr>
            <w:r>
              <w:rPr>
                <w:rFonts w:eastAsia="Times New Roman"/>
                <w:color w:val="000000"/>
                <w:sz w:val="16"/>
                <w:szCs w:val="16"/>
              </w:rPr>
              <w:lastRenderedPageBreak/>
              <w:t>S4-201572</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23282C">
              <w:rPr>
                <w:rFonts w:eastAsia="Times New Roman"/>
                <w:sz w:val="16"/>
                <w:szCs w:val="16"/>
              </w:rPr>
              <w:t>DRAFT LS reply on QoE Measurement Collection</w:t>
            </w:r>
            <w:r>
              <w:rPr>
                <w:rFonts w:eastAsia="Times New Roman"/>
                <w:sz w:val="16"/>
                <w:szCs w:val="16"/>
              </w:rPr>
              <w:t xml:space="preserve"> (to </w:t>
            </w:r>
            <w:r w:rsidRPr="0023282C">
              <w:rPr>
                <w:rFonts w:eastAsia="Times New Roman"/>
                <w:sz w:val="16"/>
                <w:szCs w:val="16"/>
              </w:rPr>
              <w:t>SA5, RAN2 and RAN3</w:t>
            </w:r>
            <w:r>
              <w:rPr>
                <w:rFonts w:eastAsia="Times New Roman"/>
                <w:sz w:val="16"/>
                <w:szCs w:val="16"/>
              </w:rPr>
              <w:t>)</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8.3</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sz w:val="16"/>
                <w:szCs w:val="16"/>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95707" w:rsidRDefault="00CD6F22" w:rsidP="00662BE8">
            <w:pPr>
              <w:spacing w:line="240" w:lineRule="auto"/>
              <w:rPr>
                <w:rFonts w:eastAsia="Times New Roman"/>
                <w:color w:val="000000"/>
                <w:sz w:val="16"/>
                <w:szCs w:val="16"/>
                <w:lang w:val="en-US" w:eastAsia="fr-FR"/>
              </w:rPr>
            </w:pPr>
            <w:r>
              <w:rPr>
                <w:rFonts w:eastAsia="Times New Roman"/>
                <w:color w:val="000000"/>
                <w:sz w:val="16"/>
                <w:szCs w:val="16"/>
                <w:lang w:val="fr-FR" w:eastAsia="fr-FR"/>
              </w:rPr>
              <w:t>S4-201600</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95707" w:rsidRDefault="00CD6F22" w:rsidP="00662BE8">
            <w:pPr>
              <w:spacing w:line="240" w:lineRule="auto"/>
              <w:rPr>
                <w:rFonts w:eastAsia="Times New Roman"/>
                <w:color w:val="000000"/>
                <w:sz w:val="16"/>
                <w:szCs w:val="16"/>
                <w:lang w:val="en-US"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rPr>
            </w:pPr>
            <w:r>
              <w:rPr>
                <w:rFonts w:eastAsia="Times New Roman"/>
                <w:color w:val="000000"/>
                <w:sz w:val="16"/>
                <w:szCs w:val="16"/>
              </w:rPr>
              <w:t>S4-201573</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4B3BEF">
              <w:rPr>
                <w:rFonts w:eastAsia="Times New Roman"/>
                <w:sz w:val="16"/>
                <w:szCs w:val="16"/>
              </w:rPr>
              <w:t>Reply LS on Service Layer aspects for 5G MBS</w:t>
            </w:r>
            <w:r>
              <w:rPr>
                <w:rFonts w:eastAsia="Times New Roman"/>
                <w:sz w:val="16"/>
                <w:szCs w:val="16"/>
              </w:rPr>
              <w:t xml:space="preserve"> (to SA2)</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8.3</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sz w:val="16"/>
                <w:szCs w:val="16"/>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812361" w:rsidRDefault="00CD6F22" w:rsidP="00662BE8">
            <w:pPr>
              <w:spacing w:line="240" w:lineRule="auto"/>
              <w:rPr>
                <w:rFonts w:eastAsia="Times New Roman"/>
                <w:color w:val="000000"/>
                <w:sz w:val="16"/>
                <w:szCs w:val="16"/>
                <w:lang w:val="en-US" w:eastAsia="fr-FR"/>
              </w:rPr>
            </w:pPr>
            <w:r>
              <w:rPr>
                <w:rFonts w:eastAsia="Times New Roman"/>
                <w:color w:val="000000"/>
                <w:sz w:val="16"/>
                <w:szCs w:val="16"/>
                <w:lang w:val="fr-FR" w:eastAsia="fr-FR"/>
              </w:rPr>
              <w:t>S4-201586</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812361" w:rsidRDefault="00CD6F22" w:rsidP="00662BE8">
            <w:pPr>
              <w:spacing w:line="240" w:lineRule="auto"/>
              <w:rPr>
                <w:rFonts w:eastAsia="Times New Roman"/>
                <w:color w:val="000000"/>
                <w:sz w:val="16"/>
                <w:szCs w:val="16"/>
                <w:lang w:val="en-US"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rPr>
            </w:pPr>
            <w:bookmarkStart w:id="21" w:name="_Hlk56165718"/>
            <w:r>
              <w:rPr>
                <w:rFonts w:eastAsia="Times New Roman"/>
                <w:color w:val="000000"/>
                <w:sz w:val="16"/>
                <w:szCs w:val="16"/>
              </w:rPr>
              <w:t>S4-201574</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312E27">
              <w:rPr>
                <w:rFonts w:eastAsia="Times New Roman"/>
                <w:sz w:val="16"/>
                <w:szCs w:val="16"/>
              </w:rPr>
              <w:t>Discussion on Nmbsf: review of xMB-C wrt user-plane properties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sz w:val="16"/>
                <w:szCs w:val="16"/>
                <w:lang w:val="en-US"/>
              </w:rPr>
              <w:t>Discussion</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sz w:val="16"/>
                <w:szCs w:val="16"/>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sz w:val="16"/>
                <w:szCs w:val="16"/>
              </w:rPr>
              <w:t>Noted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rPr>
            </w:pPr>
            <w:bookmarkStart w:id="22" w:name="_Hlk56188413"/>
            <w:bookmarkEnd w:id="21"/>
            <w:r>
              <w:rPr>
                <w:rFonts w:eastAsia="Times New Roman"/>
                <w:color w:val="000000"/>
                <w:sz w:val="16"/>
                <w:szCs w:val="16"/>
              </w:rPr>
              <w:t>S4-201577</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TS 26.512 snags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BBC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Information</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sz w:val="16"/>
                <w:szCs w:val="16"/>
              </w:rPr>
              <w:t>Noted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rPr>
            </w:pPr>
            <w:bookmarkStart w:id="23" w:name="_Hlk56422627"/>
            <w:bookmarkEnd w:id="22"/>
            <w:r>
              <w:rPr>
                <w:rFonts w:eastAsia="Times New Roman"/>
                <w:color w:val="000000"/>
                <w:sz w:val="16"/>
                <w:szCs w:val="16"/>
              </w:rPr>
              <w:t>S4-201578</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65254E">
              <w:rPr>
                <w:rFonts w:eastAsia="Times New Roman"/>
                <w:sz w:val="16"/>
                <w:szCs w:val="16"/>
              </w:rPr>
              <w:t>CR 26.501-0XXX rev0 Corrections and Clarifications on Metrics and Consumption Reporting (Rel-16)</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65254E">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sz w:val="16"/>
                <w:szCs w:val="16"/>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A76997" w:rsidRDefault="00CD6F22" w:rsidP="00662BE8">
            <w:pPr>
              <w:spacing w:line="240" w:lineRule="auto"/>
              <w:rPr>
                <w:rFonts w:eastAsia="Times New Roman"/>
                <w:b/>
                <w:bCs/>
                <w:sz w:val="16"/>
                <w:szCs w:val="16"/>
              </w:rPr>
            </w:pPr>
            <w:r>
              <w:rPr>
                <w:rFonts w:eastAsia="Times New Roman"/>
                <w:sz w:val="16"/>
                <w:szCs w:val="16"/>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65254E" w:rsidRDefault="00CD6F22" w:rsidP="00662BE8">
            <w:pPr>
              <w:spacing w:line="240" w:lineRule="auto"/>
              <w:rPr>
                <w:rFonts w:eastAsia="Times New Roman"/>
                <w:color w:val="000000"/>
                <w:sz w:val="16"/>
                <w:szCs w:val="16"/>
                <w:lang w:val="en-US" w:eastAsia="fr-FR"/>
              </w:rPr>
            </w:pPr>
            <w:r>
              <w:rPr>
                <w:rFonts w:eastAsia="Times New Roman"/>
                <w:color w:val="000000"/>
                <w:sz w:val="16"/>
                <w:szCs w:val="16"/>
                <w:lang w:val="fr-FR" w:eastAsia="fr-FR"/>
              </w:rPr>
              <w:t>S4-201602</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65254E" w:rsidRDefault="00CD6F22" w:rsidP="00662BE8">
            <w:pPr>
              <w:spacing w:line="240" w:lineRule="auto"/>
              <w:rPr>
                <w:rFonts w:eastAsia="Times New Roman"/>
                <w:color w:val="000000"/>
                <w:sz w:val="16"/>
                <w:szCs w:val="16"/>
                <w:lang w:val="en-US"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rPr>
            </w:pPr>
            <w:bookmarkStart w:id="24" w:name="_Hlk56423581"/>
            <w:bookmarkEnd w:id="23"/>
            <w:r>
              <w:rPr>
                <w:rFonts w:eastAsia="Times New Roman"/>
                <w:color w:val="000000"/>
                <w:sz w:val="16"/>
                <w:szCs w:val="16"/>
              </w:rPr>
              <w:t>S4-201579</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CR on AT Commands for RAN-based Network Assistance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QUALCOMM Europe Inc. - Italy</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 </w:t>
            </w:r>
            <w:r>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sz w:val="16"/>
                <w:szCs w:val="16"/>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S4-201608</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rPr>
            </w:pPr>
            <w:bookmarkStart w:id="25" w:name="_Hlk56436004"/>
            <w:bookmarkEnd w:id="24"/>
            <w:r>
              <w:rPr>
                <w:rFonts w:eastAsia="Times New Roman"/>
                <w:color w:val="000000"/>
                <w:sz w:val="16"/>
                <w:szCs w:val="16"/>
              </w:rPr>
              <w:t>S4-201582</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Correction of Dynamic Policy Procedure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sz w:val="16"/>
                <w:szCs w:val="16"/>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S4-201607</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bookmarkEnd w:id="25"/>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rPr>
            </w:pPr>
            <w:r>
              <w:rPr>
                <w:rFonts w:eastAsia="Times New Roman"/>
                <w:color w:val="000000"/>
                <w:sz w:val="16"/>
                <w:szCs w:val="16"/>
              </w:rPr>
              <w:t>S4-201583</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0447B1">
              <w:rPr>
                <w:rFonts w:eastAsia="Times New Roman"/>
                <w:sz w:val="16"/>
                <w:szCs w:val="16"/>
              </w:rPr>
              <w:t>Summary of an 5MBS offline discussion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0447B1">
              <w:rPr>
                <w:rFonts w:eastAsia="Times New Roman"/>
                <w:sz w:val="16"/>
                <w:szCs w:val="16"/>
              </w:rPr>
              <w:t>Ericsson. Qualcomm, BBC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sz w:val="16"/>
                <w:szCs w:val="16"/>
              </w:rPr>
              <w:t>Information</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sz w:val="16"/>
                <w:szCs w:val="16"/>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sz w:val="16"/>
                <w:szCs w:val="16"/>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S4-201585</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5D79A4" w:rsidRDefault="00CD6F22"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rPr>
            </w:pPr>
            <w:r>
              <w:rPr>
                <w:rFonts w:eastAsia="Times New Roman"/>
                <w:color w:val="000000"/>
                <w:sz w:val="16"/>
                <w:szCs w:val="16"/>
              </w:rPr>
              <w:t>S4-201588</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EMSA Use Case Walkthroughs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QUALCOMM Europe Inc. - Italy</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 </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b/>
                <w:bCs/>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rsidR="00CD6F22" w:rsidRPr="00E10A0C" w:rsidRDefault="00CD6F22" w:rsidP="00662BE8">
            <w:pPr>
              <w:spacing w:line="240" w:lineRule="auto"/>
              <w:rPr>
                <w:rFonts w:eastAsia="Times New Roman"/>
                <w:color w:val="000000"/>
                <w:sz w:val="16"/>
                <w:szCs w:val="16"/>
                <w:lang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E10A0C" w:rsidRDefault="00CD6F22" w:rsidP="00662BE8">
            <w:pPr>
              <w:spacing w:line="240" w:lineRule="auto"/>
              <w:rPr>
                <w:rFonts w:eastAsia="Times New Roman"/>
                <w:color w:val="000000"/>
                <w:sz w:val="16"/>
                <w:szCs w:val="16"/>
                <w:lang w:eastAsia="fr-FR"/>
              </w:rPr>
            </w:pPr>
            <w:r>
              <w:rPr>
                <w:rFonts w:eastAsia="Times New Roman"/>
                <w:color w:val="000000"/>
                <w:sz w:val="16"/>
                <w:szCs w:val="16"/>
                <w:lang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rPr>
            </w:pPr>
            <w:r>
              <w:rPr>
                <w:rFonts w:eastAsia="Times New Roman"/>
                <w:color w:val="000000"/>
                <w:sz w:val="16"/>
                <w:szCs w:val="16"/>
              </w:rPr>
              <w:t>S4-201591</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Removal of Editor’s notes in 5GMS3</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3F680D" w:rsidRDefault="00CD6F22" w:rsidP="00662BE8">
            <w:pPr>
              <w:spacing w:line="240" w:lineRule="auto"/>
              <w:rPr>
                <w:rFonts w:eastAsia="Times New Roman"/>
                <w:sz w:val="16"/>
                <w:szCs w:val="16"/>
                <w:lang w:val="fr-FR"/>
              </w:rPr>
            </w:pPr>
            <w:r w:rsidRPr="00593730">
              <w:rPr>
                <w:rFonts w:eastAsia="Times New Roman"/>
                <w:sz w:val="16"/>
                <w:szCs w:val="16"/>
                <w:lang w:val="fr-FR"/>
              </w:rPr>
              <w:t>HUAWEI Technologies Japan K.K.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b/>
                <w:bCs/>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rsidR="00CD6F22" w:rsidRPr="00E10A0C" w:rsidRDefault="00CD6F22" w:rsidP="00662BE8">
            <w:pPr>
              <w:spacing w:line="240" w:lineRule="auto"/>
              <w:rPr>
                <w:rFonts w:eastAsia="Times New Roman"/>
                <w:color w:val="000000"/>
                <w:sz w:val="16"/>
                <w:szCs w:val="16"/>
                <w:lang w:eastAsia="fr-FR"/>
              </w:rPr>
            </w:pPr>
            <w:r>
              <w:rPr>
                <w:rFonts w:eastAsia="Times New Roman"/>
                <w:color w:val="000000"/>
                <w:sz w:val="16"/>
                <w:szCs w:val="16"/>
                <w:lang w:eastAsia="fr-FR"/>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E10A0C" w:rsidRDefault="00CD6F22" w:rsidP="00662BE8">
            <w:pPr>
              <w:spacing w:line="240" w:lineRule="auto"/>
              <w:rPr>
                <w:rFonts w:eastAsia="Times New Roman"/>
                <w:color w:val="000000"/>
                <w:sz w:val="16"/>
                <w:szCs w:val="16"/>
                <w:lang w:eastAsia="fr-FR"/>
              </w:rPr>
            </w:pPr>
            <w:r>
              <w:rPr>
                <w:rFonts w:eastAsia="Times New Roman"/>
                <w:color w:val="000000"/>
                <w:sz w:val="16"/>
                <w:szCs w:val="16"/>
                <w:lang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rPr>
            </w:pPr>
            <w:r>
              <w:rPr>
                <w:rFonts w:eastAsia="Times New Roman"/>
                <w:color w:val="000000"/>
                <w:sz w:val="16"/>
                <w:szCs w:val="16"/>
              </w:rPr>
              <w:t>S4-201592</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Text on Procedures for Uplink Streaming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sz w:val="16"/>
                <w:szCs w:val="16"/>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E10A0C" w:rsidRDefault="00CD6F22" w:rsidP="00662BE8">
            <w:pPr>
              <w:spacing w:line="240" w:lineRule="auto"/>
              <w:rPr>
                <w:rFonts w:eastAsia="Times New Roman"/>
                <w:color w:val="000000"/>
                <w:sz w:val="16"/>
                <w:szCs w:val="16"/>
                <w:lang w:eastAsia="fr-FR"/>
              </w:rPr>
            </w:pPr>
            <w:r>
              <w:rPr>
                <w:rFonts w:eastAsia="Times New Roman"/>
                <w:color w:val="000000"/>
                <w:sz w:val="16"/>
                <w:szCs w:val="16"/>
                <w:lang w:val="fr-FR" w:eastAsia="fr-FR"/>
              </w:rPr>
              <w:t>S4-201622</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E10A0C" w:rsidRDefault="00CD6F22" w:rsidP="00662BE8">
            <w:pPr>
              <w:spacing w:line="240" w:lineRule="auto"/>
              <w:rPr>
                <w:rFonts w:eastAsia="Times New Roman"/>
                <w:color w:val="000000"/>
                <w:sz w:val="16"/>
                <w:szCs w:val="16"/>
                <w:lang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rPr>
            </w:pPr>
            <w:r>
              <w:rPr>
                <w:rFonts w:eastAsia="Times New Roman"/>
                <w:color w:val="000000"/>
                <w:sz w:val="16"/>
                <w:szCs w:val="16"/>
              </w:rPr>
              <w:t>S4-201598</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Feature Request for 5G Broadcast</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sz w:val="16"/>
                <w:szCs w:val="16"/>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E10A0C" w:rsidRDefault="00CD6F22" w:rsidP="00662BE8">
            <w:pPr>
              <w:spacing w:line="240" w:lineRule="auto"/>
              <w:rPr>
                <w:rFonts w:eastAsia="Times New Roman"/>
                <w:color w:val="000000"/>
                <w:sz w:val="16"/>
                <w:szCs w:val="16"/>
                <w:lang w:eastAsia="fr-FR"/>
              </w:rPr>
            </w:pPr>
            <w:r>
              <w:rPr>
                <w:rFonts w:eastAsia="Times New Roman"/>
                <w:color w:val="000000"/>
                <w:sz w:val="16"/>
                <w:szCs w:val="16"/>
                <w:lang w:val="fr-FR" w:eastAsia="fr-FR"/>
              </w:rPr>
              <w:t>S4-201605</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E10A0C" w:rsidRDefault="00CD6F22" w:rsidP="00662BE8">
            <w:pPr>
              <w:spacing w:line="240" w:lineRule="auto"/>
              <w:rPr>
                <w:rFonts w:eastAsia="Times New Roman"/>
                <w:color w:val="000000"/>
                <w:sz w:val="16"/>
                <w:szCs w:val="16"/>
                <w:lang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rPr>
            </w:pPr>
            <w:r>
              <w:rPr>
                <w:rFonts w:eastAsia="Times New Roman"/>
                <w:color w:val="000000"/>
                <w:sz w:val="16"/>
                <w:szCs w:val="16"/>
              </w:rPr>
              <w:t>S4-201599</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[FS_EMSA] Betting on the edge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sz w:val="16"/>
                <w:szCs w:val="16"/>
              </w:rPr>
              <w:t>Noted</w:t>
            </w:r>
          </w:p>
        </w:tc>
        <w:tc>
          <w:tcPr>
            <w:tcW w:w="1055" w:type="dxa"/>
            <w:tcBorders>
              <w:top w:val="single" w:sz="4" w:space="0" w:color="999999"/>
              <w:left w:val="single" w:sz="4" w:space="0" w:color="auto"/>
              <w:bottom w:val="single" w:sz="4" w:space="0" w:color="999999"/>
              <w:right w:val="single" w:sz="4" w:space="0" w:color="auto"/>
            </w:tcBorders>
          </w:tcPr>
          <w:p w:rsidR="00CD6F22" w:rsidRPr="00E10A0C" w:rsidRDefault="00CD6F22" w:rsidP="00662BE8">
            <w:pPr>
              <w:spacing w:line="240" w:lineRule="auto"/>
              <w:rPr>
                <w:rFonts w:eastAsia="Times New Roman"/>
                <w:color w:val="000000"/>
                <w:sz w:val="16"/>
                <w:szCs w:val="16"/>
                <w:lang w:eastAsia="fr-FR"/>
              </w:rPr>
            </w:pPr>
            <w:r>
              <w:rPr>
                <w:rFonts w:eastAsia="Times New Roman"/>
                <w:color w:val="000000"/>
                <w:sz w:val="16"/>
                <w:szCs w:val="16"/>
                <w:lang w:eastAsia="fr-FR"/>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E10A0C" w:rsidRDefault="00CD6F22" w:rsidP="00662BE8">
            <w:pPr>
              <w:spacing w:line="240" w:lineRule="auto"/>
              <w:rPr>
                <w:rFonts w:eastAsia="Times New Roman"/>
                <w:color w:val="000000"/>
                <w:sz w:val="16"/>
                <w:szCs w:val="16"/>
                <w:lang w:eastAsia="fr-FR"/>
              </w:rPr>
            </w:pPr>
            <w:r>
              <w:rPr>
                <w:rFonts w:eastAsia="Times New Roman"/>
                <w:color w:val="000000"/>
                <w:sz w:val="16"/>
                <w:szCs w:val="16"/>
                <w:lang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rPr>
            </w:pPr>
            <w:r>
              <w:rPr>
                <w:rFonts w:eastAsia="Times New Roman"/>
                <w:color w:val="000000"/>
                <w:sz w:val="16"/>
                <w:szCs w:val="16"/>
              </w:rPr>
              <w:t>S4-201601</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E95390">
              <w:rPr>
                <w:rFonts w:eastAsia="Times New Roman"/>
                <w:sz w:val="16"/>
                <w:szCs w:val="16"/>
              </w:rPr>
              <w:t>[Draft] Reply LS On ETSI TS 103 720 (5G Broadcast System for linear TV and radio services; LTE-based 5G terrestrial broadcast system)</w:t>
            </w:r>
            <w:r>
              <w:rPr>
                <w:rFonts w:eastAsia="Times New Roman"/>
                <w:sz w:val="16"/>
                <w:szCs w:val="16"/>
              </w:rPr>
              <w:t xml:space="preserve"> (to ETSI JTC Broadcast)</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65254E">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sz w:val="16"/>
                <w:szCs w:val="16"/>
              </w:rPr>
              <w:t>8.3</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sz w:val="16"/>
                <w:szCs w:val="16"/>
              </w:rPr>
              <w:t>Revised</w:t>
            </w:r>
          </w:p>
        </w:tc>
        <w:tc>
          <w:tcPr>
            <w:tcW w:w="1055" w:type="dxa"/>
            <w:tcBorders>
              <w:top w:val="single" w:sz="4" w:space="0" w:color="999999"/>
              <w:left w:val="single" w:sz="4" w:space="0" w:color="auto"/>
              <w:bottom w:val="single" w:sz="4" w:space="0" w:color="999999"/>
              <w:right w:val="single" w:sz="4" w:space="0" w:color="auto"/>
            </w:tcBorders>
          </w:tcPr>
          <w:p w:rsidR="00CD6F22" w:rsidRPr="00E10A0C" w:rsidRDefault="00CD6F22" w:rsidP="00662BE8">
            <w:pPr>
              <w:spacing w:line="240" w:lineRule="auto"/>
              <w:rPr>
                <w:rFonts w:eastAsia="Times New Roman"/>
                <w:color w:val="000000"/>
                <w:sz w:val="16"/>
                <w:szCs w:val="16"/>
                <w:lang w:eastAsia="fr-FR"/>
              </w:rPr>
            </w:pPr>
            <w:r>
              <w:rPr>
                <w:rFonts w:eastAsia="Times New Roman"/>
                <w:color w:val="000000"/>
                <w:sz w:val="16"/>
                <w:szCs w:val="16"/>
                <w:lang w:val="fr-FR" w:eastAsia="fr-FR"/>
              </w:rPr>
              <w:t>S4-201606</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E10A0C" w:rsidRDefault="00CD6F22" w:rsidP="00662BE8">
            <w:pPr>
              <w:spacing w:line="240" w:lineRule="auto"/>
              <w:rPr>
                <w:rFonts w:eastAsia="Times New Roman"/>
                <w:color w:val="000000"/>
                <w:sz w:val="16"/>
                <w:szCs w:val="16"/>
                <w:lang w:eastAsia="fr-FR"/>
              </w:rPr>
            </w:pPr>
            <w:r>
              <w:rPr>
                <w:rFonts w:eastAsia="Times New Roman"/>
                <w:color w:val="000000"/>
                <w:sz w:val="16"/>
                <w:szCs w:val="16"/>
                <w:lang w:val="fr-FR"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rPr>
            </w:pPr>
            <w:r>
              <w:rPr>
                <w:rFonts w:eastAsia="Times New Roman"/>
                <w:color w:val="000000"/>
                <w:sz w:val="16"/>
                <w:szCs w:val="16"/>
              </w:rPr>
              <w:t>S4-201604</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pCR to TR26.802 on related multicast and broadcast work in 3GPP</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TELUS, Huawei</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b/>
                <w:bCs/>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rsidR="00CD6F22" w:rsidRPr="00E10A0C" w:rsidRDefault="00CD6F22" w:rsidP="00662BE8">
            <w:pPr>
              <w:spacing w:line="240" w:lineRule="auto"/>
              <w:rPr>
                <w:rFonts w:eastAsia="Times New Roman"/>
                <w:color w:val="000000"/>
                <w:sz w:val="16"/>
                <w:szCs w:val="16"/>
                <w:lang w:eastAsia="fr-FR"/>
              </w:rPr>
            </w:pPr>
            <w:r>
              <w:rPr>
                <w:rFonts w:eastAsia="Times New Roman"/>
                <w:color w:val="000000"/>
                <w:sz w:val="16"/>
                <w:szCs w:val="16"/>
                <w:lang w:eastAsia="fr-FR"/>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E10A0C" w:rsidRDefault="00CD6F22" w:rsidP="00662BE8">
            <w:pPr>
              <w:spacing w:line="240" w:lineRule="auto"/>
              <w:rPr>
                <w:rFonts w:eastAsia="Times New Roman"/>
                <w:color w:val="000000"/>
                <w:sz w:val="16"/>
                <w:szCs w:val="16"/>
                <w:lang w:eastAsia="fr-FR"/>
              </w:rPr>
            </w:pPr>
            <w:r>
              <w:rPr>
                <w:rFonts w:eastAsia="Times New Roman"/>
                <w:color w:val="000000"/>
                <w:sz w:val="16"/>
                <w:szCs w:val="16"/>
                <w:lang w:eastAsia="fr-FR"/>
              </w:rPr>
              <w:t>-</w:t>
            </w:r>
          </w:p>
        </w:tc>
      </w:tr>
      <w:tr w:rsidR="00CD6F22"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color w:val="000000"/>
                <w:sz w:val="16"/>
                <w:szCs w:val="16"/>
              </w:rPr>
            </w:pPr>
            <w:r>
              <w:rPr>
                <w:rFonts w:eastAsia="Times New Roman"/>
                <w:color w:val="000000"/>
                <w:sz w:val="16"/>
                <w:szCs w:val="16"/>
              </w:rPr>
              <w:t>S4-201624</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pCR 26.802 Multicast distribution in private networks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Sony Europe B.V.</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sidRPr="00593730">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CD6F22" w:rsidRPr="00605B6C" w:rsidRDefault="00CD6F22" w:rsidP="00662BE8">
            <w:pPr>
              <w:spacing w:line="240" w:lineRule="auto"/>
              <w:rPr>
                <w:rFonts w:eastAsia="Times New Roman"/>
                <w:sz w:val="16"/>
                <w:szCs w:val="16"/>
              </w:rPr>
            </w:pPr>
            <w:r>
              <w:rPr>
                <w:rFonts w:eastAsia="Times New Roman"/>
                <w:b/>
                <w:bCs/>
                <w:sz w:val="16"/>
                <w:szCs w:val="16"/>
              </w:rPr>
              <w:t>Noted</w:t>
            </w:r>
          </w:p>
        </w:tc>
        <w:tc>
          <w:tcPr>
            <w:tcW w:w="1055" w:type="dxa"/>
            <w:tcBorders>
              <w:top w:val="single" w:sz="4" w:space="0" w:color="999999"/>
              <w:left w:val="single" w:sz="4" w:space="0" w:color="auto"/>
              <w:bottom w:val="single" w:sz="4" w:space="0" w:color="999999"/>
              <w:right w:val="single" w:sz="4" w:space="0" w:color="auto"/>
            </w:tcBorders>
          </w:tcPr>
          <w:p w:rsidR="00CD6F22" w:rsidRPr="00E10A0C" w:rsidRDefault="00CD6F22" w:rsidP="00662BE8">
            <w:pPr>
              <w:spacing w:line="240" w:lineRule="auto"/>
              <w:rPr>
                <w:rFonts w:eastAsia="Times New Roman"/>
                <w:color w:val="000000"/>
                <w:sz w:val="16"/>
                <w:szCs w:val="16"/>
                <w:lang w:eastAsia="fr-FR"/>
              </w:rPr>
            </w:pPr>
            <w:r>
              <w:rPr>
                <w:rFonts w:eastAsia="Times New Roman"/>
                <w:color w:val="000000"/>
                <w:sz w:val="16"/>
                <w:szCs w:val="16"/>
                <w:lang w:val="fr-FR" w:eastAsia="fr-FR"/>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CD6F22" w:rsidRPr="00E10A0C" w:rsidRDefault="00CD6F22" w:rsidP="00662BE8">
            <w:pPr>
              <w:spacing w:line="240" w:lineRule="auto"/>
              <w:rPr>
                <w:rFonts w:eastAsia="Times New Roman"/>
                <w:color w:val="000000"/>
                <w:sz w:val="16"/>
                <w:szCs w:val="16"/>
                <w:lang w:eastAsia="fr-FR"/>
              </w:rPr>
            </w:pPr>
            <w:r>
              <w:rPr>
                <w:rFonts w:eastAsia="Times New Roman"/>
                <w:color w:val="000000"/>
                <w:sz w:val="16"/>
                <w:szCs w:val="16"/>
                <w:lang w:eastAsia="fr-FR"/>
              </w:rPr>
              <w:t>-</w:t>
            </w:r>
          </w:p>
        </w:tc>
      </w:tr>
      <w:bookmarkEnd w:id="20"/>
    </w:tbl>
    <w:p w:rsidR="00BC3FD3" w:rsidRDefault="00BC3FD3">
      <w:pPr>
        <w:widowControl w:val="0"/>
        <w:tabs>
          <w:tab w:val="left" w:pos="900"/>
          <w:tab w:val="left" w:pos="7200"/>
        </w:tabs>
        <w:spacing w:before="240"/>
        <w:rPr>
          <w:rFonts w:ascii="Times New Roman" w:eastAsia="Times New Roman" w:hAnsi="Times New Roman" w:cs="Times New Roman"/>
          <w:b/>
          <w:sz w:val="24"/>
          <w:szCs w:val="24"/>
        </w:rPr>
      </w:pPr>
    </w:p>
    <w:p w:rsidR="00BC3FD3" w:rsidRDefault="00DB1FD7">
      <w:pPr>
        <w:pStyle w:val="Titre2"/>
      </w:pPr>
      <w:r>
        <w:t>C.4 Other status than agreed documents (to be presented to SA4 plenary)</w:t>
      </w:r>
    </w:p>
    <w:tbl>
      <w:tblPr>
        <w:tblW w:w="12995" w:type="dxa"/>
        <w:tblCellMar>
          <w:left w:w="70" w:type="dxa"/>
          <w:right w:w="70" w:type="dxa"/>
        </w:tblCellMar>
        <w:tblLook w:val="04A0" w:firstRow="1" w:lastRow="0" w:firstColumn="1" w:lastColumn="0" w:noHBand="0" w:noVBand="1"/>
      </w:tblPr>
      <w:tblGrid>
        <w:gridCol w:w="1046"/>
        <w:gridCol w:w="5071"/>
        <w:gridCol w:w="1680"/>
        <w:gridCol w:w="1188"/>
        <w:gridCol w:w="925"/>
        <w:gridCol w:w="975"/>
        <w:gridCol w:w="1055"/>
        <w:gridCol w:w="1055"/>
      </w:tblGrid>
      <w:tr w:rsidR="00E529FA" w:rsidRPr="005D79A4" w:rsidTr="00662BE8">
        <w:trPr>
          <w:trHeight w:val="1260"/>
        </w:trPr>
        <w:tc>
          <w:tcPr>
            <w:tcW w:w="1046"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rsidR="00E529FA" w:rsidRPr="005D79A4" w:rsidRDefault="00DB1FD7" w:rsidP="00662BE8">
            <w:pPr>
              <w:spacing w:line="240" w:lineRule="auto"/>
              <w:jc w:val="center"/>
              <w:rPr>
                <w:rFonts w:eastAsia="Times New Roman"/>
                <w:b/>
                <w:bCs/>
                <w:color w:val="000000"/>
                <w:sz w:val="18"/>
                <w:szCs w:val="18"/>
                <w:lang w:val="fr-FR" w:eastAsia="fr-FR"/>
              </w:rPr>
            </w:pPr>
            <w:r>
              <w:rPr>
                <w:b/>
              </w:rPr>
              <w:t xml:space="preserve"> </w:t>
            </w:r>
            <w:r w:rsidR="00E529FA" w:rsidRPr="005D79A4">
              <w:rPr>
                <w:rFonts w:eastAsia="Times New Roman"/>
                <w:b/>
                <w:bCs/>
                <w:color w:val="000000"/>
                <w:sz w:val="18"/>
                <w:szCs w:val="18"/>
                <w:lang w:val="fr-FR" w:eastAsia="fr-FR"/>
              </w:rPr>
              <w:t>TDoc</w:t>
            </w:r>
          </w:p>
        </w:tc>
        <w:tc>
          <w:tcPr>
            <w:tcW w:w="5071"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rsidR="00E529FA" w:rsidRPr="005D79A4" w:rsidRDefault="00E529FA" w:rsidP="00662BE8">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Title</w:t>
            </w:r>
          </w:p>
        </w:tc>
        <w:tc>
          <w:tcPr>
            <w:tcW w:w="168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rsidR="00E529FA" w:rsidRPr="005D79A4" w:rsidRDefault="00E529FA" w:rsidP="00662BE8">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Source</w:t>
            </w:r>
          </w:p>
        </w:tc>
        <w:tc>
          <w:tcPr>
            <w:tcW w:w="1188"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rsidR="00E529FA" w:rsidRPr="005D79A4" w:rsidRDefault="00E529FA" w:rsidP="00662BE8">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For</w:t>
            </w:r>
          </w:p>
        </w:tc>
        <w:tc>
          <w:tcPr>
            <w:tcW w:w="92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rsidR="00E529FA" w:rsidRPr="005D79A4" w:rsidRDefault="00E529FA" w:rsidP="00662BE8">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SWG Agenda item</w:t>
            </w:r>
          </w:p>
        </w:tc>
        <w:tc>
          <w:tcPr>
            <w:tcW w:w="97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rsidR="00E529FA" w:rsidRPr="00605B6C" w:rsidRDefault="00E529FA" w:rsidP="00662BE8">
            <w:pPr>
              <w:spacing w:line="240" w:lineRule="auto"/>
              <w:jc w:val="center"/>
              <w:rPr>
                <w:rFonts w:eastAsia="Times New Roman"/>
                <w:b/>
                <w:bCs/>
                <w:color w:val="000000"/>
                <w:sz w:val="18"/>
                <w:szCs w:val="18"/>
                <w:lang w:val="fr-FR" w:eastAsia="fr-FR"/>
              </w:rPr>
            </w:pPr>
            <w:r w:rsidRPr="00605B6C">
              <w:rPr>
                <w:rFonts w:eastAsia="Times New Roman"/>
                <w:b/>
                <w:bCs/>
                <w:color w:val="000000"/>
                <w:sz w:val="18"/>
                <w:szCs w:val="18"/>
                <w:lang w:val="fr-FR" w:eastAsia="fr-FR"/>
              </w:rPr>
              <w:t>TDoc Status</w:t>
            </w:r>
          </w:p>
        </w:tc>
        <w:tc>
          <w:tcPr>
            <w:tcW w:w="105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rsidR="00E529FA" w:rsidRPr="005D79A4" w:rsidRDefault="00E529FA" w:rsidP="00662BE8">
            <w:pPr>
              <w:spacing w:line="240" w:lineRule="auto"/>
              <w:jc w:val="center"/>
              <w:rPr>
                <w:rFonts w:eastAsia="Times New Roman"/>
                <w:b/>
                <w:bCs/>
                <w:color w:val="000000"/>
                <w:sz w:val="18"/>
                <w:szCs w:val="18"/>
                <w:lang w:val="fr-FR" w:eastAsia="fr-FR"/>
              </w:rPr>
            </w:pPr>
            <w:r>
              <w:rPr>
                <w:rFonts w:eastAsia="Times New Roman"/>
                <w:b/>
                <w:bCs/>
                <w:color w:val="000000"/>
                <w:sz w:val="18"/>
                <w:szCs w:val="18"/>
                <w:lang w:val="fr-FR" w:eastAsia="fr-FR"/>
              </w:rPr>
              <w:t>Revised to</w:t>
            </w:r>
          </w:p>
        </w:tc>
        <w:tc>
          <w:tcPr>
            <w:tcW w:w="1055" w:type="dxa"/>
            <w:tcBorders>
              <w:top w:val="single" w:sz="4" w:space="0" w:color="999999"/>
              <w:left w:val="single" w:sz="4" w:space="0" w:color="auto"/>
              <w:bottom w:val="single" w:sz="4" w:space="0" w:color="999999"/>
              <w:right w:val="single" w:sz="4" w:space="0" w:color="999999"/>
            </w:tcBorders>
            <w:shd w:val="clear" w:color="auto" w:fill="A6A6A6" w:themeFill="background1" w:themeFillShade="A6"/>
            <w:hideMark/>
          </w:tcPr>
          <w:p w:rsidR="00E529FA" w:rsidRPr="005D79A4" w:rsidRDefault="00E529FA" w:rsidP="00662BE8">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Plenary Agenda item</w:t>
            </w:r>
          </w:p>
        </w:tc>
      </w:tr>
      <w:tr w:rsidR="00E529FA"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color w:val="000000"/>
                <w:sz w:val="16"/>
                <w:szCs w:val="16"/>
              </w:rPr>
            </w:pPr>
            <w:bookmarkStart w:id="26" w:name="_Hlk56432581"/>
            <w:r>
              <w:rPr>
                <w:rFonts w:eastAsia="Times New Roman"/>
                <w:color w:val="000000"/>
                <w:sz w:val="16"/>
                <w:szCs w:val="16"/>
              </w:rPr>
              <w:t>S4-201581</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sz w:val="16"/>
                <w:szCs w:val="16"/>
              </w:rPr>
            </w:pPr>
            <w:r w:rsidRPr="00C9212C">
              <w:rPr>
                <w:rFonts w:eastAsia="Times New Roman"/>
                <w:sz w:val="16"/>
                <w:szCs w:val="16"/>
              </w:rPr>
              <w:t>Cumulative corrections of 5GMS3</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sz w:val="16"/>
                <w:szCs w:val="16"/>
              </w:rPr>
            </w:pPr>
            <w:r w:rsidRPr="00593730">
              <w:rPr>
                <w:rFonts w:eastAsia="Times New Roman"/>
                <w:sz w:val="16"/>
                <w:szCs w:val="16"/>
                <w:lang w:val="en-US"/>
              </w:rPr>
              <w:t>Ericsson LM</w:t>
            </w:r>
            <w:r>
              <w:rPr>
                <w:rFonts w:eastAsia="Times New Roman"/>
                <w:sz w:val="16"/>
                <w:szCs w:val="16"/>
                <w:lang w:val="en-US"/>
              </w:rPr>
              <w:t>, […]</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sz w:val="16"/>
                <w:szCs w:val="16"/>
              </w:rPr>
            </w:pPr>
            <w:r w:rsidRPr="00593730">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sz w:val="16"/>
                <w:szCs w:val="16"/>
              </w:rPr>
            </w:pPr>
          </w:p>
        </w:tc>
        <w:tc>
          <w:tcPr>
            <w:tcW w:w="1055" w:type="dxa"/>
            <w:tcBorders>
              <w:top w:val="single" w:sz="4" w:space="0" w:color="999999"/>
              <w:left w:val="single" w:sz="4" w:space="0" w:color="auto"/>
              <w:bottom w:val="single" w:sz="4" w:space="0" w:color="999999"/>
              <w:right w:val="single" w:sz="4" w:space="0" w:color="auto"/>
            </w:tcBorders>
          </w:tcPr>
          <w:p w:rsidR="00E529FA" w:rsidRPr="005D79A4" w:rsidRDefault="00E529FA" w:rsidP="00662BE8">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E529FA" w:rsidRPr="005D79A4" w:rsidRDefault="00E529FA"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14</w:t>
            </w:r>
          </w:p>
        </w:tc>
      </w:tr>
      <w:bookmarkEnd w:id="26"/>
      <w:tr w:rsidR="00E529FA"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color w:val="000000"/>
                <w:sz w:val="16"/>
                <w:szCs w:val="16"/>
              </w:rPr>
            </w:pPr>
            <w:r>
              <w:rPr>
                <w:rFonts w:eastAsia="Times New Roman"/>
                <w:color w:val="000000"/>
                <w:sz w:val="16"/>
                <w:szCs w:val="16"/>
              </w:rPr>
              <w:lastRenderedPageBreak/>
              <w:t>S4-201587</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sz w:val="16"/>
                <w:szCs w:val="16"/>
              </w:rPr>
            </w:pPr>
            <w:r w:rsidRPr="00593730">
              <w:rPr>
                <w:rFonts w:eastAsia="Times New Roman"/>
                <w:sz w:val="16"/>
                <w:szCs w:val="16"/>
                <w:lang w:val="en-US"/>
              </w:rPr>
              <w:t xml:space="preserve">[EMSA]  Updated TR 26.803 </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sz w:val="16"/>
                <w:szCs w:val="16"/>
              </w:rPr>
            </w:pPr>
            <w:r w:rsidRPr="00593730">
              <w:rPr>
                <w:rFonts w:eastAsia="Times New Roman"/>
                <w:sz w:val="16"/>
                <w:szCs w:val="16"/>
                <w:lang w:val="en-US"/>
              </w:rPr>
              <w:t>QUALCOMM Europe Inc. - Italy</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sz w:val="16"/>
                <w:szCs w:val="16"/>
              </w:rPr>
            </w:pPr>
            <w:r w:rsidRPr="00593730">
              <w:rPr>
                <w:rFonts w:eastAsia="Times New Roman"/>
                <w:sz w:val="16"/>
                <w:szCs w:val="16"/>
                <w:lang w:val="en-US"/>
              </w:rPr>
              <w:t> </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sz w:val="16"/>
                <w:szCs w:val="16"/>
              </w:rPr>
            </w:pPr>
            <w:r w:rsidRPr="00593730">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sz w:val="16"/>
                <w:szCs w:val="16"/>
              </w:rPr>
            </w:pPr>
            <w:r>
              <w:rPr>
                <w:rFonts w:eastAsia="Times New Roman"/>
                <w:b/>
                <w:bCs/>
                <w:sz w:val="16"/>
                <w:szCs w:val="16"/>
                <w:u w:val="single"/>
                <w:lang w:val="en-US"/>
              </w:rPr>
              <w:t>Not treated</w:t>
            </w:r>
          </w:p>
        </w:tc>
        <w:tc>
          <w:tcPr>
            <w:tcW w:w="1055" w:type="dxa"/>
            <w:tcBorders>
              <w:top w:val="single" w:sz="4" w:space="0" w:color="999999"/>
              <w:left w:val="single" w:sz="4" w:space="0" w:color="auto"/>
              <w:bottom w:val="single" w:sz="4" w:space="0" w:color="999999"/>
              <w:right w:val="single" w:sz="4" w:space="0" w:color="auto"/>
            </w:tcBorders>
          </w:tcPr>
          <w:p w:rsidR="00E529FA" w:rsidRPr="005D79A4" w:rsidRDefault="00E529FA" w:rsidP="00662BE8">
            <w:pPr>
              <w:spacing w:line="240" w:lineRule="auto"/>
              <w:rPr>
                <w:rFonts w:eastAsia="Times New Roman"/>
                <w:color w:val="000000"/>
                <w:sz w:val="16"/>
                <w:szCs w:val="16"/>
                <w:lang w:val="fr-FR" w:eastAsia="fr-FR"/>
              </w:rPr>
            </w:pPr>
            <w:r w:rsidRPr="00593730">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E529FA" w:rsidRPr="005D79A4" w:rsidRDefault="00E529FA" w:rsidP="00662BE8">
            <w:pPr>
              <w:spacing w:line="240" w:lineRule="auto"/>
              <w:rPr>
                <w:rFonts w:eastAsia="Times New Roman"/>
                <w:color w:val="000000"/>
                <w:sz w:val="16"/>
                <w:szCs w:val="16"/>
                <w:lang w:val="fr-FR" w:eastAsia="fr-FR"/>
              </w:rPr>
            </w:pPr>
            <w:r>
              <w:rPr>
                <w:rFonts w:eastAsia="Times New Roman"/>
                <w:color w:val="000000"/>
                <w:sz w:val="16"/>
                <w:szCs w:val="16"/>
                <w:lang w:val="fr-FR" w:eastAsia="fr-FR"/>
              </w:rPr>
              <w:t>16.3</w:t>
            </w:r>
          </w:p>
        </w:tc>
      </w:tr>
      <w:tr w:rsidR="00E529FA"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color w:val="000000"/>
                <w:sz w:val="16"/>
                <w:szCs w:val="16"/>
              </w:rPr>
            </w:pPr>
            <w:r>
              <w:rPr>
                <w:rFonts w:eastAsia="Times New Roman"/>
                <w:color w:val="000000"/>
                <w:sz w:val="16"/>
                <w:szCs w:val="16"/>
              </w:rPr>
              <w:t>S4-201603</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sz w:val="16"/>
                <w:szCs w:val="16"/>
              </w:rPr>
            </w:pPr>
            <w:r w:rsidRPr="00593730">
              <w:rPr>
                <w:rFonts w:eastAsia="Times New Roman"/>
                <w:sz w:val="16"/>
                <w:szCs w:val="16"/>
                <w:lang w:val="en-US"/>
              </w:rPr>
              <w:t xml:space="preserve">New </w:t>
            </w:r>
            <w:r>
              <w:rPr>
                <w:rFonts w:eastAsia="Times New Roman"/>
                <w:sz w:val="16"/>
                <w:szCs w:val="16"/>
                <w:lang w:val="en-US"/>
              </w:rPr>
              <w:t xml:space="preserve">Study </w:t>
            </w:r>
            <w:r w:rsidRPr="00593730">
              <w:rPr>
                <w:rFonts w:eastAsia="Times New Roman"/>
                <w:sz w:val="16"/>
                <w:szCs w:val="16"/>
                <w:lang w:val="en-US"/>
              </w:rPr>
              <w:t>Item proposal for “Content Preparation Template for adaptive streaming”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sz w:val="16"/>
                <w:szCs w:val="16"/>
              </w:rPr>
            </w:pPr>
            <w:r w:rsidRPr="00593730">
              <w:rPr>
                <w:rFonts w:eastAsia="Times New Roman"/>
                <w:sz w:val="16"/>
                <w:szCs w:val="16"/>
                <w:lang w:val="en-US"/>
              </w:rPr>
              <w:t>Tencent</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sz w:val="16"/>
                <w:szCs w:val="16"/>
              </w:rPr>
            </w:pPr>
            <w:r w:rsidRPr="00593730">
              <w:rPr>
                <w:rFonts w:eastAsia="Times New Roman"/>
                <w:sz w:val="16"/>
                <w:szCs w:val="16"/>
                <w:lang w:val="en-US"/>
              </w:rPr>
              <w:t>Approval</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sz w:val="16"/>
                <w:szCs w:val="16"/>
              </w:rPr>
            </w:pPr>
            <w:r w:rsidRPr="00593730">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sz w:val="16"/>
                <w:szCs w:val="16"/>
              </w:rPr>
            </w:pPr>
            <w:r>
              <w:rPr>
                <w:rFonts w:eastAsia="Times New Roman"/>
                <w:sz w:val="16"/>
                <w:szCs w:val="16"/>
              </w:rPr>
              <w:t>Not treated</w:t>
            </w:r>
          </w:p>
        </w:tc>
        <w:tc>
          <w:tcPr>
            <w:tcW w:w="1055" w:type="dxa"/>
            <w:tcBorders>
              <w:top w:val="single" w:sz="4" w:space="0" w:color="999999"/>
              <w:left w:val="single" w:sz="4" w:space="0" w:color="auto"/>
              <w:bottom w:val="single" w:sz="4" w:space="0" w:color="999999"/>
              <w:right w:val="single" w:sz="4" w:space="0" w:color="auto"/>
            </w:tcBorders>
          </w:tcPr>
          <w:p w:rsidR="00E529FA" w:rsidRPr="00E10A0C" w:rsidRDefault="00E529FA" w:rsidP="00662BE8">
            <w:pPr>
              <w:spacing w:line="240" w:lineRule="auto"/>
              <w:rPr>
                <w:rFonts w:eastAsia="Times New Roman"/>
                <w:color w:val="000000"/>
                <w:sz w:val="16"/>
                <w:szCs w:val="16"/>
                <w:lang w:eastAsia="fr-FR"/>
              </w:rPr>
            </w:pPr>
            <w:r>
              <w:rPr>
                <w:rFonts w:eastAsia="Times New Roman"/>
                <w:color w:val="000000"/>
                <w:sz w:val="16"/>
                <w:szCs w:val="16"/>
                <w:lang w:eastAsia="fr-FR"/>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E529FA" w:rsidRPr="00E10A0C" w:rsidRDefault="00E529FA" w:rsidP="00662BE8">
            <w:pPr>
              <w:spacing w:line="240" w:lineRule="auto"/>
              <w:rPr>
                <w:rFonts w:eastAsia="Times New Roman"/>
                <w:color w:val="000000"/>
                <w:sz w:val="16"/>
                <w:szCs w:val="16"/>
                <w:lang w:eastAsia="fr-FR"/>
              </w:rPr>
            </w:pPr>
            <w:r>
              <w:rPr>
                <w:rFonts w:eastAsia="Times New Roman"/>
                <w:color w:val="000000"/>
                <w:sz w:val="16"/>
                <w:szCs w:val="16"/>
                <w:lang w:eastAsia="fr-FR"/>
              </w:rPr>
              <w:t>18</w:t>
            </w:r>
          </w:p>
        </w:tc>
      </w:tr>
      <w:tr w:rsidR="00E529FA"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color w:val="000000"/>
                <w:sz w:val="16"/>
                <w:szCs w:val="16"/>
              </w:rPr>
            </w:pPr>
            <w:r>
              <w:rPr>
                <w:rFonts w:eastAsia="Times New Roman"/>
                <w:color w:val="000000"/>
                <w:sz w:val="16"/>
                <w:szCs w:val="16"/>
              </w:rPr>
              <w:t>S4-201625</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sz w:val="16"/>
                <w:szCs w:val="16"/>
              </w:rPr>
            </w:pPr>
            <w:r w:rsidRPr="00593730">
              <w:rPr>
                <w:rFonts w:eastAsia="Times New Roman"/>
                <w:sz w:val="16"/>
                <w:szCs w:val="16"/>
                <w:lang w:val="en-US"/>
              </w:rPr>
              <w:t>Updated time and work plan FS_5GMS_Multicast</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sz w:val="16"/>
                <w:szCs w:val="16"/>
              </w:rPr>
            </w:pPr>
            <w:r w:rsidRPr="00593730">
              <w:rPr>
                <w:rFonts w:eastAsia="Times New Roman"/>
                <w:sz w:val="16"/>
                <w:szCs w:val="16"/>
                <w:lang w:val="en-US"/>
              </w:rPr>
              <w:t>TELUS</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sz w:val="16"/>
                <w:szCs w:val="16"/>
              </w:rPr>
            </w:pPr>
            <w:r w:rsidRPr="00593730">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sz w:val="16"/>
                <w:szCs w:val="16"/>
              </w:rPr>
            </w:pPr>
            <w:r w:rsidRPr="00593730">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sz w:val="16"/>
                <w:szCs w:val="16"/>
              </w:rPr>
            </w:pPr>
            <w:r>
              <w:rPr>
                <w:rFonts w:eastAsia="Times New Roman"/>
                <w:sz w:val="16"/>
                <w:szCs w:val="16"/>
              </w:rPr>
              <w:t>Not treated</w:t>
            </w:r>
          </w:p>
        </w:tc>
        <w:tc>
          <w:tcPr>
            <w:tcW w:w="1055" w:type="dxa"/>
            <w:tcBorders>
              <w:top w:val="single" w:sz="4" w:space="0" w:color="999999"/>
              <w:left w:val="single" w:sz="4" w:space="0" w:color="auto"/>
              <w:bottom w:val="single" w:sz="4" w:space="0" w:color="999999"/>
              <w:right w:val="single" w:sz="4" w:space="0" w:color="auto"/>
            </w:tcBorders>
          </w:tcPr>
          <w:p w:rsidR="00E529FA" w:rsidRPr="00E10A0C" w:rsidRDefault="00E529FA" w:rsidP="00662BE8">
            <w:pPr>
              <w:spacing w:line="240" w:lineRule="auto"/>
              <w:rPr>
                <w:rFonts w:eastAsia="Times New Roman"/>
                <w:color w:val="000000"/>
                <w:sz w:val="16"/>
                <w:szCs w:val="16"/>
                <w:lang w:eastAsia="fr-FR"/>
              </w:rPr>
            </w:pPr>
            <w:r>
              <w:rPr>
                <w:rFonts w:eastAsia="Times New Roman"/>
                <w:color w:val="000000"/>
                <w:sz w:val="16"/>
                <w:szCs w:val="16"/>
                <w:lang w:eastAsia="fr-FR"/>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E529FA" w:rsidRPr="00E10A0C" w:rsidRDefault="00E529FA" w:rsidP="00662BE8">
            <w:pPr>
              <w:spacing w:line="240" w:lineRule="auto"/>
              <w:rPr>
                <w:rFonts w:eastAsia="Times New Roman"/>
                <w:color w:val="000000"/>
                <w:sz w:val="16"/>
                <w:szCs w:val="16"/>
                <w:lang w:eastAsia="fr-FR"/>
              </w:rPr>
            </w:pPr>
            <w:r>
              <w:rPr>
                <w:rFonts w:eastAsia="Times New Roman"/>
                <w:color w:val="000000"/>
                <w:sz w:val="16"/>
                <w:szCs w:val="16"/>
                <w:lang w:eastAsia="fr-FR"/>
              </w:rPr>
              <w:t>16.1</w:t>
            </w:r>
          </w:p>
        </w:tc>
      </w:tr>
      <w:tr w:rsidR="00E529FA"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color w:val="000000"/>
                <w:sz w:val="16"/>
                <w:szCs w:val="16"/>
              </w:rPr>
            </w:pPr>
            <w:bookmarkStart w:id="27" w:name="_Hlk56629038"/>
            <w:r>
              <w:rPr>
                <w:rFonts w:eastAsia="Times New Roman"/>
                <w:color w:val="000000"/>
                <w:sz w:val="16"/>
                <w:szCs w:val="16"/>
              </w:rPr>
              <w:t>S4-201626</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sz w:val="16"/>
                <w:szCs w:val="16"/>
              </w:rPr>
            </w:pPr>
            <w:r>
              <w:rPr>
                <w:rFonts w:eastAsia="Times New Roman"/>
                <w:sz w:val="16"/>
                <w:szCs w:val="16"/>
              </w:rPr>
              <w:t xml:space="preserve">Draft TR 26.802 v0.1.0 </w:t>
            </w:r>
            <w:r w:rsidRPr="009500CE">
              <w:rPr>
                <w:rFonts w:eastAsia="Times New Roman"/>
                <w:sz w:val="16"/>
                <w:szCs w:val="16"/>
              </w:rPr>
              <w:t>5G Multimedia Streaming (5GMS); Multicast architecture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sz w:val="16"/>
                <w:szCs w:val="16"/>
              </w:rPr>
            </w:pPr>
            <w:r>
              <w:rPr>
                <w:rFonts w:eastAsia="Times New Roman"/>
                <w:sz w:val="16"/>
                <w:szCs w:val="16"/>
              </w:rPr>
              <w:t>Editor (TELUS)</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sz w:val="16"/>
                <w:szCs w:val="16"/>
              </w:rPr>
            </w:pPr>
            <w:r>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sz w:val="16"/>
                <w:szCs w:val="16"/>
              </w:rPr>
            </w:pPr>
            <w:r>
              <w:rPr>
                <w:rFonts w:eastAsia="Times New Roman"/>
                <w:sz w:val="16"/>
                <w:szCs w:val="16"/>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sz w:val="16"/>
                <w:szCs w:val="16"/>
              </w:rPr>
            </w:pPr>
            <w:r>
              <w:rPr>
                <w:rFonts w:eastAsia="Times New Roman"/>
                <w:sz w:val="16"/>
                <w:szCs w:val="16"/>
              </w:rPr>
              <w:t>Not treated</w:t>
            </w:r>
          </w:p>
        </w:tc>
        <w:tc>
          <w:tcPr>
            <w:tcW w:w="1055" w:type="dxa"/>
            <w:tcBorders>
              <w:top w:val="single" w:sz="4" w:space="0" w:color="999999"/>
              <w:left w:val="single" w:sz="4" w:space="0" w:color="auto"/>
              <w:bottom w:val="single" w:sz="4" w:space="0" w:color="999999"/>
              <w:right w:val="single" w:sz="4" w:space="0" w:color="auto"/>
            </w:tcBorders>
          </w:tcPr>
          <w:p w:rsidR="00E529FA" w:rsidRPr="00E10A0C" w:rsidRDefault="00E529FA" w:rsidP="00662BE8">
            <w:pPr>
              <w:spacing w:line="240" w:lineRule="auto"/>
              <w:rPr>
                <w:rFonts w:eastAsia="Times New Roman"/>
                <w:color w:val="000000"/>
                <w:sz w:val="16"/>
                <w:szCs w:val="16"/>
                <w:lang w:eastAsia="fr-FR"/>
              </w:rPr>
            </w:pPr>
            <w:r>
              <w:rPr>
                <w:rFonts w:eastAsia="Times New Roman"/>
                <w:color w:val="000000"/>
                <w:sz w:val="16"/>
                <w:szCs w:val="16"/>
                <w:lang w:eastAsia="fr-FR"/>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E529FA" w:rsidRPr="00E10A0C" w:rsidRDefault="00E529FA" w:rsidP="00662BE8">
            <w:pPr>
              <w:spacing w:line="240" w:lineRule="auto"/>
              <w:rPr>
                <w:rFonts w:eastAsia="Times New Roman"/>
                <w:color w:val="000000"/>
                <w:sz w:val="16"/>
                <w:szCs w:val="16"/>
                <w:lang w:eastAsia="fr-FR"/>
              </w:rPr>
            </w:pPr>
            <w:r>
              <w:rPr>
                <w:rFonts w:eastAsia="Times New Roman"/>
                <w:color w:val="000000"/>
                <w:sz w:val="16"/>
                <w:szCs w:val="16"/>
                <w:lang w:eastAsia="fr-FR"/>
              </w:rPr>
              <w:t>16.1</w:t>
            </w:r>
          </w:p>
        </w:tc>
      </w:tr>
      <w:bookmarkEnd w:id="27"/>
      <w:tr w:rsidR="00E529FA" w:rsidRPr="005D79A4" w:rsidTr="00662BE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color w:val="000000"/>
                <w:sz w:val="16"/>
                <w:szCs w:val="16"/>
              </w:rPr>
            </w:pPr>
            <w:r>
              <w:rPr>
                <w:rFonts w:eastAsia="Times New Roman"/>
                <w:color w:val="000000"/>
                <w:sz w:val="16"/>
                <w:szCs w:val="16"/>
              </w:rPr>
              <w:t>S4-201627</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sz w:val="16"/>
                <w:szCs w:val="16"/>
              </w:rPr>
            </w:pPr>
            <w:r>
              <w:rPr>
                <w:rFonts w:eastAsia="Times New Roman"/>
                <w:sz w:val="16"/>
                <w:szCs w:val="16"/>
              </w:rPr>
              <w:t>MBS SWG report at SA4#111</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sz w:val="16"/>
                <w:szCs w:val="16"/>
              </w:rPr>
            </w:pPr>
            <w:r>
              <w:rPr>
                <w:rFonts w:eastAsia="Times New Roman"/>
                <w:sz w:val="16"/>
                <w:szCs w:val="16"/>
              </w:rPr>
              <w:t>MBS SWG Chair</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sz w:val="16"/>
                <w:szCs w:val="16"/>
              </w:rPr>
            </w:pPr>
            <w:r>
              <w:rPr>
                <w:rFonts w:eastAsia="Times New Roman"/>
                <w:sz w:val="16"/>
                <w:szCs w:val="16"/>
              </w:rPr>
              <w:t>Approval</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sz w:val="16"/>
                <w:szCs w:val="16"/>
              </w:rPr>
            </w:pPr>
            <w:r>
              <w:rPr>
                <w:rFonts w:eastAsia="Times New Roman"/>
                <w:sz w:val="16"/>
                <w:szCs w:val="16"/>
              </w:rPr>
              <w:t>-</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rsidR="00E529FA" w:rsidRPr="00605B6C" w:rsidRDefault="00E529FA" w:rsidP="00662BE8">
            <w:pPr>
              <w:spacing w:line="240" w:lineRule="auto"/>
              <w:rPr>
                <w:rFonts w:eastAsia="Times New Roman"/>
                <w:sz w:val="16"/>
                <w:szCs w:val="16"/>
              </w:rPr>
            </w:pPr>
            <w:r>
              <w:rPr>
                <w:rFonts w:eastAsia="Times New Roman"/>
                <w:sz w:val="16"/>
                <w:szCs w:val="16"/>
              </w:rPr>
              <w:t>Not treated</w:t>
            </w:r>
          </w:p>
        </w:tc>
        <w:tc>
          <w:tcPr>
            <w:tcW w:w="1055" w:type="dxa"/>
            <w:tcBorders>
              <w:top w:val="single" w:sz="4" w:space="0" w:color="999999"/>
              <w:left w:val="single" w:sz="4" w:space="0" w:color="auto"/>
              <w:bottom w:val="single" w:sz="4" w:space="0" w:color="999999"/>
              <w:right w:val="single" w:sz="4" w:space="0" w:color="auto"/>
            </w:tcBorders>
          </w:tcPr>
          <w:p w:rsidR="00E529FA" w:rsidRPr="00E10A0C" w:rsidRDefault="00E529FA" w:rsidP="00662BE8">
            <w:pPr>
              <w:spacing w:line="240" w:lineRule="auto"/>
              <w:rPr>
                <w:rFonts w:eastAsia="Times New Roman"/>
                <w:color w:val="000000"/>
                <w:sz w:val="16"/>
                <w:szCs w:val="16"/>
                <w:lang w:eastAsia="fr-FR"/>
              </w:rPr>
            </w:pPr>
            <w:r>
              <w:rPr>
                <w:rFonts w:eastAsia="Times New Roman"/>
                <w:color w:val="000000"/>
                <w:sz w:val="16"/>
                <w:szCs w:val="16"/>
                <w:lang w:eastAsia="fr-FR"/>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rsidR="00E529FA" w:rsidRPr="00E10A0C" w:rsidRDefault="00E529FA" w:rsidP="00662BE8">
            <w:pPr>
              <w:spacing w:line="240" w:lineRule="auto"/>
              <w:rPr>
                <w:rFonts w:eastAsia="Times New Roman"/>
                <w:color w:val="000000"/>
                <w:sz w:val="16"/>
                <w:szCs w:val="16"/>
                <w:lang w:eastAsia="fr-FR"/>
              </w:rPr>
            </w:pPr>
            <w:r>
              <w:rPr>
                <w:rFonts w:eastAsia="Times New Roman"/>
                <w:color w:val="000000"/>
                <w:sz w:val="16"/>
                <w:szCs w:val="16"/>
                <w:lang w:eastAsia="fr-FR"/>
              </w:rPr>
              <w:t>13.1</w:t>
            </w:r>
          </w:p>
        </w:tc>
      </w:tr>
    </w:tbl>
    <w:p w:rsidR="00BC3FD3" w:rsidRDefault="00BC3FD3">
      <w:pPr>
        <w:widowControl w:val="0"/>
        <w:tabs>
          <w:tab w:val="left" w:pos="900"/>
          <w:tab w:val="left" w:pos="7200"/>
        </w:tabs>
        <w:spacing w:before="240" w:after="240"/>
        <w:rPr>
          <w:b/>
        </w:rPr>
      </w:pPr>
    </w:p>
    <w:p w:rsidR="00BC3FD3" w:rsidRDefault="00BC3FD3">
      <w:pPr>
        <w:widowControl w:val="0"/>
        <w:tabs>
          <w:tab w:val="left" w:pos="900"/>
          <w:tab w:val="left" w:pos="7200"/>
        </w:tabs>
        <w:spacing w:before="120"/>
        <w:rPr>
          <w:b/>
        </w:rPr>
      </w:pPr>
    </w:p>
    <w:p w:rsidR="00BC3FD3" w:rsidRDefault="00BC3FD3"/>
    <w:p w:rsidR="00BC3FD3" w:rsidRDefault="00BC3FD3"/>
    <w:sectPr w:rsidR="00BC3FD3" w:rsidSect="000941BA">
      <w:pgSz w:w="15840" w:h="12240"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B86" w:rsidRDefault="00630B86">
      <w:pPr>
        <w:spacing w:line="240" w:lineRule="auto"/>
      </w:pPr>
      <w:r>
        <w:separator/>
      </w:r>
    </w:p>
  </w:endnote>
  <w:endnote w:type="continuationSeparator" w:id="0">
    <w:p w:rsidR="00630B86" w:rsidRDefault="00630B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B86" w:rsidRDefault="00630B86">
      <w:pPr>
        <w:spacing w:line="240" w:lineRule="auto"/>
      </w:pPr>
      <w:r>
        <w:separator/>
      </w:r>
    </w:p>
  </w:footnote>
  <w:footnote w:type="continuationSeparator" w:id="0">
    <w:p w:rsidR="00630B86" w:rsidRDefault="00630B86">
      <w:pPr>
        <w:spacing w:line="240" w:lineRule="auto"/>
      </w:pPr>
      <w:r>
        <w:continuationSeparator/>
      </w:r>
    </w:p>
  </w:footnote>
  <w:footnote w:id="1">
    <w:p w:rsidR="00EA46AE" w:rsidRPr="00EA46AE" w:rsidRDefault="00EA46AE">
      <w:pPr>
        <w:widowControl w:val="0"/>
        <w:tabs>
          <w:tab w:val="left" w:pos="2070"/>
          <w:tab w:val="left" w:pos="4950"/>
        </w:tabs>
        <w:spacing w:line="240" w:lineRule="auto"/>
        <w:ind w:left="360"/>
        <w:rPr>
          <w:sz w:val="16"/>
          <w:szCs w:val="16"/>
          <w:lang w:val="fr-FR"/>
        </w:rPr>
      </w:pPr>
      <w:r>
        <w:rPr>
          <w:vertAlign w:val="superscript"/>
        </w:rPr>
        <w:footnoteRef/>
      </w:r>
      <w:r w:rsidRPr="00EA46AE">
        <w:rPr>
          <w:sz w:val="18"/>
          <w:szCs w:val="18"/>
          <w:lang w:val="fr-FR"/>
        </w:rPr>
        <w:tab/>
      </w:r>
      <w:r w:rsidRPr="00EA46AE">
        <w:rPr>
          <w:b/>
          <w:sz w:val="16"/>
          <w:szCs w:val="16"/>
          <w:lang w:val="fr-FR"/>
        </w:rPr>
        <w:t>Frédéric Gabin</w:t>
      </w:r>
      <w:r w:rsidRPr="00EA46AE">
        <w:rPr>
          <w:sz w:val="16"/>
          <w:szCs w:val="16"/>
          <w:lang w:val="fr-FR"/>
        </w:rPr>
        <w:t xml:space="preserve">  </w:t>
      </w:r>
      <w:r w:rsidRPr="00EA46AE">
        <w:rPr>
          <w:sz w:val="16"/>
          <w:szCs w:val="16"/>
          <w:lang w:val="fr-FR"/>
        </w:rPr>
        <w:tab/>
      </w:r>
    </w:p>
    <w:p w:rsidR="00EA46AE" w:rsidRPr="00EA46AE" w:rsidRDefault="00EA46AE">
      <w:pPr>
        <w:widowControl w:val="0"/>
        <w:tabs>
          <w:tab w:val="left" w:pos="2070"/>
          <w:tab w:val="left" w:pos="4950"/>
        </w:tabs>
        <w:spacing w:line="240" w:lineRule="auto"/>
        <w:ind w:left="360"/>
        <w:rPr>
          <w:sz w:val="16"/>
          <w:szCs w:val="16"/>
          <w:lang w:val="fr-FR"/>
        </w:rPr>
      </w:pPr>
      <w:r w:rsidRPr="00EA46AE">
        <w:rPr>
          <w:sz w:val="16"/>
          <w:szCs w:val="16"/>
          <w:lang w:val="fr-FR"/>
        </w:rPr>
        <w:tab/>
        <w:t xml:space="preserve">Email: frederic.gabin@dolby.com       </w:t>
      </w:r>
      <w:r w:rsidRPr="00EA46AE">
        <w:rPr>
          <w:sz w:val="16"/>
          <w:szCs w:val="16"/>
          <w:lang w:val="fr-FR"/>
        </w:rPr>
        <w:tab/>
      </w:r>
    </w:p>
    <w:p w:rsidR="00EA46AE" w:rsidRDefault="00EA46AE">
      <w:pPr>
        <w:widowControl w:val="0"/>
        <w:tabs>
          <w:tab w:val="left" w:pos="2070"/>
          <w:tab w:val="left" w:pos="4950"/>
        </w:tabs>
        <w:spacing w:line="240" w:lineRule="auto"/>
        <w:ind w:left="360"/>
        <w:rPr>
          <w:sz w:val="16"/>
          <w:szCs w:val="16"/>
        </w:rPr>
      </w:pPr>
      <w:r w:rsidRPr="00EA46AE">
        <w:rPr>
          <w:sz w:val="16"/>
          <w:szCs w:val="16"/>
          <w:lang w:val="fr-FR"/>
        </w:rPr>
        <w:tab/>
      </w:r>
      <w:r>
        <w:rPr>
          <w:sz w:val="16"/>
          <w:szCs w:val="16"/>
        </w:rPr>
        <w:t>Tel (mobile): +33 678 44 85 75</w:t>
      </w:r>
    </w:p>
    <w:p w:rsidR="00EA46AE" w:rsidRDefault="00EA46AE">
      <w:pPr>
        <w:widowControl w:val="0"/>
        <w:tabs>
          <w:tab w:val="left" w:pos="2070"/>
          <w:tab w:val="left" w:pos="4950"/>
        </w:tabs>
        <w:spacing w:line="240" w:lineRule="auto"/>
        <w:ind w:left="360"/>
        <w:rPr>
          <w:sz w:val="18"/>
          <w:szCs w:val="18"/>
        </w:rPr>
      </w:pPr>
      <w:r>
        <w:rPr>
          <w:sz w:val="16"/>
          <w:szCs w:val="16"/>
        </w:rPr>
        <w:tab/>
        <w:t>Mailing Address: Dolby France, 18 rue de Londres, 75009 Paris,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6AE" w:rsidRPr="0025043F" w:rsidRDefault="00EA46AE" w:rsidP="0025043F">
    <w:pPr>
      <w:tabs>
        <w:tab w:val="right" w:pos="9356"/>
      </w:tabs>
      <w:rPr>
        <w:b/>
        <w:bCs/>
        <w:i/>
      </w:rPr>
    </w:pPr>
    <w:r w:rsidRPr="0025043F">
      <w:rPr>
        <w:b/>
        <w:bCs/>
        <w:lang w:val="en-US"/>
      </w:rPr>
      <w:t>3GPP TSG SA WG4#111-e meeting</w:t>
    </w:r>
    <w:r w:rsidRPr="0025043F">
      <w:rPr>
        <w:b/>
        <w:bCs/>
        <w:lang w:val="en-US"/>
      </w:rPr>
      <w:tab/>
      <w:t>S4-201627</w:t>
    </w:r>
    <w:r w:rsidRPr="0025043F">
      <w:rPr>
        <w:b/>
        <w:bCs/>
        <w:i/>
      </w:rPr>
      <w:tab/>
    </w:r>
  </w:p>
  <w:p w:rsidR="00EA46AE" w:rsidRPr="0025043F" w:rsidRDefault="00EA46AE" w:rsidP="0025043F">
    <w:pPr>
      <w:tabs>
        <w:tab w:val="right" w:pos="9360"/>
      </w:tabs>
      <w:rPr>
        <w:b/>
        <w:bCs/>
      </w:rPr>
    </w:pPr>
    <w:r w:rsidRPr="0025043F">
      <w:rPr>
        <w:b/>
        <w:bCs/>
        <w:lang w:eastAsia="zh-CN"/>
      </w:rPr>
      <w:t>11</w:t>
    </w:r>
    <w:r w:rsidRPr="0025043F">
      <w:rPr>
        <w:b/>
        <w:bCs/>
        <w:vertAlign w:val="superscript"/>
        <w:lang w:eastAsia="zh-CN"/>
      </w:rPr>
      <w:t>th</w:t>
    </w:r>
    <w:r w:rsidRPr="0025043F">
      <w:rPr>
        <w:b/>
        <w:bCs/>
        <w:lang w:eastAsia="zh-CN"/>
      </w:rPr>
      <w:t xml:space="preserve"> – 20</w:t>
    </w:r>
    <w:r w:rsidRPr="0025043F">
      <w:rPr>
        <w:b/>
        <w:bCs/>
        <w:vertAlign w:val="superscript"/>
        <w:lang w:eastAsia="zh-CN"/>
      </w:rPr>
      <w:t>th</w:t>
    </w:r>
    <w:r w:rsidRPr="0025043F">
      <w:rPr>
        <w:b/>
        <w:bCs/>
        <w:lang w:eastAsia="zh-CN"/>
      </w:rPr>
      <w:t xml:space="preserve"> November 2020</w:t>
    </w:r>
  </w:p>
  <w:p w:rsidR="00EA46AE" w:rsidRPr="0025043F" w:rsidRDefault="00EA46AE">
    <w:pPr>
      <w:pStyle w:val="En-tte"/>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074770A"/>
    <w:multiLevelType w:val="multilevel"/>
    <w:tmpl w:val="18643C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A47918"/>
    <w:multiLevelType w:val="multilevel"/>
    <w:tmpl w:val="C1742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393C6C"/>
    <w:multiLevelType w:val="multilevel"/>
    <w:tmpl w:val="69EAC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8F4954"/>
    <w:multiLevelType w:val="multilevel"/>
    <w:tmpl w:val="A0369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C587332"/>
    <w:multiLevelType w:val="multilevel"/>
    <w:tmpl w:val="225ED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450245D"/>
    <w:multiLevelType w:val="multilevel"/>
    <w:tmpl w:val="76E6E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9"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A05863"/>
    <w:multiLevelType w:val="multilevel"/>
    <w:tmpl w:val="53649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6D1F93"/>
    <w:multiLevelType w:val="multilevel"/>
    <w:tmpl w:val="F3802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0894D70"/>
    <w:multiLevelType w:val="multilevel"/>
    <w:tmpl w:val="148EF2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5C93C74"/>
    <w:multiLevelType w:val="multilevel"/>
    <w:tmpl w:val="D7B86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8726124"/>
    <w:multiLevelType w:val="multilevel"/>
    <w:tmpl w:val="00EE2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985E5B"/>
    <w:multiLevelType w:val="multilevel"/>
    <w:tmpl w:val="1A78F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15:restartNumberingAfterBreak="0">
    <w:nsid w:val="74301FB1"/>
    <w:multiLevelType w:val="hybridMultilevel"/>
    <w:tmpl w:val="7AD0E402"/>
    <w:lvl w:ilvl="0" w:tplc="D248B61A">
      <w:numFmt w:val="bullet"/>
      <w:lvlText w:val="-"/>
      <w:lvlJc w:val="left"/>
      <w:pPr>
        <w:ind w:left="720" w:hanging="360"/>
      </w:pPr>
      <w:rPr>
        <w:rFonts w:ascii="Arial" w:eastAsia="Batang"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87206DA"/>
    <w:multiLevelType w:val="multilevel"/>
    <w:tmpl w:val="EE50F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4A4063"/>
    <w:multiLevelType w:val="multilevel"/>
    <w:tmpl w:val="B672D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7"/>
  </w:num>
  <w:num w:numId="2">
    <w:abstractNumId w:val="4"/>
  </w:num>
  <w:num w:numId="3">
    <w:abstractNumId w:val="5"/>
  </w:num>
  <w:num w:numId="4">
    <w:abstractNumId w:val="6"/>
  </w:num>
  <w:num w:numId="5">
    <w:abstractNumId w:val="13"/>
  </w:num>
  <w:num w:numId="6">
    <w:abstractNumId w:val="10"/>
  </w:num>
  <w:num w:numId="7">
    <w:abstractNumId w:val="3"/>
  </w:num>
  <w:num w:numId="8">
    <w:abstractNumId w:val="1"/>
  </w:num>
  <w:num w:numId="9">
    <w:abstractNumId w:val="2"/>
  </w:num>
  <w:num w:numId="10">
    <w:abstractNumId w:val="16"/>
  </w:num>
  <w:num w:numId="11">
    <w:abstractNumId w:val="0"/>
  </w:num>
  <w:num w:numId="12">
    <w:abstractNumId w:val="21"/>
  </w:num>
  <w:num w:numId="13">
    <w:abstractNumId w:val="7"/>
  </w:num>
  <w:num w:numId="14">
    <w:abstractNumId w:val="9"/>
  </w:num>
  <w:num w:numId="15">
    <w:abstractNumId w:val="18"/>
  </w:num>
  <w:num w:numId="16">
    <w:abstractNumId w:val="8"/>
  </w:num>
  <w:num w:numId="17">
    <w:abstractNumId w:val="11"/>
  </w:num>
  <w:num w:numId="18">
    <w:abstractNumId w:val="19"/>
  </w:num>
  <w:num w:numId="19">
    <w:abstractNumId w:val="14"/>
  </w:num>
  <w:num w:numId="20">
    <w:abstractNumId w:val="15"/>
  </w:num>
  <w:num w:numId="21">
    <w:abstractNumId w:val="12"/>
  </w:num>
  <w:num w:numId="22">
    <w:abstractNumId w:val="2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FD3"/>
    <w:rsid w:val="000941BA"/>
    <w:rsid w:val="000D2B83"/>
    <w:rsid w:val="0025043F"/>
    <w:rsid w:val="00406C4D"/>
    <w:rsid w:val="004B32E1"/>
    <w:rsid w:val="00600D12"/>
    <w:rsid w:val="00630B86"/>
    <w:rsid w:val="00662044"/>
    <w:rsid w:val="008A51E0"/>
    <w:rsid w:val="0098688B"/>
    <w:rsid w:val="00B212C0"/>
    <w:rsid w:val="00BC0C2D"/>
    <w:rsid w:val="00BC3FD3"/>
    <w:rsid w:val="00BD020D"/>
    <w:rsid w:val="00BE3142"/>
    <w:rsid w:val="00CD6F22"/>
    <w:rsid w:val="00DB1FD7"/>
    <w:rsid w:val="00E351A5"/>
    <w:rsid w:val="00E529FA"/>
    <w:rsid w:val="00E61E13"/>
    <w:rsid w:val="00EA4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25EF9"/>
  <w15:docId w15:val="{00E646A7-106C-4CAA-92E3-A8B3D70FA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aliases w:val="h4"/>
    <w:basedOn w:val="Normal"/>
    <w:next w:val="Normal"/>
    <w:uiPriority w:val="9"/>
    <w:unhideWhenUsed/>
    <w:qFormat/>
    <w:pPr>
      <w:keepNext/>
      <w:keepLines/>
      <w:spacing w:before="280" w:after="80"/>
      <w:outlineLvl w:val="3"/>
    </w:pPr>
    <w:rPr>
      <w:color w:val="666666"/>
      <w:sz w:val="24"/>
      <w:szCs w:val="24"/>
    </w:rPr>
  </w:style>
  <w:style w:type="paragraph" w:styleId="Titre5">
    <w:name w:val="heading 5"/>
    <w:basedOn w:val="Normal"/>
    <w:next w:val="Normal"/>
    <w:uiPriority w:val="9"/>
    <w:unhideWhenUsed/>
    <w:qFormat/>
    <w:pPr>
      <w:keepNext/>
      <w:keepLines/>
      <w:spacing w:before="240" w:after="80"/>
      <w:outlineLvl w:val="4"/>
    </w:pPr>
    <w:rPr>
      <w:color w:val="666666"/>
    </w:rPr>
  </w:style>
  <w:style w:type="paragraph" w:styleId="Titre6">
    <w:name w:val="heading 6"/>
    <w:basedOn w:val="Normal"/>
    <w:next w:val="Normal"/>
    <w:uiPriority w:val="9"/>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pPr>
      <w:keepNext/>
      <w:keepLines/>
      <w:spacing w:after="60"/>
    </w:pPr>
    <w:rPr>
      <w:sz w:val="52"/>
      <w:szCs w:val="52"/>
    </w:rPr>
  </w:style>
  <w:style w:type="paragraph" w:styleId="Sous-titre">
    <w:name w:val="Subtitle"/>
    <w:basedOn w:val="Normal"/>
    <w:next w:val="Normal"/>
    <w:link w:val="Sous-titreCar"/>
    <w:uiPriority w:val="11"/>
    <w:qFormat/>
    <w:pPr>
      <w:keepNext/>
      <w:keepLines/>
      <w:spacing w:after="320"/>
    </w:pPr>
    <w:rPr>
      <w:color w:val="666666"/>
      <w:sz w:val="30"/>
      <w:szCs w:val="30"/>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table" w:customStyle="1" w:styleId="a3">
    <w:basedOn w:val="TableauNormal"/>
    <w:tblPr>
      <w:tblStyleRowBandSize w:val="1"/>
      <w:tblStyleColBandSize w:val="1"/>
      <w:tblCellMar>
        <w:top w:w="100" w:type="dxa"/>
        <w:left w:w="100" w:type="dxa"/>
        <w:bottom w:w="100" w:type="dxa"/>
        <w:right w:w="100" w:type="dxa"/>
      </w:tblCellMar>
    </w:tblPr>
  </w:style>
  <w:style w:type="table" w:customStyle="1" w:styleId="a4">
    <w:basedOn w:val="TableauNormal"/>
    <w:tblPr>
      <w:tblStyleRowBandSize w:val="1"/>
      <w:tblStyleColBandSize w:val="1"/>
      <w:tblCellMar>
        <w:top w:w="100" w:type="dxa"/>
        <w:left w:w="100" w:type="dxa"/>
        <w:bottom w:w="100" w:type="dxa"/>
        <w:right w:w="100" w:type="dxa"/>
      </w:tblCellMar>
    </w:tblPr>
  </w:style>
  <w:style w:type="table" w:customStyle="1" w:styleId="a5">
    <w:basedOn w:val="TableauNormal"/>
    <w:tblPr>
      <w:tblStyleRowBandSize w:val="1"/>
      <w:tblStyleColBandSize w:val="1"/>
      <w:tblCellMar>
        <w:top w:w="100" w:type="dxa"/>
        <w:left w:w="100" w:type="dxa"/>
        <w:bottom w:w="100" w:type="dxa"/>
        <w:right w:w="100" w:type="dxa"/>
      </w:tblCellMar>
    </w:tblPr>
  </w:style>
  <w:style w:type="table" w:customStyle="1" w:styleId="a6">
    <w:basedOn w:val="TableauNormal"/>
    <w:tblPr>
      <w:tblStyleRowBandSize w:val="1"/>
      <w:tblStyleColBandSize w:val="1"/>
      <w:tblCellMar>
        <w:top w:w="100" w:type="dxa"/>
        <w:left w:w="100" w:type="dxa"/>
        <w:bottom w:w="100" w:type="dxa"/>
        <w:right w:w="100" w:type="dxa"/>
      </w:tblCellMar>
    </w:tblPr>
  </w:style>
  <w:style w:type="table" w:customStyle="1" w:styleId="a7">
    <w:basedOn w:val="TableauNormal"/>
    <w:tblPr>
      <w:tblStyleRowBandSize w:val="1"/>
      <w:tblStyleColBandSize w:val="1"/>
      <w:tblCellMar>
        <w:top w:w="100" w:type="dxa"/>
        <w:left w:w="100" w:type="dxa"/>
        <w:bottom w:w="100" w:type="dxa"/>
        <w:right w:w="100" w:type="dxa"/>
      </w:tblCellMar>
    </w:tblPr>
  </w:style>
  <w:style w:type="table" w:customStyle="1" w:styleId="a8">
    <w:basedOn w:val="TableauNormal"/>
    <w:tblPr>
      <w:tblStyleRowBandSize w:val="1"/>
      <w:tblStyleColBandSize w:val="1"/>
      <w:tblCellMar>
        <w:top w:w="100" w:type="dxa"/>
        <w:left w:w="100" w:type="dxa"/>
        <w:bottom w:w="100" w:type="dxa"/>
        <w:right w:w="100" w:type="dxa"/>
      </w:tblCellMar>
    </w:tblPr>
  </w:style>
  <w:style w:type="table" w:customStyle="1" w:styleId="a9">
    <w:basedOn w:val="TableauNormal"/>
    <w:tblPr>
      <w:tblStyleRowBandSize w:val="1"/>
      <w:tblStyleColBandSize w:val="1"/>
      <w:tblCellMar>
        <w:top w:w="100" w:type="dxa"/>
        <w:left w:w="100" w:type="dxa"/>
        <w:bottom w:w="100" w:type="dxa"/>
        <w:right w:w="100" w:type="dxa"/>
      </w:tblCellMar>
    </w:tblPr>
  </w:style>
  <w:style w:type="table" w:customStyle="1" w:styleId="aa">
    <w:basedOn w:val="TableauNormal"/>
    <w:tblPr>
      <w:tblStyleRowBandSize w:val="1"/>
      <w:tblStyleColBandSize w:val="1"/>
      <w:tblCellMar>
        <w:top w:w="100" w:type="dxa"/>
        <w:left w:w="100" w:type="dxa"/>
        <w:bottom w:w="100" w:type="dxa"/>
        <w:right w:w="100" w:type="dxa"/>
      </w:tblCellMar>
    </w:tblPr>
  </w:style>
  <w:style w:type="table" w:customStyle="1" w:styleId="ab">
    <w:basedOn w:val="TableauNormal"/>
    <w:tblPr>
      <w:tblStyleRowBandSize w:val="1"/>
      <w:tblStyleColBandSize w:val="1"/>
      <w:tblCellMar>
        <w:top w:w="100" w:type="dxa"/>
        <w:left w:w="100" w:type="dxa"/>
        <w:bottom w:w="100" w:type="dxa"/>
        <w:right w:w="100" w:type="dxa"/>
      </w:tblCellMar>
    </w:tblPr>
  </w:style>
  <w:style w:type="table" w:customStyle="1" w:styleId="ac">
    <w:basedOn w:val="TableauNormal"/>
    <w:tblPr>
      <w:tblStyleRowBandSize w:val="1"/>
      <w:tblStyleColBandSize w:val="1"/>
      <w:tblCellMar>
        <w:top w:w="100" w:type="dxa"/>
        <w:left w:w="100" w:type="dxa"/>
        <w:bottom w:w="100" w:type="dxa"/>
        <w:right w:w="100" w:type="dxa"/>
      </w:tblCellMar>
    </w:tblPr>
  </w:style>
  <w:style w:type="table" w:customStyle="1" w:styleId="ad">
    <w:basedOn w:val="TableauNormal"/>
    <w:tblPr>
      <w:tblStyleRowBandSize w:val="1"/>
      <w:tblStyleColBandSize w:val="1"/>
      <w:tblCellMar>
        <w:top w:w="100" w:type="dxa"/>
        <w:left w:w="100" w:type="dxa"/>
        <w:bottom w:w="100" w:type="dxa"/>
        <w:right w:w="100" w:type="dxa"/>
      </w:tblCellMar>
    </w:tblPr>
  </w:style>
  <w:style w:type="table" w:customStyle="1" w:styleId="ae">
    <w:basedOn w:val="TableauNormal"/>
    <w:tblPr>
      <w:tblStyleRowBandSize w:val="1"/>
      <w:tblStyleColBandSize w:val="1"/>
      <w:tblCellMar>
        <w:top w:w="100" w:type="dxa"/>
        <w:left w:w="100" w:type="dxa"/>
        <w:bottom w:w="100" w:type="dxa"/>
        <w:right w:w="100" w:type="dxa"/>
      </w:tblCellMar>
    </w:tblPr>
  </w:style>
  <w:style w:type="table" w:customStyle="1" w:styleId="af">
    <w:basedOn w:val="TableauNormal"/>
    <w:tblPr>
      <w:tblStyleRowBandSize w:val="1"/>
      <w:tblStyleColBandSize w:val="1"/>
      <w:tblCellMar>
        <w:top w:w="100" w:type="dxa"/>
        <w:left w:w="100" w:type="dxa"/>
        <w:bottom w:w="100" w:type="dxa"/>
        <w:right w:w="100" w:type="dxa"/>
      </w:tblCellMar>
    </w:tblPr>
  </w:style>
  <w:style w:type="table" w:customStyle="1" w:styleId="af0">
    <w:basedOn w:val="TableauNormal"/>
    <w:tblPr>
      <w:tblStyleRowBandSize w:val="1"/>
      <w:tblStyleColBandSize w:val="1"/>
      <w:tblCellMar>
        <w:top w:w="100" w:type="dxa"/>
        <w:left w:w="100" w:type="dxa"/>
        <w:bottom w:w="100" w:type="dxa"/>
        <w:right w:w="100" w:type="dxa"/>
      </w:tblCellMar>
    </w:tblPr>
  </w:style>
  <w:style w:type="table" w:customStyle="1" w:styleId="af1">
    <w:basedOn w:val="TableauNormal"/>
    <w:tblPr>
      <w:tblStyleRowBandSize w:val="1"/>
      <w:tblStyleColBandSize w:val="1"/>
      <w:tblCellMar>
        <w:top w:w="100" w:type="dxa"/>
        <w:left w:w="100" w:type="dxa"/>
        <w:bottom w:w="100" w:type="dxa"/>
        <w:right w:w="100" w:type="dxa"/>
      </w:tblCellMar>
    </w:tblPr>
  </w:style>
  <w:style w:type="table" w:customStyle="1" w:styleId="af2">
    <w:basedOn w:val="TableauNormal"/>
    <w:tblPr>
      <w:tblStyleRowBandSize w:val="1"/>
      <w:tblStyleColBandSize w:val="1"/>
      <w:tblCellMar>
        <w:top w:w="100" w:type="dxa"/>
        <w:left w:w="100" w:type="dxa"/>
        <w:bottom w:w="100" w:type="dxa"/>
        <w:right w:w="100" w:type="dxa"/>
      </w:tblCellMar>
    </w:tblPr>
  </w:style>
  <w:style w:type="table" w:customStyle="1" w:styleId="af3">
    <w:basedOn w:val="TableauNormal"/>
    <w:tblPr>
      <w:tblStyleRowBandSize w:val="1"/>
      <w:tblStyleColBandSize w:val="1"/>
      <w:tblCellMar>
        <w:top w:w="100" w:type="dxa"/>
        <w:left w:w="100" w:type="dxa"/>
        <w:bottom w:w="100" w:type="dxa"/>
        <w:right w:w="100" w:type="dxa"/>
      </w:tblCellMar>
    </w:tblPr>
  </w:style>
  <w:style w:type="table" w:customStyle="1" w:styleId="af4">
    <w:basedOn w:val="TableauNormal"/>
    <w:tblPr>
      <w:tblStyleRowBandSize w:val="1"/>
      <w:tblStyleColBandSize w:val="1"/>
      <w:tblCellMar>
        <w:top w:w="100" w:type="dxa"/>
        <w:left w:w="100" w:type="dxa"/>
        <w:bottom w:w="100" w:type="dxa"/>
        <w:right w:w="100" w:type="dxa"/>
      </w:tblCellMar>
    </w:tblPr>
  </w:style>
  <w:style w:type="table" w:customStyle="1" w:styleId="af5">
    <w:basedOn w:val="TableauNormal"/>
    <w:tblPr>
      <w:tblStyleRowBandSize w:val="1"/>
      <w:tblStyleColBandSize w:val="1"/>
      <w:tblCellMar>
        <w:top w:w="100" w:type="dxa"/>
        <w:left w:w="100" w:type="dxa"/>
        <w:bottom w:w="100" w:type="dxa"/>
        <w:right w:w="100" w:type="dxa"/>
      </w:tblCellMar>
    </w:tblPr>
  </w:style>
  <w:style w:type="table" w:customStyle="1" w:styleId="af6">
    <w:basedOn w:val="TableauNormal"/>
    <w:tblPr>
      <w:tblStyleRowBandSize w:val="1"/>
      <w:tblStyleColBandSize w:val="1"/>
      <w:tblCellMar>
        <w:top w:w="100" w:type="dxa"/>
        <w:left w:w="100" w:type="dxa"/>
        <w:bottom w:w="100" w:type="dxa"/>
        <w:right w:w="100" w:type="dxa"/>
      </w:tblCellMar>
    </w:tblPr>
  </w:style>
  <w:style w:type="table" w:customStyle="1" w:styleId="af7">
    <w:basedOn w:val="TableauNormal"/>
    <w:tblPr>
      <w:tblStyleRowBandSize w:val="1"/>
      <w:tblStyleColBandSize w:val="1"/>
      <w:tblCellMar>
        <w:top w:w="100" w:type="dxa"/>
        <w:left w:w="100" w:type="dxa"/>
        <w:bottom w:w="100" w:type="dxa"/>
        <w:right w:w="100" w:type="dxa"/>
      </w:tblCellMar>
    </w:tblPr>
  </w:style>
  <w:style w:type="table" w:customStyle="1" w:styleId="af8">
    <w:basedOn w:val="TableauNormal"/>
    <w:tblPr>
      <w:tblStyleRowBandSize w:val="1"/>
      <w:tblStyleColBandSize w:val="1"/>
      <w:tblCellMar>
        <w:top w:w="100" w:type="dxa"/>
        <w:left w:w="100" w:type="dxa"/>
        <w:bottom w:w="100" w:type="dxa"/>
        <w:right w:w="100" w:type="dxa"/>
      </w:tblCellMar>
    </w:tblPr>
  </w:style>
  <w:style w:type="table" w:customStyle="1" w:styleId="af9">
    <w:basedOn w:val="TableauNormal"/>
    <w:tblPr>
      <w:tblStyleRowBandSize w:val="1"/>
      <w:tblStyleColBandSize w:val="1"/>
      <w:tblCellMar>
        <w:top w:w="100" w:type="dxa"/>
        <w:left w:w="100" w:type="dxa"/>
        <w:bottom w:w="100" w:type="dxa"/>
        <w:right w:w="100" w:type="dxa"/>
      </w:tblCellMar>
    </w:tblPr>
  </w:style>
  <w:style w:type="table" w:customStyle="1" w:styleId="afa">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b">
    <w:basedOn w:val="TableauNormal"/>
    <w:tblPr>
      <w:tblStyleRowBandSize w:val="1"/>
      <w:tblStyleColBandSize w:val="1"/>
      <w:tblCellMar>
        <w:top w:w="100" w:type="dxa"/>
        <w:left w:w="100" w:type="dxa"/>
        <w:bottom w:w="100" w:type="dxa"/>
        <w:right w:w="100" w:type="dxa"/>
      </w:tblCellMar>
    </w:tblPr>
  </w:style>
  <w:style w:type="table" w:customStyle="1" w:styleId="afc">
    <w:basedOn w:val="TableauNormal"/>
    <w:tblPr>
      <w:tblStyleRowBandSize w:val="1"/>
      <w:tblStyleColBandSize w:val="1"/>
      <w:tblCellMar>
        <w:top w:w="100" w:type="dxa"/>
        <w:left w:w="100" w:type="dxa"/>
        <w:bottom w:w="100" w:type="dxa"/>
        <w:right w:w="100" w:type="dxa"/>
      </w:tblCellMar>
    </w:tblPr>
  </w:style>
  <w:style w:type="table" w:customStyle="1" w:styleId="afd">
    <w:basedOn w:val="TableauNormal"/>
    <w:tblPr>
      <w:tblStyleRowBandSize w:val="1"/>
      <w:tblStyleColBandSize w:val="1"/>
      <w:tblCellMar>
        <w:top w:w="100" w:type="dxa"/>
        <w:left w:w="100" w:type="dxa"/>
        <w:bottom w:w="100" w:type="dxa"/>
        <w:right w:w="100" w:type="dxa"/>
      </w:tblCellMar>
    </w:tblPr>
  </w:style>
  <w:style w:type="table" w:customStyle="1" w:styleId="afe">
    <w:basedOn w:val="TableauNormal"/>
    <w:tblPr>
      <w:tblStyleRowBandSize w:val="1"/>
      <w:tblStyleColBandSize w:val="1"/>
      <w:tblCellMar>
        <w:top w:w="100" w:type="dxa"/>
        <w:left w:w="100" w:type="dxa"/>
        <w:bottom w:w="100" w:type="dxa"/>
        <w:right w:w="100" w:type="dxa"/>
      </w:tblCellMar>
    </w:tblPr>
  </w:style>
  <w:style w:type="table" w:customStyle="1" w:styleId="aff">
    <w:basedOn w:val="TableauNormal"/>
    <w:tblPr>
      <w:tblStyleRowBandSize w:val="1"/>
      <w:tblStyleColBandSize w:val="1"/>
      <w:tblCellMar>
        <w:top w:w="100" w:type="dxa"/>
        <w:left w:w="100" w:type="dxa"/>
        <w:bottom w:w="100" w:type="dxa"/>
        <w:right w:w="100" w:type="dxa"/>
      </w:tblCellMar>
    </w:tblPr>
  </w:style>
  <w:style w:type="table" w:customStyle="1" w:styleId="aff0">
    <w:basedOn w:val="TableauNormal"/>
    <w:tblPr>
      <w:tblStyleRowBandSize w:val="1"/>
      <w:tblStyleColBandSize w:val="1"/>
      <w:tblCellMar>
        <w:top w:w="100" w:type="dxa"/>
        <w:left w:w="100" w:type="dxa"/>
        <w:bottom w:w="100" w:type="dxa"/>
        <w:right w:w="100" w:type="dxa"/>
      </w:tblCellMar>
    </w:tblPr>
  </w:style>
  <w:style w:type="table" w:customStyle="1" w:styleId="aff1">
    <w:basedOn w:val="TableauNormal"/>
    <w:tblPr>
      <w:tblStyleRowBandSize w:val="1"/>
      <w:tblStyleColBandSize w:val="1"/>
      <w:tblCellMar>
        <w:top w:w="100" w:type="dxa"/>
        <w:left w:w="100" w:type="dxa"/>
        <w:bottom w:w="100" w:type="dxa"/>
        <w:right w:w="100" w:type="dxa"/>
      </w:tblCellMar>
    </w:tblPr>
  </w:style>
  <w:style w:type="table" w:customStyle="1" w:styleId="aff2">
    <w:basedOn w:val="TableauNormal"/>
    <w:tblPr>
      <w:tblStyleRowBandSize w:val="1"/>
      <w:tblStyleColBandSize w:val="1"/>
      <w:tblCellMar>
        <w:top w:w="100" w:type="dxa"/>
        <w:left w:w="100" w:type="dxa"/>
        <w:bottom w:w="100" w:type="dxa"/>
        <w:right w:w="100" w:type="dxa"/>
      </w:tblCellMar>
    </w:tblPr>
  </w:style>
  <w:style w:type="table" w:customStyle="1" w:styleId="aff3">
    <w:basedOn w:val="TableauNormal"/>
    <w:tblPr>
      <w:tblStyleRowBandSize w:val="1"/>
      <w:tblStyleColBandSize w:val="1"/>
      <w:tblCellMar>
        <w:top w:w="100" w:type="dxa"/>
        <w:left w:w="100" w:type="dxa"/>
        <w:bottom w:w="100" w:type="dxa"/>
        <w:right w:w="100" w:type="dxa"/>
      </w:tblCellMar>
    </w:tblPr>
  </w:style>
  <w:style w:type="table" w:customStyle="1" w:styleId="aff4">
    <w:basedOn w:val="TableauNormal"/>
    <w:tblPr>
      <w:tblStyleRowBandSize w:val="1"/>
      <w:tblStyleColBandSize w:val="1"/>
      <w:tblCellMar>
        <w:top w:w="100" w:type="dxa"/>
        <w:left w:w="100" w:type="dxa"/>
        <w:bottom w:w="100" w:type="dxa"/>
        <w:right w:w="100" w:type="dxa"/>
      </w:tblCellMar>
    </w:tblPr>
  </w:style>
  <w:style w:type="table" w:customStyle="1" w:styleId="aff5">
    <w:basedOn w:val="TableauNormal"/>
    <w:tblPr>
      <w:tblStyleRowBandSize w:val="1"/>
      <w:tblStyleColBandSize w:val="1"/>
      <w:tblCellMar>
        <w:top w:w="100" w:type="dxa"/>
        <w:left w:w="100" w:type="dxa"/>
        <w:bottom w:w="100" w:type="dxa"/>
        <w:right w:w="100" w:type="dxa"/>
      </w:tblCellMar>
    </w:tblPr>
  </w:style>
  <w:style w:type="table" w:customStyle="1" w:styleId="aff6">
    <w:basedOn w:val="TableauNormal"/>
    <w:tblPr>
      <w:tblStyleRowBandSize w:val="1"/>
      <w:tblStyleColBandSize w:val="1"/>
      <w:tblCellMar>
        <w:top w:w="100" w:type="dxa"/>
        <w:left w:w="100" w:type="dxa"/>
        <w:bottom w:w="100" w:type="dxa"/>
        <w:right w:w="100" w:type="dxa"/>
      </w:tblCellMar>
    </w:tblPr>
  </w:style>
  <w:style w:type="table" w:customStyle="1" w:styleId="aff7">
    <w:basedOn w:val="TableauNormal"/>
    <w:tblPr>
      <w:tblStyleRowBandSize w:val="1"/>
      <w:tblStyleColBandSize w:val="1"/>
      <w:tblCellMar>
        <w:top w:w="100" w:type="dxa"/>
        <w:left w:w="100" w:type="dxa"/>
        <w:bottom w:w="100" w:type="dxa"/>
        <w:right w:w="100" w:type="dxa"/>
      </w:tblCellMar>
    </w:tblPr>
  </w:style>
  <w:style w:type="table" w:customStyle="1" w:styleId="aff8">
    <w:basedOn w:val="TableauNormal"/>
    <w:tblPr>
      <w:tblStyleRowBandSize w:val="1"/>
      <w:tblStyleColBandSize w:val="1"/>
      <w:tblCellMar>
        <w:top w:w="100" w:type="dxa"/>
        <w:left w:w="100" w:type="dxa"/>
        <w:bottom w:w="100" w:type="dxa"/>
        <w:right w:w="100" w:type="dxa"/>
      </w:tblCellMar>
    </w:tblPr>
  </w:style>
  <w:style w:type="table" w:customStyle="1" w:styleId="aff9">
    <w:basedOn w:val="TableauNormal"/>
    <w:tblPr>
      <w:tblStyleRowBandSize w:val="1"/>
      <w:tblStyleColBandSize w:val="1"/>
      <w:tblCellMar>
        <w:top w:w="100" w:type="dxa"/>
        <w:left w:w="100" w:type="dxa"/>
        <w:bottom w:w="100" w:type="dxa"/>
        <w:right w:w="100" w:type="dxa"/>
      </w:tblCellMar>
    </w:tblPr>
  </w:style>
  <w:style w:type="table" w:customStyle="1" w:styleId="affa">
    <w:basedOn w:val="TableauNormal"/>
    <w:tblPr>
      <w:tblStyleRowBandSize w:val="1"/>
      <w:tblStyleColBandSize w:val="1"/>
      <w:tblCellMar>
        <w:top w:w="100" w:type="dxa"/>
        <w:left w:w="100" w:type="dxa"/>
        <w:bottom w:w="100" w:type="dxa"/>
        <w:right w:w="100" w:type="dxa"/>
      </w:tblCellMar>
    </w:tblPr>
  </w:style>
  <w:style w:type="table" w:customStyle="1" w:styleId="affb">
    <w:basedOn w:val="TableauNormal"/>
    <w:tblPr>
      <w:tblStyleRowBandSize w:val="1"/>
      <w:tblStyleColBandSize w:val="1"/>
      <w:tblCellMar>
        <w:top w:w="100" w:type="dxa"/>
        <w:left w:w="100" w:type="dxa"/>
        <w:bottom w:w="100" w:type="dxa"/>
        <w:right w:w="100" w:type="dxa"/>
      </w:tblCellMar>
    </w:tblPr>
  </w:style>
  <w:style w:type="table" w:customStyle="1" w:styleId="affc">
    <w:basedOn w:val="TableauNormal"/>
    <w:tblPr>
      <w:tblStyleRowBandSize w:val="1"/>
      <w:tblStyleColBandSize w:val="1"/>
      <w:tblCellMar>
        <w:top w:w="100" w:type="dxa"/>
        <w:left w:w="100" w:type="dxa"/>
        <w:bottom w:w="100" w:type="dxa"/>
        <w:right w:w="100" w:type="dxa"/>
      </w:tblCellMar>
    </w:tblPr>
  </w:style>
  <w:style w:type="table" w:customStyle="1" w:styleId="affd">
    <w:basedOn w:val="TableauNormal"/>
    <w:tblPr>
      <w:tblStyleRowBandSize w:val="1"/>
      <w:tblStyleColBandSize w:val="1"/>
      <w:tblCellMar>
        <w:top w:w="100" w:type="dxa"/>
        <w:left w:w="100" w:type="dxa"/>
        <w:bottom w:w="100" w:type="dxa"/>
        <w:right w:w="100" w:type="dxa"/>
      </w:tblCellMar>
    </w:tblPr>
  </w:style>
  <w:style w:type="table" w:customStyle="1" w:styleId="affe">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
    <w:basedOn w:val="TableauNormal"/>
    <w:tblPr>
      <w:tblStyleRowBandSize w:val="1"/>
      <w:tblStyleColBandSize w:val="1"/>
      <w:tblCellMar>
        <w:top w:w="100" w:type="dxa"/>
        <w:left w:w="100" w:type="dxa"/>
        <w:bottom w:w="100" w:type="dxa"/>
        <w:right w:w="100" w:type="dxa"/>
      </w:tblCellMar>
    </w:tblPr>
  </w:style>
  <w:style w:type="table" w:customStyle="1" w:styleId="afff0">
    <w:basedOn w:val="TableauNormal"/>
    <w:tblPr>
      <w:tblStyleRowBandSize w:val="1"/>
      <w:tblStyleColBandSize w:val="1"/>
      <w:tblCellMar>
        <w:top w:w="100" w:type="dxa"/>
        <w:left w:w="100" w:type="dxa"/>
        <w:bottom w:w="100" w:type="dxa"/>
        <w:right w:w="100" w:type="dxa"/>
      </w:tblCellMar>
    </w:tblPr>
  </w:style>
  <w:style w:type="table" w:customStyle="1" w:styleId="afff1">
    <w:basedOn w:val="TableauNormal"/>
    <w:tblPr>
      <w:tblStyleRowBandSize w:val="1"/>
      <w:tblStyleColBandSize w:val="1"/>
      <w:tblCellMar>
        <w:top w:w="100" w:type="dxa"/>
        <w:left w:w="100" w:type="dxa"/>
        <w:bottom w:w="100" w:type="dxa"/>
        <w:right w:w="100" w:type="dxa"/>
      </w:tblCellMar>
    </w:tblPr>
  </w:style>
  <w:style w:type="table" w:customStyle="1" w:styleId="afff2">
    <w:basedOn w:val="TableauNormal"/>
    <w:tblPr>
      <w:tblStyleRowBandSize w:val="1"/>
      <w:tblStyleColBandSize w:val="1"/>
      <w:tblCellMar>
        <w:top w:w="100" w:type="dxa"/>
        <w:left w:w="100" w:type="dxa"/>
        <w:bottom w:w="100" w:type="dxa"/>
        <w:right w:w="100" w:type="dxa"/>
      </w:tblCellMar>
    </w:tblPr>
  </w:style>
  <w:style w:type="table" w:customStyle="1" w:styleId="afff3">
    <w:basedOn w:val="TableauNormal"/>
    <w:tblPr>
      <w:tblStyleRowBandSize w:val="1"/>
      <w:tblStyleColBandSize w:val="1"/>
      <w:tblCellMar>
        <w:top w:w="100" w:type="dxa"/>
        <w:left w:w="100" w:type="dxa"/>
        <w:bottom w:w="100" w:type="dxa"/>
        <w:right w:w="100" w:type="dxa"/>
      </w:tblCellMar>
    </w:tblPr>
  </w:style>
  <w:style w:type="table" w:customStyle="1" w:styleId="afff4">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5">
    <w:basedOn w:val="TableauNormal"/>
    <w:tblPr>
      <w:tblStyleRowBandSize w:val="1"/>
      <w:tblStyleColBandSize w:val="1"/>
      <w:tblCellMar>
        <w:top w:w="100" w:type="dxa"/>
        <w:left w:w="100" w:type="dxa"/>
        <w:bottom w:w="100" w:type="dxa"/>
        <w:right w:w="100" w:type="dxa"/>
      </w:tblCellMar>
    </w:tblPr>
  </w:style>
  <w:style w:type="table" w:customStyle="1" w:styleId="afff6">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7">
    <w:basedOn w:val="TableauNormal"/>
    <w:tblPr>
      <w:tblStyleRowBandSize w:val="1"/>
      <w:tblStyleColBandSize w:val="1"/>
      <w:tblCellMar>
        <w:top w:w="100" w:type="dxa"/>
        <w:left w:w="100" w:type="dxa"/>
        <w:bottom w:w="100" w:type="dxa"/>
        <w:right w:w="100" w:type="dxa"/>
      </w:tblCellMar>
    </w:tblPr>
  </w:style>
  <w:style w:type="table" w:customStyle="1" w:styleId="afff8">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9">
    <w:basedOn w:val="TableauNormal"/>
    <w:tblPr>
      <w:tblStyleRowBandSize w:val="1"/>
      <w:tblStyleColBandSize w:val="1"/>
      <w:tblCellMar>
        <w:top w:w="100" w:type="dxa"/>
        <w:left w:w="100" w:type="dxa"/>
        <w:bottom w:w="100" w:type="dxa"/>
        <w:right w:w="100" w:type="dxa"/>
      </w:tblCellMar>
    </w:tblPr>
  </w:style>
  <w:style w:type="table" w:customStyle="1" w:styleId="afffa">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b">
    <w:basedOn w:val="TableauNormal"/>
    <w:tblPr>
      <w:tblStyleRowBandSize w:val="1"/>
      <w:tblStyleColBandSize w:val="1"/>
      <w:tblCellMar>
        <w:top w:w="100" w:type="dxa"/>
        <w:left w:w="100" w:type="dxa"/>
        <w:bottom w:w="100" w:type="dxa"/>
        <w:right w:w="100" w:type="dxa"/>
      </w:tblCellMar>
    </w:tblPr>
  </w:style>
  <w:style w:type="table" w:customStyle="1" w:styleId="afffc">
    <w:basedOn w:val="TableauNormal"/>
    <w:tblPr>
      <w:tblStyleRowBandSize w:val="1"/>
      <w:tblStyleColBandSize w:val="1"/>
      <w:tblCellMar>
        <w:top w:w="100" w:type="dxa"/>
        <w:left w:w="100" w:type="dxa"/>
        <w:bottom w:w="100" w:type="dxa"/>
        <w:right w:w="100" w:type="dxa"/>
      </w:tblCellMar>
    </w:tblPr>
  </w:style>
  <w:style w:type="table" w:customStyle="1" w:styleId="afffd">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e">
    <w:basedOn w:val="TableauNormal"/>
    <w:tblPr>
      <w:tblStyleRowBandSize w:val="1"/>
      <w:tblStyleColBandSize w:val="1"/>
      <w:tblCellMar>
        <w:top w:w="100" w:type="dxa"/>
        <w:left w:w="100" w:type="dxa"/>
        <w:bottom w:w="100" w:type="dxa"/>
        <w:right w:w="100" w:type="dxa"/>
      </w:tblCellMar>
    </w:tblPr>
  </w:style>
  <w:style w:type="table" w:customStyle="1" w:styleId="affff">
    <w:basedOn w:val="TableauNormal"/>
    <w:tblPr>
      <w:tblStyleRowBandSize w:val="1"/>
      <w:tblStyleColBandSize w:val="1"/>
      <w:tblCellMar>
        <w:top w:w="100" w:type="dxa"/>
        <w:left w:w="100" w:type="dxa"/>
        <w:bottom w:w="100" w:type="dxa"/>
        <w:right w:w="100" w:type="dxa"/>
      </w:tblCellMar>
    </w:tblPr>
  </w:style>
  <w:style w:type="table" w:customStyle="1" w:styleId="affff0">
    <w:basedOn w:val="TableauNormal"/>
    <w:tblPr>
      <w:tblStyleRowBandSize w:val="1"/>
      <w:tblStyleColBandSize w:val="1"/>
      <w:tblCellMar>
        <w:top w:w="100" w:type="dxa"/>
        <w:left w:w="100" w:type="dxa"/>
        <w:bottom w:w="100" w:type="dxa"/>
        <w:right w:w="100" w:type="dxa"/>
      </w:tblCellMar>
    </w:tblPr>
  </w:style>
  <w:style w:type="table" w:customStyle="1" w:styleId="affff1">
    <w:basedOn w:val="TableauNormal"/>
    <w:tblPr>
      <w:tblStyleRowBandSize w:val="1"/>
      <w:tblStyleColBandSize w:val="1"/>
      <w:tblCellMar>
        <w:top w:w="100" w:type="dxa"/>
        <w:left w:w="100" w:type="dxa"/>
        <w:bottom w:w="100" w:type="dxa"/>
        <w:right w:w="100" w:type="dxa"/>
      </w:tblCellMar>
    </w:tblPr>
  </w:style>
  <w:style w:type="table" w:customStyle="1" w:styleId="affff2">
    <w:basedOn w:val="TableauNormal"/>
    <w:tblPr>
      <w:tblStyleRowBandSize w:val="1"/>
      <w:tblStyleColBandSize w:val="1"/>
      <w:tblCellMar>
        <w:top w:w="100" w:type="dxa"/>
        <w:left w:w="100" w:type="dxa"/>
        <w:bottom w:w="100" w:type="dxa"/>
        <w:right w:w="100" w:type="dxa"/>
      </w:tblCellMar>
    </w:tblPr>
  </w:style>
  <w:style w:type="table" w:customStyle="1" w:styleId="affff3">
    <w:basedOn w:val="TableauNormal"/>
    <w:tblPr>
      <w:tblStyleRowBandSize w:val="1"/>
      <w:tblStyleColBandSize w:val="1"/>
      <w:tblCellMar>
        <w:top w:w="100" w:type="dxa"/>
        <w:left w:w="100" w:type="dxa"/>
        <w:bottom w:w="100" w:type="dxa"/>
        <w:right w:w="100" w:type="dxa"/>
      </w:tblCellMar>
    </w:tblPr>
  </w:style>
  <w:style w:type="table" w:customStyle="1" w:styleId="affff4">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5">
    <w:basedOn w:val="TableauNormal"/>
    <w:tblPr>
      <w:tblStyleRowBandSize w:val="1"/>
      <w:tblStyleColBandSize w:val="1"/>
      <w:tblCellMar>
        <w:top w:w="100" w:type="dxa"/>
        <w:left w:w="100" w:type="dxa"/>
        <w:bottom w:w="100" w:type="dxa"/>
        <w:right w:w="100" w:type="dxa"/>
      </w:tblCellMar>
    </w:tblPr>
  </w:style>
  <w:style w:type="table" w:customStyle="1" w:styleId="affff6">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7">
    <w:basedOn w:val="TableauNormal"/>
    <w:tblPr>
      <w:tblStyleRowBandSize w:val="1"/>
      <w:tblStyleColBandSize w:val="1"/>
      <w:tblCellMar>
        <w:top w:w="100" w:type="dxa"/>
        <w:left w:w="100" w:type="dxa"/>
        <w:bottom w:w="100" w:type="dxa"/>
        <w:right w:w="100" w:type="dxa"/>
      </w:tblCellMar>
    </w:tblPr>
  </w:style>
  <w:style w:type="table" w:customStyle="1" w:styleId="affff8">
    <w:basedOn w:val="TableauNormal"/>
    <w:tblPr>
      <w:tblStyleRowBandSize w:val="1"/>
      <w:tblStyleColBandSize w:val="1"/>
      <w:tblCellMar>
        <w:top w:w="100" w:type="dxa"/>
        <w:left w:w="100" w:type="dxa"/>
        <w:bottom w:w="100" w:type="dxa"/>
        <w:right w:w="100" w:type="dxa"/>
      </w:tblCellMar>
    </w:tblPr>
  </w:style>
  <w:style w:type="table" w:customStyle="1" w:styleId="affff9">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a">
    <w:basedOn w:val="TableauNormal"/>
    <w:tblPr>
      <w:tblStyleRowBandSize w:val="1"/>
      <w:tblStyleColBandSize w:val="1"/>
      <w:tblCellMar>
        <w:top w:w="100" w:type="dxa"/>
        <w:left w:w="100" w:type="dxa"/>
        <w:bottom w:w="100" w:type="dxa"/>
        <w:right w:w="100" w:type="dxa"/>
      </w:tblCellMar>
    </w:tblPr>
  </w:style>
  <w:style w:type="table" w:customStyle="1" w:styleId="affffb">
    <w:basedOn w:val="TableauNormal"/>
    <w:tblPr>
      <w:tblStyleRowBandSize w:val="1"/>
      <w:tblStyleColBandSize w:val="1"/>
      <w:tblCellMar>
        <w:top w:w="100" w:type="dxa"/>
        <w:left w:w="100" w:type="dxa"/>
        <w:bottom w:w="100" w:type="dxa"/>
        <w:right w:w="100" w:type="dxa"/>
      </w:tblCellMar>
    </w:tblPr>
  </w:style>
  <w:style w:type="table" w:customStyle="1" w:styleId="affffc">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d">
    <w:basedOn w:val="TableauNormal"/>
    <w:tblPr>
      <w:tblStyleRowBandSize w:val="1"/>
      <w:tblStyleColBandSize w:val="1"/>
      <w:tblCellMar>
        <w:top w:w="100" w:type="dxa"/>
        <w:left w:w="100" w:type="dxa"/>
        <w:bottom w:w="100" w:type="dxa"/>
        <w:right w:w="100" w:type="dxa"/>
      </w:tblCellMar>
    </w:tblPr>
  </w:style>
  <w:style w:type="table" w:customStyle="1" w:styleId="affffe">
    <w:basedOn w:val="TableauNormal"/>
    <w:tblPr>
      <w:tblStyleRowBandSize w:val="1"/>
      <w:tblStyleColBandSize w:val="1"/>
      <w:tblCellMar>
        <w:top w:w="100" w:type="dxa"/>
        <w:left w:w="100" w:type="dxa"/>
        <w:bottom w:w="100" w:type="dxa"/>
        <w:right w:w="100" w:type="dxa"/>
      </w:tblCellMar>
    </w:tblPr>
  </w:style>
  <w:style w:type="table" w:customStyle="1" w:styleId="afffff">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0">
    <w:basedOn w:val="TableauNormal"/>
    <w:tblPr>
      <w:tblStyleRowBandSize w:val="1"/>
      <w:tblStyleColBandSize w:val="1"/>
      <w:tblCellMar>
        <w:top w:w="100" w:type="dxa"/>
        <w:left w:w="100" w:type="dxa"/>
        <w:bottom w:w="100" w:type="dxa"/>
        <w:right w:w="100" w:type="dxa"/>
      </w:tblCellMar>
    </w:tblPr>
  </w:style>
  <w:style w:type="table" w:customStyle="1" w:styleId="afffff1">
    <w:basedOn w:val="TableauNormal"/>
    <w:tblPr>
      <w:tblStyleRowBandSize w:val="1"/>
      <w:tblStyleColBandSize w:val="1"/>
      <w:tblCellMar>
        <w:top w:w="100" w:type="dxa"/>
        <w:left w:w="100" w:type="dxa"/>
        <w:bottom w:w="100" w:type="dxa"/>
        <w:right w:w="100" w:type="dxa"/>
      </w:tblCellMar>
    </w:tblPr>
  </w:style>
  <w:style w:type="table" w:customStyle="1" w:styleId="afffff2">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3">
    <w:basedOn w:val="TableauNormal"/>
    <w:tblPr>
      <w:tblStyleRowBandSize w:val="1"/>
      <w:tblStyleColBandSize w:val="1"/>
      <w:tblCellMar>
        <w:top w:w="100" w:type="dxa"/>
        <w:left w:w="100" w:type="dxa"/>
        <w:bottom w:w="100" w:type="dxa"/>
        <w:right w:w="100" w:type="dxa"/>
      </w:tblCellMar>
    </w:tblPr>
  </w:style>
  <w:style w:type="table" w:customStyle="1" w:styleId="afffff4">
    <w:basedOn w:val="TableauNormal"/>
    <w:tblPr>
      <w:tblStyleRowBandSize w:val="1"/>
      <w:tblStyleColBandSize w:val="1"/>
      <w:tblCellMar>
        <w:top w:w="100" w:type="dxa"/>
        <w:left w:w="100" w:type="dxa"/>
        <w:bottom w:w="100" w:type="dxa"/>
        <w:right w:w="100" w:type="dxa"/>
      </w:tblCellMar>
    </w:tblPr>
  </w:style>
  <w:style w:type="table" w:customStyle="1" w:styleId="afffff5">
    <w:basedOn w:val="TableauNormal"/>
    <w:tblPr>
      <w:tblStyleRowBandSize w:val="1"/>
      <w:tblStyleColBandSize w:val="1"/>
      <w:tblCellMar>
        <w:top w:w="100" w:type="dxa"/>
        <w:left w:w="100" w:type="dxa"/>
        <w:bottom w:w="100" w:type="dxa"/>
        <w:right w:w="100" w:type="dxa"/>
      </w:tblCellMar>
    </w:tblPr>
  </w:style>
  <w:style w:type="table" w:customStyle="1" w:styleId="afffff6">
    <w:basedOn w:val="TableauNormal"/>
    <w:tblPr>
      <w:tblStyleRowBandSize w:val="1"/>
      <w:tblStyleColBandSize w:val="1"/>
      <w:tblCellMar>
        <w:top w:w="100" w:type="dxa"/>
        <w:left w:w="100" w:type="dxa"/>
        <w:bottom w:w="100" w:type="dxa"/>
        <w:right w:w="100" w:type="dxa"/>
      </w:tblCellMar>
    </w:tblPr>
  </w:style>
  <w:style w:type="table" w:customStyle="1" w:styleId="afffff7">
    <w:basedOn w:val="TableauNormal"/>
    <w:tblPr>
      <w:tblStyleRowBandSize w:val="1"/>
      <w:tblStyleColBandSize w:val="1"/>
      <w:tblCellMar>
        <w:top w:w="100" w:type="dxa"/>
        <w:left w:w="100" w:type="dxa"/>
        <w:bottom w:w="100" w:type="dxa"/>
        <w:right w:w="100" w:type="dxa"/>
      </w:tblCellMar>
    </w:tblPr>
  </w:style>
  <w:style w:type="table" w:customStyle="1" w:styleId="afffff8">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9">
    <w:basedOn w:val="TableauNormal"/>
    <w:tblPr>
      <w:tblStyleRowBandSize w:val="1"/>
      <w:tblStyleColBandSize w:val="1"/>
      <w:tblCellMar>
        <w:top w:w="100" w:type="dxa"/>
        <w:left w:w="100" w:type="dxa"/>
        <w:bottom w:w="100" w:type="dxa"/>
        <w:right w:w="100" w:type="dxa"/>
      </w:tblCellMar>
    </w:tblPr>
  </w:style>
  <w:style w:type="table" w:customStyle="1" w:styleId="afffffa">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b">
    <w:basedOn w:val="TableauNormal"/>
    <w:tblPr>
      <w:tblStyleRowBandSize w:val="1"/>
      <w:tblStyleColBandSize w:val="1"/>
      <w:tblCellMar>
        <w:top w:w="100" w:type="dxa"/>
        <w:left w:w="100" w:type="dxa"/>
        <w:bottom w:w="100" w:type="dxa"/>
        <w:right w:w="100" w:type="dxa"/>
      </w:tblCellMar>
    </w:tblPr>
  </w:style>
  <w:style w:type="table" w:customStyle="1" w:styleId="afffffc">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d">
    <w:basedOn w:val="TableauNormal"/>
    <w:tblPr>
      <w:tblStyleRowBandSize w:val="1"/>
      <w:tblStyleColBandSize w:val="1"/>
      <w:tblCellMar>
        <w:top w:w="100" w:type="dxa"/>
        <w:left w:w="100" w:type="dxa"/>
        <w:bottom w:w="100" w:type="dxa"/>
        <w:right w:w="100" w:type="dxa"/>
      </w:tblCellMar>
    </w:tblPr>
  </w:style>
  <w:style w:type="table" w:customStyle="1" w:styleId="afffffe">
    <w:basedOn w:val="TableauNormal"/>
    <w:tblPr>
      <w:tblStyleRowBandSize w:val="1"/>
      <w:tblStyleColBandSize w:val="1"/>
      <w:tblCellMar>
        <w:top w:w="100" w:type="dxa"/>
        <w:left w:w="100" w:type="dxa"/>
        <w:bottom w:w="100" w:type="dxa"/>
        <w:right w:w="100" w:type="dxa"/>
      </w:tblCellMar>
    </w:tblPr>
  </w:style>
  <w:style w:type="table" w:customStyle="1" w:styleId="affffff">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0">
    <w:basedOn w:val="TableauNormal"/>
    <w:tblPr>
      <w:tblStyleRowBandSize w:val="1"/>
      <w:tblStyleColBandSize w:val="1"/>
      <w:tblCellMar>
        <w:top w:w="100" w:type="dxa"/>
        <w:left w:w="100" w:type="dxa"/>
        <w:bottom w:w="100" w:type="dxa"/>
        <w:right w:w="100" w:type="dxa"/>
      </w:tblCellMar>
    </w:tblPr>
  </w:style>
  <w:style w:type="table" w:customStyle="1" w:styleId="affffff1">
    <w:basedOn w:val="TableauNormal"/>
    <w:tblPr>
      <w:tblStyleRowBandSize w:val="1"/>
      <w:tblStyleColBandSize w:val="1"/>
      <w:tblCellMar>
        <w:top w:w="100" w:type="dxa"/>
        <w:left w:w="100" w:type="dxa"/>
        <w:bottom w:w="100" w:type="dxa"/>
        <w:right w:w="100" w:type="dxa"/>
      </w:tblCellMar>
    </w:tblPr>
  </w:style>
  <w:style w:type="table" w:customStyle="1" w:styleId="affffff2">
    <w:basedOn w:val="TableauNormal"/>
    <w:tblPr>
      <w:tblStyleRowBandSize w:val="1"/>
      <w:tblStyleColBandSize w:val="1"/>
      <w:tblCellMar>
        <w:top w:w="100" w:type="dxa"/>
        <w:left w:w="100" w:type="dxa"/>
        <w:bottom w:w="100" w:type="dxa"/>
        <w:right w:w="100" w:type="dxa"/>
      </w:tblCellMar>
    </w:tblPr>
  </w:style>
  <w:style w:type="table" w:customStyle="1" w:styleId="affffff3">
    <w:basedOn w:val="TableauNormal"/>
    <w:tblPr>
      <w:tblStyleRowBandSize w:val="1"/>
      <w:tblStyleColBandSize w:val="1"/>
      <w:tblCellMar>
        <w:top w:w="100" w:type="dxa"/>
        <w:left w:w="100" w:type="dxa"/>
        <w:bottom w:w="100" w:type="dxa"/>
        <w:right w:w="100" w:type="dxa"/>
      </w:tblCellMar>
    </w:tblPr>
  </w:style>
  <w:style w:type="table" w:customStyle="1" w:styleId="affffff4">
    <w:basedOn w:val="TableauNormal"/>
    <w:tblPr>
      <w:tblStyleRowBandSize w:val="1"/>
      <w:tblStyleColBandSize w:val="1"/>
      <w:tblCellMar>
        <w:top w:w="100" w:type="dxa"/>
        <w:left w:w="100" w:type="dxa"/>
        <w:bottom w:w="100" w:type="dxa"/>
        <w:right w:w="100" w:type="dxa"/>
      </w:tblCellMar>
    </w:tblPr>
  </w:style>
  <w:style w:type="table" w:customStyle="1" w:styleId="affffff5">
    <w:basedOn w:val="TableauNormal"/>
    <w:tblPr>
      <w:tblStyleRowBandSize w:val="1"/>
      <w:tblStyleColBandSize w:val="1"/>
      <w:tblCellMar>
        <w:top w:w="100" w:type="dxa"/>
        <w:left w:w="100" w:type="dxa"/>
        <w:bottom w:w="100" w:type="dxa"/>
        <w:right w:w="100" w:type="dxa"/>
      </w:tblCellMar>
    </w:tblPr>
  </w:style>
  <w:style w:type="table" w:customStyle="1" w:styleId="affffff6">
    <w:basedOn w:val="TableauNormal"/>
    <w:tblPr>
      <w:tblStyleRowBandSize w:val="1"/>
      <w:tblStyleColBandSize w:val="1"/>
      <w:tblCellMar>
        <w:top w:w="100" w:type="dxa"/>
        <w:left w:w="100" w:type="dxa"/>
        <w:bottom w:w="100" w:type="dxa"/>
        <w:right w:w="100" w:type="dxa"/>
      </w:tblCellMar>
    </w:tblPr>
  </w:style>
  <w:style w:type="table" w:customStyle="1" w:styleId="affffff7">
    <w:basedOn w:val="TableauNormal"/>
    <w:tblPr>
      <w:tblStyleRowBandSize w:val="1"/>
      <w:tblStyleColBandSize w:val="1"/>
      <w:tblCellMar>
        <w:top w:w="100" w:type="dxa"/>
        <w:left w:w="100" w:type="dxa"/>
        <w:bottom w:w="100" w:type="dxa"/>
        <w:right w:w="100" w:type="dxa"/>
      </w:tblCellMar>
    </w:tblPr>
  </w:style>
  <w:style w:type="table" w:customStyle="1" w:styleId="affffff8">
    <w:basedOn w:val="TableauNormal"/>
    <w:tblPr>
      <w:tblStyleRowBandSize w:val="1"/>
      <w:tblStyleColBandSize w:val="1"/>
      <w:tblCellMar>
        <w:top w:w="100" w:type="dxa"/>
        <w:left w:w="100" w:type="dxa"/>
        <w:bottom w:w="100" w:type="dxa"/>
        <w:right w:w="100" w:type="dxa"/>
      </w:tblCellMar>
    </w:tblPr>
  </w:style>
  <w:style w:type="table" w:customStyle="1" w:styleId="affffff9">
    <w:basedOn w:val="TableauNormal"/>
    <w:tblPr>
      <w:tblStyleRowBandSize w:val="1"/>
      <w:tblStyleColBandSize w:val="1"/>
      <w:tblCellMar>
        <w:top w:w="100" w:type="dxa"/>
        <w:left w:w="100" w:type="dxa"/>
        <w:bottom w:w="100" w:type="dxa"/>
        <w:right w:w="100" w:type="dxa"/>
      </w:tblCellMar>
    </w:tblPr>
  </w:style>
  <w:style w:type="table" w:customStyle="1" w:styleId="affffffa">
    <w:basedOn w:val="TableauNormal"/>
    <w:tblPr>
      <w:tblStyleRowBandSize w:val="1"/>
      <w:tblStyleColBandSize w:val="1"/>
      <w:tblCellMar>
        <w:top w:w="100" w:type="dxa"/>
        <w:left w:w="100" w:type="dxa"/>
        <w:bottom w:w="100" w:type="dxa"/>
        <w:right w:w="100" w:type="dxa"/>
      </w:tblCellMar>
    </w:tblPr>
  </w:style>
  <w:style w:type="table" w:customStyle="1" w:styleId="affffffb">
    <w:basedOn w:val="TableauNormal"/>
    <w:tblPr>
      <w:tblStyleRowBandSize w:val="1"/>
      <w:tblStyleColBandSize w:val="1"/>
      <w:tblCellMar>
        <w:top w:w="100" w:type="dxa"/>
        <w:left w:w="100" w:type="dxa"/>
        <w:bottom w:w="100" w:type="dxa"/>
        <w:right w:w="100" w:type="dxa"/>
      </w:tblCellMar>
    </w:tblPr>
  </w:style>
  <w:style w:type="table" w:customStyle="1" w:styleId="affffffc">
    <w:basedOn w:val="TableauNormal"/>
    <w:tblPr>
      <w:tblStyleRowBandSize w:val="1"/>
      <w:tblStyleColBandSize w:val="1"/>
      <w:tblCellMar>
        <w:top w:w="100" w:type="dxa"/>
        <w:left w:w="100" w:type="dxa"/>
        <w:bottom w:w="100" w:type="dxa"/>
        <w:right w:w="100" w:type="dxa"/>
      </w:tblCellMar>
    </w:tblPr>
  </w:style>
  <w:style w:type="table" w:customStyle="1" w:styleId="affffffd">
    <w:basedOn w:val="TableauNormal"/>
    <w:tblPr>
      <w:tblStyleRowBandSize w:val="1"/>
      <w:tblStyleColBandSize w:val="1"/>
      <w:tblCellMar>
        <w:top w:w="100" w:type="dxa"/>
        <w:left w:w="100" w:type="dxa"/>
        <w:bottom w:w="100" w:type="dxa"/>
        <w:right w:w="100" w:type="dxa"/>
      </w:tblCellMar>
    </w:tblPr>
  </w:style>
  <w:style w:type="table" w:customStyle="1" w:styleId="affffffe">
    <w:basedOn w:val="TableauNormal"/>
    <w:tblPr>
      <w:tblStyleRowBandSize w:val="1"/>
      <w:tblStyleColBandSize w:val="1"/>
      <w:tblCellMar>
        <w:top w:w="100" w:type="dxa"/>
        <w:left w:w="100" w:type="dxa"/>
        <w:bottom w:w="100" w:type="dxa"/>
        <w:right w:w="100" w:type="dxa"/>
      </w:tblCellMar>
    </w:tblPr>
  </w:style>
  <w:style w:type="table" w:customStyle="1" w:styleId="afffffff">
    <w:basedOn w:val="TableauNormal"/>
    <w:tblPr>
      <w:tblStyleRowBandSize w:val="1"/>
      <w:tblStyleColBandSize w:val="1"/>
      <w:tblCellMar>
        <w:top w:w="100" w:type="dxa"/>
        <w:left w:w="100" w:type="dxa"/>
        <w:bottom w:w="100" w:type="dxa"/>
        <w:right w:w="100" w:type="dxa"/>
      </w:tblCellMar>
    </w:tblPr>
  </w:style>
  <w:style w:type="table" w:customStyle="1" w:styleId="afffffff0">
    <w:basedOn w:val="TableauNormal"/>
    <w:tblPr>
      <w:tblStyleRowBandSize w:val="1"/>
      <w:tblStyleColBandSize w:val="1"/>
      <w:tblCellMar>
        <w:top w:w="100" w:type="dxa"/>
        <w:left w:w="100" w:type="dxa"/>
        <w:bottom w:w="100" w:type="dxa"/>
        <w:right w:w="100" w:type="dxa"/>
      </w:tblCellMar>
    </w:tblPr>
  </w:style>
  <w:style w:type="table" w:customStyle="1" w:styleId="afffffff1">
    <w:basedOn w:val="TableauNormal"/>
    <w:tblPr>
      <w:tblStyleRowBandSize w:val="1"/>
      <w:tblStyleColBandSize w:val="1"/>
      <w:tblCellMar>
        <w:top w:w="100" w:type="dxa"/>
        <w:left w:w="100" w:type="dxa"/>
        <w:bottom w:w="100" w:type="dxa"/>
        <w:right w:w="100" w:type="dxa"/>
      </w:tblCellMar>
    </w:tblPr>
  </w:style>
  <w:style w:type="table" w:customStyle="1" w:styleId="afffffff2">
    <w:basedOn w:val="TableauNormal"/>
    <w:tblPr>
      <w:tblStyleRowBandSize w:val="1"/>
      <w:tblStyleColBandSize w:val="1"/>
      <w:tblCellMar>
        <w:top w:w="100" w:type="dxa"/>
        <w:left w:w="100" w:type="dxa"/>
        <w:bottom w:w="100" w:type="dxa"/>
        <w:right w:w="100" w:type="dxa"/>
      </w:tblCellMar>
    </w:tblPr>
  </w:style>
  <w:style w:type="table" w:customStyle="1" w:styleId="afffffff3">
    <w:basedOn w:val="TableauNormal"/>
    <w:tblPr>
      <w:tblStyleRowBandSize w:val="1"/>
      <w:tblStyleColBandSize w:val="1"/>
      <w:tblCellMar>
        <w:top w:w="100" w:type="dxa"/>
        <w:left w:w="100" w:type="dxa"/>
        <w:bottom w:w="100" w:type="dxa"/>
        <w:right w:w="100" w:type="dxa"/>
      </w:tblCellMar>
    </w:tblPr>
  </w:style>
  <w:style w:type="table" w:customStyle="1" w:styleId="afffffff4">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5">
    <w:basedOn w:val="TableauNormal"/>
    <w:tblPr>
      <w:tblStyleRowBandSize w:val="1"/>
      <w:tblStyleColBandSize w:val="1"/>
      <w:tblCellMar>
        <w:top w:w="100" w:type="dxa"/>
        <w:left w:w="100" w:type="dxa"/>
        <w:bottom w:w="100" w:type="dxa"/>
        <w:right w:w="100" w:type="dxa"/>
      </w:tblCellMar>
    </w:tblPr>
  </w:style>
  <w:style w:type="table" w:customStyle="1" w:styleId="afffffff6">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7">
    <w:basedOn w:val="TableauNormal"/>
    <w:tblPr>
      <w:tblStyleRowBandSize w:val="1"/>
      <w:tblStyleColBandSize w:val="1"/>
      <w:tblCellMar>
        <w:top w:w="100" w:type="dxa"/>
        <w:left w:w="100" w:type="dxa"/>
        <w:bottom w:w="100" w:type="dxa"/>
        <w:right w:w="100" w:type="dxa"/>
      </w:tblCellMar>
    </w:tblPr>
  </w:style>
  <w:style w:type="table" w:customStyle="1" w:styleId="afffffff8">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9">
    <w:basedOn w:val="TableauNormal"/>
    <w:tblPr>
      <w:tblStyleRowBandSize w:val="1"/>
      <w:tblStyleColBandSize w:val="1"/>
      <w:tblCellMar>
        <w:top w:w="100" w:type="dxa"/>
        <w:left w:w="100" w:type="dxa"/>
        <w:bottom w:w="100" w:type="dxa"/>
        <w:right w:w="100" w:type="dxa"/>
      </w:tblCellMar>
    </w:tblPr>
  </w:style>
  <w:style w:type="table" w:customStyle="1" w:styleId="afffffffa">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b">
    <w:basedOn w:val="TableauNormal"/>
    <w:tblPr>
      <w:tblStyleRowBandSize w:val="1"/>
      <w:tblStyleColBandSize w:val="1"/>
      <w:tblCellMar>
        <w:top w:w="100" w:type="dxa"/>
        <w:left w:w="100" w:type="dxa"/>
        <w:bottom w:w="100" w:type="dxa"/>
        <w:right w:w="100" w:type="dxa"/>
      </w:tblCellMar>
    </w:tblPr>
  </w:style>
  <w:style w:type="table" w:customStyle="1" w:styleId="afffffffc">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d">
    <w:basedOn w:val="TableauNormal"/>
    <w:tblPr>
      <w:tblStyleRowBandSize w:val="1"/>
      <w:tblStyleColBandSize w:val="1"/>
      <w:tblCellMar>
        <w:top w:w="100" w:type="dxa"/>
        <w:left w:w="100" w:type="dxa"/>
        <w:bottom w:w="100" w:type="dxa"/>
        <w:right w:w="100" w:type="dxa"/>
      </w:tblCellMar>
    </w:tblPr>
  </w:style>
  <w:style w:type="table" w:customStyle="1" w:styleId="afffffffe">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
    <w:basedOn w:val="TableauNormal"/>
    <w:tblPr>
      <w:tblStyleRowBandSize w:val="1"/>
      <w:tblStyleColBandSize w:val="1"/>
      <w:tblCellMar>
        <w:top w:w="100" w:type="dxa"/>
        <w:left w:w="100" w:type="dxa"/>
        <w:bottom w:w="100" w:type="dxa"/>
        <w:right w:w="100" w:type="dxa"/>
      </w:tblCellMar>
    </w:tblPr>
  </w:style>
  <w:style w:type="table" w:customStyle="1" w:styleId="affffffff0">
    <w:basedOn w:val="TableauNormal"/>
    <w:tblPr>
      <w:tblStyleRowBandSize w:val="1"/>
      <w:tblStyleColBandSize w:val="1"/>
      <w:tblCellMar>
        <w:top w:w="100" w:type="dxa"/>
        <w:left w:w="100" w:type="dxa"/>
        <w:bottom w:w="100" w:type="dxa"/>
        <w:right w:w="100" w:type="dxa"/>
      </w:tblCellMar>
    </w:tblPr>
  </w:style>
  <w:style w:type="table" w:customStyle="1" w:styleId="affffffff1">
    <w:basedOn w:val="TableauNormal"/>
    <w:tblPr>
      <w:tblStyleRowBandSize w:val="1"/>
      <w:tblStyleColBandSize w:val="1"/>
      <w:tblCellMar>
        <w:top w:w="100" w:type="dxa"/>
        <w:left w:w="100" w:type="dxa"/>
        <w:bottom w:w="100" w:type="dxa"/>
        <w:right w:w="100" w:type="dxa"/>
      </w:tblCellMar>
    </w:tblPr>
  </w:style>
  <w:style w:type="table" w:customStyle="1" w:styleId="affffffff2">
    <w:basedOn w:val="TableauNormal"/>
    <w:tblPr>
      <w:tblStyleRowBandSize w:val="1"/>
      <w:tblStyleColBandSize w:val="1"/>
      <w:tblCellMar>
        <w:top w:w="100" w:type="dxa"/>
        <w:left w:w="100" w:type="dxa"/>
        <w:bottom w:w="100" w:type="dxa"/>
        <w:right w:w="100" w:type="dxa"/>
      </w:tblCellMar>
    </w:tblPr>
  </w:style>
  <w:style w:type="table" w:customStyle="1" w:styleId="affffffff3">
    <w:basedOn w:val="TableauNormal"/>
    <w:tblPr>
      <w:tblStyleRowBandSize w:val="1"/>
      <w:tblStyleColBandSize w:val="1"/>
      <w:tblCellMar>
        <w:top w:w="100" w:type="dxa"/>
        <w:left w:w="100" w:type="dxa"/>
        <w:bottom w:w="100" w:type="dxa"/>
        <w:right w:w="100" w:type="dxa"/>
      </w:tblCellMar>
    </w:tblPr>
  </w:style>
  <w:style w:type="table" w:customStyle="1" w:styleId="affffffff4">
    <w:basedOn w:val="TableauNormal"/>
    <w:tblPr>
      <w:tblStyleRowBandSize w:val="1"/>
      <w:tblStyleColBandSize w:val="1"/>
      <w:tblCellMar>
        <w:top w:w="100" w:type="dxa"/>
        <w:left w:w="100" w:type="dxa"/>
        <w:bottom w:w="100" w:type="dxa"/>
        <w:right w:w="100" w:type="dxa"/>
      </w:tblCellMar>
    </w:tblPr>
  </w:style>
  <w:style w:type="table" w:customStyle="1" w:styleId="affffffff5">
    <w:basedOn w:val="TableauNormal"/>
    <w:tblPr>
      <w:tblStyleRowBandSize w:val="1"/>
      <w:tblStyleColBandSize w:val="1"/>
      <w:tblCellMar>
        <w:top w:w="100" w:type="dxa"/>
        <w:left w:w="100" w:type="dxa"/>
        <w:bottom w:w="100" w:type="dxa"/>
        <w:right w:w="100" w:type="dxa"/>
      </w:tblCellMar>
    </w:tblPr>
  </w:style>
  <w:style w:type="table" w:customStyle="1" w:styleId="affffffff6">
    <w:basedOn w:val="TableauNormal"/>
    <w:tblPr>
      <w:tblStyleRowBandSize w:val="1"/>
      <w:tblStyleColBandSize w:val="1"/>
      <w:tblCellMar>
        <w:top w:w="100" w:type="dxa"/>
        <w:left w:w="100" w:type="dxa"/>
        <w:bottom w:w="100" w:type="dxa"/>
        <w:right w:w="100" w:type="dxa"/>
      </w:tblCellMar>
    </w:tblPr>
  </w:style>
  <w:style w:type="table" w:customStyle="1" w:styleId="affffffff7">
    <w:basedOn w:val="TableauNormal"/>
    <w:tblPr>
      <w:tblStyleRowBandSize w:val="1"/>
      <w:tblStyleColBandSize w:val="1"/>
      <w:tblCellMar>
        <w:top w:w="100" w:type="dxa"/>
        <w:left w:w="100" w:type="dxa"/>
        <w:bottom w:w="100" w:type="dxa"/>
        <w:right w:w="100" w:type="dxa"/>
      </w:tblCellMar>
    </w:tblPr>
  </w:style>
  <w:style w:type="table" w:customStyle="1" w:styleId="affffffff8">
    <w:basedOn w:val="TableauNormal"/>
    <w:tblPr>
      <w:tblStyleRowBandSize w:val="1"/>
      <w:tblStyleColBandSize w:val="1"/>
      <w:tblCellMar>
        <w:top w:w="100" w:type="dxa"/>
        <w:left w:w="100" w:type="dxa"/>
        <w:bottom w:w="100" w:type="dxa"/>
        <w:right w:w="100" w:type="dxa"/>
      </w:tblCellMar>
    </w:tblPr>
  </w:style>
  <w:style w:type="table" w:customStyle="1" w:styleId="affffffff9">
    <w:basedOn w:val="TableauNormal"/>
    <w:tblPr>
      <w:tblStyleRowBandSize w:val="1"/>
      <w:tblStyleColBandSize w:val="1"/>
      <w:tblCellMar>
        <w:top w:w="100" w:type="dxa"/>
        <w:left w:w="100" w:type="dxa"/>
        <w:bottom w:w="100" w:type="dxa"/>
        <w:right w:w="100" w:type="dxa"/>
      </w:tblCellMar>
    </w:tblPr>
  </w:style>
  <w:style w:type="table" w:customStyle="1" w:styleId="affffffffa">
    <w:basedOn w:val="TableauNormal"/>
    <w:tblPr>
      <w:tblStyleRowBandSize w:val="1"/>
      <w:tblStyleColBandSize w:val="1"/>
      <w:tblCellMar>
        <w:top w:w="100" w:type="dxa"/>
        <w:left w:w="100" w:type="dxa"/>
        <w:bottom w:w="100" w:type="dxa"/>
        <w:right w:w="100" w:type="dxa"/>
      </w:tblCellMar>
    </w:tblPr>
  </w:style>
  <w:style w:type="table" w:customStyle="1" w:styleId="affffffffb">
    <w:basedOn w:val="TableauNormal"/>
    <w:tblPr>
      <w:tblStyleRowBandSize w:val="1"/>
      <w:tblStyleColBandSize w:val="1"/>
      <w:tblCellMar>
        <w:top w:w="100" w:type="dxa"/>
        <w:left w:w="100" w:type="dxa"/>
        <w:bottom w:w="100" w:type="dxa"/>
        <w:right w:w="100" w:type="dxa"/>
      </w:tblCellMar>
    </w:tblPr>
  </w:style>
  <w:style w:type="table" w:customStyle="1" w:styleId="affffffffc">
    <w:basedOn w:val="TableauNormal"/>
    <w:tblPr>
      <w:tblStyleRowBandSize w:val="1"/>
      <w:tblStyleColBandSize w:val="1"/>
      <w:tblCellMar>
        <w:top w:w="100" w:type="dxa"/>
        <w:left w:w="100" w:type="dxa"/>
        <w:bottom w:w="100" w:type="dxa"/>
        <w:right w:w="100" w:type="dxa"/>
      </w:tblCellMar>
    </w:tblPr>
  </w:style>
  <w:style w:type="table" w:customStyle="1" w:styleId="affffffffd">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e">
    <w:basedOn w:val="TableauNormal"/>
    <w:tblPr>
      <w:tblStyleRowBandSize w:val="1"/>
      <w:tblStyleColBandSize w:val="1"/>
      <w:tblCellMar>
        <w:top w:w="100" w:type="dxa"/>
        <w:left w:w="100" w:type="dxa"/>
        <w:bottom w:w="100" w:type="dxa"/>
        <w:right w:w="100" w:type="dxa"/>
      </w:tblCellMar>
    </w:tblPr>
  </w:style>
  <w:style w:type="table" w:customStyle="1" w:styleId="afffffffff">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f0">
    <w:basedOn w:val="TableauNormal"/>
    <w:tblPr>
      <w:tblStyleRowBandSize w:val="1"/>
      <w:tblStyleColBandSize w:val="1"/>
      <w:tblCellMar>
        <w:top w:w="100" w:type="dxa"/>
        <w:left w:w="100" w:type="dxa"/>
        <w:bottom w:w="100" w:type="dxa"/>
        <w:right w:w="100" w:type="dxa"/>
      </w:tblCellMar>
    </w:tblPr>
  </w:style>
  <w:style w:type="table" w:customStyle="1" w:styleId="afffffffff1">
    <w:basedOn w:val="TableauNormal"/>
    <w:tblPr>
      <w:tblStyleRowBandSize w:val="1"/>
      <w:tblStyleColBandSize w:val="1"/>
      <w:tblCellMar>
        <w:top w:w="100" w:type="dxa"/>
        <w:left w:w="100" w:type="dxa"/>
        <w:bottom w:w="100" w:type="dxa"/>
        <w:right w:w="100" w:type="dxa"/>
      </w:tblCellMar>
    </w:tblPr>
  </w:style>
  <w:style w:type="table" w:customStyle="1" w:styleId="afffffffff2">
    <w:basedOn w:val="TableauNormal"/>
    <w:tblPr>
      <w:tblStyleRowBandSize w:val="1"/>
      <w:tblStyleColBandSize w:val="1"/>
      <w:tblCellMar>
        <w:top w:w="100" w:type="dxa"/>
        <w:left w:w="100" w:type="dxa"/>
        <w:bottom w:w="100" w:type="dxa"/>
        <w:right w:w="100" w:type="dxa"/>
      </w:tblCellMar>
    </w:tblPr>
  </w:style>
  <w:style w:type="table" w:customStyle="1" w:styleId="afffffffff3">
    <w:basedOn w:val="TableauNormal"/>
    <w:tblPr>
      <w:tblStyleRowBandSize w:val="1"/>
      <w:tblStyleColBandSize w:val="1"/>
      <w:tblCellMar>
        <w:top w:w="100" w:type="dxa"/>
        <w:left w:w="100" w:type="dxa"/>
        <w:bottom w:w="100" w:type="dxa"/>
        <w:right w:w="100" w:type="dxa"/>
      </w:tblCellMar>
    </w:tblPr>
  </w:style>
  <w:style w:type="table" w:customStyle="1" w:styleId="afffffffff4">
    <w:basedOn w:val="TableauNormal"/>
    <w:tblPr>
      <w:tblStyleRowBandSize w:val="1"/>
      <w:tblStyleColBandSize w:val="1"/>
      <w:tblCellMar>
        <w:top w:w="100" w:type="dxa"/>
        <w:left w:w="100" w:type="dxa"/>
        <w:bottom w:w="100" w:type="dxa"/>
        <w:right w:w="100" w:type="dxa"/>
      </w:tblCellMar>
    </w:tblPr>
  </w:style>
  <w:style w:type="table" w:customStyle="1" w:styleId="afffffffff5">
    <w:basedOn w:val="TableauNormal"/>
    <w:tblPr>
      <w:tblStyleRowBandSize w:val="1"/>
      <w:tblStyleColBandSize w:val="1"/>
      <w:tblCellMar>
        <w:top w:w="100" w:type="dxa"/>
        <w:left w:w="100" w:type="dxa"/>
        <w:bottom w:w="100" w:type="dxa"/>
        <w:right w:w="100" w:type="dxa"/>
      </w:tblCellMar>
    </w:tblPr>
  </w:style>
  <w:style w:type="table" w:customStyle="1" w:styleId="afffffffff6">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f7">
    <w:basedOn w:val="TableauNormal"/>
    <w:tblPr>
      <w:tblStyleRowBandSize w:val="1"/>
      <w:tblStyleColBandSize w:val="1"/>
      <w:tblCellMar>
        <w:top w:w="100" w:type="dxa"/>
        <w:left w:w="100" w:type="dxa"/>
        <w:bottom w:w="100" w:type="dxa"/>
        <w:right w:w="100" w:type="dxa"/>
      </w:tblCellMar>
    </w:tblPr>
  </w:style>
  <w:style w:type="table" w:customStyle="1" w:styleId="afffffffff8">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f9">
    <w:basedOn w:val="TableauNormal"/>
    <w:tblPr>
      <w:tblStyleRowBandSize w:val="1"/>
      <w:tblStyleColBandSize w:val="1"/>
      <w:tblCellMar>
        <w:top w:w="100" w:type="dxa"/>
        <w:left w:w="100" w:type="dxa"/>
        <w:bottom w:w="100" w:type="dxa"/>
        <w:right w:w="100" w:type="dxa"/>
      </w:tblCellMar>
    </w:tblPr>
  </w:style>
  <w:style w:type="table" w:customStyle="1" w:styleId="afffffffffa">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fb">
    <w:basedOn w:val="TableauNormal"/>
    <w:tblPr>
      <w:tblStyleRowBandSize w:val="1"/>
      <w:tblStyleColBandSize w:val="1"/>
      <w:tblCellMar>
        <w:top w:w="100" w:type="dxa"/>
        <w:left w:w="100" w:type="dxa"/>
        <w:bottom w:w="100" w:type="dxa"/>
        <w:right w:w="100" w:type="dxa"/>
      </w:tblCellMar>
    </w:tblPr>
  </w:style>
  <w:style w:type="table" w:customStyle="1" w:styleId="afffffffffc">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fd">
    <w:basedOn w:val="TableauNormal"/>
    <w:tblPr>
      <w:tblStyleRowBandSize w:val="1"/>
      <w:tblStyleColBandSize w:val="1"/>
      <w:tblCellMar>
        <w:top w:w="100" w:type="dxa"/>
        <w:left w:w="100" w:type="dxa"/>
        <w:bottom w:w="100" w:type="dxa"/>
        <w:right w:w="100" w:type="dxa"/>
      </w:tblCellMar>
    </w:tblPr>
  </w:style>
  <w:style w:type="table" w:customStyle="1" w:styleId="afffffffffe">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ff">
    <w:basedOn w:val="TableauNormal"/>
    <w:tblPr>
      <w:tblStyleRowBandSize w:val="1"/>
      <w:tblStyleColBandSize w:val="1"/>
      <w:tblCellMar>
        <w:top w:w="100" w:type="dxa"/>
        <w:left w:w="100" w:type="dxa"/>
        <w:bottom w:w="100" w:type="dxa"/>
        <w:right w:w="100" w:type="dxa"/>
      </w:tblCellMar>
    </w:tblPr>
  </w:style>
  <w:style w:type="table" w:customStyle="1" w:styleId="affffffffff0">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ff1">
    <w:basedOn w:val="TableauNormal"/>
    <w:tblPr>
      <w:tblStyleRowBandSize w:val="1"/>
      <w:tblStyleColBandSize w:val="1"/>
      <w:tblCellMar>
        <w:top w:w="100" w:type="dxa"/>
        <w:left w:w="100" w:type="dxa"/>
        <w:bottom w:w="100" w:type="dxa"/>
        <w:right w:w="100" w:type="dxa"/>
      </w:tblCellMar>
    </w:tblPr>
  </w:style>
  <w:style w:type="table" w:customStyle="1" w:styleId="affffffffff2">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ff3">
    <w:basedOn w:val="TableauNormal"/>
    <w:tblPr>
      <w:tblStyleRowBandSize w:val="1"/>
      <w:tblStyleColBandSize w:val="1"/>
      <w:tblCellMar>
        <w:top w:w="100" w:type="dxa"/>
        <w:left w:w="100" w:type="dxa"/>
        <w:bottom w:w="100" w:type="dxa"/>
        <w:right w:w="100" w:type="dxa"/>
      </w:tblCellMar>
    </w:tblPr>
  </w:style>
  <w:style w:type="table" w:customStyle="1" w:styleId="affffffffff4">
    <w:basedOn w:val="TableauNormal"/>
    <w:tblPr>
      <w:tblStyleRowBandSize w:val="1"/>
      <w:tblStyleColBandSize w:val="1"/>
      <w:tblCellMar>
        <w:top w:w="100" w:type="dxa"/>
        <w:left w:w="100" w:type="dxa"/>
        <w:bottom w:w="100" w:type="dxa"/>
        <w:right w:w="100" w:type="dxa"/>
      </w:tblCellMar>
    </w:tblPr>
  </w:style>
  <w:style w:type="table" w:customStyle="1" w:styleId="affffffffff5">
    <w:basedOn w:val="TableauNormal"/>
    <w:tblPr>
      <w:tblStyleRowBandSize w:val="1"/>
      <w:tblStyleColBandSize w:val="1"/>
      <w:tblCellMar>
        <w:top w:w="100" w:type="dxa"/>
        <w:left w:w="100" w:type="dxa"/>
        <w:bottom w:w="100" w:type="dxa"/>
        <w:right w:w="100" w:type="dxa"/>
      </w:tblCellMar>
    </w:tblPr>
  </w:style>
  <w:style w:type="table" w:customStyle="1" w:styleId="affffffffff6">
    <w:basedOn w:val="TableauNormal"/>
    <w:tblPr>
      <w:tblStyleRowBandSize w:val="1"/>
      <w:tblStyleColBandSize w:val="1"/>
      <w:tblCellMar>
        <w:top w:w="100" w:type="dxa"/>
        <w:left w:w="100" w:type="dxa"/>
        <w:bottom w:w="100" w:type="dxa"/>
        <w:right w:w="100" w:type="dxa"/>
      </w:tblCellMar>
    </w:tblPr>
  </w:style>
  <w:style w:type="table" w:customStyle="1" w:styleId="affffffffff7">
    <w:basedOn w:val="TableauNormal"/>
    <w:tblPr>
      <w:tblStyleRowBandSize w:val="1"/>
      <w:tblStyleColBandSize w:val="1"/>
      <w:tblCellMar>
        <w:top w:w="100" w:type="dxa"/>
        <w:left w:w="100" w:type="dxa"/>
        <w:bottom w:w="100" w:type="dxa"/>
        <w:right w:w="100" w:type="dxa"/>
      </w:tblCellMar>
    </w:tblPr>
  </w:style>
  <w:style w:type="table" w:customStyle="1" w:styleId="affffffffff8">
    <w:basedOn w:val="TableauNormal"/>
    <w:tblPr>
      <w:tblStyleRowBandSize w:val="1"/>
      <w:tblStyleColBandSize w:val="1"/>
      <w:tblCellMar>
        <w:top w:w="100" w:type="dxa"/>
        <w:left w:w="100" w:type="dxa"/>
        <w:bottom w:w="100" w:type="dxa"/>
        <w:right w:w="100" w:type="dxa"/>
      </w:tblCellMar>
    </w:tblPr>
  </w:style>
  <w:style w:type="table" w:customStyle="1" w:styleId="affffffffff9">
    <w:basedOn w:val="TableauNormal"/>
    <w:tblPr>
      <w:tblStyleRowBandSize w:val="1"/>
      <w:tblStyleColBandSize w:val="1"/>
      <w:tblCellMar>
        <w:top w:w="100" w:type="dxa"/>
        <w:left w:w="100" w:type="dxa"/>
        <w:bottom w:w="100" w:type="dxa"/>
        <w:right w:w="100" w:type="dxa"/>
      </w:tblCellMar>
    </w:tblPr>
  </w:style>
  <w:style w:type="table" w:customStyle="1" w:styleId="affffffffffa">
    <w:basedOn w:val="TableauNormal"/>
    <w:tblPr>
      <w:tblStyleRowBandSize w:val="1"/>
      <w:tblStyleColBandSize w:val="1"/>
      <w:tblCellMar>
        <w:top w:w="100" w:type="dxa"/>
        <w:left w:w="100" w:type="dxa"/>
        <w:bottom w:w="100" w:type="dxa"/>
        <w:right w:w="100" w:type="dxa"/>
      </w:tblCellMar>
    </w:tblPr>
  </w:style>
  <w:style w:type="table" w:customStyle="1" w:styleId="affffffffffb">
    <w:basedOn w:val="TableauNormal"/>
    <w:tblPr>
      <w:tblStyleRowBandSize w:val="1"/>
      <w:tblStyleColBandSize w:val="1"/>
      <w:tblCellMar>
        <w:top w:w="100" w:type="dxa"/>
        <w:left w:w="100" w:type="dxa"/>
        <w:bottom w:w="100" w:type="dxa"/>
        <w:right w:w="100" w:type="dxa"/>
      </w:tblCellMar>
    </w:tblPr>
  </w:style>
  <w:style w:type="table" w:customStyle="1" w:styleId="affffffffffc">
    <w:basedOn w:val="TableauNormal"/>
    <w:tblPr>
      <w:tblStyleRowBandSize w:val="1"/>
      <w:tblStyleColBandSize w:val="1"/>
      <w:tblCellMar>
        <w:top w:w="100" w:type="dxa"/>
        <w:left w:w="100" w:type="dxa"/>
        <w:bottom w:w="100" w:type="dxa"/>
        <w:right w:w="100" w:type="dxa"/>
      </w:tblCellMar>
    </w:tblPr>
  </w:style>
  <w:style w:type="table" w:customStyle="1" w:styleId="affffffffffd">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ffe">
    <w:basedOn w:val="TableauNormal"/>
    <w:tblPr>
      <w:tblStyleRowBandSize w:val="1"/>
      <w:tblStyleColBandSize w:val="1"/>
      <w:tblCellMar>
        <w:top w:w="100" w:type="dxa"/>
        <w:left w:w="100" w:type="dxa"/>
        <w:bottom w:w="100" w:type="dxa"/>
        <w:right w:w="100" w:type="dxa"/>
      </w:tblCellMar>
    </w:tblPr>
  </w:style>
  <w:style w:type="table" w:customStyle="1" w:styleId="afffffffffff">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fff0">
    <w:basedOn w:val="TableauNormal"/>
    <w:pPr>
      <w:spacing w:line="240" w:lineRule="auto"/>
    </w:pPr>
    <w:tblPr>
      <w:tblStyleRowBandSize w:val="1"/>
      <w:tblStyleColBandSize w:val="1"/>
      <w:tblCellMar>
        <w:top w:w="100" w:type="dxa"/>
        <w:left w:w="100" w:type="dxa"/>
        <w:bottom w:w="100" w:type="dxa"/>
        <w:right w:w="100" w:type="dxa"/>
      </w:tblCellMar>
    </w:tblPr>
    <w:tcPr>
      <w:shd w:val="clear" w:color="auto" w:fill="F1F4FA"/>
    </w:tcPr>
  </w:style>
  <w:style w:type="paragraph" w:customStyle="1" w:styleId="Heading">
    <w:name w:val="Heading"/>
    <w:aliases w:val="1_"/>
    <w:basedOn w:val="Normal"/>
    <w:link w:val="HeadingCar"/>
    <w:rsid w:val="0098688B"/>
    <w:pPr>
      <w:widowControl w:val="0"/>
      <w:spacing w:after="120" w:line="240" w:lineRule="atLeast"/>
      <w:ind w:left="1260" w:hanging="551"/>
    </w:pPr>
    <w:rPr>
      <w:rFonts w:eastAsia="SimSun" w:cs="Times New Roman"/>
      <w:b/>
      <w:szCs w:val="20"/>
      <w:lang w:val="en-GB"/>
    </w:rPr>
  </w:style>
  <w:style w:type="character" w:customStyle="1" w:styleId="HeadingCar">
    <w:name w:val="Heading Car"/>
    <w:aliases w:val="1_ Car"/>
    <w:link w:val="Heading"/>
    <w:rsid w:val="0098688B"/>
    <w:rPr>
      <w:rFonts w:eastAsia="SimSun" w:cs="Times New Roman"/>
      <w:b/>
      <w:szCs w:val="20"/>
      <w:lang w:val="en-GB"/>
    </w:rPr>
  </w:style>
  <w:style w:type="paragraph" w:styleId="Paragraphedeliste">
    <w:name w:val="List Paragraph"/>
    <w:basedOn w:val="Normal"/>
    <w:uiPriority w:val="34"/>
    <w:qFormat/>
    <w:rsid w:val="0098688B"/>
    <w:pPr>
      <w:spacing w:line="240" w:lineRule="auto"/>
      <w:ind w:left="720"/>
    </w:pPr>
    <w:rPr>
      <w:rFonts w:ascii="Times New Roman" w:eastAsia="Calibri" w:hAnsi="Times New Roman" w:cs="Times New Roman"/>
      <w:sz w:val="24"/>
      <w:szCs w:val="24"/>
      <w:lang w:val="en-US"/>
    </w:rPr>
  </w:style>
  <w:style w:type="character" w:styleId="Lienhypertexte">
    <w:name w:val="Hyperlink"/>
    <w:basedOn w:val="Policepardfaut"/>
    <w:uiPriority w:val="99"/>
    <w:unhideWhenUsed/>
    <w:rsid w:val="00BE3142"/>
    <w:rPr>
      <w:color w:val="0000FF"/>
      <w:u w:val="single"/>
    </w:rPr>
  </w:style>
  <w:style w:type="paragraph" w:customStyle="1" w:styleId="archive">
    <w:name w:val="archive"/>
    <w:basedOn w:val="Normal"/>
    <w:rsid w:val="00BE31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tionnonrsolue">
    <w:name w:val="Unresolved Mention"/>
    <w:basedOn w:val="Policepardfaut"/>
    <w:uiPriority w:val="99"/>
    <w:semiHidden/>
    <w:unhideWhenUsed/>
    <w:rsid w:val="00406C4D"/>
    <w:rPr>
      <w:color w:val="605E5C"/>
      <w:shd w:val="clear" w:color="auto" w:fill="E1DFDD"/>
    </w:rPr>
  </w:style>
  <w:style w:type="paragraph" w:styleId="En-tte">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En-tteCar"/>
    <w:uiPriority w:val="99"/>
    <w:unhideWhenUsed/>
    <w:rsid w:val="0025043F"/>
    <w:pPr>
      <w:tabs>
        <w:tab w:val="center" w:pos="4680"/>
        <w:tab w:val="right" w:pos="9360"/>
      </w:tabs>
      <w:spacing w:line="240" w:lineRule="auto"/>
    </w:pPr>
  </w:style>
  <w:style w:type="character" w:customStyle="1" w:styleId="En-tteCar">
    <w:name w:val="En-tête Car"/>
    <w:aliases w:val="header odd Car,header Car,header odd1 Car,header odd2 Car,header odd3 Car,header odd4 Car,header odd5 Car,header odd6 Car,THeader Car,header1 Car,header2 Car,header3 Car,header odd11 Car,header odd21 Car,header odd7 Car,header4 Car"/>
    <w:basedOn w:val="Policepardfaut"/>
    <w:link w:val="En-tte"/>
    <w:uiPriority w:val="99"/>
    <w:rsid w:val="0025043F"/>
  </w:style>
  <w:style w:type="paragraph" w:styleId="Pieddepage">
    <w:name w:val="footer"/>
    <w:basedOn w:val="Normal"/>
    <w:link w:val="PieddepageCar"/>
    <w:uiPriority w:val="99"/>
    <w:unhideWhenUsed/>
    <w:rsid w:val="0025043F"/>
    <w:pPr>
      <w:tabs>
        <w:tab w:val="center" w:pos="4680"/>
        <w:tab w:val="right" w:pos="9360"/>
      </w:tabs>
      <w:spacing w:line="240" w:lineRule="auto"/>
    </w:pPr>
  </w:style>
  <w:style w:type="character" w:customStyle="1" w:styleId="PieddepageCar">
    <w:name w:val="Pied de page Car"/>
    <w:basedOn w:val="Policepardfaut"/>
    <w:link w:val="Pieddepage"/>
    <w:uiPriority w:val="99"/>
    <w:rsid w:val="0025043F"/>
  </w:style>
  <w:style w:type="paragraph" w:styleId="Textedebulles">
    <w:name w:val="Balloon Text"/>
    <w:basedOn w:val="Normal"/>
    <w:link w:val="TextedebullesCar"/>
    <w:uiPriority w:val="99"/>
    <w:semiHidden/>
    <w:unhideWhenUsed/>
    <w:rsid w:val="000941BA"/>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941BA"/>
    <w:rPr>
      <w:rFonts w:ascii="Segoe UI" w:hAnsi="Segoe UI" w:cs="Segoe UI"/>
      <w:sz w:val="18"/>
      <w:szCs w:val="18"/>
    </w:rPr>
  </w:style>
  <w:style w:type="character" w:styleId="Numrodepage">
    <w:name w:val="page number"/>
    <w:basedOn w:val="Policepardfaut"/>
    <w:rsid w:val="000941BA"/>
  </w:style>
  <w:style w:type="paragraph" w:styleId="Notedebasdepage">
    <w:name w:val="footnote text"/>
    <w:basedOn w:val="Normal"/>
    <w:link w:val="NotedebasdepageCar"/>
    <w:semiHidden/>
    <w:rsid w:val="000941BA"/>
    <w:pPr>
      <w:widowControl w:val="0"/>
      <w:spacing w:after="120" w:line="240" w:lineRule="atLeast"/>
    </w:pPr>
    <w:rPr>
      <w:rFonts w:eastAsia="SimSun" w:cs="Times New Roman"/>
      <w:sz w:val="20"/>
      <w:szCs w:val="20"/>
      <w:lang w:val="en-GB"/>
    </w:rPr>
  </w:style>
  <w:style w:type="character" w:customStyle="1" w:styleId="NotedebasdepageCar">
    <w:name w:val="Note de bas de page Car"/>
    <w:basedOn w:val="Policepardfaut"/>
    <w:link w:val="Notedebasdepage"/>
    <w:semiHidden/>
    <w:rsid w:val="000941BA"/>
    <w:rPr>
      <w:rFonts w:eastAsia="SimSun" w:cs="Times New Roman"/>
      <w:sz w:val="20"/>
      <w:szCs w:val="20"/>
      <w:lang w:val="en-GB"/>
    </w:rPr>
  </w:style>
  <w:style w:type="character" w:styleId="Appelnotedebasdep">
    <w:name w:val="footnote reference"/>
    <w:semiHidden/>
    <w:rsid w:val="000941BA"/>
    <w:rPr>
      <w:vertAlign w:val="superscript"/>
    </w:rPr>
  </w:style>
  <w:style w:type="paragraph" w:styleId="Retraitcorpsdetexte">
    <w:name w:val="Body Text Indent"/>
    <w:basedOn w:val="Normal"/>
    <w:link w:val="RetraitcorpsdetexteCar"/>
    <w:rsid w:val="000941BA"/>
    <w:pPr>
      <w:widowControl w:val="0"/>
      <w:tabs>
        <w:tab w:val="left" w:pos="6379"/>
      </w:tabs>
      <w:spacing w:line="240" w:lineRule="atLeast"/>
      <w:ind w:left="1454" w:hanging="461"/>
    </w:pPr>
    <w:rPr>
      <w:rFonts w:eastAsia="SimSun" w:cs="Times New Roman"/>
      <w:color w:val="000000"/>
      <w:sz w:val="16"/>
      <w:szCs w:val="20"/>
      <w:lang w:val="en-US"/>
    </w:rPr>
  </w:style>
  <w:style w:type="character" w:customStyle="1" w:styleId="RetraitcorpsdetexteCar">
    <w:name w:val="Retrait corps de texte Car"/>
    <w:basedOn w:val="Policepardfaut"/>
    <w:link w:val="Retraitcorpsdetexte"/>
    <w:rsid w:val="000941BA"/>
    <w:rPr>
      <w:rFonts w:eastAsia="SimSun" w:cs="Times New Roman"/>
      <w:color w:val="000000"/>
      <w:sz w:val="16"/>
      <w:szCs w:val="20"/>
      <w:lang w:val="en-US"/>
    </w:rPr>
  </w:style>
  <w:style w:type="paragraph" w:customStyle="1" w:styleId="IndentText">
    <w:name w:val="Indent Text"/>
    <w:basedOn w:val="Normal"/>
    <w:rsid w:val="000941BA"/>
    <w:pPr>
      <w:tabs>
        <w:tab w:val="left" w:pos="1620"/>
        <w:tab w:val="left" w:pos="1980"/>
      </w:tabs>
      <w:spacing w:after="120" w:line="240" w:lineRule="auto"/>
      <w:ind w:left="720"/>
      <w:jc w:val="both"/>
    </w:pPr>
    <w:rPr>
      <w:rFonts w:eastAsia="SimSun" w:cs="Times New Roman"/>
      <w:sz w:val="20"/>
      <w:szCs w:val="20"/>
      <w:lang w:val="en-US"/>
    </w:rPr>
  </w:style>
  <w:style w:type="paragraph" w:styleId="Notedefin">
    <w:name w:val="endnote text"/>
    <w:basedOn w:val="Normal"/>
    <w:link w:val="NotedefinCar"/>
    <w:semiHidden/>
    <w:rsid w:val="000941BA"/>
    <w:pPr>
      <w:widowControl w:val="0"/>
      <w:spacing w:after="120" w:line="240" w:lineRule="atLeast"/>
    </w:pPr>
    <w:rPr>
      <w:rFonts w:eastAsia="SimSun" w:cs="Times New Roman"/>
      <w:sz w:val="20"/>
      <w:szCs w:val="20"/>
      <w:lang w:val="en-GB"/>
    </w:rPr>
  </w:style>
  <w:style w:type="character" w:customStyle="1" w:styleId="NotedefinCar">
    <w:name w:val="Note de fin Car"/>
    <w:basedOn w:val="Policepardfaut"/>
    <w:link w:val="Notedefin"/>
    <w:semiHidden/>
    <w:rsid w:val="000941BA"/>
    <w:rPr>
      <w:rFonts w:eastAsia="SimSun" w:cs="Times New Roman"/>
      <w:sz w:val="20"/>
      <w:szCs w:val="20"/>
      <w:lang w:val="en-GB"/>
    </w:rPr>
  </w:style>
  <w:style w:type="character" w:styleId="Appeldenotedefin">
    <w:name w:val="endnote reference"/>
    <w:semiHidden/>
    <w:rsid w:val="000941BA"/>
    <w:rPr>
      <w:vertAlign w:val="superscript"/>
    </w:rPr>
  </w:style>
  <w:style w:type="paragraph" w:styleId="Retraitcorpsdetexte2">
    <w:name w:val="Body Text Indent 2"/>
    <w:basedOn w:val="Normal"/>
    <w:link w:val="Retraitcorpsdetexte2Car"/>
    <w:rsid w:val="000941BA"/>
    <w:pPr>
      <w:widowControl w:val="0"/>
      <w:tabs>
        <w:tab w:val="left" w:pos="1560"/>
        <w:tab w:val="left" w:pos="6379"/>
      </w:tabs>
      <w:spacing w:line="240" w:lineRule="atLeast"/>
      <w:ind w:left="6379" w:hanging="4820"/>
    </w:pPr>
    <w:rPr>
      <w:rFonts w:eastAsia="SimSun" w:cs="Times New Roman"/>
      <w:bCs/>
      <w:color w:val="000000"/>
      <w:sz w:val="18"/>
      <w:szCs w:val="20"/>
      <w:lang w:val="en-US"/>
    </w:rPr>
  </w:style>
  <w:style w:type="character" w:customStyle="1" w:styleId="Retraitcorpsdetexte2Car">
    <w:name w:val="Retrait corps de texte 2 Car"/>
    <w:basedOn w:val="Policepardfaut"/>
    <w:link w:val="Retraitcorpsdetexte2"/>
    <w:rsid w:val="000941BA"/>
    <w:rPr>
      <w:rFonts w:eastAsia="SimSun" w:cs="Times New Roman"/>
      <w:bCs/>
      <w:color w:val="000000"/>
      <w:sz w:val="18"/>
      <w:szCs w:val="20"/>
      <w:lang w:val="en-US"/>
    </w:rPr>
  </w:style>
  <w:style w:type="paragraph" w:styleId="Retraitcorpsdetexte3">
    <w:name w:val="Body Text Indent 3"/>
    <w:basedOn w:val="Normal"/>
    <w:link w:val="Retraitcorpsdetexte3Car"/>
    <w:rsid w:val="000941BA"/>
    <w:pPr>
      <w:widowControl w:val="0"/>
      <w:tabs>
        <w:tab w:val="left" w:pos="1560"/>
        <w:tab w:val="left" w:pos="6379"/>
      </w:tabs>
      <w:spacing w:line="240" w:lineRule="atLeast"/>
      <w:ind w:left="6379" w:hanging="4820"/>
    </w:pPr>
    <w:rPr>
      <w:rFonts w:eastAsia="SimSun" w:cs="Times New Roman"/>
      <w:bCs/>
      <w:color w:val="FF0000"/>
      <w:sz w:val="18"/>
      <w:szCs w:val="20"/>
      <w:lang w:val="en-US"/>
    </w:rPr>
  </w:style>
  <w:style w:type="character" w:customStyle="1" w:styleId="Retraitcorpsdetexte3Car">
    <w:name w:val="Retrait corps de texte 3 Car"/>
    <w:basedOn w:val="Policepardfaut"/>
    <w:link w:val="Retraitcorpsdetexte3"/>
    <w:rsid w:val="000941BA"/>
    <w:rPr>
      <w:rFonts w:eastAsia="SimSun" w:cs="Times New Roman"/>
      <w:bCs/>
      <w:color w:val="FF0000"/>
      <w:sz w:val="18"/>
      <w:szCs w:val="20"/>
      <w:lang w:val="en-US"/>
    </w:rPr>
  </w:style>
  <w:style w:type="paragraph" w:customStyle="1" w:styleId="PL">
    <w:name w:val="PL"/>
    <w:rsid w:val="000941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40" w:lineRule="auto"/>
      <w:textAlignment w:val="baseline"/>
    </w:pPr>
    <w:rPr>
      <w:rFonts w:ascii="Courier New" w:eastAsia="SimSun" w:hAnsi="Courier New" w:cs="Times New Roman"/>
      <w:noProof/>
      <w:sz w:val="16"/>
      <w:szCs w:val="20"/>
      <w:lang w:val="en-US"/>
    </w:rPr>
  </w:style>
  <w:style w:type="paragraph" w:styleId="Corpsdetexte">
    <w:name w:val="Body Text"/>
    <w:aliases w:val="ändrad,AvtalBrödtext,Bodytext,EHPT,Body Text2,AvtalBrodtext,andrad,Body3,compact,paragraph 2,body indent"/>
    <w:basedOn w:val="Normal"/>
    <w:link w:val="CorpsdetexteCar"/>
    <w:rsid w:val="000941BA"/>
    <w:pPr>
      <w:widowControl w:val="0"/>
      <w:spacing w:after="120" w:line="240" w:lineRule="atLeast"/>
      <w:jc w:val="both"/>
    </w:pPr>
    <w:rPr>
      <w:rFonts w:eastAsia="SimSun" w:cs="Times New Roman"/>
      <w:sz w:val="20"/>
      <w:szCs w:val="20"/>
      <w:lang w:val="en-US"/>
    </w:rPr>
  </w:style>
  <w:style w:type="character" w:customStyle="1" w:styleId="CorpsdetexteCar">
    <w:name w:val="Corps de texte Car"/>
    <w:basedOn w:val="Policepardfaut"/>
    <w:link w:val="Corpsdetexte"/>
    <w:rsid w:val="000941BA"/>
    <w:rPr>
      <w:rFonts w:eastAsia="SimSun" w:cs="Times New Roman"/>
      <w:sz w:val="20"/>
      <w:szCs w:val="20"/>
      <w:lang w:val="en-US"/>
    </w:rPr>
  </w:style>
  <w:style w:type="paragraph" w:customStyle="1" w:styleId="HE">
    <w:name w:val="HE"/>
    <w:basedOn w:val="Normal"/>
    <w:rsid w:val="000941BA"/>
    <w:pPr>
      <w:spacing w:line="240" w:lineRule="auto"/>
    </w:pPr>
    <w:rPr>
      <w:rFonts w:eastAsia="SimSun" w:cs="Times New Roman"/>
      <w:b/>
      <w:sz w:val="20"/>
      <w:szCs w:val="20"/>
      <w:lang w:val="en-GB"/>
    </w:rPr>
  </w:style>
  <w:style w:type="paragraph" w:customStyle="1" w:styleId="TAH">
    <w:name w:val="TAH"/>
    <w:basedOn w:val="Normal"/>
    <w:rsid w:val="000941BA"/>
    <w:pPr>
      <w:keepNext/>
      <w:keepLines/>
      <w:spacing w:line="240" w:lineRule="auto"/>
      <w:jc w:val="center"/>
    </w:pPr>
    <w:rPr>
      <w:rFonts w:eastAsia="SimSun" w:cs="Times New Roman"/>
      <w:b/>
      <w:sz w:val="18"/>
      <w:szCs w:val="20"/>
      <w:lang w:val="en-GB"/>
    </w:rPr>
  </w:style>
  <w:style w:type="paragraph" w:customStyle="1" w:styleId="NormalIndent">
    <w:name w:val="NormalIndent"/>
    <w:basedOn w:val="Normal"/>
    <w:rsid w:val="000941BA"/>
    <w:pPr>
      <w:spacing w:after="120" w:line="240" w:lineRule="atLeast"/>
      <w:ind w:left="720"/>
    </w:pPr>
    <w:rPr>
      <w:rFonts w:eastAsia="SimSun" w:cs="Times New Roman"/>
      <w:sz w:val="20"/>
      <w:szCs w:val="20"/>
      <w:lang w:val="it-IT"/>
    </w:rPr>
  </w:style>
  <w:style w:type="paragraph" w:customStyle="1" w:styleId="ZchnZchn">
    <w:name w:val="Zchn Zchn"/>
    <w:semiHidden/>
    <w:rsid w:val="000941BA"/>
    <w:pPr>
      <w:keepNext/>
      <w:numPr>
        <w:numId w:val="11"/>
      </w:numPr>
      <w:autoSpaceDE w:val="0"/>
      <w:autoSpaceDN w:val="0"/>
      <w:adjustRightInd w:val="0"/>
      <w:spacing w:before="60" w:after="60" w:line="240" w:lineRule="auto"/>
      <w:jc w:val="both"/>
    </w:pPr>
    <w:rPr>
      <w:rFonts w:eastAsia="SimSun"/>
      <w:color w:val="0000FF"/>
      <w:kern w:val="2"/>
      <w:sz w:val="20"/>
      <w:szCs w:val="20"/>
      <w:lang w:val="en-US" w:eastAsia="zh-CN"/>
    </w:rPr>
  </w:style>
  <w:style w:type="paragraph" w:customStyle="1" w:styleId="Bullet">
    <w:name w:val="Bullet"/>
    <w:basedOn w:val="Normal"/>
    <w:rsid w:val="000941BA"/>
    <w:pPr>
      <w:widowControl w:val="0"/>
      <w:numPr>
        <w:numId w:val="1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eastAsia="SimSun" w:hAnsi="Times New Roman" w:cs="Times New Roman"/>
      <w:sz w:val="20"/>
      <w:szCs w:val="20"/>
      <w:lang w:val="en-GB"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0941BA"/>
    <w:pPr>
      <w:keepNext/>
      <w:numPr>
        <w:numId w:val="13"/>
      </w:numPr>
      <w:autoSpaceDE w:val="0"/>
      <w:autoSpaceDN w:val="0"/>
      <w:adjustRightInd w:val="0"/>
      <w:spacing w:before="60" w:after="60" w:line="240" w:lineRule="auto"/>
      <w:jc w:val="both"/>
    </w:pPr>
    <w:rPr>
      <w:rFonts w:eastAsia="SimSun"/>
      <w:color w:val="0000FF"/>
      <w:kern w:val="2"/>
      <w:sz w:val="20"/>
      <w:szCs w:val="20"/>
      <w:lang w:val="en-US" w:eastAsia="zh-CN"/>
    </w:rPr>
  </w:style>
  <w:style w:type="paragraph" w:styleId="NormalWeb">
    <w:name w:val="Normal (Web)"/>
    <w:basedOn w:val="Normal"/>
    <w:uiPriority w:val="99"/>
    <w:rsid w:val="000941BA"/>
    <w:pPr>
      <w:spacing w:before="100" w:beforeAutospacing="1" w:after="100" w:afterAutospacing="1" w:line="240" w:lineRule="auto"/>
    </w:pPr>
    <w:rPr>
      <w:rFonts w:ascii="Times New Roman" w:eastAsia="SimSun" w:hAnsi="Times New Roman" w:cs="Times New Roman"/>
      <w:sz w:val="24"/>
      <w:szCs w:val="24"/>
      <w:lang w:val="en-US"/>
    </w:rPr>
  </w:style>
  <w:style w:type="paragraph" w:customStyle="1" w:styleId="Normal0">
    <w:name w:val="Normal_"/>
    <w:basedOn w:val="Normal"/>
    <w:uiPriority w:val="99"/>
    <w:semiHidden/>
    <w:rsid w:val="000941BA"/>
    <w:pPr>
      <w:spacing w:after="160" w:line="240" w:lineRule="exact"/>
    </w:pPr>
    <w:rPr>
      <w:rFonts w:eastAsia="SimSun"/>
      <w:color w:val="0000FF"/>
      <w:kern w:val="2"/>
      <w:sz w:val="20"/>
      <w:szCs w:val="20"/>
      <w:lang w:val="en-US" w:eastAsia="zh-CN"/>
    </w:rPr>
  </w:style>
  <w:style w:type="paragraph" w:customStyle="1" w:styleId="heading0">
    <w:name w:val="heading"/>
    <w:basedOn w:val="Normal"/>
    <w:rsid w:val="000941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qFormat/>
    <w:rsid w:val="000941BA"/>
    <w:rPr>
      <w:b/>
      <w:bCs/>
    </w:rPr>
  </w:style>
  <w:style w:type="paragraph" w:customStyle="1" w:styleId="CRCoverPage">
    <w:name w:val="CR Cover Page"/>
    <w:rsid w:val="000941BA"/>
    <w:pPr>
      <w:spacing w:after="120" w:line="240" w:lineRule="auto"/>
    </w:pPr>
    <w:rPr>
      <w:rFonts w:eastAsia="Times New Roman" w:cs="Times New Roman"/>
      <w:sz w:val="20"/>
      <w:szCs w:val="20"/>
      <w:lang w:val="en-GB"/>
    </w:rPr>
  </w:style>
  <w:style w:type="character" w:styleId="Marquedecommentaire">
    <w:name w:val="annotation reference"/>
    <w:rsid w:val="000941BA"/>
    <w:rPr>
      <w:sz w:val="16"/>
    </w:rPr>
  </w:style>
  <w:style w:type="paragraph" w:styleId="Explorateurdedocuments">
    <w:name w:val="Document Map"/>
    <w:basedOn w:val="Normal"/>
    <w:link w:val="ExplorateurdedocumentsCar"/>
    <w:rsid w:val="000941BA"/>
    <w:pPr>
      <w:widowControl w:val="0"/>
      <w:spacing w:after="120" w:line="240" w:lineRule="atLeast"/>
    </w:pPr>
    <w:rPr>
      <w:rFonts w:ascii="Tahoma" w:eastAsia="SimSun" w:hAnsi="Tahoma" w:cs="Times New Roman"/>
      <w:sz w:val="16"/>
      <w:szCs w:val="16"/>
      <w:lang w:val="en-GB"/>
    </w:rPr>
  </w:style>
  <w:style w:type="character" w:customStyle="1" w:styleId="ExplorateurdedocumentsCar">
    <w:name w:val="Explorateur de documents Car"/>
    <w:basedOn w:val="Policepardfaut"/>
    <w:link w:val="Explorateurdedocuments"/>
    <w:rsid w:val="000941BA"/>
    <w:rPr>
      <w:rFonts w:ascii="Tahoma" w:eastAsia="SimSun" w:hAnsi="Tahoma" w:cs="Times New Roman"/>
      <w:sz w:val="16"/>
      <w:szCs w:val="16"/>
      <w:lang w:val="en-GB"/>
    </w:rPr>
  </w:style>
  <w:style w:type="character" w:customStyle="1" w:styleId="apple-style-span">
    <w:name w:val="apple-style-span"/>
    <w:basedOn w:val="Policepardfaut"/>
    <w:rsid w:val="000941BA"/>
  </w:style>
  <w:style w:type="paragraph" w:styleId="Textebrut">
    <w:name w:val="Plain Text"/>
    <w:basedOn w:val="Normal"/>
    <w:link w:val="TextebrutCar"/>
    <w:uiPriority w:val="99"/>
    <w:unhideWhenUsed/>
    <w:rsid w:val="000941BA"/>
    <w:pPr>
      <w:spacing w:line="240" w:lineRule="auto"/>
    </w:pPr>
    <w:rPr>
      <w:rFonts w:ascii="Consolas" w:eastAsia="Calibri" w:hAnsi="Consolas" w:cs="Times New Roman"/>
      <w:sz w:val="21"/>
      <w:szCs w:val="21"/>
      <w:lang w:val="en-GB"/>
    </w:rPr>
  </w:style>
  <w:style w:type="character" w:customStyle="1" w:styleId="TextebrutCar">
    <w:name w:val="Texte brut Car"/>
    <w:basedOn w:val="Policepardfaut"/>
    <w:link w:val="Textebrut"/>
    <w:uiPriority w:val="99"/>
    <w:rsid w:val="000941BA"/>
    <w:rPr>
      <w:rFonts w:ascii="Consolas" w:eastAsia="Calibri" w:hAnsi="Consolas" w:cs="Times New Roman"/>
      <w:sz w:val="21"/>
      <w:szCs w:val="21"/>
      <w:lang w:val="en-GB"/>
    </w:rPr>
  </w:style>
  <w:style w:type="character" w:styleId="Lienhypertextesuivivisit">
    <w:name w:val="FollowedHyperlink"/>
    <w:rsid w:val="000941BA"/>
    <w:rPr>
      <w:color w:val="954F72"/>
      <w:u w:val="single"/>
    </w:rPr>
  </w:style>
  <w:style w:type="table" w:styleId="Grilledutableau">
    <w:name w:val="Table Grid"/>
    <w:basedOn w:val="TableauNormal"/>
    <w:rsid w:val="000941BA"/>
    <w:pPr>
      <w:spacing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Car">
    <w:name w:val="Titre Car"/>
    <w:basedOn w:val="Policepardfaut"/>
    <w:link w:val="Titre"/>
    <w:uiPriority w:val="10"/>
    <w:rsid w:val="000941BA"/>
    <w:rPr>
      <w:sz w:val="52"/>
      <w:szCs w:val="52"/>
    </w:rPr>
  </w:style>
  <w:style w:type="character" w:customStyle="1" w:styleId="Sous-titreCar">
    <w:name w:val="Sous-titre Car"/>
    <w:basedOn w:val="Policepardfaut"/>
    <w:link w:val="Sous-titre"/>
    <w:uiPriority w:val="11"/>
    <w:rsid w:val="000941BA"/>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list.etsi.org/scripts/wa.exe?A2=ind2011C&amp;L=3GPP_TSG_SA_WG4_MBS&amp;O=D&amp;P=126021" TargetMode="External"/><Relationship Id="rId671" Type="http://schemas.openxmlformats.org/officeDocument/2006/relationships/hyperlink" Target="https://list.etsi.org/scripts/wa.exe?A2=ind2011C&amp;L=3GPP_TSG_SA_WG4_MBS&amp;O=D&amp;P=119204" TargetMode="External"/><Relationship Id="rId769" Type="http://schemas.openxmlformats.org/officeDocument/2006/relationships/hyperlink" Target="https://www.3gpp.org/ftp/tsg_sa/WG4_CODEC/TSGS4_111-e/Docs/S4-201387.zip" TargetMode="External"/><Relationship Id="rId21" Type="http://schemas.openxmlformats.org/officeDocument/2006/relationships/hyperlink" Target="https://www.3gpp.org/ftp/tsg_sa/WG4_CODEC/TSGS4_111-e/Docs/S4-201368.zip" TargetMode="External"/><Relationship Id="rId324" Type="http://schemas.openxmlformats.org/officeDocument/2006/relationships/hyperlink" Target="https://list.etsi.org/scripts/wa.exe?A2=ind2011C&amp;L=3GPP_TSG_SA_WG4_MBS&amp;O=D&amp;P=86609" TargetMode="External"/><Relationship Id="rId531" Type="http://schemas.openxmlformats.org/officeDocument/2006/relationships/hyperlink" Target="https://list.etsi.org/scripts/wa.exe?A2=ind2011C&amp;L=3GPP_TSG_SA_WG4_MBS&amp;P=R174037" TargetMode="External"/><Relationship Id="rId629" Type="http://schemas.openxmlformats.org/officeDocument/2006/relationships/hyperlink" Target="https://www.3gpp.org/ftp/tsg_sa/WG4_CODEC/TSGS4_111-e/Docs/S4-201603.zip" TargetMode="External"/><Relationship Id="rId170" Type="http://schemas.openxmlformats.org/officeDocument/2006/relationships/hyperlink" Target="https://list.etsi.org/scripts/wa.exe?A2=ind2011B&amp;L=3GPP_TSG_SA_WG4_MBS&amp;O=D&amp;P=70782" TargetMode="External"/><Relationship Id="rId268" Type="http://schemas.openxmlformats.org/officeDocument/2006/relationships/hyperlink" Target="https://list.etsi.org/scripts/wa.exe?A2=ind2011B&amp;L=3GPP_TSG_SA_WG4_MBS&amp;O=D&amp;P=75132" TargetMode="External"/><Relationship Id="rId475" Type="http://schemas.openxmlformats.org/officeDocument/2006/relationships/hyperlink" Target="https://www.3gpp.org/ftp/tsg_sa/WG4_CODEC/TSGS4_111-e/Docs/S4-201387.zip" TargetMode="External"/><Relationship Id="rId682" Type="http://schemas.openxmlformats.org/officeDocument/2006/relationships/hyperlink" Target="https://www.3gpp.org/ftp/tsg_sa/WG4_CODEC/TSGS4_111-e/Docs/S4-201373.zip" TargetMode="External"/><Relationship Id="rId32" Type="http://schemas.openxmlformats.org/officeDocument/2006/relationships/hyperlink" Target="https://list.etsi.org/scripts/wa.exe?A2=ind2011C&amp;L=3GPP_TSG_SA_WG4_MBS&amp;P=R34732" TargetMode="External"/><Relationship Id="rId128" Type="http://schemas.openxmlformats.org/officeDocument/2006/relationships/hyperlink" Target="https://www.3gpp.org/ftp/tsg_sa/WG4_CODEC/TSGS4_111-e/Docs/S4-201359.zip" TargetMode="External"/><Relationship Id="rId335" Type="http://schemas.openxmlformats.org/officeDocument/2006/relationships/hyperlink" Target="https://www.3gpp.org/ftp/tsg_sa/WG4_CODEC/TSGS4_111-e/Docs/S4-201596.zip" TargetMode="External"/><Relationship Id="rId542" Type="http://schemas.openxmlformats.org/officeDocument/2006/relationships/hyperlink" Target="https://list.etsi.org/scripts/wa.exe?A2=ind2011C&amp;L=3GPP_TSG_SA_WG4_MBS&amp;O=D&amp;P=154086" TargetMode="External"/><Relationship Id="rId181" Type="http://schemas.openxmlformats.org/officeDocument/2006/relationships/hyperlink" Target="https://www.3gpp.org/ftp/tsg_sa/WG4_CODEC/TSGS4_111-e/Docs/S4-201579.zip" TargetMode="External"/><Relationship Id="rId402" Type="http://schemas.openxmlformats.org/officeDocument/2006/relationships/hyperlink" Target="https://www.3gpp.org/ftp/tsg_sa/WG4_CODEC/TSGS4_111-e/Docs/S4-201581.zip" TargetMode="External"/><Relationship Id="rId279" Type="http://schemas.openxmlformats.org/officeDocument/2006/relationships/hyperlink" Target="https://www.3gpp.org/ftp/tsg_sa/WG4_CODEC/TSGS4_111-e/Docs/S4-201580.zip" TargetMode="External"/><Relationship Id="rId486" Type="http://schemas.openxmlformats.org/officeDocument/2006/relationships/hyperlink" Target="https://www.3gpp.org/ftp/tsg_sa/WG4_CODEC/TSGS4_111-e/Docs/S4-201441.zip" TargetMode="External"/><Relationship Id="rId693" Type="http://schemas.openxmlformats.org/officeDocument/2006/relationships/hyperlink" Target="https://list.etsi.org/scripts/wa.exe?A2=ind2011C&amp;L=3GPP_TSG_SA_WG4_MBS&amp;P=R139555" TargetMode="External"/><Relationship Id="rId707" Type="http://schemas.openxmlformats.org/officeDocument/2006/relationships/hyperlink" Target="https://list.etsi.org/scripts/wa.exe?A2=ind2011C&amp;L=3GPP_TSG_SA_WG4_MBS&amp;P=R163556" TargetMode="External"/><Relationship Id="rId43" Type="http://schemas.openxmlformats.org/officeDocument/2006/relationships/hyperlink" Target="https://www.3gpp.org/ftp/tsg_sa/WG4_CODEC/TSGS4_111-e/Docs/S4-20151.zip" TargetMode="External"/><Relationship Id="rId139" Type="http://schemas.openxmlformats.org/officeDocument/2006/relationships/hyperlink" Target="https://list.etsi.org/scripts/wa.exe?A2=ind2011C&amp;L=3GPP_TSG_SA_WG4_MBS&amp;P=R33914" TargetMode="External"/><Relationship Id="rId346" Type="http://schemas.openxmlformats.org/officeDocument/2006/relationships/hyperlink" Target="https://www.3gpp.org/ftp/tsg_sa/WG4_CODEC/TSGS4_111-e/Docs/S4-201597.zip" TargetMode="External"/><Relationship Id="rId553" Type="http://schemas.openxmlformats.org/officeDocument/2006/relationships/hyperlink" Target="https://www.3gpp.org/ftp/tsg_sa/WG4_CODEC/TSGS4_111-e/Docs/S4-201624.zip" TargetMode="External"/><Relationship Id="rId760" Type="http://schemas.openxmlformats.org/officeDocument/2006/relationships/hyperlink" Target="https://list.etsi.org/scripts/wa.exe?A2=ind2011C&amp;L=3GPP_TSG_SA_WG4_MBS&amp;P=R150271" TargetMode="External"/><Relationship Id="rId192" Type="http://schemas.openxmlformats.org/officeDocument/2006/relationships/hyperlink" Target="https://www.3gpp.org/ftp/tsg_sa/WG4_CODEC/TSGS4_111-e/Docs/S4-201363.zip" TargetMode="External"/><Relationship Id="rId206" Type="http://schemas.openxmlformats.org/officeDocument/2006/relationships/hyperlink" Target="https://list.etsi.org/scripts/wa.exe?A2=ind2011C&amp;L=3GPP_TSG_SA_WG4_MBS&amp;O=D&amp;P=26658" TargetMode="External"/><Relationship Id="rId413" Type="http://schemas.openxmlformats.org/officeDocument/2006/relationships/hyperlink" Target="https://list.etsi.org/scripts/wa.exe?A2=ind2011C&amp;L=3GPP_TSG_SA_WG4_MBS&amp;O=D&amp;P=133436" TargetMode="External"/><Relationship Id="rId497" Type="http://schemas.openxmlformats.org/officeDocument/2006/relationships/hyperlink" Target="https://www.3gpp.org/ftp/tsg_sa/WG4_CODEC/TSGS4_111-e/Docs/S4-201583.zip" TargetMode="External"/><Relationship Id="rId620" Type="http://schemas.openxmlformats.org/officeDocument/2006/relationships/hyperlink" Target="https://list.etsi.org/scripts/wa.exe?A2=ind2011B&amp;L=3GPP_TSG_SA_WG4_MBS&amp;P=R35975" TargetMode="External"/><Relationship Id="rId718" Type="http://schemas.openxmlformats.org/officeDocument/2006/relationships/hyperlink" Target="https://list.etsi.org/scripts/wa.exe?A2=ind2011C&amp;L=3GPP_TSG_SA_WG4_MBS&amp;P=R190585" TargetMode="External"/><Relationship Id="rId357" Type="http://schemas.openxmlformats.org/officeDocument/2006/relationships/hyperlink" Target="https://list.etsi.org/scripts/wa.exe?A2=ind2011C&amp;L=3GPP_TSG_SA_WG4_MBS&amp;O=D&amp;P=73400" TargetMode="External"/><Relationship Id="rId54" Type="http://schemas.openxmlformats.org/officeDocument/2006/relationships/hyperlink" Target="https://www.3gpp.org/ftp/tsg_sa/WG4_CODEC/TSGS4_111-e/Docs/S4-201572.zip" TargetMode="External"/><Relationship Id="rId217" Type="http://schemas.openxmlformats.org/officeDocument/2006/relationships/hyperlink" Target="https://list.etsi.org/scripts/wa.exe?A2=ind2011C&amp;L=3GPP_TSG_SA_WG4_MBS&amp;P=R161114" TargetMode="External"/><Relationship Id="rId564" Type="http://schemas.openxmlformats.org/officeDocument/2006/relationships/hyperlink" Target="https://www.3gpp.org/ftp/tsg_sa/WG4_CODEC/TSGS4_111-e/Docs/S4-201624.zip" TargetMode="External"/><Relationship Id="rId771" Type="http://schemas.openxmlformats.org/officeDocument/2006/relationships/hyperlink" Target="https://www.3gpp.org/ftp/tsg_sa/WG4_CODEC/TSGS4_111-e/Docs/S4-201432.zip" TargetMode="External"/><Relationship Id="rId424" Type="http://schemas.openxmlformats.org/officeDocument/2006/relationships/hyperlink" Target="https://list.etsi.org/scripts/wa.exe?A2=ind2011C&amp;L=3GPP_TSG_SA_WG4_MBS&amp;O=D&amp;P=69033" TargetMode="External"/><Relationship Id="rId631" Type="http://schemas.openxmlformats.org/officeDocument/2006/relationships/hyperlink" Target="https://www.3gpp.org/ftp/tsg_sa/WG4_CODEC/TSGS4_111-e/Docs/S4-201454.zip" TargetMode="External"/><Relationship Id="rId729" Type="http://schemas.openxmlformats.org/officeDocument/2006/relationships/hyperlink" Target="https://www.3gpp.org/ftp/tsg_sa/WG4_CODEC/TSGS4_111-e/Docs/S4-201310.zip" TargetMode="External"/><Relationship Id="rId270" Type="http://schemas.openxmlformats.org/officeDocument/2006/relationships/hyperlink" Target="https://list.etsi.org/scripts/wa.exe?A2=ind2011C&amp;L=3GPP_TSG_SA_WG4_MBS&amp;P=R3212" TargetMode="External"/><Relationship Id="rId65" Type="http://schemas.openxmlformats.org/officeDocument/2006/relationships/hyperlink" Target="https://www.3gpp.org/ftp/tsg_sa/WG4_CODEC/TSGS4_111-e/Docs/S4-201315.zip" TargetMode="External"/><Relationship Id="rId130" Type="http://schemas.openxmlformats.org/officeDocument/2006/relationships/hyperlink" Target="https://list.etsi.org/scripts/wa.exe?A2=ind2011B&amp;L=3GPP_TSG_SA_WG4_MBS&amp;O=D&amp;P=4929" TargetMode="External"/><Relationship Id="rId368" Type="http://schemas.openxmlformats.org/officeDocument/2006/relationships/hyperlink" Target="https://list.etsi.org/scripts/wa.exe?A2=ind2011C&amp;L=3GPP_TSG_SA_WG4_MBS&amp;P=R35861" TargetMode="External"/><Relationship Id="rId575" Type="http://schemas.openxmlformats.org/officeDocument/2006/relationships/hyperlink" Target="https://list.etsi.org/scripts/wa.exe?A2=ind2011B&amp;L=3GPP_TSG_SA_WG4_MBS&amp;O=D&amp;P=29597" TargetMode="External"/><Relationship Id="rId782" Type="http://schemas.openxmlformats.org/officeDocument/2006/relationships/hyperlink" Target="https://www.3gpp.org/ftp/tsg_sa/WG4_CODEC/TSGS4_111-e/Docs/S4-201315.zip" TargetMode="External"/><Relationship Id="rId228" Type="http://schemas.openxmlformats.org/officeDocument/2006/relationships/hyperlink" Target="https://list.etsi.org/scripts/wa.exe?A2=ind2011C&amp;L=3GPP_TSG_SA_WG4_MBS&amp;O=D&amp;P=13534" TargetMode="External"/><Relationship Id="rId435" Type="http://schemas.openxmlformats.org/officeDocument/2006/relationships/hyperlink" Target="https://list.etsi.org/scripts/wa.exe?A2=ind2011C&amp;L=3GPP_TSG_SA_WG4_MBS&amp;O=D&amp;P=103463" TargetMode="External"/><Relationship Id="rId642" Type="http://schemas.openxmlformats.org/officeDocument/2006/relationships/hyperlink" Target="https://list.etsi.org/scripts/wa.exe?A2=ind2011B&amp;L=3GPP_TSG_SA_WG4_MBS&amp;O=D&amp;P=66893" TargetMode="External"/><Relationship Id="rId281" Type="http://schemas.openxmlformats.org/officeDocument/2006/relationships/hyperlink" Target="https://www.3gpp.org/ftp/tsg_sa/WG4_CODEC/TSGS4_111-e/Docs/S4-201580.zip" TargetMode="External"/><Relationship Id="rId502" Type="http://schemas.openxmlformats.org/officeDocument/2006/relationships/hyperlink" Target="https://list.etsi.org/scripts/wa.exe?A2=ind2011C&amp;L=3GPP_TSG_SA_WG4_MBS&amp;O=D&amp;P=109384" TargetMode="External"/><Relationship Id="rId76" Type="http://schemas.openxmlformats.org/officeDocument/2006/relationships/hyperlink" Target="https://www.3gpp.org/ftp/tsg_sa/WG4_CODEC/TSGS4_111-e/Docs/S4-201586.zip" TargetMode="External"/><Relationship Id="rId141" Type="http://schemas.openxmlformats.org/officeDocument/2006/relationships/hyperlink" Target="https://list.etsi.org/scripts/wa.exe?A2=ind2011C&amp;L=3GPP_TSG_SA_WG4_MBS&amp;P=R129452" TargetMode="External"/><Relationship Id="rId379" Type="http://schemas.openxmlformats.org/officeDocument/2006/relationships/hyperlink" Target="https://www.3gpp.org/ftp/tsg_sa/WG4_CODEC/TSGS4_111-e/Docs/S4-201590.zip" TargetMode="External"/><Relationship Id="rId586" Type="http://schemas.openxmlformats.org/officeDocument/2006/relationships/hyperlink" Target="https://list.etsi.org/scripts/wa.exe?A2=ind2011B&amp;L=3GPP_TSG_SA_WG4_MBS&amp;O=D&amp;P=8560" TargetMode="External"/><Relationship Id="rId793" Type="http://schemas.openxmlformats.org/officeDocument/2006/relationships/hyperlink" Target="https://www.3gpp.org/ftp/tsg_sa/WG4_CODEC/TSGS4_111-e/Docs/S4-201358.zip" TargetMode="External"/><Relationship Id="rId807" Type="http://schemas.openxmlformats.org/officeDocument/2006/relationships/hyperlink" Target="https://www.3gpp.org/ftp/tsg_sa/WG4_CODEC/TSGS4_111-e/Docs/S4-201433.zip" TargetMode="External"/><Relationship Id="rId7" Type="http://schemas.openxmlformats.org/officeDocument/2006/relationships/hyperlink" Target="https://list.etsi.org/scripts/wa.exe?A2=ind2011B&amp;L=3GPP_TSG_SA_WG4_MBS&amp;O=D&amp;P=882" TargetMode="External"/><Relationship Id="rId239" Type="http://schemas.openxmlformats.org/officeDocument/2006/relationships/hyperlink" Target="https://www.3gpp.org/ftp/tsg_sa/WG4_CODEC/TSGS4_111-e/Docs/S4-201592.zip" TargetMode="External"/><Relationship Id="rId446" Type="http://schemas.openxmlformats.org/officeDocument/2006/relationships/hyperlink" Target="https://www.3gpp.org/ftp/tsg_sa/WG4_CODEC/TSGS4_111-e/Docs/S4-201605.zip" TargetMode="External"/><Relationship Id="rId653" Type="http://schemas.openxmlformats.org/officeDocument/2006/relationships/hyperlink" Target="https://www.3gpp.org/ftp/tsg_sa/WG4_CODEC/TSGS4_111-e/Docs/S4-201589.zip" TargetMode="External"/><Relationship Id="rId292" Type="http://schemas.openxmlformats.org/officeDocument/2006/relationships/hyperlink" Target="https://list.etsi.org/scripts/wa.exe?A2=ind2011C&amp;L=3GPP_TSG_SA_WG4_MBS&amp;O=D&amp;P=134419" TargetMode="External"/><Relationship Id="rId306" Type="http://schemas.openxmlformats.org/officeDocument/2006/relationships/hyperlink" Target="https://list.etsi.org/scripts/wa.exe?A2=ind2011C&amp;L=3GPP_TSG_SA_WG4_MBS&amp;O=D&amp;P=35014" TargetMode="External"/><Relationship Id="rId87" Type="http://schemas.openxmlformats.org/officeDocument/2006/relationships/hyperlink" Target="https://www.3gpp.org/ftp/tsg_sa/WG4_CODEC/TSGS4_111-e/Docs/S4-201601.zip" TargetMode="External"/><Relationship Id="rId513" Type="http://schemas.openxmlformats.org/officeDocument/2006/relationships/hyperlink" Target="https://list.etsi.org/scripts/wa.exe?A2=ind2011C&amp;L=3GPP_TSG_SA_WG4_MBS&amp;O=D&amp;P=127134" TargetMode="External"/><Relationship Id="rId597" Type="http://schemas.openxmlformats.org/officeDocument/2006/relationships/hyperlink" Target="https://list.etsi.org/scripts/wa.exe?A2=ind2011B&amp;L=3GPP_TSG_SA_WG4_MBS&amp;P=R48294" TargetMode="External"/><Relationship Id="rId720" Type="http://schemas.openxmlformats.org/officeDocument/2006/relationships/hyperlink" Target="https://www.3gpp.org/ftp/tsg_sa/WG4_CODEC/TSGS4_111-e/Docs/S4-201457.zip" TargetMode="External"/><Relationship Id="rId818" Type="http://schemas.openxmlformats.org/officeDocument/2006/relationships/hyperlink" Target="https://www.3gpp.org/ftp/tsg_sa/WG4_CODEC/TSGS4_111-e/Docs/S4-201457.zip" TargetMode="External"/><Relationship Id="rId152" Type="http://schemas.openxmlformats.org/officeDocument/2006/relationships/hyperlink" Target="https://www.3gpp.org/ftp/tsg_sa/WG4_CODEC/TSGS4_111-e/Docs/S4-201582.zip" TargetMode="External"/><Relationship Id="rId457" Type="http://schemas.openxmlformats.org/officeDocument/2006/relationships/hyperlink" Target="https://www.3gpp.org/ftp/tsg_sa/WG4_CODEC/TSGS4_111-e/Docs/S4-201382.zip" TargetMode="External"/><Relationship Id="rId664" Type="http://schemas.openxmlformats.org/officeDocument/2006/relationships/hyperlink" Target="https://www.3gpp.org/ftp/tsg_sa/WG4_CODEC/TSGS4_111-e/Docs/S4-201488.zip" TargetMode="External"/><Relationship Id="rId14" Type="http://schemas.openxmlformats.org/officeDocument/2006/relationships/hyperlink" Target="https://www.3gpp.org/ftp/tsg_sa/WG4_CODEC/TSGS4_111-e/Docs/S4-201576.zip" TargetMode="External"/><Relationship Id="rId317" Type="http://schemas.openxmlformats.org/officeDocument/2006/relationships/hyperlink" Target="https://www.3gpp.org/ftp/tsg_sa/WG4_CODEC/TSGS4_111-e/Docs/S4-201437.zip" TargetMode="External"/><Relationship Id="rId524" Type="http://schemas.openxmlformats.org/officeDocument/2006/relationships/hyperlink" Target="https://www.3gpp.org/ftp/tsg_sa/WG4_CODEC/TSGS4_111-e/Docs/S4-201604.zip" TargetMode="External"/><Relationship Id="rId731" Type="http://schemas.openxmlformats.org/officeDocument/2006/relationships/hyperlink" Target="https://www.3gpp.org/ftp/tsg_sa/WG4_CODEC/TSGS4_111-e/Docs/S4-201311.zip" TargetMode="External"/><Relationship Id="rId98" Type="http://schemas.openxmlformats.org/officeDocument/2006/relationships/hyperlink" Target="https://list.etsi.org/scripts/wa.exe?A2=ind2011B&amp;L=3GPP_TSG_SA_WG4_MBS&amp;O=D&amp;P=39183" TargetMode="External"/><Relationship Id="rId163" Type="http://schemas.openxmlformats.org/officeDocument/2006/relationships/hyperlink" Target="https://www.3gpp.org/ftp/tsg_sa/WG4_CODEC/TSGS4_111-e/Docs/S4-201577.zip" TargetMode="External"/><Relationship Id="rId370" Type="http://schemas.openxmlformats.org/officeDocument/2006/relationships/hyperlink" Target="https://list.etsi.org/scripts/wa.exe?A2=ind2011C&amp;L=3GPP_TSG_SA_WG4_MBS&amp;P=R38856" TargetMode="External"/><Relationship Id="rId230" Type="http://schemas.openxmlformats.org/officeDocument/2006/relationships/hyperlink" Target="https://list.etsi.org/scripts/wa.exe?A2=ind2011C&amp;L=3GPP_TSG_SA_WG4_MBS&amp;P=R22605" TargetMode="External"/><Relationship Id="rId468" Type="http://schemas.openxmlformats.org/officeDocument/2006/relationships/hyperlink" Target="https://list.etsi.org/scripts/wa.exe?A2=ind2011B&amp;L=3GPP_TSG_SA_WG4_MBS&amp;O=D&amp;P=37532" TargetMode="External"/><Relationship Id="rId675" Type="http://schemas.openxmlformats.org/officeDocument/2006/relationships/hyperlink" Target="https://list.etsi.org/scripts/wa.exe?A2=ind2011C&amp;L=3GPP_TSG_SA_WG4_MBS&amp;P=R153278" TargetMode="External"/><Relationship Id="rId25" Type="http://schemas.openxmlformats.org/officeDocument/2006/relationships/hyperlink" Target="https://list.etsi.org/scripts/wa.exe?A2=ind2011B&amp;L=3GPP_TSG_SA_WG4_MBS&amp;O=D&amp;P=13326" TargetMode="External"/><Relationship Id="rId328" Type="http://schemas.openxmlformats.org/officeDocument/2006/relationships/hyperlink" Target="https://list.etsi.org/scripts/wa.exe?A2=ind2011C&amp;L=3GPP_TSG_SA_WG4_MBS&amp;P=R139842" TargetMode="External"/><Relationship Id="rId535" Type="http://schemas.openxmlformats.org/officeDocument/2006/relationships/hyperlink" Target="https://list.etsi.org/scripts/wa.exe?A2=ind2011C&amp;L=3GPP_TSG_SA_WG4_MBS&amp;P=R178467" TargetMode="External"/><Relationship Id="rId742" Type="http://schemas.openxmlformats.org/officeDocument/2006/relationships/hyperlink" Target="https://www.3gpp.org/ftp/tsg_sa/WG4_CODEC/TSGS4_111-e/Docs/S4-201375.zip" TargetMode="External"/><Relationship Id="rId174" Type="http://schemas.openxmlformats.org/officeDocument/2006/relationships/hyperlink" Target="https://www.3gpp.org/ftp/tsg_sa/WG4_CODEC/TSGS4_111-e/Docs/S4-201342.zip" TargetMode="External"/><Relationship Id="rId381" Type="http://schemas.openxmlformats.org/officeDocument/2006/relationships/hyperlink" Target="https://www.3gpp.org/ftp/tsg_sa/WG4_CODEC/TSGS4_111-e/Docs/S4-201590.zip" TargetMode="External"/><Relationship Id="rId602" Type="http://schemas.openxmlformats.org/officeDocument/2006/relationships/hyperlink" Target="https://list.etsi.org/scripts/wa.exe?A2=ind2011C&amp;L=3GPP_TSG_SA_WG4_MBS&amp;O=D&amp;P=188583" TargetMode="External"/><Relationship Id="rId241" Type="http://schemas.openxmlformats.org/officeDocument/2006/relationships/hyperlink" Target="https://www.3gpp.org/ftp/tsg_sa/WG4_CODEC/TSGS4_111-e/Docs/S4-201434.zip" TargetMode="External"/><Relationship Id="rId479" Type="http://schemas.openxmlformats.org/officeDocument/2006/relationships/hyperlink" Target="https://www.3gpp.org/ftp/tsg_sa/WG4_CODEC/TSGS4_111-e/Docs/S4-201427.zip" TargetMode="External"/><Relationship Id="rId686" Type="http://schemas.openxmlformats.org/officeDocument/2006/relationships/hyperlink" Target="https://list.etsi.org/scripts/wa.exe?A2=ind2011C&amp;L=3GPP_TSG_SA_WG4_MBS&amp;O=D&amp;P=140185" TargetMode="External"/><Relationship Id="rId36" Type="http://schemas.openxmlformats.org/officeDocument/2006/relationships/hyperlink" Target="https://www.3gpp.org/ftp/tsg_sa/WG4_CODEC/TSGS4_111-e/Docs/S4-201571.zip" TargetMode="External"/><Relationship Id="rId339" Type="http://schemas.openxmlformats.org/officeDocument/2006/relationships/hyperlink" Target="https://list.etsi.org/scripts/wa.exe?A2=ind2011C&amp;L=3GPP_TSG_SA_WG4_MBS&amp;O=D&amp;P=48909" TargetMode="External"/><Relationship Id="rId546" Type="http://schemas.openxmlformats.org/officeDocument/2006/relationships/hyperlink" Target="https://list.etsi.org/scripts/wa.exe?A2=ind2011C&amp;L=3GPP_TSG_SA_WG4_MBS&amp;P=R147958" TargetMode="External"/><Relationship Id="rId753" Type="http://schemas.openxmlformats.org/officeDocument/2006/relationships/hyperlink" Target="https://www.3gpp.org/ftp/tsg_sa/WG4_CODEC/TSGS4_111-e/Docs/S4-201356.zip" TargetMode="External"/><Relationship Id="rId101" Type="http://schemas.openxmlformats.org/officeDocument/2006/relationships/hyperlink" Target="https://list.etsi.org/scripts/wa.exe?A2=ind2011B&amp;L=3GPP_TSG_SA_WG4_MBS&amp;O=D&amp;P=3020" TargetMode="External"/><Relationship Id="rId185" Type="http://schemas.openxmlformats.org/officeDocument/2006/relationships/hyperlink" Target="https://www.3gpp.org/ftp/tsg_sa/WG4_CODEC/TSGS4_111-e/Docs/S4-201608.zip" TargetMode="External"/><Relationship Id="rId406" Type="http://schemas.openxmlformats.org/officeDocument/2006/relationships/hyperlink" Target="https://list.etsi.org/scripts/wa.exe?A2=ind2011C&amp;L=3GPP_TSG_SA_WG4_MBS&amp;O=D&amp;P=101972" TargetMode="External"/><Relationship Id="rId392" Type="http://schemas.openxmlformats.org/officeDocument/2006/relationships/hyperlink" Target="https://www.3gpp.org/ftp/tsg_sa/WG4_CODEC/TSGS4_111-e/Docs/S4-201486.zip" TargetMode="External"/><Relationship Id="rId613" Type="http://schemas.openxmlformats.org/officeDocument/2006/relationships/hyperlink" Target="https://list.etsi.org/scripts/wa.exe?A2=ind2011B&amp;L=3GPP_TSG_SA_WG4_MBS&amp;O=D&amp;P=20131" TargetMode="External"/><Relationship Id="rId697" Type="http://schemas.openxmlformats.org/officeDocument/2006/relationships/hyperlink" Target="https://www.3gpp.org/ftp/tsg_sa/WG4_CODEC/TSGS4_111-e/Docs/S4-201415.zip" TargetMode="External"/><Relationship Id="rId820" Type="http://schemas.openxmlformats.org/officeDocument/2006/relationships/hyperlink" Target="https://www.3gpp.org/ftp/tsg_sa/WG4_CODEC/TSGS4_111-e/Docs/S4-201476.zip" TargetMode="External"/><Relationship Id="rId252" Type="http://schemas.openxmlformats.org/officeDocument/2006/relationships/hyperlink" Target="https://list.etsi.org/scripts/wa.exe?A2=ind2011C&amp;L=3GPP_TSG_SA_WG4_MBS&amp;P=R178152" TargetMode="External"/><Relationship Id="rId47" Type="http://schemas.openxmlformats.org/officeDocument/2006/relationships/hyperlink" Target="https://www.3gpp.org/ftp/tsg_sa/WG4_CODEC/TSGS4_111-e/Docs/S4-201571.zip" TargetMode="External"/><Relationship Id="rId112" Type="http://schemas.openxmlformats.org/officeDocument/2006/relationships/hyperlink" Target="https://www.3gpp.org/ftp/tsg_sa/WG4_CODEC/TSGS4_111-e/Docs/S4-201575.zip" TargetMode="External"/><Relationship Id="rId557" Type="http://schemas.openxmlformats.org/officeDocument/2006/relationships/hyperlink" Target="https://list.etsi.org/scripts/wa.exe?A2=ind2011C&amp;L=3GPP_TSG_SA_WG4_MBS&amp;P=R180199" TargetMode="External"/><Relationship Id="rId764" Type="http://schemas.openxmlformats.org/officeDocument/2006/relationships/hyperlink" Target="https://www.3gpp.org/ftp/tsg_sa/WG4_CODEC/TSGS4_111-e/Docs/S4-201363.zip" TargetMode="External"/><Relationship Id="rId196" Type="http://schemas.openxmlformats.org/officeDocument/2006/relationships/hyperlink" Target="https://www.3gpp.org/ftp/tsg_sa/WG4_CODEC/TSGS4_111-e/Docs/S4-201581.zip" TargetMode="External"/><Relationship Id="rId417" Type="http://schemas.openxmlformats.org/officeDocument/2006/relationships/hyperlink" Target="https://www.3gpp.org/ftp/tsg_sa/WG4_CODEC/TSGS4_111-e/Docs/S4-201623.zip" TargetMode="External"/><Relationship Id="rId624" Type="http://schemas.openxmlformats.org/officeDocument/2006/relationships/hyperlink" Target="https://list.etsi.org/scripts/wa.exe?A2=ind2011C&amp;L=3GPP_TSG_SA_WG4_MBS&amp;O=D&amp;P=115287" TargetMode="External"/><Relationship Id="rId263" Type="http://schemas.openxmlformats.org/officeDocument/2006/relationships/hyperlink" Target="https://list.etsi.org/scripts/wa.exe?A2=ind2011C&amp;L=3GPP_TSG_SA_WG4_MBS&amp;P=R23325" TargetMode="External"/><Relationship Id="rId470" Type="http://schemas.openxmlformats.org/officeDocument/2006/relationships/hyperlink" Target="https://list.etsi.org/scripts/wa.exe?A2=ind2011B&amp;L=3GPP_TSG_SA_WG4_MBS&amp;P=R22503" TargetMode="External"/><Relationship Id="rId58" Type="http://schemas.openxmlformats.org/officeDocument/2006/relationships/hyperlink" Target="https://www.3gpp.org/ftp/tsg_sa/WG4_CODEC/TSGS4_111-e/Docs/S4-201600.zip" TargetMode="External"/><Relationship Id="rId123" Type="http://schemas.openxmlformats.org/officeDocument/2006/relationships/hyperlink" Target="https://www.3gpp.org/ftp/tsg_sa/WG4_CODEC/TSGS4_111-e/Docs/S4-201602.zip" TargetMode="External"/><Relationship Id="rId330" Type="http://schemas.openxmlformats.org/officeDocument/2006/relationships/hyperlink" Target="https://www.3gpp.org/ftp/tsg_sa/WG4_CODEC/TSGS4_111-e/Docs/S4-201596.zip" TargetMode="External"/><Relationship Id="rId568" Type="http://schemas.openxmlformats.org/officeDocument/2006/relationships/hyperlink" Target="https://www.3gpp.org/ftp/tsg_sa/WG4_CODEC/TSGS4_111-e/Docs/S4-201625.zip" TargetMode="External"/><Relationship Id="rId775" Type="http://schemas.openxmlformats.org/officeDocument/2006/relationships/hyperlink" Target="https://www.3gpp.org/ftp/tsg_sa/WG4_CODEC/TSGS4_111-e/Docs/S4-201470.zip" TargetMode="External"/><Relationship Id="rId428" Type="http://schemas.openxmlformats.org/officeDocument/2006/relationships/hyperlink" Target="https://list.etsi.org/scripts/wa.exe?A2=ind2011C&amp;L=3GPP_TSG_SA_WG4_MBS&amp;O=D&amp;P=81075" TargetMode="External"/><Relationship Id="rId635" Type="http://schemas.openxmlformats.org/officeDocument/2006/relationships/hyperlink" Target="https://list.etsi.org/scripts/wa.exe?A2=ind2011B&amp;L=3GPP_TSG_SA_WG4_MBS&amp;P=R11574" TargetMode="External"/><Relationship Id="rId274" Type="http://schemas.openxmlformats.org/officeDocument/2006/relationships/hyperlink" Target="https://list.etsi.org/scripts/wa.exe?A2=ind2011C&amp;L=3GPP_TSG_SA_WG4_MBS&amp;P=R14369" TargetMode="External"/><Relationship Id="rId481" Type="http://schemas.openxmlformats.org/officeDocument/2006/relationships/hyperlink" Target="https://www.3gpp.org/ftp/tsg_sa/WG4_CODEC/TSGS4_111-e/Docs/S4-201568.zip" TargetMode="External"/><Relationship Id="rId702" Type="http://schemas.openxmlformats.org/officeDocument/2006/relationships/hyperlink" Target="https://list.etsi.org/scripts/wa.exe?A2=ind2011C&amp;L=3GPP_TSG_SA_WG4_MBS&amp;P=R166505" TargetMode="External"/><Relationship Id="rId69" Type="http://schemas.openxmlformats.org/officeDocument/2006/relationships/hyperlink" Target="https://www.3gpp.org/ftp/tsg_sa/WG4_CODEC/TSGS4_111-e/Docs/S4-201573.zip" TargetMode="External"/><Relationship Id="rId134" Type="http://schemas.openxmlformats.org/officeDocument/2006/relationships/hyperlink" Target="https://list.etsi.org/scripts/wa.exe?A2=ind2011B&amp;L=3GPP_TSG_SA_WG4_MBS&amp;P=R1723" TargetMode="External"/><Relationship Id="rId579" Type="http://schemas.openxmlformats.org/officeDocument/2006/relationships/hyperlink" Target="https://list.etsi.org/scripts/wa.exe?A2=ind2011B&amp;L=3GPP_TSG_SA_WG4_MBS&amp;P=R47649" TargetMode="External"/><Relationship Id="rId786" Type="http://schemas.openxmlformats.org/officeDocument/2006/relationships/hyperlink" Target="https://www.3gpp.org/ftp/tsg_sa/WG4_CODEC/TSGS4_111-e/Docs/S4-201351.zip" TargetMode="External"/><Relationship Id="rId341" Type="http://schemas.openxmlformats.org/officeDocument/2006/relationships/hyperlink" Target="https://list.etsi.org/scripts/wa.exe?A2=ind2011C&amp;L=3GPP_TSG_SA_WG4_MBS&amp;O=D&amp;P=65639" TargetMode="External"/><Relationship Id="rId439" Type="http://schemas.openxmlformats.org/officeDocument/2006/relationships/hyperlink" Target="https://www.3gpp.org/ftp/tsg_sa/WG4_CODEC/TSGS4_111-e/Docs/S4-201598.zip" TargetMode="External"/><Relationship Id="rId646" Type="http://schemas.openxmlformats.org/officeDocument/2006/relationships/hyperlink" Target="https://list.etsi.org/scripts/wa.exe?A2=ind2011C&amp;L=3GPP_TSG_SA_WG4_MBS&amp;O=D&amp;P=65887" TargetMode="External"/><Relationship Id="rId201" Type="http://schemas.openxmlformats.org/officeDocument/2006/relationships/hyperlink" Target="https://list.etsi.org/scripts/wa.exe?A2=ind2011B&amp;L=3GPP_TSG_SA_WG4_MBS&amp;O=D&amp;P=78356" TargetMode="External"/><Relationship Id="rId285" Type="http://schemas.openxmlformats.org/officeDocument/2006/relationships/hyperlink" Target="https://list.etsi.org/scripts/wa.exe?A2=ind2011C&amp;L=3GPP_TSG_SA_WG4_MBS&amp;O=D&amp;P=32983" TargetMode="External"/><Relationship Id="rId506" Type="http://schemas.openxmlformats.org/officeDocument/2006/relationships/hyperlink" Target="https://www.3gpp.org/ftp/tsg_sa/WG4_CODEC/TSGS4_111-e/Docs/S4-201384.zip" TargetMode="External"/><Relationship Id="rId492" Type="http://schemas.openxmlformats.org/officeDocument/2006/relationships/hyperlink" Target="https://www.3gpp.org/ftp/tsg_sa/WG4_CODEC/TSGS4_111-e/Docs/S4-201583.zip" TargetMode="External"/><Relationship Id="rId713" Type="http://schemas.openxmlformats.org/officeDocument/2006/relationships/hyperlink" Target="https://list.etsi.org/scripts/wa.exe?A2=ind2011C&amp;L=3GPP_TSG_SA_WG4_MBS&amp;P=R163672" TargetMode="External"/><Relationship Id="rId797" Type="http://schemas.openxmlformats.org/officeDocument/2006/relationships/hyperlink" Target="https://www.3gpp.org/ftp/tsg_sa/WG4_CODEC/TSGS4_111-e/Docs/S4-201368.zip" TargetMode="External"/><Relationship Id="rId145" Type="http://schemas.openxmlformats.org/officeDocument/2006/relationships/hyperlink" Target="https://www.3gpp.org/ftp/tsg_sa/WG4_CODEC/TSGS4_111-e/Docs/S4-201569.zip" TargetMode="External"/><Relationship Id="rId352" Type="http://schemas.openxmlformats.org/officeDocument/2006/relationships/hyperlink" Target="https://www.3gpp.org/ftp/tsg_sa/WG4_CODEC/TSGS4_111-e/Docs/S4-201597.zip" TargetMode="External"/><Relationship Id="rId212" Type="http://schemas.openxmlformats.org/officeDocument/2006/relationships/hyperlink" Target="https://www.3gpp.org/ftp/tsg_sa/WG4_CODEC/TSGS4_111-e/Docs/S4-201591.zip" TargetMode="External"/><Relationship Id="rId657" Type="http://schemas.openxmlformats.org/officeDocument/2006/relationships/hyperlink" Target="https://list.etsi.org/scripts/wa.exe?A2=ind2011B&amp;L=3GPP_TSG_SA_WG4_MBS&amp;O=D&amp;P=11423" TargetMode="External"/><Relationship Id="rId296" Type="http://schemas.openxmlformats.org/officeDocument/2006/relationships/hyperlink" Target="https://list.etsi.org/scripts/wa.exe?A2=ind2011C&amp;L=3GPP_TSG_SA_WG4_MBS&amp;O=D&amp;P=34048" TargetMode="External"/><Relationship Id="rId517" Type="http://schemas.openxmlformats.org/officeDocument/2006/relationships/hyperlink" Target="https://list.etsi.org/scripts/wa.exe?A2=ind2011C&amp;L=3GPP_TSG_SA_WG4_MBS&amp;P=R147235" TargetMode="External"/><Relationship Id="rId724" Type="http://schemas.openxmlformats.org/officeDocument/2006/relationships/hyperlink" Target="https://list.etsi.org/scripts/wa.exe?A2=ind2011C&amp;L=3GPP_TSG_SA_WG4_MBS&amp;P=R177741" TargetMode="External"/><Relationship Id="rId60" Type="http://schemas.openxmlformats.org/officeDocument/2006/relationships/hyperlink" Target="https://www.3gpp.org/ftp/tsg_sa/WG4_CODEC/TSGS4_111-e/Docs/S4-201600.zip" TargetMode="External"/><Relationship Id="rId156" Type="http://schemas.openxmlformats.org/officeDocument/2006/relationships/hyperlink" Target="https://www.3gpp.org/ftp/tsg_sa/WG4_CODEC/TSGS4_111-e/Docs/S4-201607.zip" TargetMode="External"/><Relationship Id="rId363" Type="http://schemas.openxmlformats.org/officeDocument/2006/relationships/hyperlink" Target="https://www.3gpp.org/ftp/tsg_sa/WG4_CODEC/TSGS4_111-e/Docs/S4-201595.zip" TargetMode="External"/><Relationship Id="rId570" Type="http://schemas.openxmlformats.org/officeDocument/2006/relationships/hyperlink" Target="https://www.3gpp.org/ftp/tsg_sa/WG4_CODEC/TSGS4_111-e/Docs/S4-201625.zip" TargetMode="External"/><Relationship Id="rId223" Type="http://schemas.openxmlformats.org/officeDocument/2006/relationships/hyperlink" Target="https://list.etsi.org/scripts/wa.exe?A2=ind2011B&amp;L=3GPP_TSG_SA_WG4_MBS&amp;O=D&amp;P=74020" TargetMode="External"/><Relationship Id="rId430" Type="http://schemas.openxmlformats.org/officeDocument/2006/relationships/hyperlink" Target="https://list.etsi.org/scripts/wa.exe?A2=ind2011C&amp;L=3GPP_TSG_SA_WG4_MBS&amp;O=D&amp;P=82954" TargetMode="External"/><Relationship Id="rId668" Type="http://schemas.openxmlformats.org/officeDocument/2006/relationships/hyperlink" Target="https://list.etsi.org/scripts/wa.exe?A2=ind2011B&amp;L=3GPP_TSG_SA_WG4_MBS&amp;O=D&amp;P=43021" TargetMode="External"/><Relationship Id="rId18" Type="http://schemas.openxmlformats.org/officeDocument/2006/relationships/hyperlink" Target="https://www.3gpp.org/ftp/tsg_sa/WG4_CODEC/TSGS4_111-e/Docs/S4-201576.zip" TargetMode="External"/><Relationship Id="rId528" Type="http://schemas.openxmlformats.org/officeDocument/2006/relationships/hyperlink" Target="https://list.etsi.org/scripts/wa.exe?A2=ind2011C&amp;L=3GPP_TSG_SA_WG4_MBS&amp;P=R172015" TargetMode="External"/><Relationship Id="rId735" Type="http://schemas.openxmlformats.org/officeDocument/2006/relationships/hyperlink" Target="https://www.3gpp.org/ftp/tsg_sa/WG4_CODEC/TSGS4_111-e/Docs/S4-201313.zip" TargetMode="External"/><Relationship Id="rId167" Type="http://schemas.openxmlformats.org/officeDocument/2006/relationships/hyperlink" Target="https://list.etsi.org/scripts/wa.exe?A2=ind2011C&amp;L=3GPP_TSG_SA_WG4_MBS&amp;P=R180951" TargetMode="External"/><Relationship Id="rId374" Type="http://schemas.openxmlformats.org/officeDocument/2006/relationships/hyperlink" Target="https://list.etsi.org/scripts/wa.exe?A2=ind2011C&amp;L=3GPP_TSG_SA_WG4_MBS&amp;P=R67800" TargetMode="External"/><Relationship Id="rId581" Type="http://schemas.openxmlformats.org/officeDocument/2006/relationships/hyperlink" Target="https://www.3gpp.org/ftp/tsg_sa/WG4_CODEC/TSGS4_111-e/Docs/S4-201352.zip" TargetMode="External"/><Relationship Id="rId71" Type="http://schemas.openxmlformats.org/officeDocument/2006/relationships/hyperlink" Target="https://www.3gpp.org/ftp/tsg_sa/WG4_CODEC/TSGS4_111-e/Docs/S4-201573.zip" TargetMode="External"/><Relationship Id="rId234" Type="http://schemas.openxmlformats.org/officeDocument/2006/relationships/hyperlink" Target="https://list.etsi.org/scripts/wa.exe?A2=ind2011C&amp;L=3GPP_TSG_SA_WG4_MBS&amp;O=D&amp;P=55547" TargetMode="External"/><Relationship Id="rId679" Type="http://schemas.openxmlformats.org/officeDocument/2006/relationships/hyperlink" Target="https://list.etsi.org/scripts/wa.exe?A2=ind2011C&amp;L=3GPP_TSG_SA_WG4_MBS&amp;O=D&amp;P=201829" TargetMode="External"/><Relationship Id="rId802" Type="http://schemas.openxmlformats.org/officeDocument/2006/relationships/hyperlink" Target="https://www.3gpp.org/ftp/tsg_sa/WG4_CODEC/TSGS4_111-e/Docs/S4-201388.zip" TargetMode="External"/><Relationship Id="rId2" Type="http://schemas.openxmlformats.org/officeDocument/2006/relationships/styles" Target="styles.xml"/><Relationship Id="rId29" Type="http://schemas.openxmlformats.org/officeDocument/2006/relationships/hyperlink" Target="https://list.etsi.org/scripts/wa.exe?A2=ind2011B&amp;L=3GPP_TSG_SA_WG4_MBS&amp;O=D&amp;P=75703" TargetMode="External"/><Relationship Id="rId441" Type="http://schemas.openxmlformats.org/officeDocument/2006/relationships/hyperlink" Target="https://www.3gpp.org/ftp/tsg_sa/WG4_CODEC/TSGS4_111-e/Docs/S4-201605.zip" TargetMode="External"/><Relationship Id="rId539" Type="http://schemas.openxmlformats.org/officeDocument/2006/relationships/hyperlink" Target="https://www.3gpp.org/ftp/tsg_sa/WG4_CODEC/TSGS4_111-e/Docs/S4-201493.zip" TargetMode="External"/><Relationship Id="rId746" Type="http://schemas.openxmlformats.org/officeDocument/2006/relationships/hyperlink" Target="https://www.3gpp.org/ftp/tsg_sa/WG4_CODEC/TSGS4_111-e/Docs/S4-201430.zip" TargetMode="External"/><Relationship Id="rId178" Type="http://schemas.openxmlformats.org/officeDocument/2006/relationships/hyperlink" Target="https://list.etsi.org/scripts/wa.exe?A2=ind2011C&amp;L=3GPP_TSG_SA_WG4_MBS&amp;P=R15764" TargetMode="External"/><Relationship Id="rId301" Type="http://schemas.openxmlformats.org/officeDocument/2006/relationships/hyperlink" Target="https://www.3gpp.org/ftp/tsg_sa/WG4_CODEC/TSGS4_111-e/Docs/S4-201593.zip" TargetMode="External"/><Relationship Id="rId82" Type="http://schemas.openxmlformats.org/officeDocument/2006/relationships/hyperlink" Target="https://www.3gpp.org/ftp/tsg_sa/WG4_CODEC/TSGS4_111-e/Docs/S4-201458.zip" TargetMode="External"/><Relationship Id="rId385" Type="http://schemas.openxmlformats.org/officeDocument/2006/relationships/hyperlink" Target="https://www.3gpp.org/ftp/tsg_sa/WG4_CODEC/TSGS4_111-e/Docs/S4-201581.zip" TargetMode="External"/><Relationship Id="rId592" Type="http://schemas.openxmlformats.org/officeDocument/2006/relationships/hyperlink" Target="https://list.etsi.org/scripts/wa.exe?A2=ind2011B&amp;L=3GPP_TSG_SA_WG4_MBS&amp;P=R33781" TargetMode="External"/><Relationship Id="rId606" Type="http://schemas.openxmlformats.org/officeDocument/2006/relationships/hyperlink" Target="https://list.etsi.org/scripts/wa.exe?A2=ind2011C&amp;L=3GPP_TSG_SA_WG4_MBS&amp;P=R177429" TargetMode="External"/><Relationship Id="rId813" Type="http://schemas.openxmlformats.org/officeDocument/2006/relationships/hyperlink" Target="https://www.3gpp.org/ftp/tsg_sa/WG4_CODEC/TSGS4_111-e/Docs/S4-201440.zip" TargetMode="External"/><Relationship Id="rId245" Type="http://schemas.openxmlformats.org/officeDocument/2006/relationships/hyperlink" Target="https://www.3gpp.org/ftp/tsg_sa/WG4_CODEC/TSGS4_111-e/Docs/S4-201622.zip" TargetMode="External"/><Relationship Id="rId452" Type="http://schemas.openxmlformats.org/officeDocument/2006/relationships/hyperlink" Target="https://www.3gpp.org/ftp/tsg_sa/WG4_CODEC/TSGS4_111-e/Docs/S4-201380.zip" TargetMode="External"/><Relationship Id="rId105" Type="http://schemas.openxmlformats.org/officeDocument/2006/relationships/hyperlink" Target="https://www.3gpp.org/ftp/tsg_sa/WG4_CODEC/TSGS4_111-e/Docs/S4-201575.zip" TargetMode="External"/><Relationship Id="rId312" Type="http://schemas.openxmlformats.org/officeDocument/2006/relationships/hyperlink" Target="https://www.3gpp.org/ftp/tsg_sa/WG4_CODEC/TSGS4_111-e/Docs/S4-201436.zip" TargetMode="External"/><Relationship Id="rId757" Type="http://schemas.openxmlformats.org/officeDocument/2006/relationships/hyperlink" Target="https://list.etsi.org/scripts/wa.exe?A2=ind2011C&amp;L=3GPP_TSG_SA_WG4_MBS&amp;P=R132526" TargetMode="External"/><Relationship Id="rId93" Type="http://schemas.openxmlformats.org/officeDocument/2006/relationships/hyperlink" Target="https://www.3gpp.org/ftp/tsg_sa/WG4_CODEC/TSGS4_111-e/Docs/S4-201495.zip" TargetMode="External"/><Relationship Id="rId189" Type="http://schemas.openxmlformats.org/officeDocument/2006/relationships/hyperlink" Target="https://www.3gpp.org/ftp/tsg_sa/WG4_CODEC/TSGS4_111-e/Docs/S4-201608.zip" TargetMode="External"/><Relationship Id="rId396" Type="http://schemas.openxmlformats.org/officeDocument/2006/relationships/hyperlink" Target="https://list.etsi.org/scripts/wa.exe?A2=ind2011C&amp;L=3GPP_TSG_SA_WG4_MBS&amp;P=R169118" TargetMode="External"/><Relationship Id="rId617" Type="http://schemas.openxmlformats.org/officeDocument/2006/relationships/hyperlink" Target="https://list.etsi.org/scripts/wa.exe?A2=ind2011B&amp;L=3GPP_TSG_SA_WG4_MBS&amp;O=D&amp;P=24021" TargetMode="External"/><Relationship Id="rId824" Type="http://schemas.openxmlformats.org/officeDocument/2006/relationships/theme" Target="theme/theme1.xml"/><Relationship Id="rId256" Type="http://schemas.openxmlformats.org/officeDocument/2006/relationships/hyperlink" Target="https://www.3gpp.org/ftp/tsg_sa/WG4_CODEC/TSGS4_111-e/Docs/S4-201432.zip" TargetMode="External"/><Relationship Id="rId463" Type="http://schemas.openxmlformats.org/officeDocument/2006/relationships/hyperlink" Target="https://list.etsi.org/scripts/wa.exe?A2=ind2011B&amp;L=3GPP_TSG_SA_WG4_MBS&amp;O=D&amp;P=29330" TargetMode="External"/><Relationship Id="rId670" Type="http://schemas.openxmlformats.org/officeDocument/2006/relationships/hyperlink" Target="https://www.3gpp.org/ftp/tsg_sa/WG4_CODEC/TSGS4_111-e/Docs/S4-201364.zip" TargetMode="External"/><Relationship Id="rId116" Type="http://schemas.openxmlformats.org/officeDocument/2006/relationships/hyperlink" Target="https://list.etsi.org/scripts/wa.exe?A2=ind2011C&amp;L=3GPP_TSG_SA_WG4_MBS&amp;O=D&amp;P=125064" TargetMode="External"/><Relationship Id="rId323" Type="http://schemas.openxmlformats.org/officeDocument/2006/relationships/hyperlink" Target="https://list.etsi.org/scripts/wa.exe?A2=ind2011C&amp;L=3GPP_TSG_SA_WG4_MBS&amp;O=D&amp;P=86339" TargetMode="External"/><Relationship Id="rId530" Type="http://schemas.openxmlformats.org/officeDocument/2006/relationships/hyperlink" Target="https://list.etsi.org/scripts/wa.exe?A2=ind2011C&amp;L=3GPP_TSG_SA_WG4_MBS&amp;P=R173002" TargetMode="External"/><Relationship Id="rId768" Type="http://schemas.openxmlformats.org/officeDocument/2006/relationships/hyperlink" Target="https://www.3gpp.org/ftp/tsg_sa/WG4_CODEC/TSGS4_111-e/Docs/S4-201386.zip" TargetMode="External"/><Relationship Id="rId20" Type="http://schemas.openxmlformats.org/officeDocument/2006/relationships/hyperlink" Target="https://www.3gpp.org/ftp/tsg_sa/WG4_CODEC/TSGS4_111-e/Docs/S4-201576.zip" TargetMode="External"/><Relationship Id="rId628" Type="http://schemas.openxmlformats.org/officeDocument/2006/relationships/hyperlink" Target="https://www.3gpp.org/ftp/tsg_sa/WG4_CODEC/TSGS4_111-e/Docs/S4-201599.zip" TargetMode="External"/><Relationship Id="rId267" Type="http://schemas.openxmlformats.org/officeDocument/2006/relationships/hyperlink" Target="https://www.3gpp.org/ftp/tsg_sa/WG4_CODEC/TSGS4_111-e/Docs/S4-201433.zip" TargetMode="External"/><Relationship Id="rId474" Type="http://schemas.openxmlformats.org/officeDocument/2006/relationships/hyperlink" Target="https://www.3gpp.org/ftp/tsg_sa/WG4_CODEC/TSGS4_111-e/Docs/S4-201385.zip" TargetMode="External"/><Relationship Id="rId127" Type="http://schemas.openxmlformats.org/officeDocument/2006/relationships/hyperlink" Target="https://list.etsi.org/scripts/wa.exe?A2=ind2011B&amp;L=3GPP_TSG_SA_WG4_MBS&amp;O=D&amp;P=40508" TargetMode="External"/><Relationship Id="rId681" Type="http://schemas.openxmlformats.org/officeDocument/2006/relationships/hyperlink" Target="https://www.3gpp.org/ftp/tsg_sa/WG4_CODEC/TSGS4_111-e/Docs/S4-201364.zip" TargetMode="External"/><Relationship Id="rId779" Type="http://schemas.openxmlformats.org/officeDocument/2006/relationships/hyperlink" Target="https://www.3gpp.org/ftp/tsg_sa/WG4_CODEC/TSGS4_111-e/Docs/S4-201366.zip" TargetMode="External"/><Relationship Id="rId31" Type="http://schemas.openxmlformats.org/officeDocument/2006/relationships/hyperlink" Target="https://list.etsi.org/scripts/wa.exe?A2=ind2011C&amp;L=3GPP_TSG_SA_WG4_MBS&amp;P=R29872" TargetMode="External"/><Relationship Id="rId334" Type="http://schemas.openxmlformats.org/officeDocument/2006/relationships/hyperlink" Target="https://www.3gpp.org/ftp/tsg_sa/WG4_CODEC/TSGS4_111-e/Docs/S4-201596.zip" TargetMode="External"/><Relationship Id="rId541" Type="http://schemas.openxmlformats.org/officeDocument/2006/relationships/hyperlink" Target="https://list.etsi.org/scripts/wa.exe?A2=ind2011C&amp;L=3GPP_TSG_SA_WG4_MBS&amp;O=D&amp;P=145004" TargetMode="External"/><Relationship Id="rId639" Type="http://schemas.openxmlformats.org/officeDocument/2006/relationships/hyperlink" Target="https://www.3gpp.org/ftp/tsg_sa/WG4_CODEC/TSGS4_111-e/Docs/S4-201454.zip" TargetMode="External"/><Relationship Id="rId180" Type="http://schemas.openxmlformats.org/officeDocument/2006/relationships/hyperlink" Target="https://www.3gpp.org/ftp/tsg_sa/WG4_CODEC/TSGS4_111-e/Docs/S4-201342.zip" TargetMode="External"/><Relationship Id="rId278" Type="http://schemas.openxmlformats.org/officeDocument/2006/relationships/hyperlink" Target="https://www.3gpp.org/ftp/tsg_sa/WG4_CODEC/TSGS4_111-e/Docs/S4-201433.zip" TargetMode="External"/><Relationship Id="rId401" Type="http://schemas.openxmlformats.org/officeDocument/2006/relationships/hyperlink" Target="https://list.etsi.org/scripts/wa.exe?A2=ind2011C&amp;L=3GPP_TSG_SA_WG4_MBS&amp;P=R180777" TargetMode="External"/><Relationship Id="rId485" Type="http://schemas.openxmlformats.org/officeDocument/2006/relationships/hyperlink" Target="https://www.3gpp.org/ftp/tsg_sa/WG4_CODEC/TSGS4_111-e/Docs/S4-201568.zip" TargetMode="External"/><Relationship Id="rId692" Type="http://schemas.openxmlformats.org/officeDocument/2006/relationships/hyperlink" Target="https://list.etsi.org/scripts/wa.exe?A2=ind2011C&amp;L=3GPP_TSG_SA_WG4_MBS&amp;O=D&amp;P=121157" TargetMode="External"/><Relationship Id="rId706" Type="http://schemas.openxmlformats.org/officeDocument/2006/relationships/hyperlink" Target="https://www.3gpp.org/ftp/tsg_sa/WG4_CODEC/TSGS4_111-e/Docs/S4-201446.zip" TargetMode="External"/><Relationship Id="rId42" Type="http://schemas.openxmlformats.org/officeDocument/2006/relationships/hyperlink" Target="https://www.3gpp.org/ftp/tsg_sa/WG4_CODEC/TSGS4_111-e/Docs/S4-201571.zip" TargetMode="External"/><Relationship Id="rId138" Type="http://schemas.openxmlformats.org/officeDocument/2006/relationships/hyperlink" Target="https://list.etsi.org/scripts/wa.exe?A2=ind2011C&amp;L=3GPP_TSG_SA_WG4_MBS&amp;P=R33636" TargetMode="External"/><Relationship Id="rId345" Type="http://schemas.openxmlformats.org/officeDocument/2006/relationships/hyperlink" Target="https://list.etsi.org/scripts/wa.exe?A2=ind2011C&amp;L=3GPP_TSG_SA_WG4_MBS&amp;P=R142635" TargetMode="External"/><Relationship Id="rId552" Type="http://schemas.openxmlformats.org/officeDocument/2006/relationships/hyperlink" Target="https://www.3gpp.org/ftp/tsg_sa/WG4_CODEC/TSGS4_111-e/Docs/S4-201624.zip" TargetMode="External"/><Relationship Id="rId191" Type="http://schemas.openxmlformats.org/officeDocument/2006/relationships/hyperlink" Target="https://www.3gpp.org/ftp/tsg_sa/WG4_CODEC/TSGS4_111-e/Docs/S4-201581.zip" TargetMode="External"/><Relationship Id="rId205" Type="http://schemas.openxmlformats.org/officeDocument/2006/relationships/hyperlink" Target="https://list.etsi.org/scripts/wa.exe?A2=ind2011C&amp;L=3GPP_TSG_SA_WG4_MBS&amp;O=D&amp;P=19537" TargetMode="External"/><Relationship Id="rId412" Type="http://schemas.openxmlformats.org/officeDocument/2006/relationships/hyperlink" Target="https://list.etsi.org/scripts/wa.exe?A2=ind2011C&amp;L=3GPP_TSG_SA_WG4_MBS&amp;O=D&amp;P=130844" TargetMode="External"/><Relationship Id="rId289" Type="http://schemas.openxmlformats.org/officeDocument/2006/relationships/hyperlink" Target="https://list.etsi.org/scripts/wa.exe?A2=ind2011C&amp;L=3GPP_TSG_SA_WG4_MBS&amp;O=D&amp;P=106731" TargetMode="External"/><Relationship Id="rId496" Type="http://schemas.openxmlformats.org/officeDocument/2006/relationships/hyperlink" Target="https://www.3gpp.org/ftp/tsg_sa/WG4_CODEC/TSGS4_111-e/Docs/S4-201585.zip" TargetMode="External"/><Relationship Id="rId717" Type="http://schemas.openxmlformats.org/officeDocument/2006/relationships/hyperlink" Target="https://list.etsi.org/scripts/wa.exe?A2=ind2011C&amp;L=3GPP_TSG_SA_WG4_MBS&amp;P=R185067" TargetMode="External"/><Relationship Id="rId53" Type="http://schemas.openxmlformats.org/officeDocument/2006/relationships/hyperlink" Target="https://www.3gpp.org/ftp/tsg_sa/WG4_CODEC/TSGS4_111-e/Docs/S4-201463.zip" TargetMode="External"/><Relationship Id="rId149" Type="http://schemas.openxmlformats.org/officeDocument/2006/relationships/hyperlink" Target="https://www.3gpp.org/ftp/tsg_sa/WG4_CODEC/TSGS4_111-e/Docs/S4-201582.zip" TargetMode="External"/><Relationship Id="rId356" Type="http://schemas.openxmlformats.org/officeDocument/2006/relationships/hyperlink" Target="https://list.etsi.org/scripts/wa.exe?A2=ind2011C&amp;L=3GPP_TSG_SA_WG4_MBS&amp;O=D&amp;P=57682" TargetMode="External"/><Relationship Id="rId563" Type="http://schemas.openxmlformats.org/officeDocument/2006/relationships/hyperlink" Target="https://list.etsi.org/scripts/wa.exe?A2=ind2011C&amp;L=3GPP_TSG_SA_WG4_MBS&amp;P=R188685" TargetMode="External"/><Relationship Id="rId770" Type="http://schemas.openxmlformats.org/officeDocument/2006/relationships/hyperlink" Target="https://www.3gpp.org/ftp/tsg_sa/WG4_CODEC/TSGS4_111-e/Docs/S4-201427.zip" TargetMode="External"/><Relationship Id="rId216" Type="http://schemas.openxmlformats.org/officeDocument/2006/relationships/hyperlink" Target="https://list.etsi.org/scripts/wa.exe?A2=ind2011C&amp;L=3GPP_TSG_SA_WG4_MBS&amp;P=R159238" TargetMode="External"/><Relationship Id="rId423" Type="http://schemas.openxmlformats.org/officeDocument/2006/relationships/hyperlink" Target="https://list.etsi.org/scripts/wa.exe?A2=ind2011C&amp;L=3GPP_TSG_SA_WG4_MBS&amp;O=D&amp;P=66746" TargetMode="External"/><Relationship Id="rId630" Type="http://schemas.openxmlformats.org/officeDocument/2006/relationships/hyperlink" Target="https://www.3gpp.org/ftp/tsg_sa/WG4_CODEC/TSGS4_111-e/Docs/S4-201599.zip" TargetMode="External"/><Relationship Id="rId728" Type="http://schemas.openxmlformats.org/officeDocument/2006/relationships/hyperlink" Target="https://www.3gpp.org/ftp/tsg_sa/WG4_CODEC/TSGS4_111-e/Docs/S4-201310.zip" TargetMode="External"/><Relationship Id="rId64" Type="http://schemas.openxmlformats.org/officeDocument/2006/relationships/hyperlink" Target="https://list.etsi.org/scripts/wa.exe?A2=ind2011C&amp;L=3GPP_TSG_SA_WG4_MBS&amp;P=R11013" TargetMode="External"/><Relationship Id="rId367" Type="http://schemas.openxmlformats.org/officeDocument/2006/relationships/hyperlink" Target="https://list.etsi.org/scripts/wa.exe?A2=ind2011C&amp;L=3GPP_TSG_SA_WG4_MBS&amp;P=R30991" TargetMode="External"/><Relationship Id="rId574" Type="http://schemas.openxmlformats.org/officeDocument/2006/relationships/hyperlink" Target="https://list.etsi.org/scripts/wa.exe?A2=ind2011B&amp;L=3GPP_TSG_SA_WG4_MBS&amp;O=D&amp;P=7574" TargetMode="External"/><Relationship Id="rId227" Type="http://schemas.openxmlformats.org/officeDocument/2006/relationships/hyperlink" Target="https://list.etsi.org/scripts/wa.exe?A2=ind2011C&amp;L=3GPP_TSG_SA_WG4_MBS&amp;P=R3476" TargetMode="External"/><Relationship Id="rId781" Type="http://schemas.openxmlformats.org/officeDocument/2006/relationships/hyperlink" Target="https://www.3gpp.org/ftp/tsg_sa/WG4_CODEC/TSGS4_111-e/Docs/S4-201306.zip" TargetMode="External"/><Relationship Id="rId434" Type="http://schemas.openxmlformats.org/officeDocument/2006/relationships/hyperlink" Target="https://list.etsi.org/scripts/wa.exe?A2=ind2011C&amp;L=3GPP_TSG_SA_WG4_MBS&amp;O=D&amp;P=102756" TargetMode="External"/><Relationship Id="rId641" Type="http://schemas.openxmlformats.org/officeDocument/2006/relationships/hyperlink" Target="https://www.3gpp.org/ftp/tsg_sa/WG4_CODEC/TSGS4_111-e/Docs/S4-201454.zip" TargetMode="External"/><Relationship Id="rId739" Type="http://schemas.openxmlformats.org/officeDocument/2006/relationships/hyperlink" Target="https://www.3gpp.org/ftp/tsg_sa/WG4_CODEC/TSGS4_111-e/Docs/S4-201355.zip" TargetMode="External"/><Relationship Id="rId280" Type="http://schemas.openxmlformats.org/officeDocument/2006/relationships/hyperlink" Target="https://www.3gpp.org/ftp/tsg_sa/WG4_CODEC/TSGS4_111-e/Docs/S4-201480.zip" TargetMode="External"/><Relationship Id="rId501" Type="http://schemas.openxmlformats.org/officeDocument/2006/relationships/hyperlink" Target="https://www.3gpp.org/ftp/tsg_sa/WG4_CODEC/TSGS4_111-e/Docs/S4-201386.zip" TargetMode="External"/><Relationship Id="rId75" Type="http://schemas.openxmlformats.org/officeDocument/2006/relationships/hyperlink" Target="https://www.3gpp.org/ftp/tsg_sa/WG4_CODEC/TSGS4_111-e/Docs/S4-201586.zip" TargetMode="External"/><Relationship Id="rId140" Type="http://schemas.openxmlformats.org/officeDocument/2006/relationships/hyperlink" Target="https://list.etsi.org/scripts/wa.exe?A2=ind2011C&amp;L=3GPP_TSG_SA_WG4_MBS&amp;P=R34375" TargetMode="External"/><Relationship Id="rId378" Type="http://schemas.openxmlformats.org/officeDocument/2006/relationships/hyperlink" Target="https://list.etsi.org/scripts/wa.exe?A2=ind2011C&amp;L=3GPP_TSG_SA_WG4_MBS&amp;O=D&amp;P=100078" TargetMode="External"/><Relationship Id="rId585" Type="http://schemas.openxmlformats.org/officeDocument/2006/relationships/hyperlink" Target="https://www.3gpp.org/ftp/tsg_sa/WG4_CODEC/TSGS4_111-e/Docs/S4-201354.zip" TargetMode="External"/><Relationship Id="rId792" Type="http://schemas.openxmlformats.org/officeDocument/2006/relationships/hyperlink" Target="https://www.3gpp.org/ftp/tsg_sa/WG4_CODEC/TSGS4_111-e/Docs/S4-201356.zip" TargetMode="External"/><Relationship Id="rId806" Type="http://schemas.openxmlformats.org/officeDocument/2006/relationships/hyperlink" Target="https://www.3gpp.org/ftp/tsg_sa/WG4_CODEC/TSGS4_111-e/Docs/S4-201429.zip" TargetMode="External"/><Relationship Id="rId6" Type="http://schemas.openxmlformats.org/officeDocument/2006/relationships/endnotes" Target="endnotes.xml"/><Relationship Id="rId238" Type="http://schemas.openxmlformats.org/officeDocument/2006/relationships/hyperlink" Target="https://www.3gpp.org/ftp/tsg_sa/WG4_CODEC/TSGS4_111-e/Docs/S4-201408.zip" TargetMode="External"/><Relationship Id="rId445" Type="http://schemas.openxmlformats.org/officeDocument/2006/relationships/hyperlink" Target="https://www.3gpp.org/ftp/tsg_sa/WG4_CODEC/TSGS4_111-e/Docs/S4-201598.zip" TargetMode="External"/><Relationship Id="rId652" Type="http://schemas.openxmlformats.org/officeDocument/2006/relationships/hyperlink" Target="https://www.3gpp.org/ftp/tsg_sa/WG4_CODEC/TSGS4_111-e/Docs/S4-201589.zip" TargetMode="External"/><Relationship Id="rId291" Type="http://schemas.openxmlformats.org/officeDocument/2006/relationships/hyperlink" Target="https://list.etsi.org/scripts/wa.exe?A2=ind2011C&amp;L=3GPP_TSG_SA_WG4_MBS&amp;O=D&amp;P=127909" TargetMode="External"/><Relationship Id="rId305" Type="http://schemas.openxmlformats.org/officeDocument/2006/relationships/hyperlink" Target="https://www.3gpp.org/ftp/tsg_sa/WG4_CODEC/TSGS4_111-e/Docs/S4-201436.zip" TargetMode="External"/><Relationship Id="rId512" Type="http://schemas.openxmlformats.org/officeDocument/2006/relationships/hyperlink" Target="https://list.etsi.org/scripts/wa.exe?A2=ind2011C&amp;L=3GPP_TSG_SA_WG4_MBS&amp;O=D&amp;P=124793" TargetMode="External"/><Relationship Id="rId44" Type="http://schemas.openxmlformats.org/officeDocument/2006/relationships/hyperlink" Target="https://www.3gpp.org/ftp/tsg_sa/WG4_CODEC/TSGS4_111-e/Docs/S4-201571.zip" TargetMode="External"/><Relationship Id="rId86" Type="http://schemas.openxmlformats.org/officeDocument/2006/relationships/hyperlink" Target="https://www.3gpp.org/ftp/tsg_sa/WG4_CODEC/TSGS4_111-e/Docs/S4-201606.zip" TargetMode="External"/><Relationship Id="rId151" Type="http://schemas.openxmlformats.org/officeDocument/2006/relationships/hyperlink" Target="https://www.3gpp.org/ftp/tsg_sa/WG4_CODEC/TSGS4_111-e/Docs/S4-201607.zip" TargetMode="External"/><Relationship Id="rId389" Type="http://schemas.openxmlformats.org/officeDocument/2006/relationships/hyperlink" Target="https://list.etsi.org/scripts/wa.exe?A2=ind2011C&amp;L=3GPP_TSG_SA_WG4_MBS&amp;O=D&amp;P=101209" TargetMode="External"/><Relationship Id="rId554" Type="http://schemas.openxmlformats.org/officeDocument/2006/relationships/hyperlink" Target="https://list.etsi.org/scripts/wa.exe?A2=ind2011C&amp;L=3GPP_TSG_SA_WG4_MBS&amp;O=D&amp;P=187548" TargetMode="External"/><Relationship Id="rId596" Type="http://schemas.openxmlformats.org/officeDocument/2006/relationships/hyperlink" Target="https://list.etsi.org/scripts/wa.exe?A2=ind2011B&amp;L=3GPP_TSG_SA_WG4_MBS&amp;P=R48003" TargetMode="External"/><Relationship Id="rId761" Type="http://schemas.openxmlformats.org/officeDocument/2006/relationships/hyperlink" Target="https://www.3gpp.org/ftp/tsg_sa/WG4_CODEC/TSGS4_111-e/Docs/S4-201358.zip" TargetMode="External"/><Relationship Id="rId817" Type="http://schemas.openxmlformats.org/officeDocument/2006/relationships/hyperlink" Target="https://www.3gpp.org/ftp/tsg_sa/WG4_CODEC/TSGS4_111-e/Docs/S4-201456.zip" TargetMode="External"/><Relationship Id="rId193" Type="http://schemas.openxmlformats.org/officeDocument/2006/relationships/hyperlink" Target="https://list.etsi.org/scripts/wa.exe?A2=ind2011B&amp;L=3GPP_TSG_SA_WG4_MBS&amp;O=D&amp;P=72877" TargetMode="External"/><Relationship Id="rId207" Type="http://schemas.openxmlformats.org/officeDocument/2006/relationships/hyperlink" Target="https://list.etsi.org/scripts/wa.exe?A2=ind2011C&amp;L=3GPP_TSG_SA_WG4_MBS&amp;O=D&amp;P=76827" TargetMode="External"/><Relationship Id="rId249" Type="http://schemas.openxmlformats.org/officeDocument/2006/relationships/hyperlink" Target="https://list.etsi.org/scripts/wa.exe?A2=ind2011C&amp;L=3GPP_TSG_SA_WG4_MBS&amp;P=R176112" TargetMode="External"/><Relationship Id="rId414" Type="http://schemas.openxmlformats.org/officeDocument/2006/relationships/hyperlink" Target="https://www.3gpp.org/ftp/tsg_sa/WG4_CODEC/TSGS4_111-e/Docs/S4-201623.zip" TargetMode="External"/><Relationship Id="rId456" Type="http://schemas.openxmlformats.org/officeDocument/2006/relationships/hyperlink" Target="https://www.3gpp.org/ftp/tsg_sa/WG4_CODEC/TSGS4_111-e/Docs/S4-201382.zip" TargetMode="External"/><Relationship Id="rId498" Type="http://schemas.openxmlformats.org/officeDocument/2006/relationships/hyperlink" Target="https://www.3gpp.org/ftp/tsg_sa/WG4_CODEC/TSGS4_111-e/Docs/S4-201585.zip" TargetMode="External"/><Relationship Id="rId621" Type="http://schemas.openxmlformats.org/officeDocument/2006/relationships/hyperlink" Target="https://list.etsi.org/scripts/wa.exe?A2=ind2011B&amp;L=3GPP_TSG_SA_WG4_MBS&amp;P=R37791" TargetMode="External"/><Relationship Id="rId663" Type="http://schemas.openxmlformats.org/officeDocument/2006/relationships/hyperlink" Target="https://list.etsi.org/scripts/wa.exe?A2=ind2011C&amp;L=3GPP_TSG_SA_WG4_MBS&amp;P=R28581" TargetMode="External"/><Relationship Id="rId13" Type="http://schemas.openxmlformats.org/officeDocument/2006/relationships/hyperlink" Target="https://www.3gpp.org/ftp/tsg_sa/WG4_CODEC/TSGS4_111-e/Docs/S4-201460.zip" TargetMode="External"/><Relationship Id="rId109" Type="http://schemas.openxmlformats.org/officeDocument/2006/relationships/hyperlink" Target="https://list.etsi.org/scripts/wa.exe?A2=ind2011B&amp;L=3GPP_TSG_SA_WG4_MBS&amp;O=D&amp;P=62641" TargetMode="External"/><Relationship Id="rId260" Type="http://schemas.openxmlformats.org/officeDocument/2006/relationships/hyperlink" Target="https://list.etsi.org/scripts/wa.exe?A2=ind2011C&amp;L=3GPP_TSG_SA_WG4_MBS&amp;P=R15471" TargetMode="External"/><Relationship Id="rId316" Type="http://schemas.openxmlformats.org/officeDocument/2006/relationships/hyperlink" Target="https://www.3gpp.org/ftp/tsg_sa/WG4_CODEC/TSGS4_111-e/Docs/S4-201581.zip" TargetMode="External"/><Relationship Id="rId523" Type="http://schemas.openxmlformats.org/officeDocument/2006/relationships/hyperlink" Target="https://www.3gpp.org/ftp/tsg_sa/WG4_CODEC/TSGS4_111-e/Docs/S4-201604.zip" TargetMode="External"/><Relationship Id="rId719" Type="http://schemas.openxmlformats.org/officeDocument/2006/relationships/hyperlink" Target="https://www.3gpp.org/ftp/tsg_sa/WG4_CODEC/TSGS4_111-e/Docs/S4-201456.zip" TargetMode="External"/><Relationship Id="rId55" Type="http://schemas.openxmlformats.org/officeDocument/2006/relationships/hyperlink" Target="https://www.3gpp.org/ftp/tsg_sa/WG4_CODEC/TSGS4_111-e/Docs/S4-201572.zip" TargetMode="External"/><Relationship Id="rId97" Type="http://schemas.openxmlformats.org/officeDocument/2006/relationships/hyperlink" Target="https://list.etsi.org/scripts/wa.exe?A2=ind2011B&amp;L=3GPP_TSG_SA_WG4_MBS&amp;O=D&amp;P=14769" TargetMode="External"/><Relationship Id="rId120" Type="http://schemas.openxmlformats.org/officeDocument/2006/relationships/hyperlink" Target="https://www.3gpp.org/ftp/tsg_sa/WG4_CODEC/TSGS4_111-e/Docs/S4-201578.zip" TargetMode="External"/><Relationship Id="rId358" Type="http://schemas.openxmlformats.org/officeDocument/2006/relationships/hyperlink" Target="https://list.etsi.org/scripts/wa.exe?A2=ind2011C&amp;L=3GPP_TSG_SA_WG4_MBS&amp;O=D&amp;P=84184" TargetMode="External"/><Relationship Id="rId565" Type="http://schemas.openxmlformats.org/officeDocument/2006/relationships/hyperlink" Target="https://www.3gpp.org/ftp/tsg_sa/WG4_CODEC/TSGS4_111-e/Docs/S4-201624.zip" TargetMode="External"/><Relationship Id="rId730" Type="http://schemas.openxmlformats.org/officeDocument/2006/relationships/hyperlink" Target="https://www.3gpp.org/ftp/tsg_sa/WG4_CODEC/TSGS4_111-e/Docs/S4-201311.zip" TargetMode="External"/><Relationship Id="rId772" Type="http://schemas.openxmlformats.org/officeDocument/2006/relationships/hyperlink" Target="https://www.3gpp.org/ftp/tsg_sa/WG4_CODEC/TSGS4_111-e/Docs/S4-201434.zip" TargetMode="External"/><Relationship Id="rId162" Type="http://schemas.openxmlformats.org/officeDocument/2006/relationships/hyperlink" Target="https://www.3gpp.org/ftp/tsg_sa/WG4_CODEC/TSGS4_111-e/Docs/S4-201306.zip" TargetMode="External"/><Relationship Id="rId218" Type="http://schemas.openxmlformats.org/officeDocument/2006/relationships/hyperlink" Target="https://list.etsi.org/scripts/wa.exe?A2=ind2011C&amp;L=3GPP_TSG_SA_WG4_MBS&amp;P=R165034" TargetMode="External"/><Relationship Id="rId425" Type="http://schemas.openxmlformats.org/officeDocument/2006/relationships/hyperlink" Target="https://list.etsi.org/scripts/wa.exe?A2=ind2011C&amp;L=3GPP_TSG_SA_WG4_MBS&amp;O=D&amp;P=72747" TargetMode="External"/><Relationship Id="rId467" Type="http://schemas.openxmlformats.org/officeDocument/2006/relationships/hyperlink" Target="https://list.etsi.org/scripts/wa.exe?A2=ind2011B&amp;L=3GPP_TSG_SA_WG4_MBS&amp;O=D&amp;P=36977" TargetMode="External"/><Relationship Id="rId632" Type="http://schemas.openxmlformats.org/officeDocument/2006/relationships/hyperlink" Target="https://list.etsi.org/scripts/wa.exe?A2=ind2011B&amp;L=3GPP_TSG_SA_WG4_MBS&amp;P=R2283" TargetMode="External"/><Relationship Id="rId271" Type="http://schemas.openxmlformats.org/officeDocument/2006/relationships/hyperlink" Target="https://list.etsi.org/scripts/wa.exe?A2=ind2011C&amp;L=3GPP_TSG_SA_WG4_MBS&amp;P=R5390" TargetMode="External"/><Relationship Id="rId674" Type="http://schemas.openxmlformats.org/officeDocument/2006/relationships/hyperlink" Target="https://list.etsi.org/scripts/wa.exe?A2=ind2011C&amp;L=3GPP_TSG_SA_WG4_MBS&amp;P=R148368" TargetMode="External"/><Relationship Id="rId24" Type="http://schemas.openxmlformats.org/officeDocument/2006/relationships/hyperlink" Target="https://list.etsi.org/scripts/wa.exe?A2=ind2011B&amp;L=3GPP_TSG_SA_WG4_MBS&amp;O=D&amp;P=609" TargetMode="External"/><Relationship Id="rId66" Type="http://schemas.openxmlformats.org/officeDocument/2006/relationships/hyperlink" Target="https://www.3gpp.org/ftp/tsg_sa/WG4_CODEC/TSGS4_111-e/Docs/S4-201438.zip" TargetMode="External"/><Relationship Id="rId131" Type="http://schemas.openxmlformats.org/officeDocument/2006/relationships/hyperlink" Target="https://list.etsi.org/scripts/wa.exe?A2=ind2011B&amp;L=3GPP_TSG_SA_WG4_MBS&amp;O=D&amp;P=39735" TargetMode="External"/><Relationship Id="rId327" Type="http://schemas.openxmlformats.org/officeDocument/2006/relationships/hyperlink" Target="https://list.etsi.org/scripts/wa.exe?A2=ind2011C&amp;L=3GPP_TSG_SA_WG4_MBS&amp;P=R135507" TargetMode="External"/><Relationship Id="rId369" Type="http://schemas.openxmlformats.org/officeDocument/2006/relationships/hyperlink" Target="https://list.etsi.org/scripts/wa.exe?A2=ind2011C&amp;L=3GPP_TSG_SA_WG4_MBS&amp;P=R36144" TargetMode="External"/><Relationship Id="rId534" Type="http://schemas.openxmlformats.org/officeDocument/2006/relationships/hyperlink" Target="https://list.etsi.org/scripts/wa.exe?A2=ind2011C&amp;L=3GPP_TSG_SA_WG4_MBS&amp;P=R178330" TargetMode="External"/><Relationship Id="rId576" Type="http://schemas.openxmlformats.org/officeDocument/2006/relationships/hyperlink" Target="https://list.etsi.org/scripts/wa.exe?A2=ind2011B&amp;L=3GPP_TSG_SA_WG4_MBS&amp;P=R34345" TargetMode="External"/><Relationship Id="rId741" Type="http://schemas.openxmlformats.org/officeDocument/2006/relationships/hyperlink" Target="https://www.3gpp.org/ftp/tsg_sa/WG4_CODEC/TSGS4_111-e/Docs/S4-201603.zip" TargetMode="External"/><Relationship Id="rId783" Type="http://schemas.openxmlformats.org/officeDocument/2006/relationships/hyperlink" Target="https://www.3gpp.org/ftp/tsg_sa/WG4_CODEC/TSGS4_111-e/Docs/S4-201316.zip" TargetMode="External"/><Relationship Id="rId173" Type="http://schemas.openxmlformats.org/officeDocument/2006/relationships/hyperlink" Target="https://www.3gpp.org/ftp/tsg_sa/WG4_CODEC/TSGS4_111-e/Docs/S4-201581.zip" TargetMode="External"/><Relationship Id="rId229" Type="http://schemas.openxmlformats.org/officeDocument/2006/relationships/hyperlink" Target="https://list.etsi.org/scripts/wa.exe?A2=ind2011C&amp;L=3GPP_TSG_SA_WG4_MBS&amp;O=D&amp;P=16722" TargetMode="External"/><Relationship Id="rId380" Type="http://schemas.openxmlformats.org/officeDocument/2006/relationships/hyperlink" Target="https://www.3gpp.org/ftp/tsg_sa/WG4_CODEC/TSGS4_111-e/Docs/S4-201476.zip" TargetMode="External"/><Relationship Id="rId436" Type="http://schemas.openxmlformats.org/officeDocument/2006/relationships/hyperlink" Target="https://list.etsi.org/scripts/wa.exe?A2=ind2011C&amp;L=3GPP_TSG_SA_WG4_MBS&amp;O=D&amp;P=131829" TargetMode="External"/><Relationship Id="rId601" Type="http://schemas.openxmlformats.org/officeDocument/2006/relationships/hyperlink" Target="https://www.3gpp.org/ftp/tsg_sa/WG4_CODEC/TSGS4_111-e/Docs/S4-201588.zip" TargetMode="External"/><Relationship Id="rId643" Type="http://schemas.openxmlformats.org/officeDocument/2006/relationships/hyperlink" Target="https://list.etsi.org/scripts/wa.exe?A2=ind2011B&amp;L=3GPP_TSG_SA_WG4_MBS&amp;O=D&amp;P=71882" TargetMode="External"/><Relationship Id="rId240" Type="http://schemas.openxmlformats.org/officeDocument/2006/relationships/hyperlink" Target="https://www.3gpp.org/ftp/tsg_sa/WG4_CODEC/TSGS4_111-e/Docs/S4-201592.zip" TargetMode="External"/><Relationship Id="rId478" Type="http://schemas.openxmlformats.org/officeDocument/2006/relationships/hyperlink" Target="https://www.3gpp.org/ftp/tsg_sa/WG4_CODEC/TSGS4_111-e/Docs/S4-201387.zip" TargetMode="External"/><Relationship Id="rId685" Type="http://schemas.openxmlformats.org/officeDocument/2006/relationships/hyperlink" Target="https://list.etsi.org/scripts/wa.exe?A2=ind2011C&amp;L=3GPP_TSG_SA_WG4_MBS&amp;P=R148548" TargetMode="External"/><Relationship Id="rId35" Type="http://schemas.openxmlformats.org/officeDocument/2006/relationships/hyperlink" Target="https://list.etsi.org/scripts/wa.exe?A2=ind2011C&amp;L=3GPP_TSG_SA_WG4_MBS&amp;P=R46249" TargetMode="External"/><Relationship Id="rId77" Type="http://schemas.openxmlformats.org/officeDocument/2006/relationships/hyperlink" Target="https://www.3gpp.org/ftp/tsg_sa/WG4_CODEC/TSGS4_111-e/Docs/S4-201573.zip" TargetMode="External"/><Relationship Id="rId100" Type="http://schemas.openxmlformats.org/officeDocument/2006/relationships/hyperlink" Target="https://www.3gpp.org/ftp/tsg_sa/WG4_CODEC/TSGS4_111-e/Docs/S4-201353.zip" TargetMode="External"/><Relationship Id="rId282" Type="http://schemas.openxmlformats.org/officeDocument/2006/relationships/hyperlink" Target="https://www.3gpp.org/ftp/tsg_sa/WG4_CODEC/TSGS4_111-e/Docs/S4-201580.zip" TargetMode="External"/><Relationship Id="rId338" Type="http://schemas.openxmlformats.org/officeDocument/2006/relationships/hyperlink" Target="https://list.etsi.org/scripts/wa.exe?A2=ind2011C&amp;L=3GPP_TSG_SA_WG4_MBS&amp;O=D&amp;P=38176" TargetMode="External"/><Relationship Id="rId503" Type="http://schemas.openxmlformats.org/officeDocument/2006/relationships/hyperlink" Target="https://list.etsi.org/scripts/wa.exe?A2=ind2011C&amp;L=3GPP_TSG_SA_WG4_MBS&amp;O=D&amp;P=110333" TargetMode="External"/><Relationship Id="rId545" Type="http://schemas.openxmlformats.org/officeDocument/2006/relationships/hyperlink" Target="https://list.etsi.org/scripts/wa.exe?A2=ind2011C&amp;L=3GPP_TSG_SA_WG4_MBS&amp;P=R147625" TargetMode="External"/><Relationship Id="rId587" Type="http://schemas.openxmlformats.org/officeDocument/2006/relationships/hyperlink" Target="https://list.etsi.org/scripts/wa.exe?A2=ind2011B&amp;L=3GPP_TSG_SA_WG4_MBS&amp;O=D&amp;P=17808" TargetMode="External"/><Relationship Id="rId710" Type="http://schemas.openxmlformats.org/officeDocument/2006/relationships/hyperlink" Target="https://list.etsi.org/scripts/wa.exe?A2=ind2011C&amp;L=3GPP_TSG_SA_WG4_MBS&amp;P=R184031" TargetMode="External"/><Relationship Id="rId752" Type="http://schemas.openxmlformats.org/officeDocument/2006/relationships/hyperlink" Target="https://list.etsi.org/scripts/wa.exe?A2=ind2011C&amp;L=3GPP_TSG_SA_WG4_MBS&amp;P=R145729" TargetMode="External"/><Relationship Id="rId808" Type="http://schemas.openxmlformats.org/officeDocument/2006/relationships/hyperlink" Target="https://www.3gpp.org/ftp/tsg_sa/WG4_CODEC/TSGS4_111-e/Docs/S4-201435.zip" TargetMode="External"/><Relationship Id="rId8" Type="http://schemas.openxmlformats.org/officeDocument/2006/relationships/hyperlink" Target="https://list.etsi.org/scripts/wa.exe?A2=ind2011B&amp;L=3GPP_TSG_SA_WG4_MBS&amp;O=D&amp;P=1507" TargetMode="External"/><Relationship Id="rId142" Type="http://schemas.openxmlformats.org/officeDocument/2006/relationships/hyperlink" Target="https://list.etsi.org/scripts/wa.exe?A2=ind2011C&amp;L=3GPP_TSG_SA_WG4_MBS&amp;P=R138591" TargetMode="External"/><Relationship Id="rId184" Type="http://schemas.openxmlformats.org/officeDocument/2006/relationships/hyperlink" Target="https://www.3gpp.org/ftp/tsg_sa/WG4_CODEC/TSGS4_111-e/Docs/S4-201608.zip" TargetMode="External"/><Relationship Id="rId391" Type="http://schemas.openxmlformats.org/officeDocument/2006/relationships/hyperlink" Target="https://www.3gpp.org/ftp/tsg_sa/WG4_CODEC/TSGS4_111-e/Docs/S4-201581.zip" TargetMode="External"/><Relationship Id="rId405" Type="http://schemas.openxmlformats.org/officeDocument/2006/relationships/hyperlink" Target="https://list.etsi.org/scripts/wa.exe?A2=ind2011C&amp;L=3GPP_TSG_SA_WG4_MBS&amp;O=D&amp;P=74307" TargetMode="External"/><Relationship Id="rId447" Type="http://schemas.openxmlformats.org/officeDocument/2006/relationships/hyperlink" Target="https://www.3gpp.org/ftp/tsg_sa/WG4_CODEC/TSGS4_111-e/Docs/S4-201605.zip" TargetMode="External"/><Relationship Id="rId612" Type="http://schemas.openxmlformats.org/officeDocument/2006/relationships/hyperlink" Target="https://list.etsi.org/scripts/wa.exe?A2=ind2011B&amp;L=3GPP_TSG_SA_WG4_MBS&amp;O=D&amp;P=16950" TargetMode="External"/><Relationship Id="rId794" Type="http://schemas.openxmlformats.org/officeDocument/2006/relationships/hyperlink" Target="https://www.3gpp.org/ftp/tsg_sa/WG4_CODEC/TSGS4_111-e/Docs/S4-201360.zip" TargetMode="External"/><Relationship Id="rId251" Type="http://schemas.openxmlformats.org/officeDocument/2006/relationships/hyperlink" Target="https://list.etsi.org/scripts/wa.exe?A2=ind2011C&amp;L=3GPP_TSG_SA_WG4_MBS&amp;P=R177195" TargetMode="External"/><Relationship Id="rId489" Type="http://schemas.openxmlformats.org/officeDocument/2006/relationships/hyperlink" Target="https://www.3gpp.org/ftp/tsg_sa/WG4_CODEC/TSGS4_111-e/Docs/S4-201568.zip" TargetMode="External"/><Relationship Id="rId654" Type="http://schemas.openxmlformats.org/officeDocument/2006/relationships/hyperlink" Target="https://www.3gpp.org/ftp/tsg_sa/WG4_CODEC/TSGS4_111-e/Docs/S4-201589.zip" TargetMode="External"/><Relationship Id="rId696" Type="http://schemas.openxmlformats.org/officeDocument/2006/relationships/hyperlink" Target="https://list.etsi.org/scripts/wa.exe?A2=ind2011C&amp;L=3GPP_TSG_SA_WG4_MBS&amp;P=R162947" TargetMode="External"/><Relationship Id="rId46" Type="http://schemas.openxmlformats.org/officeDocument/2006/relationships/hyperlink" Target="https://www.3gpp.org/ftp/tsg_sa/WG4_CODEC/TSGS4_111-e/Docs/S4-201584.zip" TargetMode="External"/><Relationship Id="rId293" Type="http://schemas.openxmlformats.org/officeDocument/2006/relationships/hyperlink" Target="https://www.3gpp.org/ftp/tsg_sa/WG4_CODEC/TSGS4_111-e/Docs/S4-201434.zip" TargetMode="External"/><Relationship Id="rId307" Type="http://schemas.openxmlformats.org/officeDocument/2006/relationships/hyperlink" Target="https://list.etsi.org/scripts/wa.exe?A2=ind2011C&amp;L=3GPP_TSG_SA_WG4_MBS&amp;O=D&amp;P=56628" TargetMode="External"/><Relationship Id="rId349" Type="http://schemas.openxmlformats.org/officeDocument/2006/relationships/hyperlink" Target="https://www.3gpp.org/ftp/tsg_sa/WG4_CODEC/TSGS4_111-e/Docs/S4-201597.zip" TargetMode="External"/><Relationship Id="rId514" Type="http://schemas.openxmlformats.org/officeDocument/2006/relationships/hyperlink" Target="https://list.etsi.org/scripts/wa.exe?A2=ind2011C&amp;L=3GPP_TSG_SA_WG4_MBS&amp;O=D&amp;P=136026" TargetMode="External"/><Relationship Id="rId556" Type="http://schemas.openxmlformats.org/officeDocument/2006/relationships/hyperlink" Target="https://list.etsi.org/scripts/wa.exe?A2=ind2011C&amp;L=3GPP_TSG_SA_WG4_MBS&amp;P=R179360" TargetMode="External"/><Relationship Id="rId721" Type="http://schemas.openxmlformats.org/officeDocument/2006/relationships/hyperlink" Target="https://list.etsi.org/scripts/wa.exe?A2=ind2011C&amp;L=3GPP_TSG_SA_WG4_MBS&amp;P=R163790" TargetMode="External"/><Relationship Id="rId763" Type="http://schemas.openxmlformats.org/officeDocument/2006/relationships/hyperlink" Target="https://www.3gpp.org/ftp/tsg_sa/WG4_CODEC/TSGS4_111-e/Docs/S4-201305.zip" TargetMode="External"/><Relationship Id="rId88" Type="http://schemas.openxmlformats.org/officeDocument/2006/relationships/hyperlink" Target="https://www.3gpp.org/ftp/tsg_sa/WG4_CODEC/TSGS4_111-e/Docs/S4-201351.zip" TargetMode="External"/><Relationship Id="rId111" Type="http://schemas.openxmlformats.org/officeDocument/2006/relationships/hyperlink" Target="https://list.etsi.org/scripts/wa.exe?A2=ind2011C&amp;L=3GPP_TSG_SA_WG4_MBS&amp;P=R24699" TargetMode="External"/><Relationship Id="rId153" Type="http://schemas.openxmlformats.org/officeDocument/2006/relationships/hyperlink" Target="https://www.3gpp.org/ftp/tsg_sa/WG4_CODEC/TSGS4_111-e/Docs/S4-201607.zip" TargetMode="External"/><Relationship Id="rId195" Type="http://schemas.openxmlformats.org/officeDocument/2006/relationships/hyperlink" Target="https://list.etsi.org/scripts/wa.exe?A2=ind2011C&amp;L=3GPP_TSG_SA_WG4_MBS&amp;O=D&amp;P=21339" TargetMode="External"/><Relationship Id="rId209" Type="http://schemas.openxmlformats.org/officeDocument/2006/relationships/hyperlink" Target="https://list.etsi.org/scripts/wa.exe?A2=ind2011C&amp;L=3GPP_TSG_SA_WG4_MBS&amp;O=D&amp;P=105356" TargetMode="External"/><Relationship Id="rId360" Type="http://schemas.openxmlformats.org/officeDocument/2006/relationships/hyperlink" Target="https://list.etsi.org/scripts/wa.exe?A2=ind2011C&amp;L=3GPP_TSG_SA_WG4_MBS&amp;O=D&amp;P=104334" TargetMode="External"/><Relationship Id="rId416" Type="http://schemas.openxmlformats.org/officeDocument/2006/relationships/hyperlink" Target="https://www.3gpp.org/ftp/tsg_sa/WG4_CODEC/TSGS4_111-e/Docs/S4-201623.zip" TargetMode="External"/><Relationship Id="rId598" Type="http://schemas.openxmlformats.org/officeDocument/2006/relationships/hyperlink" Target="https://www.3gpp.org/ftp/tsg_sa/WG4_CODEC/TSGS4_111-e/Docs/S4-201588.zip" TargetMode="External"/><Relationship Id="rId819" Type="http://schemas.openxmlformats.org/officeDocument/2006/relationships/hyperlink" Target="https://www.3gpp.org/ftp/tsg_sa/WG4_CODEC/TSGS4_111-e/Docs/S4-201469.zip" TargetMode="External"/><Relationship Id="rId220" Type="http://schemas.openxmlformats.org/officeDocument/2006/relationships/hyperlink" Target="https://www.3gpp.org/ftp/tsg_sa/WG4_CODEC/TSGS4_111-e/Docs/S4-201581.zip" TargetMode="External"/><Relationship Id="rId458" Type="http://schemas.openxmlformats.org/officeDocument/2006/relationships/hyperlink" Target="https://www.3gpp.org/ftp/tsg_sa/WG4_CODEC/TSGS4_111-e/Docs/S4-201385.zip" TargetMode="External"/><Relationship Id="rId623" Type="http://schemas.openxmlformats.org/officeDocument/2006/relationships/hyperlink" Target="https://list.etsi.org/scripts/wa.exe?A2=ind2011C&amp;L=3GPP_TSG_SA_WG4_MBS&amp;P=R56308" TargetMode="External"/><Relationship Id="rId665" Type="http://schemas.openxmlformats.org/officeDocument/2006/relationships/hyperlink" Target="https://www.3gpp.org/ftp/tsg_sa/WG4_CODEC/TSGS4_111-e/Docs/S4-201489.zip" TargetMode="External"/><Relationship Id="rId15" Type="http://schemas.openxmlformats.org/officeDocument/2006/relationships/hyperlink" Target="https://www.3gpp.org/ftp/tsg_sa/WG4_CODEC/TSGS4_111-e/Docs/S4-201460.zip" TargetMode="External"/><Relationship Id="rId57" Type="http://schemas.openxmlformats.org/officeDocument/2006/relationships/hyperlink" Target="https://www.3gpp.org/ftp/tsg_sa/WG4_CODEC/TSGS4_111-e/Docs/S4-201600.zip" TargetMode="External"/><Relationship Id="rId262" Type="http://schemas.openxmlformats.org/officeDocument/2006/relationships/hyperlink" Target="https://list.etsi.org/scripts/wa.exe?A2=ind2011C&amp;L=3GPP_TSG_SA_WG4_MBS&amp;P=R17256" TargetMode="External"/><Relationship Id="rId318" Type="http://schemas.openxmlformats.org/officeDocument/2006/relationships/hyperlink" Target="https://list.etsi.org/scripts/wa.exe?A2=ind2011C&amp;L=3GPP_TSG_SA_WG4_MBS&amp;O=D&amp;P=36021" TargetMode="External"/><Relationship Id="rId525" Type="http://schemas.openxmlformats.org/officeDocument/2006/relationships/hyperlink" Target="https://list.etsi.org/scripts/wa.exe?A2=ind2011C&amp;L=3GPP_TSG_SA_WG4_MBS&amp;O=D&amp;P=186502" TargetMode="External"/><Relationship Id="rId567" Type="http://schemas.openxmlformats.org/officeDocument/2006/relationships/hyperlink" Target="https://www.3gpp.org/ftp/tsg_sa/WG4_CODEC/TSGS4_111-e/Docs/S4-201443.zip" TargetMode="External"/><Relationship Id="rId732" Type="http://schemas.openxmlformats.org/officeDocument/2006/relationships/hyperlink" Target="https://www.3gpp.org/ftp/tsg_sa/WG4_CODEC/TSGS4_111-e/Docs/S4-201312.zip" TargetMode="External"/><Relationship Id="rId99" Type="http://schemas.openxmlformats.org/officeDocument/2006/relationships/hyperlink" Target="https://www.3gpp.org/ftp/tsg_sa/WG4_CODEC/TSGS4_111-e/Docs/S4-201495.zip" TargetMode="External"/><Relationship Id="rId122" Type="http://schemas.openxmlformats.org/officeDocument/2006/relationships/hyperlink" Target="https://www.3gpp.org/ftp/tsg_sa/WG4_CODEC/TSGS4_111-e/Docs/S4-201602.zip" TargetMode="External"/><Relationship Id="rId164" Type="http://schemas.openxmlformats.org/officeDocument/2006/relationships/hyperlink" Target="https://www.3gpp.org/ftp/tsg_sa/WG4_CODEC/TSGS4_111-e/Docs/S4-201306.zip" TargetMode="External"/><Relationship Id="rId371" Type="http://schemas.openxmlformats.org/officeDocument/2006/relationships/hyperlink" Target="https://list.etsi.org/scripts/wa.exe?A2=ind2011C&amp;L=3GPP_TSG_SA_WG4_MBS&amp;P=R38952" TargetMode="External"/><Relationship Id="rId774" Type="http://schemas.openxmlformats.org/officeDocument/2006/relationships/hyperlink" Target="https://www.3gpp.org/ftp/tsg_sa/WG4_CODEC/TSGS4_111-e/Docs/S4-201446.zip" TargetMode="External"/><Relationship Id="rId427" Type="http://schemas.openxmlformats.org/officeDocument/2006/relationships/hyperlink" Target="https://list.etsi.org/scripts/wa.exe?A2=ind2011C&amp;L=3GPP_TSG_SA_WG4_MBS&amp;O=D&amp;P=80169" TargetMode="External"/><Relationship Id="rId469" Type="http://schemas.openxmlformats.org/officeDocument/2006/relationships/hyperlink" Target="https://list.etsi.org/scripts/wa.exe?A2=ind2011B&amp;L=3GPP_TSG_SA_WG4_MBS&amp;P=R21761" TargetMode="External"/><Relationship Id="rId634" Type="http://schemas.openxmlformats.org/officeDocument/2006/relationships/hyperlink" Target="https://list.etsi.org/scripts/wa.exe?A2=ind2011B&amp;L=3GPP_TSG_SA_WG4_MBS&amp;P=R7936" TargetMode="External"/><Relationship Id="rId676" Type="http://schemas.openxmlformats.org/officeDocument/2006/relationships/hyperlink" Target="https://list.etsi.org/scripts/wa.exe?A2=ind2011C&amp;L=3GPP_TSG_SA_WG4_MBS&amp;P=R154934" TargetMode="External"/><Relationship Id="rId26" Type="http://schemas.openxmlformats.org/officeDocument/2006/relationships/hyperlink" Target="https://list.etsi.org/scripts/wa.exe?A2=ind2011B&amp;L=3GPP_TSG_SA_WG4_MBS&amp;O=D&amp;P=22166" TargetMode="External"/><Relationship Id="rId231" Type="http://schemas.openxmlformats.org/officeDocument/2006/relationships/hyperlink" Target="https://list.etsi.org/scripts/wa.exe?A2=ind2011C&amp;L=3GPP_TSG_SA_WG4_MBS&amp;O=D&amp;P=50950" TargetMode="External"/><Relationship Id="rId273" Type="http://schemas.openxmlformats.org/officeDocument/2006/relationships/hyperlink" Target="https://list.etsi.org/scripts/wa.exe?A2=ind2011C&amp;L=3GPP_TSG_SA_WG4_MBS&amp;P=R13376" TargetMode="External"/><Relationship Id="rId329" Type="http://schemas.openxmlformats.org/officeDocument/2006/relationships/hyperlink" Target="https://www.3gpp.org/ftp/tsg_sa/WG4_CODEC/TSGS4_111-e/Docs/S4-201437.zip" TargetMode="External"/><Relationship Id="rId480" Type="http://schemas.openxmlformats.org/officeDocument/2006/relationships/hyperlink" Target="https://www.3gpp.org/ftp/tsg_sa/WG4_CODEC/TSGS4_111-e/Docs/S4-201385.zip" TargetMode="External"/><Relationship Id="rId536" Type="http://schemas.openxmlformats.org/officeDocument/2006/relationships/hyperlink" Target="https://list.etsi.org/scripts/wa.exe?A2=3GPP_TSG_SA_WG4_MBS;91c68826.2011c" TargetMode="External"/><Relationship Id="rId701" Type="http://schemas.openxmlformats.org/officeDocument/2006/relationships/hyperlink" Target="https://list.etsi.org/scripts/wa.exe?A2=ind2011C&amp;L=3GPP_TSG_SA_WG4_MBS&amp;P=R164389" TargetMode="External"/><Relationship Id="rId68" Type="http://schemas.openxmlformats.org/officeDocument/2006/relationships/hyperlink" Target="https://www.3gpp.org/ftp/tsg_sa/WG4_CODEC/TSGS4_111-e/Docs/S4-201462.zip" TargetMode="External"/><Relationship Id="rId133" Type="http://schemas.openxmlformats.org/officeDocument/2006/relationships/hyperlink" Target="https://www.3gpp.org/ftp/tsg_sa/WG4_CODEC/TSGS4_111-e/Docs/S4-201429.zip" TargetMode="External"/><Relationship Id="rId175" Type="http://schemas.openxmlformats.org/officeDocument/2006/relationships/hyperlink" Target="https://list.etsi.org/scripts/wa.exe?A2=ind2011B&amp;L=3GPP_TSG_SA_WG4_MBS&amp;O=D&amp;P=71323" TargetMode="External"/><Relationship Id="rId340" Type="http://schemas.openxmlformats.org/officeDocument/2006/relationships/hyperlink" Target="https://list.etsi.org/scripts/wa.exe?A2=ind2011C&amp;L=3GPP_TSG_SA_WG4_MBS&amp;O=D&amp;P=62281" TargetMode="External"/><Relationship Id="rId578" Type="http://schemas.openxmlformats.org/officeDocument/2006/relationships/hyperlink" Target="https://list.etsi.org/scripts/wa.exe?A2=ind2011B&amp;L=3GPP_TSG_SA_WG4_MBS&amp;P=R45761" TargetMode="External"/><Relationship Id="rId743" Type="http://schemas.openxmlformats.org/officeDocument/2006/relationships/hyperlink" Target="https://www.3gpp.org/ftp/tsg_sa/WG4_CODEC/TSGS4_111-e/Docs/S4-201603.zip" TargetMode="External"/><Relationship Id="rId785" Type="http://schemas.openxmlformats.org/officeDocument/2006/relationships/hyperlink" Target="https://portal.3gpp.org/ngppapp/CreateTdoc.aspx?mode=view&amp;contributionId=1170105" TargetMode="External"/><Relationship Id="rId200" Type="http://schemas.openxmlformats.org/officeDocument/2006/relationships/hyperlink" Target="https://list.etsi.org/scripts/wa.exe?A2=ind2011B&amp;L=3GPP_TSG_SA_WG4_MBS&amp;O=D&amp;P=73444" TargetMode="External"/><Relationship Id="rId382" Type="http://schemas.openxmlformats.org/officeDocument/2006/relationships/hyperlink" Target="https://www.3gpp.org/ftp/tsg_sa/WG4_CODEC/TSGS4_111-e/Docs/S4-201590.zip" TargetMode="External"/><Relationship Id="rId438" Type="http://schemas.openxmlformats.org/officeDocument/2006/relationships/hyperlink" Target="https://www.3gpp.org/ftp/tsg_sa/WG4_CODEC/TSGS4_111-e/Docs/S4-201598.zip" TargetMode="External"/><Relationship Id="rId603" Type="http://schemas.openxmlformats.org/officeDocument/2006/relationships/hyperlink" Target="https://list.etsi.org/scripts/wa.exe?A2=ind2011C&amp;L=3GPP_TSG_SA_WG4_MBS&amp;O=D&amp;P=195682" TargetMode="External"/><Relationship Id="rId645" Type="http://schemas.openxmlformats.org/officeDocument/2006/relationships/hyperlink" Target="https://list.etsi.org/scripts/wa.exe?A2=ind2011C&amp;L=3GPP_TSG_SA_WG4_MBS&amp;O=D&amp;P=29512" TargetMode="External"/><Relationship Id="rId687" Type="http://schemas.openxmlformats.org/officeDocument/2006/relationships/hyperlink" Target="https://list.etsi.org/scripts/wa.exe?A2=ind2011C&amp;L=3GPP_TSG_SA_WG4_MBS&amp;P=R152047" TargetMode="External"/><Relationship Id="rId810" Type="http://schemas.openxmlformats.org/officeDocument/2006/relationships/hyperlink" Target="https://www.3gpp.org/ftp/tsg_sa/WG4_CODEC/TSGS4_111-e/Docs/S4-201437.zip" TargetMode="External"/><Relationship Id="rId242" Type="http://schemas.openxmlformats.org/officeDocument/2006/relationships/hyperlink" Target="https://www.3gpp.org/ftp/tsg_sa/WG4_CODEC/TSGS4_111-e/Docs/S4-201622.zip" TargetMode="External"/><Relationship Id="rId284" Type="http://schemas.openxmlformats.org/officeDocument/2006/relationships/hyperlink" Target="https://www.3gpp.org/ftp/tsg_sa/WG4_CODEC/TSGS4_111-e/Docs/S4-201434.zip" TargetMode="External"/><Relationship Id="rId491" Type="http://schemas.openxmlformats.org/officeDocument/2006/relationships/hyperlink" Target="https://www.3gpp.org/ftp/tsg_sa/WG4_CODEC/TSGS4_111-e/Docs/S4-201568.zip" TargetMode="External"/><Relationship Id="rId505" Type="http://schemas.openxmlformats.org/officeDocument/2006/relationships/hyperlink" Target="https://www.3gpp.org/ftp/tsg_sa/WG4_CODEC/TSGS4_111-e/Docs/S4-201386.zip" TargetMode="External"/><Relationship Id="rId712" Type="http://schemas.openxmlformats.org/officeDocument/2006/relationships/hyperlink" Target="https://www.3gpp.org/ftp/tsg_sa/WG4_CODEC/TSGS4_111-e/Docs/S4-201456.zip" TargetMode="External"/><Relationship Id="rId37" Type="http://schemas.openxmlformats.org/officeDocument/2006/relationships/hyperlink" Target="https://www.3gpp.org/ftp/tsg_sa/WG4_CODEC/TSGS4_111-e/Docs/S4-201461.zip" TargetMode="External"/><Relationship Id="rId79" Type="http://schemas.openxmlformats.org/officeDocument/2006/relationships/hyperlink" Target="https://www.3gpp.org/ftp/tsg_sa/WG4_CODEC/TSGS4_111-e/Docs/S4-201586.zip" TargetMode="External"/><Relationship Id="rId102" Type="http://schemas.openxmlformats.org/officeDocument/2006/relationships/hyperlink" Target="https://list.etsi.org/scripts/wa.exe?A2=ind2011B&amp;L=3GPP_TSG_SA_WG4_MBS&amp;O=D&amp;P=18041" TargetMode="External"/><Relationship Id="rId144" Type="http://schemas.openxmlformats.org/officeDocument/2006/relationships/hyperlink" Target="https://www.3gpp.org/ftp/tsg_sa/WG4_CODEC/TSGS4_111-e/Docs/S4-201429.zip" TargetMode="External"/><Relationship Id="rId547" Type="http://schemas.openxmlformats.org/officeDocument/2006/relationships/hyperlink" Target="https://list.etsi.org/scripts/wa.exe?A2=ind2011C&amp;L=3GPP_TSG_SA_WG4_MBS&amp;P=R150657" TargetMode="External"/><Relationship Id="rId589" Type="http://schemas.openxmlformats.org/officeDocument/2006/relationships/hyperlink" Target="https://list.etsi.org/scripts/wa.exe?A2=ind2011B&amp;L=3GPP_TSG_SA_WG4_MBS&amp;O=D&amp;P=31626" TargetMode="External"/><Relationship Id="rId754" Type="http://schemas.openxmlformats.org/officeDocument/2006/relationships/hyperlink" Target="https://www.3gpp.org/ftp/tsg_sa/WG4_CODEC/TSGS4_111-e/Docs/S4-201358.zip" TargetMode="External"/><Relationship Id="rId796" Type="http://schemas.openxmlformats.org/officeDocument/2006/relationships/hyperlink" Target="https://www.3gpp.org/ftp/tsg_sa/WG4_CODEC/TSGS4_111-e/Docs/S4-201367.zip" TargetMode="External"/><Relationship Id="rId90" Type="http://schemas.openxmlformats.org/officeDocument/2006/relationships/hyperlink" Target="https://www.3gpp.org/ftp/tsg_sa/WG4_CODEC/TSGS4_111-e/Docs/S4-201606.zip" TargetMode="External"/><Relationship Id="rId186" Type="http://schemas.openxmlformats.org/officeDocument/2006/relationships/hyperlink" Target="https://www.3gpp.org/ftp/tsg_sa/WG4_CODEC/TSGS4_111-e/Docs/S4-201579.zip" TargetMode="External"/><Relationship Id="rId351" Type="http://schemas.openxmlformats.org/officeDocument/2006/relationships/hyperlink" Target="https://www.3gpp.org/ftp/tsg_sa/WG4_CODEC/TSGS4_111-e/Docs/S4-201597.zip" TargetMode="External"/><Relationship Id="rId393" Type="http://schemas.openxmlformats.org/officeDocument/2006/relationships/hyperlink" Target="https://list.etsi.org/scripts/wa.exe?A2=ind2011C&amp;L=3GPP_TSG_SA_WG4_MBS&amp;P=R168059" TargetMode="External"/><Relationship Id="rId407" Type="http://schemas.openxmlformats.org/officeDocument/2006/relationships/hyperlink" Target="https://list.etsi.org/scripts/wa.exe?A2=ind2011C&amp;L=3GPP_TSG_SA_WG4_MBS&amp;O=D&amp;P=105928" TargetMode="External"/><Relationship Id="rId449" Type="http://schemas.openxmlformats.org/officeDocument/2006/relationships/hyperlink" Target="https://list.etsi.org/scripts/wa.exe?A2=ind2011B&amp;L=3GPP_TSG_SA_WG4_MBS&amp;O=D&amp;P=6622" TargetMode="External"/><Relationship Id="rId614" Type="http://schemas.openxmlformats.org/officeDocument/2006/relationships/hyperlink" Target="https://list.etsi.org/scripts/wa.exe?A2=ind2011B&amp;L=3GPP_TSG_SA_WG4_MBS&amp;O=D&amp;P=20371" TargetMode="External"/><Relationship Id="rId656" Type="http://schemas.openxmlformats.org/officeDocument/2006/relationships/hyperlink" Target="https://www.3gpp.org/ftp/tsg_sa/WG4_CODEC/TSGS4_111-e/Docs/S4-201488.zip" TargetMode="External"/><Relationship Id="rId821" Type="http://schemas.openxmlformats.org/officeDocument/2006/relationships/hyperlink" Target="https://www.3gpp.org/ftp/tsg_sa/WG4_CODEC/TSGS4_111-e/Docs/S4-201488.zip" TargetMode="External"/><Relationship Id="rId211" Type="http://schemas.openxmlformats.org/officeDocument/2006/relationships/hyperlink" Target="https://www.3gpp.org/ftp/tsg_sa/WG4_CODEC/TSGS4_111-e/Docs/S4-201365.zip" TargetMode="External"/><Relationship Id="rId253" Type="http://schemas.openxmlformats.org/officeDocument/2006/relationships/hyperlink" Target="https://list.etsi.org/scripts/wa.exe?A2=ind2011C&amp;L=3GPP_TSG_SA_WG4_MBS&amp;P=R181314" TargetMode="External"/><Relationship Id="rId295" Type="http://schemas.openxmlformats.org/officeDocument/2006/relationships/hyperlink" Target="https://www.3gpp.org/ftp/tsg_sa/WG4_CODEC/TSGS4_111-e/Docs/S4-201435.zip" TargetMode="External"/><Relationship Id="rId309" Type="http://schemas.openxmlformats.org/officeDocument/2006/relationships/hyperlink" Target="https://list.etsi.org/scripts/wa.exe?A2=ind2011C&amp;L=3GPP_TSG_SA_WG4_MBS&amp;O=D&amp;P=60444" TargetMode="External"/><Relationship Id="rId460" Type="http://schemas.openxmlformats.org/officeDocument/2006/relationships/hyperlink" Target="https://list.etsi.org/scripts/wa.exe?A2=ind2011B&amp;L=3GPP_TSG_SA_WG4_MBS&amp;O=D&amp;P=19864" TargetMode="External"/><Relationship Id="rId516" Type="http://schemas.openxmlformats.org/officeDocument/2006/relationships/hyperlink" Target="https://list.etsi.org/scripts/wa.exe?A2=ind2011C&amp;L=3GPP_TSG_SA_WG4_MBS&amp;P=R144061" TargetMode="External"/><Relationship Id="rId698" Type="http://schemas.openxmlformats.org/officeDocument/2006/relationships/hyperlink" Target="https://www.3gpp.org/ftp/tsg_sa/WG4_CODEC/TSGS4_111-e/Docs/S4-201415.zip" TargetMode="External"/><Relationship Id="rId48" Type="http://schemas.openxmlformats.org/officeDocument/2006/relationships/hyperlink" Target="https://www.3gpp.org/ftp/tsg_sa/WG4_CODEC/TSGS4_111-e/Docs/S4-201584.zip" TargetMode="External"/><Relationship Id="rId113" Type="http://schemas.openxmlformats.org/officeDocument/2006/relationships/hyperlink" Target="https://www.3gpp.org/ftp/tsg_sa/WG4_CODEC/TSGS4_111-e/Docs/S4-201578.zip" TargetMode="External"/><Relationship Id="rId320" Type="http://schemas.openxmlformats.org/officeDocument/2006/relationships/hyperlink" Target="https://list.etsi.org/scripts/wa.exe?A2=ind2011C&amp;L=3GPP_TSG_SA_WG4_MBS&amp;O=D&amp;P=62952" TargetMode="External"/><Relationship Id="rId558" Type="http://schemas.openxmlformats.org/officeDocument/2006/relationships/hyperlink" Target="https://list.etsi.org/scripts/wa.exe?A2=ind2011C&amp;L=3GPP_TSG_SA_WG4_MBS&amp;P=R182784" TargetMode="External"/><Relationship Id="rId723" Type="http://schemas.openxmlformats.org/officeDocument/2006/relationships/hyperlink" Target="https://list.etsi.org/scripts/wa.exe?A2=ind2011C&amp;L=3GPP_TSG_SA_WG4_MBS&amp;O=D&amp;P=207225" TargetMode="External"/><Relationship Id="rId765" Type="http://schemas.openxmlformats.org/officeDocument/2006/relationships/hyperlink" Target="https://www.3gpp.org/ftp/tsg_sa/WG4_CODEC/TSGS4_111-e/Docs/S4-201364.zip" TargetMode="External"/><Relationship Id="rId155" Type="http://schemas.openxmlformats.org/officeDocument/2006/relationships/hyperlink" Target="https://www.3gpp.org/ftp/tsg_sa/WG4_CODEC/TSGS4_111-e/Docs/S4-201607.zip" TargetMode="External"/><Relationship Id="rId197" Type="http://schemas.openxmlformats.org/officeDocument/2006/relationships/hyperlink" Target="https://www.3gpp.org/ftp/tsg_sa/WG4_CODEC/TSGS4_111-e/Docs/S4-201363.zip" TargetMode="External"/><Relationship Id="rId362" Type="http://schemas.openxmlformats.org/officeDocument/2006/relationships/hyperlink" Target="https://www.3gpp.org/ftp/tsg_sa/WG4_CODEC/TSGS4_111-e/Docs/S4-201595.zip" TargetMode="External"/><Relationship Id="rId418" Type="http://schemas.openxmlformats.org/officeDocument/2006/relationships/hyperlink" Target="https://www.3gpp.org/ftp/tsg_sa/WG4_CODEC/TSGS4_111-e/Docs/S4-201623.zip" TargetMode="External"/><Relationship Id="rId625" Type="http://schemas.openxmlformats.org/officeDocument/2006/relationships/hyperlink" Target="https://www.3gpp.org/ftp/tsg_sa/WG4_CODEC/TSGS4_111-e/Docs/S4-201599.zip" TargetMode="External"/><Relationship Id="rId222" Type="http://schemas.openxmlformats.org/officeDocument/2006/relationships/hyperlink" Target="https://www.3gpp.org/ftp/tsg_sa/WG4_CODEC/TSGS4_111-e/Docs/S4-201408.zip" TargetMode="External"/><Relationship Id="rId264" Type="http://schemas.openxmlformats.org/officeDocument/2006/relationships/hyperlink" Target="https://www.3gpp.org/ftp/tsg_sa/WG4_CODEC/TSGS4_111-e/Docs/S4-201581.zip" TargetMode="External"/><Relationship Id="rId471" Type="http://schemas.openxmlformats.org/officeDocument/2006/relationships/hyperlink" Target="https://list.etsi.org/scripts/wa.exe?A2=ind2011C&amp;L=3GPP_TSG_SA_WG4_MBS&amp;O=D&amp;P=108612" TargetMode="External"/><Relationship Id="rId667" Type="http://schemas.openxmlformats.org/officeDocument/2006/relationships/hyperlink" Target="https://list.etsi.org/scripts/wa.exe?A2=ind2011B&amp;L=3GPP_TSG_SA_WG4_MBS&amp;O=D&amp;P=30217" TargetMode="External"/><Relationship Id="rId17" Type="http://schemas.openxmlformats.org/officeDocument/2006/relationships/hyperlink" Target="https://www.3gpp.org/ftp/tsg_sa/WG4_CODEC/TSGS4_111-e/Docs/S4-201367.zip" TargetMode="External"/><Relationship Id="rId59" Type="http://schemas.openxmlformats.org/officeDocument/2006/relationships/hyperlink" Target="https://www.3gpp.org/ftp/tsg_sa/WG4_CODEC/TSGS4_111-e/Docs/S4-201600.zip" TargetMode="External"/><Relationship Id="rId124" Type="http://schemas.openxmlformats.org/officeDocument/2006/relationships/hyperlink" Target="https://www.3gpp.org/ftp/tsg_sa/WG4_CODEC/TSGS4_111-e/Docs/S4-201602.zip" TargetMode="External"/><Relationship Id="rId527" Type="http://schemas.openxmlformats.org/officeDocument/2006/relationships/hyperlink" Target="https://list.etsi.org/scripts/wa.exe?A2=ind2011C&amp;L=3GPP_TSG_SA_WG4_MBS&amp;P=R169534" TargetMode="External"/><Relationship Id="rId569" Type="http://schemas.openxmlformats.org/officeDocument/2006/relationships/hyperlink" Target="https://www.3gpp.org/ftp/tsg_sa/WG4_CODEC/TSGS4_111-e/Docs/S4-201443.zip" TargetMode="External"/><Relationship Id="rId734" Type="http://schemas.openxmlformats.org/officeDocument/2006/relationships/hyperlink" Target="https://www.3gpp.org/ftp/tsg_sa/WG4_CODEC/TSGS4_111-e/Docs/S4-201313.zip" TargetMode="External"/><Relationship Id="rId776" Type="http://schemas.openxmlformats.org/officeDocument/2006/relationships/hyperlink" Target="https://www.3gpp.org/ftp/tsg_sa/WG4_CODEC/TSGS4_111-e/Docs/S4-201486.zip" TargetMode="External"/><Relationship Id="rId70" Type="http://schemas.openxmlformats.org/officeDocument/2006/relationships/hyperlink" Target="https://www.3gpp.org/ftp/tsg_sa/WG4_CODEC/TSGS4_111-e/Docs/S4-201462.zip" TargetMode="External"/><Relationship Id="rId166" Type="http://schemas.openxmlformats.org/officeDocument/2006/relationships/hyperlink" Target="https://list.etsi.org/scripts/wa.exe?A2=ind2011C&amp;L=3GPP_TSG_SA_WG4_MBS&amp;P=R160529" TargetMode="External"/><Relationship Id="rId331" Type="http://schemas.openxmlformats.org/officeDocument/2006/relationships/hyperlink" Target="https://www.3gpp.org/ftp/tsg_sa/WG4_CODEC/TSGS4_111-e/Docs/S4-201596.zip" TargetMode="External"/><Relationship Id="rId373" Type="http://schemas.openxmlformats.org/officeDocument/2006/relationships/hyperlink" Target="https://list.etsi.org/scripts/wa.exe?A2=ind2011C&amp;L=3GPP_TSG_SA_WG4_MBS&amp;P=R67167" TargetMode="External"/><Relationship Id="rId429" Type="http://schemas.openxmlformats.org/officeDocument/2006/relationships/hyperlink" Target="https://list.etsi.org/scripts/wa.exe?A2=ind2011C&amp;L=3GPP_TSG_SA_WG4_MBS&amp;O=D&amp;P=82073" TargetMode="External"/><Relationship Id="rId580" Type="http://schemas.openxmlformats.org/officeDocument/2006/relationships/hyperlink" Target="https://www.3gpp.org/ftp/tsg_sa/WG4_CODEC/TSGS4_111-e/Docs/S4-201587.zip" TargetMode="External"/><Relationship Id="rId636" Type="http://schemas.openxmlformats.org/officeDocument/2006/relationships/hyperlink" Target="https://list.etsi.org/scripts/wa.exe?A2=ind2011B&amp;L=3GPP_TSG_SA_WG4_MBS&amp;P=R16808" TargetMode="External"/><Relationship Id="rId801" Type="http://schemas.openxmlformats.org/officeDocument/2006/relationships/hyperlink" Target="https://www.3gpp.org/ftp/tsg_sa/WG4_CODEC/TSGS4_111-e/Docs/S4-201383.zip" TargetMode="External"/><Relationship Id="rId1" Type="http://schemas.openxmlformats.org/officeDocument/2006/relationships/numbering" Target="numbering.xml"/><Relationship Id="rId233" Type="http://schemas.openxmlformats.org/officeDocument/2006/relationships/hyperlink" Target="https://list.etsi.org/scripts/wa.exe?A2=ind2011C&amp;L=3GPP_TSG_SA_WG4_MBS&amp;O=D&amp;P=53592" TargetMode="External"/><Relationship Id="rId440" Type="http://schemas.openxmlformats.org/officeDocument/2006/relationships/hyperlink" Target="https://www.3gpp.org/ftp/tsg_sa/WG4_CODEC/TSGS4_111-e/Docs/S4-201383.zip" TargetMode="External"/><Relationship Id="rId678" Type="http://schemas.openxmlformats.org/officeDocument/2006/relationships/hyperlink" Target="https://list.etsi.org/scripts/wa.exe?A2=ind2011C&amp;L=3GPP_TSG_SA_WG4_MBS&amp;P=R154934" TargetMode="External"/><Relationship Id="rId28" Type="http://schemas.openxmlformats.org/officeDocument/2006/relationships/hyperlink" Target="https://list.etsi.org/scripts/wa.exe?A2=ind2011B&amp;L=3GPP_TSG_SA_WG4_MBS&amp;O=D&amp;P=65907" TargetMode="External"/><Relationship Id="rId275" Type="http://schemas.openxmlformats.org/officeDocument/2006/relationships/hyperlink" Target="https://list.etsi.org/scripts/wa.exe?A2=ind2011C&amp;L=3GPP_TSG_SA_WG4_MBS&amp;P=R23772" TargetMode="External"/><Relationship Id="rId300" Type="http://schemas.openxmlformats.org/officeDocument/2006/relationships/hyperlink" Target="https://www.3gpp.org/ftp/tsg_sa/WG4_CODEC/TSGS4_111-e/Docs/S4-201593.zip" TargetMode="External"/><Relationship Id="rId482" Type="http://schemas.openxmlformats.org/officeDocument/2006/relationships/hyperlink" Target="https://www.3gpp.org/ftp/tsg_sa/WG4_CODEC/TSGS4_111-e/Docs/S4-201427.zip" TargetMode="External"/><Relationship Id="rId538" Type="http://schemas.openxmlformats.org/officeDocument/2006/relationships/hyperlink" Target="https://www.3gpp.org/ftp/tsg_sa/WG4_CODEC/TSGS4_111-e/Docs/S4-201604.zip" TargetMode="External"/><Relationship Id="rId703" Type="http://schemas.openxmlformats.org/officeDocument/2006/relationships/hyperlink" Target="https://list.etsi.org/scripts/wa.exe?A2=ind2011C&amp;L=3GPP_TSG_SA_WG4_MBS&amp;P=R177953" TargetMode="External"/><Relationship Id="rId745" Type="http://schemas.openxmlformats.org/officeDocument/2006/relationships/hyperlink" Target="https://www.3gpp.org/ftp/tsg_sa/WG4_CODEC/TSGS4_111-e/Docs/S4-201603.zip" TargetMode="External"/><Relationship Id="rId81" Type="http://schemas.openxmlformats.org/officeDocument/2006/relationships/hyperlink" Target="https://www.3gpp.org/ftp/tsg_sa/WG4_CODEC/TSGS4_111-e/Docs/S4-201586.zip" TargetMode="External"/><Relationship Id="rId135" Type="http://schemas.openxmlformats.org/officeDocument/2006/relationships/hyperlink" Target="https://list.etsi.org/scripts/wa.exe?A2=ind2011B&amp;L=3GPP_TSG_SA_WG4_MBS&amp;P=R3893" TargetMode="External"/><Relationship Id="rId177" Type="http://schemas.openxmlformats.org/officeDocument/2006/relationships/hyperlink" Target="https://list.etsi.org/scripts/wa.exe?A2=ind2011C&amp;L=3GPP_TSG_SA_WG4_MBS&amp;P=R2174" TargetMode="External"/><Relationship Id="rId342" Type="http://schemas.openxmlformats.org/officeDocument/2006/relationships/hyperlink" Target="https://list.etsi.org/scripts/wa.exe?A2=ind2011C&amp;L=3GPP_TSG_SA_WG4_MBS&amp;O=D&amp;P=97545" TargetMode="External"/><Relationship Id="rId384" Type="http://schemas.openxmlformats.org/officeDocument/2006/relationships/hyperlink" Target="https://www.3gpp.org/ftp/tsg_sa/WG4_CODEC/TSGS4_111-e/Docs/S4-201590.zip" TargetMode="External"/><Relationship Id="rId591" Type="http://schemas.openxmlformats.org/officeDocument/2006/relationships/hyperlink" Target="https://list.etsi.org/scripts/wa.exe?A2=ind2011B&amp;L=3GPP_TSG_SA_WG4_MBS&amp;P=R33611" TargetMode="External"/><Relationship Id="rId605" Type="http://schemas.openxmlformats.org/officeDocument/2006/relationships/hyperlink" Target="https://list.etsi.org/scripts/wa.exe?A2=ind2011C&amp;L=3GPP_TSG_SA_WG4_MBS&amp;P=R167269" TargetMode="External"/><Relationship Id="rId787" Type="http://schemas.openxmlformats.org/officeDocument/2006/relationships/hyperlink" Target="https://portal.3gpp.org/ngppapp/CreateTdoc.aspx?mode=view&amp;contributionId=1170105" TargetMode="External"/><Relationship Id="rId812" Type="http://schemas.openxmlformats.org/officeDocument/2006/relationships/hyperlink" Target="https://www.3gpp.org/ftp/tsg_sa/WG4_CODEC/TSGS4_111-e/Docs/S4-201439.zip" TargetMode="External"/><Relationship Id="rId202" Type="http://schemas.openxmlformats.org/officeDocument/2006/relationships/hyperlink" Target="https://list.etsi.org/scripts/wa.exe?A2=ind2011C&amp;L=3GPP_TSG_SA_WG4_MBS&amp;O=D&amp;P=5147" TargetMode="External"/><Relationship Id="rId244" Type="http://schemas.openxmlformats.org/officeDocument/2006/relationships/hyperlink" Target="https://www.3gpp.org/ftp/tsg_sa/WG4_CODEC/TSGS4_111-e/Docs/S4-201622.zip" TargetMode="External"/><Relationship Id="rId647" Type="http://schemas.openxmlformats.org/officeDocument/2006/relationships/hyperlink" Target="https://list.etsi.org/scripts/wa.exe?A2=ind2011C&amp;L=3GPP_TSG_SA_WG4_MBS&amp;O=D&amp;P=85549" TargetMode="External"/><Relationship Id="rId689" Type="http://schemas.openxmlformats.org/officeDocument/2006/relationships/hyperlink" Target="https://list.etsi.org/scripts/wa.exe?A2=3GPP_TSG_SA_WG4_MBS;25205a1e.2011c" TargetMode="External"/><Relationship Id="rId39" Type="http://schemas.openxmlformats.org/officeDocument/2006/relationships/hyperlink" Target="https://www.3gpp.org/ftp/tsg_sa/WG4_CODEC/TSGS4_111-e/Docs/S4-201439.zip" TargetMode="External"/><Relationship Id="rId286" Type="http://schemas.openxmlformats.org/officeDocument/2006/relationships/hyperlink" Target="https://list.etsi.org/scripts/wa.exe?A2=ind2011C&amp;L=3GPP_TSG_SA_WG4_MBS&amp;O=D&amp;P=42012" TargetMode="External"/><Relationship Id="rId451" Type="http://schemas.openxmlformats.org/officeDocument/2006/relationships/hyperlink" Target="https://www.3gpp.org/ftp/tsg_sa/WG4_CODEC/TSGS4_111-e/Docs/S4-201474.zip" TargetMode="External"/><Relationship Id="rId493" Type="http://schemas.openxmlformats.org/officeDocument/2006/relationships/hyperlink" Target="https://www.3gpp.org/ftp/tsg_sa/WG4_CODEC/TSGS4_111-e/Docs/S4-201568.zip" TargetMode="External"/><Relationship Id="rId507" Type="http://schemas.openxmlformats.org/officeDocument/2006/relationships/hyperlink" Target="https://list.etsi.org/scripts/wa.exe?A2=ind2011C&amp;L=3GPP_TSG_SA_WG4_MBS&amp;O=D&amp;P=111308" TargetMode="External"/><Relationship Id="rId549" Type="http://schemas.openxmlformats.org/officeDocument/2006/relationships/hyperlink" Target="https://list.etsi.org/scripts/wa.exe?A2=ind2011C&amp;L=3GPP_TSG_SA_WG4_MBS&amp;P=R153837" TargetMode="External"/><Relationship Id="rId714" Type="http://schemas.openxmlformats.org/officeDocument/2006/relationships/hyperlink" Target="https://list.etsi.org/scripts/wa.exe?A2=ind2011C&amp;L=3GPP_TSG_SA_WG4_MBS&amp;P=R164542" TargetMode="External"/><Relationship Id="rId756" Type="http://schemas.openxmlformats.org/officeDocument/2006/relationships/hyperlink" Target="https://list.etsi.org/scripts/wa.exe?A2=ind2011C&amp;L=3GPP_TSG_SA_WG4_MBS&amp;P=R132430" TargetMode="External"/><Relationship Id="rId50" Type="http://schemas.openxmlformats.org/officeDocument/2006/relationships/hyperlink" Target="https://www.3gpp.org/ftp/tsg_sa/WG4_CODEC/TSGS4_111-e/Docs/S4-201584.zip" TargetMode="External"/><Relationship Id="rId104" Type="http://schemas.openxmlformats.org/officeDocument/2006/relationships/hyperlink" Target="https://list.etsi.org/scripts/wa.exe?A2=ind2011B&amp;L=3GPP_TSG_SA_WG4_MBS&amp;O=D&amp;P=58148" TargetMode="External"/><Relationship Id="rId146" Type="http://schemas.openxmlformats.org/officeDocument/2006/relationships/hyperlink" Target="https://www.3gpp.org/ftp/tsg_sa/WG4_CODEC/TSGS4_111-e/Docs/S4-201569.zip" TargetMode="External"/><Relationship Id="rId188" Type="http://schemas.openxmlformats.org/officeDocument/2006/relationships/hyperlink" Target="https://www.3gpp.org/ftp/tsg_sa/WG4_CODEC/TSGS4_111-e/Docs/S4-201579.zip" TargetMode="External"/><Relationship Id="rId311" Type="http://schemas.openxmlformats.org/officeDocument/2006/relationships/hyperlink" Target="https://list.etsi.org/scripts/wa.exe?A2=ind2011C&amp;L=3GPP_TSG_SA_WG4_MBS&amp;P=R137901" TargetMode="External"/><Relationship Id="rId353" Type="http://schemas.openxmlformats.org/officeDocument/2006/relationships/hyperlink" Target="https://www.3gpp.org/ftp/tsg_sa/WG4_CODEC/TSGS4_111-e/Docs/S4-201581.zip" TargetMode="External"/><Relationship Id="rId395" Type="http://schemas.openxmlformats.org/officeDocument/2006/relationships/hyperlink" Target="https://list.etsi.org/scripts/wa.exe?A2=ind2011C&amp;L=3GPP_TSG_SA_WG4_MBS&amp;P=R168981" TargetMode="External"/><Relationship Id="rId409" Type="http://schemas.openxmlformats.org/officeDocument/2006/relationships/hyperlink" Target="https://list.etsi.org/scripts/wa.exe?A2=ind2011C&amp;L=3GPP_TSG_SA_WG4_MBS&amp;O=D&amp;P=123633" TargetMode="External"/><Relationship Id="rId560" Type="http://schemas.openxmlformats.org/officeDocument/2006/relationships/hyperlink" Target="https://list.etsi.org/scripts/wa.exe?A2=ind2011C&amp;L=3GPP_TSG_SA_WG4_MBS&amp;P=R185892" TargetMode="External"/><Relationship Id="rId798" Type="http://schemas.openxmlformats.org/officeDocument/2006/relationships/hyperlink" Target="https://www.3gpp.org/ftp/tsg_sa/WG4_CODEC/TSGS4_111-e/Docs/S4-201373.zip" TargetMode="External"/><Relationship Id="rId92" Type="http://schemas.openxmlformats.org/officeDocument/2006/relationships/hyperlink" Target="https://www.3gpp.org/ftp/tsg_sa/WG4_CODEC/TSGS4_111-e/Docs/S4-201351.zip" TargetMode="External"/><Relationship Id="rId213" Type="http://schemas.openxmlformats.org/officeDocument/2006/relationships/hyperlink" Target="https://www.3gpp.org/ftp/tsg_sa/WG4_CODEC/TSGS4_111-e/Docs/S4-201591.zip" TargetMode="External"/><Relationship Id="rId420" Type="http://schemas.openxmlformats.org/officeDocument/2006/relationships/hyperlink" Target="https://list.etsi.org/scripts/wa.exe?A2=ind2011C&amp;L=3GPP_TSG_SA_WG4_MBS&amp;O=D&amp;P=31974" TargetMode="External"/><Relationship Id="rId616" Type="http://schemas.openxmlformats.org/officeDocument/2006/relationships/hyperlink" Target="https://list.etsi.org/scripts/wa.exe?A2=ind2011B&amp;L=3GPP_TSG_SA_WG4_MBS&amp;O=D&amp;P=23780" TargetMode="External"/><Relationship Id="rId658" Type="http://schemas.openxmlformats.org/officeDocument/2006/relationships/hyperlink" Target="https://list.etsi.org/scripts/wa.exe?A2=ind2011B&amp;L=3GPP_TSG_SA_WG4_MBS&amp;O=D&amp;P=34667" TargetMode="External"/><Relationship Id="rId823" Type="http://schemas.openxmlformats.org/officeDocument/2006/relationships/fontTable" Target="fontTable.xml"/><Relationship Id="rId255" Type="http://schemas.openxmlformats.org/officeDocument/2006/relationships/hyperlink" Target="https://www.3gpp.org/ftp/tsg_sa/WG4_CODEC/TSGS4_111-e/Docs/S4-201581.zip" TargetMode="External"/><Relationship Id="rId297" Type="http://schemas.openxmlformats.org/officeDocument/2006/relationships/hyperlink" Target="https://list.etsi.org/scripts/wa.exe?A2=ind2011C&amp;L=3GPP_TSG_SA_WG4_MBS&amp;O=D&amp;P=44875" TargetMode="External"/><Relationship Id="rId462" Type="http://schemas.openxmlformats.org/officeDocument/2006/relationships/hyperlink" Target="https://list.etsi.org/scripts/wa.exe?A2=ind2011B&amp;L=3GPP_TSG_SA_WG4_MBS&amp;O=D&amp;P=26741" TargetMode="External"/><Relationship Id="rId518" Type="http://schemas.openxmlformats.org/officeDocument/2006/relationships/hyperlink" Target="https://list.etsi.org/scripts/wa.exe?A2=ind2011C&amp;L=3GPP_TSG_SA_WG4_MBS&amp;P=R151561" TargetMode="External"/><Relationship Id="rId725" Type="http://schemas.openxmlformats.org/officeDocument/2006/relationships/hyperlink" Target="https://list.etsi.org/scripts/wa.exe?A2=ind2011C&amp;L=3GPP_TSG_SA_WG4_MBS&amp;P=R180574" TargetMode="External"/><Relationship Id="rId115" Type="http://schemas.openxmlformats.org/officeDocument/2006/relationships/hyperlink" Target="https://list.etsi.org/scripts/wa.exe?A2=ind2011C&amp;L=3GPP_TSG_SA_WG4_MBS&amp;O=D&amp;P=122539" TargetMode="External"/><Relationship Id="rId157" Type="http://schemas.openxmlformats.org/officeDocument/2006/relationships/hyperlink" Target="https://www.3gpp.org/ftp/tsg_sa/WG4_CODEC/TSGS4_111-e/Docs/S4-201306.zip" TargetMode="External"/><Relationship Id="rId322" Type="http://schemas.openxmlformats.org/officeDocument/2006/relationships/hyperlink" Target="https://list.etsi.org/scripts/wa.exe?A2=ind2011C&amp;L=3GPP_TSG_SA_WG4_MBS&amp;O=D&amp;P=84421" TargetMode="External"/><Relationship Id="rId364" Type="http://schemas.openxmlformats.org/officeDocument/2006/relationships/hyperlink" Target="https://www.3gpp.org/ftp/tsg_sa/WG4_CODEC/TSGS4_111-e/Docs/S4-201595.zip" TargetMode="External"/><Relationship Id="rId767" Type="http://schemas.openxmlformats.org/officeDocument/2006/relationships/hyperlink" Target="https://www.3gpp.org/ftp/tsg_sa/WG4_CODEC/TSGS4_111-e/Docs/S4-201385.zip" TargetMode="External"/><Relationship Id="rId61" Type="http://schemas.openxmlformats.org/officeDocument/2006/relationships/hyperlink" Target="https://www.3gpp.org/ftp/tsg_sa/WG4_CODEC/TSGS4_111-e/Docs/S4-201315.zip" TargetMode="External"/><Relationship Id="rId199" Type="http://schemas.openxmlformats.org/officeDocument/2006/relationships/hyperlink" Target="https://www.3gpp.org/ftp/tsg_sa/WG4_CODEC/TSGS4_111-e/Docs/S4-201365.zip" TargetMode="External"/><Relationship Id="rId571" Type="http://schemas.openxmlformats.org/officeDocument/2006/relationships/hyperlink" Target="https://www.3gpp.org/ftp/tsg_sa/WG4_CODEC/TSGS4_111-e/Docs/S4-201625.zip" TargetMode="External"/><Relationship Id="rId627" Type="http://schemas.openxmlformats.org/officeDocument/2006/relationships/hyperlink" Target="https://www.3gpp.org/ftp/tsg_sa/WG4_CODEC/TSGS4_111-e/Docs/S4-201599.zip" TargetMode="External"/><Relationship Id="rId669" Type="http://schemas.openxmlformats.org/officeDocument/2006/relationships/hyperlink" Target="https://www.3gpp.org/ftp/tsg_sa/WG4_CODEC/TSGS4_111-e/Docs/S4-201489.zip" TargetMode="External"/><Relationship Id="rId19" Type="http://schemas.openxmlformats.org/officeDocument/2006/relationships/hyperlink" Target="https://www.3gpp.org/ftp/tsg_sa/WG4_CODEC/TSGS4_111-e/Docs/S4-201576.zip" TargetMode="External"/><Relationship Id="rId224" Type="http://schemas.openxmlformats.org/officeDocument/2006/relationships/hyperlink" Target="https://list.etsi.org/scripts/wa.exe?A2=ind2011B&amp;L=3GPP_TSG_SA_WG4_MBS&amp;O=D&amp;P=78627" TargetMode="External"/><Relationship Id="rId266" Type="http://schemas.openxmlformats.org/officeDocument/2006/relationships/hyperlink" Target="https://www.3gpp.org/ftp/tsg_sa/WG4_CODEC/TSGS4_111-e/Docs/S4-201581.zip" TargetMode="External"/><Relationship Id="rId431" Type="http://schemas.openxmlformats.org/officeDocument/2006/relationships/hyperlink" Target="https://list.etsi.org/scripts/wa.exe?A2=ind2011C&amp;L=3GPP_TSG_SA_WG4_MBS&amp;O=D&amp;P=87338" TargetMode="External"/><Relationship Id="rId473" Type="http://schemas.openxmlformats.org/officeDocument/2006/relationships/hyperlink" Target="https://www.3gpp.org/ftp/tsg_sa/WG4_CODEC/TSGS4_111-e/Docs/S4-201568.zip" TargetMode="External"/><Relationship Id="rId529" Type="http://schemas.openxmlformats.org/officeDocument/2006/relationships/hyperlink" Target="https://list.etsi.org/scripts/wa.exe?A2=3GPP_TSG_SA_WG4_MBS;3c3788fe.2011c" TargetMode="External"/><Relationship Id="rId680" Type="http://schemas.openxmlformats.org/officeDocument/2006/relationships/hyperlink" Target="https://list.etsi.org/scripts/wa.exe?A2=ind2011C&amp;L=3GPP_TSG_SA_WG4_MBS&amp;O=D&amp;P=202980" TargetMode="External"/><Relationship Id="rId736" Type="http://schemas.openxmlformats.org/officeDocument/2006/relationships/hyperlink" Target="https://www.3gpp.org/ftp/tsg_sa/WG4_CODEC/TSGS4_111-e/Docs/S4-201314.zip" TargetMode="External"/><Relationship Id="rId30" Type="http://schemas.openxmlformats.org/officeDocument/2006/relationships/hyperlink" Target="https://list.etsi.org/scripts/wa.exe?A2=ind2011B&amp;L=3GPP_TSG_SA_WG4_MBS&amp;O=D&amp;P=79840" TargetMode="External"/><Relationship Id="rId126" Type="http://schemas.openxmlformats.org/officeDocument/2006/relationships/hyperlink" Target="https://list.etsi.org/scripts/wa.exe?A2=ind2011B&amp;L=3GPP_TSG_SA_WG4_MBS&amp;O=D&amp;P=3966" TargetMode="External"/><Relationship Id="rId168" Type="http://schemas.openxmlformats.org/officeDocument/2006/relationships/hyperlink" Target="https://www.3gpp.org/ftp/tsg_sa/WG4_CODEC/TSGS4_111-e/Docs/S4-201577.zip" TargetMode="External"/><Relationship Id="rId333" Type="http://schemas.openxmlformats.org/officeDocument/2006/relationships/hyperlink" Target="https://www.3gpp.org/ftp/tsg_sa/WG4_CODEC/TSGS4_111-e/Docs/S4-201596.zip" TargetMode="External"/><Relationship Id="rId540" Type="http://schemas.openxmlformats.org/officeDocument/2006/relationships/hyperlink" Target="https://list.etsi.org/scripts/wa.exe?A2=ind2011C&amp;L=3GPP_TSG_SA_WG4_MBS&amp;O=D&amp;P=114320" TargetMode="External"/><Relationship Id="rId778" Type="http://schemas.openxmlformats.org/officeDocument/2006/relationships/hyperlink" Target="https://www.3gpp.org/ftp/tsg_sa/WG4_CODEC/TSGS4_111-e/Docs/S4-201359.zip" TargetMode="External"/><Relationship Id="rId72" Type="http://schemas.openxmlformats.org/officeDocument/2006/relationships/hyperlink" Target="https://www.3gpp.org/ftp/tsg_sa/WG4_CODEC/TSGS4_111-e/Docs/S4-201573.zip" TargetMode="External"/><Relationship Id="rId375" Type="http://schemas.openxmlformats.org/officeDocument/2006/relationships/hyperlink" Target="https://list.etsi.org/scripts/wa.exe?A2=ind2011C&amp;L=3GPP_TSG_SA_WG4_MBS&amp;P=R78702" TargetMode="External"/><Relationship Id="rId582" Type="http://schemas.openxmlformats.org/officeDocument/2006/relationships/hyperlink" Target="https://www.3gpp.org/ftp/tsg_sa/WG4_CODEC/TSGS4_111-e/Docs/S4-201587.zip" TargetMode="External"/><Relationship Id="rId638" Type="http://schemas.openxmlformats.org/officeDocument/2006/relationships/hyperlink" Target="https://www.3gpp.org/ftp/tsg_sa/WG4_CODEC/TSGS4_111-e/Docs/S4-201570.zip" TargetMode="External"/><Relationship Id="rId803" Type="http://schemas.openxmlformats.org/officeDocument/2006/relationships/hyperlink" Target="https://www.3gpp.org/ftp/tsg_sa/WG4_CODEC/TSGS4_111-e/Docs/S4-201408.zip" TargetMode="External"/><Relationship Id="rId3" Type="http://schemas.openxmlformats.org/officeDocument/2006/relationships/settings" Target="settings.xml"/><Relationship Id="rId235" Type="http://schemas.openxmlformats.org/officeDocument/2006/relationships/hyperlink" Target="https://list.etsi.org/scripts/wa.exe?A2=ind2011C&amp;L=3GPP_TSG_SA_WG4_MBS&amp;O=D&amp;P=61323" TargetMode="External"/><Relationship Id="rId277" Type="http://schemas.openxmlformats.org/officeDocument/2006/relationships/hyperlink" Target="https://www.3gpp.org/ftp/tsg_sa/WG4_CODEC/TSGS4_111-e/Docs/S4-201580.zip" TargetMode="External"/><Relationship Id="rId400" Type="http://schemas.openxmlformats.org/officeDocument/2006/relationships/hyperlink" Target="https://list.etsi.org/scripts/wa.exe?A2=ind2011C&amp;L=3GPP_TSG_SA_WG4_MBS&amp;P=R180777" TargetMode="External"/><Relationship Id="rId442" Type="http://schemas.openxmlformats.org/officeDocument/2006/relationships/hyperlink" Target="https://www.3gpp.org/ftp/tsg_sa/WG4_CODEC/TSGS4_111-e/Docs/S4-201605.zip" TargetMode="External"/><Relationship Id="rId484" Type="http://schemas.openxmlformats.org/officeDocument/2006/relationships/hyperlink" Target="https://www.3gpp.org/ftp/tsg_sa/WG4_CODEC/TSGS4_111-e/Docs/S4-201385.zip" TargetMode="External"/><Relationship Id="rId705" Type="http://schemas.openxmlformats.org/officeDocument/2006/relationships/hyperlink" Target="https://www.3gpp.org/ftp/tsg_sa/WG4_CODEC/TSGS4_111-e/Docs/S4-201316.zip" TargetMode="External"/><Relationship Id="rId137" Type="http://schemas.openxmlformats.org/officeDocument/2006/relationships/hyperlink" Target="https://list.etsi.org/scripts/wa.exe?A2=ind2011C&amp;L=3GPP_TSG_SA_WG4_MBS&amp;P=R25148" TargetMode="External"/><Relationship Id="rId302" Type="http://schemas.openxmlformats.org/officeDocument/2006/relationships/hyperlink" Target="https://www.3gpp.org/ftp/tsg_sa/WG4_CODEC/TSGS4_111-e/Docs/S4-201593.zip" TargetMode="External"/><Relationship Id="rId344" Type="http://schemas.openxmlformats.org/officeDocument/2006/relationships/hyperlink" Target="https://list.etsi.org/scripts/wa.exe?A2=ind2011C&amp;L=3GPP_TSG_SA_WG4_MBS&amp;P=R138976" TargetMode="External"/><Relationship Id="rId691" Type="http://schemas.openxmlformats.org/officeDocument/2006/relationships/hyperlink" Target="https://www.3gpp.org/ftp/tsg_sa/WG4_CODEC/TSGS4_111-e/Docs/S4-201415.zip" TargetMode="External"/><Relationship Id="rId747" Type="http://schemas.openxmlformats.org/officeDocument/2006/relationships/hyperlink" Target="https://www.3gpp.org/ftp/tsg_sa/WG4_CODEC/TSGS4_111-e/Docs/S4-201430.zip" TargetMode="External"/><Relationship Id="rId789" Type="http://schemas.openxmlformats.org/officeDocument/2006/relationships/hyperlink" Target="https://www.3gpp.org/ftp/tsg_sa/WG4_CODEC/TSGS4_111-e/Docs/S4-201353.zip" TargetMode="External"/><Relationship Id="rId41" Type="http://schemas.openxmlformats.org/officeDocument/2006/relationships/hyperlink" Target="https://www.3gpp.org/ftp/tsg_sa/WG4_CODEC/TSGS4_111-e/Docs/S4-201439.zip" TargetMode="External"/><Relationship Id="rId83" Type="http://schemas.openxmlformats.org/officeDocument/2006/relationships/hyperlink" Target="https://www.3gpp.org/ftp/tsg_sa/WG4_CODEC/TSGS4_111-e/Docs/S4-201601.zip" TargetMode="External"/><Relationship Id="rId179" Type="http://schemas.openxmlformats.org/officeDocument/2006/relationships/hyperlink" Target="https://www.3gpp.org/ftp/tsg_sa/WG4_CODEC/TSGS4_111-e/Docs/S4-201579.zip" TargetMode="External"/><Relationship Id="rId386" Type="http://schemas.openxmlformats.org/officeDocument/2006/relationships/hyperlink" Target="https://www.3gpp.org/ftp/tsg_sa/WG4_CODEC/TSGS4_111-e/Docs/S4-201486.zip" TargetMode="External"/><Relationship Id="rId551" Type="http://schemas.openxmlformats.org/officeDocument/2006/relationships/hyperlink" Target="https://www.3gpp.org/ftp/tsg_sa/WG4_CODEC/TSGS4_111-e/Docs/S4-201493.zip" TargetMode="External"/><Relationship Id="rId593" Type="http://schemas.openxmlformats.org/officeDocument/2006/relationships/hyperlink" Target="https://list.etsi.org/scripts/wa.exe?A2=ind2011B&amp;L=3GPP_TSG_SA_WG4_MBS&amp;P=R34022" TargetMode="External"/><Relationship Id="rId607" Type="http://schemas.openxmlformats.org/officeDocument/2006/relationships/hyperlink" Target="https://list.etsi.org/scripts/wa.exe?A2=ind2011C&amp;L=3GPP_TSG_SA_WG4_MBS&amp;P=R183550" TargetMode="External"/><Relationship Id="rId649" Type="http://schemas.openxmlformats.org/officeDocument/2006/relationships/hyperlink" Target="https://www.3gpp.org/ftp/tsg_sa/WG4_CODEC/TSGS4_111-e/Docs/S4-201589.zip" TargetMode="External"/><Relationship Id="rId814" Type="http://schemas.openxmlformats.org/officeDocument/2006/relationships/hyperlink" Target="https://www.3gpp.org/ftp/tsg_sa/WG4_CODEC/TSGS4_111-e/Docs/S4-201443.zip" TargetMode="External"/><Relationship Id="rId190" Type="http://schemas.openxmlformats.org/officeDocument/2006/relationships/hyperlink" Target="https://www.3gpp.org/ftp/tsg_sa/WG4_CODEC/TSGS4_111-e/Docs/S4-201608.zip" TargetMode="External"/><Relationship Id="rId204" Type="http://schemas.openxmlformats.org/officeDocument/2006/relationships/hyperlink" Target="https://list.etsi.org/scripts/wa.exe?A2=ind2011C&amp;L=3GPP_TSG_SA_WG4_MBS&amp;O=D&amp;P=13789" TargetMode="External"/><Relationship Id="rId246" Type="http://schemas.openxmlformats.org/officeDocument/2006/relationships/hyperlink" Target="https://www.3gpp.org/ftp/tsg_sa/WG4_CODEC/TSGS4_111-e/Docs/S4-201622.zip" TargetMode="External"/><Relationship Id="rId288" Type="http://schemas.openxmlformats.org/officeDocument/2006/relationships/hyperlink" Target="https://list.etsi.org/scripts/wa.exe?A2=ind2011C&amp;L=3GPP_TSG_SA_WG4_MBS&amp;O=D&amp;P=105628" TargetMode="External"/><Relationship Id="rId411" Type="http://schemas.openxmlformats.org/officeDocument/2006/relationships/hyperlink" Target="https://list.etsi.org/scripts/wa.exe?A2=ind2011C&amp;L=3GPP_TSG_SA_WG4_MBS&amp;O=D&amp;P=130008" TargetMode="External"/><Relationship Id="rId453" Type="http://schemas.openxmlformats.org/officeDocument/2006/relationships/hyperlink" Target="https://www.3gpp.org/ftp/tsg_sa/WG4_CODEC/TSGS4_111-e/Docs/S4-201380.zip" TargetMode="External"/><Relationship Id="rId509" Type="http://schemas.openxmlformats.org/officeDocument/2006/relationships/hyperlink" Target="https://www.3gpp.org/ftp/tsg_sa/WG4_CODEC/TSGS4_111-e/Docs/S4-201384.zip" TargetMode="External"/><Relationship Id="rId660" Type="http://schemas.openxmlformats.org/officeDocument/2006/relationships/hyperlink" Target="https://list.etsi.org/scripts/wa.exe?A2=ind2011B&amp;L=3GPP_TSG_SA_WG4_MBS&amp;P=R27645" TargetMode="External"/><Relationship Id="rId106" Type="http://schemas.openxmlformats.org/officeDocument/2006/relationships/hyperlink" Target="https://www.3gpp.org/ftp/tsg_sa/WG4_CODEC/TSGS4_111-e/Docs/S4-201353.zip" TargetMode="External"/><Relationship Id="rId313" Type="http://schemas.openxmlformats.org/officeDocument/2006/relationships/hyperlink" Target="https://www.3gpp.org/ftp/tsg_sa/WG4_CODEC/TSGS4_111-e/Docs/S4-201594.zip" TargetMode="External"/><Relationship Id="rId495" Type="http://schemas.openxmlformats.org/officeDocument/2006/relationships/hyperlink" Target="https://www.3gpp.org/ftp/tsg_sa/WG4_CODEC/TSGS4_111-e/Docs/S4-201583.zip" TargetMode="External"/><Relationship Id="rId716" Type="http://schemas.openxmlformats.org/officeDocument/2006/relationships/hyperlink" Target="https://list.etsi.org/scripts/wa.exe?A2=ind2011C&amp;L=3GPP_TSG_SA_WG4_MBS&amp;P=R171728" TargetMode="External"/><Relationship Id="rId758" Type="http://schemas.openxmlformats.org/officeDocument/2006/relationships/hyperlink" Target="https://list.etsi.org/scripts/wa.exe?A2=ind2011C&amp;L=3GPP_TSG_SA_WG4_MBS&amp;P=R139662" TargetMode="External"/><Relationship Id="rId10" Type="http://schemas.openxmlformats.org/officeDocument/2006/relationships/hyperlink" Target="https://list.etsi.org/scripts/wa.exe?A1=ind2011B&amp;L=3GPP_TSG_SA_WG4_MBS" TargetMode="External"/><Relationship Id="rId52" Type="http://schemas.openxmlformats.org/officeDocument/2006/relationships/hyperlink" Target="https://www.3gpp.org/ftp/tsg_sa/WG4_CODEC/TSGS4_111-e/Docs/S4-201572.zip" TargetMode="External"/><Relationship Id="rId94" Type="http://schemas.openxmlformats.org/officeDocument/2006/relationships/hyperlink" Target="https://www.3gpp.org/ftp/tsg_sa/WG4_CODEC/TSGS4_111-e/Docs/S4-201495.zip" TargetMode="External"/><Relationship Id="rId148" Type="http://schemas.openxmlformats.org/officeDocument/2006/relationships/hyperlink" Target="https://www.3gpp.org/ftp/tsg_sa/WG4_CODEC/TSGS4_111-e/Docs/S4-201569.zip" TargetMode="External"/><Relationship Id="rId355" Type="http://schemas.openxmlformats.org/officeDocument/2006/relationships/hyperlink" Target="https://list.etsi.org/scripts/wa.exe?A2=ind2011C&amp;L=3GPP_TSG_SA_WG4_MBS&amp;O=D&amp;P=39134" TargetMode="External"/><Relationship Id="rId397" Type="http://schemas.openxmlformats.org/officeDocument/2006/relationships/hyperlink" Target="https://list.etsi.org/scripts/wa.exe?A2=ind2011C&amp;L=3GPP_TSG_SA_WG4_MBS&amp;P=R171122" TargetMode="External"/><Relationship Id="rId520" Type="http://schemas.openxmlformats.org/officeDocument/2006/relationships/hyperlink" Target="https://list.etsi.org/scripts/wa.exe?A2=ind2011C&amp;L=3GPP_TSG_SA_WG4_MBS&amp;P=R173590" TargetMode="External"/><Relationship Id="rId562" Type="http://schemas.openxmlformats.org/officeDocument/2006/relationships/hyperlink" Target="https://list.etsi.org/scripts/wa.exe?A2=ind2011C&amp;L=3GPP_TSG_SA_WG4_MBS&amp;P=R187772" TargetMode="External"/><Relationship Id="rId618" Type="http://schemas.openxmlformats.org/officeDocument/2006/relationships/hyperlink" Target="https://list.etsi.org/scripts/wa.exe?A2=ind2011B&amp;L=3GPP_TSG_SA_WG4_MBS&amp;O=D&amp;P=25927" TargetMode="External"/><Relationship Id="rId215" Type="http://schemas.openxmlformats.org/officeDocument/2006/relationships/hyperlink" Target="https://list.etsi.org/scripts/wa.exe?A2=3GPP_TSG_SA_WG4_MBS;6a4c00b3.2011c" TargetMode="External"/><Relationship Id="rId257" Type="http://schemas.openxmlformats.org/officeDocument/2006/relationships/hyperlink" Target="https://list.etsi.org/scripts/wa.exe?A2=ind2011B&amp;L=3GPP_TSG_SA_WG4_MBS&amp;O=D&amp;P=74577" TargetMode="External"/><Relationship Id="rId422" Type="http://schemas.openxmlformats.org/officeDocument/2006/relationships/hyperlink" Target="https://list.etsi.org/scripts/wa.exe?A2=ind2011C&amp;L=3GPP_TSG_SA_WG4_MBS&amp;O=D&amp;P=64703" TargetMode="External"/><Relationship Id="rId464" Type="http://schemas.openxmlformats.org/officeDocument/2006/relationships/hyperlink" Target="https://list.etsi.org/scripts/wa.exe?A2=ind2011B&amp;L=3GPP_TSG_SA_WG4_MBS&amp;O=D&amp;P=32320" TargetMode="External"/><Relationship Id="rId299" Type="http://schemas.openxmlformats.org/officeDocument/2006/relationships/hyperlink" Target="https://www.3gpp.org/ftp/tsg_sa/WG4_CODEC/TSGS4_111-e/Docs/S4-201435.zip" TargetMode="External"/><Relationship Id="rId727" Type="http://schemas.openxmlformats.org/officeDocument/2006/relationships/hyperlink" Target="https://www.3gpp.org/ftp/tsg_sa/WG4_CODEC/TSGS4_111-e/Docs/S4-201457.zip" TargetMode="External"/><Relationship Id="rId63" Type="http://schemas.openxmlformats.org/officeDocument/2006/relationships/hyperlink" Target="https://list.etsi.org/scripts/wa.exe?A2=ind2011B&amp;L=3GPP_TSG_SA_WG4_MBS&amp;P=R20042" TargetMode="External"/><Relationship Id="rId159" Type="http://schemas.openxmlformats.org/officeDocument/2006/relationships/hyperlink" Target="https://list.etsi.org/scripts/wa.exe?A2=ind2011B&amp;L=3GPP_TSG_SA_WG4_MBS&amp;O=D&amp;P=77610" TargetMode="External"/><Relationship Id="rId366" Type="http://schemas.openxmlformats.org/officeDocument/2006/relationships/hyperlink" Target="https://www.3gpp.org/ftp/tsg_sa/WG4_CODEC/TSGS4_111-e/Docs/S4-201476.zip" TargetMode="External"/><Relationship Id="rId573" Type="http://schemas.openxmlformats.org/officeDocument/2006/relationships/hyperlink" Target="https://www.3gpp.org/ftp/tsg_sa/WG4_CODEC/TSGS4_111-e/Docs/S4-201352.zip" TargetMode="External"/><Relationship Id="rId780" Type="http://schemas.openxmlformats.org/officeDocument/2006/relationships/hyperlink" Target="https://www.3gpp.org/ftp/tsg_sa/WG4_CODEC/TSGS4_111-e/Docs/S4-201474.zip" TargetMode="External"/><Relationship Id="rId226" Type="http://schemas.openxmlformats.org/officeDocument/2006/relationships/hyperlink" Target="https://list.etsi.org/scripts/wa.exe?A2=ind2011C&amp;L=3GPP_TSG_SA_WG4_MBS&amp;P=R2711" TargetMode="External"/><Relationship Id="rId433" Type="http://schemas.openxmlformats.org/officeDocument/2006/relationships/hyperlink" Target="https://list.etsi.org/scripts/wa.exe?A2=ind2011C&amp;L=3GPP_TSG_SA_WG4_MBS&amp;O=D&amp;P=91835" TargetMode="External"/><Relationship Id="rId640" Type="http://schemas.openxmlformats.org/officeDocument/2006/relationships/hyperlink" Target="https://www.3gpp.org/ftp/tsg_sa/WG4_CODEC/TSGS4_111-e/Docs/S4-201570.zip" TargetMode="External"/><Relationship Id="rId738" Type="http://schemas.openxmlformats.org/officeDocument/2006/relationships/hyperlink" Target="https://www.3gpp.org/ftp/tsg_sa/WG4_CODEC/TSGS4_111-e/Docs/S4-201355.zip" TargetMode="External"/><Relationship Id="rId74" Type="http://schemas.openxmlformats.org/officeDocument/2006/relationships/hyperlink" Target="https://www.3gpp.org/ftp/tsg_sa/WG4_CODEC/TSGS4_111-e/Docs/S4-201585.zip" TargetMode="External"/><Relationship Id="rId377" Type="http://schemas.openxmlformats.org/officeDocument/2006/relationships/hyperlink" Target="https://list.etsi.org/scripts/wa.exe?A2=ind2011C&amp;L=3GPP_TSG_SA_WG4_MBS&amp;O=D&amp;P=90984" TargetMode="External"/><Relationship Id="rId500" Type="http://schemas.openxmlformats.org/officeDocument/2006/relationships/hyperlink" Target="https://www.3gpp.org/ftp/tsg_sa/WG4_CODEC/TSGS4_111-e/Docs/S4-201585.zip" TargetMode="External"/><Relationship Id="rId584" Type="http://schemas.openxmlformats.org/officeDocument/2006/relationships/hyperlink" Target="https://www.3gpp.org/ftp/tsg_sa/WG4_CODEC/TSGS4_111-e/Docs/S4-201587.zip" TargetMode="External"/><Relationship Id="rId805" Type="http://schemas.openxmlformats.org/officeDocument/2006/relationships/hyperlink" Target="https://www.3gpp.org/ftp/tsg_sa/WG4_CODEC/TSGS4_111-e/Docs/S4-201426.zip" TargetMode="External"/><Relationship Id="rId5" Type="http://schemas.openxmlformats.org/officeDocument/2006/relationships/footnotes" Target="footnotes.xml"/><Relationship Id="rId237" Type="http://schemas.openxmlformats.org/officeDocument/2006/relationships/hyperlink" Target="https://list.etsi.org/scripts/wa.exe?A2=ind2011C&amp;L=3GPP_TSG_SA_WG4_MBS&amp;P=R130867" TargetMode="External"/><Relationship Id="rId791" Type="http://schemas.openxmlformats.org/officeDocument/2006/relationships/hyperlink" Target="https://www.3gpp.org/ftp/tsg_sa/WG4_CODEC/TSGS4_111-e/Docs/S4-201355.zip" TargetMode="External"/><Relationship Id="rId444" Type="http://schemas.openxmlformats.org/officeDocument/2006/relationships/hyperlink" Target="https://www.3gpp.org/ftp/tsg_sa/WG4_CODEC/TSGS4_111-e/Docs/S4-201605.zip" TargetMode="External"/><Relationship Id="rId651" Type="http://schemas.openxmlformats.org/officeDocument/2006/relationships/hyperlink" Target="https://www.3gpp.org/ftp/tsg_sa/WG4_CODEC/TSGS4_111-e/Docs/S4-201570.zip" TargetMode="External"/><Relationship Id="rId749" Type="http://schemas.openxmlformats.org/officeDocument/2006/relationships/hyperlink" Target="https://list.etsi.org/scripts/wa.exe?A2=ind2011C&amp;L=3GPP_TSG_SA_WG4_MBS&amp;O=D&amp;P=117365" TargetMode="External"/><Relationship Id="rId290" Type="http://schemas.openxmlformats.org/officeDocument/2006/relationships/hyperlink" Target="https://list.etsi.org/scripts/wa.exe?A2=ind2011C&amp;L=3GPP_TSG_SA_WG4_MBS&amp;O=D&amp;P=114020" TargetMode="External"/><Relationship Id="rId304" Type="http://schemas.openxmlformats.org/officeDocument/2006/relationships/hyperlink" Target="https://www.3gpp.org/ftp/tsg_sa/WG4_CODEC/TSGS4_111-e/Docs/S4-201581.zip" TargetMode="External"/><Relationship Id="rId388" Type="http://schemas.openxmlformats.org/officeDocument/2006/relationships/hyperlink" Target="https://list.etsi.org/scripts/wa.exe?A2=ind2011C&amp;L=3GPP_TSG_SA_WG4_MBS&amp;O=D&amp;P=57919" TargetMode="External"/><Relationship Id="rId511" Type="http://schemas.openxmlformats.org/officeDocument/2006/relationships/hyperlink" Target="https://list.etsi.org/scripts/wa.exe?A2=ind2011C&amp;L=3GPP_TSG_SA_WG4_MBS&amp;O=D&amp;P=113042" TargetMode="External"/><Relationship Id="rId609" Type="http://schemas.openxmlformats.org/officeDocument/2006/relationships/hyperlink" Target="https://www.3gpp.org/ftp/tsg_sa/WG4_CODEC/TSGS4_111-e/Docs/S4-201588.zip" TargetMode="External"/><Relationship Id="rId85" Type="http://schemas.openxmlformats.org/officeDocument/2006/relationships/hyperlink" Target="https://www.3gpp.org/ftp/tsg_sa/WG4_CODEC/TSGS4_111-e/Docs/S4-201601.zip" TargetMode="External"/><Relationship Id="rId150" Type="http://schemas.openxmlformats.org/officeDocument/2006/relationships/hyperlink" Target="https://www.3gpp.org/ftp/tsg_sa/WG4_CODEC/TSGS4_111-e/Docs/S4-201582.zip" TargetMode="External"/><Relationship Id="rId595" Type="http://schemas.openxmlformats.org/officeDocument/2006/relationships/hyperlink" Target="https://list.etsi.org/scripts/wa.exe?A2=ind2011B&amp;L=3GPP_TSG_SA_WG4_MBS&amp;P=R46015" TargetMode="External"/><Relationship Id="rId816" Type="http://schemas.openxmlformats.org/officeDocument/2006/relationships/hyperlink" Target="https://www.3gpp.org/ftp/tsg_sa/WG4_CODEC/TSGS4_111-e/Docs/S4-201454.zip" TargetMode="External"/><Relationship Id="rId248" Type="http://schemas.openxmlformats.org/officeDocument/2006/relationships/hyperlink" Target="https://list.etsi.org/scripts/wa.exe?A2=ind2011C&amp;L=3GPP_TSG_SA_WG4_MBS&amp;P=R162274" TargetMode="External"/><Relationship Id="rId455" Type="http://schemas.openxmlformats.org/officeDocument/2006/relationships/hyperlink" Target="https://www.3gpp.org/ftp/tsg_sa/WG4_CODEC/TSGS4_111-e/Docs/S4-201381.zip" TargetMode="External"/><Relationship Id="rId662" Type="http://schemas.openxmlformats.org/officeDocument/2006/relationships/hyperlink" Target="https://list.etsi.org/scripts/wa.exe?A2=ind2011C&amp;L=3GPP_TSG_SA_WG4_MBS&amp;P=R17669" TargetMode="External"/><Relationship Id="rId12" Type="http://schemas.openxmlformats.org/officeDocument/2006/relationships/hyperlink" Target="https://www.3gpp.org/ftp/tsg_sa/WG4_CODEC/TSGS4_111-e/Docs/S4-201460.zip" TargetMode="External"/><Relationship Id="rId108" Type="http://schemas.openxmlformats.org/officeDocument/2006/relationships/hyperlink" Target="https://www.3gpp.org/ftp/tsg_sa/WG4_CODEC/TSGS4_111-e/Docs/S4-201575.zip" TargetMode="External"/><Relationship Id="rId315" Type="http://schemas.openxmlformats.org/officeDocument/2006/relationships/hyperlink" Target="https://www.3gpp.org/ftp/tsg_sa/WG4_CODEC/TSGS4_111-e/Docs/S4-201594.zip" TargetMode="External"/><Relationship Id="rId522" Type="http://schemas.openxmlformats.org/officeDocument/2006/relationships/hyperlink" Target="https://www.3gpp.org/ftp/tsg_sa/WG4_CODEC/TSGS4_111-e/Docs/S4-201469.zip" TargetMode="External"/><Relationship Id="rId96" Type="http://schemas.openxmlformats.org/officeDocument/2006/relationships/hyperlink" Target="https://list.etsi.org/scripts/wa.exe?A2=ind2011B&amp;L=3GPP_TSG_SA_WG4_MBS&amp;O=D&amp;P=13959" TargetMode="External"/><Relationship Id="rId161" Type="http://schemas.openxmlformats.org/officeDocument/2006/relationships/hyperlink" Target="https://list.etsi.org/scripts/wa.exe?A2=ind2011C&amp;L=3GPP_TSG_SA_WG4_MBS&amp;O=D&amp;P=179659" TargetMode="External"/><Relationship Id="rId399" Type="http://schemas.openxmlformats.org/officeDocument/2006/relationships/hyperlink" Target="https://list.etsi.org/scripts/wa.exe?A2=ind2011C&amp;L=3GPP_TSG_SA_WG4_MBS&amp;P=R177621" TargetMode="External"/><Relationship Id="rId259" Type="http://schemas.openxmlformats.org/officeDocument/2006/relationships/hyperlink" Target="https://list.etsi.org/scripts/wa.exe?A2=ind2011C&amp;L=3GPP_TSG_SA_WG4_MBS&amp;P=R14080" TargetMode="External"/><Relationship Id="rId466" Type="http://schemas.openxmlformats.org/officeDocument/2006/relationships/hyperlink" Target="https://list.etsi.org/scripts/wa.exe?A2=ind2011B&amp;L=3GPP_TSG_SA_WG4_MBS&amp;O=D&amp;P=36153" TargetMode="External"/><Relationship Id="rId673" Type="http://schemas.openxmlformats.org/officeDocument/2006/relationships/hyperlink" Target="https://list.etsi.org/scripts/wa.exe?A2=ind2011C&amp;L=3GPP_TSG_SA_WG4_MBS&amp;O=D&amp;P=150465" TargetMode="External"/><Relationship Id="rId23" Type="http://schemas.openxmlformats.org/officeDocument/2006/relationships/hyperlink" Target="https://www.3gpp.org/ftp/tsg_sa/WG4_CODEC/TSGS4_111-e/Docs/S4-201461.zip" TargetMode="External"/><Relationship Id="rId119" Type="http://schemas.openxmlformats.org/officeDocument/2006/relationships/hyperlink" Target="https://www.3gpp.org/ftp/tsg_sa/WG4_CODEC/TSGS4_111-e/Docs/S4-201602.zip" TargetMode="External"/><Relationship Id="rId326" Type="http://schemas.openxmlformats.org/officeDocument/2006/relationships/hyperlink" Target="https://list.etsi.org/scripts/wa.exe?A2=ind2011C&amp;L=3GPP_TSG_SA_WG4_MBS&amp;O=D&amp;P=96701" TargetMode="External"/><Relationship Id="rId533" Type="http://schemas.openxmlformats.org/officeDocument/2006/relationships/hyperlink" Target="https://list.etsi.org/scripts/wa.exe?A2=3GPP_TSG_SA_WG4_MBS;91c68826.2011c" TargetMode="External"/><Relationship Id="rId740" Type="http://schemas.openxmlformats.org/officeDocument/2006/relationships/hyperlink" Target="https://www.3gpp.org/ftp/tsg_sa/WG4_CODEC/TSGS4_111-e/Docs/S4-201375.zip" TargetMode="External"/><Relationship Id="rId172" Type="http://schemas.openxmlformats.org/officeDocument/2006/relationships/hyperlink" Target="https://www.3gpp.org/ftp/tsg_sa/WG4_CODEC/TSGS4_111-e/Docs/S4-201305.zip" TargetMode="External"/><Relationship Id="rId477" Type="http://schemas.openxmlformats.org/officeDocument/2006/relationships/hyperlink" Target="https://www.3gpp.org/ftp/tsg_sa/WG4_CODEC/TSGS4_111-e/Docs/S4-201568.zip" TargetMode="External"/><Relationship Id="rId600" Type="http://schemas.openxmlformats.org/officeDocument/2006/relationships/hyperlink" Target="https://www.3gpp.org/ftp/tsg_sa/WG4_CODEC/TSGS4_111-e/Docs/S4-201588.zip" TargetMode="External"/><Relationship Id="rId684" Type="http://schemas.openxmlformats.org/officeDocument/2006/relationships/hyperlink" Target="https://list.etsi.org/scripts/wa.exe?A2=ind2011C&amp;L=3GPP_TSG_SA_WG4_MBS&amp;O=D&amp;P=140452" TargetMode="External"/><Relationship Id="rId337" Type="http://schemas.openxmlformats.org/officeDocument/2006/relationships/hyperlink" Target="https://www.3gpp.org/ftp/tsg_sa/WG4_CODEC/TSGS4_111-e/Docs/S4-201440.zip" TargetMode="External"/><Relationship Id="rId34" Type="http://schemas.openxmlformats.org/officeDocument/2006/relationships/hyperlink" Target="https://list.etsi.org/scripts/wa.exe?A2=ind2011C&amp;L=3GPP_TSG_SA_WG4_MBS&amp;P=R45177" TargetMode="External"/><Relationship Id="rId544" Type="http://schemas.openxmlformats.org/officeDocument/2006/relationships/hyperlink" Target="https://list.etsi.org/scripts/wa.exe?A2=ind2011C&amp;L=3GPP_TSG_SA_WG4_MBS&amp;P=R146768" TargetMode="External"/><Relationship Id="rId751" Type="http://schemas.openxmlformats.org/officeDocument/2006/relationships/hyperlink" Target="https://list.etsi.org/scripts/wa.exe?A2=ind2011C&amp;L=3GPP_TSG_SA_WG4_MBS&amp;P=R142236" TargetMode="External"/><Relationship Id="rId183" Type="http://schemas.openxmlformats.org/officeDocument/2006/relationships/hyperlink" Target="https://www.3gpp.org/ftp/tsg_sa/WG4_CODEC/TSGS4_111-e/Docs/S4-201579.zip" TargetMode="External"/><Relationship Id="rId390" Type="http://schemas.openxmlformats.org/officeDocument/2006/relationships/hyperlink" Target="https://www.3gpp.org/ftp/tsg_sa/WG4_CODEC/TSGS4_111-e/Docs/S4-201486.zip" TargetMode="External"/><Relationship Id="rId404" Type="http://schemas.openxmlformats.org/officeDocument/2006/relationships/hyperlink" Target="https://list.etsi.org/scripts/wa.exe?A2=ind2011C&amp;L=3GPP_TSG_SA_WG4_MBS&amp;O=D&amp;P=30976" TargetMode="External"/><Relationship Id="rId611" Type="http://schemas.openxmlformats.org/officeDocument/2006/relationships/hyperlink" Target="https://list.etsi.org/scripts/wa.exe?A2=ind2011B&amp;L=3GPP_TSG_SA_WG4_MBS&amp;O=D&amp;P=9500" TargetMode="External"/><Relationship Id="rId250" Type="http://schemas.openxmlformats.org/officeDocument/2006/relationships/hyperlink" Target="https://list.etsi.org/scripts/wa.exe?A2=ind2011C&amp;L=3GPP_TSG_SA_WG4_MBS&amp;P=R176265" TargetMode="External"/><Relationship Id="rId488" Type="http://schemas.openxmlformats.org/officeDocument/2006/relationships/hyperlink" Target="https://www.3gpp.org/ftp/tsg_sa/WG4_CODEC/TSGS4_111-e/Docs/S4-201385.zip" TargetMode="External"/><Relationship Id="rId695" Type="http://schemas.openxmlformats.org/officeDocument/2006/relationships/hyperlink" Target="https://list.etsi.org/scripts/wa.exe?A2=ind2011C&amp;L=3GPP_TSG_SA_WG4_MBS&amp;P=R142058" TargetMode="External"/><Relationship Id="rId709" Type="http://schemas.openxmlformats.org/officeDocument/2006/relationships/hyperlink" Target="https://list.etsi.org/scripts/wa.exe?A2=ind2011C&amp;L=3GPP_TSG_SA_WG4_MBS&amp;P=R181748" TargetMode="External"/><Relationship Id="rId45" Type="http://schemas.openxmlformats.org/officeDocument/2006/relationships/hyperlink" Target="https://www.3gpp.org/ftp/tsg_sa/WG4_CODEC/TSGS4_111-e/Docs/S4-201584.zip" TargetMode="External"/><Relationship Id="rId110" Type="http://schemas.openxmlformats.org/officeDocument/2006/relationships/hyperlink" Target="https://list.etsi.org/scripts/wa.exe?A2=ind2011B&amp;L=3GPP_TSG_SA_WG4_MBS&amp;O=D&amp;P=62641" TargetMode="External"/><Relationship Id="rId348" Type="http://schemas.openxmlformats.org/officeDocument/2006/relationships/hyperlink" Target="https://www.3gpp.org/ftp/tsg_sa/WG4_CODEC/TSGS4_111-e/Docs/S4-201597.zip" TargetMode="External"/><Relationship Id="rId555" Type="http://schemas.openxmlformats.org/officeDocument/2006/relationships/hyperlink" Target="https://list.etsi.org/scripts/wa.exe?A2=ind2011C&amp;L=3GPP_TSG_SA_WG4_MBS&amp;P=R170157" TargetMode="External"/><Relationship Id="rId762" Type="http://schemas.openxmlformats.org/officeDocument/2006/relationships/header" Target="header1.xml"/><Relationship Id="rId194" Type="http://schemas.openxmlformats.org/officeDocument/2006/relationships/hyperlink" Target="https://list.etsi.org/scripts/wa.exe?A2=ind2011B&amp;L=3GPP_TSG_SA_WG4_MBS&amp;O=D&amp;P=78091" TargetMode="External"/><Relationship Id="rId208" Type="http://schemas.openxmlformats.org/officeDocument/2006/relationships/hyperlink" Target="https://list.etsi.org/scripts/wa.exe?A2=ind2011C&amp;L=3GPP_TSG_SA_WG4_MBS&amp;O=D&amp;P=92075" TargetMode="External"/><Relationship Id="rId415" Type="http://schemas.openxmlformats.org/officeDocument/2006/relationships/hyperlink" Target="https://www.3gpp.org/ftp/tsg_sa/WG4_CODEC/TSGS4_111-e/Docs/S4-201360.zip" TargetMode="External"/><Relationship Id="rId622" Type="http://schemas.openxmlformats.org/officeDocument/2006/relationships/hyperlink" Target="https://list.etsi.org/scripts/wa.exe?A2=ind2011B&amp;L=3GPP_TSG_SA_WG4_MBS&amp;P=R38776" TargetMode="External"/><Relationship Id="rId261" Type="http://schemas.openxmlformats.org/officeDocument/2006/relationships/hyperlink" Target="https://list.etsi.org/scripts/wa.exe?A2=ind2011C&amp;L=3GPP_TSG_SA_WG4_MBS&amp;P=R16836" TargetMode="External"/><Relationship Id="rId499" Type="http://schemas.openxmlformats.org/officeDocument/2006/relationships/hyperlink" Target="https://www.3gpp.org/ftp/tsg_sa/WG4_CODEC/TSGS4_111-e/Docs/S4-201585.zip" TargetMode="External"/><Relationship Id="rId56" Type="http://schemas.openxmlformats.org/officeDocument/2006/relationships/hyperlink" Target="https://www.3gpp.org/ftp/tsg_sa/WG4_CODEC/TSGS4_111-e/Docs/S4-201572.zip" TargetMode="External"/><Relationship Id="rId359" Type="http://schemas.openxmlformats.org/officeDocument/2006/relationships/hyperlink" Target="https://list.etsi.org/scripts/wa.exe?A2=ind2011C&amp;L=3GPP_TSG_SA_WG4_MBS&amp;O=D&amp;P=99336" TargetMode="External"/><Relationship Id="rId566" Type="http://schemas.openxmlformats.org/officeDocument/2006/relationships/hyperlink" Target="https://www.3gpp.org/ftp/tsg_sa/WG4_CODEC/TSGS4_111-e/Docs/S4-201626.zip" TargetMode="External"/><Relationship Id="rId773" Type="http://schemas.openxmlformats.org/officeDocument/2006/relationships/hyperlink" Target="https://www.3gpp.org/ftp/tsg_sa/WG4_CODEC/TSGS4_111-e/Docs/S4-201441.zip" TargetMode="External"/><Relationship Id="rId121" Type="http://schemas.openxmlformats.org/officeDocument/2006/relationships/hyperlink" Target="https://www.3gpp.org/ftp/tsg_sa/WG4_CODEC/TSGS4_111-e/Docs/S4-201602.zip" TargetMode="External"/><Relationship Id="rId219" Type="http://schemas.openxmlformats.org/officeDocument/2006/relationships/hyperlink" Target="https://list.etsi.org/scripts/wa.exe?A2=ind2011C&amp;L=3GPP_TSG_SA_WG4_MBS&amp;P=R174812" TargetMode="External"/><Relationship Id="rId426" Type="http://schemas.openxmlformats.org/officeDocument/2006/relationships/hyperlink" Target="https://list.etsi.org/scripts/wa.exe?A2=ind2011C&amp;L=3GPP_TSG_SA_WG4_MBS&amp;O=D&amp;P=76139" TargetMode="External"/><Relationship Id="rId633" Type="http://schemas.openxmlformats.org/officeDocument/2006/relationships/hyperlink" Target="https://list.etsi.org/scripts/wa.exe?A2=ind2011B&amp;L=3GPP_TSG_SA_WG4_MBS&amp;P=R4229" TargetMode="External"/><Relationship Id="rId67" Type="http://schemas.openxmlformats.org/officeDocument/2006/relationships/hyperlink" Target="https://www.3gpp.org/ftp/tsg_sa/WG4_CODEC/TSGS4_111-e/Docs/S4-201438.zip" TargetMode="External"/><Relationship Id="rId272" Type="http://schemas.openxmlformats.org/officeDocument/2006/relationships/hyperlink" Target="https://list.etsi.org/scripts/wa.exe?A2=ind2011C&amp;L=3GPP_TSG_SA_WG4_MBS&amp;P=R12491" TargetMode="External"/><Relationship Id="rId577" Type="http://schemas.openxmlformats.org/officeDocument/2006/relationships/hyperlink" Target="https://list.etsi.org/scripts/wa.exe?A2=ind2011B&amp;L=3GPP_TSG_SA_WG4_MBS&amp;P=R35498" TargetMode="External"/><Relationship Id="rId700" Type="http://schemas.openxmlformats.org/officeDocument/2006/relationships/hyperlink" Target="https://list.etsi.org/scripts/wa.exe?A2=ind2011C&amp;L=3GPP_TSG_SA_WG4_MBS&amp;P=R163444" TargetMode="External"/><Relationship Id="rId132" Type="http://schemas.openxmlformats.org/officeDocument/2006/relationships/hyperlink" Target="https://www.3gpp.org/ftp/tsg_sa/WG4_CODEC/TSGS4_111-e/Docs/S4-201366.zip" TargetMode="External"/><Relationship Id="rId784" Type="http://schemas.openxmlformats.org/officeDocument/2006/relationships/hyperlink" Target="https://www.3gpp.org/ftp/tsg_sa/WG4_CODEC/TSGS4_111-e/Docs/S4-201342.zip" TargetMode="External"/><Relationship Id="rId437" Type="http://schemas.openxmlformats.org/officeDocument/2006/relationships/hyperlink" Target="https://www.3gpp.org/ftp/tsg_sa/WG4_CODEC/TSGS4_111-e/Docs/S4-201383.zip" TargetMode="External"/><Relationship Id="rId644" Type="http://schemas.openxmlformats.org/officeDocument/2006/relationships/hyperlink" Target="https://list.etsi.org/scripts/wa.exe?A2=ind2011C&amp;L=3GPP_TSG_SA_WG4_MBS&amp;O=D&amp;P=20398" TargetMode="External"/><Relationship Id="rId283" Type="http://schemas.openxmlformats.org/officeDocument/2006/relationships/hyperlink" Target="https://www.3gpp.org/ftp/tsg_sa/WG4_CODEC/TSGS4_111-e/Docs/S4-201581.zip" TargetMode="External"/><Relationship Id="rId490" Type="http://schemas.openxmlformats.org/officeDocument/2006/relationships/hyperlink" Target="https://www.3gpp.org/ftp/tsg_sa/WG4_CODEC/TSGS4_111-e/Docs/S4-201470.zip" TargetMode="External"/><Relationship Id="rId504" Type="http://schemas.openxmlformats.org/officeDocument/2006/relationships/hyperlink" Target="https://list.etsi.org/scripts/wa.exe?A2=ind2011C&amp;L=3GPP_TSG_SA_WG4_MBS&amp;P=R146634&amp;X=O53274F3823A63C0780&amp;Y=julien.lemotheux%40orange.com" TargetMode="External"/><Relationship Id="rId711" Type="http://schemas.openxmlformats.org/officeDocument/2006/relationships/hyperlink" Target="https://www.3gpp.org/ftp/tsg_sa/WG4_CODEC/TSGS4_111-e/Docs/S4-201446.zip" TargetMode="External"/><Relationship Id="rId78" Type="http://schemas.openxmlformats.org/officeDocument/2006/relationships/hyperlink" Target="https://www.3gpp.org/ftp/tsg_sa/WG4_CODEC/TSGS4_111-e/Docs/S4-201586.zip" TargetMode="External"/><Relationship Id="rId143" Type="http://schemas.openxmlformats.org/officeDocument/2006/relationships/hyperlink" Target="https://www.3gpp.org/ftp/tsg_sa/WG4_CODEC/TSGS4_111-e/Docs/S4-201569.zip" TargetMode="External"/><Relationship Id="rId350" Type="http://schemas.openxmlformats.org/officeDocument/2006/relationships/hyperlink" Target="https://www.3gpp.org/ftp/tsg_sa/WG4_CODEC/TSGS4_111-e/Docs/S4-201440.zip" TargetMode="External"/><Relationship Id="rId588" Type="http://schemas.openxmlformats.org/officeDocument/2006/relationships/hyperlink" Target="https://list.etsi.org/scripts/wa.exe?A2=ind2011B&amp;L=3GPP_TSG_SA_WG4_MBS&amp;O=D&amp;P=19139" TargetMode="External"/><Relationship Id="rId795" Type="http://schemas.openxmlformats.org/officeDocument/2006/relationships/hyperlink" Target="https://www.3gpp.org/ftp/tsg_sa/WG4_CODEC/TSGS4_111-e/Docs/S4-201365.zip" TargetMode="External"/><Relationship Id="rId809" Type="http://schemas.openxmlformats.org/officeDocument/2006/relationships/hyperlink" Target="https://www.3gpp.org/ftp/tsg_sa/WG4_CODEC/TSGS4_111-e/Docs/S4-201436.zip" TargetMode="External"/><Relationship Id="rId9" Type="http://schemas.openxmlformats.org/officeDocument/2006/relationships/hyperlink" Target="https://docs.google.com/document/d/1-OnoOdQ5VHb_AVBWjfiDtWR80CaV6qvyNDibuDBIhdA/edit?usp=sharing" TargetMode="External"/><Relationship Id="rId210" Type="http://schemas.openxmlformats.org/officeDocument/2006/relationships/hyperlink" Target="https://list.etsi.org/scripts/wa.exe?A2=ind2011C&amp;L=3GPP_TSG_SA_WG4_MBS&amp;O=D&amp;P=22220" TargetMode="External"/><Relationship Id="rId448" Type="http://schemas.openxmlformats.org/officeDocument/2006/relationships/hyperlink" Target="https://www.3gpp.org/ftp/tsg_sa/WG4_CODEC/TSGS4_111-e/Docs/S4-201474.zip" TargetMode="External"/><Relationship Id="rId655" Type="http://schemas.openxmlformats.org/officeDocument/2006/relationships/hyperlink" Target="https://www.3gpp.org/ftp/tsg_sa/WG4_CODEC/TSGS4_111-e/Docs/S4-201589.zip" TargetMode="External"/><Relationship Id="rId294" Type="http://schemas.openxmlformats.org/officeDocument/2006/relationships/hyperlink" Target="https://www.3gpp.org/ftp/tsg_sa/WG4_CODEC/TSGS4_111-e/Docs/S4-201592.zip" TargetMode="External"/><Relationship Id="rId308" Type="http://schemas.openxmlformats.org/officeDocument/2006/relationships/hyperlink" Target="https://list.etsi.org/scripts/wa.exe?A2=ind2011C&amp;L=3GPP_TSG_SA_WG4_MBS&amp;O=D&amp;P=59377" TargetMode="External"/><Relationship Id="rId515" Type="http://schemas.openxmlformats.org/officeDocument/2006/relationships/hyperlink" Target="https://list.etsi.org/scripts/wa.exe?A2=ind2011C&amp;L=3GPP_TSG_SA_WG4_MBS&amp;O=D&amp;P=138129" TargetMode="External"/><Relationship Id="rId722" Type="http://schemas.openxmlformats.org/officeDocument/2006/relationships/hyperlink" Target="https://list.etsi.org/scripts/wa.exe?A2=ind2011C&amp;L=3GPP_TSG_SA_WG4_MBS&amp;P=R164221" TargetMode="External"/><Relationship Id="rId89" Type="http://schemas.openxmlformats.org/officeDocument/2006/relationships/hyperlink" Target="https://www.3gpp.org/ftp/tsg_sa/WG4_CODEC/TSGS4_111-e/Docs/S4-201606.zip" TargetMode="External"/><Relationship Id="rId154" Type="http://schemas.openxmlformats.org/officeDocument/2006/relationships/hyperlink" Target="https://www.3gpp.org/ftp/tsg_sa/WG4_CODEC/TSGS4_111-e/Docs/S4-201582.zip" TargetMode="External"/><Relationship Id="rId361" Type="http://schemas.openxmlformats.org/officeDocument/2006/relationships/hyperlink" Target="https://www.3gpp.org/ftp/tsg_sa/WG4_CODEC/TSGS4_111-e/Docs/S4-201452.zip" TargetMode="External"/><Relationship Id="rId599" Type="http://schemas.openxmlformats.org/officeDocument/2006/relationships/hyperlink" Target="https://www.3gpp.org/ftp/tsg_sa/WG4_CODEC/TSGS4_111-e/Docs/S4-201354.zip" TargetMode="External"/><Relationship Id="rId459" Type="http://schemas.openxmlformats.org/officeDocument/2006/relationships/hyperlink" Target="https://list.etsi.org/scripts/wa.exe?A2=ind2011B&amp;L=3GPP_TSG_SA_WG4_MBS&amp;O=D&amp;P=15650" TargetMode="External"/><Relationship Id="rId666" Type="http://schemas.openxmlformats.org/officeDocument/2006/relationships/hyperlink" Target="https://list.etsi.org/scripts/wa.exe?A2=ind2011B&amp;L=3GPP_TSG_SA_WG4_MBS&amp;O=D&amp;P=12367" TargetMode="External"/><Relationship Id="rId16" Type="http://schemas.openxmlformats.org/officeDocument/2006/relationships/hyperlink" Target="https://www.3gpp.org/ftp/tsg_sa/WG4_CODEC/TSGS4_111-e/Docs/S4-201367.zip" TargetMode="External"/><Relationship Id="rId221" Type="http://schemas.openxmlformats.org/officeDocument/2006/relationships/hyperlink" Target="https://www.3gpp.org/ftp/tsg_sa/WG4_CODEC/TSGS4_111-e/Docs/S4-201591.zip" TargetMode="External"/><Relationship Id="rId319" Type="http://schemas.openxmlformats.org/officeDocument/2006/relationships/hyperlink" Target="https://list.etsi.org/scripts/wa.exe?A2=ind2011C&amp;L=3GPP_TSG_SA_WG4_MBS&amp;O=D&amp;P=48056" TargetMode="External"/><Relationship Id="rId526" Type="http://schemas.openxmlformats.org/officeDocument/2006/relationships/hyperlink" Target="https://list.etsi.org/scripts/wa.exe?A2=ind2011C&amp;L=3GPP_TSG_SA_WG4_MBS&amp;O=D&amp;P=200103" TargetMode="External"/><Relationship Id="rId733" Type="http://schemas.openxmlformats.org/officeDocument/2006/relationships/hyperlink" Target="https://www.3gpp.org/ftp/tsg_sa/WG4_CODEC/TSGS4_111-e/Docs/S4-201312.zip" TargetMode="External"/><Relationship Id="rId165" Type="http://schemas.openxmlformats.org/officeDocument/2006/relationships/hyperlink" Target="https://www.3gpp.org/ftp/tsg_sa/WG4_CODEC/TSGS4_111-e/Docs/S4-201577.zip" TargetMode="External"/><Relationship Id="rId372" Type="http://schemas.openxmlformats.org/officeDocument/2006/relationships/hyperlink" Target="https://list.etsi.org/scripts/wa.exe?A2=ind2011C&amp;L=3GPP_TSG_SA_WG4_MBS&amp;P=R66676" TargetMode="External"/><Relationship Id="rId677" Type="http://schemas.openxmlformats.org/officeDocument/2006/relationships/hyperlink" Target="https://list.etsi.org/scripts/wa.exe?A2=ind2011C&amp;L=3GPP_TSG_SA_WG4_MBS&amp;O=D&amp;P=189591" TargetMode="External"/><Relationship Id="rId800" Type="http://schemas.openxmlformats.org/officeDocument/2006/relationships/hyperlink" Target="https://www.3gpp.org/ftp/tsg_sa/WG4_CODEC/TSGS4_111-e/Docs/S4-201380.zip" TargetMode="External"/><Relationship Id="rId232" Type="http://schemas.openxmlformats.org/officeDocument/2006/relationships/hyperlink" Target="https://list.etsi.org/scripts/wa.exe?A2=ind2011C&amp;L=3GPP_TSG_SA_WG4_MBS&amp;O=D&amp;P=52730" TargetMode="External"/><Relationship Id="rId27" Type="http://schemas.openxmlformats.org/officeDocument/2006/relationships/hyperlink" Target="https://list.etsi.org/scripts/wa.exe?A2=ind2011B&amp;L=3GPP_TSG_SA_WG4_MBS&amp;O=D&amp;P=48637" TargetMode="External"/><Relationship Id="rId537" Type="http://schemas.openxmlformats.org/officeDocument/2006/relationships/hyperlink" Target="https://list.etsi.org/scripts/wa.exe?A2=3GPP_TSG_SA_WG4_MBS;91c68826.2011c" TargetMode="External"/><Relationship Id="rId744" Type="http://schemas.openxmlformats.org/officeDocument/2006/relationships/hyperlink" Target="https://www.3gpp.org/ftp/tsg_sa/WG4_CODEC/TSGS4_111-e/Docs/S4-201431.zip" TargetMode="External"/><Relationship Id="rId80" Type="http://schemas.openxmlformats.org/officeDocument/2006/relationships/hyperlink" Target="https://www.3gpp.org/ftp/tsg_sa/WG4_CODEC/TSGS4_111-e/Docs/S4-201586.zip" TargetMode="External"/><Relationship Id="rId176" Type="http://schemas.openxmlformats.org/officeDocument/2006/relationships/hyperlink" Target="https://list.etsi.org/scripts/wa.exe?A2=ind2011B&amp;L=3GPP_TSG_SA_WG4_MBS&amp;O=D&amp;P=77833" TargetMode="External"/><Relationship Id="rId383" Type="http://schemas.openxmlformats.org/officeDocument/2006/relationships/hyperlink" Target="https://www.3gpp.org/ftp/tsg_sa/WG4_CODEC/TSGS4_111-e/Docs/S4-201476.zip" TargetMode="External"/><Relationship Id="rId590" Type="http://schemas.openxmlformats.org/officeDocument/2006/relationships/hyperlink" Target="https://list.etsi.org/scripts/wa.exe?A2=ind2011B&amp;L=3GPP_TSG_SA_WG4_MBS&amp;P=R22281" TargetMode="External"/><Relationship Id="rId604" Type="http://schemas.openxmlformats.org/officeDocument/2006/relationships/hyperlink" Target="https://list.etsi.org/scripts/wa.exe?A2=ind2011C&amp;L=3GPP_TSG_SA_WG4_MBS&amp;O=D&amp;P=201595" TargetMode="External"/><Relationship Id="rId811" Type="http://schemas.openxmlformats.org/officeDocument/2006/relationships/hyperlink" Target="https://www.3gpp.org/ftp/tsg_sa/WG4_CODEC/TSGS4_111-e/Docs/S4-201438.zip" TargetMode="External"/><Relationship Id="rId243" Type="http://schemas.openxmlformats.org/officeDocument/2006/relationships/hyperlink" Target="https://www.3gpp.org/ftp/tsg_sa/WG4_CODEC/TSGS4_111-e/Docs/S4-201592.zip" TargetMode="External"/><Relationship Id="rId450" Type="http://schemas.openxmlformats.org/officeDocument/2006/relationships/hyperlink" Target="https://list.etsi.org/scripts/wa.exe?A2=ind2011B&amp;L=3GPP_TSG_SA_WG4_MBS&amp;O=D&amp;P=41371" TargetMode="External"/><Relationship Id="rId688" Type="http://schemas.openxmlformats.org/officeDocument/2006/relationships/hyperlink" Target="https://list.etsi.org/scripts/wa.exe?A2=ind2011C&amp;L=3GPP_TSG_SA_WG4_MBS&amp;P=R155230" TargetMode="External"/><Relationship Id="rId38" Type="http://schemas.openxmlformats.org/officeDocument/2006/relationships/hyperlink" Target="https://www.3gpp.org/ftp/tsg_sa/WG4_CODEC/TSGS4_111-e/Docs/S4-201571.zip" TargetMode="External"/><Relationship Id="rId103" Type="http://schemas.openxmlformats.org/officeDocument/2006/relationships/hyperlink" Target="https://list.etsi.org/scripts/wa.exe?A2=ind2011B&amp;L=3GPP_TSG_SA_WG4_MBS&amp;O=D&amp;P=23540" TargetMode="External"/><Relationship Id="rId310" Type="http://schemas.openxmlformats.org/officeDocument/2006/relationships/hyperlink" Target="https://list.etsi.org/scripts/wa.exe?A2=ind2011C&amp;L=3GPP_TSG_SA_WG4_MBS&amp;O=D&amp;P=95880" TargetMode="External"/><Relationship Id="rId548" Type="http://schemas.openxmlformats.org/officeDocument/2006/relationships/hyperlink" Target="https://list.etsi.org/scripts/wa.exe?A2=ind2011C&amp;L=3GPP_TSG_SA_WG4_MBS&amp;P=R151196" TargetMode="External"/><Relationship Id="rId755" Type="http://schemas.openxmlformats.org/officeDocument/2006/relationships/hyperlink" Target="https://list.etsi.org/scripts/wa.exe?A2=ind2011C&amp;L=3GPP_TSG_SA_WG4_MBS&amp;O=D&amp;P=116370" TargetMode="External"/><Relationship Id="rId91" Type="http://schemas.openxmlformats.org/officeDocument/2006/relationships/hyperlink" Target="https://www.3gpp.org/ftp/tsg_sa/WG4_CODEC/TSGS4_111-e/Docs/S4-201351.zip" TargetMode="External"/><Relationship Id="rId187" Type="http://schemas.openxmlformats.org/officeDocument/2006/relationships/hyperlink" Target="https://www.3gpp.org/ftp/tsg_sa/WG4_CODEC/TSGS4_111-e/Docs/S4-201608.zip" TargetMode="External"/><Relationship Id="rId394" Type="http://schemas.openxmlformats.org/officeDocument/2006/relationships/hyperlink" Target="https://list.etsi.org/scripts/wa.exe?A2=ind2011C&amp;L=3GPP_TSG_SA_WG4_MBS&amp;P=R168308" TargetMode="External"/><Relationship Id="rId408" Type="http://schemas.openxmlformats.org/officeDocument/2006/relationships/hyperlink" Target="https://list.etsi.org/scripts/wa.exe?A2=ind2011C&amp;L=3GPP_TSG_SA_WG4_MBS&amp;O=D&amp;P=122802" TargetMode="External"/><Relationship Id="rId615" Type="http://schemas.openxmlformats.org/officeDocument/2006/relationships/hyperlink" Target="https://list.etsi.org/scripts/wa.exe?A2=ind2011B&amp;L=3GPP_TSG_SA_WG4_MBS&amp;O=D&amp;P=21375" TargetMode="External"/><Relationship Id="rId822" Type="http://schemas.openxmlformats.org/officeDocument/2006/relationships/hyperlink" Target="https://www.3gpp.org/ftp/tsg_sa/WG4_CODEC/TSGS4_111-e/Docs/S4-201493.zip" TargetMode="External"/><Relationship Id="rId254" Type="http://schemas.openxmlformats.org/officeDocument/2006/relationships/hyperlink" Target="https://www.3gpp.org/ftp/tsg_sa/WG4_CODEC/TSGS4_111-e/Docs/S4-201622.zip" TargetMode="External"/><Relationship Id="rId699" Type="http://schemas.openxmlformats.org/officeDocument/2006/relationships/hyperlink" Target="https://www.3gpp.org/ftp/tsg_sa/WG4_CODEC/TSGS4_111-e/Docs/S4-201316.zip" TargetMode="External"/><Relationship Id="rId49" Type="http://schemas.openxmlformats.org/officeDocument/2006/relationships/hyperlink" Target="https://www.3gpp.org/ftp/tsg_sa/WG4_CODEC/TSGS4_111-e/Docs/S4-201584.zip" TargetMode="External"/><Relationship Id="rId114" Type="http://schemas.openxmlformats.org/officeDocument/2006/relationships/hyperlink" Target="https://list.etsi.org/scripts/wa.exe?A2=ind2011C&amp;L=3GPP_TSG_SA_WG4_MBS&amp;O=D&amp;P=107644" TargetMode="External"/><Relationship Id="rId461" Type="http://schemas.openxmlformats.org/officeDocument/2006/relationships/hyperlink" Target="https://list.etsi.org/scripts/wa.exe?A2=ind2011B&amp;L=3GPP_TSG_SA_WG4_MBS&amp;O=D&amp;P=24916" TargetMode="External"/><Relationship Id="rId559" Type="http://schemas.openxmlformats.org/officeDocument/2006/relationships/hyperlink" Target="https://list.etsi.org/scripts/wa.exe?A2=ind2011C&amp;L=3GPP_TSG_SA_WG4_MBS&amp;P=R184219" TargetMode="External"/><Relationship Id="rId766" Type="http://schemas.openxmlformats.org/officeDocument/2006/relationships/hyperlink" Target="https://www.3gpp.org/ftp/tsg_sa/WG4_CODEC/TSGS4_111-e/Docs/S4-201384.zip" TargetMode="External"/><Relationship Id="rId198" Type="http://schemas.openxmlformats.org/officeDocument/2006/relationships/hyperlink" Target="https://www.3gpp.org/ftp/tsg_sa/WG4_CODEC/TSGS4_111-e/Docs/S4-201581.zip" TargetMode="External"/><Relationship Id="rId321" Type="http://schemas.openxmlformats.org/officeDocument/2006/relationships/hyperlink" Target="https://list.etsi.org/scripts/wa.exe?A2=ind2011C&amp;L=3GPP_TSG_SA_WG4_MBS&amp;O=D&amp;P=83914" TargetMode="External"/><Relationship Id="rId419" Type="http://schemas.openxmlformats.org/officeDocument/2006/relationships/hyperlink" Target="https://www.3gpp.org/ftp/tsg_sa/WG4_CODEC/TSGS4_111-e/Docs/S4-201383.zip" TargetMode="External"/><Relationship Id="rId626" Type="http://schemas.openxmlformats.org/officeDocument/2006/relationships/hyperlink" Target="https://www.3gpp.org/ftp/tsg_sa/WG4_CODEC/TSGS4_111-e/Docs/S4-201388.zip" TargetMode="External"/><Relationship Id="rId265" Type="http://schemas.openxmlformats.org/officeDocument/2006/relationships/hyperlink" Target="https://www.3gpp.org/ftp/tsg_sa/WG4_CODEC/TSGS4_111-e/Docs/S4-201432.zip" TargetMode="External"/><Relationship Id="rId472" Type="http://schemas.openxmlformats.org/officeDocument/2006/relationships/hyperlink" Target="https://list.etsi.org/scripts/wa.exe?A2=ind2011C&amp;L=3GPP_TSG_SA_WG4_MBS&amp;O=D&amp;P=118314" TargetMode="External"/><Relationship Id="rId125" Type="http://schemas.openxmlformats.org/officeDocument/2006/relationships/hyperlink" Target="https://www.3gpp.org/ftp/tsg_sa/WG4_CODEC/TSGS4_111-e/Docs/S4-201359.zip" TargetMode="External"/><Relationship Id="rId332" Type="http://schemas.openxmlformats.org/officeDocument/2006/relationships/hyperlink" Target="https://www.3gpp.org/ftp/tsg_sa/WG4_CODEC/TSGS4_111-e/Docs/S4-201437.zip" TargetMode="External"/><Relationship Id="rId777" Type="http://schemas.openxmlformats.org/officeDocument/2006/relationships/hyperlink" Target="https://www.3gpp.org/ftp/tsg_sa/WG4_CODEC/TSGS4_111-e/Docs/S4-201489.zip" TargetMode="External"/><Relationship Id="rId637" Type="http://schemas.openxmlformats.org/officeDocument/2006/relationships/hyperlink" Target="https://list.etsi.org/scripts/wa.exe?A2=ind2011B&amp;L=3GPP_TSG_SA_WG4_MBS&amp;P=R30498" TargetMode="External"/><Relationship Id="rId276" Type="http://schemas.openxmlformats.org/officeDocument/2006/relationships/hyperlink" Target="https://list.etsi.org/scripts/wa.exe?A2=ind2011C&amp;L=3GPP_TSG_SA_WG4_MBS&amp;P=R47509" TargetMode="External"/><Relationship Id="rId483" Type="http://schemas.openxmlformats.org/officeDocument/2006/relationships/hyperlink" Target="https://www.3gpp.org/ftp/tsg_sa/WG4_CODEC/TSGS4_111-e/Docs/S4-201441.zip" TargetMode="External"/><Relationship Id="rId690" Type="http://schemas.openxmlformats.org/officeDocument/2006/relationships/hyperlink" Target="https://www.3gpp.org/ftp/tsg_sa/WG4_CODEC/TSGS4_111-e/Docs/S4-201373.zip" TargetMode="External"/><Relationship Id="rId704" Type="http://schemas.openxmlformats.org/officeDocument/2006/relationships/hyperlink" Target="https://list.etsi.org/scripts/wa.exe?A2=ind2011C&amp;L=3GPP_TSG_SA_WG4_MBS&amp;P=R183803" TargetMode="External"/><Relationship Id="rId40" Type="http://schemas.openxmlformats.org/officeDocument/2006/relationships/hyperlink" Target="https://www.3gpp.org/ftp/tsg_sa/WG4_CODEC/TSGS4_111-e/Docs/S4-201461.zip" TargetMode="External"/><Relationship Id="rId136" Type="http://schemas.openxmlformats.org/officeDocument/2006/relationships/hyperlink" Target="https://list.etsi.org/scripts/wa.exe?A2=ind2011B&amp;L=3GPP_TSG_SA_WG4_MBS&amp;P=R17448" TargetMode="External"/><Relationship Id="rId343" Type="http://schemas.openxmlformats.org/officeDocument/2006/relationships/hyperlink" Target="https://list.etsi.org/scripts/wa.exe?A2=ind2011C&amp;L=3GPP_TSG_SA_WG4_MBS&amp;O=D&amp;P=98269" TargetMode="External"/><Relationship Id="rId550" Type="http://schemas.openxmlformats.org/officeDocument/2006/relationships/hyperlink" Target="https://www.3gpp.org/ftp/tsg_sa/WG4_CODEC/TSGS4_111-e/Docs/S4-201624.zip" TargetMode="External"/><Relationship Id="rId788" Type="http://schemas.openxmlformats.org/officeDocument/2006/relationships/hyperlink" Target="https://www.3gpp.org/ftp/tsg_sa/WG4_CODEC/TSGS4_111-e/Docs/S4-201352.zip" TargetMode="External"/><Relationship Id="rId203" Type="http://schemas.openxmlformats.org/officeDocument/2006/relationships/hyperlink" Target="https://list.etsi.org/scripts/wa.exe?A2=ind2011C&amp;L=3GPP_TSG_SA_WG4_MBS&amp;O=D&amp;P=11047" TargetMode="External"/><Relationship Id="rId648" Type="http://schemas.openxmlformats.org/officeDocument/2006/relationships/hyperlink" Target="https://list.etsi.org/scripts/wa.exe?A2=ind2011C&amp;L=3GPP_TSG_SA_WG4_MBS&amp;O=D&amp;P=90074" TargetMode="External"/><Relationship Id="rId287" Type="http://schemas.openxmlformats.org/officeDocument/2006/relationships/hyperlink" Target="https://list.etsi.org/scripts/wa.exe?A2=ind2011C&amp;L=3GPP_TSG_SA_WG4_MBS&amp;O=D&amp;P=93957" TargetMode="External"/><Relationship Id="rId410" Type="http://schemas.openxmlformats.org/officeDocument/2006/relationships/hyperlink" Target="https://list.etsi.org/scripts/wa.exe?A2=ind2011C&amp;L=3GPP_TSG_SA_WG4_MBS&amp;O=D&amp;P=128865" TargetMode="External"/><Relationship Id="rId494" Type="http://schemas.openxmlformats.org/officeDocument/2006/relationships/hyperlink" Target="https://www.3gpp.org/ftp/tsg_sa/WG4_CODEC/TSGS4_111-e/Docs/S4-201583.zip" TargetMode="External"/><Relationship Id="rId508" Type="http://schemas.openxmlformats.org/officeDocument/2006/relationships/hyperlink" Target="https://list.etsi.org/scripts/wa.exe?A2=ind2011C&amp;L=3GPP_TSG_SA_WG4_MBS&amp;P=R147076" TargetMode="External"/><Relationship Id="rId715" Type="http://schemas.openxmlformats.org/officeDocument/2006/relationships/hyperlink" Target="https://list.etsi.org/scripts/wa.exe?A2=ind2011C&amp;L=3GPP_TSG_SA_WG4_MBS&amp;O=D&amp;P=206961" TargetMode="External"/><Relationship Id="rId147" Type="http://schemas.openxmlformats.org/officeDocument/2006/relationships/hyperlink" Target="https://www.3gpp.org/ftp/tsg_sa/WG4_CODEC/TSGS4_111-e/Docs/S4-201429.zip" TargetMode="External"/><Relationship Id="rId354" Type="http://schemas.openxmlformats.org/officeDocument/2006/relationships/hyperlink" Target="https://www.3gpp.org/ftp/tsg_sa/WG4_CODEC/TSGS4_111-e/Docs/S4-201452.zip" TargetMode="External"/><Relationship Id="rId799" Type="http://schemas.openxmlformats.org/officeDocument/2006/relationships/hyperlink" Target="https://www.3gpp.org/ftp/tsg_sa/WG4_CODEC/TSGS4_111-e/Docs/S4-201375.zip" TargetMode="External"/><Relationship Id="rId51" Type="http://schemas.openxmlformats.org/officeDocument/2006/relationships/hyperlink" Target="https://www.3gpp.org/ftp/tsg_sa/WG4_CODEC/TSGS4_111-e/Docs/S4-201463.zip" TargetMode="External"/><Relationship Id="rId561" Type="http://schemas.openxmlformats.org/officeDocument/2006/relationships/hyperlink" Target="https://list.etsi.org/scripts/wa.exe?A2=ind2011C&amp;L=3GPP_TSG_SA_WG4_MBS&amp;P=R170157" TargetMode="External"/><Relationship Id="rId659" Type="http://schemas.openxmlformats.org/officeDocument/2006/relationships/hyperlink" Target="https://list.etsi.org/scripts/wa.exe?A2=ind2011B&amp;L=3GPP_TSG_SA_WG4_MBS&amp;P=R25337" TargetMode="External"/><Relationship Id="rId214" Type="http://schemas.openxmlformats.org/officeDocument/2006/relationships/hyperlink" Target="https://list.etsi.org/scripts/wa.exe?A2=ind2011C&amp;L=3GPP_TSG_SA_WG4_MBS&amp;P=R153645" TargetMode="External"/><Relationship Id="rId298" Type="http://schemas.openxmlformats.org/officeDocument/2006/relationships/hyperlink" Target="https://list.etsi.org/scripts/wa.exe?A2=ind2011C&amp;L=3GPP_TSG_SA_WG4_MBS&amp;O=D&amp;P=94789" TargetMode="External"/><Relationship Id="rId421" Type="http://schemas.openxmlformats.org/officeDocument/2006/relationships/hyperlink" Target="https://list.etsi.org/scripts/wa.exe?A2=ind2011C&amp;L=3GPP_TSG_SA_WG4_MBS&amp;O=D&amp;P=63946" TargetMode="External"/><Relationship Id="rId519" Type="http://schemas.openxmlformats.org/officeDocument/2006/relationships/hyperlink" Target="https://list.etsi.org/scripts/wa.exe?A2=ind2011C&amp;L=3GPP_TSG_SA_WG4_MBS&amp;P=R149445" TargetMode="External"/><Relationship Id="rId158" Type="http://schemas.openxmlformats.org/officeDocument/2006/relationships/hyperlink" Target="https://list.etsi.org/scripts/wa.exe?A2=ind2011B&amp;L=3GPP_TSG_SA_WG4_MBS&amp;O=D&amp;P=70258" TargetMode="External"/><Relationship Id="rId726" Type="http://schemas.openxmlformats.org/officeDocument/2006/relationships/hyperlink" Target="https://list.etsi.org/scripts/wa.exe?A2=ind2011C&amp;L=3GPP_TSG_SA_WG4_MBS&amp;P=R185660" TargetMode="External"/><Relationship Id="rId62" Type="http://schemas.openxmlformats.org/officeDocument/2006/relationships/hyperlink" Target="https://list.etsi.org/scripts/wa.exe?A2=ind2011B&amp;L=3GPP_TSG_SA_WG4_MBS&amp;P=R18027" TargetMode="External"/><Relationship Id="rId365" Type="http://schemas.openxmlformats.org/officeDocument/2006/relationships/hyperlink" Target="https://www.3gpp.org/ftp/tsg_sa/WG4_CODEC/TSGS4_111-e/Docs/S4-201581.zip" TargetMode="External"/><Relationship Id="rId572" Type="http://schemas.openxmlformats.org/officeDocument/2006/relationships/hyperlink" Target="https://www.3gpp.org/ftp/tsg_sa/WG4_CODEC/TSGS4_111-e/Docs/S4-201625.zip" TargetMode="External"/><Relationship Id="rId225" Type="http://schemas.openxmlformats.org/officeDocument/2006/relationships/hyperlink" Target="https://list.etsi.org/scripts/wa.exe?A2=ind2011B&amp;L=3GPP_TSG_SA_WG4_MBS&amp;O=D&amp;P=82382" TargetMode="External"/><Relationship Id="rId432" Type="http://schemas.openxmlformats.org/officeDocument/2006/relationships/hyperlink" Target="https://list.etsi.org/scripts/wa.exe?A2=ind2011C&amp;L=3GPP_TSG_SA_WG4_MBS&amp;O=D&amp;P=88108" TargetMode="External"/><Relationship Id="rId737" Type="http://schemas.openxmlformats.org/officeDocument/2006/relationships/hyperlink" Target="https://www.3gpp.org/ftp/tsg_sa/WG4_CODEC/TSGS4_111-e/Docs/S4-201314.zip" TargetMode="External"/><Relationship Id="rId73" Type="http://schemas.openxmlformats.org/officeDocument/2006/relationships/hyperlink" Target="https://www.3gpp.org/ftp/tsg_sa/WG4_CODEC/TSGS4_111-e/Docs/S4-201568.zip" TargetMode="External"/><Relationship Id="rId169" Type="http://schemas.openxmlformats.org/officeDocument/2006/relationships/hyperlink" Target="https://www.3gpp.org/ftp/tsg_sa/WG4_CODEC/TSGS4_111-e/Docs/S4-201305.zip" TargetMode="External"/><Relationship Id="rId376" Type="http://schemas.openxmlformats.org/officeDocument/2006/relationships/hyperlink" Target="https://list.etsi.org/scripts/wa.exe?A2=ind2011C&amp;L=3GPP_TSG_SA_WG4_MBS&amp;O=D&amp;P=89332" TargetMode="External"/><Relationship Id="rId583" Type="http://schemas.openxmlformats.org/officeDocument/2006/relationships/hyperlink" Target="https://www.3gpp.org/ftp/tsg_sa/WG4_CODEC/TSGS4_111-e/Docs/S4-201587.zip" TargetMode="External"/><Relationship Id="rId790" Type="http://schemas.openxmlformats.org/officeDocument/2006/relationships/hyperlink" Target="https://www.3gpp.org/ftp/tsg_sa/WG4_CODEC/TSGS4_111-e/Docs/S4-201354.zip" TargetMode="External"/><Relationship Id="rId804" Type="http://schemas.openxmlformats.org/officeDocument/2006/relationships/hyperlink" Target="https://www.3gpp.org/ftp/tsg_sa/WG4_CODEC/TSGS4_111-e/Docs/S4-201415.zip" TargetMode="External"/><Relationship Id="rId4" Type="http://schemas.openxmlformats.org/officeDocument/2006/relationships/webSettings" Target="webSettings.xml"/><Relationship Id="rId236" Type="http://schemas.openxmlformats.org/officeDocument/2006/relationships/hyperlink" Target="https://list.etsi.org/scripts/wa.exe?A2=ind2011C&amp;L=3GPP_TSG_SA_WG4_MBS&amp;O=D&amp;P=92823" TargetMode="External"/><Relationship Id="rId443" Type="http://schemas.openxmlformats.org/officeDocument/2006/relationships/hyperlink" Target="https://www.3gpp.org/ftp/tsg_sa/WG4_CODEC/TSGS4_111-e/Docs/S4-201598.zip" TargetMode="External"/><Relationship Id="rId650" Type="http://schemas.openxmlformats.org/officeDocument/2006/relationships/hyperlink" Target="https://www.3gpp.org/ftp/tsg_sa/WG4_CODEC/TSGS4_111-e/Docs/S4-201589.zip" TargetMode="External"/><Relationship Id="rId303" Type="http://schemas.openxmlformats.org/officeDocument/2006/relationships/hyperlink" Target="https://www.3gpp.org/ftp/tsg_sa/WG4_CODEC/TSGS4_111-e/Docs/S4-201593.zip" TargetMode="External"/><Relationship Id="rId748" Type="http://schemas.openxmlformats.org/officeDocument/2006/relationships/hyperlink" Target="https://www.3gpp.org/ftp/tsg_sa/WG4_CODEC/TSGS4_111-e/Docs/S4-201356.zip" TargetMode="External"/><Relationship Id="rId84" Type="http://schemas.openxmlformats.org/officeDocument/2006/relationships/hyperlink" Target="https://www.3gpp.org/ftp/tsg_sa/WG4_CODEC/TSGS4_111-e/Docs/S4-201458.zip" TargetMode="External"/><Relationship Id="rId387" Type="http://schemas.openxmlformats.org/officeDocument/2006/relationships/hyperlink" Target="https://list.etsi.org/scripts/wa.exe?A2=ind2011C&amp;L=3GPP_TSG_SA_WG4_MBS&amp;O=D&amp;P=41043" TargetMode="External"/><Relationship Id="rId510" Type="http://schemas.openxmlformats.org/officeDocument/2006/relationships/hyperlink" Target="https://www.3gpp.org/ftp/tsg_sa/WG4_CODEC/TSGS4_111-e/Docs/S4-201469.zip" TargetMode="External"/><Relationship Id="rId594" Type="http://schemas.openxmlformats.org/officeDocument/2006/relationships/hyperlink" Target="https://list.etsi.org/scripts/wa.exe?A2=ind2011B&amp;L=3GPP_TSG_SA_WG4_MBS&amp;P=R35693" TargetMode="External"/><Relationship Id="rId608" Type="http://schemas.openxmlformats.org/officeDocument/2006/relationships/hyperlink" Target="https://list.etsi.org/scripts/wa.exe?A2=ind2011C&amp;L=3GPP_TSG_SA_WG4_MBS&amp;P=R185396" TargetMode="External"/><Relationship Id="rId815" Type="http://schemas.openxmlformats.org/officeDocument/2006/relationships/hyperlink" Target="https://www.3gpp.org/ftp/tsg_sa/WG4_CODEC/TSGS4_111-e/Docs/S4-201452.zip" TargetMode="External"/><Relationship Id="rId247" Type="http://schemas.openxmlformats.org/officeDocument/2006/relationships/hyperlink" Target="https://www.3gpp.org/ftp/tsg_sa/WG4_CODEC/TSGS4_111-e/Docs/S4-201622.zip" TargetMode="External"/><Relationship Id="rId107" Type="http://schemas.openxmlformats.org/officeDocument/2006/relationships/hyperlink" Target="https://www.3gpp.org/ftp/tsg_sa/WG4_CODEC/TSGS4_111-e/Docs/S4-201575.zip" TargetMode="External"/><Relationship Id="rId454" Type="http://schemas.openxmlformats.org/officeDocument/2006/relationships/hyperlink" Target="https://www.3gpp.org/ftp/tsg_sa/WG4_CODEC/TSGS4_111-e/Docs/S4-201381.zip" TargetMode="External"/><Relationship Id="rId661" Type="http://schemas.openxmlformats.org/officeDocument/2006/relationships/hyperlink" Target="https://list.etsi.org/scripts/wa.exe?A2=ind2011B&amp;L=3GPP_TSG_SA_WG4_MBS&amp;P=R39756" TargetMode="External"/><Relationship Id="rId759" Type="http://schemas.openxmlformats.org/officeDocument/2006/relationships/hyperlink" Target="https://list.etsi.org/scripts/wa.exe?A2=ind2011C&amp;L=3GPP_TSG_SA_WG4_MBS&amp;P=R140987" TargetMode="External"/><Relationship Id="rId11" Type="http://schemas.openxmlformats.org/officeDocument/2006/relationships/hyperlink" Target="https://list.etsi.org/scripts/wa.exe?A1=ind2011C&amp;L=3GPP_TSG_SA_WG4_MBS" TargetMode="External"/><Relationship Id="rId314" Type="http://schemas.openxmlformats.org/officeDocument/2006/relationships/hyperlink" Target="https://www.3gpp.org/ftp/tsg_sa/WG4_CODEC/TSGS4_111-e/Docs/S4-201594.zip" TargetMode="External"/><Relationship Id="rId398" Type="http://schemas.openxmlformats.org/officeDocument/2006/relationships/hyperlink" Target="https://list.etsi.org/scripts/wa.exe?A2=ind2011C&amp;L=3GPP_TSG_SA_WG4_MBS&amp;P=R171413" TargetMode="External"/><Relationship Id="rId521" Type="http://schemas.openxmlformats.org/officeDocument/2006/relationships/hyperlink" Target="https://www.3gpp.org/ftp/tsg_sa/WG4_CODEC/TSGS4_111-e/Docs/S4-201604.zip" TargetMode="External"/><Relationship Id="rId619" Type="http://schemas.openxmlformats.org/officeDocument/2006/relationships/hyperlink" Target="https://list.etsi.org/scripts/wa.exe?A2=ind2011B&amp;L=3GPP_TSG_SA_WG4_MBS&amp;O=D&amp;P=28657" TargetMode="External"/><Relationship Id="rId95" Type="http://schemas.openxmlformats.org/officeDocument/2006/relationships/hyperlink" Target="https://list.etsi.org/scripts/wa.exe?A2=ind2011B&amp;L=3GPP_TSG_SA_WG4_MBS&amp;O=D&amp;P=2433" TargetMode="External"/><Relationship Id="rId160" Type="http://schemas.openxmlformats.org/officeDocument/2006/relationships/hyperlink" Target="https://list.etsi.org/scripts/wa.exe?A2=ind2011C&amp;L=3GPP_TSG_SA_WG4_MBS&amp;P=R22406" TargetMode="External"/><Relationship Id="rId258" Type="http://schemas.openxmlformats.org/officeDocument/2006/relationships/hyperlink" Target="https://list.etsi.org/scripts/wa.exe?A2=ind2011B&amp;L=3GPP_TSG_SA_WG4_MBS&amp;O=D&amp;P=79318" TargetMode="External"/><Relationship Id="rId465" Type="http://schemas.openxmlformats.org/officeDocument/2006/relationships/hyperlink" Target="https://list.etsi.org/scripts/wa.exe?A2=ind2011B&amp;L=3GPP_TSG_SA_WG4_MBS&amp;O=D&amp;P=33894" TargetMode="External"/><Relationship Id="rId672" Type="http://schemas.openxmlformats.org/officeDocument/2006/relationships/hyperlink" Target="https://list.etsi.org/scripts/wa.exe?A2=ind2011C&amp;L=3GPP_TSG_SA_WG4_MBS&amp;O=D&amp;P=150185" TargetMode="External"/><Relationship Id="rId22" Type="http://schemas.openxmlformats.org/officeDocument/2006/relationships/hyperlink" Target="https://www.3gpp.org/ftp/tsg_sa/WG4_CODEC/TSGS4_111-e/Docs/S4-201368.zip" TargetMode="External"/><Relationship Id="rId118" Type="http://schemas.openxmlformats.org/officeDocument/2006/relationships/hyperlink" Target="https://list.etsi.org/scripts/wa.exe?A2=ind2011C&amp;L=3GPP_TSG_SA_WG4_MBS&amp;O=D&amp;P=126284" TargetMode="External"/><Relationship Id="rId325" Type="http://schemas.openxmlformats.org/officeDocument/2006/relationships/hyperlink" Target="https://list.etsi.org/scripts/wa.exe?A2=ind2011C&amp;L=3GPP_TSG_SA_WG4_MBS&amp;O=D&amp;P=89061" TargetMode="External"/><Relationship Id="rId532" Type="http://schemas.openxmlformats.org/officeDocument/2006/relationships/hyperlink" Target="https://list.etsi.org/scripts/wa.exe?A2=ind2011C&amp;L=3GPP_TSG_SA_WG4_MBS&amp;P=R176455" TargetMode="External"/><Relationship Id="rId171" Type="http://schemas.openxmlformats.org/officeDocument/2006/relationships/hyperlink" Target="https://list.etsi.org/scripts/wa.exe?A2=ind2011C&amp;L=3GPP_TSG_SA_WG4_MBS&amp;O=D&amp;P=14060" TargetMode="External"/><Relationship Id="rId269" Type="http://schemas.openxmlformats.org/officeDocument/2006/relationships/hyperlink" Target="https://list.etsi.org/scripts/wa.exe?A2=ind2011B&amp;L=3GPP_TSG_SA_WG4_MBS&amp;O=D&amp;P=79571" TargetMode="External"/><Relationship Id="rId476" Type="http://schemas.openxmlformats.org/officeDocument/2006/relationships/hyperlink" Target="https://www.3gpp.org/ftp/tsg_sa/WG4_CODEC/TSGS4_111-e/Docs/S4-201385.zip" TargetMode="External"/><Relationship Id="rId683" Type="http://schemas.openxmlformats.org/officeDocument/2006/relationships/hyperlink" Target="https://list.etsi.org/scripts/wa.exe?A2=ind2011C&amp;L=3GPP_TSG_SA_WG4_MBS&amp;O=D&amp;P=120191" TargetMode="External"/><Relationship Id="rId33" Type="http://schemas.openxmlformats.org/officeDocument/2006/relationships/hyperlink" Target="https://list.etsi.org/scripts/wa.exe?A2=ind2011C&amp;L=3GPP_TSG_SA_WG4_MBS&amp;P=R43720" TargetMode="External"/><Relationship Id="rId129" Type="http://schemas.openxmlformats.org/officeDocument/2006/relationships/hyperlink" Target="https://www.3gpp.org/ftp/tsg_sa/WG4_CODEC/TSGS4_111-e/Docs/S4-201366.zip" TargetMode="External"/><Relationship Id="rId336" Type="http://schemas.openxmlformats.org/officeDocument/2006/relationships/hyperlink" Target="https://www.3gpp.org/ftp/tsg_sa/WG4_CODEC/TSGS4_111-e/Docs/S4-201581.zip" TargetMode="External"/><Relationship Id="rId543" Type="http://schemas.openxmlformats.org/officeDocument/2006/relationships/hyperlink" Target="https://list.etsi.org/scripts/wa.exe?A2=ind2011C&amp;L=3GPP_TSG_SA_WG4_MBS&amp;P=R143132" TargetMode="External"/><Relationship Id="rId182" Type="http://schemas.openxmlformats.org/officeDocument/2006/relationships/hyperlink" Target="https://www.3gpp.org/ftp/tsg_sa/WG4_CODEC/TSGS4_111-e/Docs/S4-201579.zip" TargetMode="External"/><Relationship Id="rId403" Type="http://schemas.openxmlformats.org/officeDocument/2006/relationships/hyperlink" Target="https://www.3gpp.org/ftp/tsg_sa/WG4_CODEC/TSGS4_111-e/Docs/S4-201360.zip" TargetMode="External"/><Relationship Id="rId750" Type="http://schemas.openxmlformats.org/officeDocument/2006/relationships/hyperlink" Target="https://list.etsi.org/scripts/wa.exe?A2=ind2011C&amp;L=3GPP_TSG_SA_WG4_MBS&amp;P=R137386" TargetMode="External"/><Relationship Id="rId487" Type="http://schemas.openxmlformats.org/officeDocument/2006/relationships/hyperlink" Target="https://www.3gpp.org/ftp/tsg_sa/WG4_CODEC/TSGS4_111-e/Docs/S4-201470.zip" TargetMode="External"/><Relationship Id="rId610" Type="http://schemas.openxmlformats.org/officeDocument/2006/relationships/hyperlink" Target="https://www.3gpp.org/ftp/tsg_sa/WG4_CODEC/TSGS4_111-e/Docs/S4-201388.zip" TargetMode="External"/><Relationship Id="rId694" Type="http://schemas.openxmlformats.org/officeDocument/2006/relationships/hyperlink" Target="https://list.etsi.org/scripts/wa.exe?A2=ind2011C&amp;L=3GPP_TSG_SA_WG4_MBS&amp;P=R149883" TargetMode="External"/><Relationship Id="rId708" Type="http://schemas.openxmlformats.org/officeDocument/2006/relationships/hyperlink" Target="https://list.etsi.org/scripts/wa.exe?A2=ind2011C&amp;L=3GPP_TSG_SA_WG4_MBS&amp;P=R171039" TargetMode="External"/><Relationship Id="rId347" Type="http://schemas.openxmlformats.org/officeDocument/2006/relationships/hyperlink" Target="https://www.3gpp.org/ftp/tsg_sa/WG4_CODEC/TSGS4_111-e/Docs/S4-2014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97</Pages>
  <Words>28845</Words>
  <Characters>164420</Characters>
  <Application>Microsoft Office Word</Application>
  <DocSecurity>0</DocSecurity>
  <Lines>1370</Lines>
  <Paragraphs>385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Gabin, Frederic</cp:lastModifiedBy>
  <cp:revision>20</cp:revision>
  <dcterms:created xsi:type="dcterms:W3CDTF">2020-11-20T07:27:00Z</dcterms:created>
  <dcterms:modified xsi:type="dcterms:W3CDTF">2020-11-20T09:24:00Z</dcterms:modified>
</cp:coreProperties>
</file>