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A5C" w:rsidRDefault="00E90A5C">
      <w:pPr>
        <w:pStyle w:val="BodyText"/>
        <w:kinsoku w:val="0"/>
        <w:overflowPunct w:val="0"/>
        <w:ind w:left="110" w:right="-3"/>
        <w:rPr>
          <w:rFonts w:ascii="Times New Roman" w:hAnsi="Times New Roman" w:cs="Times New Roman"/>
          <w:sz w:val="20"/>
          <w:szCs w:val="20"/>
        </w:rPr>
      </w:pPr>
    </w:p>
    <w:p w:rsidR="00E90A5C" w:rsidRDefault="00E90A5C" w:rsidP="00E90A5C">
      <w:pPr>
        <w:pStyle w:val="BodyText"/>
        <w:kinsoku w:val="0"/>
        <w:overflowPunct w:val="0"/>
        <w:ind w:left="110" w:right="-3"/>
        <w:jc w:val="center"/>
        <w:rPr>
          <w:rFonts w:ascii="Times New Roman" w:hAnsi="Times New Roman" w:cs="Times New Roman"/>
          <w:sz w:val="20"/>
          <w:szCs w:val="20"/>
        </w:rPr>
      </w:pPr>
    </w:p>
    <w:p w:rsidR="009F6CF1" w:rsidRDefault="00C40399" w:rsidP="0025433C">
      <w:pPr>
        <w:pStyle w:val="ListParagraph"/>
        <w:jc w:val="center"/>
        <w:rPr>
          <w:b/>
        </w:rPr>
      </w:pPr>
      <w:r>
        <w:rPr>
          <w:b/>
          <w:noProof/>
        </w:rPr>
        <w:drawing>
          <wp:inline distT="0" distB="0" distL="0" distR="0">
            <wp:extent cx="3779520" cy="40081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79520" cy="4008120"/>
                    </a:xfrm>
                    <a:prstGeom prst="rect">
                      <a:avLst/>
                    </a:prstGeom>
                    <a:noFill/>
                    <a:ln w="9525">
                      <a:noFill/>
                      <a:miter lim="800000"/>
                      <a:headEnd/>
                      <a:tailEnd/>
                    </a:ln>
                  </pic:spPr>
                </pic:pic>
              </a:graphicData>
            </a:graphic>
          </wp:inline>
        </w:drawing>
      </w:r>
    </w:p>
    <w:p w:rsidR="002F08BA" w:rsidRDefault="002F08BA">
      <w:pPr>
        <w:pStyle w:val="BodyText"/>
        <w:kinsoku w:val="0"/>
        <w:overflowPunct w:val="0"/>
        <w:spacing w:before="2"/>
        <w:rPr>
          <w:rFonts w:ascii="Times New Roman" w:hAnsi="Times New Roman" w:cs="Times New Roman"/>
          <w:sz w:val="9"/>
          <w:szCs w:val="9"/>
        </w:rPr>
      </w:pPr>
    </w:p>
    <w:p w:rsidR="002F08BA" w:rsidRDefault="00AE7FC9">
      <w:pPr>
        <w:pStyle w:val="BodyText"/>
        <w:tabs>
          <w:tab w:val="left" w:pos="1244"/>
        </w:tabs>
        <w:kinsoku w:val="0"/>
        <w:overflowPunct w:val="0"/>
        <w:spacing w:before="100"/>
        <w:ind w:left="110"/>
      </w:pPr>
      <w:r>
        <w:t>Dates:</w:t>
      </w:r>
      <w:r>
        <w:tab/>
        <w:t>April 15</w:t>
      </w:r>
      <w:r w:rsidR="0025433C" w:rsidRPr="0025433C">
        <w:rPr>
          <w:vertAlign w:val="superscript"/>
        </w:rPr>
        <w:t>th</w:t>
      </w:r>
      <w:r w:rsidR="0025433C">
        <w:t xml:space="preserve"> </w:t>
      </w:r>
      <w:r>
        <w:t>and 16</w:t>
      </w:r>
      <w:r w:rsidR="0025433C" w:rsidRPr="0025433C">
        <w:rPr>
          <w:vertAlign w:val="superscript"/>
        </w:rPr>
        <w:t>th</w:t>
      </w:r>
      <w:r>
        <w:t>, 2019</w:t>
      </w:r>
    </w:p>
    <w:p w:rsidR="002F08BA" w:rsidRDefault="002F08BA">
      <w:pPr>
        <w:pStyle w:val="BodyText"/>
        <w:kinsoku w:val="0"/>
        <w:overflowPunct w:val="0"/>
        <w:ind w:left="1244" w:right="926"/>
      </w:pPr>
      <w:r>
        <w:t xml:space="preserve">The workshop starts </w:t>
      </w:r>
      <w:r w:rsidR="009F6CF1">
        <w:t>at 9</w:t>
      </w:r>
      <w:r w:rsidR="00AE7FC9">
        <w:t xml:space="preserve">am </w:t>
      </w:r>
      <w:r w:rsidR="0025433C">
        <w:t xml:space="preserve">on </w:t>
      </w:r>
      <w:r w:rsidR="004916E7">
        <w:t xml:space="preserve">Monday </w:t>
      </w:r>
      <w:r w:rsidR="0025433C">
        <w:t>15</w:t>
      </w:r>
      <w:r w:rsidR="0025433C" w:rsidRPr="0025433C">
        <w:rPr>
          <w:vertAlign w:val="superscript"/>
        </w:rPr>
        <w:t>th</w:t>
      </w:r>
      <w:r w:rsidR="0025433C">
        <w:t xml:space="preserve"> </w:t>
      </w:r>
      <w:r>
        <w:t xml:space="preserve">and ends at </w:t>
      </w:r>
      <w:r w:rsidR="009F6CF1">
        <w:t>5</w:t>
      </w:r>
      <w:r>
        <w:t xml:space="preserve">pm on </w:t>
      </w:r>
      <w:r w:rsidR="004916E7">
        <w:t xml:space="preserve">Tuesday </w:t>
      </w:r>
      <w:r w:rsidR="00AE7FC9">
        <w:t>1</w:t>
      </w:r>
      <w:r>
        <w:t>6</w:t>
      </w:r>
      <w:r w:rsidR="00B45413" w:rsidRPr="00B45413">
        <w:rPr>
          <w:vertAlign w:val="superscript"/>
        </w:rPr>
        <w:t>th</w:t>
      </w:r>
      <w:r w:rsidR="004916E7">
        <w:t xml:space="preserve"> April, 2019.</w:t>
      </w:r>
    </w:p>
    <w:p w:rsidR="001C555C" w:rsidRDefault="001C555C">
      <w:pPr>
        <w:pStyle w:val="BodyText"/>
        <w:kinsoku w:val="0"/>
        <w:overflowPunct w:val="0"/>
        <w:ind w:left="1244" w:right="926"/>
      </w:pPr>
    </w:p>
    <w:tbl>
      <w:tblPr>
        <w:tblW w:w="0" w:type="auto"/>
        <w:tblInd w:w="110" w:type="dxa"/>
        <w:tblLook w:val="04A0" w:firstRow="1" w:lastRow="0" w:firstColumn="1" w:lastColumn="0" w:noHBand="0" w:noVBand="1"/>
      </w:tblPr>
      <w:tblGrid>
        <w:gridCol w:w="4680"/>
        <w:gridCol w:w="4676"/>
      </w:tblGrid>
      <w:tr w:rsidR="005A2B59" w:rsidTr="005A2B59">
        <w:tc>
          <w:tcPr>
            <w:tcW w:w="4717" w:type="dxa"/>
            <w:shd w:val="clear" w:color="auto" w:fill="auto"/>
          </w:tcPr>
          <w:p w:rsidR="00E94F21" w:rsidRDefault="00E94F21" w:rsidP="005A2B59">
            <w:pPr>
              <w:pStyle w:val="BodyText"/>
              <w:tabs>
                <w:tab w:val="left" w:pos="1244"/>
              </w:tabs>
              <w:kinsoku w:val="0"/>
              <w:overflowPunct w:val="0"/>
            </w:pPr>
            <w:r>
              <w:t>Location:</w:t>
            </w:r>
            <w:r>
              <w:tab/>
              <w:t>Sony Pictures Entertainment,</w:t>
            </w:r>
          </w:p>
          <w:p w:rsidR="00E94F21" w:rsidRDefault="00E94F21" w:rsidP="005A2B59">
            <w:pPr>
              <w:pStyle w:val="BodyText"/>
              <w:tabs>
                <w:tab w:val="left" w:pos="1244"/>
              </w:tabs>
              <w:kinsoku w:val="0"/>
              <w:overflowPunct w:val="0"/>
              <w:ind w:left="110"/>
            </w:pPr>
            <w:r>
              <w:tab/>
            </w:r>
            <w:r w:rsidRPr="00AE7FC9">
              <w:t>10202 West Washington Blvd.</w:t>
            </w:r>
            <w:r>
              <w:t xml:space="preserve">, </w:t>
            </w:r>
          </w:p>
          <w:p w:rsidR="00E94F21" w:rsidRDefault="00E94F21" w:rsidP="005A2B59">
            <w:pPr>
              <w:pStyle w:val="BodyText"/>
              <w:tabs>
                <w:tab w:val="left" w:pos="1244"/>
              </w:tabs>
              <w:kinsoku w:val="0"/>
              <w:overflowPunct w:val="0"/>
              <w:ind w:left="110"/>
            </w:pPr>
            <w:r>
              <w:tab/>
              <w:t>Culver City, 90232 CA, USA</w:t>
            </w:r>
          </w:p>
          <w:p w:rsidR="00E94F21" w:rsidRPr="005A2B59" w:rsidRDefault="00E94F21" w:rsidP="005A2B59">
            <w:pPr>
              <w:pStyle w:val="BodyText"/>
              <w:tabs>
                <w:tab w:val="left" w:pos="1244"/>
              </w:tabs>
              <w:kinsoku w:val="0"/>
              <w:overflowPunct w:val="0"/>
              <w:ind w:left="110"/>
              <w:rPr>
                <w:b/>
              </w:rPr>
            </w:pPr>
            <w:r w:rsidRPr="005A2B59">
              <w:rPr>
                <w:b/>
              </w:rPr>
              <w:tab/>
              <w:t>Rita Hayworth Room</w:t>
            </w:r>
          </w:p>
        </w:tc>
        <w:tc>
          <w:tcPr>
            <w:tcW w:w="4719" w:type="dxa"/>
            <w:shd w:val="clear" w:color="auto" w:fill="auto"/>
          </w:tcPr>
          <w:p w:rsidR="00E94F21" w:rsidRDefault="00C40399" w:rsidP="005A2B59">
            <w:pPr>
              <w:pStyle w:val="BodyText"/>
              <w:tabs>
                <w:tab w:val="left" w:pos="1244"/>
              </w:tabs>
              <w:kinsoku w:val="0"/>
              <w:overflowPunct w:val="0"/>
              <w:jc w:val="center"/>
            </w:pPr>
            <w:r>
              <w:rPr>
                <w:noProof/>
              </w:rPr>
              <w:drawing>
                <wp:inline distT="0" distB="0" distL="0" distR="0">
                  <wp:extent cx="655320" cy="906780"/>
                  <wp:effectExtent l="19050" t="0" r="0" b="0"/>
                  <wp:docPr id="2" name="Picture 2" descr="SPE_logo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_logo_400x400"/>
                          <pic:cNvPicPr>
                            <a:picLocks noChangeAspect="1" noChangeArrowheads="1"/>
                          </pic:cNvPicPr>
                        </pic:nvPicPr>
                        <pic:blipFill>
                          <a:blip r:embed="rId6"/>
                          <a:srcRect/>
                          <a:stretch>
                            <a:fillRect/>
                          </a:stretch>
                        </pic:blipFill>
                        <pic:spPr bwMode="auto">
                          <a:xfrm>
                            <a:off x="0" y="0"/>
                            <a:ext cx="655320" cy="906780"/>
                          </a:xfrm>
                          <a:prstGeom prst="rect">
                            <a:avLst/>
                          </a:prstGeom>
                          <a:noFill/>
                          <a:ln w="9525">
                            <a:noFill/>
                            <a:miter lim="800000"/>
                            <a:headEnd/>
                            <a:tailEnd/>
                          </a:ln>
                        </pic:spPr>
                      </pic:pic>
                    </a:graphicData>
                  </a:graphic>
                </wp:inline>
              </w:drawing>
            </w:r>
          </w:p>
        </w:tc>
      </w:tr>
    </w:tbl>
    <w:p w:rsidR="00500B81" w:rsidRDefault="00500B81">
      <w:pPr>
        <w:pStyle w:val="BodyText"/>
        <w:tabs>
          <w:tab w:val="left" w:pos="1244"/>
        </w:tabs>
        <w:kinsoku w:val="0"/>
        <w:overflowPunct w:val="0"/>
        <w:ind w:left="110"/>
      </w:pPr>
    </w:p>
    <w:p w:rsidR="009F6CF1" w:rsidRPr="009F6CF1" w:rsidRDefault="009F6CF1" w:rsidP="009F6CF1">
      <w:pPr>
        <w:pStyle w:val="BodyText"/>
        <w:kinsoku w:val="0"/>
        <w:overflowPunct w:val="0"/>
        <w:spacing w:before="3"/>
        <w:rPr>
          <w:iCs/>
        </w:rPr>
      </w:pPr>
      <w:r w:rsidRPr="009F6CF1">
        <w:rPr>
          <w:iCs/>
        </w:rPr>
        <w:t xml:space="preserve">3GPP and the VRIF, in cooperation with the Advanced Imaging Society (AIS), </w:t>
      </w:r>
      <w:r w:rsidR="003F1C03">
        <w:rPr>
          <w:iCs/>
        </w:rPr>
        <w:t>announce</w:t>
      </w:r>
      <w:r w:rsidRPr="009F6CF1">
        <w:rPr>
          <w:iCs/>
        </w:rPr>
        <w:t xml:space="preserve"> the second Workshop on Ecosystems &amp; Standards, themed “Immersive Media meets 5G”. The workshop </w:t>
      </w:r>
      <w:r w:rsidR="004B46CF">
        <w:rPr>
          <w:iCs/>
        </w:rPr>
        <w:t xml:space="preserve">is open to all interested parties and </w:t>
      </w:r>
      <w:r w:rsidRPr="009F6CF1">
        <w:rPr>
          <w:iCs/>
        </w:rPr>
        <w:t xml:space="preserve">will take place on 15-16 April 2019 at Sony </w:t>
      </w:r>
      <w:r w:rsidR="00183B93">
        <w:rPr>
          <w:iCs/>
        </w:rPr>
        <w:t xml:space="preserve">Pictures, Culver City, CA, USA. </w:t>
      </w:r>
      <w:r w:rsidRPr="009F6CF1">
        <w:rPr>
          <w:iCs/>
        </w:rPr>
        <w:t>immediately after the NAB trade show.</w:t>
      </w:r>
    </w:p>
    <w:p w:rsidR="009F6CF1" w:rsidRPr="009F6CF1" w:rsidRDefault="009F6CF1" w:rsidP="009F6CF1">
      <w:pPr>
        <w:pStyle w:val="BodyText"/>
        <w:kinsoku w:val="0"/>
        <w:overflowPunct w:val="0"/>
        <w:spacing w:before="3"/>
        <w:rPr>
          <w:iCs/>
        </w:rPr>
      </w:pPr>
    </w:p>
    <w:p w:rsidR="00183B93" w:rsidRDefault="009F6CF1" w:rsidP="009F6CF1">
      <w:pPr>
        <w:pStyle w:val="BodyText"/>
        <w:kinsoku w:val="0"/>
        <w:overflowPunct w:val="0"/>
        <w:spacing w:before="3"/>
        <w:rPr>
          <w:iCs/>
        </w:rPr>
      </w:pPr>
      <w:r w:rsidRPr="009F6CF1">
        <w:rPr>
          <w:iCs/>
        </w:rPr>
        <w:t xml:space="preserve">The second edition will focus on next-generation immersive formats and services, including Virtual, Augmented &amp; Mixed Reality, and it will investigate 5G business opportunities brought by immersive services – as well as their requirements. </w:t>
      </w:r>
    </w:p>
    <w:p w:rsidR="001D737D" w:rsidRPr="001D737D" w:rsidRDefault="001D737D" w:rsidP="009F6CF1">
      <w:pPr>
        <w:pStyle w:val="BodyText"/>
        <w:kinsoku w:val="0"/>
        <w:overflowPunct w:val="0"/>
        <w:spacing w:before="3"/>
        <w:rPr>
          <w:rFonts w:asciiTheme="minorHAnsi" w:hAnsiTheme="minorHAnsi" w:cstheme="minorHAnsi"/>
          <w:iCs/>
        </w:rPr>
      </w:pPr>
    </w:p>
    <w:p w:rsidR="001D737D" w:rsidRPr="001D737D" w:rsidRDefault="001D737D" w:rsidP="001D737D">
      <w:pPr>
        <w:pStyle w:val="NormalWeb"/>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lang w:val="en-US"/>
        </w:rPr>
        <w:t>The Workshop will include sessions on</w:t>
      </w:r>
    </w:p>
    <w:p w:rsidR="001D737D" w:rsidRPr="001D737D" w:rsidRDefault="001D737D" w:rsidP="001D737D">
      <w:pPr>
        <w:pStyle w:val="NormalWeb"/>
        <w:numPr>
          <w:ilvl w:val="0"/>
          <w:numId w:val="4"/>
        </w:numPr>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u w:val="single"/>
          <w:lang w:val="en-US"/>
        </w:rPr>
        <w:t>XR Content Production</w:t>
      </w:r>
      <w:r w:rsidRPr="001D737D">
        <w:rPr>
          <w:rFonts w:asciiTheme="minorHAnsi" w:hAnsiTheme="minorHAnsi" w:cstheme="minorHAnsi"/>
          <w:iCs/>
          <w:color w:val="000000"/>
          <w:lang w:val="en-US"/>
        </w:rPr>
        <w:t>: Immersive formats, production systems and workflows.</w:t>
      </w:r>
    </w:p>
    <w:p w:rsidR="001D737D" w:rsidRPr="001D737D" w:rsidRDefault="001D737D" w:rsidP="001D737D">
      <w:pPr>
        <w:pStyle w:val="NormalWeb"/>
        <w:numPr>
          <w:ilvl w:val="0"/>
          <w:numId w:val="4"/>
        </w:numPr>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u w:val="single"/>
          <w:lang w:val="en-US"/>
        </w:rPr>
        <w:t>XR &amp; 5G Hardware Ecosystems</w:t>
      </w:r>
      <w:r w:rsidRPr="001D737D">
        <w:rPr>
          <w:rFonts w:asciiTheme="minorHAnsi" w:hAnsiTheme="minorHAnsi" w:cstheme="minorHAnsi"/>
          <w:iCs/>
          <w:color w:val="000000"/>
          <w:lang w:val="en-US"/>
        </w:rPr>
        <w:t>: immersive media device update, expected Quality of Experience, computation requirements and distribution, device and network connectivity requirements.</w:t>
      </w:r>
    </w:p>
    <w:p w:rsidR="001D737D" w:rsidRPr="001D737D" w:rsidRDefault="001D737D" w:rsidP="001D737D">
      <w:pPr>
        <w:pStyle w:val="NormalWeb"/>
        <w:numPr>
          <w:ilvl w:val="0"/>
          <w:numId w:val="4"/>
        </w:numPr>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u w:val="single"/>
          <w:lang w:val="en-US"/>
        </w:rPr>
        <w:t>XR &amp; 5G Operators/Service Provider expectations</w:t>
      </w:r>
      <w:r w:rsidRPr="001D737D">
        <w:rPr>
          <w:rFonts w:asciiTheme="minorHAnsi" w:hAnsiTheme="minorHAnsi" w:cstheme="minorHAnsi"/>
          <w:iCs/>
          <w:color w:val="000000"/>
          <w:lang w:val="en-US"/>
        </w:rPr>
        <w:t>: short/mid-term platform/network requirements for VR, AR, MR services ?</w:t>
      </w:r>
    </w:p>
    <w:p w:rsidR="001D737D" w:rsidRPr="001D737D" w:rsidRDefault="001D737D" w:rsidP="001D737D">
      <w:pPr>
        <w:pStyle w:val="NormalWeb"/>
        <w:numPr>
          <w:ilvl w:val="0"/>
          <w:numId w:val="4"/>
        </w:numPr>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u w:val="single"/>
          <w:lang w:val="en-US"/>
        </w:rPr>
        <w:t>XR &amp; 5G Standardization activities</w:t>
      </w:r>
      <w:r w:rsidRPr="001D737D">
        <w:rPr>
          <w:rFonts w:asciiTheme="minorHAnsi" w:hAnsiTheme="minorHAnsi" w:cstheme="minorHAnsi"/>
          <w:iCs/>
          <w:color w:val="000000"/>
          <w:lang w:val="en-US"/>
        </w:rPr>
        <w:t>: a review of ongoing standardization activities from 3GPP, VR-IF, MPEG and other industry groups dealing with XR and/or 5G.</w:t>
      </w:r>
    </w:p>
    <w:p w:rsidR="001D737D" w:rsidRPr="001D737D" w:rsidRDefault="001D737D" w:rsidP="001D737D">
      <w:pPr>
        <w:pStyle w:val="NormalWeb"/>
        <w:spacing w:before="0" w:beforeAutospacing="0" w:after="0" w:afterAutospacing="0"/>
        <w:rPr>
          <w:rFonts w:asciiTheme="minorHAnsi" w:hAnsiTheme="minorHAnsi" w:cstheme="minorHAnsi"/>
          <w:lang w:val="en-US"/>
        </w:rPr>
      </w:pPr>
      <w:r w:rsidRPr="001D737D">
        <w:rPr>
          <w:rFonts w:asciiTheme="minorHAnsi" w:hAnsiTheme="minorHAnsi" w:cstheme="minorHAnsi"/>
          <w:iCs/>
          <w:color w:val="000000"/>
          <w:lang w:val="en-US"/>
        </w:rPr>
        <w:lastRenderedPageBreak/>
        <w:t xml:space="preserve">Each of </w:t>
      </w:r>
      <w:r w:rsidRPr="001D737D">
        <w:rPr>
          <w:rFonts w:asciiTheme="minorHAnsi" w:hAnsiTheme="minorHAnsi" w:cstheme="minorHAnsi"/>
          <w:iCs/>
          <w:color w:val="000000"/>
          <w:lang w:val="en-US"/>
        </w:rPr>
        <w:t>these half-day</w:t>
      </w:r>
      <w:r>
        <w:rPr>
          <w:rFonts w:asciiTheme="minorHAnsi" w:hAnsiTheme="minorHAnsi" w:cstheme="minorHAnsi"/>
          <w:iCs/>
          <w:color w:val="000000"/>
          <w:lang w:val="en-US"/>
        </w:rPr>
        <w:t xml:space="preserve"> long</w:t>
      </w:r>
      <w:r w:rsidRPr="001D737D">
        <w:rPr>
          <w:rFonts w:asciiTheme="minorHAnsi" w:hAnsiTheme="minorHAnsi" w:cstheme="minorHAnsi"/>
          <w:iCs/>
          <w:color w:val="000000"/>
          <w:lang w:val="en-US"/>
        </w:rPr>
        <w:t xml:space="preserve"> session</w:t>
      </w:r>
      <w:r>
        <w:rPr>
          <w:rFonts w:asciiTheme="minorHAnsi" w:hAnsiTheme="minorHAnsi" w:cstheme="minorHAnsi"/>
          <w:iCs/>
          <w:color w:val="000000"/>
          <w:lang w:val="en-US"/>
        </w:rPr>
        <w:t>s</w:t>
      </w:r>
      <w:r w:rsidRPr="001D737D">
        <w:rPr>
          <w:rFonts w:asciiTheme="minorHAnsi" w:hAnsiTheme="minorHAnsi" w:cstheme="minorHAnsi"/>
          <w:iCs/>
          <w:color w:val="000000"/>
          <w:lang w:val="en-US"/>
        </w:rPr>
        <w:t xml:space="preserve"> will contain presentations from major XR &amp; 5G industry players </w:t>
      </w:r>
      <w:r w:rsidRPr="001D737D">
        <w:rPr>
          <w:rFonts w:asciiTheme="minorHAnsi" w:hAnsiTheme="minorHAnsi" w:cstheme="minorHAnsi"/>
          <w:iCs/>
          <w:color w:val="000000"/>
          <w:lang w:val="en-US"/>
        </w:rPr>
        <w:t>and</w:t>
      </w:r>
      <w:bookmarkStart w:id="0" w:name="_GoBack"/>
      <w:bookmarkEnd w:id="0"/>
      <w:r w:rsidRPr="001D737D">
        <w:rPr>
          <w:rFonts w:asciiTheme="minorHAnsi" w:hAnsiTheme="minorHAnsi" w:cstheme="minorHAnsi"/>
          <w:iCs/>
          <w:color w:val="000000"/>
          <w:lang w:val="en-US"/>
        </w:rPr>
        <w:t xml:space="preserve"> a panel discussion. We will have Keynote speakers from Sony Pictures and from the Advanced Imaging Society. The workshop will also include a demonstration area featuring key innovations in VR, AR, XR and 5G.</w:t>
      </w:r>
    </w:p>
    <w:p w:rsidR="00183B93" w:rsidRDefault="00183B93" w:rsidP="009F6CF1">
      <w:pPr>
        <w:pStyle w:val="BodyText"/>
        <w:kinsoku w:val="0"/>
        <w:overflowPunct w:val="0"/>
        <w:spacing w:before="3"/>
        <w:rPr>
          <w:iCs/>
        </w:rPr>
      </w:pPr>
    </w:p>
    <w:p w:rsidR="009F6CF1" w:rsidRPr="009F6CF1" w:rsidRDefault="00183B93" w:rsidP="009F6CF1">
      <w:pPr>
        <w:pStyle w:val="BodyText"/>
        <w:kinsoku w:val="0"/>
        <w:overflowPunct w:val="0"/>
        <w:spacing w:before="3"/>
        <w:rPr>
          <w:iCs/>
        </w:rPr>
      </w:pPr>
      <w:r>
        <w:rPr>
          <w:iCs/>
        </w:rPr>
        <w:t xml:space="preserve">Note that the </w:t>
      </w:r>
      <w:r w:rsidR="009F6CF1" w:rsidRPr="009F6CF1">
        <w:rPr>
          <w:iCs/>
        </w:rPr>
        <w:t xml:space="preserve">workshop </w:t>
      </w:r>
      <w:r>
        <w:rPr>
          <w:iCs/>
        </w:rPr>
        <w:t>will follow the 3GPP SA4#103 meeting in Newport Beach</w:t>
      </w:r>
      <w:r w:rsidR="002447E7">
        <w:rPr>
          <w:iCs/>
        </w:rPr>
        <w:t>, CA, USA</w:t>
      </w:r>
      <w:r>
        <w:rPr>
          <w:iCs/>
        </w:rPr>
        <w:t xml:space="preserve">. This workshop </w:t>
      </w:r>
      <w:r w:rsidR="009F6CF1" w:rsidRPr="009F6CF1">
        <w:rPr>
          <w:iCs/>
        </w:rPr>
        <w:t>is integrated in the newly approved 3GPP Study item in Release 16, on Extended Reality over 5G (FS_XR5G).</w:t>
      </w:r>
    </w:p>
    <w:p w:rsidR="002F08BA" w:rsidRDefault="002F08BA" w:rsidP="009F6CF1">
      <w:pPr>
        <w:pStyle w:val="Heading1"/>
        <w:kinsoku w:val="0"/>
        <w:overflowPunct w:val="0"/>
        <w:spacing w:before="1" w:line="291" w:lineRule="exact"/>
        <w:rPr>
          <w:sz w:val="23"/>
          <w:szCs w:val="23"/>
        </w:rPr>
      </w:pPr>
    </w:p>
    <w:p w:rsidR="002F08BA" w:rsidRDefault="002F08BA" w:rsidP="008A47FB">
      <w:pPr>
        <w:pStyle w:val="BodyText"/>
        <w:kinsoku w:val="0"/>
        <w:overflowPunct w:val="0"/>
        <w:spacing w:before="1"/>
        <w:ind w:right="414"/>
      </w:pPr>
      <w:r>
        <w:t xml:space="preserve">Please find detailed meeting information below. Please register soon; space is </w:t>
      </w:r>
      <w:r w:rsidR="004B46CF">
        <w:t>limited</w:t>
      </w:r>
      <w:r w:rsidR="00CF7C4F">
        <w:t xml:space="preserve">. </w:t>
      </w:r>
      <w:r>
        <w:t xml:space="preserve">We look forward to seeing you in </w:t>
      </w:r>
      <w:r w:rsidR="00AE7FC9">
        <w:t>Culver City</w:t>
      </w:r>
      <w:r>
        <w:t>!</w:t>
      </w:r>
    </w:p>
    <w:p w:rsidR="002F08BA" w:rsidRDefault="002F08BA" w:rsidP="008A47FB">
      <w:pPr>
        <w:pStyle w:val="BodyText"/>
        <w:kinsoku w:val="0"/>
        <w:overflowPunct w:val="0"/>
        <w:rPr>
          <w:sz w:val="20"/>
          <w:szCs w:val="20"/>
        </w:rPr>
      </w:pPr>
    </w:p>
    <w:p w:rsidR="002F08BA" w:rsidRPr="00763FEF" w:rsidRDefault="002F08BA" w:rsidP="008A47FB">
      <w:pPr>
        <w:pStyle w:val="BodyText"/>
        <w:kinsoku w:val="0"/>
        <w:overflowPunct w:val="0"/>
        <w:spacing w:before="100"/>
        <w:ind w:right="919"/>
      </w:pPr>
      <w:r w:rsidRPr="00763FEF">
        <w:t>Frédéric Gabin, 3GPP SA4 chairman</w:t>
      </w:r>
      <w:r w:rsidR="00B93635" w:rsidRPr="00763FEF">
        <w:tab/>
      </w:r>
      <w:r w:rsidR="00B93635" w:rsidRPr="00763FEF">
        <w:tab/>
      </w:r>
      <w:r w:rsidR="00EA4D46" w:rsidRPr="00763FEF">
        <w:t>Paul Higgs</w:t>
      </w:r>
      <w:r w:rsidR="00B93635" w:rsidRPr="00763FEF">
        <w:t>, VRIF President</w:t>
      </w:r>
    </w:p>
    <w:p w:rsidR="003C719D" w:rsidRPr="00763FEF" w:rsidRDefault="001D737D" w:rsidP="008A47FB">
      <w:pPr>
        <w:pStyle w:val="BodyText"/>
        <w:kinsoku w:val="0"/>
        <w:overflowPunct w:val="0"/>
        <w:rPr>
          <w:rFonts w:ascii="Times New Roman" w:hAnsi="Times New Roman" w:cs="Times New Roman"/>
        </w:rPr>
      </w:pPr>
      <w:hyperlink r:id="rId7" w:history="1">
        <w:r w:rsidR="003C719D" w:rsidRPr="00763FEF">
          <w:rPr>
            <w:rStyle w:val="Hyperlink"/>
            <w:rFonts w:cs="Calibri"/>
          </w:rPr>
          <w:t>frederic.gabin@ericsson.com</w:t>
        </w:r>
      </w:hyperlink>
      <w:r w:rsidR="00B93635" w:rsidRPr="00763FEF">
        <w:rPr>
          <w:rStyle w:val="Hyperlink"/>
          <w:rFonts w:cs="Calibri"/>
          <w:u w:val="none"/>
        </w:rPr>
        <w:tab/>
      </w:r>
      <w:r w:rsidR="00B93635" w:rsidRPr="00763FEF">
        <w:rPr>
          <w:rStyle w:val="Hyperlink"/>
          <w:rFonts w:cs="Calibri"/>
          <w:u w:val="none"/>
        </w:rPr>
        <w:tab/>
      </w:r>
      <w:r w:rsidR="008A47FB" w:rsidRPr="00763FEF">
        <w:rPr>
          <w:rStyle w:val="Hyperlink"/>
          <w:rFonts w:cs="Calibri"/>
          <w:u w:val="none"/>
        </w:rPr>
        <w:tab/>
      </w:r>
      <w:r w:rsidR="00EA4D46" w:rsidRPr="00763FEF">
        <w:rPr>
          <w:rStyle w:val="Hyperlink"/>
          <w:rFonts w:cs="Calibri"/>
        </w:rPr>
        <w:t>paul.higgs@huawei</w:t>
      </w:r>
      <w:r w:rsidR="00B93635" w:rsidRPr="00763FEF">
        <w:rPr>
          <w:rStyle w:val="Hyperlink"/>
          <w:rFonts w:cs="Calibri"/>
        </w:rPr>
        <w:t>.com</w:t>
      </w:r>
    </w:p>
    <w:p w:rsidR="002F08BA" w:rsidRDefault="002F08BA" w:rsidP="008A47FB">
      <w:pPr>
        <w:pStyle w:val="BodyText"/>
        <w:kinsoku w:val="0"/>
        <w:overflowPunct w:val="0"/>
        <w:spacing w:before="100"/>
        <w:ind w:right="3104"/>
        <w:rPr>
          <w:sz w:val="26"/>
          <w:szCs w:val="26"/>
        </w:rPr>
      </w:pPr>
      <w:r w:rsidRPr="00A04609">
        <w:rPr>
          <w:rFonts w:ascii="Times New Roman" w:hAnsi="Times New Roman" w:cs="Times New Roman"/>
          <w:lang w:val="de-DE"/>
        </w:rPr>
        <w:br w:type="column"/>
      </w:r>
      <w:r w:rsidR="001D737D">
        <w:rPr>
          <w:noProof/>
          <w:lang w:val="en-GB" w:eastAsia="en-GB"/>
        </w:rPr>
        <w:lastRenderedPageBreak/>
        <mc:AlternateContent>
          <mc:Choice Requires="wps">
            <w:drawing>
              <wp:anchor distT="0" distB="0" distL="0" distR="0" simplePos="0" relativeHeight="251657728" behindDoc="0" locked="0" layoutInCell="0" allowOverlap="1">
                <wp:simplePos x="0" y="0"/>
                <wp:positionH relativeFrom="page">
                  <wp:posOffset>902335</wp:posOffset>
                </wp:positionH>
                <wp:positionV relativeFrom="paragraph">
                  <wp:posOffset>233680</wp:posOffset>
                </wp:positionV>
                <wp:extent cx="5766435" cy="0"/>
                <wp:effectExtent l="6985" t="8255" r="8255" b="10795"/>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6435" cy="0"/>
                        </a:xfrm>
                        <a:custGeom>
                          <a:avLst/>
                          <a:gdLst>
                            <a:gd name="T0" fmla="*/ 0 w 9082"/>
                            <a:gd name="T1" fmla="*/ 0 h 20"/>
                            <a:gd name="T2" fmla="*/ 9082 w 9082"/>
                            <a:gd name="T3" fmla="*/ 0 h 20"/>
                          </a:gdLst>
                          <a:ahLst/>
                          <a:cxnLst>
                            <a:cxn ang="0">
                              <a:pos x="T0" y="T1"/>
                            </a:cxn>
                            <a:cxn ang="0">
                              <a:pos x="T2" y="T3"/>
                            </a:cxn>
                          </a:cxnLst>
                          <a:rect l="0" t="0" r="r" b="b"/>
                          <a:pathLst>
                            <a:path w="9082" h="20">
                              <a:moveTo>
                                <a:pt x="0" y="0"/>
                              </a:moveTo>
                              <a:lnTo>
                                <a:pt x="908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5E5C" id="Freeform 2" o:spid="_x0000_s1026" style="position:absolute;margin-left:71.05pt;margin-top:18.4pt;width:454.05pt;height:0;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" o:allowincell="f" path="m,l9082,e" filled="f" strokeweight=".16931mm">
                <v:path arrowok="t" o:connecttype="custom" o:connectlocs="0,0;5766435,0" o:connectangles="0,0"/>
                <w10:wrap type="topAndBottom" anchorx="page"/>
              </v:shape>
            </w:pict>
          </mc:Fallback>
        </mc:AlternateContent>
      </w:r>
    </w:p>
    <w:p w:rsidR="002F08BA" w:rsidRDefault="002F08BA">
      <w:pPr>
        <w:pStyle w:val="BodyText"/>
        <w:kinsoku w:val="0"/>
        <w:overflowPunct w:val="0"/>
        <w:spacing w:before="6"/>
        <w:rPr>
          <w:sz w:val="13"/>
          <w:szCs w:val="13"/>
        </w:rPr>
      </w:pPr>
    </w:p>
    <w:p w:rsidR="002F08BA" w:rsidRDefault="002F08BA">
      <w:pPr>
        <w:pStyle w:val="Heading1"/>
        <w:kinsoku w:val="0"/>
        <w:overflowPunct w:val="0"/>
        <w:spacing w:before="100"/>
        <w:ind w:left="150"/>
      </w:pPr>
      <w:r>
        <w:t>Meeting Information</w:t>
      </w:r>
    </w:p>
    <w:p w:rsidR="00F26D3F" w:rsidRPr="00AE7FC9" w:rsidRDefault="002F08BA" w:rsidP="00F26D3F">
      <w:pPr>
        <w:pStyle w:val="BodyText"/>
        <w:tabs>
          <w:tab w:val="left" w:pos="1244"/>
        </w:tabs>
        <w:kinsoku w:val="0"/>
        <w:overflowPunct w:val="0"/>
        <w:ind w:left="110"/>
      </w:pPr>
      <w:r>
        <w:t xml:space="preserve">The workshop will be held at the </w:t>
      </w:r>
      <w:r w:rsidR="00E90A5C">
        <w:t xml:space="preserve">Sony Pictures Entertainment lot, </w:t>
      </w:r>
      <w:r w:rsidR="00F26D3F">
        <w:t>Rita Hayworth Room</w:t>
      </w:r>
      <w:r>
        <w:t xml:space="preserve">, </w:t>
      </w:r>
    </w:p>
    <w:p w:rsidR="00EF78B8" w:rsidRDefault="00F26D3F" w:rsidP="00F26D3F">
      <w:pPr>
        <w:pStyle w:val="BodyText"/>
        <w:tabs>
          <w:tab w:val="left" w:pos="1244"/>
        </w:tabs>
        <w:kinsoku w:val="0"/>
        <w:overflowPunct w:val="0"/>
        <w:ind w:left="110"/>
        <w:rPr>
          <w:sz w:val="22"/>
          <w:szCs w:val="22"/>
        </w:rPr>
      </w:pPr>
      <w:r w:rsidRPr="00AE7FC9">
        <w:t>10202 West Washington Blvd.</w:t>
      </w:r>
      <w:r>
        <w:t xml:space="preserve">, </w:t>
      </w:r>
      <w:r w:rsidR="00E90A5C">
        <w:t>Culver City</w:t>
      </w:r>
      <w:r w:rsidR="002F08BA">
        <w:t>, CA 9</w:t>
      </w:r>
      <w:r w:rsidR="00E90A5C">
        <w:t>0232</w:t>
      </w:r>
      <w:r w:rsidR="00953395">
        <w:t xml:space="preserve">, USA. </w:t>
      </w:r>
      <w:hyperlink r:id="rId8" w:history="1">
        <w:r w:rsidR="00EF78B8">
          <w:rPr>
            <w:rStyle w:val="Hyperlink"/>
            <w:rFonts w:cs="Calibri"/>
            <w:sz w:val="22"/>
            <w:szCs w:val="22"/>
          </w:rPr>
          <w:t>https://goo.gl/maps/smUHMWksvN92</w:t>
        </w:r>
      </w:hyperlink>
    </w:p>
    <w:p w:rsidR="002F08BA" w:rsidRDefault="002F08BA" w:rsidP="00F26D3F">
      <w:pPr>
        <w:pStyle w:val="BodyText"/>
        <w:tabs>
          <w:tab w:val="left" w:pos="1244"/>
        </w:tabs>
        <w:kinsoku w:val="0"/>
        <w:overflowPunct w:val="0"/>
        <w:ind w:left="110"/>
        <w:rPr>
          <w:color w:val="0000FF"/>
        </w:rPr>
      </w:pPr>
    </w:p>
    <w:p w:rsidR="002F08BA" w:rsidRDefault="002F08BA">
      <w:pPr>
        <w:pStyle w:val="BodyText"/>
        <w:kinsoku w:val="0"/>
        <w:overflowPunct w:val="0"/>
        <w:spacing w:before="7"/>
        <w:rPr>
          <w:sz w:val="23"/>
          <w:szCs w:val="23"/>
        </w:rPr>
      </w:pPr>
    </w:p>
    <w:p w:rsidR="002F08BA" w:rsidRDefault="002F08BA">
      <w:pPr>
        <w:pStyle w:val="BodyText"/>
        <w:kinsoku w:val="0"/>
        <w:overflowPunct w:val="0"/>
        <w:spacing w:line="292" w:lineRule="exact"/>
        <w:ind w:left="150" w:right="222"/>
      </w:pPr>
      <w:r>
        <w:t xml:space="preserve">The Workshop on </w:t>
      </w:r>
      <w:r w:rsidR="001A1FE9">
        <w:t xml:space="preserve">“Immersive Media Meets 5G” </w:t>
      </w:r>
      <w:r>
        <w:t xml:space="preserve">will start on Monday </w:t>
      </w:r>
      <w:r w:rsidR="001A1FE9">
        <w:t>15</w:t>
      </w:r>
      <w:r>
        <w:rPr>
          <w:position w:val="11"/>
          <w:sz w:val="16"/>
          <w:szCs w:val="16"/>
        </w:rPr>
        <w:t xml:space="preserve">th </w:t>
      </w:r>
      <w:r w:rsidR="001A1FE9">
        <w:t xml:space="preserve">April </w:t>
      </w:r>
      <w:r>
        <w:t xml:space="preserve">at </w:t>
      </w:r>
      <w:r w:rsidR="001A1FE9">
        <w:t>9:00</w:t>
      </w:r>
      <w:r>
        <w:t xml:space="preserve"> </w:t>
      </w:r>
      <w:r w:rsidR="004916E7">
        <w:t xml:space="preserve">h </w:t>
      </w:r>
      <w:r>
        <w:t xml:space="preserve">and </w:t>
      </w:r>
      <w:r w:rsidR="004916E7">
        <w:t xml:space="preserve">will </w:t>
      </w:r>
      <w:r>
        <w:t xml:space="preserve">close </w:t>
      </w:r>
      <w:r w:rsidR="001A1FE9">
        <w:t>on Tue</w:t>
      </w:r>
      <w:r>
        <w:t xml:space="preserve">sday </w:t>
      </w:r>
      <w:r w:rsidR="001A1FE9">
        <w:t>1</w:t>
      </w:r>
      <w:r>
        <w:t>6</w:t>
      </w:r>
      <w:r>
        <w:rPr>
          <w:position w:val="11"/>
          <w:sz w:val="16"/>
          <w:szCs w:val="16"/>
        </w:rPr>
        <w:t xml:space="preserve">th </w:t>
      </w:r>
      <w:r w:rsidR="001A1FE9">
        <w:t xml:space="preserve">April </w:t>
      </w:r>
      <w:r>
        <w:t xml:space="preserve">at </w:t>
      </w:r>
      <w:r w:rsidR="001A1FE9">
        <w:t>17:00</w:t>
      </w:r>
      <w:r w:rsidR="004916E7">
        <w:t xml:space="preserve"> h</w:t>
      </w:r>
      <w:r>
        <w:t>.</w:t>
      </w:r>
    </w:p>
    <w:p w:rsidR="002F08BA" w:rsidRDefault="002F08BA">
      <w:pPr>
        <w:pStyle w:val="BodyText"/>
        <w:kinsoku w:val="0"/>
        <w:overflowPunct w:val="0"/>
        <w:spacing w:before="4"/>
      </w:pPr>
    </w:p>
    <w:p w:rsidR="002F08BA" w:rsidRDefault="002F08BA">
      <w:pPr>
        <w:pStyle w:val="BodyText"/>
        <w:kinsoku w:val="0"/>
        <w:overflowPunct w:val="0"/>
        <w:spacing w:before="1"/>
        <w:ind w:left="150" w:right="426"/>
      </w:pPr>
      <w:r>
        <w:t>There is onsite parking. There are many hotels and restaurants nearby. Morning and afternoon coffee breaks and lunch will be provided</w:t>
      </w:r>
      <w:r w:rsidR="00F26D3F">
        <w:t xml:space="preserve"> on both days</w:t>
      </w:r>
      <w:r w:rsidR="001A1FE9">
        <w:t xml:space="preserve">, as well as </w:t>
      </w:r>
      <w:r w:rsidR="003F1C03">
        <w:t>a</w:t>
      </w:r>
      <w:r w:rsidR="001A1FE9">
        <w:t xml:space="preserve"> drinks reception on Monday evening</w:t>
      </w:r>
      <w:r>
        <w:t>.</w:t>
      </w:r>
    </w:p>
    <w:p w:rsidR="002F08BA" w:rsidRDefault="002F08BA">
      <w:pPr>
        <w:pStyle w:val="BodyText"/>
        <w:kinsoku w:val="0"/>
        <w:overflowPunct w:val="0"/>
        <w:spacing w:before="11"/>
        <w:rPr>
          <w:sz w:val="23"/>
          <w:szCs w:val="23"/>
        </w:rPr>
      </w:pPr>
    </w:p>
    <w:p w:rsidR="002F08BA" w:rsidRDefault="002F08BA">
      <w:pPr>
        <w:pStyle w:val="BodyText"/>
        <w:kinsoku w:val="0"/>
        <w:overflowPunct w:val="0"/>
        <w:spacing w:before="1"/>
        <w:ind w:left="150"/>
      </w:pPr>
      <w:r>
        <w:t>WLAN/Internet access will be available during the meeting.</w:t>
      </w:r>
    </w:p>
    <w:p w:rsidR="001A1FE9" w:rsidRDefault="001A1FE9">
      <w:pPr>
        <w:pStyle w:val="BodyText"/>
        <w:kinsoku w:val="0"/>
        <w:overflowPunct w:val="0"/>
        <w:spacing w:before="1"/>
        <w:ind w:left="150"/>
      </w:pPr>
    </w:p>
    <w:p w:rsidR="002F08BA" w:rsidRDefault="002F08BA">
      <w:pPr>
        <w:pStyle w:val="Heading1"/>
        <w:kinsoku w:val="0"/>
        <w:overflowPunct w:val="0"/>
        <w:spacing w:before="76"/>
      </w:pPr>
      <w:r>
        <w:t>Workshop registration</w:t>
      </w:r>
    </w:p>
    <w:p w:rsidR="008D2249" w:rsidRDefault="002F08BA">
      <w:pPr>
        <w:pStyle w:val="BodyText"/>
        <w:kinsoku w:val="0"/>
        <w:overflowPunct w:val="0"/>
        <w:spacing w:line="242" w:lineRule="auto"/>
        <w:ind w:left="110" w:right="363"/>
      </w:pPr>
      <w:r>
        <w:t xml:space="preserve">Registration for the workshop is mandatory, and space is limited. A registration fee </w:t>
      </w:r>
      <w:r w:rsidR="003E3F52">
        <w:t xml:space="preserve">will be asked to cover coffee breaks and </w:t>
      </w:r>
      <w:r w:rsidR="00932574">
        <w:t>lunch. Early registration is $99</w:t>
      </w:r>
      <w:r w:rsidR="003E3F52">
        <w:t xml:space="preserve"> and will be </w:t>
      </w:r>
      <w:r w:rsidR="00932574">
        <w:t>$</w:t>
      </w:r>
      <w:r w:rsidR="003E3F52">
        <w:t>199 after March 1</w:t>
      </w:r>
      <w:r w:rsidR="003E3F52" w:rsidRPr="003E3F52">
        <w:rPr>
          <w:vertAlign w:val="superscript"/>
        </w:rPr>
        <w:t>st</w:t>
      </w:r>
      <w:r w:rsidR="003E3F52">
        <w:t>.</w:t>
      </w:r>
      <w:r>
        <w:t xml:space="preserve"> Please register as soon as convenient on </w:t>
      </w:r>
    </w:p>
    <w:p w:rsidR="002F08BA" w:rsidRDefault="008D2249">
      <w:pPr>
        <w:pStyle w:val="BodyText"/>
        <w:kinsoku w:val="0"/>
        <w:overflowPunct w:val="0"/>
        <w:spacing w:line="242" w:lineRule="auto"/>
        <w:ind w:left="110" w:right="363"/>
        <w:rPr>
          <w:color w:val="1F497D"/>
        </w:rPr>
      </w:pPr>
      <w:hyperlink r:id="rId9" w:history="1">
        <w:r w:rsidR="00626765">
          <w:rPr>
            <w:rStyle w:val="Hyperlink"/>
          </w:rPr>
          <w:t>http://www.vr-if.org/bin/c5i?mid=5&amp;rid=6&amp;k2=14</w:t>
        </w:r>
      </w:hyperlink>
      <w:r w:rsidR="00626765">
        <w:t xml:space="preserve"> </w:t>
      </w:r>
    </w:p>
    <w:p w:rsidR="002F08BA" w:rsidRDefault="002F08BA">
      <w:pPr>
        <w:pStyle w:val="BodyText"/>
        <w:kinsoku w:val="0"/>
        <w:overflowPunct w:val="0"/>
        <w:spacing w:before="9"/>
        <w:rPr>
          <w:sz w:val="23"/>
          <w:szCs w:val="23"/>
        </w:rPr>
      </w:pPr>
    </w:p>
    <w:p w:rsidR="002F08BA" w:rsidRDefault="002F08BA">
      <w:pPr>
        <w:pStyle w:val="Heading1"/>
        <w:kinsoku w:val="0"/>
        <w:overflowPunct w:val="0"/>
      </w:pPr>
      <w:r>
        <w:t>Demonstrations</w:t>
      </w:r>
    </w:p>
    <w:p w:rsidR="002F08BA" w:rsidRDefault="002F08BA">
      <w:pPr>
        <w:pStyle w:val="BodyText"/>
        <w:kinsoku w:val="0"/>
        <w:overflowPunct w:val="0"/>
        <w:ind w:left="110" w:right="97"/>
      </w:pPr>
      <w:r>
        <w:t xml:space="preserve">We invite demonstrations during the </w:t>
      </w:r>
      <w:r w:rsidR="001A1FE9">
        <w:t xml:space="preserve">drinks </w:t>
      </w:r>
      <w:r>
        <w:t>reception on Monday evening from 18:00 – 20:00 hours</w:t>
      </w:r>
      <w:r w:rsidR="00A1059A">
        <w:t>, as well as during breaks throughout the event</w:t>
      </w:r>
      <w:r>
        <w:t xml:space="preserve">. We ask a </w:t>
      </w:r>
      <w:r w:rsidR="00932574">
        <w:t>$</w:t>
      </w:r>
      <w:r w:rsidR="007F2B82" w:rsidRPr="007F2B82">
        <w:t>950</w:t>
      </w:r>
      <w:r>
        <w:t xml:space="preserve"> fee, which will be used to cover the cost of the reception. </w:t>
      </w:r>
      <w:r w:rsidR="00A1059A">
        <w:t xml:space="preserve">This includes the registration of two attendees to the workshop. </w:t>
      </w:r>
      <w:r>
        <w:t xml:space="preserve">Please contact </w:t>
      </w:r>
      <w:r w:rsidR="00316393">
        <w:t>Mauricio Aracena (</w:t>
      </w:r>
      <w:hyperlink r:id="rId10" w:history="1">
        <w:r w:rsidR="00316393" w:rsidRPr="00C67636">
          <w:rPr>
            <w:rStyle w:val="Hyperlink"/>
            <w:rFonts w:cs="Calibri"/>
          </w:rPr>
          <w:t>mauricio.aracena@ericsson.com</w:t>
        </w:r>
      </w:hyperlink>
      <w:r w:rsidR="00316393">
        <w:t>)</w:t>
      </w:r>
      <w:r>
        <w:t xml:space="preserve"> or one of the co-chairs for details.</w:t>
      </w:r>
    </w:p>
    <w:p w:rsidR="002F08BA" w:rsidRDefault="002F08BA">
      <w:pPr>
        <w:pStyle w:val="BodyText"/>
        <w:kinsoku w:val="0"/>
        <w:overflowPunct w:val="0"/>
      </w:pPr>
    </w:p>
    <w:p w:rsidR="002F08BA" w:rsidRDefault="002F08BA">
      <w:pPr>
        <w:pStyle w:val="Heading1"/>
        <w:kinsoku w:val="0"/>
        <w:overflowPunct w:val="0"/>
      </w:pPr>
      <w:r>
        <w:t>Hotel Reservations</w:t>
      </w:r>
    </w:p>
    <w:p w:rsidR="0096291E" w:rsidRDefault="002F08BA">
      <w:pPr>
        <w:pStyle w:val="BodyText"/>
        <w:kinsoku w:val="0"/>
        <w:overflowPunct w:val="0"/>
        <w:ind w:left="110" w:right="227"/>
      </w:pPr>
      <w:r>
        <w:t xml:space="preserve">The hotels below are a short distance to </w:t>
      </w:r>
      <w:r w:rsidR="00E90A5C">
        <w:t>Sony Pictures Entertainment</w:t>
      </w:r>
      <w:r>
        <w:t xml:space="preserve">. </w:t>
      </w:r>
    </w:p>
    <w:p w:rsidR="002F08BA" w:rsidRDefault="002F08BA">
      <w:pPr>
        <w:pStyle w:val="BodyText"/>
        <w:kinsoku w:val="0"/>
        <w:overflowPunct w:val="0"/>
        <w:ind w:left="110" w:right="227"/>
      </w:pPr>
      <w:r>
        <w:t>There is no room block reserved for this meeting.</w:t>
      </w:r>
    </w:p>
    <w:p w:rsidR="003C0F19" w:rsidRDefault="003C0F19">
      <w:pPr>
        <w:pStyle w:val="BodyText"/>
        <w:kinsoku w:val="0"/>
        <w:overflowPunct w:val="0"/>
        <w:ind w:left="110" w:right="227"/>
      </w:pPr>
    </w:p>
    <w:p w:rsidR="003C0F19" w:rsidRPr="003C0F19" w:rsidRDefault="003C0F19">
      <w:pPr>
        <w:pStyle w:val="BodyText"/>
        <w:kinsoku w:val="0"/>
        <w:overflowPunct w:val="0"/>
        <w:ind w:left="110" w:right="227"/>
        <w:rPr>
          <w:b/>
        </w:rPr>
      </w:pPr>
      <w:r w:rsidRPr="003C0F19">
        <w:rPr>
          <w:b/>
        </w:rPr>
        <w:t>Closest:</w:t>
      </w:r>
    </w:p>
    <w:p w:rsidR="003C0F19" w:rsidRDefault="003C0F19">
      <w:pPr>
        <w:pStyle w:val="BodyText"/>
        <w:kinsoku w:val="0"/>
        <w:overflowPunct w:val="0"/>
        <w:ind w:left="110" w:right="227"/>
      </w:pPr>
      <w:r>
        <w:t xml:space="preserve">The Culver Hotel ****, </w:t>
      </w:r>
      <w:r w:rsidRPr="003C0F19">
        <w:t>9400 Culver Blvd, Culver City, CA 90232</w:t>
      </w:r>
      <w:r>
        <w:tab/>
      </w:r>
    </w:p>
    <w:p w:rsidR="003C0F19" w:rsidRDefault="003C0F19">
      <w:pPr>
        <w:pStyle w:val="BodyText"/>
        <w:kinsoku w:val="0"/>
        <w:overflowPunct w:val="0"/>
        <w:ind w:left="110" w:right="227"/>
      </w:pPr>
    </w:p>
    <w:p w:rsidR="003C0F19" w:rsidRPr="003C0F19" w:rsidRDefault="003C0F19">
      <w:pPr>
        <w:pStyle w:val="BodyText"/>
        <w:kinsoku w:val="0"/>
        <w:overflowPunct w:val="0"/>
        <w:ind w:left="110" w:right="227"/>
        <w:rPr>
          <w:b/>
        </w:rPr>
      </w:pPr>
      <w:r w:rsidRPr="003C0F19">
        <w:rPr>
          <w:b/>
        </w:rPr>
        <w:t xml:space="preserve">Well-known chain hotels within </w:t>
      </w:r>
      <w:r>
        <w:rPr>
          <w:b/>
        </w:rPr>
        <w:t xml:space="preserve">around </w:t>
      </w:r>
      <w:r w:rsidRPr="003C0F19">
        <w:rPr>
          <w:b/>
        </w:rPr>
        <w:t>10 min</w:t>
      </w:r>
      <w:r>
        <w:rPr>
          <w:b/>
        </w:rPr>
        <w:t>ute</w:t>
      </w:r>
      <w:r w:rsidRPr="003C0F19">
        <w:rPr>
          <w:b/>
        </w:rPr>
        <w:t>s</w:t>
      </w:r>
      <w:r>
        <w:rPr>
          <w:b/>
        </w:rPr>
        <w:t>’</w:t>
      </w:r>
      <w:r w:rsidRPr="003C0F19">
        <w:rPr>
          <w:b/>
        </w:rPr>
        <w:t xml:space="preserve"> drive:</w:t>
      </w:r>
    </w:p>
    <w:p w:rsidR="003C0F19" w:rsidRDefault="003C0F19">
      <w:pPr>
        <w:pStyle w:val="BodyText"/>
        <w:kinsoku w:val="0"/>
        <w:overflowPunct w:val="0"/>
        <w:ind w:left="110" w:right="227"/>
      </w:pPr>
      <w:r>
        <w:t xml:space="preserve">Double Tree by Hilton ***, </w:t>
      </w:r>
      <w:r w:rsidRPr="003C0F19">
        <w:t>6161 W Centinela Ave, Culver City, CA 90230</w:t>
      </w:r>
      <w:r>
        <w:t xml:space="preserve"> </w:t>
      </w:r>
    </w:p>
    <w:p w:rsidR="003C0F19" w:rsidRDefault="003C0F19">
      <w:pPr>
        <w:pStyle w:val="BodyText"/>
        <w:kinsoku w:val="0"/>
        <w:overflowPunct w:val="0"/>
        <w:ind w:left="110" w:right="227"/>
      </w:pPr>
      <w:r>
        <w:t xml:space="preserve">Four Points by Sheraton ***, </w:t>
      </w:r>
      <w:r w:rsidRPr="003C0F19">
        <w:t>5990 Green Valley Cir, Culver City, CA 90230</w:t>
      </w:r>
      <w:r>
        <w:t xml:space="preserve"> </w:t>
      </w:r>
    </w:p>
    <w:p w:rsidR="003C0F19" w:rsidRDefault="003C0F19">
      <w:pPr>
        <w:pStyle w:val="BodyText"/>
        <w:kinsoku w:val="0"/>
        <w:overflowPunct w:val="0"/>
        <w:ind w:left="110" w:right="227"/>
      </w:pPr>
      <w:r>
        <w:t xml:space="preserve">Courtyard by Marriott ***, </w:t>
      </w:r>
      <w:r w:rsidRPr="003C0F19">
        <w:t>6333 Bristol Pkwy, Culver City, CA 90230</w:t>
      </w:r>
    </w:p>
    <w:p w:rsidR="00655276" w:rsidRDefault="003C0F19" w:rsidP="00655276">
      <w:pPr>
        <w:pStyle w:val="BodyText"/>
        <w:kinsoku w:val="0"/>
        <w:overflowPunct w:val="0"/>
        <w:ind w:left="110" w:right="227"/>
      </w:pPr>
      <w:r w:rsidRPr="003C0F19">
        <w:t>Best Western Royal Palace Inn &amp; Suites</w:t>
      </w:r>
      <w:r>
        <w:t xml:space="preserve"> ***, </w:t>
      </w:r>
      <w:r w:rsidRPr="003C0F19">
        <w:t>25</w:t>
      </w:r>
      <w:r w:rsidR="00655276">
        <w:t>28 S Sepulveda Blvd, LA</w:t>
      </w:r>
      <w:r w:rsidRPr="003C0F19">
        <w:t>, CA 90064</w:t>
      </w:r>
    </w:p>
    <w:p w:rsidR="00655276" w:rsidRPr="00655276" w:rsidRDefault="00655276" w:rsidP="00655276">
      <w:pPr>
        <w:pStyle w:val="BodyText"/>
        <w:kinsoku w:val="0"/>
        <w:overflowPunct w:val="0"/>
        <w:ind w:left="110" w:right="227"/>
      </w:pPr>
      <w:r w:rsidRPr="00655276">
        <w:t>Holiday Inn Express West Los Angeles</w:t>
      </w:r>
      <w:r>
        <w:t xml:space="preserve"> ***, </w:t>
      </w:r>
      <w:r w:rsidRPr="00655276">
        <w:t>11250 Santa Monica Blvd, LA, CA 90025</w:t>
      </w:r>
    </w:p>
    <w:p w:rsidR="003C0F19" w:rsidRDefault="003C0F19">
      <w:pPr>
        <w:pStyle w:val="BodyText"/>
        <w:kinsoku w:val="0"/>
        <w:overflowPunct w:val="0"/>
        <w:ind w:left="110" w:right="227"/>
      </w:pPr>
    </w:p>
    <w:p w:rsidR="003C0F19" w:rsidRDefault="003C0F19">
      <w:pPr>
        <w:pStyle w:val="BodyText"/>
        <w:kinsoku w:val="0"/>
        <w:overflowPunct w:val="0"/>
        <w:ind w:left="110" w:right="227"/>
      </w:pPr>
      <w:r>
        <w:t>There are many additional smaller hotels and motels within 10 minutes’ drive.</w:t>
      </w:r>
    </w:p>
    <w:p w:rsidR="002F08BA" w:rsidRDefault="002F08BA">
      <w:pPr>
        <w:pStyle w:val="BodyText"/>
        <w:kinsoku w:val="0"/>
        <w:overflowPunct w:val="0"/>
        <w:rPr>
          <w:sz w:val="20"/>
          <w:szCs w:val="20"/>
        </w:rPr>
      </w:pPr>
    </w:p>
    <w:p w:rsidR="002F08BA" w:rsidRDefault="002F08BA">
      <w:pPr>
        <w:pStyle w:val="BodyText"/>
        <w:kinsoku w:val="0"/>
        <w:overflowPunct w:val="0"/>
        <w:spacing w:before="11" w:after="1"/>
        <w:rPr>
          <w:sz w:val="21"/>
          <w:szCs w:val="21"/>
        </w:rPr>
      </w:pPr>
    </w:p>
    <w:p w:rsidR="002F08BA" w:rsidRDefault="002F08BA">
      <w:pPr>
        <w:pStyle w:val="BodyText"/>
        <w:kinsoku w:val="0"/>
        <w:overflowPunct w:val="0"/>
        <w:spacing w:before="8"/>
        <w:rPr>
          <w:sz w:val="26"/>
          <w:szCs w:val="26"/>
        </w:rPr>
      </w:pPr>
    </w:p>
    <w:p w:rsidR="002F08BA" w:rsidRDefault="00953395">
      <w:pPr>
        <w:pStyle w:val="Heading1"/>
        <w:kinsoku w:val="0"/>
        <w:overflowPunct w:val="0"/>
      </w:pPr>
      <w:r>
        <w:br w:type="page"/>
      </w:r>
      <w:r w:rsidR="002F08BA">
        <w:lastRenderedPageBreak/>
        <w:t>Airport Information:</w:t>
      </w:r>
    </w:p>
    <w:p w:rsidR="002F08BA" w:rsidRDefault="00E90A5C" w:rsidP="00E90A5C">
      <w:pPr>
        <w:pStyle w:val="ListParagraph"/>
        <w:numPr>
          <w:ilvl w:val="0"/>
          <w:numId w:val="2"/>
        </w:numPr>
        <w:tabs>
          <w:tab w:val="left" w:pos="831"/>
        </w:tabs>
        <w:kinsoku w:val="0"/>
        <w:overflowPunct w:val="0"/>
      </w:pPr>
      <w:r>
        <w:t xml:space="preserve">Los Angeles </w:t>
      </w:r>
      <w:r w:rsidR="002F08BA">
        <w:t>International Airport (</w:t>
      </w:r>
      <w:r>
        <w:t>LAX</w:t>
      </w:r>
      <w:r w:rsidR="00655276">
        <w:t>), approx.</w:t>
      </w:r>
      <w:r w:rsidR="002F08BA">
        <w:t xml:space="preserve"> </w:t>
      </w:r>
      <w:r w:rsidR="00655276">
        <w:t xml:space="preserve">20 </w:t>
      </w:r>
      <w:r w:rsidR="003C719D">
        <w:t>m</w:t>
      </w:r>
      <w:r w:rsidR="002F08BA">
        <w:t>inutes</w:t>
      </w:r>
      <w:r w:rsidR="00655276">
        <w:t>’</w:t>
      </w:r>
      <w:r w:rsidR="002F08BA">
        <w:t xml:space="preserve"> </w:t>
      </w:r>
      <w:r w:rsidR="00655276">
        <w:t>drive</w:t>
      </w:r>
      <w:r w:rsidR="002F08BA">
        <w:t xml:space="preserve"> from the venue.</w:t>
      </w:r>
    </w:p>
    <w:p w:rsidR="002F08BA" w:rsidRDefault="00E90A5C" w:rsidP="00E90A5C">
      <w:pPr>
        <w:pStyle w:val="ListParagraph"/>
        <w:numPr>
          <w:ilvl w:val="0"/>
          <w:numId w:val="2"/>
        </w:numPr>
        <w:tabs>
          <w:tab w:val="left" w:pos="831"/>
        </w:tabs>
        <w:kinsoku w:val="0"/>
        <w:overflowPunct w:val="0"/>
        <w:ind w:right="699"/>
      </w:pPr>
      <w:r>
        <w:t xml:space="preserve">Burbank </w:t>
      </w:r>
      <w:r w:rsidR="002F08BA">
        <w:t>Airport (</w:t>
      </w:r>
      <w:r w:rsidR="003C719D">
        <w:t>BUR</w:t>
      </w:r>
      <w:r w:rsidR="002F08BA">
        <w:t>) is another option, approx.</w:t>
      </w:r>
      <w:r w:rsidR="00655276">
        <w:t xml:space="preserve"> 45</w:t>
      </w:r>
      <w:r w:rsidR="002F08BA">
        <w:t xml:space="preserve"> </w:t>
      </w:r>
      <w:r w:rsidR="003C719D">
        <w:t>m</w:t>
      </w:r>
      <w:r w:rsidR="002F08BA">
        <w:t>inutes away.</w:t>
      </w:r>
    </w:p>
    <w:p w:rsidR="002F08BA" w:rsidRDefault="002F08BA">
      <w:pPr>
        <w:pStyle w:val="BodyText"/>
        <w:kinsoku w:val="0"/>
        <w:overflowPunct w:val="0"/>
        <w:spacing w:before="5"/>
        <w:rPr>
          <w:sz w:val="22"/>
          <w:szCs w:val="22"/>
        </w:rPr>
      </w:pPr>
    </w:p>
    <w:p w:rsidR="002F08BA" w:rsidRDefault="002F08BA">
      <w:pPr>
        <w:pStyle w:val="Heading1"/>
        <w:kinsoku w:val="0"/>
        <w:overflowPunct w:val="0"/>
      </w:pPr>
      <w:r>
        <w:t>Parking</w:t>
      </w:r>
    </w:p>
    <w:p w:rsidR="002F08BA" w:rsidRDefault="002F08BA">
      <w:pPr>
        <w:pStyle w:val="BodyText"/>
        <w:kinsoku w:val="0"/>
        <w:overflowPunct w:val="0"/>
        <w:ind w:left="110"/>
      </w:pPr>
      <w:r>
        <w:t xml:space="preserve">There is free parking at the </w:t>
      </w:r>
      <w:r w:rsidR="00E90A5C">
        <w:t xml:space="preserve">Sony Pictures Entertainment </w:t>
      </w:r>
      <w:r>
        <w:t>facility and no permit is required.</w:t>
      </w:r>
    </w:p>
    <w:p w:rsidR="002F08BA" w:rsidRDefault="002F08BA">
      <w:pPr>
        <w:pStyle w:val="BodyText"/>
        <w:kinsoku w:val="0"/>
        <w:overflowPunct w:val="0"/>
      </w:pPr>
    </w:p>
    <w:p w:rsidR="002F08BA" w:rsidRDefault="002F08BA">
      <w:pPr>
        <w:pStyle w:val="Heading1"/>
        <w:kinsoku w:val="0"/>
        <w:overflowPunct w:val="0"/>
      </w:pPr>
      <w:r>
        <w:t>W</w:t>
      </w:r>
      <w:r w:rsidR="00E90A5C">
        <w:t xml:space="preserve">ireless </w:t>
      </w:r>
      <w:r>
        <w:t>LAN:</w:t>
      </w:r>
    </w:p>
    <w:p w:rsidR="002F08BA" w:rsidRDefault="002F08BA">
      <w:pPr>
        <w:pStyle w:val="BodyText"/>
        <w:kinsoku w:val="0"/>
        <w:overflowPunct w:val="0"/>
        <w:ind w:left="110" w:right="157"/>
      </w:pPr>
      <w:r>
        <w:t xml:space="preserve">Wireless LAN </w:t>
      </w:r>
      <w:r w:rsidR="00E90A5C">
        <w:t xml:space="preserve">Internet </w:t>
      </w:r>
      <w:r>
        <w:t xml:space="preserve">access will be provided. </w:t>
      </w:r>
    </w:p>
    <w:p w:rsidR="001A1FE9" w:rsidRDefault="001A1FE9">
      <w:pPr>
        <w:pStyle w:val="BodyText"/>
        <w:kinsoku w:val="0"/>
        <w:overflowPunct w:val="0"/>
        <w:ind w:left="110" w:right="157"/>
      </w:pPr>
    </w:p>
    <w:p w:rsidR="002F08BA" w:rsidRDefault="002F08BA">
      <w:pPr>
        <w:pStyle w:val="Heading1"/>
        <w:kinsoku w:val="0"/>
        <w:overflowPunct w:val="0"/>
        <w:spacing w:before="72"/>
        <w:jc w:val="both"/>
      </w:pPr>
      <w:r>
        <w:t>Meeting host contact:</w:t>
      </w:r>
    </w:p>
    <w:p w:rsidR="002F08BA" w:rsidRDefault="002F08BA">
      <w:pPr>
        <w:pStyle w:val="BodyText"/>
        <w:kinsoku w:val="0"/>
        <w:overflowPunct w:val="0"/>
        <w:spacing w:before="11"/>
        <w:rPr>
          <w:b/>
          <w:bCs/>
          <w:sz w:val="23"/>
          <w:szCs w:val="23"/>
        </w:rPr>
      </w:pPr>
    </w:p>
    <w:p w:rsidR="002F08BA" w:rsidRDefault="00B93635">
      <w:pPr>
        <w:pStyle w:val="BodyText"/>
        <w:kinsoku w:val="0"/>
        <w:overflowPunct w:val="0"/>
        <w:ind w:left="110"/>
        <w:jc w:val="both"/>
        <w:rPr>
          <w:b/>
          <w:bCs/>
          <w:color w:val="333333"/>
        </w:rPr>
      </w:pPr>
      <w:r>
        <w:rPr>
          <w:b/>
          <w:bCs/>
          <w:color w:val="333333"/>
        </w:rPr>
        <w:t>Ms. Tomoko Kamimoto,</w:t>
      </w:r>
    </w:p>
    <w:p w:rsidR="002F08BA" w:rsidRDefault="00E90CDF">
      <w:pPr>
        <w:pStyle w:val="BodyText"/>
        <w:kinsoku w:val="0"/>
        <w:overflowPunct w:val="0"/>
        <w:ind w:left="110"/>
        <w:jc w:val="both"/>
        <w:rPr>
          <w:color w:val="333333"/>
        </w:rPr>
      </w:pPr>
      <w:r>
        <w:rPr>
          <w:color w:val="333333"/>
        </w:rPr>
        <w:t>Sony Pictures Entertainment</w:t>
      </w:r>
      <w:r w:rsidR="00953395">
        <w:rPr>
          <w:color w:val="333333"/>
        </w:rPr>
        <w:t>,</w:t>
      </w:r>
    </w:p>
    <w:p w:rsidR="00E90CDF" w:rsidRDefault="00E90CDF" w:rsidP="00953395">
      <w:pPr>
        <w:pStyle w:val="BodyText"/>
        <w:kinsoku w:val="0"/>
        <w:overflowPunct w:val="0"/>
        <w:ind w:left="110" w:right="5110"/>
      </w:pPr>
      <w:r w:rsidRPr="00AE7FC9">
        <w:t>10202 West</w:t>
      </w:r>
      <w:r w:rsidR="00953395">
        <w:t xml:space="preserve"> W</w:t>
      </w:r>
      <w:r w:rsidRPr="00AE7FC9">
        <w:t>ashington Blvd.</w:t>
      </w:r>
      <w:r>
        <w:t>,</w:t>
      </w:r>
    </w:p>
    <w:p w:rsidR="00953395" w:rsidRDefault="00E90CDF" w:rsidP="00953395">
      <w:pPr>
        <w:pStyle w:val="BodyText"/>
        <w:kinsoku w:val="0"/>
        <w:overflowPunct w:val="0"/>
        <w:ind w:left="110" w:right="5110"/>
        <w:rPr>
          <w:color w:val="333333"/>
        </w:rPr>
      </w:pPr>
      <w:r>
        <w:rPr>
          <w:color w:val="333333"/>
        </w:rPr>
        <w:t>Culver City</w:t>
      </w:r>
      <w:r w:rsidR="002F08BA">
        <w:rPr>
          <w:color w:val="333333"/>
        </w:rPr>
        <w:t>, CA 90</w:t>
      </w:r>
      <w:r>
        <w:rPr>
          <w:color w:val="333333"/>
        </w:rPr>
        <w:t>232</w:t>
      </w:r>
      <w:r w:rsidR="002F08BA">
        <w:rPr>
          <w:color w:val="333333"/>
        </w:rPr>
        <w:t xml:space="preserve"> </w:t>
      </w:r>
    </w:p>
    <w:p w:rsidR="00B93635" w:rsidRDefault="00B93635" w:rsidP="00953395">
      <w:pPr>
        <w:pStyle w:val="BodyText"/>
        <w:kinsoku w:val="0"/>
        <w:overflowPunct w:val="0"/>
        <w:ind w:left="110" w:right="5110"/>
        <w:rPr>
          <w:rFonts w:ascii="HelveticaNeue" w:hAnsi="HelveticaNeue"/>
          <w:color w:val="333333"/>
        </w:rPr>
      </w:pPr>
      <w:r>
        <w:rPr>
          <w:rFonts w:ascii="HelveticaNeue" w:hAnsi="HelveticaNeue"/>
          <w:color w:val="333333"/>
        </w:rPr>
        <w:t xml:space="preserve">Phone: +1.310.244.8777 </w:t>
      </w:r>
      <w:hyperlink r:id="rId11" w:history="1">
        <w:r>
          <w:rPr>
            <w:rStyle w:val="Hyperlink"/>
            <w:rFonts w:ascii="HelveticaNeue" w:hAnsi="HelveticaNeue"/>
          </w:rPr>
          <w:t>Tomoko_Kamimoto@spe.sony.com</w:t>
        </w:r>
      </w:hyperlink>
    </w:p>
    <w:p w:rsidR="002F08BA" w:rsidRDefault="00B93635">
      <w:pPr>
        <w:pStyle w:val="Heading1"/>
        <w:kinsoku w:val="0"/>
        <w:overflowPunct w:val="0"/>
        <w:spacing w:before="76"/>
        <w:jc w:val="both"/>
      </w:pPr>
      <w:r>
        <w:br w:type="page"/>
      </w:r>
      <w:r w:rsidR="00C40399">
        <w:rPr>
          <w:noProof/>
        </w:rPr>
        <w:lastRenderedPageBreak/>
        <w:drawing>
          <wp:inline distT="0" distB="0" distL="0" distR="0">
            <wp:extent cx="6576060" cy="10165080"/>
            <wp:effectExtent l="19050" t="0" r="0" b="0"/>
            <wp:docPr id="3" name="Picture 3" descr="Direction to SPE Lot Culver_Motor Gate and RitaHayworth_ImmersiveMediaMeets5G_04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ion to SPE Lot Culver_Motor Gate and RitaHayworth_ImmersiveMediaMeets5G_04152019"/>
                    <pic:cNvPicPr>
                      <a:picLocks noChangeAspect="1" noChangeArrowheads="1"/>
                    </pic:cNvPicPr>
                  </pic:nvPicPr>
                  <pic:blipFill>
                    <a:blip r:embed="rId12"/>
                    <a:srcRect/>
                    <a:stretch>
                      <a:fillRect/>
                    </a:stretch>
                  </pic:blipFill>
                  <pic:spPr bwMode="auto">
                    <a:xfrm>
                      <a:off x="0" y="0"/>
                      <a:ext cx="6576060" cy="10165080"/>
                    </a:xfrm>
                    <a:prstGeom prst="rect">
                      <a:avLst/>
                    </a:prstGeom>
                    <a:noFill/>
                    <a:ln w="9525">
                      <a:noFill/>
                      <a:miter lim="800000"/>
                      <a:headEnd/>
                      <a:tailEnd/>
                    </a:ln>
                  </pic:spPr>
                </pic:pic>
              </a:graphicData>
            </a:graphic>
          </wp:inline>
        </w:drawing>
      </w:r>
      <w:r w:rsidR="005F5DD6">
        <w:br w:type="page"/>
      </w:r>
      <w:r w:rsidR="002F08BA">
        <w:lastRenderedPageBreak/>
        <w:t>VISA Information</w:t>
      </w:r>
    </w:p>
    <w:p w:rsidR="002F08BA" w:rsidRDefault="002F08BA">
      <w:pPr>
        <w:pStyle w:val="BodyText"/>
        <w:kinsoku w:val="0"/>
        <w:overflowPunct w:val="0"/>
        <w:spacing w:before="3"/>
        <w:rPr>
          <w:b/>
          <w:bCs/>
        </w:rPr>
      </w:pPr>
    </w:p>
    <w:p w:rsidR="002F08BA" w:rsidRDefault="002F08BA">
      <w:pPr>
        <w:pStyle w:val="BodyText"/>
        <w:kinsoku w:val="0"/>
        <w:overflowPunct w:val="0"/>
        <w:spacing w:before="1"/>
        <w:ind w:left="356" w:right="355"/>
        <w:jc w:val="center"/>
        <w:rPr>
          <w:b/>
          <w:bCs/>
        </w:rPr>
      </w:pPr>
      <w:r>
        <w:rPr>
          <w:b/>
          <w:bCs/>
        </w:rPr>
        <w:t>PLEASE NOTE: LETTERS MAY TAKE 14 DAYS TO BE PROCESSED.</w:t>
      </w:r>
    </w:p>
    <w:p w:rsidR="002F08BA" w:rsidRDefault="002F08BA">
      <w:pPr>
        <w:pStyle w:val="BodyText"/>
        <w:kinsoku w:val="0"/>
        <w:overflowPunct w:val="0"/>
        <w:spacing w:before="11"/>
        <w:rPr>
          <w:b/>
          <w:bCs/>
          <w:sz w:val="23"/>
          <w:szCs w:val="23"/>
        </w:rPr>
      </w:pPr>
    </w:p>
    <w:p w:rsidR="002F08BA" w:rsidRDefault="002F08BA">
      <w:pPr>
        <w:pStyle w:val="BodyText"/>
        <w:kinsoku w:val="0"/>
        <w:overflowPunct w:val="0"/>
        <w:spacing w:before="1"/>
        <w:ind w:left="110" w:right="107"/>
        <w:jc w:val="both"/>
        <w:rPr>
          <w:color w:val="000000"/>
        </w:rPr>
      </w:pPr>
      <w:r>
        <w:t xml:space="preserve">Please contact </w:t>
      </w:r>
      <w:r w:rsidR="00A858B7">
        <w:t xml:space="preserve">Ms. </w:t>
      </w:r>
      <w:r w:rsidR="000360A0">
        <w:t>Tomoko Kamimoto</w:t>
      </w:r>
      <w:r>
        <w:t xml:space="preserve"> via email at </w:t>
      </w:r>
      <w:hyperlink r:id="rId13" w:history="1">
        <w:r w:rsidR="000360A0">
          <w:rPr>
            <w:rStyle w:val="Hyperlink"/>
            <w:rFonts w:ascii="HelveticaNeue" w:hAnsi="HelveticaNeue"/>
          </w:rPr>
          <w:t>Tomoko_Kamimoto@spe.sony.com</w:t>
        </w:r>
      </w:hyperlink>
      <w:r w:rsidR="00E90A5C">
        <w:t xml:space="preserve"> </w:t>
      </w:r>
      <w:r>
        <w:rPr>
          <w:color w:val="000000"/>
        </w:rPr>
        <w:t>should you require a personal letter of invitation for a visa application. Your email must include the following information in order for it to be processed:</w:t>
      </w:r>
    </w:p>
    <w:p w:rsidR="002F08BA" w:rsidRDefault="002F08BA">
      <w:pPr>
        <w:pStyle w:val="BodyText"/>
        <w:kinsoku w:val="0"/>
        <w:overflowPunct w:val="0"/>
        <w:spacing w:before="11"/>
        <w:rPr>
          <w:sz w:val="23"/>
          <w:szCs w:val="23"/>
        </w:rPr>
      </w:pPr>
    </w:p>
    <w:p w:rsidR="002F08BA" w:rsidRDefault="002F08BA">
      <w:pPr>
        <w:pStyle w:val="ListParagraph"/>
        <w:numPr>
          <w:ilvl w:val="0"/>
          <w:numId w:val="1"/>
        </w:numPr>
        <w:tabs>
          <w:tab w:val="left" w:pos="831"/>
        </w:tabs>
        <w:kinsoku w:val="0"/>
        <w:overflowPunct w:val="0"/>
        <w:spacing w:before="1"/>
        <w:jc w:val="both"/>
      </w:pPr>
      <w:r>
        <w:t>Family name (last name):</w:t>
      </w:r>
    </w:p>
    <w:p w:rsidR="002F08BA" w:rsidRDefault="002F08BA">
      <w:pPr>
        <w:pStyle w:val="ListParagraph"/>
        <w:numPr>
          <w:ilvl w:val="0"/>
          <w:numId w:val="1"/>
        </w:numPr>
        <w:tabs>
          <w:tab w:val="left" w:pos="831"/>
        </w:tabs>
        <w:kinsoku w:val="0"/>
        <w:overflowPunct w:val="0"/>
        <w:jc w:val="both"/>
      </w:pPr>
      <w:r>
        <w:t>Forename (first name):</w:t>
      </w:r>
    </w:p>
    <w:p w:rsidR="002F08BA" w:rsidRDefault="002F08BA">
      <w:pPr>
        <w:pStyle w:val="ListParagraph"/>
        <w:numPr>
          <w:ilvl w:val="0"/>
          <w:numId w:val="1"/>
        </w:numPr>
        <w:tabs>
          <w:tab w:val="left" w:pos="831"/>
        </w:tabs>
        <w:kinsoku w:val="0"/>
        <w:overflowPunct w:val="0"/>
        <w:jc w:val="both"/>
      </w:pPr>
      <w:r>
        <w:t>Birth date (month/date/year):</w:t>
      </w:r>
    </w:p>
    <w:p w:rsidR="002F08BA" w:rsidRDefault="002F08BA">
      <w:pPr>
        <w:pStyle w:val="ListParagraph"/>
        <w:numPr>
          <w:ilvl w:val="0"/>
          <w:numId w:val="1"/>
        </w:numPr>
        <w:tabs>
          <w:tab w:val="left" w:pos="831"/>
        </w:tabs>
        <w:kinsoku w:val="0"/>
        <w:overflowPunct w:val="0"/>
        <w:jc w:val="both"/>
      </w:pPr>
      <w:r>
        <w:t>Passport number and issuing country:</w:t>
      </w:r>
    </w:p>
    <w:p w:rsidR="002F08BA" w:rsidRDefault="002F08BA">
      <w:pPr>
        <w:pStyle w:val="ListParagraph"/>
        <w:numPr>
          <w:ilvl w:val="0"/>
          <w:numId w:val="1"/>
        </w:numPr>
        <w:tabs>
          <w:tab w:val="left" w:pos="831"/>
        </w:tabs>
        <w:kinsoku w:val="0"/>
        <w:overflowPunct w:val="0"/>
        <w:jc w:val="both"/>
      </w:pPr>
      <w:r>
        <w:t>Gender:</w:t>
      </w:r>
    </w:p>
    <w:p w:rsidR="002F08BA" w:rsidRDefault="002F08BA">
      <w:pPr>
        <w:pStyle w:val="ListParagraph"/>
        <w:numPr>
          <w:ilvl w:val="0"/>
          <w:numId w:val="1"/>
        </w:numPr>
        <w:tabs>
          <w:tab w:val="left" w:pos="831"/>
        </w:tabs>
        <w:kinsoku w:val="0"/>
        <w:overflowPunct w:val="0"/>
        <w:jc w:val="both"/>
      </w:pPr>
      <w:r>
        <w:t>Company name:</w:t>
      </w:r>
    </w:p>
    <w:p w:rsidR="002F08BA" w:rsidRDefault="002F08BA">
      <w:pPr>
        <w:pStyle w:val="ListParagraph"/>
        <w:numPr>
          <w:ilvl w:val="0"/>
          <w:numId w:val="1"/>
        </w:numPr>
        <w:tabs>
          <w:tab w:val="left" w:pos="831"/>
        </w:tabs>
        <w:kinsoku w:val="0"/>
        <w:overflowPunct w:val="0"/>
        <w:jc w:val="both"/>
      </w:pPr>
      <w:r>
        <w:t>Occupation/Position:</w:t>
      </w:r>
    </w:p>
    <w:p w:rsidR="002F08BA" w:rsidRDefault="002F08BA">
      <w:pPr>
        <w:pStyle w:val="ListParagraph"/>
        <w:numPr>
          <w:ilvl w:val="0"/>
          <w:numId w:val="1"/>
        </w:numPr>
        <w:tabs>
          <w:tab w:val="left" w:pos="831"/>
        </w:tabs>
        <w:kinsoku w:val="0"/>
        <w:overflowPunct w:val="0"/>
        <w:jc w:val="both"/>
      </w:pPr>
      <w:r>
        <w:t>Company/mailing address:</w:t>
      </w:r>
    </w:p>
    <w:p w:rsidR="002F08BA" w:rsidRDefault="002F08BA">
      <w:pPr>
        <w:pStyle w:val="ListParagraph"/>
        <w:numPr>
          <w:ilvl w:val="0"/>
          <w:numId w:val="1"/>
        </w:numPr>
        <w:tabs>
          <w:tab w:val="left" w:pos="831"/>
        </w:tabs>
        <w:kinsoku w:val="0"/>
        <w:overflowPunct w:val="0"/>
        <w:jc w:val="both"/>
      </w:pPr>
      <w:r>
        <w:t>Postal Code:</w:t>
      </w:r>
    </w:p>
    <w:p w:rsidR="002F08BA" w:rsidRDefault="002F08BA">
      <w:pPr>
        <w:pStyle w:val="ListParagraph"/>
        <w:numPr>
          <w:ilvl w:val="0"/>
          <w:numId w:val="1"/>
        </w:numPr>
        <w:tabs>
          <w:tab w:val="left" w:pos="831"/>
        </w:tabs>
        <w:kinsoku w:val="0"/>
        <w:overflowPunct w:val="0"/>
        <w:jc w:val="both"/>
      </w:pPr>
      <w:r>
        <w:t>Country:</w:t>
      </w:r>
    </w:p>
    <w:p w:rsidR="002F08BA" w:rsidRDefault="002F08BA">
      <w:pPr>
        <w:pStyle w:val="ListParagraph"/>
        <w:numPr>
          <w:ilvl w:val="0"/>
          <w:numId w:val="1"/>
        </w:numPr>
        <w:tabs>
          <w:tab w:val="left" w:pos="831"/>
        </w:tabs>
        <w:kinsoku w:val="0"/>
        <w:overflowPunct w:val="0"/>
        <w:jc w:val="both"/>
      </w:pPr>
      <w:r>
        <w:t>Telephone</w:t>
      </w:r>
      <w:r>
        <w:rPr>
          <w:spacing w:val="-13"/>
        </w:rPr>
        <w:t xml:space="preserve"> </w:t>
      </w:r>
      <w:r>
        <w:t>number:</w:t>
      </w:r>
    </w:p>
    <w:p w:rsidR="002F08BA" w:rsidRDefault="002F08BA">
      <w:pPr>
        <w:pStyle w:val="ListParagraph"/>
        <w:numPr>
          <w:ilvl w:val="0"/>
          <w:numId w:val="1"/>
        </w:numPr>
        <w:tabs>
          <w:tab w:val="left" w:pos="831"/>
        </w:tabs>
        <w:kinsoku w:val="0"/>
        <w:overflowPunct w:val="0"/>
        <w:jc w:val="both"/>
      </w:pPr>
      <w:r>
        <w:t>Fax number:</w:t>
      </w:r>
    </w:p>
    <w:p w:rsidR="002F08BA" w:rsidRDefault="002F08BA">
      <w:pPr>
        <w:pStyle w:val="ListParagraph"/>
        <w:numPr>
          <w:ilvl w:val="0"/>
          <w:numId w:val="1"/>
        </w:numPr>
        <w:tabs>
          <w:tab w:val="left" w:pos="831"/>
        </w:tabs>
        <w:kinsoku w:val="0"/>
        <w:overflowPunct w:val="0"/>
        <w:jc w:val="both"/>
      </w:pPr>
      <w:r>
        <w:t>Name of meeting:</w:t>
      </w:r>
    </w:p>
    <w:p w:rsidR="002F08BA" w:rsidRDefault="002F08BA">
      <w:pPr>
        <w:pStyle w:val="ListParagraph"/>
        <w:numPr>
          <w:ilvl w:val="0"/>
          <w:numId w:val="1"/>
        </w:numPr>
        <w:tabs>
          <w:tab w:val="left" w:pos="831"/>
        </w:tabs>
        <w:kinsoku w:val="0"/>
        <w:overflowPunct w:val="0"/>
        <w:jc w:val="both"/>
      </w:pPr>
      <w:r>
        <w:t>Location of Meeting:</w:t>
      </w:r>
    </w:p>
    <w:p w:rsidR="002F08BA" w:rsidRDefault="002F08BA">
      <w:pPr>
        <w:pStyle w:val="ListParagraph"/>
        <w:numPr>
          <w:ilvl w:val="0"/>
          <w:numId w:val="1"/>
        </w:numPr>
        <w:tabs>
          <w:tab w:val="left" w:pos="831"/>
        </w:tabs>
        <w:kinsoku w:val="0"/>
        <w:overflowPunct w:val="0"/>
        <w:jc w:val="both"/>
      </w:pPr>
      <w:r>
        <w:t>Hotel Confirmation Number:</w:t>
      </w:r>
    </w:p>
    <w:p w:rsidR="002F08BA" w:rsidRDefault="002F08BA">
      <w:pPr>
        <w:pStyle w:val="BodyText"/>
        <w:kinsoku w:val="0"/>
        <w:overflowPunct w:val="0"/>
        <w:spacing w:before="11"/>
        <w:rPr>
          <w:sz w:val="23"/>
          <w:szCs w:val="23"/>
        </w:rPr>
      </w:pPr>
    </w:p>
    <w:p w:rsidR="002F08BA" w:rsidRDefault="002F08BA">
      <w:pPr>
        <w:pStyle w:val="Heading1"/>
        <w:kinsoku w:val="0"/>
        <w:overflowPunct w:val="0"/>
        <w:spacing w:before="1"/>
        <w:ind w:right="95"/>
      </w:pPr>
      <w:r>
        <w:t>PLEASE VERIFY THAT ALL INFORMATION IS ACCURATE AND WILL BE VALID AT THE TIME OF THE MEETING.</w:t>
      </w:r>
    </w:p>
    <w:p w:rsidR="002F08BA" w:rsidRDefault="002F08BA">
      <w:pPr>
        <w:pStyle w:val="BodyText"/>
        <w:kinsoku w:val="0"/>
        <w:overflowPunct w:val="0"/>
        <w:spacing w:before="11"/>
        <w:rPr>
          <w:b/>
          <w:bCs/>
          <w:sz w:val="23"/>
          <w:szCs w:val="23"/>
        </w:rPr>
      </w:pPr>
    </w:p>
    <w:p w:rsidR="002F08BA" w:rsidRDefault="002F08BA">
      <w:pPr>
        <w:pStyle w:val="BodyText"/>
        <w:kinsoku w:val="0"/>
        <w:overflowPunct w:val="0"/>
        <w:spacing w:before="1"/>
        <w:ind w:left="110" w:right="107"/>
        <w:jc w:val="both"/>
      </w:pPr>
      <w:r>
        <w:t>In addition, you may be asked for specific documentation showing strong social, economic, and other ties to your home country. Documents in a foreign language should have a notarized translation attached.</w:t>
      </w:r>
    </w:p>
    <w:p w:rsidR="002F08BA" w:rsidRDefault="002F08BA">
      <w:pPr>
        <w:pStyle w:val="BodyText"/>
        <w:kinsoku w:val="0"/>
        <w:overflowPunct w:val="0"/>
        <w:spacing w:before="4"/>
      </w:pPr>
    </w:p>
    <w:p w:rsidR="002F08BA" w:rsidRDefault="002F08BA">
      <w:pPr>
        <w:pStyle w:val="BodyText"/>
        <w:kinsoku w:val="0"/>
        <w:overflowPunct w:val="0"/>
        <w:ind w:left="110" w:right="107"/>
        <w:jc w:val="both"/>
      </w:pPr>
      <w:r>
        <w:t>Please be aware that it may take up to 6 to 8 weeks for visa approval so make your request for the invitation letter as soon as possible. Letters of invitation will be sent to you via fax or email and only be sent via Federal Express mail upon special request.</w:t>
      </w:r>
    </w:p>
    <w:p w:rsidR="002F08BA" w:rsidRDefault="002F08BA">
      <w:pPr>
        <w:pStyle w:val="BodyText"/>
        <w:kinsoku w:val="0"/>
        <w:overflowPunct w:val="0"/>
        <w:spacing w:before="11"/>
        <w:rPr>
          <w:sz w:val="23"/>
          <w:szCs w:val="23"/>
        </w:rPr>
      </w:pPr>
    </w:p>
    <w:p w:rsidR="002F08BA" w:rsidRPr="002859CC" w:rsidRDefault="002F08BA" w:rsidP="002859CC">
      <w:pPr>
        <w:pStyle w:val="Heading1"/>
        <w:kinsoku w:val="0"/>
        <w:overflowPunct w:val="0"/>
        <w:ind w:left="363" w:right="355"/>
        <w:rPr>
          <w:b w:val="0"/>
          <w:bCs w:val="0"/>
        </w:rPr>
      </w:pPr>
      <w:r>
        <w:t xml:space="preserve">Letters will be processed within 14 days of receiving an email request. If you have not received your letter within 14 days or have any changes after receiving a faxed copy, </w:t>
      </w:r>
      <w:r w:rsidRPr="00793C61">
        <w:t xml:space="preserve">please contact </w:t>
      </w:r>
      <w:r w:rsidR="00793C61">
        <w:t>Ms. Tomoko Kamimoto, details above.</w:t>
      </w:r>
    </w:p>
    <w:sectPr w:rsidR="002F08BA" w:rsidRPr="002859CC" w:rsidSect="00A40D8E">
      <w:pgSz w:w="11910" w:h="16840"/>
      <w:pgMar w:top="500" w:right="1320" w:bottom="280" w:left="1340" w:header="720" w:footer="720" w:gutter="0"/>
      <w:cols w:space="720" w:equalWidth="0">
        <w:col w:w="92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30" w:hanging="360"/>
      </w:pPr>
      <w:rPr>
        <w:rFonts w:ascii="Symbol" w:hAnsi="Symbol"/>
        <w:b w:val="0"/>
        <w:w w:val="100"/>
        <w:sz w:val="24"/>
      </w:rPr>
    </w:lvl>
    <w:lvl w:ilvl="1">
      <w:numFmt w:val="bullet"/>
      <w:lvlText w:val="•"/>
      <w:lvlJc w:val="left"/>
      <w:pPr>
        <w:ind w:left="1680" w:hanging="360"/>
      </w:pPr>
    </w:lvl>
    <w:lvl w:ilvl="2">
      <w:numFmt w:val="bullet"/>
      <w:lvlText w:val="•"/>
      <w:lvlJc w:val="left"/>
      <w:pPr>
        <w:ind w:left="2521" w:hanging="360"/>
      </w:pPr>
    </w:lvl>
    <w:lvl w:ilvl="3">
      <w:numFmt w:val="bullet"/>
      <w:lvlText w:val="•"/>
      <w:lvlJc w:val="left"/>
      <w:pPr>
        <w:ind w:left="3361" w:hanging="360"/>
      </w:pPr>
    </w:lvl>
    <w:lvl w:ilvl="4">
      <w:numFmt w:val="bullet"/>
      <w:lvlText w:val="•"/>
      <w:lvlJc w:val="left"/>
      <w:pPr>
        <w:ind w:left="4202" w:hanging="360"/>
      </w:pPr>
    </w:lvl>
    <w:lvl w:ilvl="5">
      <w:numFmt w:val="bullet"/>
      <w:lvlText w:val="•"/>
      <w:lvlJc w:val="left"/>
      <w:pPr>
        <w:ind w:left="5042" w:hanging="360"/>
      </w:pPr>
    </w:lvl>
    <w:lvl w:ilvl="6">
      <w:numFmt w:val="bullet"/>
      <w:lvlText w:val="•"/>
      <w:lvlJc w:val="left"/>
      <w:pPr>
        <w:ind w:left="5883" w:hanging="360"/>
      </w:pPr>
    </w:lvl>
    <w:lvl w:ilvl="7">
      <w:numFmt w:val="bullet"/>
      <w:lvlText w:val="•"/>
      <w:lvlJc w:val="left"/>
      <w:pPr>
        <w:ind w:left="6723" w:hanging="360"/>
      </w:pPr>
    </w:lvl>
    <w:lvl w:ilvl="8">
      <w:numFmt w:val="bullet"/>
      <w:lvlText w:val="•"/>
      <w:lvlJc w:val="left"/>
      <w:pPr>
        <w:ind w:left="7564" w:hanging="360"/>
      </w:pPr>
    </w:lvl>
  </w:abstractNum>
  <w:abstractNum w:abstractNumId="1" w15:restartNumberingAfterBreak="0">
    <w:nsid w:val="00000403"/>
    <w:multiLevelType w:val="multilevel"/>
    <w:tmpl w:val="00000886"/>
    <w:lvl w:ilvl="0">
      <w:numFmt w:val="bullet"/>
      <w:lvlText w:val="-"/>
      <w:lvlJc w:val="left"/>
      <w:pPr>
        <w:ind w:left="830" w:hanging="360"/>
      </w:pPr>
      <w:rPr>
        <w:rFonts w:ascii="Arial" w:hAnsi="Arial"/>
        <w:b w:val="0"/>
        <w:w w:val="103"/>
        <w:sz w:val="20"/>
      </w:rPr>
    </w:lvl>
    <w:lvl w:ilvl="1">
      <w:numFmt w:val="bullet"/>
      <w:lvlText w:val="•"/>
      <w:lvlJc w:val="left"/>
      <w:pPr>
        <w:ind w:left="1688" w:hanging="360"/>
      </w:pPr>
    </w:lvl>
    <w:lvl w:ilvl="2">
      <w:numFmt w:val="bullet"/>
      <w:lvlText w:val="•"/>
      <w:lvlJc w:val="left"/>
      <w:pPr>
        <w:ind w:left="2537" w:hanging="360"/>
      </w:pPr>
    </w:lvl>
    <w:lvl w:ilvl="3">
      <w:numFmt w:val="bullet"/>
      <w:lvlText w:val="•"/>
      <w:lvlJc w:val="left"/>
      <w:pPr>
        <w:ind w:left="3385" w:hanging="360"/>
      </w:pPr>
    </w:lvl>
    <w:lvl w:ilvl="4">
      <w:numFmt w:val="bullet"/>
      <w:lvlText w:val="•"/>
      <w:lvlJc w:val="left"/>
      <w:pPr>
        <w:ind w:left="4234" w:hanging="360"/>
      </w:pPr>
    </w:lvl>
    <w:lvl w:ilvl="5">
      <w:numFmt w:val="bullet"/>
      <w:lvlText w:val="•"/>
      <w:lvlJc w:val="left"/>
      <w:pPr>
        <w:ind w:left="5082" w:hanging="360"/>
      </w:pPr>
    </w:lvl>
    <w:lvl w:ilvl="6">
      <w:numFmt w:val="bullet"/>
      <w:lvlText w:val="•"/>
      <w:lvlJc w:val="left"/>
      <w:pPr>
        <w:ind w:left="5931" w:hanging="360"/>
      </w:pPr>
    </w:lvl>
    <w:lvl w:ilvl="7">
      <w:numFmt w:val="bullet"/>
      <w:lvlText w:val="•"/>
      <w:lvlJc w:val="left"/>
      <w:pPr>
        <w:ind w:left="6779" w:hanging="360"/>
      </w:pPr>
    </w:lvl>
    <w:lvl w:ilvl="8">
      <w:numFmt w:val="bullet"/>
      <w:lvlText w:val="•"/>
      <w:lvlJc w:val="left"/>
      <w:pPr>
        <w:ind w:left="7628" w:hanging="360"/>
      </w:pPr>
    </w:lvl>
  </w:abstractNum>
  <w:abstractNum w:abstractNumId="2" w15:restartNumberingAfterBreak="0">
    <w:nsid w:val="00000404"/>
    <w:multiLevelType w:val="multilevel"/>
    <w:tmpl w:val="00000887"/>
    <w:lvl w:ilvl="0">
      <w:start w:val="1"/>
      <w:numFmt w:val="decimal"/>
      <w:lvlText w:val="%1."/>
      <w:lvlJc w:val="left"/>
      <w:pPr>
        <w:ind w:left="830" w:hanging="720"/>
      </w:pPr>
      <w:rPr>
        <w:rFonts w:ascii="Calibri" w:hAnsi="Calibri" w:cs="Calibri"/>
        <w:b w:val="0"/>
        <w:bCs w:val="0"/>
        <w:spacing w:val="-5"/>
        <w:w w:val="100"/>
        <w:sz w:val="24"/>
        <w:szCs w:val="24"/>
      </w:rPr>
    </w:lvl>
    <w:lvl w:ilvl="1">
      <w:numFmt w:val="bullet"/>
      <w:lvlText w:val="•"/>
      <w:lvlJc w:val="left"/>
      <w:pPr>
        <w:ind w:left="1680" w:hanging="720"/>
      </w:pPr>
    </w:lvl>
    <w:lvl w:ilvl="2">
      <w:numFmt w:val="bullet"/>
      <w:lvlText w:val="•"/>
      <w:lvlJc w:val="left"/>
      <w:pPr>
        <w:ind w:left="2521" w:hanging="720"/>
      </w:pPr>
    </w:lvl>
    <w:lvl w:ilvl="3">
      <w:numFmt w:val="bullet"/>
      <w:lvlText w:val="•"/>
      <w:lvlJc w:val="left"/>
      <w:pPr>
        <w:ind w:left="3361" w:hanging="720"/>
      </w:pPr>
    </w:lvl>
    <w:lvl w:ilvl="4">
      <w:numFmt w:val="bullet"/>
      <w:lvlText w:val="•"/>
      <w:lvlJc w:val="left"/>
      <w:pPr>
        <w:ind w:left="4202" w:hanging="720"/>
      </w:pPr>
    </w:lvl>
    <w:lvl w:ilvl="5">
      <w:numFmt w:val="bullet"/>
      <w:lvlText w:val="•"/>
      <w:lvlJc w:val="left"/>
      <w:pPr>
        <w:ind w:left="5042" w:hanging="720"/>
      </w:pPr>
    </w:lvl>
    <w:lvl w:ilvl="6">
      <w:numFmt w:val="bullet"/>
      <w:lvlText w:val="•"/>
      <w:lvlJc w:val="left"/>
      <w:pPr>
        <w:ind w:left="5883" w:hanging="720"/>
      </w:pPr>
    </w:lvl>
    <w:lvl w:ilvl="7">
      <w:numFmt w:val="bullet"/>
      <w:lvlText w:val="•"/>
      <w:lvlJc w:val="left"/>
      <w:pPr>
        <w:ind w:left="6723" w:hanging="720"/>
      </w:pPr>
    </w:lvl>
    <w:lvl w:ilvl="8">
      <w:numFmt w:val="bullet"/>
      <w:lvlText w:val="•"/>
      <w:lvlJc w:val="left"/>
      <w:pPr>
        <w:ind w:left="7564" w:hanging="720"/>
      </w:pPr>
    </w:lvl>
  </w:abstractNum>
  <w:abstractNum w:abstractNumId="3" w15:restartNumberingAfterBreak="0">
    <w:nsid w:val="78E8279A"/>
    <w:multiLevelType w:val="hybridMultilevel"/>
    <w:tmpl w:val="0A967C18"/>
    <w:lvl w:ilvl="0" w:tplc="040C0001">
      <w:start w:val="1"/>
      <w:numFmt w:val="bullet"/>
      <w:lvlText w:val=""/>
      <w:lvlJc w:val="left"/>
      <w:pPr>
        <w:ind w:left="1420" w:hanging="360"/>
      </w:pPr>
      <w:rPr>
        <w:rFonts w:ascii="Symbol" w:hAnsi="Symbol" w:hint="default"/>
      </w:rPr>
    </w:lvl>
    <w:lvl w:ilvl="1" w:tplc="040C0003" w:tentative="1">
      <w:start w:val="1"/>
      <w:numFmt w:val="bullet"/>
      <w:lvlText w:val="o"/>
      <w:lvlJc w:val="left"/>
      <w:pPr>
        <w:ind w:left="2140" w:hanging="360"/>
      </w:pPr>
      <w:rPr>
        <w:rFonts w:ascii="Courier New" w:hAnsi="Courier New" w:cs="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cs="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cs="Courier New" w:hint="default"/>
      </w:rPr>
    </w:lvl>
    <w:lvl w:ilvl="8" w:tplc="040C0005" w:tentative="1">
      <w:start w:val="1"/>
      <w:numFmt w:val="bullet"/>
      <w:lvlText w:val=""/>
      <w:lvlJc w:val="left"/>
      <w:pPr>
        <w:ind w:left="71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FC9"/>
    <w:rsid w:val="0000113E"/>
    <w:rsid w:val="00023C8F"/>
    <w:rsid w:val="000360A0"/>
    <w:rsid w:val="000804BB"/>
    <w:rsid w:val="000C4998"/>
    <w:rsid w:val="00183B93"/>
    <w:rsid w:val="001A1FE9"/>
    <w:rsid w:val="001C555C"/>
    <w:rsid w:val="001D737D"/>
    <w:rsid w:val="001F6175"/>
    <w:rsid w:val="00202947"/>
    <w:rsid w:val="002179F6"/>
    <w:rsid w:val="002447E7"/>
    <w:rsid w:val="00246D5B"/>
    <w:rsid w:val="0025433C"/>
    <w:rsid w:val="002859CC"/>
    <w:rsid w:val="002F08BA"/>
    <w:rsid w:val="00316393"/>
    <w:rsid w:val="003A1FB3"/>
    <w:rsid w:val="003C0F19"/>
    <w:rsid w:val="003C719D"/>
    <w:rsid w:val="003E3F52"/>
    <w:rsid w:val="003F1C03"/>
    <w:rsid w:val="004916E7"/>
    <w:rsid w:val="004A590B"/>
    <w:rsid w:val="004B46CF"/>
    <w:rsid w:val="00500B81"/>
    <w:rsid w:val="00521A77"/>
    <w:rsid w:val="00586C13"/>
    <w:rsid w:val="00594C52"/>
    <w:rsid w:val="005A2B59"/>
    <w:rsid w:val="005A66CD"/>
    <w:rsid w:val="005D7D3F"/>
    <w:rsid w:val="005F5DD6"/>
    <w:rsid w:val="00624A45"/>
    <w:rsid w:val="00626765"/>
    <w:rsid w:val="00655276"/>
    <w:rsid w:val="00763FEF"/>
    <w:rsid w:val="00793C61"/>
    <w:rsid w:val="007F2B82"/>
    <w:rsid w:val="008A47FB"/>
    <w:rsid w:val="008D2249"/>
    <w:rsid w:val="00932574"/>
    <w:rsid w:val="00933BEC"/>
    <w:rsid w:val="00953395"/>
    <w:rsid w:val="00960FFB"/>
    <w:rsid w:val="0096291E"/>
    <w:rsid w:val="00977F35"/>
    <w:rsid w:val="0098051F"/>
    <w:rsid w:val="009F6CF1"/>
    <w:rsid w:val="00A04609"/>
    <w:rsid w:val="00A1059A"/>
    <w:rsid w:val="00A40D8E"/>
    <w:rsid w:val="00A858B7"/>
    <w:rsid w:val="00AE3AA4"/>
    <w:rsid w:val="00AE7FC9"/>
    <w:rsid w:val="00AF01F3"/>
    <w:rsid w:val="00B45413"/>
    <w:rsid w:val="00B93635"/>
    <w:rsid w:val="00C40399"/>
    <w:rsid w:val="00C67636"/>
    <w:rsid w:val="00C73C36"/>
    <w:rsid w:val="00C765D4"/>
    <w:rsid w:val="00CB2671"/>
    <w:rsid w:val="00CB5EA2"/>
    <w:rsid w:val="00CE3A3F"/>
    <w:rsid w:val="00CF7C4F"/>
    <w:rsid w:val="00D125B7"/>
    <w:rsid w:val="00DC3EFB"/>
    <w:rsid w:val="00E42360"/>
    <w:rsid w:val="00E90A5C"/>
    <w:rsid w:val="00E90CDF"/>
    <w:rsid w:val="00E94F21"/>
    <w:rsid w:val="00EA4D46"/>
    <w:rsid w:val="00EA76EC"/>
    <w:rsid w:val="00EF78B8"/>
    <w:rsid w:val="00F26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D33A4C"/>
  <w15:docId w15:val="{3359A445-BB8B-4A75-80D1-4E5C5D7F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40D8E"/>
    <w:pPr>
      <w:widowControl w:val="0"/>
      <w:autoSpaceDE w:val="0"/>
      <w:autoSpaceDN w:val="0"/>
      <w:adjustRightInd w:val="0"/>
    </w:pPr>
    <w:rPr>
      <w:rFonts w:cs="Calibri"/>
      <w:sz w:val="24"/>
      <w:szCs w:val="24"/>
      <w:lang w:val="en-US" w:eastAsia="en-US"/>
    </w:rPr>
  </w:style>
  <w:style w:type="paragraph" w:styleId="Heading1">
    <w:name w:val="heading 1"/>
    <w:basedOn w:val="Normal"/>
    <w:next w:val="Normal"/>
    <w:link w:val="Heading1Char"/>
    <w:uiPriority w:val="1"/>
    <w:qFormat/>
    <w:rsid w:val="00A40D8E"/>
    <w:pPr>
      <w:ind w:left="11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D8E"/>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sid w:val="00A40D8E"/>
  </w:style>
  <w:style w:type="character" w:customStyle="1" w:styleId="BodyTextChar">
    <w:name w:val="Body Text Char"/>
    <w:link w:val="BodyText"/>
    <w:uiPriority w:val="99"/>
    <w:semiHidden/>
    <w:locked/>
    <w:rsid w:val="00A40D8E"/>
    <w:rPr>
      <w:rFonts w:ascii="Calibri" w:hAnsi="Calibri" w:cs="Calibri"/>
      <w:sz w:val="24"/>
      <w:szCs w:val="24"/>
    </w:rPr>
  </w:style>
  <w:style w:type="paragraph" w:styleId="ListParagraph">
    <w:name w:val="List Paragraph"/>
    <w:basedOn w:val="Normal"/>
    <w:uiPriority w:val="34"/>
    <w:qFormat/>
    <w:rsid w:val="00A40D8E"/>
    <w:pPr>
      <w:ind w:left="830" w:hanging="360"/>
    </w:pPr>
  </w:style>
  <w:style w:type="paragraph" w:customStyle="1" w:styleId="TableParagraph">
    <w:name w:val="Table Paragraph"/>
    <w:basedOn w:val="Normal"/>
    <w:uiPriority w:val="1"/>
    <w:qFormat/>
    <w:rsid w:val="00A40D8E"/>
    <w:pPr>
      <w:ind w:left="62"/>
    </w:pPr>
  </w:style>
  <w:style w:type="character" w:styleId="Hyperlink">
    <w:name w:val="Hyperlink"/>
    <w:uiPriority w:val="99"/>
    <w:unhideWhenUsed/>
    <w:rsid w:val="00E90A5C"/>
    <w:rPr>
      <w:rFonts w:cs="Times New Roman"/>
      <w:color w:val="0563C1"/>
      <w:u w:val="single"/>
    </w:rPr>
  </w:style>
  <w:style w:type="character" w:styleId="CommentReference">
    <w:name w:val="annotation reference"/>
    <w:uiPriority w:val="99"/>
    <w:semiHidden/>
    <w:unhideWhenUsed/>
    <w:rsid w:val="002447E7"/>
    <w:rPr>
      <w:rFonts w:cs="Times New Roman"/>
      <w:sz w:val="16"/>
      <w:szCs w:val="16"/>
    </w:rPr>
  </w:style>
  <w:style w:type="paragraph" w:styleId="CommentText">
    <w:name w:val="annotation text"/>
    <w:basedOn w:val="Normal"/>
    <w:link w:val="CommentTextChar"/>
    <w:uiPriority w:val="99"/>
    <w:semiHidden/>
    <w:unhideWhenUsed/>
    <w:rsid w:val="002447E7"/>
    <w:rPr>
      <w:sz w:val="20"/>
      <w:szCs w:val="20"/>
    </w:rPr>
  </w:style>
  <w:style w:type="character" w:customStyle="1" w:styleId="CommentTextChar">
    <w:name w:val="Comment Text Char"/>
    <w:link w:val="CommentText"/>
    <w:uiPriority w:val="99"/>
    <w:semiHidden/>
    <w:locked/>
    <w:rsid w:val="002447E7"/>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2447E7"/>
    <w:rPr>
      <w:b/>
      <w:bCs/>
    </w:rPr>
  </w:style>
  <w:style w:type="character" w:customStyle="1" w:styleId="CommentSubjectChar">
    <w:name w:val="Comment Subject Char"/>
    <w:link w:val="CommentSubject"/>
    <w:uiPriority w:val="99"/>
    <w:semiHidden/>
    <w:locked/>
    <w:rsid w:val="002447E7"/>
    <w:rPr>
      <w:rFonts w:ascii="Calibri" w:hAnsi="Calibri" w:cs="Calibri"/>
      <w:b/>
      <w:bCs/>
      <w:sz w:val="20"/>
      <w:szCs w:val="20"/>
      <w:lang w:val="en-US" w:eastAsia="en-US"/>
    </w:rPr>
  </w:style>
  <w:style w:type="paragraph" w:styleId="BalloonText">
    <w:name w:val="Balloon Text"/>
    <w:basedOn w:val="Normal"/>
    <w:link w:val="BalloonTextChar"/>
    <w:uiPriority w:val="99"/>
    <w:semiHidden/>
    <w:unhideWhenUsed/>
    <w:rsid w:val="002447E7"/>
    <w:rPr>
      <w:rFonts w:ascii="Segoe UI" w:hAnsi="Segoe UI" w:cs="Segoe UI"/>
      <w:sz w:val="18"/>
      <w:szCs w:val="18"/>
    </w:rPr>
  </w:style>
  <w:style w:type="character" w:customStyle="1" w:styleId="BalloonTextChar">
    <w:name w:val="Balloon Text Char"/>
    <w:link w:val="BalloonText"/>
    <w:uiPriority w:val="99"/>
    <w:semiHidden/>
    <w:locked/>
    <w:rsid w:val="002447E7"/>
    <w:rPr>
      <w:rFonts w:ascii="Segoe UI" w:hAnsi="Segoe UI" w:cs="Segoe UI"/>
      <w:sz w:val="18"/>
      <w:szCs w:val="18"/>
      <w:lang w:val="en-US" w:eastAsia="en-US"/>
    </w:rPr>
  </w:style>
  <w:style w:type="character" w:customStyle="1" w:styleId="UnresolvedMention1">
    <w:name w:val="Unresolved Mention1"/>
    <w:uiPriority w:val="99"/>
    <w:semiHidden/>
    <w:unhideWhenUsed/>
    <w:rsid w:val="00202947"/>
    <w:rPr>
      <w:rFonts w:cs="Times New Roman"/>
      <w:color w:val="808080"/>
      <w:shd w:val="clear" w:color="auto" w:fill="E6E6E6"/>
    </w:rPr>
  </w:style>
  <w:style w:type="table" w:styleId="TableGrid">
    <w:name w:val="Table Grid"/>
    <w:basedOn w:val="TableNormal"/>
    <w:uiPriority w:val="39"/>
    <w:rsid w:val="00E9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16E7"/>
    <w:rPr>
      <w:color w:val="954F72" w:themeColor="followedHyperlink"/>
      <w:u w:val="single"/>
    </w:rPr>
  </w:style>
  <w:style w:type="paragraph" w:styleId="NormalWeb">
    <w:name w:val="Normal (Web)"/>
    <w:basedOn w:val="Normal"/>
    <w:uiPriority w:val="99"/>
    <w:semiHidden/>
    <w:unhideWhenUsed/>
    <w:rsid w:val="001D737D"/>
    <w:pPr>
      <w:widowControl/>
      <w:autoSpaceDE/>
      <w:autoSpaceDN/>
      <w:adjustRightInd/>
      <w:spacing w:before="100" w:beforeAutospacing="1" w:after="100" w:afterAutospacing="1"/>
    </w:pPr>
    <w:rPr>
      <w:rFonts w:ascii="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4754">
      <w:bodyDiv w:val="1"/>
      <w:marLeft w:val="0"/>
      <w:marRight w:val="0"/>
      <w:marTop w:val="0"/>
      <w:marBottom w:val="0"/>
      <w:divBdr>
        <w:top w:val="none" w:sz="0" w:space="0" w:color="auto"/>
        <w:left w:val="none" w:sz="0" w:space="0" w:color="auto"/>
        <w:bottom w:val="none" w:sz="0" w:space="0" w:color="auto"/>
        <w:right w:val="none" w:sz="0" w:space="0" w:color="auto"/>
      </w:divBdr>
    </w:div>
    <w:div w:id="648096916">
      <w:bodyDiv w:val="1"/>
      <w:marLeft w:val="0"/>
      <w:marRight w:val="0"/>
      <w:marTop w:val="0"/>
      <w:marBottom w:val="0"/>
      <w:divBdr>
        <w:top w:val="none" w:sz="0" w:space="0" w:color="auto"/>
        <w:left w:val="none" w:sz="0" w:space="0" w:color="auto"/>
        <w:bottom w:val="none" w:sz="0" w:space="0" w:color="auto"/>
        <w:right w:val="none" w:sz="0" w:space="0" w:color="auto"/>
      </w:divBdr>
    </w:div>
    <w:div w:id="656493875">
      <w:bodyDiv w:val="1"/>
      <w:marLeft w:val="0"/>
      <w:marRight w:val="0"/>
      <w:marTop w:val="0"/>
      <w:marBottom w:val="0"/>
      <w:divBdr>
        <w:top w:val="none" w:sz="0" w:space="0" w:color="auto"/>
        <w:left w:val="none" w:sz="0" w:space="0" w:color="auto"/>
        <w:bottom w:val="none" w:sz="0" w:space="0" w:color="auto"/>
        <w:right w:val="none" w:sz="0" w:space="0" w:color="auto"/>
      </w:divBdr>
    </w:div>
    <w:div w:id="1864130014">
      <w:bodyDiv w:val="1"/>
      <w:marLeft w:val="0"/>
      <w:marRight w:val="0"/>
      <w:marTop w:val="0"/>
      <w:marBottom w:val="0"/>
      <w:divBdr>
        <w:top w:val="none" w:sz="0" w:space="0" w:color="auto"/>
        <w:left w:val="none" w:sz="0" w:space="0" w:color="auto"/>
        <w:bottom w:val="none" w:sz="0" w:space="0" w:color="auto"/>
        <w:right w:val="none" w:sz="0" w:space="0" w:color="auto"/>
      </w:divBdr>
    </w:div>
    <w:div w:id="18832071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goo.gl_maps_smUHMWksvN92&amp;d=DwMFAw&amp;c=fP4tf--1dS0biCFlB0saz0I0kjO5v7-GLPtvShAo4cc&amp;r=D__fI1KgYeUUgLBpYQqALsuXP9XvwIEGZ4mNqs8hpc8&amp;m=ntCSvuKC6LQdDfDCDzYdxa5DOBa_0sBqbnAqlzl31dc&amp;s=88GgUxUUa8vc6WZ9w7PW6ElsSQqVpcAXLTUBqhySfaM&amp;e=" TargetMode="External"/><Relationship Id="rId13" Type="http://schemas.openxmlformats.org/officeDocument/2006/relationships/hyperlink" Target="mailto:Tomoko_Kamimoto@spe.sony.com" TargetMode="External"/><Relationship Id="rId3" Type="http://schemas.openxmlformats.org/officeDocument/2006/relationships/settings" Target="settings.xml"/><Relationship Id="rId7" Type="http://schemas.openxmlformats.org/officeDocument/2006/relationships/hyperlink" Target="mailto:frederic.gabin@ericsson.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Tomoko_Kamimoto@spe.sony.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mauricio.aracena@ericsson.com" TargetMode="External"/><Relationship Id="rId4" Type="http://schemas.openxmlformats.org/officeDocument/2006/relationships/webSettings" Target="webSettings.xml"/><Relationship Id="rId9" Type="http://schemas.openxmlformats.org/officeDocument/2006/relationships/hyperlink" Target="http://www.vr-if.org/bin/c5i?mid=5&amp;rid=6&amp;k2=1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1026</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Sony</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Gabin</dc:creator>
  <cp:lastModifiedBy>Frederic Gabin</cp:lastModifiedBy>
  <cp:revision>2</cp:revision>
  <dcterms:created xsi:type="dcterms:W3CDTF">2019-01-22T21:25:00Z</dcterms:created>
  <dcterms:modified xsi:type="dcterms:W3CDTF">2019-01-22T21:25:00Z</dcterms:modified>
</cp:coreProperties>
</file>