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197C7B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561283">
        <w:rPr>
          <w:rFonts w:ascii="Arial" w:hAnsi="Arial" w:cs="Arial"/>
          <w:szCs w:val="24"/>
          <w:lang w:val="en-US" w:eastAsia="ja-JP"/>
        </w:rPr>
        <w:t>3</w:t>
      </w:r>
      <w:r w:rsidR="005044CF">
        <w:rPr>
          <w:rFonts w:ascii="Arial" w:hAnsi="Arial" w:cs="Arial"/>
          <w:szCs w:val="24"/>
          <w:lang w:val="en-US" w:eastAsia="ja-JP"/>
        </w:rPr>
        <w:t>.11</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685DA92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561283">
        <w:rPr>
          <w:rFonts w:ascii="Arial" w:hAnsi="Arial" w:cs="Arial"/>
          <w:b/>
          <w:szCs w:val="24"/>
          <w:lang w:val="en-US" w:eastAsia="ja-JP"/>
        </w:rPr>
        <w:t>FS_AI4Media</w:t>
      </w:r>
      <w:r w:rsidR="00DF7631">
        <w:rPr>
          <w:rFonts w:ascii="Arial" w:hAnsi="Arial" w:cs="Arial"/>
          <w:b/>
          <w:szCs w:val="24"/>
          <w:lang w:val="en-US" w:eastAsia="ja-JP"/>
        </w:rPr>
        <w:t>]</w:t>
      </w:r>
      <w:r w:rsidR="00313284">
        <w:rPr>
          <w:rFonts w:ascii="Arial" w:hAnsi="Arial" w:cs="Arial"/>
          <w:b/>
          <w:szCs w:val="24"/>
          <w:lang w:val="en-US" w:eastAsia="ja-JP"/>
        </w:rPr>
        <w:t xml:space="preserve"> </w:t>
      </w:r>
      <w:r w:rsidR="00561283">
        <w:rPr>
          <w:rFonts w:ascii="Arial" w:hAnsi="Arial" w:cs="Arial"/>
          <w:b/>
          <w:szCs w:val="24"/>
          <w:lang w:val="en-US" w:eastAsia="ja-JP"/>
        </w:rPr>
        <w:t>Considerations on AI/ML Study</w:t>
      </w:r>
      <w:r w:rsidR="00B20D7B">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32E676A1" w14:textId="1B3FFA7A" w:rsidR="00E34EB3" w:rsidRDefault="00C112DE" w:rsidP="008B6727">
      <w:pPr>
        <w:pStyle w:val="Heading1"/>
        <w:numPr>
          <w:ilvl w:val="0"/>
          <w:numId w:val="3"/>
        </w:numPr>
      </w:pPr>
      <w:bookmarkStart w:id="0" w:name="_Toc504713888"/>
      <w:r w:rsidRPr="00C112DE">
        <w:t>Introduction</w:t>
      </w:r>
      <w:bookmarkEnd w:id="0"/>
    </w:p>
    <w:p w14:paraId="2D311AD0" w14:textId="13F1B44A" w:rsidR="008B6727" w:rsidRDefault="00AE3AA8" w:rsidP="008B6727">
      <w:pPr>
        <w:rPr>
          <w:lang w:val="en-US"/>
        </w:rPr>
      </w:pPr>
      <w:r>
        <w:rPr>
          <w:lang w:val="en-US"/>
        </w:rPr>
        <w:t xml:space="preserve">The FS_AI4Media study has been started in Rel-18 and is expected to continue in Rel-19. Unfortunately, the scope of the work and the aspects to tackle were not crystal clear. This has caused some disagreements on how to perform the study and with which timeline. </w:t>
      </w:r>
    </w:p>
    <w:p w14:paraId="5F19B5BB" w14:textId="01CAD4D7" w:rsidR="00AE3AA8" w:rsidRPr="008B6727" w:rsidRDefault="00AE3AA8" w:rsidP="008B6727">
      <w:pPr>
        <w:rPr>
          <w:lang w:val="en-US"/>
        </w:rPr>
      </w:pPr>
      <w:r>
        <w:rPr>
          <w:lang w:val="en-US"/>
        </w:rPr>
        <w:t>In this contribution, we articulate our views on the priorities for the execution of this study item and any potential related work in Rel-19.</w:t>
      </w:r>
    </w:p>
    <w:p w14:paraId="49120911" w14:textId="0D0B4F99" w:rsidR="00561283" w:rsidRDefault="00561283" w:rsidP="00441FC7">
      <w:pPr>
        <w:pStyle w:val="Heading1"/>
        <w:numPr>
          <w:ilvl w:val="0"/>
          <w:numId w:val="3"/>
        </w:numPr>
      </w:pPr>
      <w:r>
        <w:t>MNO-offered AI/ML Services</w:t>
      </w:r>
    </w:p>
    <w:p w14:paraId="67A54E9B" w14:textId="5D0E63BC" w:rsidR="00111517" w:rsidRDefault="00111517" w:rsidP="00561283">
      <w:pPr>
        <w:rPr>
          <w:lang w:val="en-US"/>
        </w:rPr>
      </w:pPr>
      <w:r>
        <w:rPr>
          <w:lang w:val="en-US"/>
        </w:rPr>
        <w:t>Offering functionality to host trained ML models in the network and interfaces to distribute them by the MNO is assumed in some parts of the FS_AI4Media study. TR26.927 already contains architectures based on the assumption that the MNO will offer these services. The following figure depicts a proposed base architecture for AI/ML:</w:t>
      </w:r>
    </w:p>
    <w:p w14:paraId="27AEE224" w14:textId="77777777" w:rsidR="00111517" w:rsidRDefault="00111517" w:rsidP="00561283">
      <w:pPr>
        <w:rPr>
          <w:lang w:val="en-US"/>
        </w:rPr>
      </w:pPr>
      <w:r w:rsidRPr="00B56101">
        <w:rPr>
          <w:rFonts w:eastAsia="Malgun Gothic"/>
          <w:noProof/>
          <w:lang w:eastAsia="ko-KR"/>
        </w:rPr>
        <w:drawing>
          <wp:inline distT="0" distB="0" distL="0" distR="0" wp14:anchorId="4454EF94" wp14:editId="0977DB35">
            <wp:extent cx="5624979" cy="2567635"/>
            <wp:effectExtent l="0" t="0" r="0" b="4445"/>
            <wp:docPr id="1247659243" name="Image 1247659243" descr="Une image contenant texte, diagramme, logiciel,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659243" name="Image 1247659243" descr="Une image contenant texte, diagramme, logiciel, Police&#10;&#10;Description générée automatiquement"/>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5682072" cy="2593696"/>
                    </a:xfrm>
                    <a:prstGeom prst="rect">
                      <a:avLst/>
                    </a:prstGeom>
                    <a:noFill/>
                  </pic:spPr>
                </pic:pic>
              </a:graphicData>
            </a:graphic>
          </wp:inline>
        </w:drawing>
      </w:r>
    </w:p>
    <w:p w14:paraId="5D9E2CE3" w14:textId="23E27E50" w:rsidR="00111517" w:rsidRDefault="00111517" w:rsidP="00561283">
      <w:pPr>
        <w:rPr>
          <w:lang w:val="en-US"/>
        </w:rPr>
      </w:pPr>
      <w:r>
        <w:rPr>
          <w:lang w:val="en-US"/>
        </w:rPr>
        <w:t xml:space="preserve"> </w:t>
      </w:r>
    </w:p>
    <w:p w14:paraId="3E144BC0" w14:textId="77777777" w:rsidR="00E558A8" w:rsidRDefault="00111517" w:rsidP="00E558A8">
      <w:pPr>
        <w:rPr>
          <w:lang w:val="en-US"/>
        </w:rPr>
      </w:pPr>
      <w:r>
        <w:rPr>
          <w:lang w:val="en-US"/>
        </w:rPr>
        <w:t xml:space="preserve">However, TS26.261 sets no requirements for MNO-provided AI/ML services. </w:t>
      </w:r>
      <w:r w:rsidR="00E558A8">
        <w:rPr>
          <w:lang w:val="en-US"/>
        </w:rPr>
        <w:t xml:space="preserve">SA4 has no mandate to define functions to enable MNO-operated AI/ML applications. Any such work should be backed by SA1 requirements. </w:t>
      </w:r>
    </w:p>
    <w:p w14:paraId="1EC2BE64" w14:textId="45275E0B" w:rsidR="00E558A8" w:rsidRDefault="00E558A8" w:rsidP="00E558A8">
      <w:pPr>
        <w:rPr>
          <w:lang w:val="en-US"/>
        </w:rPr>
      </w:pPr>
      <w:r>
        <w:rPr>
          <w:lang w:val="en-US"/>
        </w:rPr>
        <w:t xml:space="preserve">Furthermore, market dynamics </w:t>
      </w:r>
      <w:r w:rsidR="008B6727">
        <w:rPr>
          <w:lang w:val="en-US"/>
        </w:rPr>
        <w:t xml:space="preserve">seem to indicate that AI/ML-based applications and services will predominantly be driven and operated by the service providers. Operation of these services will be </w:t>
      </w:r>
      <w:r w:rsidR="008B6727">
        <w:rPr>
          <w:lang w:val="en-US"/>
        </w:rPr>
        <w:lastRenderedPageBreak/>
        <w:t xml:space="preserve">through proprietary application servers. The application provider will also offer the corresponding application for the UE. </w:t>
      </w:r>
    </w:p>
    <w:p w14:paraId="5EFD3F72" w14:textId="77777777" w:rsidR="008B6727" w:rsidRDefault="008B6727" w:rsidP="008B6727">
      <w:pPr>
        <w:pStyle w:val="Heading1"/>
        <w:numPr>
          <w:ilvl w:val="0"/>
          <w:numId w:val="3"/>
        </w:numPr>
        <w:ind w:left="360" w:hanging="360"/>
      </w:pPr>
      <w:r>
        <w:t>Architecture and Procedures</w:t>
      </w:r>
    </w:p>
    <w:p w14:paraId="0F40046F" w14:textId="502E3138" w:rsidR="008B6727" w:rsidRDefault="008B6727" w:rsidP="008B6727">
      <w:r>
        <w:t xml:space="preserve">There is an ongoing effort in SA4 to unify the architecture for media streaming and real-time communication applications and services, with the goal on focusing on their integration into the 5G system. </w:t>
      </w:r>
    </w:p>
    <w:p w14:paraId="35E771AB" w14:textId="1A997364" w:rsidR="001E5C01" w:rsidRDefault="008B6727" w:rsidP="001E5C01">
      <w:r>
        <w:t xml:space="preserve">This common architecture </w:t>
      </w:r>
      <w:r w:rsidR="001E5C01">
        <w:t xml:space="preserve">is anticipated to be generic and should cover future needs for all types of media services. Entities like a Media AF, Media AS, and MSH are reusable and extensible on need basis. Existing procedures and APIs may be easily extended, or, in extreme cases, additional ones may be added without the need to invent new interfaces. The same reference architecture should also be adopted for AI/ML purposes rather than trying to define a new set of architectures and interfaces. </w:t>
      </w:r>
    </w:p>
    <w:p w14:paraId="3A5A6C5E" w14:textId="725CEF68" w:rsidR="008B6727" w:rsidRPr="001E5C01" w:rsidRDefault="001E5C01" w:rsidP="001E5C01">
      <w:r>
        <w:t>More precisely, the focus should be on enabling efficient operation of these services rather than defining the services themselves. Lever</w:t>
      </w:r>
      <w:r w:rsidR="00C72A93">
        <w:t>a</w:t>
      </w:r>
      <w:r>
        <w:t xml:space="preserve">ging existing control procedures and APIs and tailoring them for the needs of AI/ML services should be of higher priority than defining a user plane for which there is no clear customer or SA1 backing. Unfortunately, the </w:t>
      </w:r>
      <w:proofErr w:type="gramStart"/>
      <w:r>
        <w:t>main focus</w:t>
      </w:r>
      <w:proofErr w:type="gramEnd"/>
      <w:r>
        <w:t xml:space="preserve"> of the TR was on defining the user plane for AI/ML services and course should be corrected here.</w:t>
      </w:r>
    </w:p>
    <w:p w14:paraId="6FDAA2F0" w14:textId="2D39A6FC" w:rsidR="00561283" w:rsidRDefault="00561283" w:rsidP="00561283">
      <w:pPr>
        <w:pStyle w:val="Heading1"/>
        <w:numPr>
          <w:ilvl w:val="0"/>
          <w:numId w:val="3"/>
        </w:numPr>
      </w:pPr>
      <w:r>
        <w:t>Release 19 Work Continuation</w:t>
      </w:r>
    </w:p>
    <w:p w14:paraId="3F6C50B5" w14:textId="2B60F579" w:rsidR="001E5C01" w:rsidRPr="008B6727" w:rsidRDefault="001E5C01" w:rsidP="001E5C01">
      <w:r w:rsidRPr="008B6727">
        <w:t>We believe that it is important for the study item to focus on determining the real inter-operability need</w:t>
      </w:r>
      <w:r w:rsidR="0007683B">
        <w:t>s</w:t>
      </w:r>
      <w:r w:rsidRPr="008B6727">
        <w:t xml:space="preserve"> that justif</w:t>
      </w:r>
      <w:r w:rsidR="0007683B">
        <w:t>y</w:t>
      </w:r>
      <w:r w:rsidRPr="008B6727">
        <w:t xml:space="preserve"> any future normative work, instead of just focusing on developing new architectures, interfaces, and procedures.</w:t>
      </w:r>
    </w:p>
    <w:p w14:paraId="6B075D3F" w14:textId="28724B04" w:rsidR="00561283" w:rsidRDefault="0007683B" w:rsidP="00561283">
      <w:pPr>
        <w:rPr>
          <w:lang w:val="en-US"/>
        </w:rPr>
      </w:pPr>
      <w:r>
        <w:rPr>
          <w:lang w:val="en-US"/>
        </w:rPr>
        <w:t xml:space="preserve">The Release 19 efforts should be based on confirmed inter-operability needs and requirements. Communication with SA1 on these needs is one way to get a confirmation for these requirements. Assumptions like MNO-hosted ML model repositories should </w:t>
      </w:r>
      <w:proofErr w:type="gramStart"/>
      <w:r>
        <w:rPr>
          <w:lang w:val="en-US"/>
        </w:rPr>
        <w:t>definitely be</w:t>
      </w:r>
      <w:proofErr w:type="gramEnd"/>
      <w:r>
        <w:rPr>
          <w:lang w:val="en-US"/>
        </w:rPr>
        <w:t xml:space="preserve"> vetted by SA1 prior to doing any normative work on these topics. </w:t>
      </w:r>
    </w:p>
    <w:p w14:paraId="5F89D7BE" w14:textId="1FCD9E31" w:rsidR="0007683B" w:rsidRPr="00561283" w:rsidRDefault="0007683B" w:rsidP="00561283">
      <w:pPr>
        <w:rPr>
          <w:lang w:val="en-US"/>
        </w:rPr>
      </w:pPr>
      <w:r>
        <w:rPr>
          <w:lang w:val="en-US"/>
        </w:rPr>
        <w:t xml:space="preserve">More efforts should be on finalizing the study to understand the traffic characteristics and needs of the key multimedia use cases. </w:t>
      </w:r>
    </w:p>
    <w:p w14:paraId="2818D205" w14:textId="532B8ECC" w:rsidR="00BD25A8" w:rsidRDefault="00BD25A8" w:rsidP="00441FC7">
      <w:pPr>
        <w:pStyle w:val="Heading1"/>
        <w:numPr>
          <w:ilvl w:val="0"/>
          <w:numId w:val="3"/>
        </w:numPr>
      </w:pPr>
      <w:r>
        <w:t>Proposal</w:t>
      </w:r>
    </w:p>
    <w:p w14:paraId="5A1D9880" w14:textId="46A2366B" w:rsidR="00E01D45" w:rsidRDefault="001E5C01" w:rsidP="00E01D45">
      <w:pPr>
        <w:rPr>
          <w:lang w:val="en-US"/>
        </w:rPr>
      </w:pPr>
      <w:r>
        <w:rPr>
          <w:lang w:val="en-US"/>
        </w:rPr>
        <w:t xml:space="preserve">In summary, we want to agree the following actions to </w:t>
      </w:r>
      <w:r w:rsidR="00C72A93">
        <w:rPr>
          <w:lang w:val="en-US"/>
        </w:rPr>
        <w:t>correct the course of this study item and its future work:</w:t>
      </w:r>
    </w:p>
    <w:p w14:paraId="1E49DD6F" w14:textId="155BF5BF" w:rsidR="00C72A93" w:rsidRDefault="00C72A93" w:rsidP="00C72A93">
      <w:pPr>
        <w:pStyle w:val="ListParagraph"/>
        <w:numPr>
          <w:ilvl w:val="0"/>
          <w:numId w:val="32"/>
        </w:numPr>
      </w:pPr>
      <w:r>
        <w:t>Immediately put any work on protocols and formats on hold,</w:t>
      </w:r>
    </w:p>
    <w:p w14:paraId="567960B0" w14:textId="35FB04AB" w:rsidR="00C72A93" w:rsidRDefault="00C72A93" w:rsidP="00C72A93">
      <w:pPr>
        <w:pStyle w:val="ListParagraph"/>
        <w:numPr>
          <w:ilvl w:val="0"/>
          <w:numId w:val="32"/>
        </w:numPr>
      </w:pPr>
      <w:r>
        <w:t>Structure the study in key issues with clear descriptions of the issue at hand,</w:t>
      </w:r>
    </w:p>
    <w:p w14:paraId="43AE745A" w14:textId="0BFC0EB5" w:rsidR="00C72A93" w:rsidRDefault="00C72A93" w:rsidP="00C72A93">
      <w:pPr>
        <w:pStyle w:val="ListParagraph"/>
        <w:numPr>
          <w:ilvl w:val="0"/>
          <w:numId w:val="32"/>
        </w:numPr>
      </w:pPr>
      <w:r>
        <w:t>Establish order of priority for these key issues, which in our opinion should be as follows:</w:t>
      </w:r>
    </w:p>
    <w:p w14:paraId="4683492D" w14:textId="0AE52B9C" w:rsidR="00C72A93" w:rsidRDefault="00C72A93" w:rsidP="00C72A93">
      <w:pPr>
        <w:pStyle w:val="ListParagraph"/>
        <w:numPr>
          <w:ilvl w:val="1"/>
          <w:numId w:val="32"/>
        </w:numPr>
      </w:pPr>
      <w:r>
        <w:t xml:space="preserve">Key issue </w:t>
      </w:r>
      <w:r w:rsidR="0007683B">
        <w:t xml:space="preserve">1 </w:t>
      </w:r>
      <w:r>
        <w:t>to identify the need for standardization, its scope and priorities based on market trends and SA1 requirements.</w:t>
      </w:r>
    </w:p>
    <w:p w14:paraId="2BFAB4C1" w14:textId="4C22B58C" w:rsidR="00C72A93" w:rsidRDefault="00C72A93" w:rsidP="00C72A93">
      <w:pPr>
        <w:pStyle w:val="ListParagraph"/>
        <w:numPr>
          <w:ilvl w:val="1"/>
          <w:numId w:val="32"/>
        </w:numPr>
      </w:pPr>
      <w:r>
        <w:lastRenderedPageBreak/>
        <w:t xml:space="preserve">Key issue </w:t>
      </w:r>
      <w:r w:rsidR="0007683B">
        <w:t xml:space="preserve">2 </w:t>
      </w:r>
      <w:r>
        <w:t>to leverage existing media architecture and procedures for AI/ML to fulfill requirements stated in TS22.261. It should also identify any gaps and recommend extensions to existing APIs or the definition of new ones.</w:t>
      </w:r>
    </w:p>
    <w:p w14:paraId="322F3C1A" w14:textId="152CF33B" w:rsidR="00C72A93" w:rsidRDefault="00C72A93" w:rsidP="00C72A93">
      <w:pPr>
        <w:pStyle w:val="ListParagraph"/>
        <w:numPr>
          <w:ilvl w:val="1"/>
          <w:numId w:val="32"/>
        </w:numPr>
      </w:pPr>
      <w:r>
        <w:t xml:space="preserve">Depending on outcome of the first key issue, a </w:t>
      </w:r>
      <w:r w:rsidR="0007683B">
        <w:t xml:space="preserve">third </w:t>
      </w:r>
      <w:r>
        <w:t>key issue that clearly outlines the need for inter-operability in the user plane (formats and protocols).</w:t>
      </w:r>
    </w:p>
    <w:p w14:paraId="43952C40" w14:textId="20F599DD" w:rsidR="00C72A93" w:rsidRDefault="00C72A93" w:rsidP="00C72A93">
      <w:pPr>
        <w:pStyle w:val="ListParagraph"/>
        <w:numPr>
          <w:ilvl w:val="0"/>
          <w:numId w:val="32"/>
        </w:numPr>
      </w:pPr>
      <w:r>
        <w:t>Focus any remaining efforts in Rel-18 on addressing the first key issue and on the evaluation efforts.</w:t>
      </w:r>
      <w:r w:rsidR="004C636A">
        <w:t xml:space="preserve"> Communicate with SA1 to clarify an</w:t>
      </w:r>
      <w:r w:rsidR="0007683B">
        <w:t>y</w:t>
      </w:r>
      <w:r w:rsidR="004C636A">
        <w:t xml:space="preserve"> ambiguities about the scope of their requirements.</w:t>
      </w:r>
    </w:p>
    <w:p w14:paraId="0CB1C1FC" w14:textId="5CBBB072" w:rsidR="004C636A" w:rsidRDefault="004C636A" w:rsidP="00C72A93">
      <w:pPr>
        <w:pStyle w:val="ListParagraph"/>
        <w:numPr>
          <w:ilvl w:val="0"/>
          <w:numId w:val="32"/>
        </w:numPr>
      </w:pPr>
      <w:r>
        <w:t xml:space="preserve">Finalize other key issues </w:t>
      </w:r>
      <w:r w:rsidR="00F72E54">
        <w:t>and recommend any necessary normative work in Rel-19.</w:t>
      </w:r>
    </w:p>
    <w:p w14:paraId="3884E2D1" w14:textId="77777777" w:rsidR="00C72A93" w:rsidRDefault="00C72A93" w:rsidP="00C72A93"/>
    <w:p w14:paraId="665767C3" w14:textId="77777777" w:rsidR="00C72A93" w:rsidRPr="00C72A93" w:rsidRDefault="00C72A93" w:rsidP="00C72A93"/>
    <w:sectPr w:rsidR="00C72A93" w:rsidRPr="00C72A93" w:rsidSect="00D30457">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D00C5" w14:textId="77777777" w:rsidR="00D30457" w:rsidRDefault="00D30457">
      <w:r>
        <w:separator/>
      </w:r>
    </w:p>
  </w:endnote>
  <w:endnote w:type="continuationSeparator" w:id="0">
    <w:p w14:paraId="698A055A" w14:textId="77777777" w:rsidR="00D30457" w:rsidRDefault="00D30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893D6" w14:textId="77777777" w:rsidR="00D30457" w:rsidRDefault="00D30457">
      <w:r>
        <w:separator/>
      </w:r>
    </w:p>
  </w:footnote>
  <w:footnote w:type="continuationSeparator" w:id="0">
    <w:p w14:paraId="433B99C2" w14:textId="77777777" w:rsidR="00D30457" w:rsidRDefault="00D30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1EBFFC48"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 xml:space="preserve">SWG </w:t>
    </w:r>
    <w:r w:rsidR="00561283">
      <w:rPr>
        <w:rFonts w:ascii="Arial" w:eastAsia="SimSun" w:hAnsi="Arial" w:cs="Arial"/>
        <w:sz w:val="22"/>
        <w:lang w:val="en-US"/>
      </w:rPr>
      <w:t xml:space="preserve">Video AHG Post </w:t>
    </w:r>
    <w:r w:rsidR="00DF7631" w:rsidRPr="009A3DA7">
      <w:rPr>
        <w:rFonts w:ascii="Arial" w:eastAsia="SimSun" w:hAnsi="Arial" w:cs="Arial"/>
        <w:sz w:val="22"/>
        <w:lang w:val="en-US"/>
      </w:rPr>
      <w:t>#12</w:t>
    </w:r>
    <w:r w:rsidR="00E35493">
      <w:rPr>
        <w:rFonts w:ascii="Arial" w:eastAsia="SimSun" w:hAnsi="Arial" w:cs="Arial"/>
        <w:sz w:val="22"/>
        <w:lang w:val="en-US"/>
      </w:rPr>
      <w:t>6</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561283">
      <w:rPr>
        <w:rFonts w:ascii="Arial" w:eastAsia="SimSun" w:hAnsi="Arial" w:cs="Arial"/>
        <w:b/>
        <w:i/>
        <w:sz w:val="28"/>
        <w:szCs w:val="28"/>
        <w:lang w:val="en-US"/>
      </w:rPr>
      <w:t>aV</w:t>
    </w:r>
    <w:r w:rsidR="00B955C1">
      <w:rPr>
        <w:rFonts w:ascii="Arial" w:eastAsia="SimSun" w:hAnsi="Arial" w:cs="Arial"/>
        <w:b/>
        <w:i/>
        <w:sz w:val="28"/>
        <w:szCs w:val="28"/>
        <w:lang w:val="en-US"/>
      </w:rPr>
      <w:t>2</w:t>
    </w:r>
    <w:r w:rsidR="009A3DA7">
      <w:rPr>
        <w:rFonts w:ascii="Arial" w:eastAsia="SimSun" w:hAnsi="Arial" w:cs="Arial"/>
        <w:b/>
        <w:i/>
        <w:sz w:val="28"/>
        <w:szCs w:val="28"/>
        <w:lang w:val="en-US"/>
      </w:rPr>
      <w:t>3</w:t>
    </w:r>
    <w:r w:rsidR="005044CF">
      <w:rPr>
        <w:rFonts w:ascii="Arial" w:eastAsia="SimSun" w:hAnsi="Arial" w:cs="Arial"/>
        <w:b/>
        <w:i/>
        <w:sz w:val="28"/>
        <w:szCs w:val="28"/>
        <w:lang w:val="en-US"/>
      </w:rPr>
      <w:t>0103</w:t>
    </w:r>
  </w:p>
  <w:p w14:paraId="3B56539F" w14:textId="5618E4E7" w:rsidR="008075BF" w:rsidRPr="00DA292D" w:rsidRDefault="00561283"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December</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E70431"/>
    <w:multiLevelType w:val="hybridMultilevel"/>
    <w:tmpl w:val="EC8E8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C2267"/>
    <w:multiLevelType w:val="hybridMultilevel"/>
    <w:tmpl w:val="DE203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1401A"/>
    <w:multiLevelType w:val="hybridMultilevel"/>
    <w:tmpl w:val="C7BE4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0C509E"/>
    <w:multiLevelType w:val="hybridMultilevel"/>
    <w:tmpl w:val="03808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91E11"/>
    <w:multiLevelType w:val="hybridMultilevel"/>
    <w:tmpl w:val="6478C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9"/>
  </w:num>
  <w:num w:numId="2" w16cid:durableId="281032281">
    <w:abstractNumId w:val="14"/>
  </w:num>
  <w:num w:numId="3" w16cid:durableId="17517788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1"/>
  </w:num>
  <w:num w:numId="5" w16cid:durableId="1446458188">
    <w:abstractNumId w:val="2"/>
  </w:num>
  <w:num w:numId="6" w16cid:durableId="735123984">
    <w:abstractNumId w:val="4"/>
  </w:num>
  <w:num w:numId="7" w16cid:durableId="788552162">
    <w:abstractNumId w:val="9"/>
  </w:num>
  <w:num w:numId="8" w16cid:durableId="283195772">
    <w:abstractNumId w:val="0"/>
  </w:num>
  <w:num w:numId="9" w16cid:durableId="1031805320">
    <w:abstractNumId w:val="1"/>
  </w:num>
  <w:num w:numId="10" w16cid:durableId="169148494">
    <w:abstractNumId w:val="19"/>
  </w:num>
  <w:num w:numId="11" w16cid:durableId="1525971380">
    <w:abstractNumId w:val="17"/>
  </w:num>
  <w:num w:numId="12" w16cid:durableId="1511218414">
    <w:abstractNumId w:val="18"/>
  </w:num>
  <w:num w:numId="13" w16cid:durableId="815728443">
    <w:abstractNumId w:val="19"/>
  </w:num>
  <w:num w:numId="14" w16cid:durableId="910039807">
    <w:abstractNumId w:val="20"/>
  </w:num>
  <w:num w:numId="15" w16cid:durableId="1975134722">
    <w:abstractNumId w:val="15"/>
  </w:num>
  <w:num w:numId="16" w16cid:durableId="1712026302">
    <w:abstractNumId w:val="12"/>
  </w:num>
  <w:num w:numId="17" w16cid:durableId="2046057848">
    <w:abstractNumId w:val="19"/>
  </w:num>
  <w:num w:numId="18" w16cid:durableId="989986992">
    <w:abstractNumId w:val="19"/>
  </w:num>
  <w:num w:numId="19" w16cid:durableId="1419518851">
    <w:abstractNumId w:val="3"/>
  </w:num>
  <w:num w:numId="20" w16cid:durableId="69009680">
    <w:abstractNumId w:val="19"/>
  </w:num>
  <w:num w:numId="21" w16cid:durableId="1903441439">
    <w:abstractNumId w:val="19"/>
  </w:num>
  <w:num w:numId="22" w16cid:durableId="168373479">
    <w:abstractNumId w:val="19"/>
  </w:num>
  <w:num w:numId="23" w16cid:durableId="1493834802">
    <w:abstractNumId w:val="19"/>
  </w:num>
  <w:num w:numId="24" w16cid:durableId="1755974918">
    <w:abstractNumId w:val="19"/>
  </w:num>
  <w:num w:numId="25" w16cid:durableId="829950102">
    <w:abstractNumId w:val="7"/>
  </w:num>
  <w:num w:numId="26" w16cid:durableId="2007661408">
    <w:abstractNumId w:val="5"/>
  </w:num>
  <w:num w:numId="27" w16cid:durableId="2010522841">
    <w:abstractNumId w:val="16"/>
  </w:num>
  <w:num w:numId="28" w16cid:durableId="1028801393">
    <w:abstractNumId w:val="19"/>
  </w:num>
  <w:num w:numId="29" w16cid:durableId="1750080260">
    <w:abstractNumId w:val="6"/>
  </w:num>
  <w:num w:numId="30" w16cid:durableId="1877544524">
    <w:abstractNumId w:val="10"/>
  </w:num>
  <w:num w:numId="31" w16cid:durableId="1696886804">
    <w:abstractNumId w:val="19"/>
  </w:num>
  <w:num w:numId="32" w16cid:durableId="12839277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16B7"/>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683B"/>
    <w:rsid w:val="0007728F"/>
    <w:rsid w:val="00077E47"/>
    <w:rsid w:val="000807E3"/>
    <w:rsid w:val="000819CB"/>
    <w:rsid w:val="000828BF"/>
    <w:rsid w:val="00083287"/>
    <w:rsid w:val="00083D48"/>
    <w:rsid w:val="0008456E"/>
    <w:rsid w:val="00084BD7"/>
    <w:rsid w:val="00085C14"/>
    <w:rsid w:val="00085D56"/>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58D"/>
    <w:rsid w:val="000F7904"/>
    <w:rsid w:val="001000AC"/>
    <w:rsid w:val="00104D80"/>
    <w:rsid w:val="001112C7"/>
    <w:rsid w:val="0011151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433"/>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C0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09C"/>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3284"/>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06E9"/>
    <w:rsid w:val="003C2981"/>
    <w:rsid w:val="003C4D9C"/>
    <w:rsid w:val="003C546A"/>
    <w:rsid w:val="003C6B19"/>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02D"/>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36A"/>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44CF"/>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283"/>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1A98"/>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1AD"/>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4D5A"/>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76184"/>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727"/>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DC0"/>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A690E"/>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2674"/>
    <w:rsid w:val="00AE34D8"/>
    <w:rsid w:val="00AE3AA8"/>
    <w:rsid w:val="00AE405D"/>
    <w:rsid w:val="00AE4A61"/>
    <w:rsid w:val="00AE6148"/>
    <w:rsid w:val="00AE6678"/>
    <w:rsid w:val="00AE68E5"/>
    <w:rsid w:val="00AF0F30"/>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2D17"/>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5A8"/>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2A93"/>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457"/>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1D45"/>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EB3"/>
    <w:rsid w:val="00E34FF6"/>
    <w:rsid w:val="00E35493"/>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8A8"/>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295"/>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152"/>
    <w:rsid w:val="00F676A8"/>
    <w:rsid w:val="00F67785"/>
    <w:rsid w:val="00F67823"/>
    <w:rsid w:val="00F702D0"/>
    <w:rsid w:val="00F70F79"/>
    <w:rsid w:val="00F71FF6"/>
    <w:rsid w:val="00F72E54"/>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9D7"/>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15164451">
      <w:bodyDiv w:val="1"/>
      <w:marLeft w:val="0"/>
      <w:marRight w:val="0"/>
      <w:marTop w:val="0"/>
      <w:marBottom w:val="0"/>
      <w:divBdr>
        <w:top w:val="none" w:sz="0" w:space="0" w:color="auto"/>
        <w:left w:val="none" w:sz="0" w:space="0" w:color="auto"/>
        <w:bottom w:val="none" w:sz="0" w:space="0" w:color="auto"/>
        <w:right w:val="none" w:sz="0" w:space="0" w:color="auto"/>
      </w:divBdr>
      <w:divsChild>
        <w:div w:id="1000085439">
          <w:marLeft w:val="0"/>
          <w:marRight w:val="0"/>
          <w:marTop w:val="0"/>
          <w:marBottom w:val="0"/>
          <w:divBdr>
            <w:top w:val="none" w:sz="0" w:space="0" w:color="auto"/>
            <w:left w:val="none" w:sz="0" w:space="0" w:color="auto"/>
            <w:bottom w:val="none" w:sz="0" w:space="0" w:color="auto"/>
            <w:right w:val="none" w:sz="0" w:space="0" w:color="auto"/>
          </w:divBdr>
          <w:divsChild>
            <w:div w:id="304549122">
              <w:marLeft w:val="0"/>
              <w:marRight w:val="0"/>
              <w:marTop w:val="0"/>
              <w:marBottom w:val="0"/>
              <w:divBdr>
                <w:top w:val="none" w:sz="0" w:space="0" w:color="auto"/>
                <w:left w:val="none" w:sz="0" w:space="0" w:color="auto"/>
                <w:bottom w:val="none" w:sz="0" w:space="0" w:color="auto"/>
                <w:right w:val="none" w:sz="0" w:space="0" w:color="auto"/>
              </w:divBdr>
            </w:div>
            <w:div w:id="384523574">
              <w:marLeft w:val="0"/>
              <w:marRight w:val="0"/>
              <w:marTop w:val="0"/>
              <w:marBottom w:val="0"/>
              <w:divBdr>
                <w:top w:val="none" w:sz="0" w:space="0" w:color="auto"/>
                <w:left w:val="none" w:sz="0" w:space="0" w:color="auto"/>
                <w:bottom w:val="none" w:sz="0" w:space="0" w:color="auto"/>
                <w:right w:val="none" w:sz="0" w:space="0" w:color="auto"/>
              </w:divBdr>
            </w:div>
            <w:div w:id="1961914379">
              <w:marLeft w:val="0"/>
              <w:marRight w:val="0"/>
              <w:marTop w:val="0"/>
              <w:marBottom w:val="0"/>
              <w:divBdr>
                <w:top w:val="none" w:sz="0" w:space="0" w:color="auto"/>
                <w:left w:val="none" w:sz="0" w:space="0" w:color="auto"/>
                <w:bottom w:val="none" w:sz="0" w:space="0" w:color="auto"/>
                <w:right w:val="none" w:sz="0" w:space="0" w:color="auto"/>
              </w:divBdr>
            </w:div>
            <w:div w:id="1914004907">
              <w:marLeft w:val="0"/>
              <w:marRight w:val="0"/>
              <w:marTop w:val="0"/>
              <w:marBottom w:val="0"/>
              <w:divBdr>
                <w:top w:val="none" w:sz="0" w:space="0" w:color="auto"/>
                <w:left w:val="none" w:sz="0" w:space="0" w:color="auto"/>
                <w:bottom w:val="none" w:sz="0" w:space="0" w:color="auto"/>
                <w:right w:val="none" w:sz="0" w:space="0" w:color="auto"/>
              </w:divBdr>
            </w:div>
            <w:div w:id="2021001827">
              <w:marLeft w:val="0"/>
              <w:marRight w:val="0"/>
              <w:marTop w:val="0"/>
              <w:marBottom w:val="0"/>
              <w:divBdr>
                <w:top w:val="none" w:sz="0" w:space="0" w:color="auto"/>
                <w:left w:val="none" w:sz="0" w:space="0" w:color="auto"/>
                <w:bottom w:val="none" w:sz="0" w:space="0" w:color="auto"/>
                <w:right w:val="none" w:sz="0" w:space="0" w:color="auto"/>
              </w:divBdr>
            </w:div>
            <w:div w:id="36470192">
              <w:marLeft w:val="0"/>
              <w:marRight w:val="0"/>
              <w:marTop w:val="0"/>
              <w:marBottom w:val="0"/>
              <w:divBdr>
                <w:top w:val="none" w:sz="0" w:space="0" w:color="auto"/>
                <w:left w:val="none" w:sz="0" w:space="0" w:color="auto"/>
                <w:bottom w:val="none" w:sz="0" w:space="0" w:color="auto"/>
                <w:right w:val="none" w:sz="0" w:space="0" w:color="auto"/>
              </w:divBdr>
            </w:div>
            <w:div w:id="80565428">
              <w:marLeft w:val="0"/>
              <w:marRight w:val="0"/>
              <w:marTop w:val="0"/>
              <w:marBottom w:val="0"/>
              <w:divBdr>
                <w:top w:val="none" w:sz="0" w:space="0" w:color="auto"/>
                <w:left w:val="none" w:sz="0" w:space="0" w:color="auto"/>
                <w:bottom w:val="none" w:sz="0" w:space="0" w:color="auto"/>
                <w:right w:val="none" w:sz="0" w:space="0" w:color="auto"/>
              </w:divBdr>
            </w:div>
            <w:div w:id="409468951">
              <w:marLeft w:val="0"/>
              <w:marRight w:val="0"/>
              <w:marTop w:val="0"/>
              <w:marBottom w:val="0"/>
              <w:divBdr>
                <w:top w:val="none" w:sz="0" w:space="0" w:color="auto"/>
                <w:left w:val="none" w:sz="0" w:space="0" w:color="auto"/>
                <w:bottom w:val="none" w:sz="0" w:space="0" w:color="auto"/>
                <w:right w:val="none" w:sz="0" w:space="0" w:color="auto"/>
              </w:divBdr>
            </w:div>
            <w:div w:id="1873883809">
              <w:marLeft w:val="0"/>
              <w:marRight w:val="0"/>
              <w:marTop w:val="0"/>
              <w:marBottom w:val="0"/>
              <w:divBdr>
                <w:top w:val="none" w:sz="0" w:space="0" w:color="auto"/>
                <w:left w:val="none" w:sz="0" w:space="0" w:color="auto"/>
                <w:bottom w:val="none" w:sz="0" w:space="0" w:color="auto"/>
                <w:right w:val="none" w:sz="0" w:space="0" w:color="auto"/>
              </w:divBdr>
            </w:div>
            <w:div w:id="1917323944">
              <w:marLeft w:val="0"/>
              <w:marRight w:val="0"/>
              <w:marTop w:val="0"/>
              <w:marBottom w:val="0"/>
              <w:divBdr>
                <w:top w:val="none" w:sz="0" w:space="0" w:color="auto"/>
                <w:left w:val="none" w:sz="0" w:space="0" w:color="auto"/>
                <w:bottom w:val="none" w:sz="0" w:space="0" w:color="auto"/>
                <w:right w:val="none" w:sz="0" w:space="0" w:color="auto"/>
              </w:divBdr>
            </w:div>
            <w:div w:id="1452475551">
              <w:marLeft w:val="0"/>
              <w:marRight w:val="0"/>
              <w:marTop w:val="0"/>
              <w:marBottom w:val="0"/>
              <w:divBdr>
                <w:top w:val="none" w:sz="0" w:space="0" w:color="auto"/>
                <w:left w:val="none" w:sz="0" w:space="0" w:color="auto"/>
                <w:bottom w:val="none" w:sz="0" w:space="0" w:color="auto"/>
                <w:right w:val="none" w:sz="0" w:space="0" w:color="auto"/>
              </w:divBdr>
            </w:div>
            <w:div w:id="1082607505">
              <w:marLeft w:val="0"/>
              <w:marRight w:val="0"/>
              <w:marTop w:val="0"/>
              <w:marBottom w:val="0"/>
              <w:divBdr>
                <w:top w:val="none" w:sz="0" w:space="0" w:color="auto"/>
                <w:left w:val="none" w:sz="0" w:space="0" w:color="auto"/>
                <w:bottom w:val="none" w:sz="0" w:space="0" w:color="auto"/>
                <w:right w:val="none" w:sz="0" w:space="0" w:color="auto"/>
              </w:divBdr>
            </w:div>
            <w:div w:id="354692048">
              <w:marLeft w:val="0"/>
              <w:marRight w:val="0"/>
              <w:marTop w:val="0"/>
              <w:marBottom w:val="0"/>
              <w:divBdr>
                <w:top w:val="none" w:sz="0" w:space="0" w:color="auto"/>
                <w:left w:val="none" w:sz="0" w:space="0" w:color="auto"/>
                <w:bottom w:val="none" w:sz="0" w:space="0" w:color="auto"/>
                <w:right w:val="none" w:sz="0" w:space="0" w:color="auto"/>
              </w:divBdr>
            </w:div>
            <w:div w:id="1340700345">
              <w:marLeft w:val="0"/>
              <w:marRight w:val="0"/>
              <w:marTop w:val="0"/>
              <w:marBottom w:val="0"/>
              <w:divBdr>
                <w:top w:val="none" w:sz="0" w:space="0" w:color="auto"/>
                <w:left w:val="none" w:sz="0" w:space="0" w:color="auto"/>
                <w:bottom w:val="none" w:sz="0" w:space="0" w:color="auto"/>
                <w:right w:val="none" w:sz="0" w:space="0" w:color="auto"/>
              </w:divBdr>
            </w:div>
            <w:div w:id="973288857">
              <w:marLeft w:val="0"/>
              <w:marRight w:val="0"/>
              <w:marTop w:val="0"/>
              <w:marBottom w:val="0"/>
              <w:divBdr>
                <w:top w:val="none" w:sz="0" w:space="0" w:color="auto"/>
                <w:left w:val="none" w:sz="0" w:space="0" w:color="auto"/>
                <w:bottom w:val="none" w:sz="0" w:space="0" w:color="auto"/>
                <w:right w:val="none" w:sz="0" w:space="0" w:color="auto"/>
              </w:divBdr>
            </w:div>
            <w:div w:id="1265646404">
              <w:marLeft w:val="0"/>
              <w:marRight w:val="0"/>
              <w:marTop w:val="0"/>
              <w:marBottom w:val="0"/>
              <w:divBdr>
                <w:top w:val="none" w:sz="0" w:space="0" w:color="auto"/>
                <w:left w:val="none" w:sz="0" w:space="0" w:color="auto"/>
                <w:bottom w:val="none" w:sz="0" w:space="0" w:color="auto"/>
                <w:right w:val="none" w:sz="0" w:space="0" w:color="auto"/>
              </w:divBdr>
            </w:div>
            <w:div w:id="808405125">
              <w:marLeft w:val="0"/>
              <w:marRight w:val="0"/>
              <w:marTop w:val="0"/>
              <w:marBottom w:val="0"/>
              <w:divBdr>
                <w:top w:val="none" w:sz="0" w:space="0" w:color="auto"/>
                <w:left w:val="none" w:sz="0" w:space="0" w:color="auto"/>
                <w:bottom w:val="none" w:sz="0" w:space="0" w:color="auto"/>
                <w:right w:val="none" w:sz="0" w:space="0" w:color="auto"/>
              </w:divBdr>
            </w:div>
            <w:div w:id="998071338">
              <w:marLeft w:val="0"/>
              <w:marRight w:val="0"/>
              <w:marTop w:val="0"/>
              <w:marBottom w:val="0"/>
              <w:divBdr>
                <w:top w:val="none" w:sz="0" w:space="0" w:color="auto"/>
                <w:left w:val="none" w:sz="0" w:space="0" w:color="auto"/>
                <w:bottom w:val="none" w:sz="0" w:space="0" w:color="auto"/>
                <w:right w:val="none" w:sz="0" w:space="0" w:color="auto"/>
              </w:divBdr>
            </w:div>
            <w:div w:id="1807236163">
              <w:marLeft w:val="0"/>
              <w:marRight w:val="0"/>
              <w:marTop w:val="0"/>
              <w:marBottom w:val="0"/>
              <w:divBdr>
                <w:top w:val="none" w:sz="0" w:space="0" w:color="auto"/>
                <w:left w:val="none" w:sz="0" w:space="0" w:color="auto"/>
                <w:bottom w:val="none" w:sz="0" w:space="0" w:color="auto"/>
                <w:right w:val="none" w:sz="0" w:space="0" w:color="auto"/>
              </w:divBdr>
            </w:div>
            <w:div w:id="1746106835">
              <w:marLeft w:val="0"/>
              <w:marRight w:val="0"/>
              <w:marTop w:val="0"/>
              <w:marBottom w:val="0"/>
              <w:divBdr>
                <w:top w:val="none" w:sz="0" w:space="0" w:color="auto"/>
                <w:left w:val="none" w:sz="0" w:space="0" w:color="auto"/>
                <w:bottom w:val="none" w:sz="0" w:space="0" w:color="auto"/>
                <w:right w:val="none" w:sz="0" w:space="0" w:color="auto"/>
              </w:divBdr>
            </w:div>
            <w:div w:id="1316376730">
              <w:marLeft w:val="0"/>
              <w:marRight w:val="0"/>
              <w:marTop w:val="0"/>
              <w:marBottom w:val="0"/>
              <w:divBdr>
                <w:top w:val="none" w:sz="0" w:space="0" w:color="auto"/>
                <w:left w:val="none" w:sz="0" w:space="0" w:color="auto"/>
                <w:bottom w:val="none" w:sz="0" w:space="0" w:color="auto"/>
                <w:right w:val="none" w:sz="0" w:space="0" w:color="auto"/>
              </w:divBdr>
            </w:div>
            <w:div w:id="1269847375">
              <w:marLeft w:val="0"/>
              <w:marRight w:val="0"/>
              <w:marTop w:val="0"/>
              <w:marBottom w:val="0"/>
              <w:divBdr>
                <w:top w:val="none" w:sz="0" w:space="0" w:color="auto"/>
                <w:left w:val="none" w:sz="0" w:space="0" w:color="auto"/>
                <w:bottom w:val="none" w:sz="0" w:space="0" w:color="auto"/>
                <w:right w:val="none" w:sz="0" w:space="0" w:color="auto"/>
              </w:divBdr>
            </w:div>
            <w:div w:id="1388189616">
              <w:marLeft w:val="0"/>
              <w:marRight w:val="0"/>
              <w:marTop w:val="0"/>
              <w:marBottom w:val="0"/>
              <w:divBdr>
                <w:top w:val="none" w:sz="0" w:space="0" w:color="auto"/>
                <w:left w:val="none" w:sz="0" w:space="0" w:color="auto"/>
                <w:bottom w:val="none" w:sz="0" w:space="0" w:color="auto"/>
                <w:right w:val="none" w:sz="0" w:space="0" w:color="auto"/>
              </w:divBdr>
            </w:div>
            <w:div w:id="1183782832">
              <w:marLeft w:val="0"/>
              <w:marRight w:val="0"/>
              <w:marTop w:val="0"/>
              <w:marBottom w:val="0"/>
              <w:divBdr>
                <w:top w:val="none" w:sz="0" w:space="0" w:color="auto"/>
                <w:left w:val="none" w:sz="0" w:space="0" w:color="auto"/>
                <w:bottom w:val="none" w:sz="0" w:space="0" w:color="auto"/>
                <w:right w:val="none" w:sz="0" w:space="0" w:color="auto"/>
              </w:divBdr>
            </w:div>
            <w:div w:id="1248731015">
              <w:marLeft w:val="0"/>
              <w:marRight w:val="0"/>
              <w:marTop w:val="0"/>
              <w:marBottom w:val="0"/>
              <w:divBdr>
                <w:top w:val="none" w:sz="0" w:space="0" w:color="auto"/>
                <w:left w:val="none" w:sz="0" w:space="0" w:color="auto"/>
                <w:bottom w:val="none" w:sz="0" w:space="0" w:color="auto"/>
                <w:right w:val="none" w:sz="0" w:space="0" w:color="auto"/>
              </w:divBdr>
            </w:div>
            <w:div w:id="244147801">
              <w:marLeft w:val="0"/>
              <w:marRight w:val="0"/>
              <w:marTop w:val="0"/>
              <w:marBottom w:val="0"/>
              <w:divBdr>
                <w:top w:val="none" w:sz="0" w:space="0" w:color="auto"/>
                <w:left w:val="none" w:sz="0" w:space="0" w:color="auto"/>
                <w:bottom w:val="none" w:sz="0" w:space="0" w:color="auto"/>
                <w:right w:val="none" w:sz="0" w:space="0" w:color="auto"/>
              </w:divBdr>
            </w:div>
            <w:div w:id="341049429">
              <w:marLeft w:val="0"/>
              <w:marRight w:val="0"/>
              <w:marTop w:val="0"/>
              <w:marBottom w:val="0"/>
              <w:divBdr>
                <w:top w:val="none" w:sz="0" w:space="0" w:color="auto"/>
                <w:left w:val="none" w:sz="0" w:space="0" w:color="auto"/>
                <w:bottom w:val="none" w:sz="0" w:space="0" w:color="auto"/>
                <w:right w:val="none" w:sz="0" w:space="0" w:color="auto"/>
              </w:divBdr>
            </w:div>
            <w:div w:id="1131942327">
              <w:marLeft w:val="0"/>
              <w:marRight w:val="0"/>
              <w:marTop w:val="0"/>
              <w:marBottom w:val="0"/>
              <w:divBdr>
                <w:top w:val="none" w:sz="0" w:space="0" w:color="auto"/>
                <w:left w:val="none" w:sz="0" w:space="0" w:color="auto"/>
                <w:bottom w:val="none" w:sz="0" w:space="0" w:color="auto"/>
                <w:right w:val="none" w:sz="0" w:space="0" w:color="auto"/>
              </w:divBdr>
            </w:div>
            <w:div w:id="642270519">
              <w:marLeft w:val="0"/>
              <w:marRight w:val="0"/>
              <w:marTop w:val="0"/>
              <w:marBottom w:val="0"/>
              <w:divBdr>
                <w:top w:val="none" w:sz="0" w:space="0" w:color="auto"/>
                <w:left w:val="none" w:sz="0" w:space="0" w:color="auto"/>
                <w:bottom w:val="none" w:sz="0" w:space="0" w:color="auto"/>
                <w:right w:val="none" w:sz="0" w:space="0" w:color="auto"/>
              </w:divBdr>
            </w:div>
            <w:div w:id="1687832279">
              <w:marLeft w:val="0"/>
              <w:marRight w:val="0"/>
              <w:marTop w:val="0"/>
              <w:marBottom w:val="0"/>
              <w:divBdr>
                <w:top w:val="none" w:sz="0" w:space="0" w:color="auto"/>
                <w:left w:val="none" w:sz="0" w:space="0" w:color="auto"/>
                <w:bottom w:val="none" w:sz="0" w:space="0" w:color="auto"/>
                <w:right w:val="none" w:sz="0" w:space="0" w:color="auto"/>
              </w:divBdr>
            </w:div>
            <w:div w:id="1137528147">
              <w:marLeft w:val="0"/>
              <w:marRight w:val="0"/>
              <w:marTop w:val="0"/>
              <w:marBottom w:val="0"/>
              <w:divBdr>
                <w:top w:val="none" w:sz="0" w:space="0" w:color="auto"/>
                <w:left w:val="none" w:sz="0" w:space="0" w:color="auto"/>
                <w:bottom w:val="none" w:sz="0" w:space="0" w:color="auto"/>
                <w:right w:val="none" w:sz="0" w:space="0" w:color="auto"/>
              </w:divBdr>
            </w:div>
            <w:div w:id="2007707913">
              <w:marLeft w:val="0"/>
              <w:marRight w:val="0"/>
              <w:marTop w:val="0"/>
              <w:marBottom w:val="0"/>
              <w:divBdr>
                <w:top w:val="none" w:sz="0" w:space="0" w:color="auto"/>
                <w:left w:val="none" w:sz="0" w:space="0" w:color="auto"/>
                <w:bottom w:val="none" w:sz="0" w:space="0" w:color="auto"/>
                <w:right w:val="none" w:sz="0" w:space="0" w:color="auto"/>
              </w:divBdr>
            </w:div>
            <w:div w:id="811757184">
              <w:marLeft w:val="0"/>
              <w:marRight w:val="0"/>
              <w:marTop w:val="0"/>
              <w:marBottom w:val="0"/>
              <w:divBdr>
                <w:top w:val="none" w:sz="0" w:space="0" w:color="auto"/>
                <w:left w:val="none" w:sz="0" w:space="0" w:color="auto"/>
                <w:bottom w:val="none" w:sz="0" w:space="0" w:color="auto"/>
                <w:right w:val="none" w:sz="0" w:space="0" w:color="auto"/>
              </w:divBdr>
            </w:div>
            <w:div w:id="1513957111">
              <w:marLeft w:val="0"/>
              <w:marRight w:val="0"/>
              <w:marTop w:val="0"/>
              <w:marBottom w:val="0"/>
              <w:divBdr>
                <w:top w:val="none" w:sz="0" w:space="0" w:color="auto"/>
                <w:left w:val="none" w:sz="0" w:space="0" w:color="auto"/>
                <w:bottom w:val="none" w:sz="0" w:space="0" w:color="auto"/>
                <w:right w:val="none" w:sz="0" w:space="0" w:color="auto"/>
              </w:divBdr>
            </w:div>
            <w:div w:id="146769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61786886">
      <w:bodyDiv w:val="1"/>
      <w:marLeft w:val="0"/>
      <w:marRight w:val="0"/>
      <w:marTop w:val="0"/>
      <w:marBottom w:val="0"/>
      <w:divBdr>
        <w:top w:val="none" w:sz="0" w:space="0" w:color="auto"/>
        <w:left w:val="none" w:sz="0" w:space="0" w:color="auto"/>
        <w:bottom w:val="none" w:sz="0" w:space="0" w:color="auto"/>
        <w:right w:val="none" w:sz="0" w:space="0" w:color="auto"/>
      </w:divBdr>
      <w:divsChild>
        <w:div w:id="199246209">
          <w:marLeft w:val="0"/>
          <w:marRight w:val="0"/>
          <w:marTop w:val="0"/>
          <w:marBottom w:val="0"/>
          <w:divBdr>
            <w:top w:val="none" w:sz="0" w:space="0" w:color="auto"/>
            <w:left w:val="none" w:sz="0" w:space="0" w:color="auto"/>
            <w:bottom w:val="none" w:sz="0" w:space="0" w:color="auto"/>
            <w:right w:val="none" w:sz="0" w:space="0" w:color="auto"/>
          </w:divBdr>
          <w:divsChild>
            <w:div w:id="230970740">
              <w:marLeft w:val="0"/>
              <w:marRight w:val="0"/>
              <w:marTop w:val="0"/>
              <w:marBottom w:val="0"/>
              <w:divBdr>
                <w:top w:val="none" w:sz="0" w:space="0" w:color="auto"/>
                <w:left w:val="none" w:sz="0" w:space="0" w:color="auto"/>
                <w:bottom w:val="none" w:sz="0" w:space="0" w:color="auto"/>
                <w:right w:val="none" w:sz="0" w:space="0" w:color="auto"/>
              </w:divBdr>
            </w:div>
            <w:div w:id="1442801690">
              <w:marLeft w:val="0"/>
              <w:marRight w:val="0"/>
              <w:marTop w:val="0"/>
              <w:marBottom w:val="0"/>
              <w:divBdr>
                <w:top w:val="none" w:sz="0" w:space="0" w:color="auto"/>
                <w:left w:val="none" w:sz="0" w:space="0" w:color="auto"/>
                <w:bottom w:val="none" w:sz="0" w:space="0" w:color="auto"/>
                <w:right w:val="none" w:sz="0" w:space="0" w:color="auto"/>
              </w:divBdr>
            </w:div>
            <w:div w:id="1520579094">
              <w:marLeft w:val="0"/>
              <w:marRight w:val="0"/>
              <w:marTop w:val="0"/>
              <w:marBottom w:val="0"/>
              <w:divBdr>
                <w:top w:val="none" w:sz="0" w:space="0" w:color="auto"/>
                <w:left w:val="none" w:sz="0" w:space="0" w:color="auto"/>
                <w:bottom w:val="none" w:sz="0" w:space="0" w:color="auto"/>
                <w:right w:val="none" w:sz="0" w:space="0" w:color="auto"/>
              </w:divBdr>
            </w:div>
            <w:div w:id="500655760">
              <w:marLeft w:val="0"/>
              <w:marRight w:val="0"/>
              <w:marTop w:val="0"/>
              <w:marBottom w:val="0"/>
              <w:divBdr>
                <w:top w:val="none" w:sz="0" w:space="0" w:color="auto"/>
                <w:left w:val="none" w:sz="0" w:space="0" w:color="auto"/>
                <w:bottom w:val="none" w:sz="0" w:space="0" w:color="auto"/>
                <w:right w:val="none" w:sz="0" w:space="0" w:color="auto"/>
              </w:divBdr>
            </w:div>
            <w:div w:id="1292705281">
              <w:marLeft w:val="0"/>
              <w:marRight w:val="0"/>
              <w:marTop w:val="0"/>
              <w:marBottom w:val="0"/>
              <w:divBdr>
                <w:top w:val="none" w:sz="0" w:space="0" w:color="auto"/>
                <w:left w:val="none" w:sz="0" w:space="0" w:color="auto"/>
                <w:bottom w:val="none" w:sz="0" w:space="0" w:color="auto"/>
                <w:right w:val="none" w:sz="0" w:space="0" w:color="auto"/>
              </w:divBdr>
            </w:div>
            <w:div w:id="240067700">
              <w:marLeft w:val="0"/>
              <w:marRight w:val="0"/>
              <w:marTop w:val="0"/>
              <w:marBottom w:val="0"/>
              <w:divBdr>
                <w:top w:val="none" w:sz="0" w:space="0" w:color="auto"/>
                <w:left w:val="none" w:sz="0" w:space="0" w:color="auto"/>
                <w:bottom w:val="none" w:sz="0" w:space="0" w:color="auto"/>
                <w:right w:val="none" w:sz="0" w:space="0" w:color="auto"/>
              </w:divBdr>
            </w:div>
            <w:div w:id="2061587675">
              <w:marLeft w:val="0"/>
              <w:marRight w:val="0"/>
              <w:marTop w:val="0"/>
              <w:marBottom w:val="0"/>
              <w:divBdr>
                <w:top w:val="none" w:sz="0" w:space="0" w:color="auto"/>
                <w:left w:val="none" w:sz="0" w:space="0" w:color="auto"/>
                <w:bottom w:val="none" w:sz="0" w:space="0" w:color="auto"/>
                <w:right w:val="none" w:sz="0" w:space="0" w:color="auto"/>
              </w:divBdr>
            </w:div>
            <w:div w:id="2024672841">
              <w:marLeft w:val="0"/>
              <w:marRight w:val="0"/>
              <w:marTop w:val="0"/>
              <w:marBottom w:val="0"/>
              <w:divBdr>
                <w:top w:val="none" w:sz="0" w:space="0" w:color="auto"/>
                <w:left w:val="none" w:sz="0" w:space="0" w:color="auto"/>
                <w:bottom w:val="none" w:sz="0" w:space="0" w:color="auto"/>
                <w:right w:val="none" w:sz="0" w:space="0" w:color="auto"/>
              </w:divBdr>
            </w:div>
            <w:div w:id="541406326">
              <w:marLeft w:val="0"/>
              <w:marRight w:val="0"/>
              <w:marTop w:val="0"/>
              <w:marBottom w:val="0"/>
              <w:divBdr>
                <w:top w:val="none" w:sz="0" w:space="0" w:color="auto"/>
                <w:left w:val="none" w:sz="0" w:space="0" w:color="auto"/>
                <w:bottom w:val="none" w:sz="0" w:space="0" w:color="auto"/>
                <w:right w:val="none" w:sz="0" w:space="0" w:color="auto"/>
              </w:divBdr>
            </w:div>
            <w:div w:id="657224880">
              <w:marLeft w:val="0"/>
              <w:marRight w:val="0"/>
              <w:marTop w:val="0"/>
              <w:marBottom w:val="0"/>
              <w:divBdr>
                <w:top w:val="none" w:sz="0" w:space="0" w:color="auto"/>
                <w:left w:val="none" w:sz="0" w:space="0" w:color="auto"/>
                <w:bottom w:val="none" w:sz="0" w:space="0" w:color="auto"/>
                <w:right w:val="none" w:sz="0" w:space="0" w:color="auto"/>
              </w:divBdr>
            </w:div>
            <w:div w:id="608467646">
              <w:marLeft w:val="0"/>
              <w:marRight w:val="0"/>
              <w:marTop w:val="0"/>
              <w:marBottom w:val="0"/>
              <w:divBdr>
                <w:top w:val="none" w:sz="0" w:space="0" w:color="auto"/>
                <w:left w:val="none" w:sz="0" w:space="0" w:color="auto"/>
                <w:bottom w:val="none" w:sz="0" w:space="0" w:color="auto"/>
                <w:right w:val="none" w:sz="0" w:space="0" w:color="auto"/>
              </w:divBdr>
            </w:div>
            <w:div w:id="1763454624">
              <w:marLeft w:val="0"/>
              <w:marRight w:val="0"/>
              <w:marTop w:val="0"/>
              <w:marBottom w:val="0"/>
              <w:divBdr>
                <w:top w:val="none" w:sz="0" w:space="0" w:color="auto"/>
                <w:left w:val="none" w:sz="0" w:space="0" w:color="auto"/>
                <w:bottom w:val="none" w:sz="0" w:space="0" w:color="auto"/>
                <w:right w:val="none" w:sz="0" w:space="0" w:color="auto"/>
              </w:divBdr>
            </w:div>
            <w:div w:id="889612870">
              <w:marLeft w:val="0"/>
              <w:marRight w:val="0"/>
              <w:marTop w:val="0"/>
              <w:marBottom w:val="0"/>
              <w:divBdr>
                <w:top w:val="none" w:sz="0" w:space="0" w:color="auto"/>
                <w:left w:val="none" w:sz="0" w:space="0" w:color="auto"/>
                <w:bottom w:val="none" w:sz="0" w:space="0" w:color="auto"/>
                <w:right w:val="none" w:sz="0" w:space="0" w:color="auto"/>
              </w:divBdr>
            </w:div>
            <w:div w:id="480119561">
              <w:marLeft w:val="0"/>
              <w:marRight w:val="0"/>
              <w:marTop w:val="0"/>
              <w:marBottom w:val="0"/>
              <w:divBdr>
                <w:top w:val="none" w:sz="0" w:space="0" w:color="auto"/>
                <w:left w:val="none" w:sz="0" w:space="0" w:color="auto"/>
                <w:bottom w:val="none" w:sz="0" w:space="0" w:color="auto"/>
                <w:right w:val="none" w:sz="0" w:space="0" w:color="auto"/>
              </w:divBdr>
            </w:div>
            <w:div w:id="1517885020">
              <w:marLeft w:val="0"/>
              <w:marRight w:val="0"/>
              <w:marTop w:val="0"/>
              <w:marBottom w:val="0"/>
              <w:divBdr>
                <w:top w:val="none" w:sz="0" w:space="0" w:color="auto"/>
                <w:left w:val="none" w:sz="0" w:space="0" w:color="auto"/>
                <w:bottom w:val="none" w:sz="0" w:space="0" w:color="auto"/>
                <w:right w:val="none" w:sz="0" w:space="0" w:color="auto"/>
              </w:divBdr>
            </w:div>
            <w:div w:id="1345479442">
              <w:marLeft w:val="0"/>
              <w:marRight w:val="0"/>
              <w:marTop w:val="0"/>
              <w:marBottom w:val="0"/>
              <w:divBdr>
                <w:top w:val="none" w:sz="0" w:space="0" w:color="auto"/>
                <w:left w:val="none" w:sz="0" w:space="0" w:color="auto"/>
                <w:bottom w:val="none" w:sz="0" w:space="0" w:color="auto"/>
                <w:right w:val="none" w:sz="0" w:space="0" w:color="auto"/>
              </w:divBdr>
            </w:div>
            <w:div w:id="1354722052">
              <w:marLeft w:val="0"/>
              <w:marRight w:val="0"/>
              <w:marTop w:val="0"/>
              <w:marBottom w:val="0"/>
              <w:divBdr>
                <w:top w:val="none" w:sz="0" w:space="0" w:color="auto"/>
                <w:left w:val="none" w:sz="0" w:space="0" w:color="auto"/>
                <w:bottom w:val="none" w:sz="0" w:space="0" w:color="auto"/>
                <w:right w:val="none" w:sz="0" w:space="0" w:color="auto"/>
              </w:divBdr>
            </w:div>
            <w:div w:id="310915294">
              <w:marLeft w:val="0"/>
              <w:marRight w:val="0"/>
              <w:marTop w:val="0"/>
              <w:marBottom w:val="0"/>
              <w:divBdr>
                <w:top w:val="none" w:sz="0" w:space="0" w:color="auto"/>
                <w:left w:val="none" w:sz="0" w:space="0" w:color="auto"/>
                <w:bottom w:val="none" w:sz="0" w:space="0" w:color="auto"/>
                <w:right w:val="none" w:sz="0" w:space="0" w:color="auto"/>
              </w:divBdr>
            </w:div>
            <w:div w:id="1564020802">
              <w:marLeft w:val="0"/>
              <w:marRight w:val="0"/>
              <w:marTop w:val="0"/>
              <w:marBottom w:val="0"/>
              <w:divBdr>
                <w:top w:val="none" w:sz="0" w:space="0" w:color="auto"/>
                <w:left w:val="none" w:sz="0" w:space="0" w:color="auto"/>
                <w:bottom w:val="none" w:sz="0" w:space="0" w:color="auto"/>
                <w:right w:val="none" w:sz="0" w:space="0" w:color="auto"/>
              </w:divBdr>
            </w:div>
            <w:div w:id="897790562">
              <w:marLeft w:val="0"/>
              <w:marRight w:val="0"/>
              <w:marTop w:val="0"/>
              <w:marBottom w:val="0"/>
              <w:divBdr>
                <w:top w:val="none" w:sz="0" w:space="0" w:color="auto"/>
                <w:left w:val="none" w:sz="0" w:space="0" w:color="auto"/>
                <w:bottom w:val="none" w:sz="0" w:space="0" w:color="auto"/>
                <w:right w:val="none" w:sz="0" w:space="0" w:color="auto"/>
              </w:divBdr>
            </w:div>
            <w:div w:id="1838880332">
              <w:marLeft w:val="0"/>
              <w:marRight w:val="0"/>
              <w:marTop w:val="0"/>
              <w:marBottom w:val="0"/>
              <w:divBdr>
                <w:top w:val="none" w:sz="0" w:space="0" w:color="auto"/>
                <w:left w:val="none" w:sz="0" w:space="0" w:color="auto"/>
                <w:bottom w:val="none" w:sz="0" w:space="0" w:color="auto"/>
                <w:right w:val="none" w:sz="0" w:space="0" w:color="auto"/>
              </w:divBdr>
            </w:div>
            <w:div w:id="1857570551">
              <w:marLeft w:val="0"/>
              <w:marRight w:val="0"/>
              <w:marTop w:val="0"/>
              <w:marBottom w:val="0"/>
              <w:divBdr>
                <w:top w:val="none" w:sz="0" w:space="0" w:color="auto"/>
                <w:left w:val="none" w:sz="0" w:space="0" w:color="auto"/>
                <w:bottom w:val="none" w:sz="0" w:space="0" w:color="auto"/>
                <w:right w:val="none" w:sz="0" w:space="0" w:color="auto"/>
              </w:divBdr>
            </w:div>
            <w:div w:id="125853117">
              <w:marLeft w:val="0"/>
              <w:marRight w:val="0"/>
              <w:marTop w:val="0"/>
              <w:marBottom w:val="0"/>
              <w:divBdr>
                <w:top w:val="none" w:sz="0" w:space="0" w:color="auto"/>
                <w:left w:val="none" w:sz="0" w:space="0" w:color="auto"/>
                <w:bottom w:val="none" w:sz="0" w:space="0" w:color="auto"/>
                <w:right w:val="none" w:sz="0" w:space="0" w:color="auto"/>
              </w:divBdr>
            </w:div>
            <w:div w:id="1075663173">
              <w:marLeft w:val="0"/>
              <w:marRight w:val="0"/>
              <w:marTop w:val="0"/>
              <w:marBottom w:val="0"/>
              <w:divBdr>
                <w:top w:val="none" w:sz="0" w:space="0" w:color="auto"/>
                <w:left w:val="none" w:sz="0" w:space="0" w:color="auto"/>
                <w:bottom w:val="none" w:sz="0" w:space="0" w:color="auto"/>
                <w:right w:val="none" w:sz="0" w:space="0" w:color="auto"/>
              </w:divBdr>
            </w:div>
            <w:div w:id="1632175129">
              <w:marLeft w:val="0"/>
              <w:marRight w:val="0"/>
              <w:marTop w:val="0"/>
              <w:marBottom w:val="0"/>
              <w:divBdr>
                <w:top w:val="none" w:sz="0" w:space="0" w:color="auto"/>
                <w:left w:val="none" w:sz="0" w:space="0" w:color="auto"/>
                <w:bottom w:val="none" w:sz="0" w:space="0" w:color="auto"/>
                <w:right w:val="none" w:sz="0" w:space="0" w:color="auto"/>
              </w:divBdr>
            </w:div>
            <w:div w:id="1315523384">
              <w:marLeft w:val="0"/>
              <w:marRight w:val="0"/>
              <w:marTop w:val="0"/>
              <w:marBottom w:val="0"/>
              <w:divBdr>
                <w:top w:val="none" w:sz="0" w:space="0" w:color="auto"/>
                <w:left w:val="none" w:sz="0" w:space="0" w:color="auto"/>
                <w:bottom w:val="none" w:sz="0" w:space="0" w:color="auto"/>
                <w:right w:val="none" w:sz="0" w:space="0" w:color="auto"/>
              </w:divBdr>
            </w:div>
            <w:div w:id="134690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8493415">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6697771">
      <w:bodyDiv w:val="1"/>
      <w:marLeft w:val="0"/>
      <w:marRight w:val="0"/>
      <w:marTop w:val="0"/>
      <w:marBottom w:val="0"/>
      <w:divBdr>
        <w:top w:val="none" w:sz="0" w:space="0" w:color="auto"/>
        <w:left w:val="none" w:sz="0" w:space="0" w:color="auto"/>
        <w:bottom w:val="none" w:sz="0" w:space="0" w:color="auto"/>
        <w:right w:val="none" w:sz="0" w:space="0" w:color="auto"/>
      </w:divBdr>
      <w:divsChild>
        <w:div w:id="1522937136">
          <w:marLeft w:val="0"/>
          <w:marRight w:val="0"/>
          <w:marTop w:val="0"/>
          <w:marBottom w:val="0"/>
          <w:divBdr>
            <w:top w:val="none" w:sz="0" w:space="0" w:color="auto"/>
            <w:left w:val="none" w:sz="0" w:space="0" w:color="auto"/>
            <w:bottom w:val="none" w:sz="0" w:space="0" w:color="auto"/>
            <w:right w:val="none" w:sz="0" w:space="0" w:color="auto"/>
          </w:divBdr>
          <w:divsChild>
            <w:div w:id="37245663">
              <w:marLeft w:val="0"/>
              <w:marRight w:val="0"/>
              <w:marTop w:val="0"/>
              <w:marBottom w:val="0"/>
              <w:divBdr>
                <w:top w:val="none" w:sz="0" w:space="0" w:color="auto"/>
                <w:left w:val="none" w:sz="0" w:space="0" w:color="auto"/>
                <w:bottom w:val="none" w:sz="0" w:space="0" w:color="auto"/>
                <w:right w:val="none" w:sz="0" w:space="0" w:color="auto"/>
              </w:divBdr>
            </w:div>
            <w:div w:id="1714691131">
              <w:marLeft w:val="0"/>
              <w:marRight w:val="0"/>
              <w:marTop w:val="0"/>
              <w:marBottom w:val="0"/>
              <w:divBdr>
                <w:top w:val="none" w:sz="0" w:space="0" w:color="auto"/>
                <w:left w:val="none" w:sz="0" w:space="0" w:color="auto"/>
                <w:bottom w:val="none" w:sz="0" w:space="0" w:color="auto"/>
                <w:right w:val="none" w:sz="0" w:space="0" w:color="auto"/>
              </w:divBdr>
            </w:div>
            <w:div w:id="156652182">
              <w:marLeft w:val="0"/>
              <w:marRight w:val="0"/>
              <w:marTop w:val="0"/>
              <w:marBottom w:val="0"/>
              <w:divBdr>
                <w:top w:val="none" w:sz="0" w:space="0" w:color="auto"/>
                <w:left w:val="none" w:sz="0" w:space="0" w:color="auto"/>
                <w:bottom w:val="none" w:sz="0" w:space="0" w:color="auto"/>
                <w:right w:val="none" w:sz="0" w:space="0" w:color="auto"/>
              </w:divBdr>
            </w:div>
            <w:div w:id="1498958588">
              <w:marLeft w:val="0"/>
              <w:marRight w:val="0"/>
              <w:marTop w:val="0"/>
              <w:marBottom w:val="0"/>
              <w:divBdr>
                <w:top w:val="none" w:sz="0" w:space="0" w:color="auto"/>
                <w:left w:val="none" w:sz="0" w:space="0" w:color="auto"/>
                <w:bottom w:val="none" w:sz="0" w:space="0" w:color="auto"/>
                <w:right w:val="none" w:sz="0" w:space="0" w:color="auto"/>
              </w:divBdr>
            </w:div>
            <w:div w:id="1057626352">
              <w:marLeft w:val="0"/>
              <w:marRight w:val="0"/>
              <w:marTop w:val="0"/>
              <w:marBottom w:val="0"/>
              <w:divBdr>
                <w:top w:val="none" w:sz="0" w:space="0" w:color="auto"/>
                <w:left w:val="none" w:sz="0" w:space="0" w:color="auto"/>
                <w:bottom w:val="none" w:sz="0" w:space="0" w:color="auto"/>
                <w:right w:val="none" w:sz="0" w:space="0" w:color="auto"/>
              </w:divBdr>
            </w:div>
            <w:div w:id="1202866851">
              <w:marLeft w:val="0"/>
              <w:marRight w:val="0"/>
              <w:marTop w:val="0"/>
              <w:marBottom w:val="0"/>
              <w:divBdr>
                <w:top w:val="none" w:sz="0" w:space="0" w:color="auto"/>
                <w:left w:val="none" w:sz="0" w:space="0" w:color="auto"/>
                <w:bottom w:val="none" w:sz="0" w:space="0" w:color="auto"/>
                <w:right w:val="none" w:sz="0" w:space="0" w:color="auto"/>
              </w:divBdr>
            </w:div>
            <w:div w:id="2004699108">
              <w:marLeft w:val="0"/>
              <w:marRight w:val="0"/>
              <w:marTop w:val="0"/>
              <w:marBottom w:val="0"/>
              <w:divBdr>
                <w:top w:val="none" w:sz="0" w:space="0" w:color="auto"/>
                <w:left w:val="none" w:sz="0" w:space="0" w:color="auto"/>
                <w:bottom w:val="none" w:sz="0" w:space="0" w:color="auto"/>
                <w:right w:val="none" w:sz="0" w:space="0" w:color="auto"/>
              </w:divBdr>
            </w:div>
            <w:div w:id="312031653">
              <w:marLeft w:val="0"/>
              <w:marRight w:val="0"/>
              <w:marTop w:val="0"/>
              <w:marBottom w:val="0"/>
              <w:divBdr>
                <w:top w:val="none" w:sz="0" w:space="0" w:color="auto"/>
                <w:left w:val="none" w:sz="0" w:space="0" w:color="auto"/>
                <w:bottom w:val="none" w:sz="0" w:space="0" w:color="auto"/>
                <w:right w:val="none" w:sz="0" w:space="0" w:color="auto"/>
              </w:divBdr>
            </w:div>
            <w:div w:id="437724596">
              <w:marLeft w:val="0"/>
              <w:marRight w:val="0"/>
              <w:marTop w:val="0"/>
              <w:marBottom w:val="0"/>
              <w:divBdr>
                <w:top w:val="none" w:sz="0" w:space="0" w:color="auto"/>
                <w:left w:val="none" w:sz="0" w:space="0" w:color="auto"/>
                <w:bottom w:val="none" w:sz="0" w:space="0" w:color="auto"/>
                <w:right w:val="none" w:sz="0" w:space="0" w:color="auto"/>
              </w:divBdr>
            </w:div>
            <w:div w:id="2118481792">
              <w:marLeft w:val="0"/>
              <w:marRight w:val="0"/>
              <w:marTop w:val="0"/>
              <w:marBottom w:val="0"/>
              <w:divBdr>
                <w:top w:val="none" w:sz="0" w:space="0" w:color="auto"/>
                <w:left w:val="none" w:sz="0" w:space="0" w:color="auto"/>
                <w:bottom w:val="none" w:sz="0" w:space="0" w:color="auto"/>
                <w:right w:val="none" w:sz="0" w:space="0" w:color="auto"/>
              </w:divBdr>
            </w:div>
            <w:div w:id="197740777">
              <w:marLeft w:val="0"/>
              <w:marRight w:val="0"/>
              <w:marTop w:val="0"/>
              <w:marBottom w:val="0"/>
              <w:divBdr>
                <w:top w:val="none" w:sz="0" w:space="0" w:color="auto"/>
                <w:left w:val="none" w:sz="0" w:space="0" w:color="auto"/>
                <w:bottom w:val="none" w:sz="0" w:space="0" w:color="auto"/>
                <w:right w:val="none" w:sz="0" w:space="0" w:color="auto"/>
              </w:divBdr>
            </w:div>
            <w:div w:id="996492084">
              <w:marLeft w:val="0"/>
              <w:marRight w:val="0"/>
              <w:marTop w:val="0"/>
              <w:marBottom w:val="0"/>
              <w:divBdr>
                <w:top w:val="none" w:sz="0" w:space="0" w:color="auto"/>
                <w:left w:val="none" w:sz="0" w:space="0" w:color="auto"/>
                <w:bottom w:val="none" w:sz="0" w:space="0" w:color="auto"/>
                <w:right w:val="none" w:sz="0" w:space="0" w:color="auto"/>
              </w:divBdr>
            </w:div>
            <w:div w:id="804738848">
              <w:marLeft w:val="0"/>
              <w:marRight w:val="0"/>
              <w:marTop w:val="0"/>
              <w:marBottom w:val="0"/>
              <w:divBdr>
                <w:top w:val="none" w:sz="0" w:space="0" w:color="auto"/>
                <w:left w:val="none" w:sz="0" w:space="0" w:color="auto"/>
                <w:bottom w:val="none" w:sz="0" w:space="0" w:color="auto"/>
                <w:right w:val="none" w:sz="0" w:space="0" w:color="auto"/>
              </w:divBdr>
            </w:div>
            <w:div w:id="391126588">
              <w:marLeft w:val="0"/>
              <w:marRight w:val="0"/>
              <w:marTop w:val="0"/>
              <w:marBottom w:val="0"/>
              <w:divBdr>
                <w:top w:val="none" w:sz="0" w:space="0" w:color="auto"/>
                <w:left w:val="none" w:sz="0" w:space="0" w:color="auto"/>
                <w:bottom w:val="none" w:sz="0" w:space="0" w:color="auto"/>
                <w:right w:val="none" w:sz="0" w:space="0" w:color="auto"/>
              </w:divBdr>
            </w:div>
            <w:div w:id="2134395896">
              <w:marLeft w:val="0"/>
              <w:marRight w:val="0"/>
              <w:marTop w:val="0"/>
              <w:marBottom w:val="0"/>
              <w:divBdr>
                <w:top w:val="none" w:sz="0" w:space="0" w:color="auto"/>
                <w:left w:val="none" w:sz="0" w:space="0" w:color="auto"/>
                <w:bottom w:val="none" w:sz="0" w:space="0" w:color="auto"/>
                <w:right w:val="none" w:sz="0" w:space="0" w:color="auto"/>
              </w:divBdr>
            </w:div>
            <w:div w:id="164705644">
              <w:marLeft w:val="0"/>
              <w:marRight w:val="0"/>
              <w:marTop w:val="0"/>
              <w:marBottom w:val="0"/>
              <w:divBdr>
                <w:top w:val="none" w:sz="0" w:space="0" w:color="auto"/>
                <w:left w:val="none" w:sz="0" w:space="0" w:color="auto"/>
                <w:bottom w:val="none" w:sz="0" w:space="0" w:color="auto"/>
                <w:right w:val="none" w:sz="0" w:space="0" w:color="auto"/>
              </w:divBdr>
            </w:div>
            <w:div w:id="390539278">
              <w:marLeft w:val="0"/>
              <w:marRight w:val="0"/>
              <w:marTop w:val="0"/>
              <w:marBottom w:val="0"/>
              <w:divBdr>
                <w:top w:val="none" w:sz="0" w:space="0" w:color="auto"/>
                <w:left w:val="none" w:sz="0" w:space="0" w:color="auto"/>
                <w:bottom w:val="none" w:sz="0" w:space="0" w:color="auto"/>
                <w:right w:val="none" w:sz="0" w:space="0" w:color="auto"/>
              </w:divBdr>
            </w:div>
            <w:div w:id="956062559">
              <w:marLeft w:val="0"/>
              <w:marRight w:val="0"/>
              <w:marTop w:val="0"/>
              <w:marBottom w:val="0"/>
              <w:divBdr>
                <w:top w:val="none" w:sz="0" w:space="0" w:color="auto"/>
                <w:left w:val="none" w:sz="0" w:space="0" w:color="auto"/>
                <w:bottom w:val="none" w:sz="0" w:space="0" w:color="auto"/>
                <w:right w:val="none" w:sz="0" w:space="0" w:color="auto"/>
              </w:divBdr>
            </w:div>
            <w:div w:id="1937251443">
              <w:marLeft w:val="0"/>
              <w:marRight w:val="0"/>
              <w:marTop w:val="0"/>
              <w:marBottom w:val="0"/>
              <w:divBdr>
                <w:top w:val="none" w:sz="0" w:space="0" w:color="auto"/>
                <w:left w:val="none" w:sz="0" w:space="0" w:color="auto"/>
                <w:bottom w:val="none" w:sz="0" w:space="0" w:color="auto"/>
                <w:right w:val="none" w:sz="0" w:space="0" w:color="auto"/>
              </w:divBdr>
            </w:div>
            <w:div w:id="1775781670">
              <w:marLeft w:val="0"/>
              <w:marRight w:val="0"/>
              <w:marTop w:val="0"/>
              <w:marBottom w:val="0"/>
              <w:divBdr>
                <w:top w:val="none" w:sz="0" w:space="0" w:color="auto"/>
                <w:left w:val="none" w:sz="0" w:space="0" w:color="auto"/>
                <w:bottom w:val="none" w:sz="0" w:space="0" w:color="auto"/>
                <w:right w:val="none" w:sz="0" w:space="0" w:color="auto"/>
              </w:divBdr>
            </w:div>
            <w:div w:id="561717924">
              <w:marLeft w:val="0"/>
              <w:marRight w:val="0"/>
              <w:marTop w:val="0"/>
              <w:marBottom w:val="0"/>
              <w:divBdr>
                <w:top w:val="none" w:sz="0" w:space="0" w:color="auto"/>
                <w:left w:val="none" w:sz="0" w:space="0" w:color="auto"/>
                <w:bottom w:val="none" w:sz="0" w:space="0" w:color="auto"/>
                <w:right w:val="none" w:sz="0" w:space="0" w:color="auto"/>
              </w:divBdr>
            </w:div>
            <w:div w:id="308755525">
              <w:marLeft w:val="0"/>
              <w:marRight w:val="0"/>
              <w:marTop w:val="0"/>
              <w:marBottom w:val="0"/>
              <w:divBdr>
                <w:top w:val="none" w:sz="0" w:space="0" w:color="auto"/>
                <w:left w:val="none" w:sz="0" w:space="0" w:color="auto"/>
                <w:bottom w:val="none" w:sz="0" w:space="0" w:color="auto"/>
                <w:right w:val="none" w:sz="0" w:space="0" w:color="auto"/>
              </w:divBdr>
            </w:div>
            <w:div w:id="966158409">
              <w:marLeft w:val="0"/>
              <w:marRight w:val="0"/>
              <w:marTop w:val="0"/>
              <w:marBottom w:val="0"/>
              <w:divBdr>
                <w:top w:val="none" w:sz="0" w:space="0" w:color="auto"/>
                <w:left w:val="none" w:sz="0" w:space="0" w:color="auto"/>
                <w:bottom w:val="none" w:sz="0" w:space="0" w:color="auto"/>
                <w:right w:val="none" w:sz="0" w:space="0" w:color="auto"/>
              </w:divBdr>
            </w:div>
            <w:div w:id="1839154356">
              <w:marLeft w:val="0"/>
              <w:marRight w:val="0"/>
              <w:marTop w:val="0"/>
              <w:marBottom w:val="0"/>
              <w:divBdr>
                <w:top w:val="none" w:sz="0" w:space="0" w:color="auto"/>
                <w:left w:val="none" w:sz="0" w:space="0" w:color="auto"/>
                <w:bottom w:val="none" w:sz="0" w:space="0" w:color="auto"/>
                <w:right w:val="none" w:sz="0" w:space="0" w:color="auto"/>
              </w:divBdr>
            </w:div>
            <w:div w:id="1350835116">
              <w:marLeft w:val="0"/>
              <w:marRight w:val="0"/>
              <w:marTop w:val="0"/>
              <w:marBottom w:val="0"/>
              <w:divBdr>
                <w:top w:val="none" w:sz="0" w:space="0" w:color="auto"/>
                <w:left w:val="none" w:sz="0" w:space="0" w:color="auto"/>
                <w:bottom w:val="none" w:sz="0" w:space="0" w:color="auto"/>
                <w:right w:val="none" w:sz="0" w:space="0" w:color="auto"/>
              </w:divBdr>
            </w:div>
            <w:div w:id="589585820">
              <w:marLeft w:val="0"/>
              <w:marRight w:val="0"/>
              <w:marTop w:val="0"/>
              <w:marBottom w:val="0"/>
              <w:divBdr>
                <w:top w:val="none" w:sz="0" w:space="0" w:color="auto"/>
                <w:left w:val="none" w:sz="0" w:space="0" w:color="auto"/>
                <w:bottom w:val="none" w:sz="0" w:space="0" w:color="auto"/>
                <w:right w:val="none" w:sz="0" w:space="0" w:color="auto"/>
              </w:divBdr>
            </w:div>
            <w:div w:id="1519461260">
              <w:marLeft w:val="0"/>
              <w:marRight w:val="0"/>
              <w:marTop w:val="0"/>
              <w:marBottom w:val="0"/>
              <w:divBdr>
                <w:top w:val="none" w:sz="0" w:space="0" w:color="auto"/>
                <w:left w:val="none" w:sz="0" w:space="0" w:color="auto"/>
                <w:bottom w:val="none" w:sz="0" w:space="0" w:color="auto"/>
                <w:right w:val="none" w:sz="0" w:space="0" w:color="auto"/>
              </w:divBdr>
            </w:div>
            <w:div w:id="1029918624">
              <w:marLeft w:val="0"/>
              <w:marRight w:val="0"/>
              <w:marTop w:val="0"/>
              <w:marBottom w:val="0"/>
              <w:divBdr>
                <w:top w:val="none" w:sz="0" w:space="0" w:color="auto"/>
                <w:left w:val="none" w:sz="0" w:space="0" w:color="auto"/>
                <w:bottom w:val="none" w:sz="0" w:space="0" w:color="auto"/>
                <w:right w:val="none" w:sz="0" w:space="0" w:color="auto"/>
              </w:divBdr>
            </w:div>
            <w:div w:id="1247112445">
              <w:marLeft w:val="0"/>
              <w:marRight w:val="0"/>
              <w:marTop w:val="0"/>
              <w:marBottom w:val="0"/>
              <w:divBdr>
                <w:top w:val="none" w:sz="0" w:space="0" w:color="auto"/>
                <w:left w:val="none" w:sz="0" w:space="0" w:color="auto"/>
                <w:bottom w:val="none" w:sz="0" w:space="0" w:color="auto"/>
                <w:right w:val="none" w:sz="0" w:space="0" w:color="auto"/>
              </w:divBdr>
            </w:div>
            <w:div w:id="1132481596">
              <w:marLeft w:val="0"/>
              <w:marRight w:val="0"/>
              <w:marTop w:val="0"/>
              <w:marBottom w:val="0"/>
              <w:divBdr>
                <w:top w:val="none" w:sz="0" w:space="0" w:color="auto"/>
                <w:left w:val="none" w:sz="0" w:space="0" w:color="auto"/>
                <w:bottom w:val="none" w:sz="0" w:space="0" w:color="auto"/>
                <w:right w:val="none" w:sz="0" w:space="0" w:color="auto"/>
              </w:divBdr>
            </w:div>
            <w:div w:id="887180316">
              <w:marLeft w:val="0"/>
              <w:marRight w:val="0"/>
              <w:marTop w:val="0"/>
              <w:marBottom w:val="0"/>
              <w:divBdr>
                <w:top w:val="none" w:sz="0" w:space="0" w:color="auto"/>
                <w:left w:val="none" w:sz="0" w:space="0" w:color="auto"/>
                <w:bottom w:val="none" w:sz="0" w:space="0" w:color="auto"/>
                <w:right w:val="none" w:sz="0" w:space="0" w:color="auto"/>
              </w:divBdr>
            </w:div>
            <w:div w:id="1907298704">
              <w:marLeft w:val="0"/>
              <w:marRight w:val="0"/>
              <w:marTop w:val="0"/>
              <w:marBottom w:val="0"/>
              <w:divBdr>
                <w:top w:val="none" w:sz="0" w:space="0" w:color="auto"/>
                <w:left w:val="none" w:sz="0" w:space="0" w:color="auto"/>
                <w:bottom w:val="none" w:sz="0" w:space="0" w:color="auto"/>
                <w:right w:val="none" w:sz="0" w:space="0" w:color="auto"/>
              </w:divBdr>
            </w:div>
            <w:div w:id="1597981063">
              <w:marLeft w:val="0"/>
              <w:marRight w:val="0"/>
              <w:marTop w:val="0"/>
              <w:marBottom w:val="0"/>
              <w:divBdr>
                <w:top w:val="none" w:sz="0" w:space="0" w:color="auto"/>
                <w:left w:val="none" w:sz="0" w:space="0" w:color="auto"/>
                <w:bottom w:val="none" w:sz="0" w:space="0" w:color="auto"/>
                <w:right w:val="none" w:sz="0" w:space="0" w:color="auto"/>
              </w:divBdr>
            </w:div>
            <w:div w:id="2125415644">
              <w:marLeft w:val="0"/>
              <w:marRight w:val="0"/>
              <w:marTop w:val="0"/>
              <w:marBottom w:val="0"/>
              <w:divBdr>
                <w:top w:val="none" w:sz="0" w:space="0" w:color="auto"/>
                <w:left w:val="none" w:sz="0" w:space="0" w:color="auto"/>
                <w:bottom w:val="none" w:sz="0" w:space="0" w:color="auto"/>
                <w:right w:val="none" w:sz="0" w:space="0" w:color="auto"/>
              </w:divBdr>
            </w:div>
            <w:div w:id="1309477004">
              <w:marLeft w:val="0"/>
              <w:marRight w:val="0"/>
              <w:marTop w:val="0"/>
              <w:marBottom w:val="0"/>
              <w:divBdr>
                <w:top w:val="none" w:sz="0" w:space="0" w:color="auto"/>
                <w:left w:val="none" w:sz="0" w:space="0" w:color="auto"/>
                <w:bottom w:val="none" w:sz="0" w:space="0" w:color="auto"/>
                <w:right w:val="none" w:sz="0" w:space="0" w:color="auto"/>
              </w:divBdr>
            </w:div>
            <w:div w:id="1761565009">
              <w:marLeft w:val="0"/>
              <w:marRight w:val="0"/>
              <w:marTop w:val="0"/>
              <w:marBottom w:val="0"/>
              <w:divBdr>
                <w:top w:val="none" w:sz="0" w:space="0" w:color="auto"/>
                <w:left w:val="none" w:sz="0" w:space="0" w:color="auto"/>
                <w:bottom w:val="none" w:sz="0" w:space="0" w:color="auto"/>
                <w:right w:val="none" w:sz="0" w:space="0" w:color="auto"/>
              </w:divBdr>
            </w:div>
            <w:div w:id="635062141">
              <w:marLeft w:val="0"/>
              <w:marRight w:val="0"/>
              <w:marTop w:val="0"/>
              <w:marBottom w:val="0"/>
              <w:divBdr>
                <w:top w:val="none" w:sz="0" w:space="0" w:color="auto"/>
                <w:left w:val="none" w:sz="0" w:space="0" w:color="auto"/>
                <w:bottom w:val="none" w:sz="0" w:space="0" w:color="auto"/>
                <w:right w:val="none" w:sz="0" w:space="0" w:color="auto"/>
              </w:divBdr>
            </w:div>
            <w:div w:id="754547684">
              <w:marLeft w:val="0"/>
              <w:marRight w:val="0"/>
              <w:marTop w:val="0"/>
              <w:marBottom w:val="0"/>
              <w:divBdr>
                <w:top w:val="none" w:sz="0" w:space="0" w:color="auto"/>
                <w:left w:val="none" w:sz="0" w:space="0" w:color="auto"/>
                <w:bottom w:val="none" w:sz="0" w:space="0" w:color="auto"/>
                <w:right w:val="none" w:sz="0" w:space="0" w:color="auto"/>
              </w:divBdr>
            </w:div>
            <w:div w:id="95058066">
              <w:marLeft w:val="0"/>
              <w:marRight w:val="0"/>
              <w:marTop w:val="0"/>
              <w:marBottom w:val="0"/>
              <w:divBdr>
                <w:top w:val="none" w:sz="0" w:space="0" w:color="auto"/>
                <w:left w:val="none" w:sz="0" w:space="0" w:color="auto"/>
                <w:bottom w:val="none" w:sz="0" w:space="0" w:color="auto"/>
                <w:right w:val="none" w:sz="0" w:space="0" w:color="auto"/>
              </w:divBdr>
            </w:div>
            <w:div w:id="444620002">
              <w:marLeft w:val="0"/>
              <w:marRight w:val="0"/>
              <w:marTop w:val="0"/>
              <w:marBottom w:val="0"/>
              <w:divBdr>
                <w:top w:val="none" w:sz="0" w:space="0" w:color="auto"/>
                <w:left w:val="none" w:sz="0" w:space="0" w:color="auto"/>
                <w:bottom w:val="none" w:sz="0" w:space="0" w:color="auto"/>
                <w:right w:val="none" w:sz="0" w:space="0" w:color="auto"/>
              </w:divBdr>
            </w:div>
            <w:div w:id="1620138059">
              <w:marLeft w:val="0"/>
              <w:marRight w:val="0"/>
              <w:marTop w:val="0"/>
              <w:marBottom w:val="0"/>
              <w:divBdr>
                <w:top w:val="none" w:sz="0" w:space="0" w:color="auto"/>
                <w:left w:val="none" w:sz="0" w:space="0" w:color="auto"/>
                <w:bottom w:val="none" w:sz="0" w:space="0" w:color="auto"/>
                <w:right w:val="none" w:sz="0" w:space="0" w:color="auto"/>
              </w:divBdr>
            </w:div>
            <w:div w:id="1347902490">
              <w:marLeft w:val="0"/>
              <w:marRight w:val="0"/>
              <w:marTop w:val="0"/>
              <w:marBottom w:val="0"/>
              <w:divBdr>
                <w:top w:val="none" w:sz="0" w:space="0" w:color="auto"/>
                <w:left w:val="none" w:sz="0" w:space="0" w:color="auto"/>
                <w:bottom w:val="none" w:sz="0" w:space="0" w:color="auto"/>
                <w:right w:val="none" w:sz="0" w:space="0" w:color="auto"/>
              </w:divBdr>
            </w:div>
            <w:div w:id="1966426996">
              <w:marLeft w:val="0"/>
              <w:marRight w:val="0"/>
              <w:marTop w:val="0"/>
              <w:marBottom w:val="0"/>
              <w:divBdr>
                <w:top w:val="none" w:sz="0" w:space="0" w:color="auto"/>
                <w:left w:val="none" w:sz="0" w:space="0" w:color="auto"/>
                <w:bottom w:val="none" w:sz="0" w:space="0" w:color="auto"/>
                <w:right w:val="none" w:sz="0" w:space="0" w:color="auto"/>
              </w:divBdr>
            </w:div>
            <w:div w:id="991912491">
              <w:marLeft w:val="0"/>
              <w:marRight w:val="0"/>
              <w:marTop w:val="0"/>
              <w:marBottom w:val="0"/>
              <w:divBdr>
                <w:top w:val="none" w:sz="0" w:space="0" w:color="auto"/>
                <w:left w:val="none" w:sz="0" w:space="0" w:color="auto"/>
                <w:bottom w:val="none" w:sz="0" w:space="0" w:color="auto"/>
                <w:right w:val="none" w:sz="0" w:space="0" w:color="auto"/>
              </w:divBdr>
            </w:div>
            <w:div w:id="647176385">
              <w:marLeft w:val="0"/>
              <w:marRight w:val="0"/>
              <w:marTop w:val="0"/>
              <w:marBottom w:val="0"/>
              <w:divBdr>
                <w:top w:val="none" w:sz="0" w:space="0" w:color="auto"/>
                <w:left w:val="none" w:sz="0" w:space="0" w:color="auto"/>
                <w:bottom w:val="none" w:sz="0" w:space="0" w:color="auto"/>
                <w:right w:val="none" w:sz="0" w:space="0" w:color="auto"/>
              </w:divBdr>
            </w:div>
            <w:div w:id="714738169">
              <w:marLeft w:val="0"/>
              <w:marRight w:val="0"/>
              <w:marTop w:val="0"/>
              <w:marBottom w:val="0"/>
              <w:divBdr>
                <w:top w:val="none" w:sz="0" w:space="0" w:color="auto"/>
                <w:left w:val="none" w:sz="0" w:space="0" w:color="auto"/>
                <w:bottom w:val="none" w:sz="0" w:space="0" w:color="auto"/>
                <w:right w:val="none" w:sz="0" w:space="0" w:color="auto"/>
              </w:divBdr>
            </w:div>
            <w:div w:id="72583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54794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35953486">
      <w:bodyDiv w:val="1"/>
      <w:marLeft w:val="0"/>
      <w:marRight w:val="0"/>
      <w:marTop w:val="0"/>
      <w:marBottom w:val="0"/>
      <w:divBdr>
        <w:top w:val="none" w:sz="0" w:space="0" w:color="auto"/>
        <w:left w:val="none" w:sz="0" w:space="0" w:color="auto"/>
        <w:bottom w:val="none" w:sz="0" w:space="0" w:color="auto"/>
        <w:right w:val="none" w:sz="0" w:space="0" w:color="auto"/>
      </w:divBdr>
      <w:divsChild>
        <w:div w:id="1426346316">
          <w:marLeft w:val="0"/>
          <w:marRight w:val="0"/>
          <w:marTop w:val="0"/>
          <w:marBottom w:val="0"/>
          <w:divBdr>
            <w:top w:val="none" w:sz="0" w:space="0" w:color="auto"/>
            <w:left w:val="none" w:sz="0" w:space="0" w:color="auto"/>
            <w:bottom w:val="none" w:sz="0" w:space="0" w:color="auto"/>
            <w:right w:val="none" w:sz="0" w:space="0" w:color="auto"/>
          </w:divBdr>
          <w:divsChild>
            <w:div w:id="1327125060">
              <w:marLeft w:val="0"/>
              <w:marRight w:val="0"/>
              <w:marTop w:val="0"/>
              <w:marBottom w:val="0"/>
              <w:divBdr>
                <w:top w:val="none" w:sz="0" w:space="0" w:color="auto"/>
                <w:left w:val="none" w:sz="0" w:space="0" w:color="auto"/>
                <w:bottom w:val="none" w:sz="0" w:space="0" w:color="auto"/>
                <w:right w:val="none" w:sz="0" w:space="0" w:color="auto"/>
              </w:divBdr>
            </w:div>
            <w:div w:id="196280633">
              <w:marLeft w:val="0"/>
              <w:marRight w:val="0"/>
              <w:marTop w:val="0"/>
              <w:marBottom w:val="0"/>
              <w:divBdr>
                <w:top w:val="none" w:sz="0" w:space="0" w:color="auto"/>
                <w:left w:val="none" w:sz="0" w:space="0" w:color="auto"/>
                <w:bottom w:val="none" w:sz="0" w:space="0" w:color="auto"/>
                <w:right w:val="none" w:sz="0" w:space="0" w:color="auto"/>
              </w:divBdr>
            </w:div>
            <w:div w:id="1980375799">
              <w:marLeft w:val="0"/>
              <w:marRight w:val="0"/>
              <w:marTop w:val="0"/>
              <w:marBottom w:val="0"/>
              <w:divBdr>
                <w:top w:val="none" w:sz="0" w:space="0" w:color="auto"/>
                <w:left w:val="none" w:sz="0" w:space="0" w:color="auto"/>
                <w:bottom w:val="none" w:sz="0" w:space="0" w:color="auto"/>
                <w:right w:val="none" w:sz="0" w:space="0" w:color="auto"/>
              </w:divBdr>
            </w:div>
            <w:div w:id="1737623808">
              <w:marLeft w:val="0"/>
              <w:marRight w:val="0"/>
              <w:marTop w:val="0"/>
              <w:marBottom w:val="0"/>
              <w:divBdr>
                <w:top w:val="none" w:sz="0" w:space="0" w:color="auto"/>
                <w:left w:val="none" w:sz="0" w:space="0" w:color="auto"/>
                <w:bottom w:val="none" w:sz="0" w:space="0" w:color="auto"/>
                <w:right w:val="none" w:sz="0" w:space="0" w:color="auto"/>
              </w:divBdr>
            </w:div>
            <w:div w:id="1175464448">
              <w:marLeft w:val="0"/>
              <w:marRight w:val="0"/>
              <w:marTop w:val="0"/>
              <w:marBottom w:val="0"/>
              <w:divBdr>
                <w:top w:val="none" w:sz="0" w:space="0" w:color="auto"/>
                <w:left w:val="none" w:sz="0" w:space="0" w:color="auto"/>
                <w:bottom w:val="none" w:sz="0" w:space="0" w:color="auto"/>
                <w:right w:val="none" w:sz="0" w:space="0" w:color="auto"/>
              </w:divBdr>
            </w:div>
            <w:div w:id="1721396122">
              <w:marLeft w:val="0"/>
              <w:marRight w:val="0"/>
              <w:marTop w:val="0"/>
              <w:marBottom w:val="0"/>
              <w:divBdr>
                <w:top w:val="none" w:sz="0" w:space="0" w:color="auto"/>
                <w:left w:val="none" w:sz="0" w:space="0" w:color="auto"/>
                <w:bottom w:val="none" w:sz="0" w:space="0" w:color="auto"/>
                <w:right w:val="none" w:sz="0" w:space="0" w:color="auto"/>
              </w:divBdr>
            </w:div>
            <w:div w:id="529222015">
              <w:marLeft w:val="0"/>
              <w:marRight w:val="0"/>
              <w:marTop w:val="0"/>
              <w:marBottom w:val="0"/>
              <w:divBdr>
                <w:top w:val="none" w:sz="0" w:space="0" w:color="auto"/>
                <w:left w:val="none" w:sz="0" w:space="0" w:color="auto"/>
                <w:bottom w:val="none" w:sz="0" w:space="0" w:color="auto"/>
                <w:right w:val="none" w:sz="0" w:space="0" w:color="auto"/>
              </w:divBdr>
            </w:div>
            <w:div w:id="777018395">
              <w:marLeft w:val="0"/>
              <w:marRight w:val="0"/>
              <w:marTop w:val="0"/>
              <w:marBottom w:val="0"/>
              <w:divBdr>
                <w:top w:val="none" w:sz="0" w:space="0" w:color="auto"/>
                <w:left w:val="none" w:sz="0" w:space="0" w:color="auto"/>
                <w:bottom w:val="none" w:sz="0" w:space="0" w:color="auto"/>
                <w:right w:val="none" w:sz="0" w:space="0" w:color="auto"/>
              </w:divBdr>
            </w:div>
            <w:div w:id="636649340">
              <w:marLeft w:val="0"/>
              <w:marRight w:val="0"/>
              <w:marTop w:val="0"/>
              <w:marBottom w:val="0"/>
              <w:divBdr>
                <w:top w:val="none" w:sz="0" w:space="0" w:color="auto"/>
                <w:left w:val="none" w:sz="0" w:space="0" w:color="auto"/>
                <w:bottom w:val="none" w:sz="0" w:space="0" w:color="auto"/>
                <w:right w:val="none" w:sz="0" w:space="0" w:color="auto"/>
              </w:divBdr>
            </w:div>
            <w:div w:id="1964800102">
              <w:marLeft w:val="0"/>
              <w:marRight w:val="0"/>
              <w:marTop w:val="0"/>
              <w:marBottom w:val="0"/>
              <w:divBdr>
                <w:top w:val="none" w:sz="0" w:space="0" w:color="auto"/>
                <w:left w:val="none" w:sz="0" w:space="0" w:color="auto"/>
                <w:bottom w:val="none" w:sz="0" w:space="0" w:color="auto"/>
                <w:right w:val="none" w:sz="0" w:space="0" w:color="auto"/>
              </w:divBdr>
            </w:div>
            <w:div w:id="481048276">
              <w:marLeft w:val="0"/>
              <w:marRight w:val="0"/>
              <w:marTop w:val="0"/>
              <w:marBottom w:val="0"/>
              <w:divBdr>
                <w:top w:val="none" w:sz="0" w:space="0" w:color="auto"/>
                <w:left w:val="none" w:sz="0" w:space="0" w:color="auto"/>
                <w:bottom w:val="none" w:sz="0" w:space="0" w:color="auto"/>
                <w:right w:val="none" w:sz="0" w:space="0" w:color="auto"/>
              </w:divBdr>
            </w:div>
            <w:div w:id="52776031">
              <w:marLeft w:val="0"/>
              <w:marRight w:val="0"/>
              <w:marTop w:val="0"/>
              <w:marBottom w:val="0"/>
              <w:divBdr>
                <w:top w:val="none" w:sz="0" w:space="0" w:color="auto"/>
                <w:left w:val="none" w:sz="0" w:space="0" w:color="auto"/>
                <w:bottom w:val="none" w:sz="0" w:space="0" w:color="auto"/>
                <w:right w:val="none" w:sz="0" w:space="0" w:color="auto"/>
              </w:divBdr>
            </w:div>
            <w:div w:id="2115468433">
              <w:marLeft w:val="0"/>
              <w:marRight w:val="0"/>
              <w:marTop w:val="0"/>
              <w:marBottom w:val="0"/>
              <w:divBdr>
                <w:top w:val="none" w:sz="0" w:space="0" w:color="auto"/>
                <w:left w:val="none" w:sz="0" w:space="0" w:color="auto"/>
                <w:bottom w:val="none" w:sz="0" w:space="0" w:color="auto"/>
                <w:right w:val="none" w:sz="0" w:space="0" w:color="auto"/>
              </w:divBdr>
            </w:div>
            <w:div w:id="1747992583">
              <w:marLeft w:val="0"/>
              <w:marRight w:val="0"/>
              <w:marTop w:val="0"/>
              <w:marBottom w:val="0"/>
              <w:divBdr>
                <w:top w:val="none" w:sz="0" w:space="0" w:color="auto"/>
                <w:left w:val="none" w:sz="0" w:space="0" w:color="auto"/>
                <w:bottom w:val="none" w:sz="0" w:space="0" w:color="auto"/>
                <w:right w:val="none" w:sz="0" w:space="0" w:color="auto"/>
              </w:divBdr>
            </w:div>
            <w:div w:id="1968387208">
              <w:marLeft w:val="0"/>
              <w:marRight w:val="0"/>
              <w:marTop w:val="0"/>
              <w:marBottom w:val="0"/>
              <w:divBdr>
                <w:top w:val="none" w:sz="0" w:space="0" w:color="auto"/>
                <w:left w:val="none" w:sz="0" w:space="0" w:color="auto"/>
                <w:bottom w:val="none" w:sz="0" w:space="0" w:color="auto"/>
                <w:right w:val="none" w:sz="0" w:space="0" w:color="auto"/>
              </w:divBdr>
            </w:div>
            <w:div w:id="1328630487">
              <w:marLeft w:val="0"/>
              <w:marRight w:val="0"/>
              <w:marTop w:val="0"/>
              <w:marBottom w:val="0"/>
              <w:divBdr>
                <w:top w:val="none" w:sz="0" w:space="0" w:color="auto"/>
                <w:left w:val="none" w:sz="0" w:space="0" w:color="auto"/>
                <w:bottom w:val="none" w:sz="0" w:space="0" w:color="auto"/>
                <w:right w:val="none" w:sz="0" w:space="0" w:color="auto"/>
              </w:divBdr>
            </w:div>
            <w:div w:id="954869094">
              <w:marLeft w:val="0"/>
              <w:marRight w:val="0"/>
              <w:marTop w:val="0"/>
              <w:marBottom w:val="0"/>
              <w:divBdr>
                <w:top w:val="none" w:sz="0" w:space="0" w:color="auto"/>
                <w:left w:val="none" w:sz="0" w:space="0" w:color="auto"/>
                <w:bottom w:val="none" w:sz="0" w:space="0" w:color="auto"/>
                <w:right w:val="none" w:sz="0" w:space="0" w:color="auto"/>
              </w:divBdr>
            </w:div>
            <w:div w:id="1238175058">
              <w:marLeft w:val="0"/>
              <w:marRight w:val="0"/>
              <w:marTop w:val="0"/>
              <w:marBottom w:val="0"/>
              <w:divBdr>
                <w:top w:val="none" w:sz="0" w:space="0" w:color="auto"/>
                <w:left w:val="none" w:sz="0" w:space="0" w:color="auto"/>
                <w:bottom w:val="none" w:sz="0" w:space="0" w:color="auto"/>
                <w:right w:val="none" w:sz="0" w:space="0" w:color="auto"/>
              </w:divBdr>
            </w:div>
            <w:div w:id="512183194">
              <w:marLeft w:val="0"/>
              <w:marRight w:val="0"/>
              <w:marTop w:val="0"/>
              <w:marBottom w:val="0"/>
              <w:divBdr>
                <w:top w:val="none" w:sz="0" w:space="0" w:color="auto"/>
                <w:left w:val="none" w:sz="0" w:space="0" w:color="auto"/>
                <w:bottom w:val="none" w:sz="0" w:space="0" w:color="auto"/>
                <w:right w:val="none" w:sz="0" w:space="0" w:color="auto"/>
              </w:divBdr>
            </w:div>
            <w:div w:id="1613705866">
              <w:marLeft w:val="0"/>
              <w:marRight w:val="0"/>
              <w:marTop w:val="0"/>
              <w:marBottom w:val="0"/>
              <w:divBdr>
                <w:top w:val="none" w:sz="0" w:space="0" w:color="auto"/>
                <w:left w:val="none" w:sz="0" w:space="0" w:color="auto"/>
                <w:bottom w:val="none" w:sz="0" w:space="0" w:color="auto"/>
                <w:right w:val="none" w:sz="0" w:space="0" w:color="auto"/>
              </w:divBdr>
            </w:div>
            <w:div w:id="1922173563">
              <w:marLeft w:val="0"/>
              <w:marRight w:val="0"/>
              <w:marTop w:val="0"/>
              <w:marBottom w:val="0"/>
              <w:divBdr>
                <w:top w:val="none" w:sz="0" w:space="0" w:color="auto"/>
                <w:left w:val="none" w:sz="0" w:space="0" w:color="auto"/>
                <w:bottom w:val="none" w:sz="0" w:space="0" w:color="auto"/>
                <w:right w:val="none" w:sz="0" w:space="0" w:color="auto"/>
              </w:divBdr>
            </w:div>
            <w:div w:id="705953894">
              <w:marLeft w:val="0"/>
              <w:marRight w:val="0"/>
              <w:marTop w:val="0"/>
              <w:marBottom w:val="0"/>
              <w:divBdr>
                <w:top w:val="none" w:sz="0" w:space="0" w:color="auto"/>
                <w:left w:val="none" w:sz="0" w:space="0" w:color="auto"/>
                <w:bottom w:val="none" w:sz="0" w:space="0" w:color="auto"/>
                <w:right w:val="none" w:sz="0" w:space="0" w:color="auto"/>
              </w:divBdr>
            </w:div>
            <w:div w:id="1236430724">
              <w:marLeft w:val="0"/>
              <w:marRight w:val="0"/>
              <w:marTop w:val="0"/>
              <w:marBottom w:val="0"/>
              <w:divBdr>
                <w:top w:val="none" w:sz="0" w:space="0" w:color="auto"/>
                <w:left w:val="none" w:sz="0" w:space="0" w:color="auto"/>
                <w:bottom w:val="none" w:sz="0" w:space="0" w:color="auto"/>
                <w:right w:val="none" w:sz="0" w:space="0" w:color="auto"/>
              </w:divBdr>
            </w:div>
            <w:div w:id="1389574063">
              <w:marLeft w:val="0"/>
              <w:marRight w:val="0"/>
              <w:marTop w:val="0"/>
              <w:marBottom w:val="0"/>
              <w:divBdr>
                <w:top w:val="none" w:sz="0" w:space="0" w:color="auto"/>
                <w:left w:val="none" w:sz="0" w:space="0" w:color="auto"/>
                <w:bottom w:val="none" w:sz="0" w:space="0" w:color="auto"/>
                <w:right w:val="none" w:sz="0" w:space="0" w:color="auto"/>
              </w:divBdr>
            </w:div>
            <w:div w:id="1259295484">
              <w:marLeft w:val="0"/>
              <w:marRight w:val="0"/>
              <w:marTop w:val="0"/>
              <w:marBottom w:val="0"/>
              <w:divBdr>
                <w:top w:val="none" w:sz="0" w:space="0" w:color="auto"/>
                <w:left w:val="none" w:sz="0" w:space="0" w:color="auto"/>
                <w:bottom w:val="none" w:sz="0" w:space="0" w:color="auto"/>
                <w:right w:val="none" w:sz="0" w:space="0" w:color="auto"/>
              </w:divBdr>
            </w:div>
            <w:div w:id="578246990">
              <w:marLeft w:val="0"/>
              <w:marRight w:val="0"/>
              <w:marTop w:val="0"/>
              <w:marBottom w:val="0"/>
              <w:divBdr>
                <w:top w:val="none" w:sz="0" w:space="0" w:color="auto"/>
                <w:left w:val="none" w:sz="0" w:space="0" w:color="auto"/>
                <w:bottom w:val="none" w:sz="0" w:space="0" w:color="auto"/>
                <w:right w:val="none" w:sz="0" w:space="0" w:color="auto"/>
              </w:divBdr>
            </w:div>
            <w:div w:id="945238199">
              <w:marLeft w:val="0"/>
              <w:marRight w:val="0"/>
              <w:marTop w:val="0"/>
              <w:marBottom w:val="0"/>
              <w:divBdr>
                <w:top w:val="none" w:sz="0" w:space="0" w:color="auto"/>
                <w:left w:val="none" w:sz="0" w:space="0" w:color="auto"/>
                <w:bottom w:val="none" w:sz="0" w:space="0" w:color="auto"/>
                <w:right w:val="none" w:sz="0" w:space="0" w:color="auto"/>
              </w:divBdr>
            </w:div>
            <w:div w:id="2064794647">
              <w:marLeft w:val="0"/>
              <w:marRight w:val="0"/>
              <w:marTop w:val="0"/>
              <w:marBottom w:val="0"/>
              <w:divBdr>
                <w:top w:val="none" w:sz="0" w:space="0" w:color="auto"/>
                <w:left w:val="none" w:sz="0" w:space="0" w:color="auto"/>
                <w:bottom w:val="none" w:sz="0" w:space="0" w:color="auto"/>
                <w:right w:val="none" w:sz="0" w:space="0" w:color="auto"/>
              </w:divBdr>
            </w:div>
            <w:div w:id="1109668404">
              <w:marLeft w:val="0"/>
              <w:marRight w:val="0"/>
              <w:marTop w:val="0"/>
              <w:marBottom w:val="0"/>
              <w:divBdr>
                <w:top w:val="none" w:sz="0" w:space="0" w:color="auto"/>
                <w:left w:val="none" w:sz="0" w:space="0" w:color="auto"/>
                <w:bottom w:val="none" w:sz="0" w:space="0" w:color="auto"/>
                <w:right w:val="none" w:sz="0" w:space="0" w:color="auto"/>
              </w:divBdr>
            </w:div>
            <w:div w:id="11954983">
              <w:marLeft w:val="0"/>
              <w:marRight w:val="0"/>
              <w:marTop w:val="0"/>
              <w:marBottom w:val="0"/>
              <w:divBdr>
                <w:top w:val="none" w:sz="0" w:space="0" w:color="auto"/>
                <w:left w:val="none" w:sz="0" w:space="0" w:color="auto"/>
                <w:bottom w:val="none" w:sz="0" w:space="0" w:color="auto"/>
                <w:right w:val="none" w:sz="0" w:space="0" w:color="auto"/>
              </w:divBdr>
            </w:div>
            <w:div w:id="1745760348">
              <w:marLeft w:val="0"/>
              <w:marRight w:val="0"/>
              <w:marTop w:val="0"/>
              <w:marBottom w:val="0"/>
              <w:divBdr>
                <w:top w:val="none" w:sz="0" w:space="0" w:color="auto"/>
                <w:left w:val="none" w:sz="0" w:space="0" w:color="auto"/>
                <w:bottom w:val="none" w:sz="0" w:space="0" w:color="auto"/>
                <w:right w:val="none" w:sz="0" w:space="0" w:color="auto"/>
              </w:divBdr>
            </w:div>
            <w:div w:id="1092093594">
              <w:marLeft w:val="0"/>
              <w:marRight w:val="0"/>
              <w:marTop w:val="0"/>
              <w:marBottom w:val="0"/>
              <w:divBdr>
                <w:top w:val="none" w:sz="0" w:space="0" w:color="auto"/>
                <w:left w:val="none" w:sz="0" w:space="0" w:color="auto"/>
                <w:bottom w:val="none" w:sz="0" w:space="0" w:color="auto"/>
                <w:right w:val="none" w:sz="0" w:space="0" w:color="auto"/>
              </w:divBdr>
            </w:div>
            <w:div w:id="1063865720">
              <w:marLeft w:val="0"/>
              <w:marRight w:val="0"/>
              <w:marTop w:val="0"/>
              <w:marBottom w:val="0"/>
              <w:divBdr>
                <w:top w:val="none" w:sz="0" w:space="0" w:color="auto"/>
                <w:left w:val="none" w:sz="0" w:space="0" w:color="auto"/>
                <w:bottom w:val="none" w:sz="0" w:space="0" w:color="auto"/>
                <w:right w:val="none" w:sz="0" w:space="0" w:color="auto"/>
              </w:divBdr>
            </w:div>
            <w:div w:id="622347488">
              <w:marLeft w:val="0"/>
              <w:marRight w:val="0"/>
              <w:marTop w:val="0"/>
              <w:marBottom w:val="0"/>
              <w:divBdr>
                <w:top w:val="none" w:sz="0" w:space="0" w:color="auto"/>
                <w:left w:val="none" w:sz="0" w:space="0" w:color="auto"/>
                <w:bottom w:val="none" w:sz="0" w:space="0" w:color="auto"/>
                <w:right w:val="none" w:sz="0" w:space="0" w:color="auto"/>
              </w:divBdr>
            </w:div>
            <w:div w:id="1362321426">
              <w:marLeft w:val="0"/>
              <w:marRight w:val="0"/>
              <w:marTop w:val="0"/>
              <w:marBottom w:val="0"/>
              <w:divBdr>
                <w:top w:val="none" w:sz="0" w:space="0" w:color="auto"/>
                <w:left w:val="none" w:sz="0" w:space="0" w:color="auto"/>
                <w:bottom w:val="none" w:sz="0" w:space="0" w:color="auto"/>
                <w:right w:val="none" w:sz="0" w:space="0" w:color="auto"/>
              </w:divBdr>
            </w:div>
            <w:div w:id="668943912">
              <w:marLeft w:val="0"/>
              <w:marRight w:val="0"/>
              <w:marTop w:val="0"/>
              <w:marBottom w:val="0"/>
              <w:divBdr>
                <w:top w:val="none" w:sz="0" w:space="0" w:color="auto"/>
                <w:left w:val="none" w:sz="0" w:space="0" w:color="auto"/>
                <w:bottom w:val="none" w:sz="0" w:space="0" w:color="auto"/>
                <w:right w:val="none" w:sz="0" w:space="0" w:color="auto"/>
              </w:divBdr>
            </w:div>
            <w:div w:id="60257820">
              <w:marLeft w:val="0"/>
              <w:marRight w:val="0"/>
              <w:marTop w:val="0"/>
              <w:marBottom w:val="0"/>
              <w:divBdr>
                <w:top w:val="none" w:sz="0" w:space="0" w:color="auto"/>
                <w:left w:val="none" w:sz="0" w:space="0" w:color="auto"/>
                <w:bottom w:val="none" w:sz="0" w:space="0" w:color="auto"/>
                <w:right w:val="none" w:sz="0" w:space="0" w:color="auto"/>
              </w:divBdr>
            </w:div>
            <w:div w:id="803159758">
              <w:marLeft w:val="0"/>
              <w:marRight w:val="0"/>
              <w:marTop w:val="0"/>
              <w:marBottom w:val="0"/>
              <w:divBdr>
                <w:top w:val="none" w:sz="0" w:space="0" w:color="auto"/>
                <w:left w:val="none" w:sz="0" w:space="0" w:color="auto"/>
                <w:bottom w:val="none" w:sz="0" w:space="0" w:color="auto"/>
                <w:right w:val="none" w:sz="0" w:space="0" w:color="auto"/>
              </w:divBdr>
            </w:div>
            <w:div w:id="2052456960">
              <w:marLeft w:val="0"/>
              <w:marRight w:val="0"/>
              <w:marTop w:val="0"/>
              <w:marBottom w:val="0"/>
              <w:divBdr>
                <w:top w:val="none" w:sz="0" w:space="0" w:color="auto"/>
                <w:left w:val="none" w:sz="0" w:space="0" w:color="auto"/>
                <w:bottom w:val="none" w:sz="0" w:space="0" w:color="auto"/>
                <w:right w:val="none" w:sz="0" w:space="0" w:color="auto"/>
              </w:divBdr>
            </w:div>
            <w:div w:id="1195802124">
              <w:marLeft w:val="0"/>
              <w:marRight w:val="0"/>
              <w:marTop w:val="0"/>
              <w:marBottom w:val="0"/>
              <w:divBdr>
                <w:top w:val="none" w:sz="0" w:space="0" w:color="auto"/>
                <w:left w:val="none" w:sz="0" w:space="0" w:color="auto"/>
                <w:bottom w:val="none" w:sz="0" w:space="0" w:color="auto"/>
                <w:right w:val="none" w:sz="0" w:space="0" w:color="auto"/>
              </w:divBdr>
            </w:div>
            <w:div w:id="924724675">
              <w:marLeft w:val="0"/>
              <w:marRight w:val="0"/>
              <w:marTop w:val="0"/>
              <w:marBottom w:val="0"/>
              <w:divBdr>
                <w:top w:val="none" w:sz="0" w:space="0" w:color="auto"/>
                <w:left w:val="none" w:sz="0" w:space="0" w:color="auto"/>
                <w:bottom w:val="none" w:sz="0" w:space="0" w:color="auto"/>
                <w:right w:val="none" w:sz="0" w:space="0" w:color="auto"/>
              </w:divBdr>
            </w:div>
            <w:div w:id="768426396">
              <w:marLeft w:val="0"/>
              <w:marRight w:val="0"/>
              <w:marTop w:val="0"/>
              <w:marBottom w:val="0"/>
              <w:divBdr>
                <w:top w:val="none" w:sz="0" w:space="0" w:color="auto"/>
                <w:left w:val="none" w:sz="0" w:space="0" w:color="auto"/>
                <w:bottom w:val="none" w:sz="0" w:space="0" w:color="auto"/>
                <w:right w:val="none" w:sz="0" w:space="0" w:color="auto"/>
              </w:divBdr>
            </w:div>
            <w:div w:id="178126976">
              <w:marLeft w:val="0"/>
              <w:marRight w:val="0"/>
              <w:marTop w:val="0"/>
              <w:marBottom w:val="0"/>
              <w:divBdr>
                <w:top w:val="none" w:sz="0" w:space="0" w:color="auto"/>
                <w:left w:val="none" w:sz="0" w:space="0" w:color="auto"/>
                <w:bottom w:val="none" w:sz="0" w:space="0" w:color="auto"/>
                <w:right w:val="none" w:sz="0" w:space="0" w:color="auto"/>
              </w:divBdr>
            </w:div>
            <w:div w:id="632177913">
              <w:marLeft w:val="0"/>
              <w:marRight w:val="0"/>
              <w:marTop w:val="0"/>
              <w:marBottom w:val="0"/>
              <w:divBdr>
                <w:top w:val="none" w:sz="0" w:space="0" w:color="auto"/>
                <w:left w:val="none" w:sz="0" w:space="0" w:color="auto"/>
                <w:bottom w:val="none" w:sz="0" w:space="0" w:color="auto"/>
                <w:right w:val="none" w:sz="0" w:space="0" w:color="auto"/>
              </w:divBdr>
            </w:div>
            <w:div w:id="757796186">
              <w:marLeft w:val="0"/>
              <w:marRight w:val="0"/>
              <w:marTop w:val="0"/>
              <w:marBottom w:val="0"/>
              <w:divBdr>
                <w:top w:val="none" w:sz="0" w:space="0" w:color="auto"/>
                <w:left w:val="none" w:sz="0" w:space="0" w:color="auto"/>
                <w:bottom w:val="none" w:sz="0" w:space="0" w:color="auto"/>
                <w:right w:val="none" w:sz="0" w:space="0" w:color="auto"/>
              </w:divBdr>
            </w:div>
            <w:div w:id="1167667160">
              <w:marLeft w:val="0"/>
              <w:marRight w:val="0"/>
              <w:marTop w:val="0"/>
              <w:marBottom w:val="0"/>
              <w:divBdr>
                <w:top w:val="none" w:sz="0" w:space="0" w:color="auto"/>
                <w:left w:val="none" w:sz="0" w:space="0" w:color="auto"/>
                <w:bottom w:val="none" w:sz="0" w:space="0" w:color="auto"/>
                <w:right w:val="none" w:sz="0" w:space="0" w:color="auto"/>
              </w:divBdr>
            </w:div>
            <w:div w:id="116222248">
              <w:marLeft w:val="0"/>
              <w:marRight w:val="0"/>
              <w:marTop w:val="0"/>
              <w:marBottom w:val="0"/>
              <w:divBdr>
                <w:top w:val="none" w:sz="0" w:space="0" w:color="auto"/>
                <w:left w:val="none" w:sz="0" w:space="0" w:color="auto"/>
                <w:bottom w:val="none" w:sz="0" w:space="0" w:color="auto"/>
                <w:right w:val="none" w:sz="0" w:space="0" w:color="auto"/>
              </w:divBdr>
            </w:div>
            <w:div w:id="1035811028">
              <w:marLeft w:val="0"/>
              <w:marRight w:val="0"/>
              <w:marTop w:val="0"/>
              <w:marBottom w:val="0"/>
              <w:divBdr>
                <w:top w:val="none" w:sz="0" w:space="0" w:color="auto"/>
                <w:left w:val="none" w:sz="0" w:space="0" w:color="auto"/>
                <w:bottom w:val="none" w:sz="0" w:space="0" w:color="auto"/>
                <w:right w:val="none" w:sz="0" w:space="0" w:color="auto"/>
              </w:divBdr>
            </w:div>
            <w:div w:id="710807653">
              <w:marLeft w:val="0"/>
              <w:marRight w:val="0"/>
              <w:marTop w:val="0"/>
              <w:marBottom w:val="0"/>
              <w:divBdr>
                <w:top w:val="none" w:sz="0" w:space="0" w:color="auto"/>
                <w:left w:val="none" w:sz="0" w:space="0" w:color="auto"/>
                <w:bottom w:val="none" w:sz="0" w:space="0" w:color="auto"/>
                <w:right w:val="none" w:sz="0" w:space="0" w:color="auto"/>
              </w:divBdr>
            </w:div>
            <w:div w:id="143594198">
              <w:marLeft w:val="0"/>
              <w:marRight w:val="0"/>
              <w:marTop w:val="0"/>
              <w:marBottom w:val="0"/>
              <w:divBdr>
                <w:top w:val="none" w:sz="0" w:space="0" w:color="auto"/>
                <w:left w:val="none" w:sz="0" w:space="0" w:color="auto"/>
                <w:bottom w:val="none" w:sz="0" w:space="0" w:color="auto"/>
                <w:right w:val="none" w:sz="0" w:space="0" w:color="auto"/>
              </w:divBdr>
            </w:div>
            <w:div w:id="749615235">
              <w:marLeft w:val="0"/>
              <w:marRight w:val="0"/>
              <w:marTop w:val="0"/>
              <w:marBottom w:val="0"/>
              <w:divBdr>
                <w:top w:val="none" w:sz="0" w:space="0" w:color="auto"/>
                <w:left w:val="none" w:sz="0" w:space="0" w:color="auto"/>
                <w:bottom w:val="none" w:sz="0" w:space="0" w:color="auto"/>
                <w:right w:val="none" w:sz="0" w:space="0" w:color="auto"/>
              </w:divBdr>
            </w:div>
            <w:div w:id="71898213">
              <w:marLeft w:val="0"/>
              <w:marRight w:val="0"/>
              <w:marTop w:val="0"/>
              <w:marBottom w:val="0"/>
              <w:divBdr>
                <w:top w:val="none" w:sz="0" w:space="0" w:color="auto"/>
                <w:left w:val="none" w:sz="0" w:space="0" w:color="auto"/>
                <w:bottom w:val="none" w:sz="0" w:space="0" w:color="auto"/>
                <w:right w:val="none" w:sz="0" w:space="0" w:color="auto"/>
              </w:divBdr>
            </w:div>
            <w:div w:id="1641495543">
              <w:marLeft w:val="0"/>
              <w:marRight w:val="0"/>
              <w:marTop w:val="0"/>
              <w:marBottom w:val="0"/>
              <w:divBdr>
                <w:top w:val="none" w:sz="0" w:space="0" w:color="auto"/>
                <w:left w:val="none" w:sz="0" w:space="0" w:color="auto"/>
                <w:bottom w:val="none" w:sz="0" w:space="0" w:color="auto"/>
                <w:right w:val="none" w:sz="0" w:space="0" w:color="auto"/>
              </w:divBdr>
            </w:div>
            <w:div w:id="453602731">
              <w:marLeft w:val="0"/>
              <w:marRight w:val="0"/>
              <w:marTop w:val="0"/>
              <w:marBottom w:val="0"/>
              <w:divBdr>
                <w:top w:val="none" w:sz="0" w:space="0" w:color="auto"/>
                <w:left w:val="none" w:sz="0" w:space="0" w:color="auto"/>
                <w:bottom w:val="none" w:sz="0" w:space="0" w:color="auto"/>
                <w:right w:val="none" w:sz="0" w:space="0" w:color="auto"/>
              </w:divBdr>
            </w:div>
            <w:div w:id="1833914725">
              <w:marLeft w:val="0"/>
              <w:marRight w:val="0"/>
              <w:marTop w:val="0"/>
              <w:marBottom w:val="0"/>
              <w:divBdr>
                <w:top w:val="none" w:sz="0" w:space="0" w:color="auto"/>
                <w:left w:val="none" w:sz="0" w:space="0" w:color="auto"/>
                <w:bottom w:val="none" w:sz="0" w:space="0" w:color="auto"/>
                <w:right w:val="none" w:sz="0" w:space="0" w:color="auto"/>
              </w:divBdr>
            </w:div>
            <w:div w:id="495002233">
              <w:marLeft w:val="0"/>
              <w:marRight w:val="0"/>
              <w:marTop w:val="0"/>
              <w:marBottom w:val="0"/>
              <w:divBdr>
                <w:top w:val="none" w:sz="0" w:space="0" w:color="auto"/>
                <w:left w:val="none" w:sz="0" w:space="0" w:color="auto"/>
                <w:bottom w:val="none" w:sz="0" w:space="0" w:color="auto"/>
                <w:right w:val="none" w:sz="0" w:space="0" w:color="auto"/>
              </w:divBdr>
            </w:div>
            <w:div w:id="476848546">
              <w:marLeft w:val="0"/>
              <w:marRight w:val="0"/>
              <w:marTop w:val="0"/>
              <w:marBottom w:val="0"/>
              <w:divBdr>
                <w:top w:val="none" w:sz="0" w:space="0" w:color="auto"/>
                <w:left w:val="none" w:sz="0" w:space="0" w:color="auto"/>
                <w:bottom w:val="none" w:sz="0" w:space="0" w:color="auto"/>
                <w:right w:val="none" w:sz="0" w:space="0" w:color="auto"/>
              </w:divBdr>
            </w:div>
            <w:div w:id="1709988794">
              <w:marLeft w:val="0"/>
              <w:marRight w:val="0"/>
              <w:marTop w:val="0"/>
              <w:marBottom w:val="0"/>
              <w:divBdr>
                <w:top w:val="none" w:sz="0" w:space="0" w:color="auto"/>
                <w:left w:val="none" w:sz="0" w:space="0" w:color="auto"/>
                <w:bottom w:val="none" w:sz="0" w:space="0" w:color="auto"/>
                <w:right w:val="none" w:sz="0" w:space="0" w:color="auto"/>
              </w:divBdr>
            </w:div>
            <w:div w:id="323820895">
              <w:marLeft w:val="0"/>
              <w:marRight w:val="0"/>
              <w:marTop w:val="0"/>
              <w:marBottom w:val="0"/>
              <w:divBdr>
                <w:top w:val="none" w:sz="0" w:space="0" w:color="auto"/>
                <w:left w:val="none" w:sz="0" w:space="0" w:color="auto"/>
                <w:bottom w:val="none" w:sz="0" w:space="0" w:color="auto"/>
                <w:right w:val="none" w:sz="0" w:space="0" w:color="auto"/>
              </w:divBdr>
            </w:div>
            <w:div w:id="1662464908">
              <w:marLeft w:val="0"/>
              <w:marRight w:val="0"/>
              <w:marTop w:val="0"/>
              <w:marBottom w:val="0"/>
              <w:divBdr>
                <w:top w:val="none" w:sz="0" w:space="0" w:color="auto"/>
                <w:left w:val="none" w:sz="0" w:space="0" w:color="auto"/>
                <w:bottom w:val="none" w:sz="0" w:space="0" w:color="auto"/>
                <w:right w:val="none" w:sz="0" w:space="0" w:color="auto"/>
              </w:divBdr>
            </w:div>
            <w:div w:id="338966053">
              <w:marLeft w:val="0"/>
              <w:marRight w:val="0"/>
              <w:marTop w:val="0"/>
              <w:marBottom w:val="0"/>
              <w:divBdr>
                <w:top w:val="none" w:sz="0" w:space="0" w:color="auto"/>
                <w:left w:val="none" w:sz="0" w:space="0" w:color="auto"/>
                <w:bottom w:val="none" w:sz="0" w:space="0" w:color="auto"/>
                <w:right w:val="none" w:sz="0" w:space="0" w:color="auto"/>
              </w:divBdr>
            </w:div>
            <w:div w:id="118601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1467094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3</Pages>
  <Words>671</Words>
  <Characters>3826</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2023-12-12T14:14:00Z</dcterms:created>
  <dcterms:modified xsi:type="dcterms:W3CDTF">2023-12-17T09:18:00Z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