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385921B1"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6D5B44D2"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6793B" w:rsidRPr="0086793B">
        <w:rPr>
          <w:rFonts w:ascii="Arial" w:hAnsi="Arial" w:cs="Arial"/>
          <w:bCs/>
          <w:lang w:eastAsia="ja-JP"/>
        </w:rPr>
        <w:t>[FS_5GVideo] JM Anchor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4C83AFA" w:rsidR="00BE08C0" w:rsidRDefault="00BE08C0" w:rsidP="00BE08C0">
      <w:pPr>
        <w:pStyle w:val="Heading1"/>
        <w:numPr>
          <w:ilvl w:val="0"/>
          <w:numId w:val="3"/>
        </w:numPr>
      </w:pPr>
      <w:bookmarkStart w:id="0" w:name="_Toc504713888"/>
      <w:r w:rsidRPr="00C112DE">
        <w:t>Introduction</w:t>
      </w:r>
    </w:p>
    <w:p w14:paraId="708B680D" w14:textId="619FFC86" w:rsidR="0086793B" w:rsidRDefault="0086793B" w:rsidP="0086793B">
      <w:r>
        <w:t xml:space="preserve">Based on the Permanent Document in </w:t>
      </w:r>
      <w:r w:rsidR="004F2FC2">
        <w:t>S4aV210835</w:t>
      </w:r>
      <w:r>
        <w:t xml:space="preserve">, </w:t>
      </w:r>
      <w:r w:rsidR="004F2FC2">
        <w:t xml:space="preserve">some </w:t>
      </w:r>
      <w:r>
        <w:t>JM anchors are still missing and production of those is in progress.</w:t>
      </w:r>
    </w:p>
    <w:p w14:paraId="31C5FCA7" w14:textId="187E2B48" w:rsidR="0086793B" w:rsidRDefault="0086793B" w:rsidP="0086793B"/>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65"/>
        <w:gridCol w:w="904"/>
        <w:gridCol w:w="2451"/>
        <w:gridCol w:w="3679"/>
        <w:gridCol w:w="1382"/>
      </w:tblGrid>
      <w:tr w:rsidR="004F2FC2" w:rsidRPr="00D81F01" w14:paraId="09CB5FCE" w14:textId="77777777" w:rsidTr="00B73AD1">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6A7BC8B4" w14:textId="77777777" w:rsidR="004F2FC2" w:rsidRPr="0038106F" w:rsidRDefault="004F2FC2" w:rsidP="00B73AD1">
            <w:pPr>
              <w:rPr>
                <w:rFonts w:eastAsia="Times New Roman" w:cs="Arial"/>
                <w:b/>
                <w:bCs/>
                <w:color w:val="FFFFFF"/>
                <w:sz w:val="18"/>
                <w:szCs w:val="18"/>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29CFA305" w14:textId="77777777" w:rsidR="004F2FC2" w:rsidRPr="0038106F" w:rsidRDefault="004F2FC2" w:rsidP="00B73AD1">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1DADB370" w14:textId="77777777" w:rsidR="004F2FC2" w:rsidRPr="0038106F" w:rsidRDefault="004F2FC2" w:rsidP="00B73AD1">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2BC98124" w14:textId="77777777" w:rsidR="004F2FC2" w:rsidRPr="0038106F" w:rsidRDefault="004F2FC2" w:rsidP="00B73AD1">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6C6C176B" w14:textId="77777777" w:rsidR="004F2FC2" w:rsidRPr="0038106F" w:rsidRDefault="004F2FC2" w:rsidP="00B73AD1">
            <w:pPr>
              <w:rPr>
                <w:rFonts w:eastAsia="Times New Roman" w:cs="Arial"/>
                <w:b/>
                <w:bCs/>
                <w:color w:val="FFFFFF"/>
                <w:sz w:val="18"/>
                <w:szCs w:val="18"/>
              </w:rPr>
            </w:pPr>
            <w:r w:rsidRPr="0038106F">
              <w:rPr>
                <w:rFonts w:eastAsia="Times New Roman" w:cs="Arial"/>
                <w:b/>
                <w:bCs/>
                <w:color w:val="FFFFFF"/>
                <w:sz w:val="18"/>
                <w:szCs w:val="18"/>
              </w:rPr>
              <w:t>Notes</w:t>
            </w:r>
          </w:p>
        </w:tc>
      </w:tr>
      <w:tr w:rsidR="004F2FC2" w:rsidRPr="00D81F01" w14:paraId="746FEBBE" w14:textId="77777777" w:rsidTr="00B73AD1">
        <w:trPr>
          <w:trHeight w:val="540"/>
        </w:trPr>
        <w:tc>
          <w:tcPr>
            <w:tcW w:w="653" w:type="pct"/>
            <w:shd w:val="clear" w:color="auto" w:fill="D9E2F3"/>
            <w:hideMark/>
          </w:tcPr>
          <w:p w14:paraId="5A272618" w14:textId="77777777" w:rsidR="004F2FC2" w:rsidRPr="0038106F" w:rsidRDefault="004F2FC2" w:rsidP="00B73AD1">
            <w:pPr>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2AED52C4" w14:textId="77777777" w:rsidR="004F2FC2" w:rsidRPr="0038106F" w:rsidRDefault="004F2FC2" w:rsidP="00B73AD1">
            <w:pPr>
              <w:rPr>
                <w:rFonts w:eastAsia="Times New Roman" w:cs="Arial"/>
                <w:sz w:val="18"/>
                <w:szCs w:val="18"/>
              </w:rPr>
            </w:pPr>
            <w:r w:rsidRPr="0038106F">
              <w:rPr>
                <w:rFonts w:eastAsia="Times New Roman" w:cs="Arial"/>
                <w:sz w:val="18"/>
                <w:szCs w:val="18"/>
              </w:rPr>
              <w:t>6.2.8</w:t>
            </w:r>
          </w:p>
        </w:tc>
        <w:tc>
          <w:tcPr>
            <w:tcW w:w="1266" w:type="pct"/>
            <w:shd w:val="clear" w:color="auto" w:fill="D9E2F3"/>
          </w:tcPr>
          <w:p w14:paraId="6D8D0031"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554D5395" w14:textId="77777777" w:rsidR="004F2FC2" w:rsidRPr="0038106F" w:rsidRDefault="004F2FC2" w:rsidP="00B73AD1">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128C57AB" w14:textId="77777777" w:rsidR="004F2FC2" w:rsidRPr="00B73AD1" w:rsidRDefault="004F2FC2" w:rsidP="00B73AD1">
            <w:pPr>
              <w:rPr>
                <w:rFonts w:eastAsia="Times New Roman" w:cs="Arial"/>
                <w:sz w:val="18"/>
                <w:szCs w:val="18"/>
                <w:highlight w:val="green"/>
              </w:rPr>
            </w:pPr>
            <w:r w:rsidRPr="0073185D">
              <w:rPr>
                <w:rFonts w:eastAsia="Times New Roman" w:cs="Arial"/>
                <w:sz w:val="18"/>
                <w:szCs w:val="18"/>
                <w:highlight w:val="green"/>
              </w:rPr>
              <w:t>Anchor and Metrics available here</w:t>
            </w:r>
            <w:r>
              <w:rPr>
                <w:rFonts w:eastAsia="Times New Roman" w:cs="Arial"/>
                <w:sz w:val="18"/>
                <w:szCs w:val="18"/>
                <w:highlight w:val="green"/>
              </w:rPr>
              <w:t xml:space="preserve">: </w:t>
            </w:r>
            <w:r w:rsidRPr="00B73AD1">
              <w:rPr>
                <w:rFonts w:eastAsia="Times New Roman" w:cs="Arial"/>
                <w:sz w:val="18"/>
                <w:szCs w:val="18"/>
                <w:highlight w:val="green"/>
              </w:rPr>
              <w:t>https://dash-large-files.akamaized.net/WAVE/3GPP/5GVideo/Bitstreams/Scenario-1-FHD/265/</w:t>
            </w:r>
            <w:r w:rsidRPr="00B73AD1" w:rsidDel="008F4BDF">
              <w:rPr>
                <w:rFonts w:eastAsia="Times New Roman" w:cs="Arial"/>
                <w:sz w:val="18"/>
                <w:szCs w:val="18"/>
                <w:highlight w:val="green"/>
              </w:rPr>
              <w:t xml:space="preserve"> </w:t>
            </w:r>
          </w:p>
          <w:p w14:paraId="2D0BFB1D" w14:textId="77777777" w:rsidR="004F2FC2" w:rsidRPr="004F1B87" w:rsidRDefault="004F2FC2" w:rsidP="00B73AD1">
            <w:pPr>
              <w:rPr>
                <w:rFonts w:eastAsia="Times New Roman" w:cs="Arial"/>
                <w:sz w:val="18"/>
                <w:szCs w:val="18"/>
                <w:highlight w:val="green"/>
              </w:rPr>
            </w:pPr>
            <w:r>
              <w:rPr>
                <w:rFonts w:eastAsia="Times New Roman" w:cs="Arial"/>
                <w:sz w:val="18"/>
                <w:szCs w:val="18"/>
                <w:highlight w:val="yellow"/>
              </w:rPr>
              <w:t>VMAF, DE100 and PSNRL100 missing</w:t>
            </w:r>
          </w:p>
        </w:tc>
        <w:tc>
          <w:tcPr>
            <w:tcW w:w="714" w:type="pct"/>
            <w:shd w:val="clear" w:color="auto" w:fill="D9E2F3"/>
          </w:tcPr>
          <w:p w14:paraId="3FAD3FA8" w14:textId="77777777" w:rsidR="004F2FC2" w:rsidRPr="0038106F" w:rsidRDefault="004F2FC2" w:rsidP="00B73AD1">
            <w:pPr>
              <w:rPr>
                <w:rFonts w:eastAsia="Times New Roman" w:cs="Arial"/>
                <w:sz w:val="18"/>
                <w:szCs w:val="18"/>
              </w:rPr>
            </w:pPr>
          </w:p>
        </w:tc>
      </w:tr>
      <w:tr w:rsidR="004F2FC2" w:rsidRPr="00D81F01" w14:paraId="3A50F417" w14:textId="77777777" w:rsidTr="00B73AD1">
        <w:trPr>
          <w:trHeight w:val="525"/>
        </w:trPr>
        <w:tc>
          <w:tcPr>
            <w:tcW w:w="653" w:type="pct"/>
            <w:shd w:val="clear" w:color="auto" w:fill="auto"/>
            <w:hideMark/>
          </w:tcPr>
          <w:p w14:paraId="04B3BE74" w14:textId="77777777" w:rsidR="004F2FC2" w:rsidRPr="0038106F" w:rsidRDefault="004F2FC2" w:rsidP="00B73AD1">
            <w:pPr>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7E9E274D" w14:textId="77777777" w:rsidR="004F2FC2" w:rsidRPr="0038106F" w:rsidRDefault="004F2FC2" w:rsidP="00B73AD1">
            <w:pPr>
              <w:rPr>
                <w:rFonts w:eastAsia="Times New Roman" w:cs="Arial"/>
                <w:sz w:val="18"/>
                <w:szCs w:val="18"/>
              </w:rPr>
            </w:pPr>
            <w:r w:rsidRPr="0038106F">
              <w:rPr>
                <w:rFonts w:eastAsia="Times New Roman" w:cs="Arial"/>
                <w:sz w:val="18"/>
                <w:szCs w:val="18"/>
              </w:rPr>
              <w:t>6.3.8</w:t>
            </w:r>
          </w:p>
        </w:tc>
        <w:tc>
          <w:tcPr>
            <w:tcW w:w="1266" w:type="pct"/>
            <w:shd w:val="clear" w:color="auto" w:fill="auto"/>
          </w:tcPr>
          <w:p w14:paraId="1456B9E6" w14:textId="77777777" w:rsidR="004F2FC2" w:rsidRPr="0038106F" w:rsidRDefault="004F2FC2" w:rsidP="00B73AD1">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5E266905" w14:textId="77777777" w:rsidR="004F2FC2" w:rsidRPr="005325E2" w:rsidRDefault="004F2FC2" w:rsidP="00B73AD1">
            <w:pPr>
              <w:rPr>
                <w:rFonts w:eastAsia="Times New Roman" w:cs="Arial"/>
                <w:sz w:val="18"/>
                <w:szCs w:val="18"/>
                <w:highlight w:val="green"/>
              </w:rPr>
            </w:pPr>
            <w:r w:rsidRPr="005325E2">
              <w:rPr>
                <w:rFonts w:eastAsia="Times New Roman" w:cs="Arial"/>
                <w:sz w:val="18"/>
                <w:szCs w:val="18"/>
                <w:highlight w:val="green"/>
              </w:rPr>
              <w:t>Anchor and Metrics available here</w:t>
            </w:r>
            <w:r>
              <w:rPr>
                <w:rFonts w:eastAsia="Times New Roman" w:cs="Arial"/>
                <w:sz w:val="18"/>
                <w:szCs w:val="18"/>
                <w:highlight w:val="green"/>
              </w:rPr>
              <w:t xml:space="preserve">: </w:t>
            </w:r>
            <w:r w:rsidRPr="005325E2">
              <w:rPr>
                <w:rFonts w:eastAsia="Times New Roman" w:cs="Arial"/>
                <w:sz w:val="18"/>
                <w:szCs w:val="18"/>
                <w:highlight w:val="green"/>
              </w:rPr>
              <w:t>https://dash-large-files.akamaized.net/WAVE/3GPP/5GVideo/Bitstreams/Scenario-</w:t>
            </w:r>
            <w:r>
              <w:rPr>
                <w:rFonts w:eastAsia="Times New Roman" w:cs="Arial"/>
                <w:sz w:val="18"/>
                <w:szCs w:val="18"/>
                <w:highlight w:val="green"/>
              </w:rPr>
              <w:t>2</w:t>
            </w:r>
            <w:r w:rsidRPr="005325E2">
              <w:rPr>
                <w:rFonts w:eastAsia="Times New Roman" w:cs="Arial"/>
                <w:sz w:val="18"/>
                <w:szCs w:val="18"/>
                <w:highlight w:val="green"/>
              </w:rPr>
              <w:t>-</w:t>
            </w:r>
            <w:r>
              <w:rPr>
                <w:rFonts w:eastAsia="Times New Roman" w:cs="Arial"/>
                <w:sz w:val="18"/>
                <w:szCs w:val="18"/>
                <w:highlight w:val="green"/>
              </w:rPr>
              <w:t>4K</w:t>
            </w:r>
            <w:r w:rsidRPr="005325E2">
              <w:rPr>
                <w:rFonts w:eastAsia="Times New Roman" w:cs="Arial"/>
                <w:sz w:val="18"/>
                <w:szCs w:val="18"/>
                <w:highlight w:val="green"/>
              </w:rPr>
              <w:t>/265/</w:t>
            </w:r>
            <w:r w:rsidRPr="005325E2" w:rsidDel="008F4BDF">
              <w:rPr>
                <w:rFonts w:eastAsia="Times New Roman" w:cs="Arial"/>
                <w:sz w:val="18"/>
                <w:szCs w:val="18"/>
                <w:highlight w:val="green"/>
              </w:rPr>
              <w:t xml:space="preserve"> </w:t>
            </w:r>
          </w:p>
          <w:p w14:paraId="0297D510" w14:textId="77777777" w:rsidR="004F2FC2" w:rsidRPr="004F1B87" w:rsidRDefault="004F2FC2" w:rsidP="00B73AD1">
            <w:pPr>
              <w:rPr>
                <w:rFonts w:eastAsia="Times New Roman" w:cs="Arial"/>
                <w:sz w:val="18"/>
                <w:szCs w:val="18"/>
                <w:highlight w:val="green"/>
              </w:rPr>
            </w:pPr>
            <w:r>
              <w:rPr>
                <w:rFonts w:eastAsia="Times New Roman" w:cs="Arial"/>
                <w:sz w:val="18"/>
                <w:szCs w:val="18"/>
                <w:highlight w:val="yellow"/>
              </w:rPr>
              <w:t>VMAF, DE100 and PSNRL100 missing</w:t>
            </w:r>
          </w:p>
        </w:tc>
        <w:tc>
          <w:tcPr>
            <w:tcW w:w="714" w:type="pct"/>
            <w:shd w:val="clear" w:color="auto" w:fill="auto"/>
          </w:tcPr>
          <w:p w14:paraId="15D57E0A" w14:textId="77777777" w:rsidR="004F2FC2" w:rsidRPr="0038106F" w:rsidRDefault="004F2FC2" w:rsidP="00B73AD1">
            <w:pPr>
              <w:rPr>
                <w:rFonts w:eastAsia="Times New Roman" w:cs="Arial"/>
                <w:sz w:val="18"/>
                <w:szCs w:val="18"/>
              </w:rPr>
            </w:pPr>
          </w:p>
        </w:tc>
      </w:tr>
      <w:tr w:rsidR="004F2FC2" w:rsidRPr="00D81F01" w14:paraId="0F5F49FA" w14:textId="77777777" w:rsidTr="00B73AD1">
        <w:trPr>
          <w:trHeight w:val="705"/>
        </w:trPr>
        <w:tc>
          <w:tcPr>
            <w:tcW w:w="653" w:type="pct"/>
            <w:shd w:val="clear" w:color="auto" w:fill="D9E2F3"/>
            <w:hideMark/>
          </w:tcPr>
          <w:p w14:paraId="4EB0F883" w14:textId="77777777" w:rsidR="004F2FC2" w:rsidRPr="0038106F" w:rsidRDefault="004F2FC2" w:rsidP="00B73AD1">
            <w:pPr>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763A917A" w14:textId="77777777" w:rsidR="004F2FC2" w:rsidRPr="0038106F" w:rsidRDefault="004F2FC2" w:rsidP="00B73AD1">
            <w:pPr>
              <w:rPr>
                <w:rFonts w:eastAsia="Times New Roman" w:cs="Arial"/>
                <w:sz w:val="18"/>
                <w:szCs w:val="18"/>
              </w:rPr>
            </w:pPr>
            <w:r w:rsidRPr="0038106F">
              <w:rPr>
                <w:rFonts w:eastAsia="Times New Roman" w:cs="Arial"/>
                <w:sz w:val="18"/>
                <w:szCs w:val="18"/>
              </w:rPr>
              <w:t>6.4.8</w:t>
            </w:r>
          </w:p>
        </w:tc>
        <w:tc>
          <w:tcPr>
            <w:tcW w:w="1266" w:type="pct"/>
            <w:shd w:val="clear" w:color="auto" w:fill="D9E2F3"/>
          </w:tcPr>
          <w:p w14:paraId="3FEBF7FF"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5A95C315"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3E69E77A" w14:textId="77777777" w:rsidR="004F2FC2" w:rsidRPr="005325E2" w:rsidRDefault="004F2FC2" w:rsidP="00B73AD1">
            <w:pPr>
              <w:rPr>
                <w:rFonts w:eastAsia="Times New Roman" w:cs="Arial"/>
                <w:sz w:val="18"/>
                <w:szCs w:val="18"/>
                <w:highlight w:val="green"/>
              </w:rPr>
            </w:pPr>
            <w:r w:rsidRPr="005325E2">
              <w:rPr>
                <w:rFonts w:eastAsia="Times New Roman" w:cs="Arial"/>
                <w:sz w:val="18"/>
                <w:szCs w:val="18"/>
                <w:highlight w:val="green"/>
              </w:rPr>
              <w:t>Anchor and Metrics available here</w:t>
            </w:r>
            <w:r>
              <w:rPr>
                <w:rFonts w:eastAsia="Times New Roman" w:cs="Arial"/>
                <w:sz w:val="18"/>
                <w:szCs w:val="18"/>
                <w:highlight w:val="green"/>
              </w:rPr>
              <w:t xml:space="preserve">: </w:t>
            </w:r>
            <w:r w:rsidRPr="005325E2">
              <w:rPr>
                <w:rFonts w:eastAsia="Times New Roman" w:cs="Arial"/>
                <w:sz w:val="18"/>
                <w:szCs w:val="18"/>
                <w:highlight w:val="green"/>
              </w:rPr>
              <w:t>https://dash-large-files.akamaized.net/WAVE/3GPP/5GVideo/Bitstreams/Scenario-</w:t>
            </w:r>
            <w:r>
              <w:rPr>
                <w:rFonts w:eastAsia="Times New Roman" w:cs="Arial"/>
                <w:sz w:val="18"/>
                <w:szCs w:val="18"/>
                <w:highlight w:val="green"/>
              </w:rPr>
              <w:t>3-Screen</w:t>
            </w:r>
            <w:r w:rsidRPr="005325E2">
              <w:rPr>
                <w:rFonts w:eastAsia="Times New Roman" w:cs="Arial"/>
                <w:sz w:val="18"/>
                <w:szCs w:val="18"/>
                <w:highlight w:val="green"/>
              </w:rPr>
              <w:t>/265/</w:t>
            </w:r>
            <w:r w:rsidRPr="005325E2" w:rsidDel="008F4BDF">
              <w:rPr>
                <w:rFonts w:eastAsia="Times New Roman" w:cs="Arial"/>
                <w:sz w:val="18"/>
                <w:szCs w:val="18"/>
                <w:highlight w:val="green"/>
              </w:rPr>
              <w:t xml:space="preserve"> </w:t>
            </w:r>
          </w:p>
          <w:p w14:paraId="7FE20DE8" w14:textId="77777777" w:rsidR="004F2FC2" w:rsidRPr="0038106F" w:rsidRDefault="004F2FC2" w:rsidP="00B73AD1">
            <w:pPr>
              <w:rPr>
                <w:rFonts w:eastAsia="Times New Roman" w:cs="Arial"/>
                <w:sz w:val="18"/>
                <w:szCs w:val="18"/>
              </w:rPr>
            </w:pPr>
            <w:r>
              <w:rPr>
                <w:rFonts w:eastAsia="Times New Roman" w:cs="Arial"/>
                <w:sz w:val="18"/>
                <w:szCs w:val="18"/>
                <w:highlight w:val="yellow"/>
              </w:rPr>
              <w:t>VMAF missing</w:t>
            </w:r>
          </w:p>
        </w:tc>
        <w:tc>
          <w:tcPr>
            <w:tcW w:w="714" w:type="pct"/>
            <w:shd w:val="clear" w:color="auto" w:fill="D9E2F3"/>
          </w:tcPr>
          <w:p w14:paraId="1E3C6E47" w14:textId="77777777" w:rsidR="004F2FC2" w:rsidRPr="0038106F" w:rsidRDefault="004F2FC2" w:rsidP="00B73AD1">
            <w:pPr>
              <w:rPr>
                <w:rFonts w:eastAsia="Times New Roman" w:cs="Arial"/>
                <w:sz w:val="18"/>
                <w:szCs w:val="18"/>
              </w:rPr>
            </w:pPr>
          </w:p>
        </w:tc>
      </w:tr>
      <w:tr w:rsidR="004F2FC2" w:rsidRPr="00D81F01" w14:paraId="0D7E65EC" w14:textId="77777777" w:rsidTr="00B73AD1">
        <w:trPr>
          <w:trHeight w:val="345"/>
        </w:trPr>
        <w:tc>
          <w:tcPr>
            <w:tcW w:w="653" w:type="pct"/>
            <w:shd w:val="clear" w:color="auto" w:fill="auto"/>
            <w:hideMark/>
          </w:tcPr>
          <w:p w14:paraId="55A5A76D" w14:textId="77777777" w:rsidR="004F2FC2" w:rsidRPr="0038106F" w:rsidRDefault="004F2FC2" w:rsidP="00B73AD1">
            <w:pPr>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F14F5DC" w14:textId="77777777" w:rsidR="004F2FC2" w:rsidRPr="0038106F" w:rsidRDefault="004F2FC2" w:rsidP="00B73AD1">
            <w:pPr>
              <w:rPr>
                <w:rFonts w:eastAsia="Times New Roman" w:cs="Arial"/>
                <w:sz w:val="18"/>
                <w:szCs w:val="18"/>
              </w:rPr>
            </w:pPr>
            <w:r w:rsidRPr="0038106F">
              <w:rPr>
                <w:rFonts w:eastAsia="Times New Roman" w:cs="Arial"/>
                <w:sz w:val="18"/>
                <w:szCs w:val="18"/>
              </w:rPr>
              <w:t>6.5.8</w:t>
            </w:r>
          </w:p>
        </w:tc>
        <w:tc>
          <w:tcPr>
            <w:tcW w:w="1266" w:type="pct"/>
            <w:shd w:val="clear" w:color="auto" w:fill="auto"/>
          </w:tcPr>
          <w:p w14:paraId="7228DD06" w14:textId="77777777" w:rsidR="004F2FC2" w:rsidRDefault="004F2FC2" w:rsidP="00B73AD1">
            <w:pPr>
              <w:rPr>
                <w:rFonts w:eastAsia="MS Mincho" w:cs="Arial"/>
                <w:sz w:val="18"/>
                <w:szCs w:val="18"/>
                <w:highlight w:val="green"/>
              </w:rPr>
            </w:pPr>
            <w:r w:rsidRPr="00C44965">
              <w:rPr>
                <w:rFonts w:eastAsia="MS Mincho" w:cs="Arial"/>
                <w:sz w:val="18"/>
                <w:szCs w:val="18"/>
                <w:highlight w:val="green"/>
              </w:rPr>
              <w:t>AVC anchor streams are provided according to the key system here:</w:t>
            </w:r>
            <w:r w:rsidRPr="00B73AD1">
              <w:rPr>
                <w:rFonts w:eastAsia="MS Mincho" w:cs="Arial"/>
                <w:sz w:val="18"/>
                <w:szCs w:val="18"/>
                <w:highlight w:val="green"/>
              </w:rPr>
              <w:t xml:space="preserve"> </w:t>
            </w:r>
            <w:hyperlink r:id="rId11" w:history="1">
              <w:r w:rsidRPr="00035F85">
                <w:rPr>
                  <w:rFonts w:eastAsia="MS Mincho" w:cs="Arial"/>
                  <w:sz w:val="18"/>
                  <w:szCs w:val="18"/>
                  <w:highlight w:val="green"/>
                </w:rPr>
                <w:t>https://dash-large-files.akamaized.net/WAVE/3GPP/5GVideo/Bitstreams/Scenario-4-Sharing/264/</w:t>
              </w:r>
            </w:hyperlink>
            <w:r w:rsidRPr="00C44965">
              <w:rPr>
                <w:rFonts w:eastAsia="MS Mincho" w:cs="Arial"/>
                <w:sz w:val="18"/>
                <w:szCs w:val="18"/>
                <w:highlight w:val="green"/>
              </w:rPr>
              <w:t xml:space="preserve"> </w:t>
            </w:r>
          </w:p>
          <w:p w14:paraId="24B422CC" w14:textId="77777777" w:rsidR="004F2FC2" w:rsidRPr="00B73AD1" w:rsidRDefault="004F2FC2" w:rsidP="00B73AD1">
            <w:pPr>
              <w:rPr>
                <w:rFonts w:eastAsia="MS Mincho" w:cs="Arial"/>
                <w:sz w:val="18"/>
                <w:szCs w:val="18"/>
                <w:highlight w:val="green"/>
              </w:rPr>
            </w:pPr>
            <w:r>
              <w:rPr>
                <w:rFonts w:eastAsia="Times New Roman" w:cs="Arial"/>
                <w:sz w:val="18"/>
                <w:szCs w:val="18"/>
                <w:highlight w:val="yellow"/>
              </w:rPr>
              <w:t>VMAF missing</w:t>
            </w:r>
          </w:p>
        </w:tc>
        <w:tc>
          <w:tcPr>
            <w:tcW w:w="1900" w:type="pct"/>
            <w:shd w:val="clear" w:color="auto" w:fill="auto"/>
          </w:tcPr>
          <w:p w14:paraId="2DA7AA14"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4347D10"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3CAE8057" w14:textId="77777777" w:rsidR="004F2FC2" w:rsidRPr="0038106F" w:rsidRDefault="004F2FC2" w:rsidP="00B73AD1">
            <w:pPr>
              <w:rPr>
                <w:rFonts w:eastAsia="Times New Roman" w:cs="Arial"/>
                <w:sz w:val="18"/>
                <w:szCs w:val="18"/>
              </w:rPr>
            </w:pPr>
          </w:p>
        </w:tc>
      </w:tr>
      <w:tr w:rsidR="004F2FC2" w:rsidRPr="00D81F01" w14:paraId="130B1E73" w14:textId="77777777" w:rsidTr="00B73AD1">
        <w:trPr>
          <w:trHeight w:val="345"/>
        </w:trPr>
        <w:tc>
          <w:tcPr>
            <w:tcW w:w="653" w:type="pct"/>
            <w:shd w:val="clear" w:color="auto" w:fill="D9E2F3"/>
          </w:tcPr>
          <w:p w14:paraId="4518B9D1" w14:textId="77777777" w:rsidR="004F2FC2" w:rsidRPr="0038106F" w:rsidRDefault="004F2FC2" w:rsidP="00B73AD1">
            <w:pPr>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609D71C6" w14:textId="77777777" w:rsidR="004F2FC2" w:rsidRPr="0038106F" w:rsidRDefault="004F2FC2" w:rsidP="00B73AD1">
            <w:pPr>
              <w:rPr>
                <w:rFonts w:eastAsia="Times New Roman" w:cs="Arial"/>
                <w:sz w:val="18"/>
                <w:szCs w:val="18"/>
              </w:rPr>
            </w:pPr>
            <w:r w:rsidRPr="0038106F">
              <w:rPr>
                <w:rFonts w:eastAsia="Times New Roman" w:cs="Arial"/>
                <w:sz w:val="18"/>
                <w:szCs w:val="18"/>
              </w:rPr>
              <w:t>6.6.8</w:t>
            </w:r>
          </w:p>
        </w:tc>
        <w:tc>
          <w:tcPr>
            <w:tcW w:w="1266" w:type="pct"/>
            <w:shd w:val="clear" w:color="auto" w:fill="D9E2F3"/>
          </w:tcPr>
          <w:p w14:paraId="13229385"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30821FF2" w14:textId="77777777" w:rsidR="004F2FC2" w:rsidRPr="0038106F" w:rsidRDefault="004F2FC2" w:rsidP="00B73AD1">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0B105D76" w14:textId="77777777" w:rsidR="004F2FC2" w:rsidRPr="005325E2" w:rsidRDefault="004F2FC2" w:rsidP="00B73AD1">
            <w:pPr>
              <w:rPr>
                <w:rFonts w:eastAsia="Times New Roman" w:cs="Arial"/>
                <w:sz w:val="18"/>
                <w:szCs w:val="18"/>
                <w:highlight w:val="green"/>
              </w:rPr>
            </w:pPr>
            <w:r w:rsidRPr="005325E2">
              <w:rPr>
                <w:rFonts w:eastAsia="Times New Roman" w:cs="Arial"/>
                <w:sz w:val="18"/>
                <w:szCs w:val="18"/>
                <w:highlight w:val="green"/>
              </w:rPr>
              <w:t>Anchor and Metrics available here</w:t>
            </w:r>
            <w:r>
              <w:rPr>
                <w:rFonts w:eastAsia="Times New Roman" w:cs="Arial"/>
                <w:sz w:val="18"/>
                <w:szCs w:val="18"/>
                <w:highlight w:val="green"/>
              </w:rPr>
              <w:t xml:space="preserve">: </w:t>
            </w:r>
            <w:r w:rsidRPr="005325E2">
              <w:rPr>
                <w:rFonts w:eastAsia="Times New Roman" w:cs="Arial"/>
                <w:sz w:val="18"/>
                <w:szCs w:val="18"/>
                <w:highlight w:val="green"/>
              </w:rPr>
              <w:t>https://dash-large-files.akamaized.net/WAVE/3GPP/5GVideo/Bitstreams/Scenario-</w:t>
            </w:r>
            <w:r>
              <w:rPr>
                <w:rFonts w:eastAsia="Times New Roman" w:cs="Arial"/>
                <w:sz w:val="18"/>
                <w:szCs w:val="18"/>
                <w:highlight w:val="green"/>
              </w:rPr>
              <w:t>5-Gaming</w:t>
            </w:r>
            <w:r w:rsidRPr="005325E2">
              <w:rPr>
                <w:rFonts w:eastAsia="Times New Roman" w:cs="Arial"/>
                <w:sz w:val="18"/>
                <w:szCs w:val="18"/>
                <w:highlight w:val="green"/>
              </w:rPr>
              <w:t>/265/</w:t>
            </w:r>
            <w:r w:rsidRPr="005325E2" w:rsidDel="008F4BDF">
              <w:rPr>
                <w:rFonts w:eastAsia="Times New Roman" w:cs="Arial"/>
                <w:sz w:val="18"/>
                <w:szCs w:val="18"/>
                <w:highlight w:val="green"/>
              </w:rPr>
              <w:t xml:space="preserve"> </w:t>
            </w:r>
          </w:p>
          <w:p w14:paraId="0DDE237B" w14:textId="77777777" w:rsidR="004F2FC2" w:rsidRPr="0038106F" w:rsidRDefault="004F2FC2" w:rsidP="00B73AD1">
            <w:pPr>
              <w:rPr>
                <w:rFonts w:eastAsia="Times New Roman" w:cs="Arial"/>
                <w:sz w:val="18"/>
                <w:szCs w:val="18"/>
              </w:rPr>
            </w:pPr>
            <w:r>
              <w:rPr>
                <w:rFonts w:eastAsia="Times New Roman" w:cs="Arial"/>
                <w:sz w:val="18"/>
                <w:szCs w:val="18"/>
                <w:highlight w:val="yellow"/>
              </w:rPr>
              <w:t>VMAF missing</w:t>
            </w:r>
          </w:p>
        </w:tc>
        <w:tc>
          <w:tcPr>
            <w:tcW w:w="714" w:type="pct"/>
            <w:shd w:val="clear" w:color="auto" w:fill="D9E2F3"/>
          </w:tcPr>
          <w:p w14:paraId="1E03CE39" w14:textId="77777777" w:rsidR="004F2FC2" w:rsidRPr="0038106F" w:rsidRDefault="004F2FC2" w:rsidP="00B73AD1">
            <w:pPr>
              <w:rPr>
                <w:rFonts w:eastAsia="Times New Roman" w:cs="Arial"/>
                <w:sz w:val="18"/>
                <w:szCs w:val="18"/>
              </w:rPr>
            </w:pPr>
          </w:p>
        </w:tc>
      </w:tr>
    </w:tbl>
    <w:p w14:paraId="48E6C5F0" w14:textId="55CC58D7" w:rsidR="0086793B" w:rsidRDefault="0086793B" w:rsidP="008679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4F2FC2" w:rsidRPr="004346D6" w14:paraId="5E4B158E" w14:textId="77777777" w:rsidTr="00B73AD1">
        <w:tc>
          <w:tcPr>
            <w:tcW w:w="1377" w:type="dxa"/>
            <w:shd w:val="clear" w:color="auto" w:fill="auto"/>
          </w:tcPr>
          <w:p w14:paraId="49BF458C" w14:textId="77777777" w:rsidR="004F2FC2" w:rsidRPr="004346D6" w:rsidRDefault="004F2FC2" w:rsidP="00B73AD1">
            <w:r w:rsidRPr="004346D6">
              <w:t>Number</w:t>
            </w:r>
          </w:p>
        </w:tc>
        <w:tc>
          <w:tcPr>
            <w:tcW w:w="6277" w:type="dxa"/>
            <w:shd w:val="clear" w:color="auto" w:fill="auto"/>
          </w:tcPr>
          <w:p w14:paraId="49DBE6F9" w14:textId="77777777" w:rsidR="004F2FC2" w:rsidRPr="004346D6" w:rsidRDefault="004F2FC2" w:rsidP="00B73AD1">
            <w:r w:rsidRPr="004346D6">
              <w:t>Issue</w:t>
            </w:r>
          </w:p>
        </w:tc>
        <w:tc>
          <w:tcPr>
            <w:tcW w:w="1967" w:type="dxa"/>
            <w:shd w:val="clear" w:color="auto" w:fill="auto"/>
          </w:tcPr>
          <w:p w14:paraId="1438B381" w14:textId="77777777" w:rsidR="004F2FC2" w:rsidRPr="004346D6" w:rsidRDefault="004F2FC2" w:rsidP="00B73AD1">
            <w:r w:rsidRPr="004346D6">
              <w:t>Responsible</w:t>
            </w:r>
          </w:p>
        </w:tc>
      </w:tr>
      <w:tr w:rsidR="004F2FC2" w:rsidRPr="00CB29AE" w14:paraId="254EAED0" w14:textId="77777777" w:rsidTr="00B73AD1">
        <w:tc>
          <w:tcPr>
            <w:tcW w:w="1377" w:type="dxa"/>
            <w:tcBorders>
              <w:top w:val="single" w:sz="4" w:space="0" w:color="auto"/>
              <w:left w:val="single" w:sz="4" w:space="0" w:color="auto"/>
              <w:bottom w:val="single" w:sz="4" w:space="0" w:color="auto"/>
              <w:right w:val="single" w:sz="4" w:space="0" w:color="auto"/>
            </w:tcBorders>
            <w:shd w:val="clear" w:color="auto" w:fill="auto"/>
          </w:tcPr>
          <w:p w14:paraId="30C402C8" w14:textId="77777777" w:rsidR="004F2FC2" w:rsidRPr="00B64E8A" w:rsidRDefault="004F2FC2" w:rsidP="00B73AD1">
            <w:r>
              <w:t>S4-115-6-2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B703F" w14:textId="77777777" w:rsidR="004F2FC2" w:rsidRDefault="004F2FC2" w:rsidP="00B73AD1">
            <w: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DFE0690" w14:textId="77777777" w:rsidR="004F2FC2" w:rsidRPr="00193761" w:rsidRDefault="004F2FC2" w:rsidP="00B73AD1">
            <w:pPr>
              <w:rPr>
                <w:highlight w:val="green"/>
              </w:rPr>
            </w:pPr>
            <w:r w:rsidRPr="006548FA">
              <w:rPr>
                <w:highlight w:val="yellow"/>
              </w:rPr>
              <w:t>Qualcomm (Nils)</w:t>
            </w:r>
          </w:p>
        </w:tc>
      </w:tr>
      <w:tr w:rsidR="004F2FC2" w:rsidRPr="00CB29AE" w14:paraId="6926F66A" w14:textId="77777777" w:rsidTr="00B73AD1">
        <w:tc>
          <w:tcPr>
            <w:tcW w:w="1377" w:type="dxa"/>
            <w:tcBorders>
              <w:top w:val="single" w:sz="4" w:space="0" w:color="auto"/>
              <w:left w:val="single" w:sz="4" w:space="0" w:color="auto"/>
              <w:bottom w:val="single" w:sz="4" w:space="0" w:color="auto"/>
              <w:right w:val="single" w:sz="4" w:space="0" w:color="auto"/>
            </w:tcBorders>
            <w:shd w:val="clear" w:color="auto" w:fill="auto"/>
          </w:tcPr>
          <w:p w14:paraId="569515A3" w14:textId="77777777" w:rsidR="004F2FC2" w:rsidRPr="00B64E8A" w:rsidRDefault="004F2FC2" w:rsidP="00B73AD1">
            <w: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06BF145" w14:textId="77777777" w:rsidR="004F2FC2" w:rsidRDefault="004F2FC2" w:rsidP="00B73AD1">
            <w: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813C2DA" w14:textId="77777777" w:rsidR="004F2FC2" w:rsidRPr="00193761" w:rsidRDefault="004F2FC2" w:rsidP="00B73AD1">
            <w:pPr>
              <w:rPr>
                <w:highlight w:val="green"/>
              </w:rPr>
            </w:pPr>
            <w:r w:rsidRPr="00B90C94">
              <w:rPr>
                <w:highlight w:val="yellow"/>
              </w:rPr>
              <w:t>Qualcomm (Nils)</w:t>
            </w:r>
          </w:p>
        </w:tc>
      </w:tr>
      <w:tr w:rsidR="004F2FC2" w:rsidRPr="00CB29AE" w14:paraId="6D26649C" w14:textId="77777777" w:rsidTr="00B73AD1">
        <w:tc>
          <w:tcPr>
            <w:tcW w:w="1377" w:type="dxa"/>
            <w:tcBorders>
              <w:top w:val="single" w:sz="4" w:space="0" w:color="auto"/>
              <w:left w:val="single" w:sz="4" w:space="0" w:color="auto"/>
              <w:bottom w:val="single" w:sz="4" w:space="0" w:color="auto"/>
              <w:right w:val="single" w:sz="4" w:space="0" w:color="auto"/>
            </w:tcBorders>
            <w:shd w:val="clear" w:color="auto" w:fill="auto"/>
          </w:tcPr>
          <w:p w14:paraId="16C83CD1" w14:textId="77777777" w:rsidR="004F2FC2" w:rsidRPr="00B64E8A" w:rsidRDefault="004F2FC2" w:rsidP="00B73AD1">
            <w: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1AD1DE84" w14:textId="77777777" w:rsidR="004F2FC2" w:rsidRDefault="004F2FC2" w:rsidP="00B73AD1">
            <w: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0523776" w14:textId="77777777" w:rsidR="004F2FC2" w:rsidRPr="00193761" w:rsidRDefault="004F2FC2" w:rsidP="00B73AD1">
            <w:pPr>
              <w:rPr>
                <w:highlight w:val="green"/>
              </w:rPr>
            </w:pPr>
            <w:r w:rsidRPr="00B90C94">
              <w:rPr>
                <w:highlight w:val="yellow"/>
              </w:rPr>
              <w:t>Qualcomm (Nils)</w:t>
            </w:r>
          </w:p>
        </w:tc>
      </w:tr>
    </w:tbl>
    <w:p w14:paraId="50F1AE76" w14:textId="77777777" w:rsidR="004F2FC2" w:rsidRDefault="004F2FC2" w:rsidP="0086793B"/>
    <w:p w14:paraId="1B7906A6" w14:textId="7F5DEA47" w:rsidR="0086793B" w:rsidRPr="0086793B" w:rsidRDefault="0086793B" w:rsidP="0086793B">
      <w:r>
        <w:t>This document provides an update on the action items.</w:t>
      </w:r>
    </w:p>
    <w:bookmarkEnd w:id="0"/>
    <w:p w14:paraId="7470DA99" w14:textId="3C5C2393" w:rsidR="0086793B" w:rsidRDefault="0086793B" w:rsidP="00DA5450">
      <w:pPr>
        <w:pStyle w:val="Heading1"/>
        <w:numPr>
          <w:ilvl w:val="0"/>
          <w:numId w:val="3"/>
        </w:numPr>
      </w:pPr>
      <w:r>
        <w:lastRenderedPageBreak/>
        <w:t>Scenario 1</w:t>
      </w:r>
    </w:p>
    <w:p w14:paraId="532EA1A8" w14:textId="6E30F3AB" w:rsidR="004F2FC2" w:rsidRDefault="004F2FC2" w:rsidP="004F2FC2">
      <w:r>
        <w:t>Identified Issues:</w:t>
      </w:r>
    </w:p>
    <w:p w14:paraId="6700EB71" w14:textId="0A2D0050" w:rsidR="004F2FC2" w:rsidRDefault="004F2FC2" w:rsidP="004F2FC2">
      <w:pPr>
        <w:pStyle w:val="ListParagraph"/>
        <w:numPr>
          <w:ilvl w:val="0"/>
          <w:numId w:val="30"/>
        </w:numPr>
      </w:pPr>
      <w:r>
        <w:t xml:space="preserve">The metrics we are getting aren't exactly matching the ones from the encoder. We did not </w:t>
      </w:r>
      <w:proofErr w:type="gramStart"/>
      <w:r>
        <w:t>have not</w:t>
      </w:r>
      <w:proofErr w:type="gramEnd"/>
      <w:r>
        <w:t xml:space="preserve"> had this problem with HM, so it seems that JM and HM PSNR computation are different. Attached are selected decoder logs and the metrics from the computation. No substantial issues though.</w:t>
      </w:r>
    </w:p>
    <w:p w14:paraId="7F54556F" w14:textId="77777777" w:rsidR="004F2FC2" w:rsidRDefault="004F2FC2" w:rsidP="004F2FC2"/>
    <w:p w14:paraId="79A5880A" w14:textId="30BA8A31" w:rsidR="004F2FC2" w:rsidRPr="00D33115" w:rsidRDefault="004F2FC2" w:rsidP="004F2FC2">
      <w:r>
        <w:t>Status</w:t>
      </w:r>
    </w:p>
    <w:p w14:paraId="5E60E61C" w14:textId="76E02DEC" w:rsidR="004F2FC2" w:rsidRDefault="004F2FC2" w:rsidP="004F2FC2">
      <w:pPr>
        <w:pStyle w:val="ListParagraph"/>
        <w:numPr>
          <w:ilvl w:val="0"/>
          <w:numId w:val="27"/>
        </w:numPr>
      </w:pPr>
      <w:r>
        <w:t xml:space="preserve">Anchors are available and have been uploaded here: </w:t>
      </w:r>
      <w:r w:rsidRPr="00D33115">
        <w:t>https://dash-large-files.akamaized.net/WAVE/3GPP/5GVideo/Bitstreams/Scenario-</w:t>
      </w:r>
      <w:r>
        <w:t>1</w:t>
      </w:r>
      <w:r w:rsidRPr="00D33115">
        <w:t>-</w:t>
      </w:r>
      <w:r>
        <w:t>FHD</w:t>
      </w:r>
      <w:r w:rsidRPr="00D33115">
        <w:t>/264/</w:t>
      </w:r>
    </w:p>
    <w:p w14:paraId="4668B163" w14:textId="6BD0F4A7" w:rsidR="004F2FC2" w:rsidRDefault="004F2FC2" w:rsidP="004F2FC2">
      <w:pPr>
        <w:pStyle w:val="ListParagraph"/>
        <w:numPr>
          <w:ilvl w:val="0"/>
          <w:numId w:val="27"/>
        </w:numPr>
      </w:pPr>
      <w:r>
        <w:t xml:space="preserve">Metrics are available and have been uploaded here: </w:t>
      </w:r>
      <w:r w:rsidRPr="00D33115">
        <w:t>https://dash-large-files.akamaized.net/WAVE/3GPP/5GVideo/Bitstreams/Scenario-</w:t>
      </w:r>
      <w:r>
        <w:t>1</w:t>
      </w:r>
      <w:r w:rsidRPr="00D33115">
        <w:t>-</w:t>
      </w:r>
      <w:r>
        <w:t>FHD</w:t>
      </w:r>
      <w:r w:rsidRPr="00D33115">
        <w:t>/264/</w:t>
      </w:r>
      <w:r>
        <w:t>Metrics</w:t>
      </w:r>
    </w:p>
    <w:p w14:paraId="08559132" w14:textId="66D91A0C" w:rsidR="00DE3019" w:rsidRDefault="00DE3019" w:rsidP="004F2FC2">
      <w:pPr>
        <w:pStyle w:val="ListParagraph"/>
        <w:numPr>
          <w:ilvl w:val="0"/>
          <w:numId w:val="27"/>
        </w:numPr>
      </w:pPr>
      <w:r>
        <w:t>VMAF is still missing</w:t>
      </w:r>
    </w:p>
    <w:p w14:paraId="396A0E6A" w14:textId="52830B4E" w:rsidR="004F2FC2" w:rsidRDefault="004F2FC2" w:rsidP="004F2FC2">
      <w:pPr>
        <w:pStyle w:val="ListParagraph"/>
        <w:numPr>
          <w:ilvl w:val="0"/>
          <w:numId w:val="27"/>
        </w:numPr>
      </w:pPr>
      <w:r>
        <w:t>Metrics are also attached.</w:t>
      </w:r>
    </w:p>
    <w:p w14:paraId="34B7BE1E" w14:textId="77777777" w:rsidR="004F2FC2" w:rsidRDefault="004F2FC2" w:rsidP="004F2FC2"/>
    <w:p w14:paraId="5489C607" w14:textId="77777777" w:rsidR="004F2FC2" w:rsidRDefault="004F2FC2" w:rsidP="004F2FC2">
      <w:pPr>
        <w:rPr>
          <w:b/>
          <w:bCs/>
        </w:rPr>
      </w:pPr>
      <w:r w:rsidRPr="00D33115">
        <w:rPr>
          <w:b/>
          <w:bCs/>
        </w:rPr>
        <w:t xml:space="preserve">Proposal: </w:t>
      </w:r>
    </w:p>
    <w:p w14:paraId="1B40F562" w14:textId="2BBF8AAF" w:rsidR="00DE3019" w:rsidRPr="00DE3019" w:rsidRDefault="00A705DB" w:rsidP="00DE3019">
      <w:pPr>
        <w:pStyle w:val="ListParagraph"/>
        <w:numPr>
          <w:ilvl w:val="0"/>
          <w:numId w:val="31"/>
        </w:numPr>
        <w:rPr>
          <w:b/>
          <w:bCs/>
        </w:rPr>
      </w:pPr>
      <w:r>
        <w:rPr>
          <w:b/>
          <w:bCs/>
        </w:rPr>
        <w:t xml:space="preserve">Not further pursue the small discrepancy between JM SW and metrics tools </w:t>
      </w:r>
      <w:proofErr w:type="spellStart"/>
      <w:r>
        <w:rPr>
          <w:b/>
          <w:bCs/>
        </w:rPr>
        <w:t>wrt</w:t>
      </w:r>
      <w:proofErr w:type="spellEnd"/>
      <w:r>
        <w:rPr>
          <w:b/>
          <w:bCs/>
        </w:rPr>
        <w:t xml:space="preserve"> to PSNR computation</w:t>
      </w:r>
    </w:p>
    <w:p w14:paraId="080554ED" w14:textId="463A4F94" w:rsidR="004F2FC2" w:rsidRDefault="00A705DB" w:rsidP="004F2FC2">
      <w:pPr>
        <w:pStyle w:val="ListParagraph"/>
        <w:numPr>
          <w:ilvl w:val="0"/>
          <w:numId w:val="31"/>
        </w:numPr>
        <w:rPr>
          <w:b/>
          <w:bCs/>
        </w:rPr>
      </w:pPr>
      <w:r>
        <w:rPr>
          <w:b/>
          <w:bCs/>
        </w:rPr>
        <w:t>A</w:t>
      </w:r>
      <w:r w:rsidR="004F2FC2" w:rsidRPr="004F2FC2">
        <w:rPr>
          <w:b/>
          <w:bCs/>
        </w:rPr>
        <w:t>dopt the anchors and metrics</w:t>
      </w:r>
      <w:r>
        <w:rPr>
          <w:b/>
          <w:bCs/>
        </w:rPr>
        <w:t xml:space="preserve"> for S1</w:t>
      </w:r>
    </w:p>
    <w:p w14:paraId="460BB8D8" w14:textId="0D98077A" w:rsidR="00DE3019" w:rsidRPr="004F2FC2" w:rsidRDefault="00DE3019" w:rsidP="004F2FC2">
      <w:pPr>
        <w:pStyle w:val="ListParagraph"/>
        <w:numPr>
          <w:ilvl w:val="0"/>
          <w:numId w:val="31"/>
        </w:numPr>
        <w:rPr>
          <w:b/>
          <w:bCs/>
        </w:rPr>
      </w:pPr>
      <w:r>
        <w:rPr>
          <w:b/>
          <w:bCs/>
        </w:rPr>
        <w:t>Compute VMAF</w:t>
      </w:r>
    </w:p>
    <w:p w14:paraId="4BD80330" w14:textId="3AA71F77" w:rsidR="0086793B" w:rsidRDefault="0086793B" w:rsidP="0086793B">
      <w:pPr>
        <w:pStyle w:val="Heading1"/>
        <w:numPr>
          <w:ilvl w:val="0"/>
          <w:numId w:val="3"/>
        </w:numPr>
        <w:ind w:left="360" w:hanging="360"/>
      </w:pPr>
      <w:r>
        <w:t>Scenario 3</w:t>
      </w:r>
    </w:p>
    <w:p w14:paraId="386EFA2A" w14:textId="4609516E" w:rsidR="002A4A67" w:rsidRPr="00485B7B" w:rsidRDefault="00814774" w:rsidP="002A4A67">
      <w:pPr>
        <w:rPr>
          <w:rFonts w:eastAsia="Times New Roman"/>
        </w:rPr>
      </w:pPr>
      <w:r w:rsidRPr="00814774">
        <w:t>A</w:t>
      </w:r>
      <w:r w:rsidR="002A4A67" w:rsidRPr="00814774">
        <w:t>nchor</w:t>
      </w:r>
      <w:r w:rsidRPr="00814774">
        <w:t xml:space="preserve"> generation is in progress</w:t>
      </w:r>
      <w:r w:rsidR="002A4A67" w:rsidRPr="00814774">
        <w:t>.</w:t>
      </w:r>
      <w:r w:rsidR="00197428">
        <w:t xml:space="preserve"> </w:t>
      </w:r>
      <w:r w:rsidR="00197428">
        <w:rPr>
          <w:rFonts w:eastAsia="Times New Roman"/>
        </w:rPr>
        <w:t xml:space="preserve">Scenario 3 encoding is progressing slowly. I expect it will take 2 more weeks to have it completed on the machine </w:t>
      </w:r>
      <w:r w:rsidR="00485B7B">
        <w:rPr>
          <w:rFonts w:eastAsia="Times New Roman"/>
        </w:rPr>
        <w:t>we</w:t>
      </w:r>
      <w:r w:rsidR="00197428">
        <w:rPr>
          <w:rFonts w:eastAsia="Times New Roman"/>
        </w:rPr>
        <w:t xml:space="preserve"> </w:t>
      </w:r>
      <w:r w:rsidR="00485B7B">
        <w:rPr>
          <w:rFonts w:eastAsia="Times New Roman"/>
        </w:rPr>
        <w:t>are processing</w:t>
      </w:r>
      <w:r w:rsidR="00197428">
        <w:rPr>
          <w:rFonts w:eastAsia="Times New Roman"/>
        </w:rPr>
        <w:t xml:space="preserve"> it with. </w:t>
      </w:r>
      <w:r w:rsidR="00485B7B">
        <w:rPr>
          <w:rFonts w:eastAsia="Times New Roman"/>
        </w:rPr>
        <w:t>We will</w:t>
      </w:r>
      <w:r w:rsidR="00197428">
        <w:rPr>
          <w:rFonts w:eastAsia="Times New Roman"/>
        </w:rPr>
        <w:t xml:space="preserve"> spread the workload on other machines when done with the other tasks. </w:t>
      </w:r>
    </w:p>
    <w:p w14:paraId="44111C9F" w14:textId="0711EA66" w:rsidR="0086793B" w:rsidRDefault="0086793B" w:rsidP="0086793B">
      <w:pPr>
        <w:pStyle w:val="Heading1"/>
        <w:numPr>
          <w:ilvl w:val="0"/>
          <w:numId w:val="3"/>
        </w:numPr>
        <w:ind w:left="360" w:hanging="360"/>
      </w:pPr>
      <w:r>
        <w:t>Scenario 4</w:t>
      </w:r>
    </w:p>
    <w:p w14:paraId="572A1D47" w14:textId="0FC1CE07" w:rsidR="00D33115" w:rsidRPr="00814774" w:rsidRDefault="00D33115" w:rsidP="004E61DA">
      <w:r w:rsidRPr="00814774">
        <w:t>Status</w:t>
      </w:r>
    </w:p>
    <w:p w14:paraId="76402A7F" w14:textId="41B13E6E" w:rsidR="00D33115" w:rsidRPr="00F644E6" w:rsidRDefault="004E61DA" w:rsidP="0086793B">
      <w:pPr>
        <w:pStyle w:val="ListParagraph"/>
        <w:numPr>
          <w:ilvl w:val="0"/>
          <w:numId w:val="27"/>
        </w:numPr>
      </w:pPr>
      <w:r w:rsidRPr="00814774">
        <w:t>VMAF is still missing</w:t>
      </w:r>
    </w:p>
    <w:p w14:paraId="59D8D8FF" w14:textId="2AC7A2FD" w:rsidR="0086793B" w:rsidRDefault="0086793B" w:rsidP="0086793B">
      <w:pPr>
        <w:pStyle w:val="Heading1"/>
        <w:numPr>
          <w:ilvl w:val="0"/>
          <w:numId w:val="3"/>
        </w:numPr>
        <w:ind w:left="360" w:hanging="360"/>
      </w:pPr>
      <w:r>
        <w:t>Scenario 5</w:t>
      </w:r>
    </w:p>
    <w:p w14:paraId="5326B538" w14:textId="77777777" w:rsidR="000E4C3B" w:rsidRPr="00890619" w:rsidRDefault="000E4C3B" w:rsidP="000E4C3B">
      <w:r w:rsidRPr="00890619">
        <w:t>Identified Issues:</w:t>
      </w:r>
    </w:p>
    <w:p w14:paraId="0F031391" w14:textId="0AB0699A" w:rsidR="000E4C3B" w:rsidRDefault="000E4C3B" w:rsidP="000E4C3B">
      <w:pPr>
        <w:pStyle w:val="ListParagraph"/>
        <w:numPr>
          <w:ilvl w:val="0"/>
          <w:numId w:val="30"/>
        </w:numPr>
      </w:pPr>
      <w:r w:rsidRPr="00890619">
        <w:t xml:space="preserve">The metrics we are getting aren't exactly matching the ones from the encoder. We did not </w:t>
      </w:r>
      <w:proofErr w:type="gramStart"/>
      <w:r w:rsidRPr="00890619">
        <w:t>have not</w:t>
      </w:r>
      <w:proofErr w:type="gramEnd"/>
      <w:r w:rsidRPr="00890619">
        <w:t xml:space="preserve"> had this problem with HM, so it seems that JM and HM PSNR computation are different. Attached are selected decoder logs and the metrics from the computation. No substantial issues though.</w:t>
      </w:r>
    </w:p>
    <w:p w14:paraId="2CCFDD96" w14:textId="10F095E3" w:rsidR="00C313FB" w:rsidRPr="00890619" w:rsidRDefault="00C313FB" w:rsidP="000E4C3B">
      <w:pPr>
        <w:pStyle w:val="ListParagraph"/>
        <w:numPr>
          <w:ilvl w:val="0"/>
          <w:numId w:val="30"/>
        </w:numPr>
      </w:pPr>
      <w:r>
        <w:t>S5-A</w:t>
      </w:r>
      <w:r w:rsidR="0080245D">
        <w:t>26</w:t>
      </w:r>
      <w:r>
        <w:t>-26</w:t>
      </w:r>
      <w:r w:rsidR="0080245D">
        <w:t xml:space="preserve">4 is not yet correctly encoded, stopped </w:t>
      </w:r>
      <w:proofErr w:type="gramStart"/>
      <w:r w:rsidR="0080245D">
        <w:t>to</w:t>
      </w:r>
      <w:proofErr w:type="gramEnd"/>
      <w:r w:rsidR="0080245D">
        <w:t xml:space="preserve"> early.</w:t>
      </w:r>
      <w:r>
        <w:t xml:space="preserve"> </w:t>
      </w:r>
    </w:p>
    <w:p w14:paraId="04125C93" w14:textId="77777777" w:rsidR="000E4C3B" w:rsidRPr="00890619" w:rsidRDefault="000E4C3B" w:rsidP="000E4C3B"/>
    <w:p w14:paraId="4F761E09" w14:textId="77777777" w:rsidR="000E4C3B" w:rsidRPr="00890619" w:rsidRDefault="000E4C3B" w:rsidP="000E4C3B">
      <w:r w:rsidRPr="00890619">
        <w:t>Status</w:t>
      </w:r>
    </w:p>
    <w:p w14:paraId="016B26AD" w14:textId="563CEAEF" w:rsidR="000E4C3B" w:rsidRPr="00890619" w:rsidRDefault="000E4C3B" w:rsidP="000E4C3B">
      <w:pPr>
        <w:pStyle w:val="ListParagraph"/>
        <w:numPr>
          <w:ilvl w:val="0"/>
          <w:numId w:val="27"/>
        </w:numPr>
      </w:pPr>
      <w:r w:rsidRPr="00890619">
        <w:t>Anchors are available and have been uploaded here: https://dash-large-files.akamaized.net/WAVE/3GPP/5GVideo/Bitstreams/Scenario-5-Gaming/264/</w:t>
      </w:r>
    </w:p>
    <w:p w14:paraId="06B76171" w14:textId="5ADB29ED" w:rsidR="000E4C3B" w:rsidRPr="00890619" w:rsidRDefault="000E4C3B" w:rsidP="000E4C3B">
      <w:pPr>
        <w:pStyle w:val="ListParagraph"/>
        <w:numPr>
          <w:ilvl w:val="0"/>
          <w:numId w:val="27"/>
        </w:numPr>
      </w:pPr>
      <w:r w:rsidRPr="00890619">
        <w:lastRenderedPageBreak/>
        <w:t>Metrics are available and have been uploaded here: https://dash-large-files.akamaized.net/WAVE/3GPP/5GVideo/Bitstreams/Scenario-5-Gaming/264/Metrics</w:t>
      </w:r>
    </w:p>
    <w:p w14:paraId="4421CE12" w14:textId="77777777" w:rsidR="000E4C3B" w:rsidRPr="00890619" w:rsidRDefault="000E4C3B" w:rsidP="000E4C3B">
      <w:pPr>
        <w:pStyle w:val="ListParagraph"/>
        <w:numPr>
          <w:ilvl w:val="0"/>
          <w:numId w:val="27"/>
        </w:numPr>
      </w:pPr>
      <w:r w:rsidRPr="00890619">
        <w:t>VMAF is still missing</w:t>
      </w:r>
    </w:p>
    <w:p w14:paraId="5FEB5959" w14:textId="77777777" w:rsidR="000E4C3B" w:rsidRPr="00890619" w:rsidRDefault="000E4C3B" w:rsidP="000E4C3B">
      <w:pPr>
        <w:pStyle w:val="ListParagraph"/>
        <w:numPr>
          <w:ilvl w:val="0"/>
          <w:numId w:val="27"/>
        </w:numPr>
      </w:pPr>
      <w:r w:rsidRPr="00890619">
        <w:t>Metrics are also attached.</w:t>
      </w:r>
    </w:p>
    <w:p w14:paraId="62CF9488" w14:textId="77777777" w:rsidR="000E4C3B" w:rsidRDefault="000E4C3B" w:rsidP="000E4C3B"/>
    <w:p w14:paraId="50820025" w14:textId="77777777" w:rsidR="000E4C3B" w:rsidRDefault="000E4C3B" w:rsidP="000E4C3B">
      <w:pPr>
        <w:rPr>
          <w:b/>
          <w:bCs/>
        </w:rPr>
      </w:pPr>
      <w:r w:rsidRPr="00D33115">
        <w:rPr>
          <w:b/>
          <w:bCs/>
        </w:rPr>
        <w:t xml:space="preserve">Proposal: </w:t>
      </w:r>
    </w:p>
    <w:p w14:paraId="264C6402" w14:textId="77777777" w:rsidR="000E4C3B" w:rsidRPr="00DE3019" w:rsidRDefault="000E4C3B" w:rsidP="000E4C3B">
      <w:pPr>
        <w:pStyle w:val="ListParagraph"/>
        <w:numPr>
          <w:ilvl w:val="0"/>
          <w:numId w:val="31"/>
        </w:numPr>
        <w:rPr>
          <w:b/>
          <w:bCs/>
        </w:rPr>
      </w:pPr>
      <w:r>
        <w:rPr>
          <w:b/>
          <w:bCs/>
        </w:rPr>
        <w:t xml:space="preserve">Not further pursue the small discrepancy between JM SW and metrics tools </w:t>
      </w:r>
      <w:proofErr w:type="spellStart"/>
      <w:r>
        <w:rPr>
          <w:b/>
          <w:bCs/>
        </w:rPr>
        <w:t>wrt</w:t>
      </w:r>
      <w:proofErr w:type="spellEnd"/>
      <w:r>
        <w:rPr>
          <w:b/>
          <w:bCs/>
        </w:rPr>
        <w:t xml:space="preserve"> to PSNR computation</w:t>
      </w:r>
    </w:p>
    <w:p w14:paraId="5BA56F06" w14:textId="46B3F8FF" w:rsidR="000E4C3B" w:rsidRDefault="000E4C3B" w:rsidP="000E4C3B">
      <w:pPr>
        <w:pStyle w:val="ListParagraph"/>
        <w:numPr>
          <w:ilvl w:val="0"/>
          <w:numId w:val="31"/>
        </w:numPr>
        <w:rPr>
          <w:b/>
          <w:bCs/>
        </w:rPr>
      </w:pPr>
      <w:r>
        <w:rPr>
          <w:b/>
          <w:bCs/>
        </w:rPr>
        <w:t>A</w:t>
      </w:r>
      <w:r w:rsidRPr="004F2FC2">
        <w:rPr>
          <w:b/>
          <w:bCs/>
        </w:rPr>
        <w:t>dopt the anchors and metrics</w:t>
      </w:r>
      <w:r>
        <w:rPr>
          <w:b/>
          <w:bCs/>
        </w:rPr>
        <w:t xml:space="preserve"> for S</w:t>
      </w:r>
      <w:r w:rsidR="0064562C">
        <w:rPr>
          <w:b/>
          <w:bCs/>
        </w:rPr>
        <w:t>5</w:t>
      </w:r>
    </w:p>
    <w:p w14:paraId="01643884" w14:textId="6B8E468A" w:rsidR="0080245D" w:rsidRDefault="0080245D" w:rsidP="000E4C3B">
      <w:pPr>
        <w:pStyle w:val="ListParagraph"/>
        <w:numPr>
          <w:ilvl w:val="0"/>
          <w:numId w:val="31"/>
        </w:numPr>
        <w:rPr>
          <w:b/>
          <w:bCs/>
        </w:rPr>
      </w:pPr>
      <w:r>
        <w:rPr>
          <w:b/>
          <w:bCs/>
        </w:rPr>
        <w:t>Complete S5-A26-264</w:t>
      </w:r>
    </w:p>
    <w:p w14:paraId="74A13243" w14:textId="77777777" w:rsidR="000E4C3B" w:rsidRPr="004F2FC2" w:rsidRDefault="000E4C3B" w:rsidP="000E4C3B">
      <w:pPr>
        <w:pStyle w:val="ListParagraph"/>
        <w:numPr>
          <w:ilvl w:val="0"/>
          <w:numId w:val="31"/>
        </w:numPr>
        <w:rPr>
          <w:b/>
          <w:bCs/>
        </w:rPr>
      </w:pPr>
      <w:r>
        <w:rPr>
          <w:b/>
          <w:bCs/>
        </w:rPr>
        <w:t>Compute VMAF</w:t>
      </w:r>
    </w:p>
    <w:p w14:paraId="2FC4B735" w14:textId="6122D824" w:rsidR="005E3044" w:rsidRDefault="0086793B" w:rsidP="00DA5450">
      <w:pPr>
        <w:pStyle w:val="Heading1"/>
        <w:numPr>
          <w:ilvl w:val="0"/>
          <w:numId w:val="3"/>
        </w:numPr>
      </w:pPr>
      <w:r>
        <w:t>Proposal</w:t>
      </w:r>
      <w:r w:rsidR="00D33115">
        <w:t xml:space="preserve"> and Next Steps</w:t>
      </w:r>
    </w:p>
    <w:p w14:paraId="07190513" w14:textId="602F9FDE" w:rsidR="00C067B5" w:rsidRDefault="00C067B5" w:rsidP="00A705DB">
      <w:r>
        <w:t>The following is proposed:</w:t>
      </w:r>
    </w:p>
    <w:p w14:paraId="11DC0C3B" w14:textId="0645F6B8" w:rsidR="00C067B5" w:rsidRDefault="00C067B5" w:rsidP="00C067B5">
      <w:pPr>
        <w:pStyle w:val="ListParagraph"/>
        <w:numPr>
          <w:ilvl w:val="0"/>
          <w:numId w:val="28"/>
        </w:numPr>
      </w:pPr>
      <w:r>
        <w:t>Adopt the S</w:t>
      </w:r>
      <w:r w:rsidR="00A705DB">
        <w:t>1</w:t>
      </w:r>
      <w:r>
        <w:t xml:space="preserve"> </w:t>
      </w:r>
      <w:r w:rsidR="000E4C3B" w:rsidRPr="00890619">
        <w:t xml:space="preserve">and S5 </w:t>
      </w:r>
      <w:r w:rsidRPr="00890619">
        <w:t>anchors and metrics</w:t>
      </w:r>
    </w:p>
    <w:p w14:paraId="45169DA7" w14:textId="7EFE4B0D" w:rsidR="00121845" w:rsidRPr="00890619" w:rsidRDefault="00121845" w:rsidP="00C067B5">
      <w:pPr>
        <w:pStyle w:val="ListParagraph"/>
        <w:numPr>
          <w:ilvl w:val="0"/>
          <w:numId w:val="28"/>
        </w:numPr>
      </w:pPr>
      <w:r>
        <w:t>Complete any missing S1 and S5 JM anchors</w:t>
      </w:r>
    </w:p>
    <w:p w14:paraId="5C51DE02" w14:textId="1E5443F8" w:rsidR="0064562C" w:rsidRDefault="0064562C" w:rsidP="0064562C">
      <w:pPr>
        <w:pStyle w:val="ListParagraph"/>
        <w:numPr>
          <w:ilvl w:val="0"/>
          <w:numId w:val="28"/>
        </w:numPr>
      </w:pPr>
      <w:r>
        <w:t>Add this information to an updated TR</w:t>
      </w:r>
    </w:p>
    <w:p w14:paraId="21C03180" w14:textId="48DD1623" w:rsidR="00496CC3" w:rsidRDefault="00496CC3" w:rsidP="0064562C">
      <w:pPr>
        <w:pStyle w:val="ListParagraph"/>
        <w:numPr>
          <w:ilvl w:val="0"/>
          <w:numId w:val="28"/>
        </w:numPr>
      </w:pPr>
      <w:r>
        <w:t>Updated the PD with this new information</w:t>
      </w:r>
    </w:p>
    <w:p w14:paraId="0D2F6027" w14:textId="7A729928" w:rsidR="000E4C3B" w:rsidRDefault="000E4C3B" w:rsidP="00C067B5">
      <w:pPr>
        <w:pStyle w:val="ListParagraph"/>
        <w:numPr>
          <w:ilvl w:val="0"/>
          <w:numId w:val="28"/>
        </w:numPr>
      </w:pPr>
      <w:r>
        <w:t>Progress S3 anchors</w:t>
      </w:r>
    </w:p>
    <w:p w14:paraId="196A837A" w14:textId="732C3C68" w:rsidR="000E4C3B" w:rsidRDefault="000E4C3B" w:rsidP="00C067B5">
      <w:pPr>
        <w:pStyle w:val="ListParagraph"/>
        <w:numPr>
          <w:ilvl w:val="0"/>
          <w:numId w:val="28"/>
        </w:numPr>
      </w:pPr>
      <w:r>
        <w:t xml:space="preserve">Compute VMAF for </w:t>
      </w:r>
      <w:r w:rsidR="0064562C">
        <w:t>S1</w:t>
      </w:r>
      <w:r w:rsidR="001C7B0E">
        <w:t>, S4</w:t>
      </w:r>
      <w:r w:rsidR="0064562C">
        <w:t xml:space="preserve"> and S</w:t>
      </w:r>
      <w:r w:rsidR="001C7B0E">
        <w:t>5</w:t>
      </w:r>
    </w:p>
    <w:p w14:paraId="752E4134" w14:textId="3C71DD4E" w:rsidR="00C067B5" w:rsidRPr="00C067B5" w:rsidRDefault="00C067B5" w:rsidP="00C067B5">
      <w:pPr>
        <w:pStyle w:val="ListParagraph"/>
        <w:numPr>
          <w:ilvl w:val="0"/>
          <w:numId w:val="28"/>
        </w:numPr>
      </w:pPr>
      <w:r>
        <w:t>Progress the work</w:t>
      </w:r>
    </w:p>
    <w:p w14:paraId="237E9B30" w14:textId="4CCAA30D" w:rsidR="00CE11A6" w:rsidRDefault="00CE11A6" w:rsidP="00DA5450"/>
    <w:p w14:paraId="147F836C" w14:textId="0A33FBEB" w:rsidR="00C067B5" w:rsidRDefault="00C067B5" w:rsidP="00C067B5"/>
    <w:p w14:paraId="07540BEA" w14:textId="7B92000F" w:rsidR="00C067B5" w:rsidRPr="00DA5450" w:rsidRDefault="00C067B5" w:rsidP="00C067B5">
      <w:r>
        <w:t>Anchor verification is welcome.</w:t>
      </w:r>
    </w:p>
    <w:sectPr w:rsidR="00C067B5"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89D2" w14:textId="77777777" w:rsidR="00D30944" w:rsidRDefault="00D30944">
      <w:r>
        <w:separator/>
      </w:r>
    </w:p>
  </w:endnote>
  <w:endnote w:type="continuationSeparator" w:id="0">
    <w:p w14:paraId="0AB94D56" w14:textId="77777777" w:rsidR="00D30944" w:rsidRDefault="00D3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B105" w14:textId="77777777" w:rsidR="00D30944" w:rsidRDefault="00D30944">
      <w:r>
        <w:separator/>
      </w:r>
    </w:p>
  </w:footnote>
  <w:footnote w:type="continuationSeparator" w:id="0">
    <w:p w14:paraId="304058DC" w14:textId="77777777" w:rsidR="00D30944" w:rsidRDefault="00D30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8F8B302"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w:t>
    </w:r>
    <w:r w:rsidR="008E0EA1">
      <w:rPr>
        <w:rFonts w:ascii="Arial" w:eastAsia="SimSun" w:hAnsi="Arial" w:cs="Arial"/>
        <w:b/>
        <w:i/>
        <w:sz w:val="28"/>
        <w:szCs w:val="28"/>
        <w:lang w:val="de-DE"/>
      </w:rPr>
      <w:t>36</w:t>
    </w:r>
  </w:p>
  <w:p w14:paraId="26F082EB" w14:textId="22EF3497"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9132C3">
      <w:rPr>
        <w:rFonts w:ascii="Arial" w:eastAsia="SimSun" w:hAnsi="Arial" w:cs="Arial"/>
        <w:lang w:eastAsia="zh-CN"/>
      </w:rPr>
      <w:t>14</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9132C3">
      <w:rPr>
        <w:rFonts w:ascii="Arial" w:eastAsia="SimSun" w:hAnsi="Arial" w:cs="Arial"/>
        <w:lang w:eastAsia="zh-CN"/>
      </w:rPr>
      <w:t>December</w:t>
    </w:r>
    <w:r w:rsidRPr="00C26EAE">
      <w:rPr>
        <w:rFonts w:ascii="Arial" w:eastAsia="SimSun" w:hAnsi="Arial" w:cs="Arial"/>
        <w:lang w:eastAsia="zh-CN"/>
      </w:rPr>
      <w:t xml:space="preserve"> 2021</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215B3"/>
    <w:multiLevelType w:val="hybridMultilevel"/>
    <w:tmpl w:val="33D8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0F1473"/>
    <w:multiLevelType w:val="hybridMultilevel"/>
    <w:tmpl w:val="78CA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9"/>
  </w:num>
  <w:num w:numId="7">
    <w:abstractNumId w:val="12"/>
  </w:num>
  <w:num w:numId="8">
    <w:abstractNumId w:val="27"/>
  </w:num>
  <w:num w:numId="9">
    <w:abstractNumId w:val="19"/>
  </w:num>
  <w:num w:numId="10">
    <w:abstractNumId w:val="13"/>
  </w:num>
  <w:num w:numId="11">
    <w:abstractNumId w:val="6"/>
  </w:num>
  <w:num w:numId="12">
    <w:abstractNumId w:val="21"/>
  </w:num>
  <w:num w:numId="13">
    <w:abstractNumId w:val="18"/>
  </w:num>
  <w:num w:numId="14">
    <w:abstractNumId w:val="7"/>
  </w:num>
  <w:num w:numId="15">
    <w:abstractNumId w:val="8"/>
  </w:num>
  <w:num w:numId="16">
    <w:abstractNumId w:val="23"/>
  </w:num>
  <w:num w:numId="17">
    <w:abstractNumId w:val="29"/>
  </w:num>
  <w:num w:numId="18">
    <w:abstractNumId w:val="11"/>
  </w:num>
  <w:num w:numId="19">
    <w:abstractNumId w:val="3"/>
  </w:num>
  <w:num w:numId="20">
    <w:abstractNumId w:val="30"/>
  </w:num>
  <w:num w:numId="21">
    <w:abstractNumId w:val="15"/>
  </w:num>
  <w:num w:numId="22">
    <w:abstractNumId w:val="26"/>
  </w:num>
  <w:num w:numId="23">
    <w:abstractNumId w:val="20"/>
  </w:num>
  <w:num w:numId="24">
    <w:abstractNumId w:val="14"/>
  </w:num>
  <w:num w:numId="25">
    <w:abstractNumId w:val="24"/>
  </w:num>
  <w:num w:numId="26">
    <w:abstractNumId w:val="1"/>
  </w:num>
  <w:num w:numId="27">
    <w:abstractNumId w:val="5"/>
  </w:num>
  <w:num w:numId="28">
    <w:abstractNumId w:val="25"/>
  </w:num>
  <w:num w:numId="29">
    <w:abstractNumId w:val="4"/>
  </w:num>
  <w:num w:numId="30">
    <w:abstractNumId w:val="28"/>
  </w:num>
  <w:num w:numId="3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6D4"/>
    <w:rsid w:val="000309C8"/>
    <w:rsid w:val="0003275B"/>
    <w:rsid w:val="00032F81"/>
    <w:rsid w:val="00033F0F"/>
    <w:rsid w:val="00034FB8"/>
    <w:rsid w:val="00035F85"/>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4C3B"/>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845"/>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42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C7B0E"/>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5B7B"/>
    <w:rsid w:val="00487294"/>
    <w:rsid w:val="00487F91"/>
    <w:rsid w:val="00490A10"/>
    <w:rsid w:val="00490E90"/>
    <w:rsid w:val="00494DC4"/>
    <w:rsid w:val="004955CE"/>
    <w:rsid w:val="00496281"/>
    <w:rsid w:val="00496CC3"/>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1DA"/>
    <w:rsid w:val="004E632A"/>
    <w:rsid w:val="004E636B"/>
    <w:rsid w:val="004E67BF"/>
    <w:rsid w:val="004E6F5F"/>
    <w:rsid w:val="004E7FE4"/>
    <w:rsid w:val="004F19E1"/>
    <w:rsid w:val="004F2FC2"/>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2C"/>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45D"/>
    <w:rsid w:val="00802752"/>
    <w:rsid w:val="00804260"/>
    <w:rsid w:val="00804B4A"/>
    <w:rsid w:val="008056C4"/>
    <w:rsid w:val="0080609F"/>
    <w:rsid w:val="00806426"/>
    <w:rsid w:val="00810D89"/>
    <w:rsid w:val="00810E38"/>
    <w:rsid w:val="00814774"/>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619"/>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0EA1"/>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32C3"/>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599"/>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05DB"/>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17"/>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3FB"/>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944"/>
    <w:rsid w:val="00D30E23"/>
    <w:rsid w:val="00D31106"/>
    <w:rsid w:val="00D317CC"/>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3019"/>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BB8"/>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4E6"/>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C3B"/>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8234042">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Bitstreams/Scenario-4-Sharing/26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513</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4079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2021-12-08T18:51:00Z</dcterms:created>
  <dcterms:modified xsi:type="dcterms:W3CDTF">2021-12-13T13:45:00Z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