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BCAF" w14:textId="701133E9" w:rsidR="00F41A52" w:rsidRPr="00F41A52" w:rsidRDefault="00F41A52" w:rsidP="00F41A52">
      <w:pPr>
        <w:widowControl w:val="0"/>
        <w:pBdr>
          <w:bottom w:val="single" w:sz="4" w:space="1" w:color="auto"/>
        </w:pBdr>
        <w:spacing w:after="0"/>
        <w:jc w:val="both"/>
        <w:rPr>
          <w:rFonts w:ascii="Arial" w:eastAsia="Times New Roman" w:hAnsi="Arial"/>
          <w:i/>
          <w:noProof/>
          <w:szCs w:val="24"/>
          <w:lang w:eastAsia="ja-JP"/>
        </w:rPr>
      </w:pPr>
      <w:r w:rsidRPr="00F41A52">
        <w:rPr>
          <w:rFonts w:ascii="Arial" w:eastAsia="Times New Roman" w:hAnsi="Arial"/>
          <w:b/>
          <w:noProof/>
          <w:szCs w:val="24"/>
          <w:lang w:eastAsia="ja-JP"/>
        </w:rPr>
        <w:t>3GPP TSG-SA WG4 (AH) on Rel-20</w:t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Times New Roman" w:hAnsi="Arial"/>
          <w:b/>
          <w:bCs/>
          <w:noProof/>
          <w:szCs w:val="24"/>
          <w:lang w:eastAsia="ja-JP"/>
        </w:rPr>
        <w:t>S4-25119</w:t>
      </w:r>
      <w:r>
        <w:rPr>
          <w:rFonts w:ascii="Arial" w:eastAsia="Times New Roman" w:hAnsi="Arial"/>
          <w:b/>
          <w:bCs/>
          <w:noProof/>
          <w:szCs w:val="24"/>
          <w:lang w:eastAsia="ja-JP"/>
        </w:rPr>
        <w:t>4</w:t>
      </w:r>
    </w:p>
    <w:p w14:paraId="43DE39A6" w14:textId="77777777" w:rsidR="00F41A52" w:rsidRPr="00F41A52" w:rsidRDefault="00F41A52" w:rsidP="00F41A52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Times New Roman" w:hAnsi="Arial"/>
          <w:noProof/>
          <w:szCs w:val="24"/>
          <w:lang w:eastAsia="ja-JP"/>
        </w:rPr>
      </w:pPr>
      <w:r w:rsidRPr="00F41A52">
        <w:rPr>
          <w:rFonts w:ascii="Arial" w:eastAsia="Times New Roman" w:hAnsi="Arial"/>
          <w:b/>
          <w:noProof/>
          <w:szCs w:val="24"/>
          <w:lang w:eastAsia="ja-JP"/>
        </w:rPr>
        <w:t>Online, 10 Jul 2025 </w:t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16F104CD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7E60D0">
        <w:rPr>
          <w:rFonts w:ascii="Arial" w:hAnsi="Arial"/>
          <w:b/>
        </w:rPr>
        <w:t>4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6BAB5673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</w:t>
      </w:r>
      <w:proofErr w:type="spellStart"/>
      <w:r w:rsidR="00F41A52" w:rsidRPr="00F41A52">
        <w:rPr>
          <w:rFonts w:ascii="Arial" w:hAnsi="Arial" w:cs="Arial"/>
          <w:b/>
          <w:szCs w:val="24"/>
        </w:rPr>
        <w:t>FS_Med_IM</w:t>
      </w:r>
      <w:proofErr w:type="spellEnd"/>
      <w:r w:rsidRPr="00B55A75">
        <w:rPr>
          <w:rFonts w:ascii="Arial" w:hAnsi="Arial" w:cs="Arial"/>
          <w:b/>
          <w:szCs w:val="24"/>
        </w:rPr>
        <w:t xml:space="preserve">] </w:t>
      </w:r>
      <w:r w:rsidR="00F41A52">
        <w:rPr>
          <w:rFonts w:ascii="Arial" w:hAnsi="Arial" w:cs="Arial"/>
          <w:b/>
          <w:szCs w:val="24"/>
        </w:rPr>
        <w:t xml:space="preserve">Draft </w:t>
      </w:r>
      <w:r w:rsidRPr="00B55A75">
        <w:rPr>
          <w:rFonts w:ascii="Arial" w:hAnsi="Arial" w:cs="Arial"/>
          <w:b/>
          <w:szCs w:val="24"/>
        </w:rPr>
        <w:t>Work Plan</w:t>
      </w:r>
    </w:p>
    <w:p w14:paraId="5DA6A822" w14:textId="408F7D94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F41A52">
        <w:rPr>
          <w:rFonts w:ascii="Arial" w:hAnsi="Arial" w:cs="Arial"/>
          <w:b/>
          <w:szCs w:val="24"/>
        </w:rPr>
        <w:t>0</w:t>
      </w:r>
      <w:r w:rsidR="001202E0">
        <w:rPr>
          <w:rFonts w:ascii="Arial" w:hAnsi="Arial" w:cs="Arial"/>
          <w:b/>
          <w:szCs w:val="24"/>
        </w:rPr>
        <w:t>.</w:t>
      </w:r>
      <w:r w:rsidR="00F41A52">
        <w:rPr>
          <w:rFonts w:ascii="Arial" w:hAnsi="Arial" w:cs="Arial"/>
          <w:b/>
          <w:szCs w:val="24"/>
        </w:rPr>
        <w:t>1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75A6318C" w:rsidR="008F12EE" w:rsidRPr="00C03422" w:rsidRDefault="00F41A52" w:rsidP="008F12EE">
      <w:pPr>
        <w:ind w:right="-143"/>
        <w:rPr>
          <w:bCs/>
          <w:szCs w:val="24"/>
        </w:rPr>
      </w:pPr>
      <w:r>
        <w:rPr>
          <w:bCs/>
          <w:szCs w:val="24"/>
        </w:rPr>
        <w:t xml:space="preserve">The following document provides a draft work plan for the draft </w:t>
      </w:r>
      <w:r w:rsidRPr="00F41A52">
        <w:rPr>
          <w:bCs/>
          <w:szCs w:val="24"/>
        </w:rPr>
        <w:t>New Feasibility Study on image formats</w:t>
      </w:r>
      <w:r w:rsidR="008F12EE"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3747D2E6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The objectives of work on </w:t>
      </w:r>
      <w:r w:rsidR="00F41A52">
        <w:rPr>
          <w:bCs/>
          <w:szCs w:val="24"/>
        </w:rPr>
        <w:t>draft n</w:t>
      </w:r>
      <w:r w:rsidR="00F41A52" w:rsidRPr="00F41A52">
        <w:rPr>
          <w:bCs/>
          <w:szCs w:val="24"/>
        </w:rPr>
        <w:t xml:space="preserve">ew </w:t>
      </w:r>
      <w:r w:rsidR="00F41A52">
        <w:rPr>
          <w:bCs/>
          <w:szCs w:val="24"/>
        </w:rPr>
        <w:t>f</w:t>
      </w:r>
      <w:r w:rsidR="00F41A52" w:rsidRPr="00F41A52">
        <w:rPr>
          <w:bCs/>
          <w:szCs w:val="24"/>
        </w:rPr>
        <w:t xml:space="preserve">easibility </w:t>
      </w:r>
      <w:r w:rsidR="00F41A52">
        <w:rPr>
          <w:bCs/>
          <w:szCs w:val="24"/>
        </w:rPr>
        <w:t>s</w:t>
      </w:r>
      <w:r w:rsidR="00F41A52" w:rsidRPr="00F41A52">
        <w:rPr>
          <w:bCs/>
          <w:szCs w:val="24"/>
        </w:rPr>
        <w:t>tudy on image formats</w:t>
      </w:r>
      <w:r w:rsidRPr="00C03422">
        <w:rPr>
          <w:bCs/>
          <w:szCs w:val="24"/>
        </w:rPr>
        <w:t xml:space="preserve"> are reproduced here as reference</w:t>
      </w:r>
      <w:r w:rsidR="003967C9">
        <w:rPr>
          <w:bCs/>
          <w:szCs w:val="24"/>
        </w:rPr>
        <w:t>.</w:t>
      </w:r>
    </w:p>
    <w:p w14:paraId="4F5F87E7" w14:textId="582F32E5" w:rsidR="008F12EE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 xml:space="preserve">The objectives of this </w:t>
      </w:r>
      <w:r w:rsidR="00F41A52">
        <w:rPr>
          <w:rFonts w:eastAsia="Times New Roman"/>
          <w:szCs w:val="24"/>
          <w:lang w:eastAsia="en-GB"/>
        </w:rPr>
        <w:t>study</w:t>
      </w:r>
      <w:r w:rsidRPr="00C03422">
        <w:rPr>
          <w:rFonts w:eastAsia="Times New Roman"/>
          <w:szCs w:val="24"/>
          <w:lang w:eastAsia="en-GB"/>
        </w:rPr>
        <w:t xml:space="preserve"> are to:</w:t>
      </w:r>
    </w:p>
    <w:p w14:paraId="12C7B8E0" w14:textId="77777777" w:rsidR="00F41A52" w:rsidRPr="00C03422" w:rsidRDefault="00F41A52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</w:p>
    <w:p w14:paraId="4B386A2B" w14:textId="77777777" w:rsidR="00F41A52" w:rsidRDefault="00F41A52" w:rsidP="00F41A52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The study should gather use cases of still images on mobile devices in two different buckets.</w:t>
      </w:r>
      <w:r w:rsidRPr="00B76CC0">
        <w:t xml:space="preserve"> </w:t>
      </w:r>
    </w:p>
    <w:p w14:paraId="4E4DD7CD" w14:textId="77777777" w:rsidR="00F41A52" w:rsidRDefault="00F41A52" w:rsidP="00F41A52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 xml:space="preserve">Currently deployed use cases: </w:t>
      </w:r>
    </w:p>
    <w:p w14:paraId="1B5CA7B2" w14:textId="77777777" w:rsidR="00F41A52" w:rsidRDefault="00F41A52" w:rsidP="00F41A52">
      <w:pPr>
        <w:pStyle w:val="ListParagraph"/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Sharing of images using messaging services including 3GPP and 3rd party services.</w:t>
      </w:r>
    </w:p>
    <w:p w14:paraId="4C9A116F" w14:textId="77777777" w:rsidR="00F41A52" w:rsidRDefault="00F41A52" w:rsidP="00F41A52">
      <w:pPr>
        <w:pStyle w:val="ListParagraph"/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Traditional photo taking for uploading to and sharing via cloud, social networking, as well as device-to-device sharing.</w:t>
      </w:r>
    </w:p>
    <w:p w14:paraId="4D9BAAE3" w14:textId="77777777" w:rsidR="00F41A52" w:rsidRDefault="00F41A52" w:rsidP="00F41A52">
      <w:pPr>
        <w:pStyle w:val="ListParagraph"/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Web delivery of photos to a mobile device (e.g. photos on webpages).</w:t>
      </w:r>
    </w:p>
    <w:p w14:paraId="67F79EF4" w14:textId="77777777" w:rsidR="00F41A52" w:rsidRDefault="00F41A52" w:rsidP="00F41A52">
      <w:pPr>
        <w:pStyle w:val="ListParagraph"/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Taking, processing, and sharing of screen captures.</w:t>
      </w:r>
    </w:p>
    <w:p w14:paraId="2199E456" w14:textId="77777777" w:rsidR="00F41A52" w:rsidRDefault="00F41A52" w:rsidP="00F41A52">
      <w:pPr>
        <w:pStyle w:val="ListParagraph"/>
        <w:widowControl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 w:rsidRPr="00BB2560">
        <w:t>HDR processing, visualization, and rendering aspects</w:t>
      </w:r>
      <w:r>
        <w:t>.</w:t>
      </w:r>
    </w:p>
    <w:p w14:paraId="27D98E16" w14:textId="77777777" w:rsidR="00F41A52" w:rsidRDefault="00F41A52" w:rsidP="00F41A52">
      <w:pPr>
        <w:pStyle w:val="ListParagraph"/>
        <w:spacing w:line="259" w:lineRule="auto"/>
        <w:ind w:left="1440"/>
      </w:pPr>
      <w:r>
        <w:t>A</w:t>
      </w:r>
      <w:r>
        <w:t>lready deployed and 3GPP relevant imaging formats in the market for each of these use cases should be gathered.</w:t>
      </w:r>
    </w:p>
    <w:p w14:paraId="602CA979" w14:textId="77777777" w:rsidR="00F41A52" w:rsidRDefault="00F41A52" w:rsidP="00F41A52">
      <w:pPr>
        <w:pStyle w:val="ListParagraph"/>
        <w:spacing w:line="259" w:lineRule="auto"/>
        <w:ind w:left="1440"/>
      </w:pPr>
      <w:r>
        <w:t>Image capturing formats for traditional photo taking should be gathered.</w:t>
      </w:r>
    </w:p>
    <w:p w14:paraId="2C6E6BBD" w14:textId="77777777" w:rsidR="00F41A52" w:rsidRDefault="00F41A52" w:rsidP="00F41A52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Next generation use case: Image sharing (transmission) over ultra-low bitrate communication links.</w:t>
      </w:r>
    </w:p>
    <w:p w14:paraId="2327F0E7" w14:textId="77777777" w:rsidR="00F41A52" w:rsidRDefault="00F41A52" w:rsidP="00F41A52">
      <w:pPr>
        <w:pStyle w:val="ListParagraph"/>
        <w:spacing w:line="259" w:lineRule="auto"/>
        <w:ind w:left="1440"/>
      </w:pPr>
      <w:r>
        <w:t xml:space="preserve">For this next generation use case, define requirements and then identify and shortlist suitable technologies and formats. For this purpose, suitable metrics of performance evaluation, common test conditions, and a comparison methodology may need to be identified to compare the </w:t>
      </w:r>
      <w:r>
        <w:t xml:space="preserve">possible multiple </w:t>
      </w:r>
      <w:r>
        <w:t>formats.</w:t>
      </w:r>
    </w:p>
    <w:p w14:paraId="4E518D15" w14:textId="77777777" w:rsidR="00F41A52" w:rsidRDefault="00F41A52" w:rsidP="00F41A52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Based on the identified image formats, identify key interoperability points for these image formats.</w:t>
      </w:r>
    </w:p>
    <w:p w14:paraId="299E3D31" w14:textId="77777777" w:rsidR="00F41A52" w:rsidRDefault="00F41A52" w:rsidP="00F41A52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 xml:space="preserve">In the cases where interoperability is not the primary focus, </w:t>
      </w:r>
      <w:r w:rsidRPr="00F63DFF">
        <w:t>a list of guidelines may be provided for mobile devices, based on other criteria such as screen capabilities and computational resource consumption</w:t>
      </w:r>
      <w:r>
        <w:t>.</w:t>
      </w:r>
    </w:p>
    <w:p w14:paraId="369E3D1E" w14:textId="77777777" w:rsidR="00F41A52" w:rsidRPr="001F47B8" w:rsidRDefault="00F41A52" w:rsidP="00F41A52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This study should finally provide recommendations for subsequent normative work.</w:t>
      </w:r>
    </w:p>
    <w:p w14:paraId="54B23424" w14:textId="693F5E64" w:rsidR="008F12EE" w:rsidRPr="00B55A75" w:rsidRDefault="008F12EE" w:rsidP="00F41A52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</w:p>
    <w:p w14:paraId="3462B7AF" w14:textId="77777777" w:rsidR="008F12EE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4 Proposed Time and Work Plan</w:t>
      </w:r>
    </w:p>
    <w:p w14:paraId="752827A4" w14:textId="07E36003" w:rsidR="00490589" w:rsidRPr="00490589" w:rsidRDefault="00490589" w:rsidP="00490589">
      <w:r>
        <w:t xml:space="preserve">Legend: Black items like this: upcoming work. Grey items </w:t>
      </w:r>
      <w:r w:rsidRPr="00490589">
        <w:rPr>
          <w:color w:val="767171" w:themeColor="background2" w:themeShade="80"/>
        </w:rPr>
        <w:t>like this</w:t>
      </w:r>
      <w:r>
        <w:t xml:space="preserve">: past work. Lighter grey items </w:t>
      </w:r>
      <w:r w:rsidRPr="00490589">
        <w:rPr>
          <w:color w:val="D0CECE" w:themeColor="background2" w:themeShade="E6"/>
        </w:rPr>
        <w:t>like this</w:t>
      </w:r>
      <w:r>
        <w:t xml:space="preserve">: </w:t>
      </w:r>
      <w:r w:rsidR="00866853">
        <w:t xml:space="preserve">(also </w:t>
      </w:r>
      <w:r w:rsidR="00866853" w:rsidRPr="00866853">
        <w:rPr>
          <w:strike/>
        </w:rPr>
        <w:t>crossed out</w:t>
      </w:r>
      <w:r w:rsidR="00866853">
        <w:t xml:space="preserve">) </w:t>
      </w:r>
      <w:r>
        <w:t>not done, pushed forward/postpend: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2BBBF98F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</w:t>
            </w:r>
            <w:r w:rsidR="00F41A52" w:rsidRPr="00F41A52">
              <w:rPr>
                <w:rFonts w:ascii="Arial" w:hAnsi="Arial" w:cs="Arial"/>
                <w:szCs w:val="24"/>
              </w:rPr>
              <w:t>Feasibility Study on image format</w:t>
            </w:r>
            <w:r w:rsidRPr="00C03422">
              <w:rPr>
                <w:rFonts w:ascii="Arial" w:hAnsi="Arial" w:cs="Arial"/>
                <w:szCs w:val="24"/>
              </w:rPr>
              <w:t>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59C70332" w:rsidR="008F12EE" w:rsidRPr="00B92B9A" w:rsidRDefault="00F41A5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3GPP SA4#133-e (21st – 25th </w:t>
            </w:r>
            <w:proofErr w:type="gramStart"/>
            <w:r w:rsidRPr="00B92B9A">
              <w:rPr>
                <w:bCs/>
                <w:color w:val="000000" w:themeColor="text1"/>
                <w:sz w:val="20"/>
                <w:lang w:val="en-US"/>
              </w:rPr>
              <w:t>July,</w:t>
            </w:r>
            <w:proofErr w:type="gramEnd"/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 2025,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4C94AD26" w:rsidR="008F12EE" w:rsidRPr="00B92B9A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000000" w:themeColor="text1"/>
                <w:szCs w:val="22"/>
              </w:rPr>
            </w:pP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Agree </w:t>
            </w:r>
            <w:r w:rsidR="00F41A52"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study</w:t>
            </w: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item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3D534797" w:rsidR="00C261C9" w:rsidRPr="00B92B9A" w:rsidRDefault="00F41A5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SA#109 (16th – 19th </w:t>
            </w:r>
            <w:r w:rsidRPr="00B92B9A">
              <w:rPr>
                <w:bCs/>
                <w:color w:val="000000" w:themeColor="text1"/>
                <w:sz w:val="20"/>
              </w:rPr>
              <w:t xml:space="preserve">Sep 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2025, </w:t>
            </w:r>
            <w:r w:rsidRPr="00B92B9A">
              <w:rPr>
                <w:bCs/>
                <w:color w:val="000000" w:themeColor="text1"/>
                <w:sz w:val="20"/>
              </w:rPr>
              <w:t>Beijing, CN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2C650180" w:rsidR="00C261C9" w:rsidRPr="00B92B9A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Approve </w:t>
            </w:r>
            <w:r w:rsidR="00F41A52"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study</w:t>
            </w: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item in SP-240</w:t>
            </w:r>
            <w:r w:rsidR="00F41A52"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XYZ</w:t>
            </w: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247DF326" w:rsidR="008F12EE" w:rsidRPr="00B92B9A" w:rsidRDefault="00F41A5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>3GPP SA4#134 (17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B92B9A">
              <w:rPr>
                <w:bCs/>
                <w:color w:val="000000" w:themeColor="text1"/>
                <w:sz w:val="20"/>
              </w:rPr>
              <w:t xml:space="preserve"> – 21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st</w:t>
            </w:r>
            <w:r w:rsidRPr="00B92B9A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Pr="00B92B9A">
              <w:rPr>
                <w:bCs/>
                <w:color w:val="000000" w:themeColor="text1"/>
                <w:sz w:val="20"/>
              </w:rPr>
              <w:t>November,</w:t>
            </w:r>
            <w:proofErr w:type="gramEnd"/>
            <w:r w:rsidRPr="00B92B9A">
              <w:rPr>
                <w:bCs/>
                <w:color w:val="000000" w:themeColor="text1"/>
                <w:sz w:val="20"/>
              </w:rPr>
              <w:t xml:space="preserve"> 2025, Dallas, US)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E515" w14:textId="2ECDF2B0" w:rsidR="008F12EE" w:rsidRPr="00B228FD" w:rsidRDefault="00B228FD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Gather</w:t>
            </w:r>
            <w:r>
              <w:rPr>
                <w:b w:val="0"/>
                <w:bCs/>
                <w:color w:val="000000" w:themeColor="text1"/>
              </w:rPr>
              <w:t xml:space="preserve"> c</w:t>
            </w:r>
            <w:r w:rsidRPr="00B228FD">
              <w:rPr>
                <w:b w:val="0"/>
                <w:bCs/>
                <w:color w:val="000000" w:themeColor="text1"/>
              </w:rPr>
              <w:t>urrently deployed use cases</w:t>
            </w:r>
            <w:r>
              <w:rPr>
                <w:b w:val="0"/>
                <w:bCs/>
                <w:color w:val="000000" w:themeColor="text1"/>
              </w:rPr>
              <w:t xml:space="preserve"> for images</w:t>
            </w:r>
          </w:p>
          <w:p w14:paraId="5F2944E2" w14:textId="5BF6A298" w:rsidR="00B228FD" w:rsidRPr="00B92B9A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Gather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deployed imaging formats for each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use case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635F442D" w:rsidR="00B94168" w:rsidRPr="00B92B9A" w:rsidRDefault="00BA341D" w:rsidP="00BA341D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  <w:lang w:val="en-US"/>
              </w:rPr>
              <w:t>SA4#135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 (9</w:t>
            </w:r>
            <w:r w:rsidRPr="00B92B9A"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th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>-13</w:t>
            </w:r>
            <w:r w:rsidRPr="00B92B9A"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th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 Feb</w:t>
            </w:r>
            <w:r w:rsidRPr="00B92B9A">
              <w:rPr>
                <w:rFonts w:hint="eastAsia"/>
                <w:bCs/>
                <w:color w:val="000000" w:themeColor="text1"/>
                <w:sz w:val="20"/>
                <w:lang w:val="en-US"/>
              </w:rPr>
              <w:t xml:space="preserve"> 2026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, 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>India, IN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A9F" w14:textId="5CE2982B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Complete 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g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ather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ing</w:t>
            </w:r>
            <w:r>
              <w:rPr>
                <w:b w:val="0"/>
                <w:bCs/>
                <w:color w:val="000000" w:themeColor="text1"/>
              </w:rPr>
              <w:t xml:space="preserve"> c</w:t>
            </w:r>
            <w:r w:rsidRPr="00B228FD">
              <w:rPr>
                <w:b w:val="0"/>
                <w:bCs/>
                <w:color w:val="000000" w:themeColor="text1"/>
              </w:rPr>
              <w:t>urrently deployed use cases</w:t>
            </w:r>
            <w:r>
              <w:rPr>
                <w:b w:val="0"/>
                <w:bCs/>
                <w:color w:val="000000" w:themeColor="text1"/>
              </w:rPr>
              <w:t xml:space="preserve"> for images</w:t>
            </w:r>
            <w:r>
              <w:rPr>
                <w:b w:val="0"/>
                <w:bCs/>
                <w:color w:val="000000" w:themeColor="text1"/>
              </w:rPr>
              <w:t>.</w:t>
            </w:r>
          </w:p>
          <w:p w14:paraId="25C84046" w14:textId="77777777" w:rsidR="00B94168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Continue gathering</w:t>
            </w:r>
            <w:r>
              <w:rPr>
                <w:b w:val="0"/>
                <w:bCs/>
                <w:color w:val="000000" w:themeColor="text1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deployed imaging formats for each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use case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  <w:p w14:paraId="6D6F9E53" w14:textId="77777777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Identify key interoperability points for the image formats.</w:t>
            </w:r>
          </w:p>
          <w:p w14:paraId="11EAC86B" w14:textId="77777777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Provide guidelines where interoperability is not a focus.</w:t>
            </w:r>
          </w:p>
          <w:p w14:paraId="6B9BB5FF" w14:textId="0DFF8A55" w:rsidR="00B228FD" w:rsidRPr="00B92B9A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Start identifying guidance for normative work.</w:t>
            </w:r>
          </w:p>
        </w:tc>
      </w:tr>
      <w:tr w:rsidR="00101779" w:rsidRPr="00D50282" w14:paraId="232AEDC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15BE9A" w14:textId="4C6F46FD" w:rsidR="00101779" w:rsidRPr="00B92B9A" w:rsidRDefault="00101779" w:rsidP="00101779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101779">
              <w:rPr>
                <w:bCs/>
                <w:color w:val="000000" w:themeColor="text1"/>
                <w:sz w:val="20"/>
              </w:rPr>
              <w:t>SA#111 (10th - 13th March, 2026, Japan, JP)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03F6" w14:textId="00166C9F" w:rsidR="00101779" w:rsidRPr="00B92B9A" w:rsidRDefault="00B228FD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Send TR to SA plenary for information.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4996D33A" w:rsidR="008F12EE" w:rsidRPr="00B92B9A" w:rsidRDefault="00FA1043" w:rsidP="006079C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>SA4#135-bis-e</w:t>
            </w:r>
            <w:r w:rsidR="006079C2" w:rsidRPr="00B92B9A">
              <w:rPr>
                <w:bCs/>
                <w:color w:val="000000" w:themeColor="text1"/>
                <w:sz w:val="20"/>
              </w:rPr>
              <w:t xml:space="preserve"> (13</w:t>
            </w:r>
            <w:r w:rsidR="006079C2"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6079C2" w:rsidRPr="00B92B9A">
              <w:rPr>
                <w:bCs/>
                <w:color w:val="000000" w:themeColor="text1"/>
                <w:sz w:val="20"/>
              </w:rPr>
              <w:t xml:space="preserve"> – 17</w:t>
            </w:r>
            <w:r w:rsidR="006079C2"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6079C2" w:rsidRPr="00B92B9A">
              <w:rPr>
                <w:bCs/>
                <w:color w:val="000000" w:themeColor="text1"/>
                <w:sz w:val="20"/>
              </w:rPr>
              <w:t xml:space="preserve"> April </w:t>
            </w:r>
            <w:r w:rsidRPr="00B92B9A">
              <w:rPr>
                <w:rFonts w:hint="eastAsia"/>
                <w:bCs/>
                <w:color w:val="000000" w:themeColor="text1"/>
                <w:sz w:val="20"/>
              </w:rPr>
              <w:t>2026</w:t>
            </w:r>
            <w:r w:rsidR="006079C2" w:rsidRPr="00B92B9A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6D0" w14:textId="7D80E1EF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gathering</w:t>
            </w:r>
            <w:r>
              <w:rPr>
                <w:b w:val="0"/>
                <w:bCs/>
                <w:color w:val="000000" w:themeColor="text1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deployed imaging formats for each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use case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  <w:p w14:paraId="6C4BA85A" w14:textId="77777777" w:rsidR="008F12EE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Complete 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dentif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ying 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interoperability points for the image formats.</w:t>
            </w:r>
          </w:p>
          <w:p w14:paraId="59887BAF" w14:textId="77777777" w:rsid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Complete 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guidelines where interoperability is not a focus.</w:t>
            </w:r>
          </w:p>
          <w:p w14:paraId="1B6627F5" w14:textId="22C8210C" w:rsidR="00B228FD" w:rsidRPr="00B92B9A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guidance for normative work.</w:t>
            </w:r>
          </w:p>
        </w:tc>
      </w:tr>
      <w:tr w:rsidR="00101779" w:rsidRPr="00D50282" w14:paraId="0A786619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8BA1BD" w14:textId="0F075A75" w:rsidR="00101779" w:rsidRPr="00B92B9A" w:rsidRDefault="00101779" w:rsidP="00101779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101779">
              <w:rPr>
                <w:bCs/>
                <w:color w:val="000000" w:themeColor="text1"/>
                <w:sz w:val="20"/>
              </w:rPr>
              <w:t xml:space="preserve">SA#112 (9th - 12th </w:t>
            </w:r>
            <w:proofErr w:type="gramStart"/>
            <w:r w:rsidRPr="00101779">
              <w:rPr>
                <w:bCs/>
                <w:color w:val="000000" w:themeColor="text1"/>
                <w:sz w:val="20"/>
              </w:rPr>
              <w:t>June,</w:t>
            </w:r>
            <w:proofErr w:type="gramEnd"/>
            <w:r w:rsidRPr="00101779">
              <w:rPr>
                <w:bCs/>
                <w:color w:val="000000" w:themeColor="text1"/>
                <w:sz w:val="20"/>
              </w:rPr>
              <w:t xml:space="preserve"> 2026, Singapore, SG)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3E3" w14:textId="17D8272A" w:rsidR="00101779" w:rsidRPr="00B92B9A" w:rsidRDefault="00B228FD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 xml:space="preserve">Send TR to SA plenary for </w:t>
            </w:r>
            <w:r>
              <w:rPr>
                <w:b w:val="0"/>
                <w:bCs/>
                <w:color w:val="000000" w:themeColor="text1"/>
              </w:rPr>
              <w:t>approval</w:t>
            </w:r>
            <w:r>
              <w:rPr>
                <w:b w:val="0"/>
                <w:bCs/>
                <w:color w:val="000000" w:themeColor="text1"/>
              </w:rPr>
              <w:t>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090E205D" w:rsidR="00545AE9" w:rsidRPr="00B92B9A" w:rsidRDefault="006079C2" w:rsidP="006079C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>SA4#136</w:t>
            </w:r>
            <w:r w:rsidRPr="00B92B9A">
              <w:rPr>
                <w:bCs/>
                <w:color w:val="000000" w:themeColor="text1"/>
                <w:sz w:val="20"/>
              </w:rPr>
              <w:t xml:space="preserve"> (11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B92B9A">
              <w:rPr>
                <w:bCs/>
                <w:color w:val="000000" w:themeColor="text1"/>
                <w:sz w:val="20"/>
              </w:rPr>
              <w:t xml:space="preserve"> – 15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B92B9A">
              <w:rPr>
                <w:bCs/>
                <w:color w:val="000000" w:themeColor="text1"/>
                <w:sz w:val="20"/>
              </w:rPr>
              <w:t xml:space="preserve"> May </w:t>
            </w:r>
            <w:r w:rsidRPr="00B92B9A">
              <w:rPr>
                <w:rFonts w:hint="eastAsia"/>
                <w:bCs/>
                <w:color w:val="000000" w:themeColor="text1"/>
                <w:sz w:val="20"/>
              </w:rPr>
              <w:t>2026</w:t>
            </w:r>
            <w:r w:rsidRPr="00B92B9A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77D" w14:textId="2AA25C75" w:rsidR="00545AE9" w:rsidRPr="00B92B9A" w:rsidRDefault="003967C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Study further use cases and formats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  <w:tr w:rsidR="003F196D" w:rsidRPr="00A501FA" w14:paraId="63CB37BE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7C39AE" w14:textId="531D3C1D" w:rsidR="003F196D" w:rsidRPr="00B92B9A" w:rsidRDefault="003F196D" w:rsidP="006079C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>SA4#136</w:t>
            </w:r>
            <w:r>
              <w:rPr>
                <w:bCs/>
                <w:color w:val="000000" w:themeColor="text1"/>
                <w:sz w:val="20"/>
              </w:rPr>
              <w:t>-bis-e</w:t>
            </w:r>
            <w:r w:rsidRPr="00B92B9A">
              <w:rPr>
                <w:bCs/>
                <w:color w:val="000000" w:themeColor="text1"/>
                <w:sz w:val="20"/>
              </w:rPr>
              <w:t xml:space="preserve"> (</w:t>
            </w:r>
            <w:r>
              <w:rPr>
                <w:bCs/>
                <w:color w:val="000000" w:themeColor="text1"/>
                <w:sz w:val="20"/>
              </w:rPr>
              <w:t>24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B92B9A">
              <w:rPr>
                <w:bCs/>
                <w:color w:val="000000" w:themeColor="text1"/>
                <w:sz w:val="20"/>
              </w:rPr>
              <w:t xml:space="preserve"> – </w:t>
            </w:r>
            <w:r>
              <w:rPr>
                <w:bCs/>
                <w:color w:val="000000" w:themeColor="text1"/>
                <w:sz w:val="20"/>
              </w:rPr>
              <w:t>28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B92B9A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August</w:t>
            </w:r>
            <w:r w:rsidRPr="00B92B9A">
              <w:rPr>
                <w:bCs/>
                <w:color w:val="000000" w:themeColor="text1"/>
                <w:sz w:val="20"/>
              </w:rPr>
              <w:t xml:space="preserve"> </w:t>
            </w:r>
            <w:r w:rsidRPr="00B92B9A">
              <w:rPr>
                <w:rFonts w:hint="eastAsia"/>
                <w:bCs/>
                <w:color w:val="000000" w:themeColor="text1"/>
                <w:sz w:val="20"/>
              </w:rPr>
              <w:t>2026</w:t>
            </w:r>
            <w:r w:rsidRPr="00B92B9A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35D" w14:textId="31C1BDB6" w:rsidR="003F196D" w:rsidRPr="00B92B9A" w:rsidRDefault="00B228FD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Study further use cases</w:t>
            </w:r>
            <w:r w:rsidR="003967C9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and formats.</w:t>
            </w:r>
          </w:p>
        </w:tc>
      </w:tr>
      <w:tr w:rsidR="00101779" w:rsidRPr="00A501FA" w14:paraId="65AC15EF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779F56" w14:textId="533DDCC7" w:rsidR="00101779" w:rsidRPr="00B92B9A" w:rsidRDefault="00101779" w:rsidP="00101779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101779">
              <w:rPr>
                <w:bCs/>
                <w:color w:val="000000" w:themeColor="text1"/>
                <w:sz w:val="20"/>
              </w:rPr>
              <w:t xml:space="preserve">SA#113 (15th - 18th </w:t>
            </w:r>
            <w:proofErr w:type="gramStart"/>
            <w:r w:rsidRPr="00101779">
              <w:rPr>
                <w:bCs/>
                <w:color w:val="000000" w:themeColor="text1"/>
                <w:sz w:val="20"/>
              </w:rPr>
              <w:t>September,</w:t>
            </w:r>
            <w:proofErr w:type="gramEnd"/>
            <w:r w:rsidRPr="00101779">
              <w:rPr>
                <w:bCs/>
                <w:color w:val="000000" w:themeColor="text1"/>
                <w:sz w:val="20"/>
              </w:rPr>
              <w:t xml:space="preserve"> 2026, EU, EU)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36A" w14:textId="77777777" w:rsidR="00101779" w:rsidRPr="00B92B9A" w:rsidRDefault="0010177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1CEE0342" w:rsidR="00545AE9" w:rsidRPr="00B92B9A" w:rsidRDefault="00F12162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 xml:space="preserve">SA4#137 (12th - 16th </w:t>
            </w:r>
            <w:proofErr w:type="gramStart"/>
            <w:r w:rsidRPr="00B92B9A">
              <w:rPr>
                <w:bCs/>
                <w:color w:val="000000" w:themeColor="text1"/>
                <w:sz w:val="20"/>
              </w:rPr>
              <w:t>October,</w:t>
            </w:r>
            <w:proofErr w:type="gramEnd"/>
            <w:r w:rsidRPr="00B92B9A">
              <w:rPr>
                <w:bCs/>
                <w:color w:val="000000" w:themeColor="text1"/>
                <w:sz w:val="20"/>
              </w:rPr>
              <w:t xml:space="preserve"> 2026, Prague, CZ)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0D6" w14:textId="1273C1F2" w:rsidR="00545AE9" w:rsidRPr="00B92B9A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096C7591" w:rsidR="00545AE9" w:rsidRPr="00B92B9A" w:rsidRDefault="00F12162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 xml:space="preserve">SA4#138 (16th - 20th </w:t>
            </w:r>
            <w:proofErr w:type="gramStart"/>
            <w:r w:rsidRPr="00B92B9A">
              <w:rPr>
                <w:bCs/>
                <w:color w:val="000000" w:themeColor="text1"/>
                <w:sz w:val="20"/>
              </w:rPr>
              <w:t>November,</w:t>
            </w:r>
            <w:proofErr w:type="gramEnd"/>
            <w:r w:rsidRPr="00B92B9A">
              <w:rPr>
                <w:bCs/>
                <w:color w:val="000000" w:themeColor="text1"/>
                <w:sz w:val="20"/>
              </w:rPr>
              <w:t xml:space="preserve"> 2026, United </w:t>
            </w:r>
            <w:r w:rsidRPr="00B92B9A">
              <w:rPr>
                <w:bCs/>
                <w:color w:val="000000" w:themeColor="text1"/>
                <w:sz w:val="20"/>
              </w:rPr>
              <w:lastRenderedPageBreak/>
              <w:t>States, US)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ECE" w14:textId="7DE41CDA" w:rsidR="00545AE9" w:rsidRPr="00B92B9A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</w:p>
        </w:tc>
      </w:tr>
      <w:tr w:rsidR="00101779" w:rsidRPr="00A501FA" w14:paraId="5BE4C10E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6030CF" w14:textId="005088F4" w:rsidR="00101779" w:rsidRPr="00B92B9A" w:rsidRDefault="00101779" w:rsidP="0010177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101779">
              <w:rPr>
                <w:bCs/>
                <w:color w:val="000000" w:themeColor="text1"/>
                <w:sz w:val="20"/>
              </w:rPr>
              <w:lastRenderedPageBreak/>
              <w:t xml:space="preserve">SA#114 (8th - 11th </w:t>
            </w:r>
            <w:proofErr w:type="gramStart"/>
            <w:r w:rsidRPr="00101779">
              <w:rPr>
                <w:bCs/>
                <w:color w:val="000000" w:themeColor="text1"/>
                <w:sz w:val="20"/>
              </w:rPr>
              <w:t>December,</w:t>
            </w:r>
            <w:proofErr w:type="gramEnd"/>
            <w:r w:rsidRPr="00101779">
              <w:rPr>
                <w:bCs/>
                <w:color w:val="000000" w:themeColor="text1"/>
                <w:sz w:val="20"/>
              </w:rPr>
              <w:t xml:space="preserve"> 2026, US, US)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7601" w14:textId="77777777" w:rsidR="00101779" w:rsidRPr="00B92B9A" w:rsidRDefault="0010177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42DFE7AD" w:rsidR="008F12EE" w:rsidRPr="00B92B9A" w:rsidRDefault="00F1216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 xml:space="preserve">SA4#139 (22nd - 26th </w:t>
            </w:r>
            <w:proofErr w:type="gramStart"/>
            <w:r w:rsidRPr="00B92B9A">
              <w:rPr>
                <w:bCs/>
                <w:color w:val="000000" w:themeColor="text1"/>
                <w:sz w:val="20"/>
              </w:rPr>
              <w:t>February,</w:t>
            </w:r>
            <w:proofErr w:type="gramEnd"/>
            <w:r w:rsidRPr="00B92B9A">
              <w:rPr>
                <w:bCs/>
                <w:color w:val="000000" w:themeColor="text1"/>
                <w:sz w:val="20"/>
              </w:rPr>
              <w:t xml:space="preserve"> 2027, South Korea, KR)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126F" w14:textId="3333E363" w:rsidR="008F12EE" w:rsidRPr="00B92B9A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128940A7" w:rsidR="00485927" w:rsidRPr="00B92B9A" w:rsidRDefault="00101779" w:rsidP="0010177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101779">
              <w:rPr>
                <w:bCs/>
                <w:color w:val="000000" w:themeColor="text1"/>
                <w:sz w:val="20"/>
              </w:rPr>
              <w:t>SA#115 (16th - 19th March, 2027, TBD (Europe))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8D5" w14:textId="68A7211B" w:rsidR="00485927" w:rsidRPr="00B92B9A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3D82E" w14:textId="77777777" w:rsidR="009A4138" w:rsidRDefault="009A4138">
      <w:pPr>
        <w:spacing w:after="0"/>
      </w:pPr>
      <w:r>
        <w:separator/>
      </w:r>
    </w:p>
  </w:endnote>
  <w:endnote w:type="continuationSeparator" w:id="0">
    <w:p w14:paraId="253CA588" w14:textId="77777777" w:rsidR="009A4138" w:rsidRDefault="009A4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9CB57" w14:textId="77777777" w:rsidR="009A4138" w:rsidRDefault="009A4138">
      <w:pPr>
        <w:spacing w:after="0"/>
      </w:pPr>
      <w:r>
        <w:separator/>
      </w:r>
    </w:p>
  </w:footnote>
  <w:footnote w:type="continuationSeparator" w:id="0">
    <w:p w14:paraId="0F833F7B" w14:textId="77777777" w:rsidR="009A4138" w:rsidRDefault="009A41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15E64"/>
    <w:multiLevelType w:val="hybridMultilevel"/>
    <w:tmpl w:val="E7A89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B37BC"/>
    <w:multiLevelType w:val="hybridMultilevel"/>
    <w:tmpl w:val="EE000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4"/>
  </w:num>
  <w:num w:numId="2" w16cid:durableId="822158365">
    <w:abstractNumId w:val="1"/>
  </w:num>
  <w:num w:numId="3" w16cid:durableId="775949691">
    <w:abstractNumId w:val="2"/>
  </w:num>
  <w:num w:numId="4" w16cid:durableId="1546525077">
    <w:abstractNumId w:val="3"/>
  </w:num>
  <w:num w:numId="5" w16cid:durableId="73724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5D88"/>
    <w:rsid w:val="000B6824"/>
    <w:rsid w:val="000C4FA0"/>
    <w:rsid w:val="000E0E3A"/>
    <w:rsid w:val="00101779"/>
    <w:rsid w:val="00105E0C"/>
    <w:rsid w:val="001202E0"/>
    <w:rsid w:val="00120C88"/>
    <w:rsid w:val="0012746E"/>
    <w:rsid w:val="00133B88"/>
    <w:rsid w:val="00160DC9"/>
    <w:rsid w:val="00171460"/>
    <w:rsid w:val="001718DF"/>
    <w:rsid w:val="00172181"/>
    <w:rsid w:val="001D4167"/>
    <w:rsid w:val="001E34F1"/>
    <w:rsid w:val="002332CA"/>
    <w:rsid w:val="00272567"/>
    <w:rsid w:val="00275F19"/>
    <w:rsid w:val="00287B5D"/>
    <w:rsid w:val="002B2E3C"/>
    <w:rsid w:val="002C1E8A"/>
    <w:rsid w:val="002D712D"/>
    <w:rsid w:val="002F1467"/>
    <w:rsid w:val="002F1DAA"/>
    <w:rsid w:val="002F7607"/>
    <w:rsid w:val="00306CF2"/>
    <w:rsid w:val="00353FD9"/>
    <w:rsid w:val="00385948"/>
    <w:rsid w:val="003967C9"/>
    <w:rsid w:val="003A3E8C"/>
    <w:rsid w:val="003E1907"/>
    <w:rsid w:val="003F196D"/>
    <w:rsid w:val="003F1FAD"/>
    <w:rsid w:val="00425E5A"/>
    <w:rsid w:val="00433EA0"/>
    <w:rsid w:val="004362E2"/>
    <w:rsid w:val="00443764"/>
    <w:rsid w:val="004458C6"/>
    <w:rsid w:val="0044649F"/>
    <w:rsid w:val="00447FE3"/>
    <w:rsid w:val="00454742"/>
    <w:rsid w:val="00485927"/>
    <w:rsid w:val="00485AD9"/>
    <w:rsid w:val="00490589"/>
    <w:rsid w:val="004F3987"/>
    <w:rsid w:val="0050542E"/>
    <w:rsid w:val="0051738C"/>
    <w:rsid w:val="005224AD"/>
    <w:rsid w:val="00525C85"/>
    <w:rsid w:val="00526708"/>
    <w:rsid w:val="005269CC"/>
    <w:rsid w:val="00545AE9"/>
    <w:rsid w:val="0056246A"/>
    <w:rsid w:val="00582051"/>
    <w:rsid w:val="005A1883"/>
    <w:rsid w:val="005A1CAC"/>
    <w:rsid w:val="005A3DF5"/>
    <w:rsid w:val="005A5B0D"/>
    <w:rsid w:val="005F11CC"/>
    <w:rsid w:val="006079C2"/>
    <w:rsid w:val="0061150B"/>
    <w:rsid w:val="006350C6"/>
    <w:rsid w:val="00636FA2"/>
    <w:rsid w:val="006636E4"/>
    <w:rsid w:val="00682B43"/>
    <w:rsid w:val="0068679D"/>
    <w:rsid w:val="006C035C"/>
    <w:rsid w:val="006C2D8F"/>
    <w:rsid w:val="006E1277"/>
    <w:rsid w:val="00706B19"/>
    <w:rsid w:val="007256EC"/>
    <w:rsid w:val="0073714F"/>
    <w:rsid w:val="00742CC9"/>
    <w:rsid w:val="0075504C"/>
    <w:rsid w:val="00761879"/>
    <w:rsid w:val="00761EE0"/>
    <w:rsid w:val="00796910"/>
    <w:rsid w:val="007A0501"/>
    <w:rsid w:val="007D153F"/>
    <w:rsid w:val="007E60D0"/>
    <w:rsid w:val="007F6848"/>
    <w:rsid w:val="00811235"/>
    <w:rsid w:val="0081435A"/>
    <w:rsid w:val="008419B4"/>
    <w:rsid w:val="0084660B"/>
    <w:rsid w:val="00862EEA"/>
    <w:rsid w:val="00866853"/>
    <w:rsid w:val="008A1697"/>
    <w:rsid w:val="008F0ED4"/>
    <w:rsid w:val="008F0EDF"/>
    <w:rsid w:val="008F12EE"/>
    <w:rsid w:val="008F287A"/>
    <w:rsid w:val="008F70A7"/>
    <w:rsid w:val="00905269"/>
    <w:rsid w:val="00911449"/>
    <w:rsid w:val="00912843"/>
    <w:rsid w:val="009160BC"/>
    <w:rsid w:val="009368A8"/>
    <w:rsid w:val="00942126"/>
    <w:rsid w:val="0095751E"/>
    <w:rsid w:val="00964317"/>
    <w:rsid w:val="009A4138"/>
    <w:rsid w:val="009A4E69"/>
    <w:rsid w:val="009D5CEE"/>
    <w:rsid w:val="009E722A"/>
    <w:rsid w:val="009F3C1D"/>
    <w:rsid w:val="00A37AE7"/>
    <w:rsid w:val="00A501FA"/>
    <w:rsid w:val="00A52329"/>
    <w:rsid w:val="00A675F4"/>
    <w:rsid w:val="00A7066E"/>
    <w:rsid w:val="00B05CB7"/>
    <w:rsid w:val="00B21C4B"/>
    <w:rsid w:val="00B228FD"/>
    <w:rsid w:val="00B30B75"/>
    <w:rsid w:val="00B32A3F"/>
    <w:rsid w:val="00B46AB6"/>
    <w:rsid w:val="00B92B9A"/>
    <w:rsid w:val="00B94168"/>
    <w:rsid w:val="00B945AB"/>
    <w:rsid w:val="00BA341D"/>
    <w:rsid w:val="00BC5D7A"/>
    <w:rsid w:val="00C21E46"/>
    <w:rsid w:val="00C261C9"/>
    <w:rsid w:val="00C76BF0"/>
    <w:rsid w:val="00CA58CE"/>
    <w:rsid w:val="00CC581E"/>
    <w:rsid w:val="00CE61DA"/>
    <w:rsid w:val="00D06E71"/>
    <w:rsid w:val="00D34B85"/>
    <w:rsid w:val="00D50282"/>
    <w:rsid w:val="00D56D65"/>
    <w:rsid w:val="00D73432"/>
    <w:rsid w:val="00DC1A3C"/>
    <w:rsid w:val="00DE34BF"/>
    <w:rsid w:val="00E01178"/>
    <w:rsid w:val="00E01ECD"/>
    <w:rsid w:val="00E11372"/>
    <w:rsid w:val="00E27FF5"/>
    <w:rsid w:val="00E319BC"/>
    <w:rsid w:val="00E33E6E"/>
    <w:rsid w:val="00E35B87"/>
    <w:rsid w:val="00E41946"/>
    <w:rsid w:val="00E43A94"/>
    <w:rsid w:val="00E6591E"/>
    <w:rsid w:val="00E83403"/>
    <w:rsid w:val="00E900C9"/>
    <w:rsid w:val="00ED482E"/>
    <w:rsid w:val="00EE6048"/>
    <w:rsid w:val="00F10F75"/>
    <w:rsid w:val="00F12162"/>
    <w:rsid w:val="00F23285"/>
    <w:rsid w:val="00F41A52"/>
    <w:rsid w:val="00F63B81"/>
    <w:rsid w:val="00F75462"/>
    <w:rsid w:val="00F85D14"/>
    <w:rsid w:val="00F955B8"/>
    <w:rsid w:val="00F97A49"/>
    <w:rsid w:val="00FA1043"/>
    <w:rsid w:val="00FD0C76"/>
    <w:rsid w:val="00FE2B87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06</cp:lastModifiedBy>
  <cp:revision>8</cp:revision>
  <dcterms:created xsi:type="dcterms:W3CDTF">2025-07-07T08:53:00Z</dcterms:created>
  <dcterms:modified xsi:type="dcterms:W3CDTF">2025-07-07T11:40:00Z</dcterms:modified>
</cp:coreProperties>
</file>