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22C08A25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</w:t>
      </w:r>
      <w:r w:rsidR="00D84E59">
        <w:rPr>
          <w:rFonts w:ascii="Arial" w:hAnsi="Arial" w:cs="Arial"/>
          <w:b/>
          <w:bCs/>
          <w:noProof/>
          <w:sz w:val="24"/>
          <w:szCs w:val="24"/>
        </w:rPr>
        <w:t>1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</w:t>
      </w:r>
      <w:r w:rsidR="009E315E">
        <w:rPr>
          <w:rFonts w:ascii="Arial" w:hAnsi="Arial" w:cs="Arial"/>
          <w:b/>
          <w:noProof/>
          <w:sz w:val="24"/>
        </w:rPr>
        <w:t>9235</w:t>
      </w:r>
    </w:p>
    <w:p w14:paraId="25834648" w14:textId="6A49EC42" w:rsidR="00C42408" w:rsidRPr="00995369" w:rsidRDefault="00D84E5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13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noProof/>
          <w:sz w:val="24"/>
          <w:lang w:val="en-US"/>
        </w:rPr>
        <w:t>17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October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 w:rsidR="00096340"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Wuhan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China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4D4C2101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2E57ED">
        <w:t xml:space="preserve">[Draft] </w:t>
      </w:r>
      <w:bookmarkEnd w:id="0"/>
      <w:r w:rsidR="00096340" w:rsidRPr="00096340">
        <w:t xml:space="preserve">Reply LS on </w:t>
      </w:r>
      <w:r w:rsidR="00D84E59" w:rsidRPr="00D84E59">
        <w:t>N6 measurement exposure</w:t>
      </w:r>
    </w:p>
    <w:p w14:paraId="65004854" w14:textId="644FB5FE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D84E59" w:rsidRPr="00D84E59">
        <w:t>S6-253741</w:t>
      </w:r>
    </w:p>
    <w:p w14:paraId="56E3B846" w14:textId="24451BA6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</w:t>
      </w:r>
      <w:r w:rsidR="00D84E59">
        <w:t>20</w:t>
      </w:r>
    </w:p>
    <w:p w14:paraId="792135A2" w14:textId="41D5392B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D84E59" w:rsidRPr="00D84E59">
        <w:t>TEI20, EDGEAPP_Ph3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0BE29E02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 w:rsidR="00D84E59">
        <w:rPr>
          <w:rFonts w:ascii="Arial" w:hAnsi="Arial" w:cs="Arial"/>
          <w:b/>
        </w:rPr>
        <w:t>SA6</w:t>
      </w:r>
    </w:p>
    <w:p w14:paraId="12F1EB36" w14:textId="13A7B6E2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 w:rsidR="0036617D">
        <w:rPr>
          <w:rFonts w:ascii="Arial" w:hAnsi="Arial" w:cs="Arial"/>
          <w:b/>
        </w:rPr>
        <w:t>CT3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D84E59">
      <w:pPr>
        <w:ind w:firstLine="567"/>
        <w:rPr>
          <w:bCs/>
          <w:color w:val="000000" w:themeColor="text1"/>
        </w:rPr>
      </w:pPr>
      <w:r w:rsidRPr="00D84E59">
        <w:rPr>
          <w:rFonts w:ascii="Arial" w:hAnsi="Arial" w:cs="Arial"/>
          <w:b/>
        </w:rPr>
        <w:t>E-mail Address:</w:t>
      </w:r>
      <w:r w:rsidR="00096340">
        <w:t xml:space="preserve">    </w:t>
      </w:r>
      <w:hyperlink r:id="rId13" w:history="1">
        <w:r w:rsidR="006E3863" w:rsidRPr="00D84E59">
          <w:rPr>
            <w:rStyle w:val="Hyperlink"/>
            <w:rFonts w:ascii="Arial" w:hAnsi="Arial" w:cs="Arial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>Send any reply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D2636BE" w:rsidR="00463675" w:rsidRDefault="00463675" w:rsidP="000F4E43">
      <w:pPr>
        <w:pStyle w:val="Title"/>
      </w:pPr>
      <w:r w:rsidRPr="00995369">
        <w:t>Attachments:</w:t>
      </w:r>
      <w:r w:rsidRPr="00995369">
        <w:tab/>
      </w:r>
      <w:r w:rsidR="001F7AF5">
        <w:t xml:space="preserve">TS 23.502 </w:t>
      </w:r>
      <w:r w:rsidR="00D84E59">
        <w:t>CR</w:t>
      </w:r>
      <w:r w:rsidR="00546F2C">
        <w:t>5604</w:t>
      </w:r>
    </w:p>
    <w:p w14:paraId="78BA9F53" w14:textId="7BF55BFF" w:rsidR="00546F2C" w:rsidRPr="00546F2C" w:rsidRDefault="00546F2C" w:rsidP="00546F2C">
      <w:pPr>
        <w:ind w:left="1701"/>
        <w:rPr>
          <w:rFonts w:ascii="Arial" w:hAnsi="Arial" w:cs="Arial"/>
          <w:b/>
          <w:bCs/>
          <w:kern w:val="28"/>
        </w:rPr>
      </w:pPr>
      <w:r w:rsidRPr="00546F2C">
        <w:rPr>
          <w:rFonts w:ascii="Arial" w:hAnsi="Arial" w:cs="Arial"/>
          <w:b/>
          <w:bCs/>
          <w:kern w:val="28"/>
        </w:rPr>
        <w:t>TS 23.501 CR6463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995369">
        <w:rPr>
          <w:rFonts w:ascii="Arial" w:hAnsi="Arial" w:cs="Arial"/>
          <w:b/>
        </w:rPr>
        <w:t>1. Overall Description:</w:t>
      </w:r>
    </w:p>
    <w:bookmarkEnd w:id="1"/>
    <w:p w14:paraId="3B964F50" w14:textId="68FF7E78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1F7AF5">
        <w:rPr>
          <w:rFonts w:ascii="Arial" w:hAnsi="Arial" w:cs="Arial"/>
        </w:rPr>
        <w:t>SA6 for kindly asking support for N6 delay measurement information exposure</w:t>
      </w:r>
      <w:r w:rsidR="00F84101">
        <w:rPr>
          <w:rFonts w:ascii="Arial" w:hAnsi="Arial" w:cs="Arial"/>
        </w:rPr>
        <w:t>.</w:t>
      </w:r>
    </w:p>
    <w:p w14:paraId="1FFE2FEA" w14:textId="77777777" w:rsidR="001F7AF5" w:rsidRDefault="001F7A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ABCDC" w14:textId="09D35860" w:rsidR="001F7AF5" w:rsidRDefault="001F7A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there is </w:t>
      </w:r>
      <w:r w:rsidR="00FB37D3">
        <w:rPr>
          <w:rFonts w:ascii="Arial" w:hAnsi="Arial" w:cs="Arial"/>
        </w:rPr>
        <w:t xml:space="preserve">currently </w:t>
      </w:r>
      <w:r>
        <w:rPr>
          <w:rFonts w:ascii="Arial" w:hAnsi="Arial" w:cs="Arial"/>
        </w:rPr>
        <w:t>no capability to expose the corresponding N6 delay measurements to the AF that provides the EDI. SA2 discussed the enablement of such capability and agreed the attach CR</w:t>
      </w:r>
      <w:r w:rsidR="007067C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enable N6 delay measurement exposure to AF</w:t>
      </w:r>
      <w:r w:rsidR="00F24BB0">
        <w:rPr>
          <w:rFonts w:ascii="Arial" w:hAnsi="Arial" w:cs="Arial"/>
        </w:rPr>
        <w:t>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50304DBB" w14:textId="30DEDA89" w:rsidR="001F7AF5" w:rsidRDefault="001F7AF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SA6:</w:t>
      </w:r>
    </w:p>
    <w:p w14:paraId="72068DD9" w14:textId="2C52DD19" w:rsidR="001F7AF5" w:rsidRPr="001F7AF5" w:rsidRDefault="001F7AF5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1F7AF5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6</w:t>
      </w:r>
      <w:r w:rsidRPr="001F7AF5">
        <w:rPr>
          <w:rFonts w:ascii="Arial" w:hAnsi="Arial" w:cs="Arial"/>
          <w:bCs/>
        </w:rPr>
        <w:t xml:space="preserve"> is kindly requested to take the above information into account</w:t>
      </w:r>
    </w:p>
    <w:p w14:paraId="4B1D6AF0" w14:textId="77777777" w:rsidR="001F7AF5" w:rsidRDefault="001F7AF5">
      <w:pPr>
        <w:spacing w:after="120"/>
        <w:rPr>
          <w:rFonts w:ascii="Arial" w:hAnsi="Arial" w:cs="Arial"/>
          <w:b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554D17C8" w14:textId="68F31DEC" w:rsidR="00D07AA0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6810BE3" w14:textId="5F62F444" w:rsidR="00FB37D3" w:rsidRDefault="00FB37D3" w:rsidP="00FB37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>
        <w:rPr>
          <w:rFonts w:ascii="Arial" w:hAnsi="Arial" w:cs="Arial"/>
          <w:bCs/>
          <w:lang w:val="sv-SE"/>
        </w:rPr>
        <w:t>73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Feb.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09</w:t>
      </w:r>
      <w:r w:rsidRPr="00995369">
        <w:rPr>
          <w:rFonts w:ascii="Arial" w:hAnsi="Arial" w:cs="Arial"/>
          <w:bCs/>
          <w:lang w:val="sv-SE"/>
        </w:rPr>
        <w:t xml:space="preserve"> – 1</w:t>
      </w:r>
      <w:r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>, 202</w:t>
      </w:r>
      <w:r>
        <w:rPr>
          <w:rFonts w:ascii="Arial" w:hAnsi="Arial" w:cs="Arial"/>
          <w:bCs/>
          <w:lang w:val="sv-SE"/>
        </w:rPr>
        <w:t>6</w:t>
      </w:r>
      <w:r w:rsidRPr="0099536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(TBC), IN</w:t>
      </w:r>
    </w:p>
    <w:p w14:paraId="4568F4B8" w14:textId="77777777" w:rsidR="00FB37D3" w:rsidRPr="00995369" w:rsidRDefault="00FB37D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47C6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1F7AF5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17D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46F2C"/>
    <w:rsid w:val="00561DC4"/>
    <w:rsid w:val="0056242A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067CF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60C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74F4E"/>
    <w:rsid w:val="00980C52"/>
    <w:rsid w:val="00984A43"/>
    <w:rsid w:val="00995369"/>
    <w:rsid w:val="009B2C22"/>
    <w:rsid w:val="009D2D6A"/>
    <w:rsid w:val="009D51BA"/>
    <w:rsid w:val="009E2893"/>
    <w:rsid w:val="009E315E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84E59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24BB0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B37D3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7D3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RBI5PAMIO524-1616901215-57517</_dlc_DocId>
    <_dlc_DocIdUrl xmlns="71c5aaf6-e6ce-465b-b873-5148d2a4c105">
      <Url>https://nokia.sharepoint.com/sites/gxp/_layouts/15/DocIdRedir.aspx?ID=RBI5PAMIO524-1616901215-57517</Url>
      <Description>RBI5PAMIO524-1616901215-57517</Description>
    </_dlc_DocIdUrl>
  </documentManagement>
</p:properties>
</file>

<file path=customXml/itemProps1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3182A70-E972-4E50-8097-8CAD0ED46CAE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3f2ce089-3858-4176-9a21-a30f9204848e"/>
    <ds:schemaRef ds:uri="http://schemas.microsoft.com/office/infopath/2007/PartnerControls"/>
    <ds:schemaRef ds:uri="7275bb01-7583-478d-bc14-e839a2dd5989"/>
    <ds:schemaRef ds:uri="71c5aaf6-e6ce-465b-b873-5148d2a4c105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Tezcan Cogalan (Nokia)</cp:lastModifiedBy>
  <cp:revision>22</cp:revision>
  <cp:lastPrinted>2002-04-23T07:10:00Z</cp:lastPrinted>
  <dcterms:created xsi:type="dcterms:W3CDTF">2024-08-05T12:48:00Z</dcterms:created>
  <dcterms:modified xsi:type="dcterms:W3CDTF">2025-10-03T19:36:00Z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20c03785-4da9-4fd1-8366-0643f78d7910</vt:lpwstr>
  </property>
  <property fmtid="{D5CDD505-2E9C-101B-9397-08002B2CF9AE}" pid="11" name="MediaServiceImageTags">
    <vt:lpwstr/>
  </property>
</Properties>
</file>