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6A02" w14:textId="13EA8178" w:rsidR="00FA05D5" w:rsidRPr="00E219EA" w:rsidRDefault="00FA05D5" w:rsidP="00FA05D5">
      <w:pPr>
        <w:pStyle w:val="CRCoverPage"/>
        <w:tabs>
          <w:tab w:val="right" w:pos="9639"/>
        </w:tabs>
        <w:spacing w:after="0"/>
        <w:rPr>
          <w:b/>
          <w:i/>
          <w:noProof/>
          <w:sz w:val="28"/>
        </w:rPr>
      </w:pPr>
      <w:r w:rsidRPr="00E219EA">
        <w:rPr>
          <w:b/>
          <w:noProof/>
          <w:sz w:val="24"/>
        </w:rPr>
        <w:t>3GPP TSG-</w:t>
      </w:r>
      <w:fldSimple w:instr="DOCPROPERTY  TSG/WGRef  \* MERGEFORMAT">
        <w:r w:rsidRPr="00E219EA">
          <w:rPr>
            <w:b/>
            <w:noProof/>
            <w:sz w:val="24"/>
          </w:rPr>
          <w:t>SA2</w:t>
        </w:r>
      </w:fldSimple>
      <w:r w:rsidRPr="00E219EA">
        <w:rPr>
          <w:b/>
          <w:noProof/>
          <w:sz w:val="24"/>
        </w:rPr>
        <w:t xml:space="preserve"> Meeting #</w:t>
      </w:r>
      <w:fldSimple w:instr="DOCPROPERTY  MtgSeq  \* MERGEFORMAT">
        <w:r w:rsidRPr="00E219EA">
          <w:rPr>
            <w:b/>
            <w:noProof/>
            <w:sz w:val="24"/>
          </w:rPr>
          <w:t>15</w:t>
        </w:r>
        <w:r>
          <w:rPr>
            <w:b/>
            <w:noProof/>
            <w:sz w:val="24"/>
          </w:rPr>
          <w:t>6E</w:t>
        </w:r>
      </w:fldSimple>
      <w:r w:rsidRPr="00E219EA">
        <w:rPr>
          <w:b/>
          <w:i/>
          <w:noProof/>
          <w:sz w:val="28"/>
        </w:rPr>
        <w:tab/>
      </w:r>
      <w:fldSimple w:instr="DOCPROPERTY  Tdoc#  \* MERGEFORMAT">
        <w:r w:rsidRPr="004B7D31">
          <w:t xml:space="preserve"> </w:t>
        </w:r>
        <w:r w:rsidRPr="00A43A01">
          <w:rPr>
            <w:b/>
            <w:i/>
            <w:noProof/>
            <w:sz w:val="28"/>
          </w:rPr>
          <w:t>S2-23</w:t>
        </w:r>
        <w:r>
          <w:rPr>
            <w:b/>
            <w:i/>
            <w:noProof/>
            <w:sz w:val="28"/>
          </w:rPr>
          <w:t>04202</w:t>
        </w:r>
        <w:r w:rsidRPr="004B7D31">
          <w:rPr>
            <w:b/>
            <w:i/>
            <w:noProof/>
            <w:sz w:val="28"/>
          </w:rPr>
          <w:t xml:space="preserve"> </w:t>
        </w:r>
      </w:fldSimple>
    </w:p>
    <w:p w14:paraId="7FC08665" w14:textId="77777777" w:rsidR="00FA05D5" w:rsidRPr="00E219EA" w:rsidRDefault="00FA05D5" w:rsidP="00FA05D5">
      <w:pPr>
        <w:rPr>
          <w:rFonts w:ascii="Arial" w:hAnsi="Arial" w:cs="Arial"/>
          <w:b/>
          <w:noProof/>
          <w:sz w:val="24"/>
          <w:szCs w:val="24"/>
        </w:rPr>
      </w:pPr>
      <w:r w:rsidRPr="00E219EA">
        <w:rPr>
          <w:rFonts w:ascii="Arial" w:hAnsi="Arial" w:cs="Arial"/>
          <w:sz w:val="24"/>
          <w:szCs w:val="24"/>
        </w:rPr>
        <w:fldChar w:fldCharType="begin"/>
      </w:r>
      <w:r w:rsidRPr="00E219EA">
        <w:rPr>
          <w:rFonts w:ascii="Arial" w:hAnsi="Arial" w:cs="Arial"/>
          <w:sz w:val="24"/>
          <w:szCs w:val="24"/>
        </w:rPr>
        <w:instrText xml:space="preserve"> DOCPROPERTY  Country  \* MERGEFORMAT </w:instrText>
      </w:r>
      <w:r w:rsidRPr="00E219EA">
        <w:rPr>
          <w:rFonts w:ascii="Arial" w:hAnsi="Arial" w:cs="Arial"/>
          <w:sz w:val="24"/>
          <w:szCs w:val="24"/>
        </w:rPr>
        <w:fldChar w:fldCharType="end"/>
      </w:r>
      <w:r w:rsidRPr="00E219EA">
        <w:rPr>
          <w:rFonts w:ascii="Arial" w:hAnsi="Arial" w:cs="Arial"/>
          <w:sz w:val="24"/>
          <w:szCs w:val="24"/>
        </w:rPr>
        <w:fldChar w:fldCharType="begin"/>
      </w:r>
      <w:r w:rsidRPr="00E219EA">
        <w:rPr>
          <w:rFonts w:ascii="Arial" w:hAnsi="Arial" w:cs="Arial"/>
          <w:sz w:val="24"/>
          <w:szCs w:val="24"/>
        </w:rPr>
        <w:instrText xml:space="preserve"> DOCPROPERTY  StartDate  \* MERGEFORMAT </w:instrText>
      </w:r>
      <w:r w:rsidRPr="00E219EA">
        <w:rPr>
          <w:rFonts w:ascii="Arial" w:hAnsi="Arial" w:cs="Arial"/>
          <w:sz w:val="24"/>
          <w:szCs w:val="24"/>
        </w:rPr>
        <w:fldChar w:fldCharType="separate"/>
      </w:r>
      <w:r>
        <w:rPr>
          <w:rFonts w:ascii="Arial" w:hAnsi="Arial" w:cs="Arial"/>
          <w:b/>
          <w:noProof/>
          <w:sz w:val="24"/>
          <w:szCs w:val="24"/>
        </w:rPr>
        <w:t>E-Meeting April 17 - 21</w:t>
      </w:r>
      <w:r w:rsidRPr="00E219EA">
        <w:rPr>
          <w:rFonts w:ascii="Arial" w:hAnsi="Arial" w:cs="Arial"/>
          <w:b/>
          <w:noProof/>
          <w:sz w:val="24"/>
          <w:szCs w:val="24"/>
        </w:rPr>
        <w:fldChar w:fldCharType="end"/>
      </w:r>
      <w:r w:rsidRPr="00E219EA">
        <w:rPr>
          <w:rFonts w:ascii="Arial" w:hAnsi="Arial" w:cs="Arial"/>
          <w:b/>
          <w:noProof/>
          <w:sz w:val="24"/>
          <w:szCs w:val="24"/>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F673EC" w:rsidR="001E41F3" w:rsidRPr="00410371" w:rsidRDefault="003C1CD1" w:rsidP="00E13F3D">
            <w:pPr>
              <w:pStyle w:val="CRCoverPage"/>
              <w:spacing w:after="0"/>
              <w:jc w:val="right"/>
              <w:rPr>
                <w:b/>
                <w:noProof/>
                <w:sz w:val="28"/>
              </w:rPr>
            </w:pPr>
            <w:r>
              <w:fldChar w:fldCharType="begin"/>
            </w:r>
            <w:r>
              <w:instrText xml:space="preserve"> DOCPROPERTY  Spec#  \* MERGEFORMAT </w:instrText>
            </w:r>
            <w:r>
              <w:fldChar w:fldCharType="separate"/>
            </w:r>
            <w:r w:rsidR="004322C7">
              <w:rPr>
                <w:b/>
                <w:noProof/>
                <w:sz w:val="28"/>
              </w:rPr>
              <w:t>23.50</w:t>
            </w:r>
            <w:r w:rsidR="006A77AD">
              <w:rPr>
                <w:b/>
                <w:noProof/>
                <w:sz w:val="28"/>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DB215F8" w:rsidR="001E41F3" w:rsidRPr="008B18B6" w:rsidRDefault="008B18B6" w:rsidP="00251146">
            <w:pPr>
              <w:pStyle w:val="CRCoverPage"/>
              <w:spacing w:after="0"/>
              <w:jc w:val="center"/>
              <w:rPr>
                <w:b/>
                <w:bCs/>
                <w:noProof/>
                <w:sz w:val="28"/>
                <w:szCs w:val="28"/>
              </w:rPr>
            </w:pPr>
            <w:r w:rsidRPr="008B18B6">
              <w:rPr>
                <w:b/>
                <w:bCs/>
                <w:sz w:val="28"/>
                <w:szCs w:val="28"/>
              </w:rPr>
              <w:t>3849</w:t>
            </w:r>
            <w:r w:rsidR="008551CC" w:rsidRPr="008B18B6">
              <w:rPr>
                <w:b/>
                <w:bCs/>
                <w:sz w:val="28"/>
                <w:szCs w:val="28"/>
              </w:rPr>
              <w:fldChar w:fldCharType="begin"/>
            </w:r>
            <w:r w:rsidR="008551CC" w:rsidRPr="008B18B6">
              <w:rPr>
                <w:b/>
                <w:bCs/>
                <w:sz w:val="28"/>
                <w:szCs w:val="28"/>
              </w:rPr>
              <w:instrText xml:space="preserve"> DOCPROPERTY  Cr#  \* MERGEFORMAT </w:instrText>
            </w:r>
            <w:r w:rsidR="003C1CD1">
              <w:rPr>
                <w:b/>
                <w:bCs/>
                <w:sz w:val="28"/>
                <w:szCs w:val="28"/>
              </w:rPr>
              <w:fldChar w:fldCharType="separate"/>
            </w:r>
            <w:r w:rsidR="008551CC" w:rsidRPr="008B18B6">
              <w:rPr>
                <w:b/>
                <w:bCs/>
                <w:sz w:val="28"/>
                <w:szCs w:val="28"/>
              </w:rPr>
              <w:fldChar w:fldCharType="end"/>
            </w:r>
          </w:p>
        </w:tc>
        <w:tc>
          <w:tcPr>
            <w:tcW w:w="709" w:type="dxa"/>
          </w:tcPr>
          <w:p w14:paraId="09D2C09B" w14:textId="67E9B622" w:rsidR="001E41F3" w:rsidRDefault="009D7203" w:rsidP="0051580D">
            <w:pPr>
              <w:pStyle w:val="CRCoverPage"/>
              <w:tabs>
                <w:tab w:val="right" w:pos="625"/>
              </w:tabs>
              <w:spacing w:after="0"/>
              <w:jc w:val="center"/>
              <w:rPr>
                <w:noProof/>
              </w:rPr>
            </w:pPr>
            <w:r>
              <w:rPr>
                <w:b/>
                <w:bCs/>
                <w:noProof/>
                <w:sz w:val="28"/>
              </w:rPr>
              <w:t>R</w:t>
            </w:r>
            <w:r w:rsidR="001E41F3">
              <w:rPr>
                <w:b/>
                <w:bCs/>
                <w:noProof/>
                <w:sz w:val="28"/>
              </w:rPr>
              <w:t>ev</w:t>
            </w:r>
          </w:p>
        </w:tc>
        <w:tc>
          <w:tcPr>
            <w:tcW w:w="992" w:type="dxa"/>
            <w:shd w:val="pct30" w:color="FFFF00" w:fill="auto"/>
          </w:tcPr>
          <w:p w14:paraId="7533BF9D" w14:textId="4B141F07" w:rsidR="001E41F3" w:rsidRPr="009D7203" w:rsidRDefault="00EE7FF5" w:rsidP="00E13F3D">
            <w:pPr>
              <w:pStyle w:val="CRCoverPage"/>
              <w:spacing w:after="0"/>
              <w:jc w:val="center"/>
              <w:rPr>
                <w:b/>
                <w:bCs/>
                <w:noProof/>
                <w:sz w:val="28"/>
                <w:szCs w:val="28"/>
              </w:rPr>
            </w:pPr>
            <w:r>
              <w:rPr>
                <w:b/>
                <w:bCs/>
                <w:sz w:val="28"/>
                <w:szCs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AE114B2" w:rsidR="001E41F3" w:rsidRPr="0054423A" w:rsidRDefault="0054423A">
            <w:pPr>
              <w:pStyle w:val="CRCoverPage"/>
              <w:spacing w:after="0"/>
              <w:jc w:val="center"/>
              <w:rPr>
                <w:b/>
                <w:bCs/>
                <w:noProof/>
                <w:sz w:val="28"/>
              </w:rPr>
            </w:pPr>
            <w:r w:rsidRPr="0054423A">
              <w:rPr>
                <w:b/>
                <w:bCs/>
                <w:noProof/>
                <w:sz w:val="28"/>
              </w:rPr>
              <w:t>18.</w:t>
            </w:r>
            <w:r w:rsidR="00A13B95">
              <w:rPr>
                <w:b/>
                <w:bCs/>
                <w:noProof/>
                <w:sz w:val="28"/>
              </w:rPr>
              <w:t>1</w:t>
            </w:r>
            <w:r w:rsidRPr="0054423A">
              <w:rPr>
                <w:b/>
                <w:bCs/>
                <w:noProof/>
                <w:sz w:val="28"/>
              </w:rPr>
              <w:t>.</w:t>
            </w:r>
            <w:r w:rsidR="00A13B95">
              <w:rPr>
                <w:b/>
                <w:bCs/>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D047258" w:rsidR="00F25D98" w:rsidRDefault="00840E53"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1F54EA" w:rsidR="00F25D98" w:rsidRDefault="0069711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A3438D" w:rsidR="00F25D98" w:rsidRDefault="00840E53"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8B888A2" w:rsidR="001E41F3" w:rsidRDefault="00755491">
            <w:pPr>
              <w:pStyle w:val="CRCoverPage"/>
              <w:spacing w:after="0"/>
              <w:ind w:left="100"/>
              <w:rPr>
                <w:noProof/>
              </w:rPr>
            </w:pPr>
            <w:r w:rsidRPr="00755491">
              <w:t>Support of partly rejected/allowed S-NSSAIs</w:t>
            </w:r>
            <w:r w:rsidR="009A5B0E">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9F3E13" w:rsidR="001E41F3" w:rsidRDefault="003C1CD1">
            <w:pPr>
              <w:pStyle w:val="CRCoverPage"/>
              <w:spacing w:after="0"/>
              <w:ind w:left="100"/>
              <w:rPr>
                <w:noProof/>
              </w:rPr>
            </w:pPr>
            <w:r>
              <w:fldChar w:fldCharType="begin"/>
            </w:r>
            <w:r>
              <w:instrText xml:space="preserve"> DOCPROPERTY  SourceIfWg  \* MERGEFORMAT </w:instrText>
            </w:r>
            <w:r>
              <w:fldChar w:fldCharType="separate"/>
            </w:r>
            <w:r w:rsidR="004322C7">
              <w:rPr>
                <w:noProof/>
              </w:rPr>
              <w:t>Ericsson</w:t>
            </w:r>
            <w:r>
              <w:rPr>
                <w:noProof/>
              </w:rPr>
              <w:fldChar w:fldCharType="end"/>
            </w:r>
            <w:ins w:id="1" w:author="Nokia" w:date="2023-04-18T15:14:00Z">
              <w:r w:rsidR="00A04CAE">
                <w:rPr>
                  <w:noProof/>
                </w:rPr>
                <w:t>, Nokia, Nokia Shnaghai Bell</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F159284" w:rsidR="001E41F3" w:rsidRDefault="003C1CD1" w:rsidP="00547111">
            <w:pPr>
              <w:pStyle w:val="CRCoverPage"/>
              <w:spacing w:after="0"/>
              <w:ind w:left="100"/>
              <w:rPr>
                <w:noProof/>
              </w:rPr>
            </w:pPr>
            <w:r>
              <w:fldChar w:fldCharType="begin"/>
            </w:r>
            <w:r>
              <w:instrText xml:space="preserve"> DOCPROPERTY  SourceIfTsg  \* MERGEFORMAT </w:instrText>
            </w:r>
            <w:r>
              <w:fldChar w:fldCharType="separate"/>
            </w:r>
            <w:r w:rsidR="004322C7">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5FFA99" w:rsidR="001E41F3" w:rsidRDefault="003C1CD1">
            <w:pPr>
              <w:pStyle w:val="CRCoverPage"/>
              <w:spacing w:after="0"/>
              <w:ind w:left="100"/>
              <w:rPr>
                <w:noProof/>
              </w:rPr>
            </w:pPr>
            <w:r>
              <w:fldChar w:fldCharType="begin"/>
            </w:r>
            <w:r>
              <w:instrText xml:space="preserve"> DOCPROPERTY  RelatedWis  \* MERGEFORMAT </w:instrText>
            </w:r>
            <w:r>
              <w:fldChar w:fldCharType="separate"/>
            </w:r>
            <w:r w:rsidR="00714AC8">
              <w:rPr>
                <w:noProof/>
              </w:rPr>
              <w:t>eN</w:t>
            </w:r>
            <w:r w:rsidR="00704058">
              <w:rPr>
                <w:noProof/>
              </w:rPr>
              <w:t>S_Ph3</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6D5DC7" w:rsidR="001E41F3" w:rsidRDefault="007E2CC2">
            <w:pPr>
              <w:pStyle w:val="CRCoverPage"/>
              <w:spacing w:after="0"/>
              <w:ind w:left="100"/>
              <w:rPr>
                <w:noProof/>
              </w:rPr>
            </w:pPr>
            <w:r>
              <w:rPr>
                <w:noProof/>
              </w:rPr>
              <w:t>2023-0</w:t>
            </w:r>
            <w:r w:rsidR="00EE7FF5">
              <w:rPr>
                <w:noProof/>
              </w:rPr>
              <w:t>4</w:t>
            </w:r>
            <w:r>
              <w:rPr>
                <w:noProof/>
              </w:rPr>
              <w:t>-0</w:t>
            </w:r>
            <w:r w:rsidR="00EE7FF5">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949091" w:rsidR="001E41F3" w:rsidRDefault="003C1CD1" w:rsidP="00D24991">
            <w:pPr>
              <w:pStyle w:val="CRCoverPage"/>
              <w:spacing w:after="0"/>
              <w:ind w:left="100" w:right="-609"/>
              <w:rPr>
                <w:b/>
                <w:noProof/>
              </w:rPr>
            </w:pPr>
            <w:r>
              <w:fldChar w:fldCharType="begin"/>
            </w:r>
            <w:r>
              <w:instrText xml:space="preserve"> DOCPROPERTY  Cat  \* MERGEFORMAT </w:instrText>
            </w:r>
            <w:r>
              <w:fldChar w:fldCharType="separate"/>
            </w:r>
            <w:r w:rsidR="00714AC8">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9EA0D3D" w:rsidR="001E41F3" w:rsidRDefault="003C1CD1">
            <w:pPr>
              <w:pStyle w:val="CRCoverPage"/>
              <w:spacing w:after="0"/>
              <w:ind w:left="100"/>
              <w:rPr>
                <w:noProof/>
              </w:rPr>
            </w:pPr>
            <w:r>
              <w:fldChar w:fldCharType="begin"/>
            </w:r>
            <w:r>
              <w:instrText xml:space="preserve"> DOCPROPERTY  Release  \* MERGEFORMAT </w:instrText>
            </w:r>
            <w:r>
              <w:fldChar w:fldCharType="separate"/>
            </w:r>
            <w:r w:rsidR="00714AC8">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FBCFBAA" w:rsidR="008C07BF" w:rsidRPr="00520C8A" w:rsidRDefault="00007F7D" w:rsidP="00C507FB">
            <w:pPr>
              <w:pStyle w:val="CRCoverPage"/>
              <w:spacing w:after="0"/>
              <w:rPr>
                <w:noProof/>
              </w:rPr>
            </w:pPr>
            <w:r>
              <w:rPr>
                <w:noProof/>
              </w:rPr>
              <w:t xml:space="preserve">To support </w:t>
            </w:r>
            <w:r w:rsidRPr="00007F7D">
              <w:rPr>
                <w:noProof/>
              </w:rPr>
              <w:t>Partial Network Slice support in a Registration Area</w:t>
            </w:r>
            <w:r>
              <w:rPr>
                <w:noProof/>
              </w:rPr>
              <w:t xml:space="preserve">, the Partially Allowed NSSAI needs to be </w:t>
            </w:r>
            <w:r w:rsidR="00C13D1D">
              <w:rPr>
                <w:noProof/>
              </w:rPr>
              <w:t>supported in appropriate procedures.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35847A3" w:rsidR="001E41F3" w:rsidRDefault="00C13D1D">
            <w:pPr>
              <w:pStyle w:val="CRCoverPage"/>
              <w:spacing w:after="0"/>
              <w:ind w:left="100"/>
              <w:rPr>
                <w:noProof/>
              </w:rPr>
            </w:pPr>
            <w:r>
              <w:rPr>
                <w:noProof/>
              </w:rPr>
              <w:t xml:space="preserve">Adding support for Partially Allowed NSSAI as required for </w:t>
            </w:r>
            <w:r w:rsidR="00603EA9">
              <w:rPr>
                <w:noProof/>
              </w:rPr>
              <w:t xml:space="preserve">supporting </w:t>
            </w:r>
            <w:r w:rsidR="00603EA9" w:rsidRPr="00603EA9">
              <w:rPr>
                <w:noProof/>
              </w:rPr>
              <w:t>Partial Network Slice support in a Registration Area</w:t>
            </w:r>
            <w:r w:rsidR="005E3533">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B479EDF" w:rsidR="001E41F3" w:rsidRDefault="00603EA9">
            <w:pPr>
              <w:pStyle w:val="CRCoverPage"/>
              <w:spacing w:after="0"/>
              <w:ind w:left="100"/>
              <w:rPr>
                <w:noProof/>
              </w:rPr>
            </w:pPr>
            <w:r>
              <w:rPr>
                <w:noProof/>
              </w:rPr>
              <w:t xml:space="preserve">No support of </w:t>
            </w:r>
            <w:r w:rsidRPr="00603EA9">
              <w:rPr>
                <w:noProof/>
              </w:rPr>
              <w:t>Partial Network Slice support in a Registration Area</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F44EA81" w:rsidR="001E41F3" w:rsidRPr="00B31A97" w:rsidRDefault="006C59C2">
            <w:pPr>
              <w:pStyle w:val="CRCoverPage"/>
              <w:spacing w:after="0"/>
              <w:ind w:left="100"/>
              <w:rPr>
                <w:noProof/>
              </w:rPr>
            </w:pPr>
            <w:r w:rsidRPr="006C59C2">
              <w:rPr>
                <w:noProof/>
              </w:rPr>
              <w:t>4.2.2.2.2</w:t>
            </w:r>
            <w:r>
              <w:rPr>
                <w:noProof/>
              </w:rPr>
              <w:t xml:space="preserve">, </w:t>
            </w:r>
            <w:r w:rsidR="006D5AA7" w:rsidRPr="006D5AA7">
              <w:rPr>
                <w:noProof/>
              </w:rPr>
              <w:t>4.2.2.2.</w:t>
            </w:r>
            <w:r w:rsidR="009F186E">
              <w:rPr>
                <w:noProof/>
              </w:rPr>
              <w:t xml:space="preserve">3, </w:t>
            </w:r>
            <w:r w:rsidR="00C42E2A">
              <w:rPr>
                <w:noProof/>
              </w:rPr>
              <w:t>4.2.3.2, 4.2.3.3</w:t>
            </w:r>
            <w:r w:rsidR="003E1E24">
              <w:rPr>
                <w:noProof/>
              </w:rPr>
              <w:t xml:space="preserve">, </w:t>
            </w:r>
            <w:r w:rsidR="007A2D13" w:rsidRPr="007A2D13">
              <w:rPr>
                <w:noProof/>
              </w:rPr>
              <w:t>4.2.4.1</w:t>
            </w:r>
            <w:r w:rsidR="007A2D13">
              <w:rPr>
                <w:noProof/>
              </w:rPr>
              <w:t xml:space="preserve">, </w:t>
            </w:r>
            <w:r w:rsidR="003E1E24">
              <w:rPr>
                <w:noProof/>
              </w:rPr>
              <w:t xml:space="preserve">4.2.4.2, </w:t>
            </w:r>
            <w:r w:rsidR="000D3855">
              <w:rPr>
                <w:noProof/>
              </w:rPr>
              <w:t xml:space="preserve">4.2.9.1, 4.2.11.2, </w:t>
            </w:r>
            <w:r w:rsidR="004D03B3">
              <w:rPr>
                <w:noProof/>
              </w:rPr>
              <w:t>4.2.11.3, 4.3.2.2.1, 4.3.2.2.</w:t>
            </w:r>
            <w:r w:rsidR="00BE7E5C">
              <w:rPr>
                <w:noProof/>
              </w:rPr>
              <w:t>2</w:t>
            </w:r>
            <w:r w:rsidR="004D03B3">
              <w:rPr>
                <w:noProof/>
              </w:rPr>
              <w:t>, 4.3.2.2.</w:t>
            </w:r>
            <w:r w:rsidR="00BE7E5C">
              <w:rPr>
                <w:noProof/>
              </w:rPr>
              <w:t>3</w:t>
            </w:r>
            <w:r w:rsidR="004D03B3">
              <w:rPr>
                <w:noProof/>
              </w:rPr>
              <w:t xml:space="preserve">, </w:t>
            </w:r>
            <w:r w:rsidR="00BE7E5C">
              <w:rPr>
                <w:noProof/>
              </w:rPr>
              <w:t xml:space="preserve">4.9.1.3.2, </w:t>
            </w:r>
            <w:r w:rsidR="005F2A21" w:rsidRPr="005F2A21">
              <w:rPr>
                <w:noProof/>
              </w:rPr>
              <w:t>4.16.1.2</w:t>
            </w:r>
            <w:r w:rsidR="005F2A21">
              <w:rPr>
                <w:noProof/>
              </w:rPr>
              <w:t xml:space="preserve">, </w:t>
            </w:r>
            <w:r w:rsidR="005F2A21" w:rsidRPr="005F2A21">
              <w:rPr>
                <w:noProof/>
              </w:rPr>
              <w:t>5.2.2.2.2</w:t>
            </w:r>
            <w:r w:rsidR="005F2A21">
              <w:rPr>
                <w:noProof/>
              </w:rPr>
              <w:t xml:space="preserve">, </w:t>
            </w:r>
            <w:r w:rsidR="005F2A21" w:rsidRPr="005F2A21">
              <w:rPr>
                <w:noProof/>
              </w:rPr>
              <w:t>5.2.5.2.2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B31A97"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6C2181A" w:rsidR="001E41F3" w:rsidRDefault="00923CE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3E6CFD5" w:rsidR="001E41F3" w:rsidRDefault="00923CE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BFF261" w:rsidR="001E41F3" w:rsidRDefault="00923CE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E7D570E" w14:textId="77777777" w:rsidR="0029538C" w:rsidRPr="00E02D58"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sidRPr="008C362F">
        <w:rPr>
          <w:rFonts w:ascii="Arial" w:hAnsi="Arial"/>
          <w:i/>
          <w:color w:val="FF0000"/>
          <w:sz w:val="24"/>
          <w:lang w:val="en-US"/>
        </w:rPr>
        <w:lastRenderedPageBreak/>
        <w:t>FIRST CHANGE</w:t>
      </w:r>
    </w:p>
    <w:p w14:paraId="0093824D" w14:textId="77777777" w:rsidR="00E7653E" w:rsidRDefault="00E7653E" w:rsidP="0094773B">
      <w:pPr>
        <w:pStyle w:val="Heading5"/>
      </w:pPr>
      <w:bookmarkStart w:id="2" w:name="_Toc122443107"/>
      <w:bookmarkStart w:id="3" w:name="_Toc20203931"/>
      <w:bookmarkStart w:id="4" w:name="_Toc27894616"/>
      <w:bookmarkStart w:id="5" w:name="_Toc36191683"/>
      <w:bookmarkStart w:id="6" w:name="_Toc45192769"/>
      <w:bookmarkStart w:id="7" w:name="_Toc47592401"/>
      <w:bookmarkStart w:id="8" w:name="_Toc51834482"/>
      <w:bookmarkStart w:id="9" w:name="_Toc114667841"/>
      <w:bookmarkStart w:id="10" w:name="_Toc20149728"/>
      <w:bookmarkStart w:id="11" w:name="_Toc27846519"/>
      <w:bookmarkStart w:id="12" w:name="_Toc36187643"/>
      <w:bookmarkStart w:id="13" w:name="_Toc45183547"/>
      <w:bookmarkStart w:id="14" w:name="_Toc47342389"/>
      <w:bookmarkStart w:id="15" w:name="_Toc51769087"/>
      <w:bookmarkStart w:id="16" w:name="_Toc114665059"/>
      <w:bookmarkStart w:id="17" w:name="_Toc20149905"/>
      <w:bookmarkStart w:id="18" w:name="_Toc27846704"/>
      <w:bookmarkStart w:id="19" w:name="_Toc36187835"/>
      <w:bookmarkStart w:id="20" w:name="_Toc45183739"/>
      <w:bookmarkStart w:id="21" w:name="_Toc47342581"/>
      <w:bookmarkStart w:id="22" w:name="_Toc51769282"/>
      <w:bookmarkStart w:id="23" w:name="_Toc114665280"/>
      <w:bookmarkStart w:id="24" w:name="_Toc20149998"/>
      <w:bookmarkStart w:id="25" w:name="_Toc27846797"/>
      <w:bookmarkStart w:id="26" w:name="_Toc36187928"/>
      <w:bookmarkStart w:id="27" w:name="_Toc45183832"/>
      <w:bookmarkStart w:id="28" w:name="_Toc47342674"/>
      <w:bookmarkStart w:id="29" w:name="_Toc51769375"/>
      <w:bookmarkStart w:id="30" w:name="_Toc106188106"/>
    </w:p>
    <w:p w14:paraId="067714BE" w14:textId="77777777" w:rsidR="00E2329F" w:rsidRPr="00140E21" w:rsidRDefault="00E2329F" w:rsidP="00E2329F">
      <w:pPr>
        <w:pStyle w:val="Heading5"/>
      </w:pPr>
      <w:bookmarkStart w:id="31" w:name="_Toc131527748"/>
      <w:r w:rsidRPr="00140E21">
        <w:t>4.2.2.2.2</w:t>
      </w:r>
      <w:r w:rsidRPr="00140E21">
        <w:tab/>
        <w:t>General Registration</w:t>
      </w:r>
      <w:bookmarkEnd w:id="31"/>
    </w:p>
    <w:p w14:paraId="21637D04" w14:textId="77777777" w:rsidR="00E2329F" w:rsidRDefault="00E2329F" w:rsidP="00E2329F">
      <w:pPr>
        <w:pStyle w:val="TH"/>
      </w:pPr>
      <w:r>
        <w:object w:dxaOrig="7906" w:dyaOrig="14318" w14:anchorId="16BBE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25pt" o:ole="">
            <v:imagedata r:id="rId20" o:title=""/>
          </v:shape>
          <o:OLEObject Type="Embed" ProgID="Word.Picture.8" ShapeID="_x0000_i1025" DrawAspect="Content" ObjectID="_1743344736" r:id="rId21"/>
        </w:object>
      </w:r>
    </w:p>
    <w:p w14:paraId="00BFBA94" w14:textId="77777777" w:rsidR="00E2329F" w:rsidRPr="00140E21" w:rsidRDefault="00E2329F" w:rsidP="00E2329F">
      <w:pPr>
        <w:pStyle w:val="TF"/>
      </w:pPr>
      <w:r w:rsidRPr="00140E21">
        <w:lastRenderedPageBreak/>
        <w:t>Figure 4.2.2.2.2-1: Registration procedure</w:t>
      </w:r>
    </w:p>
    <w:p w14:paraId="5665751D" w14:textId="77777777" w:rsidR="00E2329F" w:rsidRPr="00140E21" w:rsidRDefault="00E2329F" w:rsidP="00E2329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supporting to report URSP rule enforcement to network</w:t>
      </w:r>
      <w:r w:rsidRPr="00140E21">
        <w:t>)</w:t>
      </w:r>
      <w:r>
        <w:t>]</w:t>
      </w:r>
      <w:r w:rsidRPr="00140E21">
        <w:t xml:space="preserve"> and [UE Radio Capability ID]</w:t>
      </w:r>
      <w:r>
        <w:t>, [Release Request indication], [Paging Restriction Information], PEI, [PLMN with Disaster Condition], [Requested Periodic Update time], [Unavailability Period Duration]</w:t>
      </w:r>
      <w:r w:rsidRPr="00140E21">
        <w:t>)</w:t>
      </w:r>
      <w:r>
        <w:t>)</w:t>
      </w:r>
      <w:r w:rsidRPr="00140E21">
        <w:t>.</w:t>
      </w:r>
    </w:p>
    <w:p w14:paraId="0D4ABFF7" w14:textId="77777777" w:rsidR="00E2329F" w:rsidRPr="00140E21" w:rsidRDefault="00E2329F" w:rsidP="00E2329F">
      <w:pPr>
        <w:pStyle w:val="B1"/>
      </w:pPr>
      <w:r w:rsidRPr="00140E21">
        <w:t>NOTE 1:</w:t>
      </w:r>
      <w:r w:rsidRPr="00140E21">
        <w:tab/>
        <w:t>The UE Policy Container and its usage is defined in TS</w:t>
      </w:r>
      <w:r>
        <w:t> </w:t>
      </w:r>
      <w:r w:rsidRPr="00140E21">
        <w:t>23.503</w:t>
      </w:r>
      <w:r>
        <w:t> </w:t>
      </w:r>
      <w:r w:rsidRPr="00140E21">
        <w:t>[20].</w:t>
      </w:r>
    </w:p>
    <w:p w14:paraId="07B3314A" w14:textId="77777777" w:rsidR="00E2329F" w:rsidRPr="00140E21" w:rsidRDefault="00E2329F" w:rsidP="00E2329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0768D19" w14:textId="77777777" w:rsidR="00E2329F" w:rsidRDefault="00E2329F" w:rsidP="00E2329F">
      <w:pPr>
        <w:pStyle w:val="B1"/>
      </w:pPr>
      <w:r>
        <w:tab/>
        <w:t>The AN parameters shall also include an IAB-Indication if the UE is an IAB-node accessing 5GS.</w:t>
      </w:r>
    </w:p>
    <w:p w14:paraId="5F0FA7CF" w14:textId="77777777" w:rsidR="00E2329F" w:rsidRPr="00140E21" w:rsidRDefault="00E2329F" w:rsidP="00E2329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76A5A516" w14:textId="77777777" w:rsidR="00E2329F" w:rsidRPr="00140E21" w:rsidRDefault="00E2329F" w:rsidP="00E2329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4BBB3015" w14:textId="77777777" w:rsidR="00E2329F" w:rsidRPr="00140E21" w:rsidRDefault="00E2329F" w:rsidP="00E2329F">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67306F77" w14:textId="77777777" w:rsidR="00E2329F" w:rsidRDefault="00E2329F" w:rsidP="00E2329F">
      <w:pPr>
        <w:pStyle w:val="B2"/>
      </w:pPr>
      <w:r>
        <w:t>i)</w:t>
      </w:r>
      <w:r>
        <w:tab/>
        <w:t>a 5G-GUTI mapped from an EPS GUTI, if the UE has a valid EPS GUTI.</w:t>
      </w:r>
    </w:p>
    <w:p w14:paraId="48312044" w14:textId="77777777" w:rsidR="00E2329F" w:rsidRPr="00140E21" w:rsidRDefault="00E2329F" w:rsidP="00E2329F">
      <w:pPr>
        <w:pStyle w:val="B2"/>
      </w:pPr>
      <w:r>
        <w:t>ii)</w:t>
      </w:r>
      <w:r w:rsidRPr="00140E21">
        <w:tab/>
        <w:t xml:space="preserve">a native 5G-GUTI assigned by the </w:t>
      </w:r>
      <w:r>
        <w:t xml:space="preserve">PLMN to </w:t>
      </w:r>
      <w:r w:rsidRPr="00140E21">
        <w:t>which the UE is attempting to register, if available;</w:t>
      </w:r>
    </w:p>
    <w:p w14:paraId="1FAFAA18" w14:textId="77777777" w:rsidR="00E2329F" w:rsidRPr="00140E21" w:rsidRDefault="00E2329F" w:rsidP="00E2329F">
      <w:pPr>
        <w:pStyle w:val="B2"/>
      </w:pPr>
      <w:r>
        <w:t>iii)</w:t>
      </w:r>
      <w:r w:rsidRPr="00140E21">
        <w:tab/>
        <w:t>a native 5G-GUTI assigned by an equivalent PLMN to the PLMN to which the UE is attempting to register, if available;</w:t>
      </w:r>
    </w:p>
    <w:p w14:paraId="311D28F2" w14:textId="77777777" w:rsidR="00E2329F" w:rsidRPr="00140E21" w:rsidRDefault="00E2329F" w:rsidP="00E2329F">
      <w:pPr>
        <w:pStyle w:val="B2"/>
      </w:pPr>
      <w:r>
        <w:t>iv)</w:t>
      </w:r>
      <w:r w:rsidRPr="00140E21">
        <w:tab/>
        <w:t>a native 5G-GUTI assigned by any other PLMN, if available</w:t>
      </w:r>
      <w:r>
        <w:t>; or</w:t>
      </w:r>
    </w:p>
    <w:p w14:paraId="46B897AB" w14:textId="77777777" w:rsidR="00E2329F" w:rsidRPr="00140E21" w:rsidRDefault="00E2329F" w:rsidP="00E2329F">
      <w:pPr>
        <w:pStyle w:val="NO"/>
      </w:pPr>
      <w:r w:rsidRPr="00140E21">
        <w:t>NOTE 2:</w:t>
      </w:r>
      <w:r w:rsidRPr="00140E21">
        <w:tab/>
        <w:t>This can also be a 5G-GUTIs assigned via another access type.</w:t>
      </w:r>
    </w:p>
    <w:p w14:paraId="329F4719" w14:textId="77777777" w:rsidR="00E2329F" w:rsidRPr="00140E21" w:rsidRDefault="00E2329F" w:rsidP="00E2329F">
      <w:pPr>
        <w:pStyle w:val="B2"/>
      </w:pPr>
      <w:r>
        <w:t>v)</w:t>
      </w:r>
      <w:r w:rsidRPr="00140E21">
        <w:tab/>
        <w:t>Otherwise, the UE shall include its SUCI in the Registration Request as defined in TS</w:t>
      </w:r>
      <w:r>
        <w:t> </w:t>
      </w:r>
      <w:r w:rsidRPr="00140E21">
        <w:t>33.501</w:t>
      </w:r>
      <w:r>
        <w:t> </w:t>
      </w:r>
      <w:r w:rsidRPr="00140E21">
        <w:t>[15].</w:t>
      </w:r>
    </w:p>
    <w:p w14:paraId="23776AF7" w14:textId="77777777" w:rsidR="00E2329F" w:rsidRDefault="00E2329F" w:rsidP="00E2329F">
      <w:pPr>
        <w:pStyle w:val="B1"/>
      </w:pPr>
      <w:r>
        <w:tab/>
        <w:t>If the UE is registering with an SNPN, when the UE is performing an Initial Registration the UE shall indicate its UE identity in the Registration Request message as follows, listed in decreasing order of preference:</w:t>
      </w:r>
    </w:p>
    <w:p w14:paraId="374F5A40" w14:textId="77777777" w:rsidR="00E2329F" w:rsidRDefault="00E2329F" w:rsidP="00E2329F">
      <w:pPr>
        <w:pStyle w:val="B2"/>
      </w:pPr>
      <w:r>
        <w:t>i)</w:t>
      </w:r>
      <w:r>
        <w:tab/>
        <w:t>a native 5G-GUTI assigned by the same SNPN to which the UE is attempting to register, if available;</w:t>
      </w:r>
    </w:p>
    <w:p w14:paraId="7A461EE4" w14:textId="77777777" w:rsidR="00E2329F" w:rsidRDefault="00E2329F" w:rsidP="00E2329F">
      <w:pPr>
        <w:pStyle w:val="B2"/>
      </w:pPr>
      <w:r>
        <w:t>ii)</w:t>
      </w:r>
      <w:r>
        <w:tab/>
        <w:t>a native 5G-GUTI assigned by an equivalent SNPN to the SNPN to which the UE is attempting to register along with the NID of the SNPN that assigned the 5G-GUTI, if available;</w:t>
      </w:r>
    </w:p>
    <w:p w14:paraId="6F1C0244" w14:textId="77777777" w:rsidR="00E2329F" w:rsidRDefault="00E2329F" w:rsidP="00E2329F">
      <w:pPr>
        <w:pStyle w:val="B2"/>
      </w:pPr>
      <w:r>
        <w:t>iii)</w:t>
      </w:r>
      <w:r>
        <w:tab/>
        <w:t>a native 5G-GUTI assigned by any other SNPN along with the NID of the SNPN that assigned the 5G-GUTI, if available; or</w:t>
      </w:r>
    </w:p>
    <w:p w14:paraId="208FEB35" w14:textId="77777777" w:rsidR="00E2329F" w:rsidRDefault="00E2329F" w:rsidP="00E2329F">
      <w:pPr>
        <w:pStyle w:val="B2"/>
      </w:pPr>
      <w:r>
        <w:lastRenderedPageBreak/>
        <w:t>iv)</w:t>
      </w:r>
      <w:r>
        <w:tab/>
        <w:t>Otherwise, the UE shall include its SUCI in the Registration Request as defined in TS 33.501 [15].</w:t>
      </w:r>
    </w:p>
    <w:p w14:paraId="4C3F1783" w14:textId="77777777" w:rsidR="00E2329F" w:rsidRPr="00140E21" w:rsidRDefault="00E2329F" w:rsidP="00E2329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B75CC77" w14:textId="77777777" w:rsidR="00E2329F" w:rsidRPr="00140E21" w:rsidRDefault="00E2329F" w:rsidP="00E2329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6131BCD5" w14:textId="77777777" w:rsidR="00E2329F" w:rsidRPr="00140E21" w:rsidRDefault="00E2329F" w:rsidP="00E2329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261BC8" w14:textId="77777777" w:rsidR="00E2329F" w:rsidRPr="00140E21" w:rsidRDefault="00E2329F" w:rsidP="00E2329F">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6D04B0C7" w14:textId="77777777" w:rsidR="00E2329F" w:rsidRPr="00140E21" w:rsidRDefault="00E2329F" w:rsidP="00E2329F">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7FEBC6D" w14:textId="77777777" w:rsidR="00E2329F" w:rsidRPr="00140E21" w:rsidRDefault="00E2329F" w:rsidP="00E2329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328F7E6F" w14:textId="77777777" w:rsidR="00E2329F" w:rsidRPr="00140E21" w:rsidRDefault="00E2329F" w:rsidP="00E2329F">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w:t>
      </w:r>
      <w:r>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45F24430" w14:textId="77777777" w:rsidR="00E2329F" w:rsidRPr="00140E21" w:rsidRDefault="00E2329F" w:rsidP="00E2329F">
      <w:pPr>
        <w:pStyle w:val="B1"/>
      </w:pPr>
      <w:r w:rsidRPr="00140E21">
        <w:tab/>
        <w:t>The UE includes the Default Configured NSSAI Indication if the UE is using a Default Configured NSSAI, as defined in TS</w:t>
      </w:r>
      <w:r>
        <w:t> </w:t>
      </w:r>
      <w:r w:rsidRPr="00140E21">
        <w:t>23.501</w:t>
      </w:r>
      <w:r>
        <w:t> </w:t>
      </w:r>
      <w:r w:rsidRPr="00140E21">
        <w:t>[2].</w:t>
      </w:r>
    </w:p>
    <w:p w14:paraId="7A2EB36F" w14:textId="77777777" w:rsidR="00E2329F" w:rsidRDefault="00E2329F" w:rsidP="00E2329F">
      <w:pPr>
        <w:pStyle w:val="B1"/>
      </w:pPr>
      <w:r>
        <w:tab/>
        <w:t>The UE may include UE paging probability information if it supports the assignment of WUS Assistance Information or AMF PEIPS Assistance Information from the AMF (see TS 23.501 [2]).</w:t>
      </w:r>
    </w:p>
    <w:p w14:paraId="6CA6ACE5" w14:textId="77777777" w:rsidR="00E2329F" w:rsidRDefault="00E2329F" w:rsidP="00E2329F">
      <w:pPr>
        <w:pStyle w:val="B1"/>
      </w:pPr>
      <w:r>
        <w:tab/>
        <w:t>The UE may include Paging Subgrouping Support Indication as defined in TS 23.501 [2].</w:t>
      </w:r>
    </w:p>
    <w:p w14:paraId="5143CBE5" w14:textId="77777777" w:rsidR="00E2329F" w:rsidRPr="00140E21" w:rsidRDefault="00E2329F" w:rsidP="00E2329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30F1F007" w14:textId="77777777" w:rsidR="00E2329F" w:rsidRPr="00140E21" w:rsidRDefault="00E2329F" w:rsidP="00E2329F">
      <w:pPr>
        <w:pStyle w:val="NO"/>
      </w:pPr>
      <w:r w:rsidRPr="00140E21">
        <w:t>NOTE 3:</w:t>
      </w:r>
      <w:r w:rsidRPr="00140E21">
        <w:tab/>
        <w:t>A PDU Session corresponding to a LADN is not included in the List Of PDU Sessions To Be Activated when the UE is outside the area of availability of the LADN.</w:t>
      </w:r>
    </w:p>
    <w:p w14:paraId="4C91FC3B" w14:textId="77777777" w:rsidR="00E2329F" w:rsidRPr="00140E21" w:rsidRDefault="00E2329F" w:rsidP="00E2329F">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 xml:space="preserve">[2]. If the UE supports 'Strictly Periodic Registration Timer Indication', the UE indicates its capability </w:t>
      </w:r>
      <w:r w:rsidRPr="00140E21">
        <w:lastRenderedPageBreak/>
        <w:t>of 'Strictly Periodic Registration Timer Indication' in the UE MM Core Network Capability.</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w:t>
      </w:r>
    </w:p>
    <w:p w14:paraId="17864C69" w14:textId="77777777" w:rsidR="00E2329F" w:rsidRPr="00140E21" w:rsidRDefault="00E2329F" w:rsidP="00E2329F">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162E1DFB" w14:textId="77777777" w:rsidR="00E2329F" w:rsidRPr="00140E21" w:rsidRDefault="00E2329F" w:rsidP="00E2329F">
      <w:pPr>
        <w:pStyle w:val="B1"/>
      </w:pPr>
      <w:r w:rsidRPr="00140E21">
        <w:tab/>
        <w:t>If available, the last visited TAI shall be included in order to help the AMF produce Registration Area for the UE.</w:t>
      </w:r>
    </w:p>
    <w:p w14:paraId="0240E4C1" w14:textId="77777777" w:rsidR="00E2329F" w:rsidRPr="00140E21" w:rsidRDefault="00E2329F" w:rsidP="00E2329F">
      <w:pPr>
        <w:pStyle w:val="NO"/>
      </w:pPr>
      <w:r w:rsidRPr="00140E21">
        <w:t>NOTE </w:t>
      </w:r>
      <w:r>
        <w:t>4:</w:t>
      </w:r>
      <w:r>
        <w:tab/>
        <w:t>With NR satellite access, the last visited TAI is determined as specified in clause 5.4.11.6 of TS 23.501 [2].</w:t>
      </w:r>
    </w:p>
    <w:p w14:paraId="0E9466EE" w14:textId="77777777" w:rsidR="00E2329F" w:rsidRPr="00140E21" w:rsidRDefault="00E2329F" w:rsidP="00E2329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6E3D6F62" w14:textId="77777777" w:rsidR="00E2329F" w:rsidRPr="00140E21" w:rsidRDefault="00E2329F" w:rsidP="00E2329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45E6F8EA" w14:textId="77777777" w:rsidR="00E2329F" w:rsidRPr="00140E21" w:rsidRDefault="00E2329F" w:rsidP="00E2329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8E7FBA7" w14:textId="77777777" w:rsidR="00E2329F" w:rsidRPr="00140E21" w:rsidRDefault="00E2329F" w:rsidP="00E2329F">
      <w:pPr>
        <w:pStyle w:val="B1"/>
        <w:rPr>
          <w:lang w:eastAsia="zh-CN"/>
        </w:rPr>
      </w:pPr>
      <w:r w:rsidRPr="00140E21">
        <w:rPr>
          <w:lang w:eastAsia="zh-CN"/>
        </w:rPr>
        <w:tab/>
        <w:t>The UE includes the MICO mode preference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06AE1CEC" w14:textId="77777777" w:rsidR="00E2329F" w:rsidRPr="00140E21" w:rsidRDefault="00E2329F" w:rsidP="00E2329F">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09848BF" w14:textId="77777777" w:rsidR="00E2329F" w:rsidRPr="00140E21" w:rsidRDefault="00E2329F" w:rsidP="00E2329F">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4D2BBE5F" w14:textId="77777777" w:rsidR="00E2329F" w:rsidRPr="00140E21" w:rsidRDefault="00E2329F" w:rsidP="00E2329F">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22332D70" w14:textId="77777777" w:rsidR="00E2329F" w:rsidRDefault="00E2329F" w:rsidP="00E2329F">
      <w:pPr>
        <w:pStyle w:val="B1"/>
        <w:rPr>
          <w:lang w:eastAsia="zh-CN"/>
        </w:rPr>
      </w:pPr>
      <w:r>
        <w:rPr>
          <w:lang w:eastAsia="zh-CN"/>
        </w:rPr>
        <w:tab/>
        <w:t>The PEI may be retrieved in initial registration from the UE as described in clause 4.2.2.2.1.</w:t>
      </w:r>
    </w:p>
    <w:p w14:paraId="2062DCE2" w14:textId="77777777" w:rsidR="00E2329F" w:rsidRDefault="00E2329F" w:rsidP="00E2329F">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0BC0909D" w14:textId="77777777" w:rsidR="00E2329F" w:rsidRDefault="00E2329F" w:rsidP="00E2329F">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75788796" w14:textId="77777777" w:rsidR="00E2329F" w:rsidRDefault="00E2329F" w:rsidP="00E2329F">
      <w:pPr>
        <w:pStyle w:val="B1"/>
        <w:rPr>
          <w:lang w:eastAsia="zh-CN"/>
        </w:rPr>
      </w:pPr>
      <w:r>
        <w:rPr>
          <w:lang w:eastAsia="zh-CN"/>
        </w:rPr>
        <w:tab/>
        <w:t>When the UE is performing a Disaster Roaming Registration, the UE may indicate the PLMN with Disaster Condition for the cases as defined in TS 24.501 [25].</w:t>
      </w:r>
    </w:p>
    <w:p w14:paraId="2BF67A4F" w14:textId="77777777" w:rsidR="00E2329F" w:rsidRDefault="00E2329F" w:rsidP="00E2329F">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9BEE312" w14:textId="77777777" w:rsidR="00E2329F" w:rsidRPr="00140E21" w:rsidRDefault="00E2329F" w:rsidP="00E2329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1B19F020" w14:textId="77777777" w:rsidR="00E2329F" w:rsidRPr="00140E21" w:rsidRDefault="00E2329F" w:rsidP="00E2329F">
      <w:pPr>
        <w:pStyle w:val="B1"/>
      </w:pPr>
      <w:r w:rsidRPr="00140E21">
        <w:rPr>
          <w:lang w:eastAsia="zh-CN"/>
        </w:rPr>
        <w:lastRenderedPageBreak/>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D1DB325" w14:textId="77777777" w:rsidR="00E2329F" w:rsidRPr="00140E21" w:rsidRDefault="00E2329F" w:rsidP="00E2329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076E8323" w14:textId="77777777" w:rsidR="00E2329F" w:rsidRPr="00140E21" w:rsidRDefault="00E2329F" w:rsidP="00E2329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35A99062" w14:textId="77777777" w:rsidR="00E2329F" w:rsidRPr="00140E21" w:rsidRDefault="00E2329F" w:rsidP="00E2329F">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4514E20F" w14:textId="77777777" w:rsidR="00E2329F" w:rsidRPr="00140E21" w:rsidRDefault="00E2329F" w:rsidP="00E2329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4D3126DA" w14:textId="77777777" w:rsidR="00E2329F" w:rsidRPr="00140E21" w:rsidRDefault="00E2329F" w:rsidP="00E2329F">
      <w:pPr>
        <w:pStyle w:val="B1"/>
      </w:pPr>
      <w:r w:rsidRPr="00140E21">
        <w:tab/>
        <w:t>Mapping Of Requested NSSAI is provided only if available.</w:t>
      </w:r>
    </w:p>
    <w:p w14:paraId="71AC4505" w14:textId="77777777" w:rsidR="00E2329F" w:rsidRPr="00140E21" w:rsidRDefault="00E2329F" w:rsidP="00E2329F">
      <w:pPr>
        <w:pStyle w:val="B1"/>
        <w:rPr>
          <w:lang w:eastAsia="zh-CN"/>
        </w:rPr>
      </w:pPr>
      <w:r w:rsidRPr="00140E21">
        <w:tab/>
        <w:t>If the Registration type indicated by the UE is Periodic Registration Update, then steps 4 to 19 may be omitted.</w:t>
      </w:r>
    </w:p>
    <w:p w14:paraId="78E0CA1F" w14:textId="77777777" w:rsidR="00E2329F" w:rsidRPr="00140E21" w:rsidRDefault="00E2329F" w:rsidP="00E2329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62B70A76" w14:textId="77777777" w:rsidR="00E2329F" w:rsidRPr="00140E21" w:rsidRDefault="00E2329F" w:rsidP="00E2329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3192CCE" w14:textId="77777777" w:rsidR="00E2329F" w:rsidRPr="00140E21" w:rsidRDefault="00E2329F" w:rsidP="00E2329F">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7D8AFCF" w14:textId="77777777" w:rsidR="00E2329F" w:rsidRPr="00140E21" w:rsidRDefault="00E2329F" w:rsidP="00E2329F">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EDD4AEC" w14:textId="77777777" w:rsidR="00E2329F" w:rsidRPr="00140E21" w:rsidRDefault="00E2329F" w:rsidP="00E2329F">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A903ED0" w14:textId="77777777" w:rsidR="00E2329F" w:rsidRPr="00140E21" w:rsidRDefault="00E2329F" w:rsidP="00E2329F">
      <w:pPr>
        <w:pStyle w:val="B1"/>
        <w:rPr>
          <w:lang w:eastAsia="zh-CN"/>
        </w:rPr>
      </w:pPr>
      <w:r w:rsidRPr="00140E21">
        <w:rPr>
          <w:lang w:eastAsia="zh-CN"/>
        </w:rPr>
        <w:tab/>
        <w:t>If the UE has included a UE Radio Capability ID in step 1 and the AMF supports RACS, the AMF stores the Radio Capability ID in UE context.</w:t>
      </w:r>
    </w:p>
    <w:p w14:paraId="4AC68DCD" w14:textId="77777777" w:rsidR="00E2329F" w:rsidRDefault="00E2329F" w:rsidP="00E2329F">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3E3ABBF4" w14:textId="77777777" w:rsidR="00E2329F" w:rsidRDefault="00E2329F" w:rsidP="00E2329F">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E49483E" w14:textId="77777777" w:rsidR="00E2329F" w:rsidRPr="00140E21" w:rsidRDefault="00E2329F" w:rsidP="00E2329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C65731B" w14:textId="77777777" w:rsidR="00E2329F" w:rsidRDefault="00E2329F" w:rsidP="00E2329F">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2AFD7A99" w14:textId="77777777" w:rsidR="00E2329F" w:rsidRPr="00140E21" w:rsidRDefault="00E2329F" w:rsidP="00E2329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140E21">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955045D" w14:textId="77777777" w:rsidR="00E2329F" w:rsidRPr="00140E21" w:rsidRDefault="00E2329F" w:rsidP="00E2329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2D955A40" w14:textId="77777777" w:rsidR="00E2329F" w:rsidRPr="00140E21" w:rsidRDefault="00E2329F" w:rsidP="00E2329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5B40365" w14:textId="744FAE2B" w:rsidR="00E2329F" w:rsidRDefault="00E2329F" w:rsidP="00E2329F">
      <w:pPr>
        <w:pStyle w:val="B1"/>
      </w:pPr>
      <w:r>
        <w:tab/>
        <w:t>For inter PLMN mobility, UE Context information includes HPLMN S-NSSAIs corresponding to the Allowed NSSAI for each Access Type</w:t>
      </w:r>
      <w:ins w:id="32" w:author="Ericsson User" w:date="2023-01-02T14:21:00Z">
        <w:r w:rsidR="00051B1A">
          <w:t xml:space="preserve"> and Partially Allowed NSSAI</w:t>
        </w:r>
      </w:ins>
      <w:r>
        <w:t xml:space="preserve">, without Allowed NSSAI </w:t>
      </w:r>
      <w:ins w:id="33" w:author="Ericsson User" w:date="2023-01-02T14:21:00Z">
        <w:r w:rsidR="00051B1A">
          <w:t>and Partially Allowed NSSAI</w:t>
        </w:r>
      </w:ins>
      <w:r w:rsidR="00051B1A">
        <w:t xml:space="preserve"> </w:t>
      </w:r>
      <w:r>
        <w:t>of old PLMN.</w:t>
      </w:r>
    </w:p>
    <w:p w14:paraId="75F311BB" w14:textId="77777777" w:rsidR="00E2329F" w:rsidRPr="00140E21" w:rsidRDefault="00E2329F" w:rsidP="00E2329F">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8FC1D30" w14:textId="77777777" w:rsidR="00E2329F" w:rsidRPr="00140E21" w:rsidRDefault="00E2329F" w:rsidP="00E2329F">
      <w:pPr>
        <w:pStyle w:val="NO"/>
        <w:rPr>
          <w:rFonts w:eastAsia="SimSun"/>
        </w:rPr>
      </w:pPr>
      <w:r w:rsidRPr="00140E21">
        <w:rPr>
          <w:rFonts w:eastAsia="SimSun"/>
        </w:rPr>
        <w:t>NOTE</w:t>
      </w:r>
      <w:r w:rsidRPr="00140E21">
        <w:t> </w:t>
      </w:r>
      <w:r>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AF85D6E" w14:textId="77777777" w:rsidR="00E2329F" w:rsidRPr="00140E21" w:rsidRDefault="00E2329F" w:rsidP="00E2329F">
      <w:pPr>
        <w:pStyle w:val="B1"/>
      </w:pPr>
      <w:r w:rsidRPr="00140E21">
        <w:tab/>
        <w:t>If the new AMF has already received UE contexts from the old AMF during handover procedure, then step 4,5 and 10 shall be skipped.</w:t>
      </w:r>
    </w:p>
    <w:p w14:paraId="35251822" w14:textId="77777777" w:rsidR="00E2329F" w:rsidRPr="00140E21" w:rsidRDefault="00E2329F" w:rsidP="00E2329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6B1B9BA7" w14:textId="77777777" w:rsidR="00E2329F" w:rsidRPr="00140E21" w:rsidRDefault="00E2329F" w:rsidP="00E2329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D2F4490" w14:textId="77777777" w:rsidR="00E2329F" w:rsidRPr="00140E21" w:rsidRDefault="00E2329F" w:rsidP="00E2329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39661B8F" w14:textId="77777777" w:rsidR="00E2329F" w:rsidRPr="00140E21" w:rsidRDefault="00E2329F" w:rsidP="00E2329F">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D3C0F39" w14:textId="77777777" w:rsidR="00E2329F" w:rsidRPr="00140E21" w:rsidRDefault="00E2329F" w:rsidP="00E2329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420C21E" w14:textId="77777777" w:rsidR="00E2329F" w:rsidRPr="00140E21" w:rsidRDefault="00E2329F" w:rsidP="00E2329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7C3CC85" w14:textId="77777777" w:rsidR="00E2329F" w:rsidRDefault="00E2329F" w:rsidP="00E2329F">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4D89D911" w14:textId="77777777" w:rsidR="00E2329F" w:rsidRDefault="00E2329F" w:rsidP="00E2329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C593758" w14:textId="77777777" w:rsidR="00E2329F" w:rsidRDefault="00E2329F" w:rsidP="00E2329F">
      <w:pPr>
        <w:pStyle w:val="NO"/>
      </w:pPr>
      <w:r>
        <w:t>NOTE 7:</w:t>
      </w:r>
      <w:r>
        <w:tab/>
        <w:t>The new AMF can determine if a PDU Session is used for emergency service by checking whether the DNN matches the emergency DNN.</w:t>
      </w:r>
    </w:p>
    <w:p w14:paraId="45AD0076" w14:textId="77777777" w:rsidR="00E2329F" w:rsidRPr="00140E21" w:rsidRDefault="00E2329F" w:rsidP="00E2329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18F79260" w14:textId="77777777" w:rsidR="00E2329F" w:rsidRDefault="00E2329F" w:rsidP="00E2329F">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CB728BE" w14:textId="77777777" w:rsidR="00E2329F" w:rsidRDefault="00E2329F" w:rsidP="00E2329F">
      <w:pPr>
        <w:pStyle w:val="B1"/>
      </w:pPr>
      <w:r>
        <w:tab/>
        <w:t>During inter PLMN mobility, the handling of the UE Radio Capability ID in the new AMF is as defined in TS 23.501 [2].</w:t>
      </w:r>
    </w:p>
    <w:p w14:paraId="49A2DFE2" w14:textId="77777777" w:rsidR="00E2329F" w:rsidRPr="00140E21" w:rsidRDefault="00E2329F" w:rsidP="00E2329F">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0873B972" w14:textId="77777777" w:rsidR="00E2329F" w:rsidRPr="00140E21" w:rsidRDefault="00E2329F" w:rsidP="00E2329F">
      <w:pPr>
        <w:pStyle w:val="B1"/>
        <w:rPr>
          <w:lang w:eastAsia="zh-CN"/>
        </w:rPr>
      </w:pPr>
      <w:r w:rsidRPr="00140E21">
        <w:rPr>
          <w:lang w:eastAsia="zh-CN"/>
        </w:rPr>
        <w:t>6.</w:t>
      </w:r>
      <w:r w:rsidRPr="00140E21">
        <w:rPr>
          <w:lang w:eastAsia="zh-CN"/>
        </w:rPr>
        <w:tab/>
        <w:t>[Conditional] new AMF to UE: Identity Request ().</w:t>
      </w:r>
    </w:p>
    <w:p w14:paraId="5A9E03CF" w14:textId="77777777" w:rsidR="00E2329F" w:rsidRPr="00140E21" w:rsidRDefault="00E2329F" w:rsidP="00E2329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7B04FB48" w14:textId="77777777" w:rsidR="00E2329F" w:rsidRPr="00140E21" w:rsidRDefault="00E2329F" w:rsidP="00E2329F">
      <w:pPr>
        <w:pStyle w:val="B1"/>
        <w:rPr>
          <w:lang w:eastAsia="zh-CN"/>
        </w:rPr>
      </w:pPr>
      <w:r w:rsidRPr="00140E21">
        <w:rPr>
          <w:lang w:eastAsia="zh-CN"/>
        </w:rPr>
        <w:t>7.</w:t>
      </w:r>
      <w:r w:rsidRPr="00140E21">
        <w:rPr>
          <w:lang w:eastAsia="zh-CN"/>
        </w:rPr>
        <w:tab/>
        <w:t>[Conditional] UE to new AMF: Identity Response ().</w:t>
      </w:r>
    </w:p>
    <w:p w14:paraId="0928E641" w14:textId="77777777" w:rsidR="00E2329F" w:rsidRPr="00140E21" w:rsidRDefault="00E2329F" w:rsidP="00E2329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01161113" w14:textId="77777777" w:rsidR="00E2329F" w:rsidRPr="00140E21" w:rsidRDefault="00E2329F" w:rsidP="00E2329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4699C7FD" w14:textId="77777777" w:rsidR="00E2329F" w:rsidRPr="00140E21" w:rsidRDefault="00E2329F" w:rsidP="00E2329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49A16B2" w14:textId="77777777" w:rsidR="00E2329F" w:rsidRPr="00140E21" w:rsidRDefault="00E2329F" w:rsidP="00E2329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76656B2D" w14:textId="77777777" w:rsidR="00E2329F" w:rsidRPr="00FD7F6E" w:rsidRDefault="00E2329F" w:rsidP="00E2329F">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2BCD8640" w14:textId="77777777" w:rsidR="00E2329F" w:rsidRPr="00140E21" w:rsidRDefault="00E2329F" w:rsidP="00E2329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06A4041E" w14:textId="77777777" w:rsidR="00E2329F" w:rsidRPr="00140E21" w:rsidRDefault="00E2329F" w:rsidP="00E2329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D3EB595" w14:textId="77777777" w:rsidR="00E2329F" w:rsidRPr="00140E21" w:rsidRDefault="00E2329F" w:rsidP="00E2329F">
      <w:pPr>
        <w:pStyle w:val="B1"/>
      </w:pPr>
      <w:r w:rsidRPr="00140E21">
        <w:rPr>
          <w:lang w:eastAsia="zh-CN"/>
        </w:rPr>
        <w:lastRenderedPageBreak/>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49C9084B" w14:textId="77777777" w:rsidR="00E2329F" w:rsidRPr="00140E21" w:rsidRDefault="00E2329F" w:rsidP="00E2329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050060E" w14:textId="77777777" w:rsidR="00E2329F" w:rsidRPr="00140E21" w:rsidRDefault="00E2329F" w:rsidP="00E2329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590514A3" w14:textId="77777777" w:rsidR="00E2329F" w:rsidRPr="00140E21" w:rsidRDefault="00E2329F" w:rsidP="00E2329F">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32F58AFB" w14:textId="77777777" w:rsidR="00E2329F" w:rsidRPr="00140E21" w:rsidRDefault="00E2329F" w:rsidP="00E2329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10E189E4" w14:textId="77777777" w:rsidR="00E2329F" w:rsidRPr="00140E21" w:rsidRDefault="00E2329F" w:rsidP="00E2329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3773A6FA" w14:textId="77777777" w:rsidR="00E2329F" w:rsidRPr="00140E21" w:rsidRDefault="00E2329F" w:rsidP="00E2329F">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AD992AB" w14:textId="77777777" w:rsidR="00E2329F" w:rsidRDefault="00E2329F" w:rsidP="00E2329F">
      <w:pPr>
        <w:pStyle w:val="B1"/>
        <w:rPr>
          <w:lang w:eastAsia="zh-CN"/>
        </w:rPr>
      </w:pPr>
      <w:r>
        <w:rPr>
          <w:lang w:eastAsia="zh-CN"/>
        </w:rPr>
        <w:tab/>
        <w:t>The new AMF determines the PDU Session(s) that cannot be supported in the new Registration Area in the cases below:</w:t>
      </w:r>
    </w:p>
    <w:p w14:paraId="37DC9FC2" w14:textId="77777777" w:rsidR="00E2329F" w:rsidRDefault="00E2329F" w:rsidP="00E2329F">
      <w:pPr>
        <w:pStyle w:val="B2"/>
        <w:rPr>
          <w:lang w:eastAsia="zh-CN"/>
        </w:rPr>
      </w:pPr>
      <w:r>
        <w:rPr>
          <w:lang w:eastAsia="zh-CN"/>
        </w:rPr>
        <w:t>-</w:t>
      </w:r>
      <w:r>
        <w:rPr>
          <w:lang w:eastAsia="zh-CN"/>
        </w:rPr>
        <w:tab/>
        <w:t>If one or more of the S-NSSAIs used in the old Registration Area cannot be served in the target Registration Area.</w:t>
      </w:r>
    </w:p>
    <w:p w14:paraId="25E9B636" w14:textId="77777777" w:rsidR="00E2329F" w:rsidRDefault="00E2329F" w:rsidP="00E2329F">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11FFFC34" w14:textId="77777777" w:rsidR="00E2329F" w:rsidRPr="00140E21" w:rsidRDefault="00E2329F" w:rsidP="00E2329F">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47B0E6A" w14:textId="77777777" w:rsidR="00E2329F" w:rsidRPr="00140E21" w:rsidRDefault="00E2329F" w:rsidP="00E2329F">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1FE4C2D7" w14:textId="77777777" w:rsidR="00E2329F" w:rsidRDefault="00E2329F" w:rsidP="00E2329F">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26136CC7" w14:textId="77777777" w:rsidR="00E2329F" w:rsidRPr="00140E21" w:rsidRDefault="00E2329F" w:rsidP="00E2329F">
      <w:pPr>
        <w:pStyle w:val="B1"/>
        <w:rPr>
          <w:lang w:eastAsia="zh-CN"/>
        </w:rPr>
      </w:pPr>
      <w:r w:rsidRPr="00140E21">
        <w:rPr>
          <w:lang w:eastAsia="zh-CN"/>
        </w:rPr>
        <w:t>11.</w:t>
      </w:r>
      <w:r w:rsidRPr="00140E21">
        <w:rPr>
          <w:lang w:eastAsia="zh-CN"/>
        </w:rPr>
        <w:tab/>
        <w:t>[Conditional] new AMF to UE: Identity Request/Response (PEI).</w:t>
      </w:r>
    </w:p>
    <w:p w14:paraId="5240CA62" w14:textId="77777777" w:rsidR="00E2329F" w:rsidRPr="00140E21" w:rsidRDefault="00E2329F" w:rsidP="00E2329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AA1055E" w14:textId="77777777" w:rsidR="00E2329F" w:rsidRPr="00140E21" w:rsidRDefault="00E2329F" w:rsidP="00E2329F">
      <w:pPr>
        <w:pStyle w:val="B1"/>
        <w:rPr>
          <w:lang w:eastAsia="zh-CN"/>
        </w:rPr>
      </w:pPr>
      <w:r w:rsidRPr="00140E21">
        <w:tab/>
        <w:t>For an Emergency Registration, the UE may have included the PEI in the Registration Request. If so, the PEI retrieval is skipped.</w:t>
      </w:r>
    </w:p>
    <w:p w14:paraId="2E57B2FA" w14:textId="77777777" w:rsidR="00E2329F" w:rsidRPr="00140E21" w:rsidRDefault="00E2329F" w:rsidP="00E2329F">
      <w:pPr>
        <w:pStyle w:val="B1"/>
        <w:rPr>
          <w:lang w:eastAsia="zh-CN"/>
        </w:rPr>
      </w:pPr>
      <w:r w:rsidRPr="00140E21">
        <w:rPr>
          <w:lang w:eastAsia="zh-CN"/>
        </w:rPr>
        <w:lastRenderedPageBreak/>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7579F3C3" w14:textId="77777777" w:rsidR="00E2329F" w:rsidRPr="00140E21" w:rsidRDefault="00E2329F" w:rsidP="00E2329F">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628982F6" w14:textId="77777777" w:rsidR="00E2329F" w:rsidRPr="00140E21" w:rsidRDefault="00E2329F" w:rsidP="00E2329F">
      <w:pPr>
        <w:pStyle w:val="B1"/>
        <w:rPr>
          <w:lang w:eastAsia="zh-CN"/>
        </w:rPr>
      </w:pPr>
      <w:r w:rsidRPr="00140E21">
        <w:rPr>
          <w:lang w:eastAsia="zh-CN"/>
        </w:rPr>
        <w:tab/>
        <w:t>The PEI check is performed as described in clause 4.7.</w:t>
      </w:r>
    </w:p>
    <w:p w14:paraId="507212C6" w14:textId="77777777" w:rsidR="00E2329F" w:rsidRPr="00140E21" w:rsidRDefault="00E2329F" w:rsidP="00E2329F">
      <w:pPr>
        <w:pStyle w:val="B1"/>
      </w:pPr>
      <w:r w:rsidRPr="00140E21">
        <w:rPr>
          <w:lang w:eastAsia="zh-CN"/>
        </w:rPr>
        <w:tab/>
      </w:r>
      <w:r w:rsidRPr="00140E21">
        <w:t>For an Emergency Registration, if the PEI is blocked, operator policies determine whether the Emergency Registration procedure continues or is stopped.</w:t>
      </w:r>
    </w:p>
    <w:p w14:paraId="434715FD" w14:textId="77777777" w:rsidR="00E2329F" w:rsidRPr="00140E21" w:rsidRDefault="00E2329F" w:rsidP="00E2329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19235F82" w14:textId="77777777" w:rsidR="00E2329F" w:rsidRPr="00140E21" w:rsidRDefault="00E2329F" w:rsidP="00E2329F">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7D13B479" w14:textId="77777777" w:rsidR="00E2329F" w:rsidRPr="00140E21" w:rsidRDefault="00E2329F" w:rsidP="00E2329F">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77FF7346" w14:textId="77777777" w:rsidR="00E2329F" w:rsidRPr="00140E21" w:rsidRDefault="00E2329F" w:rsidP="00E2329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1DF6453C" w14:textId="77777777" w:rsidR="00E2329F" w:rsidRPr="00140E21" w:rsidRDefault="00E2329F" w:rsidP="00E2329F">
      <w:pPr>
        <w:pStyle w:val="B1"/>
      </w:pPr>
      <w:r w:rsidRPr="00140E21">
        <w:tab/>
        <w:t>During initial Registration, if the AMF and UE supports SRVCC from NG-RAN to UTRAN the AMF provides UDM with the UE SRVCC capability.</w:t>
      </w:r>
    </w:p>
    <w:p w14:paraId="0BCACB91" w14:textId="77777777" w:rsidR="00E2329F" w:rsidRPr="00140E21" w:rsidRDefault="00E2329F" w:rsidP="00E2329F">
      <w:pPr>
        <w:pStyle w:val="B1"/>
      </w:pPr>
      <w:r w:rsidRPr="00140E21">
        <w:tab/>
        <w:t>If the AMF determines that only the UE SRVCC capability has changed, the AMF sends UE SRVCC capability to the UDM.</w:t>
      </w:r>
    </w:p>
    <w:p w14:paraId="7DF03910" w14:textId="77777777" w:rsidR="00E2329F" w:rsidRPr="00140E21" w:rsidRDefault="00E2329F" w:rsidP="00E2329F">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03CA0E48" w14:textId="77777777" w:rsidR="00E2329F" w:rsidRPr="00140E21" w:rsidRDefault="00E2329F" w:rsidP="00E2329F">
      <w:pPr>
        <w:pStyle w:val="B1"/>
      </w:pPr>
      <w:r w:rsidRPr="00140E21">
        <w:tab/>
      </w:r>
      <w:r>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7992902F" w14:textId="77777777" w:rsidR="00E2329F" w:rsidRDefault="00E2329F" w:rsidP="00E2329F">
      <w:pPr>
        <w:pStyle w:val="B1"/>
      </w:pPr>
      <w:r>
        <w:lastRenderedPageBreak/>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06B2457A" w14:textId="77777777" w:rsidR="00E2329F" w:rsidRDefault="00E2329F" w:rsidP="00E2329F">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00200A1A" w14:textId="77777777" w:rsidR="00E2329F" w:rsidRDefault="00E2329F" w:rsidP="00E2329F">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6830446F" w14:textId="77777777" w:rsidR="00E2329F" w:rsidRPr="00140E21" w:rsidRDefault="00E2329F" w:rsidP="00E2329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EBE50FC" w14:textId="77777777" w:rsidR="00E2329F" w:rsidRPr="00140E21" w:rsidRDefault="00E2329F" w:rsidP="00E2329F">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0635A2AD" w14:textId="77777777" w:rsidR="00E2329F" w:rsidRPr="00140E21" w:rsidRDefault="00E2329F" w:rsidP="00E2329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52AE7321" w14:textId="77777777" w:rsidR="00E2329F" w:rsidRPr="00140E21" w:rsidRDefault="00E2329F" w:rsidP="00E2329F">
      <w:pPr>
        <w:pStyle w:val="B1"/>
      </w:pPr>
      <w:r w:rsidRPr="00140E21">
        <w:tab/>
        <w:t>The Access and Mobility Subscription data may include the NB-IoT UE Priority.</w:t>
      </w:r>
    </w:p>
    <w:p w14:paraId="0983A03E" w14:textId="77777777" w:rsidR="00E2329F" w:rsidRPr="00140E21" w:rsidRDefault="00E2329F" w:rsidP="00E2329F">
      <w:pPr>
        <w:pStyle w:val="B1"/>
      </w:pPr>
      <w:r w:rsidRPr="00140E21">
        <w:tab/>
        <w:t>The subscription data may contain Service Gap Time parameter. If received from the UDM, the AMF stores this Service Gap Time in the UE Context in AMF for the UE.</w:t>
      </w:r>
    </w:p>
    <w:p w14:paraId="19A7298A" w14:textId="77777777" w:rsidR="00E2329F" w:rsidRDefault="00E2329F" w:rsidP="00E2329F">
      <w:pPr>
        <w:pStyle w:val="B1"/>
      </w:pPr>
      <w:r>
        <w:tab/>
        <w:t>If the AMF has the LADN service area and UE indication of support for LADN per DNN and S-NSSAI, the AMF applies LADN per DNN and S-NSSAI as described in 5.20b.2 of TS 23.501 [2].</w:t>
      </w:r>
    </w:p>
    <w:p w14:paraId="3CF163C2" w14:textId="77777777" w:rsidR="00E2329F" w:rsidRPr="00140E21" w:rsidRDefault="00E2329F" w:rsidP="00E2329F">
      <w:pPr>
        <w:pStyle w:val="B1"/>
      </w:pPr>
      <w:r w:rsidRPr="00140E21">
        <w:tab/>
        <w:t>For an Emergency Registration in which the UE was not successfully authenticated, the AMF shall not register with the UDM.</w:t>
      </w:r>
    </w:p>
    <w:p w14:paraId="138CCE0A" w14:textId="77777777" w:rsidR="00E2329F" w:rsidRPr="00140E21" w:rsidRDefault="00E2329F" w:rsidP="00E2329F">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BC910D4" w14:textId="77777777" w:rsidR="00E2329F" w:rsidRDefault="00E2329F" w:rsidP="00E2329F">
      <w:pPr>
        <w:pStyle w:val="NO"/>
        <w:rPr>
          <w:rFonts w:eastAsia="SimSun"/>
        </w:rPr>
      </w:pPr>
      <w:r>
        <w:rPr>
          <w:rFonts w:eastAsia="SimSun"/>
        </w:rPr>
        <w:t>NOTE 10:</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B975B87" w14:textId="77777777" w:rsidR="00E2329F" w:rsidRPr="00140E21" w:rsidRDefault="00E2329F" w:rsidP="00E2329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489EFA99" w14:textId="77777777" w:rsidR="00E2329F" w:rsidRPr="00140E21" w:rsidRDefault="00E2329F" w:rsidP="00E2329F">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lastRenderedPageBreak/>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16008E09" w14:textId="77777777" w:rsidR="00E2329F" w:rsidRPr="00140E21" w:rsidRDefault="00E2329F" w:rsidP="00E2329F">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2E55A991" w14:textId="54CA1E1C" w:rsidR="00E2329F" w:rsidRDefault="00E2329F" w:rsidP="00E2329F">
      <w:pPr>
        <w:pStyle w:val="B1"/>
      </w:pPr>
      <w:r>
        <w:tab/>
        <w:t xml:space="preserve">If the UE context in the old AMF contains an Allowed NSSAI </w:t>
      </w:r>
      <w:ins w:id="34" w:author="Ericsson User" w:date="2023-01-02T14:22:00Z">
        <w:r w:rsidR="00254FC4">
          <w:t xml:space="preserve">or </w:t>
        </w:r>
      </w:ins>
      <w:ins w:id="35" w:author="Ericsson User" w:date="2023-01-02T14:23:00Z">
        <w:r w:rsidR="00254FC4">
          <w:t>Partially Allowed NSSAI</w:t>
        </w:r>
      </w:ins>
      <w:r w:rsidR="00254FC4">
        <w:t xml:space="preserve"> </w:t>
      </w:r>
      <w:r>
        <w:t>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2756DF4B" w14:textId="77777777" w:rsidR="00E2329F" w:rsidRDefault="00E2329F" w:rsidP="00E2329F">
      <w:pPr>
        <w:pStyle w:val="B1"/>
      </w:pPr>
      <w:r>
        <w:tab/>
        <w:t>At the end of registration procedure, the AMF may initiate synchronization of event exposure subscriptions with the UDM if the AMF does not indicate unavailability of event exposure subscription in step 14a.</w:t>
      </w:r>
    </w:p>
    <w:p w14:paraId="4AC0FBE4" w14:textId="77777777" w:rsidR="00E2329F" w:rsidRDefault="00E2329F" w:rsidP="00E2329F">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688C23C8" w14:textId="77777777" w:rsidR="00E2329F" w:rsidRPr="00140E21" w:rsidRDefault="00E2329F" w:rsidP="00E2329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3459435" w14:textId="77777777" w:rsidR="00E2329F" w:rsidRPr="00140E21" w:rsidRDefault="00E2329F" w:rsidP="00E2329F">
      <w:pPr>
        <w:pStyle w:val="B1"/>
        <w:rPr>
          <w:lang w:eastAsia="zh-CN"/>
        </w:rPr>
      </w:pPr>
      <w:r w:rsidRPr="00140E21">
        <w:rPr>
          <w:lang w:eastAsia="zh-CN"/>
        </w:rPr>
        <w:t>15.</w:t>
      </w:r>
      <w:r w:rsidRPr="00140E21">
        <w:rPr>
          <w:lang w:eastAsia="zh-CN"/>
        </w:rPr>
        <w:tab/>
        <w:t>If the AMF decides to initiate PCF communication, the AMF acts as follows.</w:t>
      </w:r>
    </w:p>
    <w:p w14:paraId="7F53AC50" w14:textId="77777777" w:rsidR="00E2329F" w:rsidRPr="00140E21" w:rsidRDefault="00E2329F" w:rsidP="00E2329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48066AF4" w14:textId="77777777" w:rsidR="00E2329F" w:rsidRPr="00140E21" w:rsidRDefault="00E2329F" w:rsidP="00E2329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3941F014" w14:textId="77777777" w:rsidR="00E2329F" w:rsidRPr="00140E21" w:rsidRDefault="00E2329F" w:rsidP="00E2329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31A3F626" w14:textId="77777777" w:rsidR="00E2329F" w:rsidRPr="00140E21" w:rsidRDefault="00E2329F" w:rsidP="00E2329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A26E332" w14:textId="77777777" w:rsidR="00E2329F" w:rsidRPr="00140E21" w:rsidRDefault="00E2329F" w:rsidP="00E2329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40E6FBBC" w14:textId="4DDD4EB9" w:rsidR="00E2329F" w:rsidRPr="00140E21" w:rsidRDefault="00E2329F" w:rsidP="00E2329F">
      <w:pPr>
        <w:pStyle w:val="B1"/>
        <w:rPr>
          <w:lang w:eastAsia="zh-CN"/>
        </w:rPr>
      </w:pPr>
      <w:r w:rsidRPr="00140E21">
        <w:rPr>
          <w:lang w:eastAsia="zh-CN"/>
        </w:rPr>
        <w:tab/>
        <w:t xml:space="preserve">If the AMF supports DNN replacement, the AMF provides the PCF with the Allowed NSSAI </w:t>
      </w:r>
      <w:ins w:id="36" w:author="Ericsson User" w:date="2023-01-02T14:24:00Z">
        <w:r w:rsidR="00254FC4">
          <w:rPr>
            <w:lang w:eastAsia="zh-CN"/>
          </w:rPr>
          <w:t xml:space="preserve">and </w:t>
        </w:r>
        <w:r w:rsidR="00254FC4">
          <w:t>Partially Allowed NSSAI</w:t>
        </w:r>
      </w:ins>
      <w:r w:rsidR="00254FC4" w:rsidRPr="00140E21">
        <w:rPr>
          <w:lang w:eastAsia="zh-CN"/>
        </w:rPr>
        <w:t xml:space="preserve"> </w:t>
      </w:r>
      <w:r w:rsidRPr="00140E21">
        <w:rPr>
          <w:lang w:eastAsia="zh-CN"/>
        </w:rPr>
        <w:t>and, if available, the Mapping Of Allowed NSSAI</w:t>
      </w:r>
      <w:ins w:id="37" w:author="Ericsson User" w:date="2023-01-02T14:24:00Z">
        <w:r w:rsidR="00254FC4">
          <w:rPr>
            <w:lang w:eastAsia="zh-CN"/>
          </w:rPr>
          <w:t xml:space="preserve"> and Mapping of </w:t>
        </w:r>
        <w:r w:rsidR="00254FC4">
          <w:t>Partially Allowed NSSAI</w:t>
        </w:r>
      </w:ins>
      <w:r w:rsidRPr="00140E21">
        <w:rPr>
          <w:lang w:eastAsia="zh-CN"/>
        </w:rPr>
        <w:t>.</w:t>
      </w:r>
    </w:p>
    <w:p w14:paraId="78543DD3" w14:textId="77777777" w:rsidR="00E2329F" w:rsidRPr="00140E21" w:rsidRDefault="00E2329F" w:rsidP="00E2329F">
      <w:pPr>
        <w:pStyle w:val="B1"/>
        <w:rPr>
          <w:lang w:eastAsia="zh-CN"/>
        </w:rPr>
      </w:pPr>
      <w:r w:rsidRPr="00140E21">
        <w:rPr>
          <w:lang w:eastAsia="zh-CN"/>
        </w:rPr>
        <w:tab/>
        <w:t>If the PCF supports DNN replacement, the PCF provides the AMF with triggers for DNN replacement.</w:t>
      </w:r>
    </w:p>
    <w:p w14:paraId="52D4C262" w14:textId="77777777" w:rsidR="00E2329F" w:rsidRPr="00140E21" w:rsidRDefault="00E2329F" w:rsidP="00E2329F">
      <w:pPr>
        <w:pStyle w:val="B1"/>
        <w:rPr>
          <w:lang w:eastAsia="zh-CN"/>
        </w:rPr>
      </w:pPr>
      <w:r w:rsidRPr="00140E21">
        <w:rPr>
          <w:lang w:eastAsia="zh-CN"/>
        </w:rPr>
        <w:t>17.</w:t>
      </w:r>
      <w:r w:rsidRPr="00140E21">
        <w:rPr>
          <w:lang w:eastAsia="zh-CN"/>
        </w:rPr>
        <w:tab/>
        <w:t>[Conditional] AMF to SMF: Nsmf_PDUSession_UpdateSMContext ().</w:t>
      </w:r>
    </w:p>
    <w:p w14:paraId="473217D2" w14:textId="77777777" w:rsidR="00E2329F" w:rsidRPr="00140E21" w:rsidRDefault="00E2329F" w:rsidP="00E2329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7C8B48B" w14:textId="77777777" w:rsidR="00E2329F" w:rsidRPr="00140E21" w:rsidRDefault="00E2329F" w:rsidP="00E2329F">
      <w:pPr>
        <w:pStyle w:val="B1"/>
        <w:rPr>
          <w:lang w:eastAsia="zh-CN"/>
        </w:rPr>
      </w:pPr>
      <w:r w:rsidRPr="00140E21">
        <w:rPr>
          <w:lang w:eastAsia="zh-CN"/>
        </w:rPr>
        <w:tab/>
        <w:t>The AMF invokes the Nsmf_PDUSession_UpdateSMContext (see clause 5.2.8.2.6) in the following scenario(s):</w:t>
      </w:r>
    </w:p>
    <w:p w14:paraId="19C32FDC" w14:textId="77777777" w:rsidR="00E2329F" w:rsidRPr="00140E21" w:rsidRDefault="00E2329F" w:rsidP="00E2329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 xml:space="preserve">.2 are executed to complete the User Plane connection activation without sending the RRC </w:t>
      </w:r>
      <w:r w:rsidRPr="00140E21">
        <w:lastRenderedPageBreak/>
        <w:t>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700FCBF5" w14:textId="77777777" w:rsidR="00E2329F" w:rsidRPr="00140E21" w:rsidRDefault="00E2329F" w:rsidP="00E2329F">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29106952" w14:textId="77777777" w:rsidR="00E2329F" w:rsidRPr="00140E21" w:rsidRDefault="00E2329F" w:rsidP="00E2329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75A5373E" w14:textId="77777777" w:rsidR="00E2329F" w:rsidRPr="00140E21" w:rsidRDefault="00E2329F" w:rsidP="00E2329F">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5E45382A" w14:textId="77777777" w:rsidR="00E2329F" w:rsidRPr="00140E21" w:rsidRDefault="00E2329F" w:rsidP="00E2329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08879CD" w14:textId="77777777" w:rsidR="00E2329F" w:rsidRPr="00140E21" w:rsidRDefault="00E2329F" w:rsidP="00E2329F">
      <w:pPr>
        <w:pStyle w:val="B1"/>
      </w:pPr>
      <w:r w:rsidRPr="00140E21">
        <w:tab/>
        <w:t>The AMF invokes the Nsmf_PDUSession_ReleaseSMContext service operation towards the SMF in the following scenario:</w:t>
      </w:r>
    </w:p>
    <w:p w14:paraId="2EB57F72" w14:textId="77777777" w:rsidR="00E2329F" w:rsidRPr="00140E21" w:rsidRDefault="00E2329F" w:rsidP="00E2329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3E70751" w14:textId="77777777" w:rsidR="00E2329F" w:rsidRPr="00140E21" w:rsidRDefault="00E2329F" w:rsidP="00E2329F">
      <w:pPr>
        <w:pStyle w:val="B1"/>
      </w:pPr>
      <w:r w:rsidRPr="00140E21">
        <w:tab/>
        <w:t>If the serving AMF is changed, the new AMF shall wait until step 18 is finished with all the SMFs associated with the UE. Otherwise, steps 19 to 22 can continue in parallel to this step.</w:t>
      </w:r>
    </w:p>
    <w:p w14:paraId="51106C2A" w14:textId="77777777" w:rsidR="00E2329F" w:rsidRPr="00140E21" w:rsidRDefault="00E2329F" w:rsidP="00E2329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7E127ADE" w14:textId="77777777" w:rsidR="00E2329F" w:rsidRPr="00140E21" w:rsidRDefault="00E2329F" w:rsidP="00E2329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2600A145" w14:textId="77777777" w:rsidR="00E2329F" w:rsidRPr="00140E21" w:rsidRDefault="00E2329F" w:rsidP="00E2329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0137890B" w14:textId="77777777" w:rsidR="00E2329F" w:rsidRPr="00140E21" w:rsidRDefault="00E2329F" w:rsidP="00E2329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912E95" w14:textId="77777777" w:rsidR="00E2329F" w:rsidRPr="00140E21" w:rsidRDefault="00E2329F" w:rsidP="00E2329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3EB4DDD3" w14:textId="77777777" w:rsidR="00E2329F" w:rsidRPr="00140E21" w:rsidRDefault="00E2329F" w:rsidP="00E2329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3BAEC8D6" w14:textId="77777777" w:rsidR="00E2329F" w:rsidRPr="00140E21" w:rsidRDefault="00E2329F" w:rsidP="00E2329F">
      <w:pPr>
        <w:pStyle w:val="B1"/>
        <w:rPr>
          <w:lang w:eastAsia="zh-CN"/>
        </w:rPr>
      </w:pPr>
      <w:r w:rsidRPr="00140E21">
        <w:rPr>
          <w:lang w:eastAsia="zh-CN"/>
        </w:rPr>
        <w:t>20a.</w:t>
      </w:r>
      <w:r w:rsidRPr="00140E21">
        <w:rPr>
          <w:lang w:eastAsia="zh-CN"/>
        </w:rPr>
        <w:tab/>
        <w:t>Void.</w:t>
      </w:r>
    </w:p>
    <w:p w14:paraId="3B5B83C6" w14:textId="52AA13B6" w:rsidR="00E2329F" w:rsidRDefault="00E2329F" w:rsidP="00E2329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w:t>
      </w:r>
      <w:ins w:id="38" w:author="Ericsson User" w:date="2023-01-02T14:24:00Z">
        <w:r w:rsidR="00254FC4">
          <w:t>[</w:t>
        </w:r>
      </w:ins>
      <w:ins w:id="39" w:author="Ericsson User" w:date="2023-01-02T14:25:00Z">
        <w:r w:rsidR="00254FC4" w:rsidRPr="001A0661">
          <w:t>Partially Allowed NSSAI</w:t>
        </w:r>
      </w:ins>
      <w:ins w:id="40" w:author="Ericsson User" w:date="2023-01-02T14:24:00Z">
        <w:r w:rsidR="00254FC4">
          <w:t>]</w:t>
        </w:r>
      </w:ins>
      <w:ins w:id="41" w:author="Ericsson User" w:date="2023-01-02T14:25:00Z">
        <w:r w:rsidR="00254FC4">
          <w:t xml:space="preserve">, [Mapping </w:t>
        </w:r>
      </w:ins>
      <w:ins w:id="42" w:author="Ericsson User" w:date="2023-01-02T14:31:00Z">
        <w:r w:rsidR="00254FC4">
          <w:t>O</w:t>
        </w:r>
      </w:ins>
      <w:ins w:id="43" w:author="Ericsson User" w:date="2023-01-02T14:25:00Z">
        <w:r w:rsidR="00254FC4">
          <w:t>f Partially Allowed NSSAI]</w:t>
        </w:r>
      </w:ins>
      <w:ins w:id="44" w:author="Nokia" w:date="2023-04-18T15:21:00Z">
        <w:r w:rsidR="00684F7F">
          <w:t xml:space="preserve"> [TAI L</w:t>
        </w:r>
      </w:ins>
      <w:ins w:id="45" w:author="Nokia" w:date="2023-04-18T16:22:00Z">
        <w:r w:rsidR="00AD3D44">
          <w:t>ist</w:t>
        </w:r>
      </w:ins>
      <w:ins w:id="46" w:author="Nokia" w:date="2023-04-18T15:21:00Z">
        <w:r w:rsidR="00684F7F">
          <w:t xml:space="preserve"> for </w:t>
        </w:r>
      </w:ins>
      <w:ins w:id="47" w:author="Nokia" w:date="2023-04-18T15:22:00Z">
        <w:r w:rsidR="00684F7F">
          <w:t xml:space="preserve">S-NSSAIs in </w:t>
        </w:r>
      </w:ins>
      <w:ins w:id="48" w:author="Nokia" w:date="2023-04-18T15:21:00Z">
        <w:r w:rsidR="00684F7F">
          <w:t>Partially allowed NSSAI</w:t>
        </w:r>
      </w:ins>
      <w:ins w:id="49" w:author="Nokia" w:date="2023-04-18T15:22:00Z">
        <w:r w:rsidR="00684F7F">
          <w:t>]</w:t>
        </w:r>
      </w:ins>
      <w:ins w:id="50" w:author="Ericsson User" w:date="2023-01-02T14:25:00Z">
        <w:r w:rsidR="00254FC4">
          <w:t xml:space="preserve">, </w:t>
        </w:r>
      </w:ins>
      <w:r w:rsidRPr="00140E21">
        <w:t xml:space="preserve">[Configured NSSAI for the Serving </w:t>
      </w:r>
      <w:r w:rsidRPr="00140E21">
        <w:lastRenderedPageBreak/>
        <w:t>PLMN], [Mapping Of Configured NSSAI]</w:t>
      </w:r>
      <w:r>
        <w:t>, [NSSRG Information]</w:t>
      </w:r>
      <w:r w:rsidRPr="00140E21">
        <w:t>,</w:t>
      </w:r>
      <w:r>
        <w:t xml:space="preserve"> [NSAG Information],</w:t>
      </w:r>
      <w:r w:rsidRPr="00140E21">
        <w:t xml:space="preserve"> [rejected S-NSSAIs]</w:t>
      </w:r>
      <w:ins w:id="51" w:author="Nokia" w:date="2023-04-18T15:22:00Z">
        <w:r w:rsidR="00684F7F">
          <w:t>,</w:t>
        </w:r>
        <w:r w:rsidR="00684F7F" w:rsidRPr="00684F7F">
          <w:t xml:space="preserve"> </w:t>
        </w:r>
        <w:r w:rsidR="00684F7F">
          <w:t>[TAI L</w:t>
        </w:r>
      </w:ins>
      <w:ins w:id="52" w:author="Nokia" w:date="2023-04-18T16:22:00Z">
        <w:r w:rsidR="00AD3D44">
          <w:t>ist</w:t>
        </w:r>
      </w:ins>
      <w:ins w:id="53" w:author="Nokia" w:date="2023-04-18T15:22:00Z">
        <w:r w:rsidR="00684F7F">
          <w:t xml:space="preserve"> for</w:t>
        </w:r>
      </w:ins>
      <w:ins w:id="54" w:author="Nokia" w:date="2023-04-18T15:25:00Z">
        <w:r w:rsidR="00684F7F">
          <w:t xml:space="preserve"> any</w:t>
        </w:r>
      </w:ins>
      <w:ins w:id="55" w:author="Nokia" w:date="2023-04-18T15:22:00Z">
        <w:r w:rsidR="00684F7F">
          <w:t xml:space="preserve"> rejecte</w:t>
        </w:r>
      </w:ins>
      <w:ins w:id="56" w:author="Nokia" w:date="2023-04-18T15:23:00Z">
        <w:r w:rsidR="00684F7F">
          <w:t>d</w:t>
        </w:r>
      </w:ins>
      <w:ins w:id="57" w:author="Nokia" w:date="2023-04-18T15:22:00Z">
        <w:r w:rsidR="00684F7F">
          <w:t xml:space="preserve"> S-NSSAI Partially in the </w:t>
        </w:r>
      </w:ins>
      <w:ins w:id="58" w:author="Nokia" w:date="2023-04-18T15:23:00Z">
        <w:r w:rsidR="00684F7F">
          <w:t>RA</w:t>
        </w:r>
      </w:ins>
      <w:ins w:id="59" w:author="Nokia" w:date="2023-04-18T15:22:00Z">
        <w:r w:rsidR="00684F7F">
          <w:t xml:space="preserve">] </w:t>
        </w:r>
      </w:ins>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r w:rsidRPr="00140E21">
        <w:t>).</w:t>
      </w:r>
    </w:p>
    <w:p w14:paraId="40DB0817" w14:textId="77777777" w:rsidR="00E2329F" w:rsidRDefault="00E2329F" w:rsidP="00E2329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647BD1F7" w14:textId="77777777" w:rsidR="00435C77" w:rsidRDefault="00E2329F" w:rsidP="00435C77">
      <w:pPr>
        <w:pStyle w:val="B1"/>
        <w:rPr>
          <w:ins w:id="60" w:author="Ericsson User" w:date="2023-01-02T14:26:00Z"/>
        </w:rPr>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2DD226EF" w14:textId="6AF3614A" w:rsidR="00E2329F" w:rsidRDefault="00435C77" w:rsidP="00435C77">
      <w:pPr>
        <w:pStyle w:val="B1"/>
        <w:rPr>
          <w:ins w:id="61" w:author="Nokia" w:date="2023-04-18T15:13:00Z"/>
        </w:rPr>
      </w:pPr>
      <w:ins w:id="62" w:author="Ericsson User" w:date="2023-01-02T14:26:00Z">
        <w:r>
          <w:tab/>
        </w:r>
      </w:ins>
      <w:ins w:id="63" w:author="Ericsson User" w:date="2023-01-02T14:27:00Z">
        <w:r w:rsidRPr="00114782">
          <w:t>If the UE has indicated its support of t</w:t>
        </w:r>
      </w:ins>
      <w:ins w:id="64" w:author="Nokia" w:date="2023-04-18T15:16:00Z">
        <w:r w:rsidR="00A04CAE" w:rsidRPr="00A04CAE">
          <w:t xml:space="preserve"> </w:t>
        </w:r>
        <w:r w:rsidR="00A04CAE" w:rsidRPr="00114782">
          <w:t xml:space="preserve">of </w:t>
        </w:r>
        <w:r w:rsidR="00A04CAE" w:rsidRPr="00A04CAE">
          <w:t>UE supports the Partial Network Slice support in a Registration Area (see clause 5.15.17</w:t>
        </w:r>
        <w:r w:rsidR="00A04CAE">
          <w:t xml:space="preserve"> of TS 23.501 [2]</w:t>
        </w:r>
        <w:r w:rsidR="00A04CAE" w:rsidRPr="00A04CAE">
          <w:t>)</w:t>
        </w:r>
      </w:ins>
      <w:ins w:id="65" w:author="Ericsson User" w:date="2023-01-02T14:27:00Z">
        <w:del w:id="66" w:author="Nokia" w:date="2023-04-18T15:16:00Z">
          <w:r w:rsidRPr="00114782" w:rsidDel="00A04CAE">
            <w:delText xml:space="preserve">he </w:delText>
          </w:r>
        </w:del>
      </w:ins>
      <w:ins w:id="67" w:author="Ericsson User" w:date="2023-01-09T22:33:00Z">
        <w:del w:id="68" w:author="Nokia" w:date="2023-04-18T15:16:00Z">
          <w:r w:rsidRPr="00AC4511" w:rsidDel="00A04CAE">
            <w:delText>Partially Allowed NSSAI</w:delText>
          </w:r>
        </w:del>
        <w:r w:rsidRPr="00AC4511">
          <w:t xml:space="preserve"> </w:t>
        </w:r>
      </w:ins>
      <w:ins w:id="69" w:author="Ericsson User" w:date="2023-01-02T14:27:00Z">
        <w:r w:rsidRPr="00114782">
          <w:t>in the UE MM Core Network Capability in the Registration Request</w:t>
        </w:r>
        <w:r>
          <w:t xml:space="preserve">, </w:t>
        </w:r>
      </w:ins>
      <w:ins w:id="70" w:author="Ericsson User" w:date="2023-01-02T14:28:00Z">
        <w:r>
          <w:t xml:space="preserve">the AMF may include </w:t>
        </w:r>
        <w:r w:rsidRPr="0075251E">
          <w:t>Partially Allowed NSSAI</w:t>
        </w:r>
      </w:ins>
      <w:ins w:id="71" w:author="Ericsson User" w:date="2023-01-02T14:29:00Z">
        <w:r>
          <w:t xml:space="preserve"> </w:t>
        </w:r>
      </w:ins>
      <w:ins w:id="72" w:author="Nokia" w:date="2023-04-18T15:17:00Z">
        <w:r w:rsidR="00A04CAE">
          <w:t>in the Registration Accept</w:t>
        </w:r>
      </w:ins>
      <w:ins w:id="73" w:author="Nokia" w:date="2023-04-18T15:23:00Z">
        <w:r w:rsidR="00684F7F">
          <w:t xml:space="preserve"> with </w:t>
        </w:r>
      </w:ins>
      <w:ins w:id="74" w:author="Nokia" w:date="2023-04-18T15:24:00Z">
        <w:r w:rsidR="00684F7F">
          <w:t xml:space="preserve">the </w:t>
        </w:r>
      </w:ins>
      <w:ins w:id="75" w:author="Nokia" w:date="2023-04-18T15:23:00Z">
        <w:r w:rsidR="00684F7F">
          <w:t xml:space="preserve">related  </w:t>
        </w:r>
      </w:ins>
      <w:ins w:id="76" w:author="Nokia" w:date="2023-04-18T15:24:00Z">
        <w:r w:rsidR="00684F7F">
          <w:t>T</w:t>
        </w:r>
      </w:ins>
      <w:ins w:id="77" w:author="Nokia" w:date="2023-04-18T15:23:00Z">
        <w:r w:rsidR="00684F7F">
          <w:t xml:space="preserve">AI </w:t>
        </w:r>
        <w:r w:rsidR="00AD3D44">
          <w:t>List</w:t>
        </w:r>
        <w:r w:rsidR="00684F7F">
          <w:t xml:space="preserve"> for S-NSSAIs in Partially allowed NSSAI as per TS 23.501[2]</w:t>
        </w:r>
      </w:ins>
      <w:ins w:id="78" w:author="Nokia" w:date="2023-04-18T15:24:00Z">
        <w:r w:rsidR="00684F7F">
          <w:t xml:space="preserve"> clause 5.1517</w:t>
        </w:r>
      </w:ins>
      <w:ins w:id="79" w:author="Nokia" w:date="2023-04-18T15:17:00Z">
        <w:r w:rsidR="00A04CAE">
          <w:t xml:space="preserve"> and </w:t>
        </w:r>
      </w:ins>
      <w:ins w:id="80" w:author="Ericsson User" w:date="2023-01-02T14:29:00Z">
        <w:r w:rsidRPr="000F63B6">
          <w:t>in the N2 message carrying the Registration Accept message</w:t>
        </w:r>
      </w:ins>
      <w:ins w:id="81" w:author="Nokia" w:date="2023-04-18T15:24:00Z">
        <w:r w:rsidR="00684F7F">
          <w:t xml:space="preserve"> </w:t>
        </w:r>
      </w:ins>
      <w:ins w:id="82" w:author="Nokia" w:date="2023-04-18T15:25:00Z">
        <w:r w:rsidR="00684F7F">
          <w:t xml:space="preserve">without </w:t>
        </w:r>
      </w:ins>
      <w:ins w:id="83" w:author="Nokia" w:date="2023-04-18T15:24:00Z">
        <w:r w:rsidR="00684F7F">
          <w:t xml:space="preserve">the TAI </w:t>
        </w:r>
        <w:r w:rsidR="00AD3D44">
          <w:t>List</w:t>
        </w:r>
        <w:r w:rsidR="00684F7F">
          <w:t xml:space="preserve"> for S-NSSAIs in Partially allowed NSSAI</w:t>
        </w:r>
      </w:ins>
      <w:ins w:id="84" w:author="Ericsson User" w:date="2023-01-02T14:29:00Z">
        <w:r>
          <w:t xml:space="preserve">. </w:t>
        </w:r>
        <w:r w:rsidRPr="002F32DA">
          <w:t xml:space="preserve">The </w:t>
        </w:r>
      </w:ins>
      <w:ins w:id="85" w:author="Ericsson User" w:date="2023-01-02T14:30:00Z">
        <w:r w:rsidRPr="0075251E">
          <w:t xml:space="preserve">Partially </w:t>
        </w:r>
      </w:ins>
      <w:ins w:id="86" w:author="Ericsson User" w:date="2023-01-02T14:29:00Z">
        <w:r w:rsidRPr="002F32DA">
          <w:t xml:space="preserve">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ins>
      <w:ins w:id="87" w:author="Ericsson User" w:date="2023-01-02T14:31:00Z">
        <w:r>
          <w:t>Of Partially Allowed NSSAI</w:t>
        </w:r>
        <w:r w:rsidRPr="002F32DA">
          <w:t xml:space="preserve"> </w:t>
        </w:r>
      </w:ins>
      <w:ins w:id="88" w:author="Ericsson User" w:date="2023-01-02T14:29:00Z">
        <w:r w:rsidRPr="002F32DA">
          <w:t xml:space="preserve">is the mapping of each S-NSSAI of the </w:t>
        </w:r>
      </w:ins>
      <w:ins w:id="89" w:author="Ericsson User" w:date="2023-01-02T14:31:00Z">
        <w:r>
          <w:t>Partially Allowed</w:t>
        </w:r>
      </w:ins>
      <w:ins w:id="90" w:author="Ericsson User" w:date="2023-01-02T14:29:00Z">
        <w:r w:rsidRPr="002F32DA">
          <w:t xml:space="preserve"> NSSAI for the Serving PLMN to the HPLMN S-NSSAIs.</w:t>
        </w:r>
      </w:ins>
    </w:p>
    <w:p w14:paraId="21929EEF" w14:textId="3721D85C" w:rsidR="00A04CAE" w:rsidRPr="00140E21" w:rsidRDefault="00A04CAE" w:rsidP="00435C77">
      <w:pPr>
        <w:pStyle w:val="B1"/>
      </w:pPr>
      <w:ins w:id="91" w:author="Nokia" w:date="2023-04-18T15:13:00Z">
        <w:r>
          <w:tab/>
        </w:r>
        <w:r w:rsidRPr="00114782">
          <w:t xml:space="preserve">If the UE has indicated its support of </w:t>
        </w:r>
      </w:ins>
      <w:ins w:id="92" w:author="Nokia" w:date="2023-04-18T15:15:00Z">
        <w:r w:rsidRPr="00A04CAE">
          <w:t>UE supports the Partial Network Slice support in a Registration Area (see clause 5.15.17</w:t>
        </w:r>
        <w:r>
          <w:t xml:space="preserve"> of TS 23.501 [2]</w:t>
        </w:r>
        <w:r w:rsidRPr="00A04CAE">
          <w:t>)</w:t>
        </w:r>
      </w:ins>
      <w:ins w:id="93" w:author="Nokia" w:date="2023-04-18T15:13:00Z">
        <w:r w:rsidRPr="00AC4511">
          <w:t xml:space="preserve"> </w:t>
        </w:r>
        <w:r w:rsidRPr="00114782">
          <w:t>in the UE MM Core Network Capability in the Registration Request</w:t>
        </w:r>
        <w:r>
          <w:t xml:space="preserve">, the AMF may include </w:t>
        </w:r>
      </w:ins>
      <w:ins w:id="94" w:author="Nokia" w:date="2023-04-18T15:16:00Z">
        <w:r>
          <w:t>S-NSSAI(s) rejected p</w:t>
        </w:r>
      </w:ins>
      <w:ins w:id="95" w:author="Nokia" w:date="2023-04-18T15:13:00Z">
        <w:r w:rsidRPr="0075251E">
          <w:t xml:space="preserve">artially </w:t>
        </w:r>
      </w:ins>
      <w:ins w:id="96" w:author="Nokia" w:date="2023-04-18T15:16:00Z">
        <w:r>
          <w:t xml:space="preserve">in the </w:t>
        </w:r>
      </w:ins>
      <w:ins w:id="97" w:author="Nokia" w:date="2023-04-18T15:18:00Z">
        <w:r>
          <w:t>RA in</w:t>
        </w:r>
      </w:ins>
      <w:ins w:id="98" w:author="Nokia" w:date="2023-04-18T15:17:00Z">
        <w:r>
          <w:t xml:space="preserve"> the registration accept</w:t>
        </w:r>
      </w:ins>
      <w:ins w:id="99" w:author="Nokia" w:date="2023-04-18T15:25:00Z">
        <w:r w:rsidR="00684F7F">
          <w:t xml:space="preserve"> with</w:t>
        </w:r>
      </w:ins>
      <w:ins w:id="100" w:author="Nokia" w:date="2023-04-18T15:26:00Z">
        <w:r w:rsidR="00684F7F">
          <w:t xml:space="preserve"> the applicable</w:t>
        </w:r>
      </w:ins>
      <w:ins w:id="101" w:author="Nokia" w:date="2023-04-18T15:25:00Z">
        <w:r w:rsidR="00684F7F">
          <w:t xml:space="preserve"> the </w:t>
        </w:r>
      </w:ins>
      <w:ins w:id="102" w:author="Nokia" w:date="2023-04-18T15:26:00Z">
        <w:r w:rsidR="00684F7F">
          <w:t xml:space="preserve">TAI </w:t>
        </w:r>
        <w:r w:rsidR="00AD3D44">
          <w:t xml:space="preserve">List </w:t>
        </w:r>
        <w:r w:rsidR="00684F7F">
          <w:t xml:space="preserve">for rejected S-NSSAI partially in the RA </w:t>
        </w:r>
      </w:ins>
      <w:ins w:id="103" w:author="Nokia" w:date="2023-04-18T15:17:00Z">
        <w:r>
          <w:t>and</w:t>
        </w:r>
      </w:ins>
      <w:ins w:id="104" w:author="Nokia" w:date="2023-04-18T15:13:00Z">
        <w:r>
          <w:t xml:space="preserve"> </w:t>
        </w:r>
        <w:r w:rsidRPr="000F63B6">
          <w:t>in the N2 message carrying the Registration Accept message</w:t>
        </w:r>
        <w:r>
          <w:t>.</w:t>
        </w:r>
      </w:ins>
      <w:ins w:id="105" w:author="Nokia" w:date="2023-04-18T15:27:00Z">
        <w:r w:rsidR="00684F7F">
          <w:t xml:space="preserve">without this TAI </w:t>
        </w:r>
        <w:r w:rsidR="00AD3D44">
          <w:t>List</w:t>
        </w:r>
        <w:r w:rsidR="00684F7F">
          <w:t>.</w:t>
        </w:r>
      </w:ins>
    </w:p>
    <w:p w14:paraId="722C6AB9" w14:textId="77777777" w:rsidR="00E2329F" w:rsidRDefault="00E2329F" w:rsidP="00E2329F">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2D073B7C" w14:textId="77777777" w:rsidR="00E2329F" w:rsidRDefault="00E2329F" w:rsidP="00E2329F">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0981DCB1" w14:textId="77777777" w:rsidR="00E2329F" w:rsidRDefault="00E2329F" w:rsidP="00E2329F">
      <w:pPr>
        <w:pStyle w:val="B1"/>
      </w:pPr>
      <w:r>
        <w:lastRenderedPageBreak/>
        <w:tab/>
        <w:t>If no S-NSSAI can be provided in the Allowed NSSAI because:</w:t>
      </w:r>
    </w:p>
    <w:p w14:paraId="55FC2134" w14:textId="77777777" w:rsidR="00E2329F" w:rsidRDefault="00E2329F" w:rsidP="00E2329F">
      <w:pPr>
        <w:pStyle w:val="B2"/>
      </w:pPr>
      <w:r>
        <w:t>-</w:t>
      </w:r>
      <w:r>
        <w:tab/>
        <w:t>all the S-NSSAI(s) in the Requested NSSAI are to be subject to Network Slice-Specific Authentication and Authorization; or</w:t>
      </w:r>
    </w:p>
    <w:p w14:paraId="4492BCDB" w14:textId="77777777" w:rsidR="00E2329F" w:rsidRDefault="00E2329F" w:rsidP="00E2329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0CB21E96" w14:textId="77777777" w:rsidR="00435C77" w:rsidRDefault="00E2329F" w:rsidP="00435C77">
      <w:pPr>
        <w:pStyle w:val="B1"/>
        <w:rPr>
          <w:ins w:id="106" w:author="Ericsson User" w:date="2023-01-02T17:37:00Z"/>
        </w:rPr>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C63E5CA" w14:textId="7883C5D6" w:rsidR="00E2329F" w:rsidDel="00A04CAE" w:rsidRDefault="00435C77" w:rsidP="00435C77">
      <w:pPr>
        <w:pStyle w:val="NO"/>
        <w:rPr>
          <w:del w:id="107" w:author="Nokia" w:date="2023-04-18T15:11:00Z"/>
        </w:rPr>
      </w:pPr>
      <w:commentRangeStart w:id="108"/>
      <w:ins w:id="109" w:author="Ericsson User" w:date="2023-01-02T17:37:00Z">
        <w:del w:id="110" w:author="Nokia" w:date="2023-04-18T15:11:00Z">
          <w:r w:rsidRPr="003D5015" w:rsidDel="00A04CAE">
            <w:delText xml:space="preserve">NOTE </w:delText>
          </w:r>
          <w:r w:rsidDel="00A04CAE">
            <w:delText>x</w:delText>
          </w:r>
          <w:r w:rsidRPr="003D5015" w:rsidDel="00A04CAE">
            <w:delText>:</w:delText>
          </w:r>
          <w:r w:rsidRPr="003D5015" w:rsidDel="00A04CAE">
            <w:tab/>
            <w:delText>If the UE receives a Partially Allowed NSSAI, the UE can use those S-NSSAIs when the UE is located in the associated TAs.</w:delText>
          </w:r>
        </w:del>
      </w:ins>
      <w:commentRangeEnd w:id="108"/>
      <w:r w:rsidR="001360C7">
        <w:rPr>
          <w:rStyle w:val="CommentReference"/>
        </w:rPr>
        <w:commentReference w:id="108"/>
      </w:r>
    </w:p>
    <w:p w14:paraId="2F73541F" w14:textId="77777777" w:rsidR="00E2329F" w:rsidRPr="00140E21" w:rsidRDefault="00E2329F" w:rsidP="00E2329F">
      <w:pPr>
        <w:pStyle w:val="B1"/>
      </w:pPr>
      <w:r w:rsidRPr="00140E21">
        <w:tab/>
        <w:t>The AMF stores the NB-IoT Priority retrieved in Step 14 and associates it to the 5G-S-TMSI allocated to the UE.</w:t>
      </w:r>
    </w:p>
    <w:p w14:paraId="766EE5A7" w14:textId="77777777" w:rsidR="00E2329F" w:rsidRDefault="00E2329F" w:rsidP="00E2329F">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176D20F2" w14:textId="77777777" w:rsidR="00E2329F" w:rsidRDefault="00E2329F" w:rsidP="00E2329F">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50959F55" w14:textId="77777777" w:rsidR="00E2329F" w:rsidRDefault="00E2329F" w:rsidP="00E2329F">
      <w:pPr>
        <w:pStyle w:val="B1"/>
      </w:pPr>
      <w:r>
        <w:tab/>
        <w:t>If the Registration Request message received over 3GPP access includes a Release Request indication, then:</w:t>
      </w:r>
    </w:p>
    <w:p w14:paraId="170E5B4B" w14:textId="77777777" w:rsidR="00E2329F" w:rsidRDefault="00E2329F" w:rsidP="00E2329F">
      <w:pPr>
        <w:pStyle w:val="B2"/>
      </w:pPr>
      <w:r>
        <w:t xml:space="preserve"> -</w:t>
      </w:r>
      <w:r>
        <w:tab/>
        <w:t>the AMF updates the UE context with any received Paging Restriction Information, then enforces it in the network triggered Service Request procedure as described in clause 4.2.3.3;</w:t>
      </w:r>
    </w:p>
    <w:p w14:paraId="1CD116CD" w14:textId="77777777" w:rsidR="00E2329F" w:rsidRDefault="00E2329F" w:rsidP="00E2329F">
      <w:pPr>
        <w:pStyle w:val="B2"/>
      </w:pPr>
      <w:r>
        <w:t>-</w:t>
      </w:r>
      <w:r>
        <w:tab/>
        <w:t>the AMF does not establish User Plane resources and triggers the AN release procedure as described in clause 4.2.6 after the completion of Registration procedure.</w:t>
      </w:r>
    </w:p>
    <w:p w14:paraId="1C64860D" w14:textId="158B2C8C" w:rsidR="00E2329F" w:rsidRPr="00140E21" w:rsidRDefault="00E2329F" w:rsidP="00E2329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ins w:id="111" w:author="Ericsson User" w:date="2023-01-02T14:35:00Z">
        <w:r w:rsidR="00D06130">
          <w:t xml:space="preserve"> </w:t>
        </w:r>
        <w:commentRangeStart w:id="112"/>
        <w:del w:id="113" w:author="Nokia" w:date="2023-04-18T15:20:00Z">
          <w:r w:rsidR="00D06130" w:rsidRPr="002F32DA" w:rsidDel="00A04CAE">
            <w:delText xml:space="preserve">The </w:delText>
          </w:r>
          <w:r w:rsidR="00D06130" w:rsidRPr="0075251E" w:rsidDel="00A04CAE">
            <w:delText xml:space="preserve">Partially </w:delText>
          </w:r>
          <w:r w:rsidR="00D06130" w:rsidRPr="002F32DA" w:rsidDel="00A04CAE">
            <w:delText>Allowed NSSAI</w:delText>
          </w:r>
          <w:r w:rsidR="00D06130" w:rsidDel="00A04CAE">
            <w:delText xml:space="preserve"> </w:delText>
          </w:r>
        </w:del>
      </w:ins>
      <w:ins w:id="114" w:author="Ericsson User" w:date="2023-01-02T14:37:00Z">
        <w:del w:id="115" w:author="Nokia" w:date="2023-04-18T15:20:00Z">
          <w:r w:rsidR="00D06130" w:rsidDel="00A04CAE">
            <w:delText>is valid for the Tracking Areas in the a</w:delText>
          </w:r>
        </w:del>
      </w:ins>
      <w:ins w:id="116" w:author="Ericsson User" w:date="2023-01-02T14:38:00Z">
        <w:del w:id="117" w:author="Nokia" w:date="2023-04-18T15:20:00Z">
          <w:r w:rsidR="00D06130" w:rsidDel="00A04CAE">
            <w:delText>ssociated TA-list.</w:delText>
          </w:r>
        </w:del>
      </w:ins>
      <w:commentRangeEnd w:id="112"/>
      <w:r w:rsidR="001360C7">
        <w:rPr>
          <w:rStyle w:val="CommentReference"/>
        </w:rPr>
        <w:commentReference w:id="112"/>
      </w:r>
    </w:p>
    <w:p w14:paraId="57775073" w14:textId="77777777" w:rsidR="00E2329F" w:rsidRDefault="00E2329F" w:rsidP="00E2329F">
      <w:pPr>
        <w:pStyle w:val="B1"/>
      </w:pPr>
      <w:r>
        <w:lastRenderedPageBreak/>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175640AB" w14:textId="77777777" w:rsidR="00E2329F" w:rsidRPr="00140E21" w:rsidRDefault="00E2329F" w:rsidP="00E2329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2FBA162" w14:textId="77777777" w:rsidR="00E2329F" w:rsidRDefault="00E2329F" w:rsidP="00E2329F">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6A6B0E75" w14:textId="77777777" w:rsidR="00E2329F" w:rsidRDefault="00E2329F" w:rsidP="00E2329F">
      <w:pPr>
        <w:pStyle w:val="B1"/>
      </w:pPr>
      <w:r>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81680E3" w14:textId="77777777" w:rsidR="00E2329F" w:rsidRDefault="00E2329F" w:rsidP="00E2329F">
      <w:pPr>
        <w:pStyle w:val="B1"/>
      </w:pPr>
      <w:r>
        <w:tab/>
        <w:t>If the UE has indicated its support of the NSAG feature in the 5GMM Core Network Capability, the AMF includes, if available, the NSAG Information, defined in clause 5.15.14 of TS 23.501 [2].</w:t>
      </w:r>
    </w:p>
    <w:p w14:paraId="025B4AE7" w14:textId="77777777" w:rsidR="00E2329F" w:rsidRPr="00140E21" w:rsidRDefault="00E2329F" w:rsidP="00E2329F">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03552982" w14:textId="77777777" w:rsidR="00E2329F" w:rsidRPr="00140E21" w:rsidRDefault="00E2329F" w:rsidP="00E2329F">
      <w:pPr>
        <w:pStyle w:val="B1"/>
      </w:pPr>
      <w:r w:rsidRPr="00140E21">
        <w:tab/>
        <w:t xml:space="preserve">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75260C6F" w14:textId="77777777" w:rsidR="00E2329F" w:rsidRPr="00140E21" w:rsidRDefault="00E2329F" w:rsidP="00E2329F">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FB7F59B" w14:textId="77777777" w:rsidR="00E2329F" w:rsidRDefault="00E2329F" w:rsidP="00E2329F">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5F56143F" w14:textId="77777777" w:rsidR="00E2329F" w:rsidRPr="00140E21" w:rsidRDefault="00E2329F" w:rsidP="00E2329F">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0453A608" w14:textId="77777777" w:rsidR="00E2329F" w:rsidRPr="00140E21" w:rsidRDefault="00E2329F" w:rsidP="00E2329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w:t>
      </w:r>
      <w:r w:rsidRPr="00140E21">
        <w:lastRenderedPageBreak/>
        <w:t>Services, "MCX priority" is included in the Registration Accept message to the UE to inform the UE whether configuration of Access Identity 2 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18153F06" w14:textId="77777777" w:rsidR="00E2329F" w:rsidRPr="00140E21" w:rsidRDefault="00E2329F" w:rsidP="00E2329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021F92EA" w14:textId="77777777" w:rsidR="00E2329F" w:rsidRPr="00140E21" w:rsidRDefault="00E2329F" w:rsidP="00E2329F">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1053C44C" w14:textId="77777777" w:rsidR="00E2329F" w:rsidRDefault="00E2329F" w:rsidP="00E2329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89E4E4E" w14:textId="77777777" w:rsidR="00E2329F" w:rsidRPr="00140E21" w:rsidRDefault="00E2329F" w:rsidP="00E2329F">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6C2F0E1B" w14:textId="77777777" w:rsidR="00E2329F" w:rsidRPr="00140E21" w:rsidRDefault="00E2329F" w:rsidP="00E2329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43D00BE" w14:textId="77777777" w:rsidR="00E2329F" w:rsidRPr="00140E21" w:rsidRDefault="00E2329F" w:rsidP="00E2329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3525843" w14:textId="77777777" w:rsidR="00E2329F" w:rsidRPr="00140E21" w:rsidRDefault="00E2329F" w:rsidP="00E2329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p>
    <w:p w14:paraId="5910B0A5" w14:textId="77777777" w:rsidR="00E2329F" w:rsidRPr="00140E21" w:rsidRDefault="00E2329F" w:rsidP="00E2329F">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70558D85" w14:textId="77777777" w:rsidR="00E2329F" w:rsidRPr="00140E21" w:rsidRDefault="00E2329F" w:rsidP="00E2329F">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231085" w14:textId="77777777" w:rsidR="00E2329F" w:rsidRPr="00140E21" w:rsidRDefault="00E2329F" w:rsidP="00E2329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653D72B0" w14:textId="77777777" w:rsidR="00E2329F" w:rsidRPr="00140E21" w:rsidRDefault="00E2329F" w:rsidP="00E2329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165C8DF" w14:textId="77777777" w:rsidR="00E2329F" w:rsidRPr="00140E21" w:rsidRDefault="00E2329F" w:rsidP="00E2329F">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8D7BAF3" w14:textId="77777777" w:rsidR="00E2329F" w:rsidRDefault="00E2329F" w:rsidP="00E2329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72BCF00" w14:textId="77777777" w:rsidR="00E2329F" w:rsidRDefault="00E2329F" w:rsidP="00E2329F">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76B10651" w14:textId="77777777" w:rsidR="00E2329F" w:rsidRPr="00140E21" w:rsidRDefault="00E2329F" w:rsidP="00E2329F">
      <w:pPr>
        <w:pStyle w:val="B1"/>
        <w:rPr>
          <w:lang w:eastAsia="zh-CN"/>
        </w:rPr>
      </w:pPr>
      <w:r w:rsidRPr="00140E21">
        <w:rPr>
          <w:lang w:eastAsia="zh-CN"/>
        </w:rPr>
        <w:lastRenderedPageBreak/>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004C5108" w14:textId="77777777" w:rsidR="00E2329F" w:rsidRDefault="00E2329F" w:rsidP="00E2329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0ACD6046" w14:textId="77777777" w:rsidR="00E2329F" w:rsidRDefault="00E2329F" w:rsidP="00E2329F">
      <w:pPr>
        <w:pStyle w:val="B1"/>
        <w:rPr>
          <w:lang w:eastAsia="zh-CN"/>
        </w:rPr>
      </w:pPr>
      <w:r>
        <w:rPr>
          <w:lang w:eastAsia="zh-CN"/>
        </w:rPr>
        <w:tab/>
        <w:t>If the UE has indicated the support of Unavailability Period, the AMF shall indicate to the UE whether the corresponding feature is supported by providing the Unavailability Period Supported indication.</w:t>
      </w:r>
    </w:p>
    <w:p w14:paraId="03F31209" w14:textId="77777777" w:rsidR="00E2329F" w:rsidRDefault="00E2329F" w:rsidP="00E2329F">
      <w:pPr>
        <w:pStyle w:val="B1"/>
        <w:rPr>
          <w:lang w:eastAsia="zh-CN"/>
        </w:rPr>
      </w:pPr>
      <w:r>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F079264" w14:textId="77777777" w:rsidR="00E2329F" w:rsidRDefault="00E2329F" w:rsidP="00E2329F">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0087DA94" w14:textId="77777777" w:rsidR="00E2329F" w:rsidRDefault="00E2329F" w:rsidP="00E2329F">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76D920F3" w14:textId="77777777" w:rsidR="00E2329F" w:rsidRDefault="00E2329F" w:rsidP="00E2329F">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02D20B89" w14:textId="77777777" w:rsidR="00E2329F" w:rsidRDefault="00E2329F" w:rsidP="00E2329F">
      <w:pPr>
        <w:pStyle w:val="B1"/>
        <w:rPr>
          <w:lang w:eastAsia="zh-CN"/>
        </w:rPr>
      </w:pPr>
      <w:r>
        <w:rPr>
          <w:lang w:eastAsia="zh-CN"/>
        </w:rPr>
        <w:tab/>
        <w:t>In the case of Emergency Registration, the AMF shall not indicate support for any Multi-USIM specific features to the UE.</w:t>
      </w:r>
    </w:p>
    <w:p w14:paraId="4F112C28" w14:textId="77777777" w:rsidR="00E2329F" w:rsidRDefault="00E2329F" w:rsidP="00E2329F">
      <w:pPr>
        <w:pStyle w:val="B1"/>
        <w:rPr>
          <w:lang w:eastAsia="zh-CN"/>
        </w:rPr>
      </w:pPr>
      <w:r>
        <w:rPr>
          <w:lang w:eastAsia="zh-CN"/>
        </w:rPr>
        <w:tab/>
        <w:t>If the UE has included support of equivalent SNPNs in step 1 and the serving SNPN changes, the AMF shall include the Registered NID in the Registration Accept message as specified in TS 23.501 [2].</w:t>
      </w:r>
    </w:p>
    <w:p w14:paraId="60D7ECDF" w14:textId="77777777" w:rsidR="00E2329F" w:rsidRPr="00140E21" w:rsidRDefault="00E2329F" w:rsidP="00E2329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A71EE5" w14:textId="77777777" w:rsidR="00E2329F" w:rsidRPr="00140E21" w:rsidRDefault="00E2329F" w:rsidP="00E2329F">
      <w:pPr>
        <w:pStyle w:val="B1"/>
        <w:rPr>
          <w:lang w:eastAsia="zh-CN"/>
        </w:rPr>
      </w:pPr>
      <w:r w:rsidRPr="00140E21">
        <w:rPr>
          <w:lang w:eastAsia="zh-CN"/>
        </w:rPr>
        <w:tab/>
        <w:t>The new AMF sends a Npcf_UEPolicyControl Create Request to PCF. PCF sends a Npcf_UEPolicyControl Create Response to the new AMF.</w:t>
      </w:r>
    </w:p>
    <w:p w14:paraId="64592901" w14:textId="77777777" w:rsidR="00E2329F" w:rsidRPr="00140E21" w:rsidRDefault="00E2329F" w:rsidP="00E2329F">
      <w:pPr>
        <w:pStyle w:val="B1"/>
        <w:rPr>
          <w:lang w:eastAsia="zh-CN"/>
        </w:rPr>
      </w:pPr>
      <w:r w:rsidRPr="00140E21">
        <w:rPr>
          <w:lang w:eastAsia="zh-CN"/>
        </w:rPr>
        <w:tab/>
        <w:t>PCF triggers UE Configuration Update Procedure as defined in clause 4.2.4.3.</w:t>
      </w:r>
    </w:p>
    <w:p w14:paraId="4B870832" w14:textId="77777777" w:rsidR="00E2329F" w:rsidRPr="00140E21" w:rsidRDefault="00E2329F" w:rsidP="00E2329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1652312C" w14:textId="77777777" w:rsidR="00E2329F" w:rsidRPr="00140E21" w:rsidRDefault="00E2329F" w:rsidP="00E2329F">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6A3511A4" w14:textId="77777777" w:rsidR="00E2329F" w:rsidRPr="00140E21" w:rsidRDefault="00E2329F" w:rsidP="00E2329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0F2A450" w14:textId="77777777" w:rsidR="00E2329F" w:rsidRPr="00140E21" w:rsidRDefault="00E2329F" w:rsidP="00E2329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47963B79" w14:textId="77777777" w:rsidR="00E2329F" w:rsidRPr="00140E21" w:rsidRDefault="00E2329F" w:rsidP="00E2329F">
      <w:pPr>
        <w:pStyle w:val="NO"/>
      </w:pPr>
      <w:r w:rsidRPr="00140E21">
        <w:lastRenderedPageBreak/>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746373" w14:textId="77777777" w:rsidR="00E2329F" w:rsidRPr="00140E21" w:rsidRDefault="00E2329F" w:rsidP="00E2329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31183275" w14:textId="77777777" w:rsidR="00E2329F" w:rsidRPr="00140E21" w:rsidRDefault="00E2329F" w:rsidP="00E2329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085479C4" w14:textId="77777777" w:rsidR="00E2329F" w:rsidRPr="00140E21" w:rsidRDefault="00E2329F" w:rsidP="00E2329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2BCFFDB7" w14:textId="77777777" w:rsidR="00E2329F" w:rsidRDefault="00E2329F" w:rsidP="00E2329F">
      <w:pPr>
        <w:pStyle w:val="B1"/>
        <w:rPr>
          <w:lang w:eastAsia="zh-CN"/>
        </w:rPr>
      </w:pPr>
      <w:r>
        <w:rPr>
          <w:lang w:eastAsia="zh-CN"/>
        </w:rPr>
        <w:tab/>
        <w:t>If the UE has provided Unavailability Period Duration in step 1, the AMF shall release the signalling connection immediately after the completion of the Registration procedure.</w:t>
      </w:r>
    </w:p>
    <w:p w14:paraId="65452115" w14:textId="77777777" w:rsidR="00E2329F" w:rsidRPr="00140E21" w:rsidRDefault="00E2329F" w:rsidP="00E2329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8130709" w14:textId="77777777" w:rsidR="00E2329F" w:rsidRPr="00140E21" w:rsidRDefault="00E2329F" w:rsidP="00E2329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7D01A707" w14:textId="77777777" w:rsidR="00E2329F" w:rsidRPr="00140E21" w:rsidRDefault="00E2329F" w:rsidP="00E2329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371B1AD" w14:textId="77777777" w:rsidR="00E2329F" w:rsidRDefault="00E2329F" w:rsidP="00E2329F">
      <w:pPr>
        <w:pStyle w:val="B1"/>
      </w:pPr>
      <w:r>
        <w:t>23a.</w:t>
      </w:r>
      <w:r>
        <w:tab/>
        <w:t>For Registration over 3GPP Access, if the AMF does not release the signalling connection, the AMF sends the RRC Inactive Assistance Information to the NG-RAN.</w:t>
      </w:r>
    </w:p>
    <w:p w14:paraId="7BBA16AE" w14:textId="77777777" w:rsidR="00E2329F" w:rsidRDefault="00E2329F" w:rsidP="00E2329F">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D051370" w14:textId="77777777" w:rsidR="00E2329F" w:rsidRPr="00140E21" w:rsidRDefault="00E2329F" w:rsidP="00E2329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6C77DD7" w14:textId="77777777" w:rsidR="00E2329F" w:rsidRPr="00140E21" w:rsidRDefault="00E2329F" w:rsidP="00E2329F">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1E3365E4" w14:textId="77777777" w:rsidR="00E2329F" w:rsidRPr="00140E21" w:rsidRDefault="00E2329F" w:rsidP="00E2329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34D8ABED" w14:textId="77777777" w:rsidR="00E2329F" w:rsidRPr="00140E21" w:rsidRDefault="00E2329F" w:rsidP="00E2329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7748839A" w14:textId="116550AC" w:rsidR="00E2329F" w:rsidRDefault="00E2329F" w:rsidP="00E2329F">
      <w:pPr>
        <w:pStyle w:val="B1"/>
      </w:pPr>
      <w:r>
        <w:t>25.</w:t>
      </w:r>
      <w:r>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ins w:id="118" w:author="Ericsson User" w:date="2023-01-02T17:38:00Z">
        <w:r w:rsidR="002C25A8">
          <w:t xml:space="preserve">(or Partially Allowed NSSAI) </w:t>
        </w:r>
      </w:ins>
      <w:r>
        <w:t>containing also the S-NSSAIs for which the Network Slice-Specific Authentication and Authorization was successful and include any rejected NSSAIs with an appropriate rejection cause value.</w:t>
      </w:r>
    </w:p>
    <w:p w14:paraId="33EDA95A" w14:textId="77777777" w:rsidR="00E2329F" w:rsidRDefault="00E2329F" w:rsidP="00E2329F">
      <w:pPr>
        <w:pStyle w:val="B1"/>
      </w:pPr>
      <w:r>
        <w:tab/>
        <w:t>The AMF stores an indication in the UE context for any S-NSSAI of the HPLMN subject to Network Slice-Specific Authentication and Authorization for which the Network Slice-Specific Authentication and Authorization succeeds.</w:t>
      </w:r>
    </w:p>
    <w:p w14:paraId="3F86A5A8" w14:textId="77777777" w:rsidR="00E2329F" w:rsidRDefault="00E2329F" w:rsidP="00E2329F">
      <w:pPr>
        <w:pStyle w:val="B1"/>
      </w:pPr>
      <w:r>
        <w:lastRenderedPageBreak/>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2B8DEE35" w14:textId="77777777" w:rsidR="00E2329F" w:rsidRDefault="00E2329F" w:rsidP="00E2329F">
      <w:r>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7EF8285D" w14:textId="77777777" w:rsidR="00E2329F" w:rsidRPr="00140E21" w:rsidRDefault="00E2329F" w:rsidP="00E2329F">
      <w:r w:rsidRPr="00140E21">
        <w:t>The mobility related event notifications towards the NF consumers are triggered at the end of this procedure for cases as described in clause 4.15.4.</w:t>
      </w:r>
    </w:p>
    <w:p w14:paraId="11317212" w14:textId="77777777" w:rsidR="00E2329F" w:rsidRPr="00140E21" w:rsidRDefault="00E2329F" w:rsidP="00E2329F">
      <w:pPr>
        <w:pStyle w:val="Heading5"/>
      </w:pPr>
      <w:bookmarkStart w:id="119" w:name="_Toc20203932"/>
      <w:bookmarkStart w:id="120" w:name="_Toc27894617"/>
      <w:bookmarkStart w:id="121" w:name="_Toc36191684"/>
      <w:bookmarkStart w:id="122" w:name="_Toc45192770"/>
      <w:bookmarkStart w:id="123" w:name="_Toc47592402"/>
      <w:bookmarkStart w:id="124" w:name="_Toc51834483"/>
      <w:bookmarkStart w:id="125" w:name="_Toc131527749"/>
      <w:r w:rsidRPr="00140E21">
        <w:t>4.2.2.2.3</w:t>
      </w:r>
      <w:r w:rsidRPr="00140E21">
        <w:tab/>
        <w:t>Registration with AMF re-allocation</w:t>
      </w:r>
      <w:bookmarkEnd w:id="119"/>
      <w:bookmarkEnd w:id="120"/>
      <w:bookmarkEnd w:id="121"/>
      <w:bookmarkEnd w:id="122"/>
      <w:bookmarkEnd w:id="123"/>
      <w:bookmarkEnd w:id="124"/>
      <w:bookmarkEnd w:id="125"/>
    </w:p>
    <w:p w14:paraId="30F1E0CD" w14:textId="77777777" w:rsidR="00E2329F" w:rsidRPr="00140E21" w:rsidRDefault="00E2329F" w:rsidP="00E2329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6" w:name="_MON_1704921022"/>
    <w:bookmarkEnd w:id="126"/>
    <w:p w14:paraId="4A49DE28" w14:textId="77777777" w:rsidR="00E2329F" w:rsidRDefault="00E2329F" w:rsidP="00E2329F">
      <w:pPr>
        <w:pStyle w:val="TH"/>
      </w:pPr>
      <w:r w:rsidRPr="00BE3D42">
        <w:object w:dxaOrig="9607" w:dyaOrig="11371" w14:anchorId="40E0ADC4">
          <v:shape id="_x0000_i1026" type="#_x0000_t75" style="width:479.25pt;height:568.5pt" o:ole="">
            <v:imagedata r:id="rId26" o:title=""/>
          </v:shape>
          <o:OLEObject Type="Embed" ProgID="Word.Picture.8" ShapeID="_x0000_i1026" DrawAspect="Content" ObjectID="_1743344737" r:id="rId27"/>
        </w:object>
      </w:r>
    </w:p>
    <w:p w14:paraId="0EDC7B87" w14:textId="77777777" w:rsidR="00E2329F" w:rsidRPr="00140E21" w:rsidRDefault="00E2329F" w:rsidP="00E2329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3B7B9919" w14:textId="77777777" w:rsidR="00E2329F" w:rsidRPr="00140E21" w:rsidRDefault="00E2329F" w:rsidP="00E2329F">
      <w:pPr>
        <w:rPr>
          <w:lang w:eastAsia="ko-KR"/>
        </w:rPr>
      </w:pPr>
      <w:r w:rsidRPr="00140E21">
        <w:rPr>
          <w:lang w:eastAsia="ko-KR"/>
        </w:rPr>
        <w:t>The initial AMF and the target AMF register their capability at the NRF.</w:t>
      </w:r>
    </w:p>
    <w:p w14:paraId="0FAD309F" w14:textId="77777777" w:rsidR="00E2329F" w:rsidRPr="00140E21" w:rsidRDefault="00E2329F" w:rsidP="00E2329F">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022F03C1" w14:textId="77777777" w:rsidR="00E2329F" w:rsidRPr="00140E21" w:rsidRDefault="00E2329F" w:rsidP="00E2329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60AFBB3C" w14:textId="77777777" w:rsidR="00E2329F" w:rsidRPr="00140E21" w:rsidRDefault="00E2329F" w:rsidP="00E2329F">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50AEC883" w14:textId="77777777" w:rsidR="00E2329F" w:rsidRPr="00140E21" w:rsidRDefault="00E2329F" w:rsidP="00E2329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5C4F20A8" w14:textId="77777777" w:rsidR="00E2329F" w:rsidRPr="00140E21" w:rsidRDefault="00E2329F" w:rsidP="00E2329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62A4A96B" w14:textId="77777777" w:rsidR="00E2329F" w:rsidRDefault="00E2329F" w:rsidP="00E2329F">
      <w:pPr>
        <w:pStyle w:val="B1"/>
        <w:rPr>
          <w:lang w:eastAsia="ko-KR"/>
        </w:rPr>
      </w:pPr>
      <w:r>
        <w:rPr>
          <w:lang w:eastAsia="ko-KR"/>
        </w:rPr>
        <w:tab/>
        <w:t>For a Disaster Roaming Registration, the AMF may provide the indication of Disaster Roaming service to the UDM.</w:t>
      </w:r>
    </w:p>
    <w:p w14:paraId="62044649" w14:textId="77777777" w:rsidR="00E2329F" w:rsidRPr="00140E21" w:rsidRDefault="00E2329F" w:rsidP="00E2329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5909453F" w14:textId="77777777" w:rsidR="00E2329F" w:rsidRPr="00140E21" w:rsidRDefault="00E2329F" w:rsidP="00E2329F">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53B25CD9" w14:textId="77777777" w:rsidR="00E2329F" w:rsidRPr="00140E21" w:rsidRDefault="00E2329F" w:rsidP="00E2329F">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7CA0DE4D" w14:textId="77777777" w:rsidR="00E2329F" w:rsidRPr="00140E21" w:rsidRDefault="00E2329F" w:rsidP="00E2329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427D1846" w14:textId="77777777" w:rsidR="00E2329F" w:rsidRPr="00140E21" w:rsidRDefault="00E2329F" w:rsidP="00E2329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09950DB9" w14:textId="77777777" w:rsidR="00A45973" w:rsidRDefault="00E2329F" w:rsidP="00E2329F">
      <w:pPr>
        <w:pStyle w:val="B1"/>
        <w:rPr>
          <w:ins w:id="127" w:author="Ericsson" w:date="2023-04-06T16:35:00Z"/>
        </w:rPr>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ins w:id="128" w:author="Ericsson" w:date="2023-04-06T16:35:00Z">
        <w:r w:rsidR="00A45973" w:rsidRPr="00A45973">
          <w:t xml:space="preserve"> </w:t>
        </w:r>
      </w:ins>
    </w:p>
    <w:p w14:paraId="54190946" w14:textId="3D90EC6D" w:rsidR="00E2329F" w:rsidRDefault="00A45973" w:rsidP="00A45973">
      <w:pPr>
        <w:pStyle w:val="B1"/>
        <w:ind w:firstLine="0"/>
      </w:pPr>
      <w:ins w:id="129" w:author="Ericsson" w:date="2023-04-06T16:35:00Z">
        <w:r>
          <w:t xml:space="preserve">If the UE context includes </w:t>
        </w:r>
        <w:r w:rsidRPr="001C4220">
          <w:t>Partially Allowed NSSAI</w:t>
        </w:r>
        <w:r>
          <w:t xml:space="preserve">, then the AMF includes the </w:t>
        </w:r>
        <w:del w:id="130" w:author="Nokia" w:date="2023-04-18T15:32:00Z">
          <w:r w:rsidDel="0086752E">
            <w:delText xml:space="preserve">S-NSSAIs, of </w:delText>
          </w:r>
        </w:del>
        <w:r>
          <w:t xml:space="preserve">the </w:t>
        </w:r>
        <w:r w:rsidRPr="001A0661">
          <w:t>Partially Allowed NSSAI</w:t>
        </w:r>
        <w:r>
          <w:t xml:space="preserve">, </w:t>
        </w:r>
        <w:del w:id="131" w:author="Nokia" w:date="2023-04-18T15:34:00Z">
          <w:r w:rsidDel="0086752E">
            <w:delText xml:space="preserve">supported in the UE’s current TAI into the Allowed NSSAI </w:delText>
          </w:r>
        </w:del>
        <w:r>
          <w:t xml:space="preserve">and the corresponding HPLMN S-NSSAI in the </w:t>
        </w:r>
        <w:r w:rsidRPr="001C4220">
          <w:t>Mapping Of Allowed NSSAI</w:t>
        </w:r>
        <w:r>
          <w:t>.</w:t>
        </w:r>
      </w:ins>
    </w:p>
    <w:p w14:paraId="5F85A615" w14:textId="77777777" w:rsidR="00E2329F" w:rsidRPr="00140E21" w:rsidRDefault="00E2329F" w:rsidP="00E2329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254163CC" w14:textId="77777777" w:rsidR="00E2329F" w:rsidRPr="00140E21" w:rsidRDefault="00E2329F" w:rsidP="00E2329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589E5FBA" w14:textId="77777777" w:rsidR="00E2329F" w:rsidRPr="00140E21" w:rsidRDefault="00E2329F" w:rsidP="00E2329F">
      <w:pPr>
        <w:pStyle w:val="NO"/>
      </w:pPr>
      <w:r w:rsidRPr="00140E21">
        <w:rPr>
          <w:rFonts w:eastAsia="SimSun"/>
        </w:rPr>
        <w:t>NOTE</w:t>
      </w:r>
      <w:r>
        <w:rPr>
          <w:rFonts w:eastAsia="SimSun"/>
        </w:rPr>
        <w:t> 1</w:t>
      </w:r>
      <w:r w:rsidRPr="00140E21">
        <w:rPr>
          <w:rFonts w:eastAsia="SimSun"/>
        </w:rPr>
        <w:t>:</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4ECB3B82" w14:textId="77777777" w:rsidR="00E2329F" w:rsidRPr="00140E21" w:rsidRDefault="00E2329F" w:rsidP="00E2329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65B6DB5E" w14:textId="77777777" w:rsidR="00E2329F" w:rsidRPr="00140E21" w:rsidRDefault="00E2329F" w:rsidP="00E2329F">
      <w:pPr>
        <w:pStyle w:val="B1"/>
      </w:pPr>
      <w:r w:rsidRPr="00140E21">
        <w:rPr>
          <w:lang w:eastAsia="zh-CN"/>
        </w:rPr>
        <w:lastRenderedPageBreak/>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330A89A1" w14:textId="77777777" w:rsidR="00E2329F" w:rsidRPr="00140E21" w:rsidRDefault="00E2329F" w:rsidP="00E2329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364EAF38" w14:textId="77777777" w:rsidR="00E2329F" w:rsidRPr="00140E21" w:rsidRDefault="00E2329F" w:rsidP="00E2329F">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03A4C6FF" w14:textId="77777777" w:rsidR="00E2329F" w:rsidRPr="00140E21" w:rsidRDefault="00E2329F" w:rsidP="00E2329F">
      <w:pPr>
        <w:pStyle w:val="B1"/>
      </w:pPr>
      <w:r w:rsidRPr="00140E21">
        <w:t>6b.</w:t>
      </w:r>
      <w:r w:rsidRPr="00140E21">
        <w:tab/>
        <w:t>[Conditional] NRF to AMF: Response to Nnrf_NFDiscovery_Request (list of (AMF pointer, AMF address, plus additional selection rules and NF capabilities)).</w:t>
      </w:r>
    </w:p>
    <w:p w14:paraId="6372DB55" w14:textId="77777777" w:rsidR="00E2329F" w:rsidRPr="00140E21" w:rsidRDefault="00E2329F" w:rsidP="00E2329F">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48553CA5" w14:textId="77777777" w:rsidR="00E2329F" w:rsidRDefault="00E2329F" w:rsidP="00E2329F">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09046DF2" w14:textId="77777777" w:rsidR="00E2329F" w:rsidRDefault="00E2329F" w:rsidP="00E2329F">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09FA94E4" w14:textId="77777777" w:rsidR="00E2329F" w:rsidRDefault="00E2329F" w:rsidP="00E2329F">
      <w:pPr>
        <w:pStyle w:val="NO"/>
        <w:rPr>
          <w:lang w:eastAsia="ko-KR"/>
        </w:rPr>
      </w:pPr>
      <w:r>
        <w:rPr>
          <w:lang w:eastAsia="ko-KR"/>
        </w:rPr>
        <w:t>NOTE 3:</w:t>
      </w:r>
      <w:r>
        <w:rPr>
          <w:lang w:eastAsia="ko-KR"/>
        </w:rPr>
        <w:tab/>
        <w:t>Network slice isolation cannot be completely maintained in case the AMF reallocation is executed by step 7(A).</w:t>
      </w:r>
    </w:p>
    <w:p w14:paraId="6D2E963D" w14:textId="67091766" w:rsidR="00E2329F" w:rsidRPr="00140E21" w:rsidRDefault="00E2329F" w:rsidP="00E2329F">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ins w:id="132" w:author="Ericsson" w:date="2023-04-06T16:36:00Z">
        <w:r w:rsidR="002A02F4">
          <w:rPr>
            <w:lang w:eastAsia="ko-KR"/>
          </w:rPr>
          <w:t xml:space="preserve">, optionally the </w:t>
        </w:r>
        <w:r w:rsidR="002A02F4" w:rsidRPr="00AC4511">
          <w:t>Partially Allowed NSSAI</w:t>
        </w:r>
        <w:r w:rsidR="002A02F4">
          <w:t>,</w:t>
        </w:r>
      </w:ins>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2F4690D5" w14:textId="77777777" w:rsidR="00E2329F" w:rsidRPr="00140E21" w:rsidRDefault="00E2329F" w:rsidP="00E2329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412EF9CB" w14:textId="77777777" w:rsidR="00E2329F" w:rsidRPr="00140E21" w:rsidRDefault="00E2329F" w:rsidP="00E2329F">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231C659" w14:textId="77777777" w:rsidR="00E2329F" w:rsidRPr="00550F40" w:rsidRDefault="00E2329F" w:rsidP="00E2329F">
      <w:pPr>
        <w:pStyle w:val="NO"/>
      </w:pPr>
      <w:r>
        <w:t>NOTE 4:</w:t>
      </w:r>
      <w:r>
        <w:tab/>
        <w:t>Step 7B is not supported if the UE was in CM-CONNECTED i.e. the NGAP Uplink NAS Transport message was received at step 1.</w:t>
      </w:r>
    </w:p>
    <w:p w14:paraId="0A9329DD" w14:textId="77777777" w:rsidR="00E2329F" w:rsidRPr="00140E21" w:rsidRDefault="00E2329F" w:rsidP="00E2329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 xml:space="preserve">figure 4.2.2.2.2-1 (with the target AMF </w:t>
      </w:r>
      <w:r w:rsidRPr="00140E21">
        <w:lastRenderedPageBreak/>
        <w:t>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66E49001" w14:textId="77777777" w:rsidR="00E7653E" w:rsidRPr="00E7653E" w:rsidRDefault="00E7653E" w:rsidP="00E7653E"/>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14:paraId="451E804D" w14:textId="6EF9A3F1" w:rsidR="00AF196E" w:rsidRDefault="00AF196E" w:rsidP="00AF196E"/>
    <w:p w14:paraId="5CFCE120" w14:textId="77777777" w:rsidR="00AF196E" w:rsidRPr="00E02D58" w:rsidRDefault="00AF196E" w:rsidP="00AF196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E915A4" w14:textId="77777777" w:rsidR="00EB7F3E" w:rsidRPr="00140E21" w:rsidRDefault="00EB7F3E" w:rsidP="00EB7F3E">
      <w:pPr>
        <w:pStyle w:val="Heading4"/>
      </w:pPr>
      <w:bookmarkStart w:id="133" w:name="_Toc131527757"/>
      <w:bookmarkStart w:id="134" w:name="_Toc122443116"/>
      <w:bookmarkStart w:id="135" w:name="_Toc20203939"/>
      <w:bookmarkStart w:id="136" w:name="_Toc27894624"/>
      <w:bookmarkStart w:id="137" w:name="_Toc36191691"/>
      <w:bookmarkStart w:id="138" w:name="_Toc45192777"/>
      <w:bookmarkStart w:id="139" w:name="_Toc47592409"/>
      <w:bookmarkStart w:id="140" w:name="_Toc51834490"/>
      <w:bookmarkStart w:id="141" w:name="_Toc114667850"/>
      <w:r w:rsidRPr="00140E21">
        <w:t>4.2.3.2</w:t>
      </w:r>
      <w:r w:rsidRPr="00140E21">
        <w:tab/>
        <w:t>UE Triggered Service Request</w:t>
      </w:r>
      <w:bookmarkEnd w:id="133"/>
    </w:p>
    <w:p w14:paraId="77EFFFA8" w14:textId="77777777" w:rsidR="00EB7F3E" w:rsidRPr="00140E21" w:rsidRDefault="00EB7F3E" w:rsidP="00EB7F3E">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4D2FC106" w14:textId="77777777" w:rsidR="00EB7F3E" w:rsidRPr="00140E21" w:rsidRDefault="00EB7F3E" w:rsidP="00EB7F3E">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C0CD9B9" w14:textId="77777777" w:rsidR="00EB7F3E" w:rsidRDefault="00EB7F3E" w:rsidP="00EB7F3E">
      <w:pPr>
        <w:rPr>
          <w:rFonts w:eastAsia="Batang"/>
        </w:rPr>
      </w:pPr>
      <w:r>
        <w:rPr>
          <w:rFonts w:eastAsia="Batang"/>
        </w:rPr>
        <w:t>The Service Request procedure is used by the Multi-USIM UE over 3GPP access, in:</w:t>
      </w:r>
    </w:p>
    <w:p w14:paraId="5409602D" w14:textId="77777777" w:rsidR="00EB7F3E" w:rsidRDefault="00EB7F3E" w:rsidP="00EB7F3E">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06BB939D" w14:textId="77777777" w:rsidR="00EB7F3E" w:rsidRDefault="00EB7F3E" w:rsidP="00EB7F3E">
      <w:pPr>
        <w:pStyle w:val="B1"/>
        <w:rPr>
          <w:rFonts w:eastAsia="Batang"/>
        </w:rPr>
      </w:pPr>
      <w:r>
        <w:rPr>
          <w:rFonts w:eastAsia="Batang"/>
        </w:rPr>
        <w:t>b)</w:t>
      </w:r>
      <w:r>
        <w:rPr>
          <w:rFonts w:eastAsia="Batang"/>
        </w:rPr>
        <w:tab/>
        <w:t>CM-IDLE state to request removal of Paging Restriction Information.</w:t>
      </w:r>
    </w:p>
    <w:p w14:paraId="651AABC6" w14:textId="77777777" w:rsidR="00EB7F3E" w:rsidRDefault="00EB7F3E" w:rsidP="00EB7F3E">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4B3CBE8B" w14:textId="77777777" w:rsidR="00EB7F3E" w:rsidRDefault="00EB7F3E" w:rsidP="00EB7F3E">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7466BEBF" w14:textId="77777777" w:rsidR="00EB7F3E" w:rsidRDefault="00EB7F3E" w:rsidP="00EB7F3E">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24B0A6F1" w14:textId="77777777" w:rsidR="00EB7F3E" w:rsidRPr="00140E21" w:rsidRDefault="00EB7F3E" w:rsidP="00EB7F3E">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28012147" w14:textId="77777777" w:rsidR="00EB7F3E" w:rsidRPr="00140E21" w:rsidRDefault="00EB7F3E" w:rsidP="00EB7F3E">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4E665D56" w14:textId="77777777" w:rsidR="00EB7F3E" w:rsidRPr="00140E21" w:rsidRDefault="00EB7F3E" w:rsidP="00EB7F3E">
      <w:pPr>
        <w:rPr>
          <w:rFonts w:eastAsia="Batang"/>
        </w:rPr>
      </w:pPr>
      <w:r w:rsidRPr="00140E21">
        <w:rPr>
          <w:rFonts w:eastAsia="Batang"/>
        </w:rPr>
        <w:t>For Service Request due to user data, network may take further actions if User Plane connection activation is not successful.</w:t>
      </w:r>
    </w:p>
    <w:p w14:paraId="48177D17" w14:textId="77777777" w:rsidR="00EB7F3E" w:rsidRPr="00140E21" w:rsidRDefault="00EB7F3E" w:rsidP="00EB7F3E">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4826B4D2" w14:textId="77777777" w:rsidR="00EB7F3E" w:rsidRPr="00140E21" w:rsidRDefault="00EB7F3E" w:rsidP="00EB7F3E">
      <w:r w:rsidRPr="00140E21">
        <w:t>If the UE initiates Service Request procedures via non-3GPP Access, functions defined in clause 4.12.4.1 are applied.</w:t>
      </w:r>
    </w:p>
    <w:p w14:paraId="0FF3B17C" w14:textId="77777777" w:rsidR="00EB7F3E" w:rsidRPr="00140E21" w:rsidRDefault="00EB7F3E" w:rsidP="00EB7F3E">
      <w:r w:rsidRPr="00140E21">
        <w:lastRenderedPageBreak/>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12ECA9AE" w14:textId="77777777" w:rsidR="00EB7F3E" w:rsidRDefault="00EB7F3E" w:rsidP="00EB7F3E">
      <w:pPr>
        <w:pStyle w:val="TH"/>
      </w:pPr>
      <w:r w:rsidRPr="00140E21">
        <w:object w:dxaOrig="9287" w:dyaOrig="12849" w14:anchorId="51881A0C">
          <v:shape id="_x0000_i1027" type="#_x0000_t75" style="width:464.25pt;height:642.75pt" o:ole="">
            <v:imagedata r:id="rId28" o:title=""/>
          </v:shape>
          <o:OLEObject Type="Embed" ProgID="Word.Picture.8" ShapeID="_x0000_i1027" DrawAspect="Content" ObjectID="_1743344738" r:id="rId29"/>
        </w:object>
      </w:r>
    </w:p>
    <w:p w14:paraId="1C364491" w14:textId="77777777" w:rsidR="00EB7F3E" w:rsidRPr="00140E21" w:rsidRDefault="00EB7F3E" w:rsidP="00EB7F3E">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8F125AC" w14:textId="77777777" w:rsidR="00EB7F3E" w:rsidRPr="00140E21" w:rsidRDefault="00EB7F3E" w:rsidP="00EB7F3E">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63F1DC4" w14:textId="77777777" w:rsidR="00EB7F3E" w:rsidRPr="00140E21" w:rsidRDefault="00EB7F3E" w:rsidP="00EB7F3E">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3E65995B" w14:textId="77777777" w:rsidR="00EB7F3E" w:rsidRDefault="00EB7F3E" w:rsidP="00EB7F3E">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AB917E4" w14:textId="77777777" w:rsidR="00EB7F3E" w:rsidRDefault="00EB7F3E" w:rsidP="00EB7F3E">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09D66BE2" w14:textId="77777777" w:rsidR="00EB7F3E" w:rsidRDefault="00EB7F3E" w:rsidP="00EB7F3E">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01F57FB8" w14:textId="77777777" w:rsidR="00EB7F3E" w:rsidRPr="00140E21" w:rsidRDefault="00EB7F3E" w:rsidP="00EB7F3E">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42315550" w14:textId="77777777" w:rsidR="00EB7F3E" w:rsidRPr="00140E21" w:rsidRDefault="00EB7F3E" w:rsidP="00EB7F3E">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9A2C2FD" w14:textId="77777777" w:rsidR="00EB7F3E" w:rsidRPr="00140E21" w:rsidRDefault="00EB7F3E" w:rsidP="00EB7F3E">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41F6E73" w14:textId="77777777" w:rsidR="00EB7F3E" w:rsidRPr="00140E21" w:rsidRDefault="00EB7F3E" w:rsidP="00EB7F3E">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74DD2C6F" w14:textId="77777777" w:rsidR="00EB7F3E" w:rsidRPr="00140E21" w:rsidRDefault="00EB7F3E" w:rsidP="00EB7F3E">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3FE8580" w14:textId="77777777" w:rsidR="00EB7F3E" w:rsidRPr="00140E21" w:rsidRDefault="00EB7F3E" w:rsidP="00EB7F3E">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36545DFC" w14:textId="77777777" w:rsidR="00EB7F3E" w:rsidRPr="00140E21" w:rsidRDefault="00EB7F3E" w:rsidP="00EB7F3E">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DA66842" w14:textId="77777777" w:rsidR="00EB7F3E" w:rsidRPr="00140E21" w:rsidRDefault="00EB7F3E" w:rsidP="00EB7F3E">
      <w:pPr>
        <w:pStyle w:val="B1"/>
      </w:pPr>
      <w:r w:rsidRPr="00140E21">
        <w:tab/>
        <w:t>The PDU Session status indicates the PDU Sessions available in the UE.</w:t>
      </w:r>
    </w:p>
    <w:p w14:paraId="53FA9267" w14:textId="77777777" w:rsidR="00EB7F3E" w:rsidRPr="00140E21" w:rsidRDefault="00EB7F3E" w:rsidP="00EB7F3E">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4ECF5EDF" w14:textId="77777777" w:rsidR="00EB7F3E" w:rsidRPr="00140E21" w:rsidRDefault="00EB7F3E" w:rsidP="00EB7F3E">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0477689B" w14:textId="77777777" w:rsidR="00EB7F3E" w:rsidRPr="00140E21" w:rsidRDefault="00EB7F3E" w:rsidP="00EB7F3E">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3F4C2BE" w14:textId="77777777" w:rsidR="00EB7F3E" w:rsidRPr="00140E21" w:rsidRDefault="00EB7F3E" w:rsidP="00EB7F3E">
      <w:pPr>
        <w:pStyle w:val="B1"/>
        <w:rPr>
          <w:lang w:eastAsia="zh-CN"/>
        </w:rPr>
      </w:pPr>
      <w:r w:rsidRPr="00140E21">
        <w:rPr>
          <w:lang w:eastAsia="zh-CN"/>
        </w:rPr>
        <w:t>2.</w:t>
      </w:r>
      <w:r w:rsidRPr="00140E21">
        <w:rPr>
          <w:lang w:eastAsia="zh-CN"/>
        </w:rPr>
        <w:tab/>
        <w:t>(R)AN to AMF: N2 Message (N2 parameters, Service Request).</w:t>
      </w:r>
    </w:p>
    <w:p w14:paraId="0FDFFB52" w14:textId="77777777" w:rsidR="00EB7F3E" w:rsidRPr="00140E21" w:rsidRDefault="00EB7F3E" w:rsidP="00EB7F3E">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1EB93BDA" w14:textId="77777777" w:rsidR="00EB7F3E" w:rsidRPr="00140E21" w:rsidRDefault="00EB7F3E" w:rsidP="00EB7F3E">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4339E37A" w14:textId="77777777" w:rsidR="00EB7F3E" w:rsidRPr="00140E21" w:rsidRDefault="00EB7F3E" w:rsidP="00EB7F3E">
      <w:pPr>
        <w:pStyle w:val="B1"/>
      </w:pPr>
      <w:r w:rsidRPr="00140E21">
        <w:tab/>
        <w:t>If the UE is in CM-IDLE state, the NG-RAN obtains the 5G-S-TMSI in RRC procedure. NG-RAN selects the AMF according to 5G-S-TMSI. The Location Information relates to the cell in which the UE is camping.</w:t>
      </w:r>
    </w:p>
    <w:p w14:paraId="1ED88B86" w14:textId="77777777" w:rsidR="00EB7F3E" w:rsidRPr="00140E21" w:rsidRDefault="00EB7F3E" w:rsidP="00EB7F3E">
      <w:pPr>
        <w:pStyle w:val="B1"/>
      </w:pPr>
      <w:r w:rsidRPr="00140E21">
        <w:tab/>
        <w:t>Based on the PDU Session status, the AMF may initiate PDU Session Release procedure in the network for the PDU Sessions whose PDU Session ID(s) were indicated by the UE as not available.</w:t>
      </w:r>
    </w:p>
    <w:p w14:paraId="746D631A" w14:textId="77777777" w:rsidR="00EB7F3E" w:rsidRPr="00140E21" w:rsidRDefault="00EB7F3E" w:rsidP="00EB7F3E">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237FCAF7" w14:textId="77777777" w:rsidR="00EB7F3E" w:rsidRPr="00140E21" w:rsidRDefault="00EB7F3E" w:rsidP="00EB7F3E">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789A3C92" w14:textId="77777777" w:rsidR="00EB7F3E" w:rsidRPr="00140E21" w:rsidRDefault="00EB7F3E" w:rsidP="00EB7F3E">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50129AE2" w14:textId="77777777" w:rsidR="00EB7F3E" w:rsidRDefault="00EB7F3E" w:rsidP="00EB7F3E">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4CCB507" w14:textId="77777777" w:rsidR="00EB7F3E" w:rsidRDefault="00EB7F3E" w:rsidP="00EB7F3E">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6C49C114" w14:textId="77777777" w:rsidR="00EB7F3E" w:rsidRPr="00140E21" w:rsidRDefault="00EB7F3E" w:rsidP="00EB7F3E">
      <w:pPr>
        <w:pStyle w:val="B1"/>
      </w:pPr>
      <w:r w:rsidRPr="00140E21">
        <w:t>3a)</w:t>
      </w:r>
      <w:r w:rsidRPr="00140E21">
        <w:tab/>
        <w:t>AMF to (R)AN: N2 Request (security context, Mobility Restriction List, list of recommended cells / TAs / NG-RAN node identifiers).</w:t>
      </w:r>
    </w:p>
    <w:p w14:paraId="64812010" w14:textId="77777777" w:rsidR="00EB7F3E" w:rsidRPr="00140E21" w:rsidRDefault="00EB7F3E" w:rsidP="00EB7F3E">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8B7F322" w14:textId="77777777" w:rsidR="00EB7F3E" w:rsidRPr="00140E21" w:rsidRDefault="00EB7F3E" w:rsidP="00EB7F3E">
      <w:pPr>
        <w:pStyle w:val="B1"/>
      </w:pPr>
      <w:r w:rsidRPr="00140E21">
        <w:tab/>
        <w:t>The 5G-AN uses the Security Context to protect the messages exchanged with the UE as described in TS</w:t>
      </w:r>
      <w:r>
        <w:t> </w:t>
      </w:r>
      <w:r w:rsidRPr="00140E21">
        <w:t>33.501</w:t>
      </w:r>
      <w:r>
        <w:t> </w:t>
      </w:r>
      <w:r w:rsidRPr="00140E21">
        <w:t>[15].</w:t>
      </w:r>
    </w:p>
    <w:p w14:paraId="53F739B7" w14:textId="77777777" w:rsidR="00EB7F3E" w:rsidRPr="00140E21" w:rsidRDefault="00EB7F3E" w:rsidP="00EB7F3E">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4E6DFD91" w14:textId="77777777" w:rsidR="00EB7F3E" w:rsidRPr="00140E21" w:rsidRDefault="00EB7F3E" w:rsidP="00EB7F3E">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CA58694" w14:textId="77777777" w:rsidR="00EB7F3E" w:rsidRPr="00140E21" w:rsidRDefault="00EB7F3E" w:rsidP="00EB7F3E">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2528D2FA" w14:textId="2343F5EC" w:rsidR="00EB7F3E" w:rsidRPr="00140E21" w:rsidRDefault="00EB7F3E" w:rsidP="00EB7F3E">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commentRangeStart w:id="142"/>
      <w:ins w:id="143" w:author="Ericsson User" w:date="2023-01-03T16:00:00Z">
        <w:r w:rsidR="00D37392">
          <w:t xml:space="preserve"> </w:t>
        </w:r>
        <w:del w:id="144" w:author="Nokia" w:date="2023-04-18T16:16:00Z">
          <w:r w:rsidR="00D37392" w:rsidDel="00AD3D44">
            <w:delText xml:space="preserve">If the </w:delText>
          </w:r>
        </w:del>
      </w:ins>
      <w:ins w:id="145" w:author="Ericsson User" w:date="2023-01-03T16:04:00Z">
        <w:del w:id="146" w:author="Nokia" w:date="2023-04-18T16:16:00Z">
          <w:r w:rsidR="00D37392" w:rsidDel="00AD3D44">
            <w:delText xml:space="preserve">UE is in a TA </w:delText>
          </w:r>
        </w:del>
      </w:ins>
      <w:ins w:id="147" w:author="Ericsson User" w:date="2023-01-03T16:05:00Z">
        <w:del w:id="148" w:author="Nokia" w:date="2023-04-18T16:16:00Z">
          <w:r w:rsidR="00D37392" w:rsidDel="00AD3D44">
            <w:delText xml:space="preserve">where the </w:delText>
          </w:r>
        </w:del>
      </w:ins>
      <w:ins w:id="149" w:author="Ericsson User" w:date="2023-01-03T16:01:00Z">
        <w:del w:id="150" w:author="Nokia" w:date="2023-04-18T16:16:00Z">
          <w:r w:rsidR="00D37392" w:rsidRPr="00BE6A16" w:rsidDel="00AD3D44">
            <w:delText xml:space="preserve">S-NSSAI </w:delText>
          </w:r>
        </w:del>
      </w:ins>
      <w:ins w:id="151" w:author="Ericsson User" w:date="2023-01-03T16:05:00Z">
        <w:del w:id="152" w:author="Nokia" w:date="2023-04-18T16:16:00Z">
          <w:r w:rsidR="00D37392" w:rsidDel="00AD3D44">
            <w:delText xml:space="preserve">of a Partially Allowed NSSAI </w:delText>
          </w:r>
        </w:del>
      </w:ins>
      <w:ins w:id="153" w:author="Ericsson User" w:date="2023-01-03T16:01:00Z">
        <w:del w:id="154" w:author="Nokia" w:date="2023-04-18T16:16:00Z">
          <w:r w:rsidR="00D37392" w:rsidRPr="00BE6A16" w:rsidDel="00AD3D44">
            <w:delText xml:space="preserve">is not </w:delText>
          </w:r>
        </w:del>
      </w:ins>
      <w:ins w:id="155" w:author="Ericsson User" w:date="2023-01-03T16:05:00Z">
        <w:del w:id="156" w:author="Nokia" w:date="2023-04-18T16:16:00Z">
          <w:r w:rsidR="00D37392" w:rsidDel="00AD3D44">
            <w:delText>supported</w:delText>
          </w:r>
        </w:del>
      </w:ins>
      <w:ins w:id="157" w:author="Ericsson User" w:date="2023-01-03T16:01:00Z">
        <w:del w:id="158" w:author="Nokia" w:date="2023-04-18T16:16:00Z">
          <w:r w:rsidR="00D37392" w:rsidDel="00AD3D44">
            <w:delText xml:space="preserve"> the </w:delText>
          </w:r>
        </w:del>
      </w:ins>
      <w:ins w:id="159" w:author="Ericsson User" w:date="2023-01-04T17:16:00Z">
        <w:del w:id="160" w:author="Nokia" w:date="2023-04-18T16:16:00Z">
          <w:r w:rsidR="00D37392" w:rsidDel="00AD3D44">
            <w:delText>5GC</w:delText>
          </w:r>
        </w:del>
      </w:ins>
      <w:ins w:id="161" w:author="Ericsson User" w:date="2023-01-03T16:01:00Z">
        <w:del w:id="162" w:author="Nokia" w:date="2023-04-18T16:16:00Z">
          <w:r w:rsidR="00D37392" w:rsidDel="00AD3D44">
            <w:delText xml:space="preserve"> rejects </w:delText>
          </w:r>
        </w:del>
      </w:ins>
      <w:ins w:id="163" w:author="Ericsson User" w:date="2023-01-03T16:07:00Z">
        <w:del w:id="164" w:author="Nokia" w:date="2023-04-18T16:16:00Z">
          <w:r w:rsidR="00D37392" w:rsidRPr="00D82DF8" w:rsidDel="00AD3D44">
            <w:delText xml:space="preserve">the </w:delText>
          </w:r>
        </w:del>
      </w:ins>
      <w:ins w:id="165" w:author="Ericsson User" w:date="2023-01-04T15:05:00Z">
        <w:del w:id="166" w:author="Nokia" w:date="2023-04-18T16:16:00Z">
          <w:r w:rsidR="00D37392" w:rsidDel="00AD3D44">
            <w:delText>U</w:delText>
          </w:r>
          <w:r w:rsidR="00D37392" w:rsidRPr="00F87393" w:rsidDel="00AD3D44">
            <w:delText xml:space="preserve">ser </w:delText>
          </w:r>
        </w:del>
      </w:ins>
      <w:ins w:id="167" w:author="Ericsson User" w:date="2023-01-04T15:06:00Z">
        <w:del w:id="168" w:author="Nokia" w:date="2023-04-18T16:16:00Z">
          <w:r w:rsidR="00D37392" w:rsidDel="00AD3D44">
            <w:delText>P</w:delText>
          </w:r>
        </w:del>
      </w:ins>
      <w:ins w:id="169" w:author="Ericsson User" w:date="2023-01-04T15:05:00Z">
        <w:del w:id="170" w:author="Nokia" w:date="2023-04-18T16:16:00Z">
          <w:r w:rsidR="00D37392" w:rsidRPr="00F87393" w:rsidDel="00AD3D44">
            <w:delText>lane setup request</w:delText>
          </w:r>
        </w:del>
      </w:ins>
      <w:ins w:id="171" w:author="Editor" w:date="2023-02-03T15:14:00Z">
        <w:del w:id="172" w:author="Nokia" w:date="2023-04-18T16:16:00Z">
          <w:r w:rsidR="00D37392" w:rsidDel="00AD3D44">
            <w:delText xml:space="preserve"> as described in TS 24.501 [</w:delText>
          </w:r>
        </w:del>
      </w:ins>
      <w:ins w:id="173" w:author="Editor" w:date="2023-02-10T17:36:00Z">
        <w:del w:id="174" w:author="Nokia" w:date="2023-04-18T16:16:00Z">
          <w:r w:rsidR="00D37392" w:rsidDel="00AD3D44">
            <w:delText>25</w:delText>
          </w:r>
        </w:del>
      </w:ins>
      <w:ins w:id="175" w:author="Editor" w:date="2023-02-03T15:14:00Z">
        <w:del w:id="176" w:author="Nokia" w:date="2023-04-18T16:16:00Z">
          <w:r w:rsidR="00D37392" w:rsidDel="00AD3D44">
            <w:delText>]</w:delText>
          </w:r>
        </w:del>
      </w:ins>
      <w:ins w:id="177" w:author="Ericsson User" w:date="2023-01-03T16:01:00Z">
        <w:del w:id="178" w:author="Nokia" w:date="2023-04-18T16:16:00Z">
          <w:r w:rsidR="00D37392" w:rsidDel="00AD3D44">
            <w:delText>.</w:delText>
          </w:r>
        </w:del>
      </w:ins>
      <w:commentRangeEnd w:id="142"/>
      <w:r w:rsidR="00AD3D44">
        <w:rPr>
          <w:rStyle w:val="CommentReference"/>
        </w:rPr>
        <w:commentReference w:id="142"/>
      </w:r>
    </w:p>
    <w:p w14:paraId="2A329A5C"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72589795" w14:textId="77777777" w:rsidR="00EB7F3E" w:rsidRDefault="00EB7F3E" w:rsidP="00EB7F3E">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BC1901" w14:textId="77777777" w:rsidR="00EB7F3E" w:rsidRDefault="00EB7F3E" w:rsidP="00EB7F3E">
      <w:pPr>
        <w:pStyle w:val="B1"/>
      </w:pPr>
      <w:r>
        <w:tab/>
        <w:t>If the Service Request message over 3GPP access includes a Release Request indication or a Reject Paging Indication, then:</w:t>
      </w:r>
    </w:p>
    <w:p w14:paraId="0A18082B" w14:textId="77777777" w:rsidR="00EB7F3E" w:rsidRDefault="00EB7F3E" w:rsidP="00EB7F3E">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6FE1410" w14:textId="77777777" w:rsidR="00EB7F3E" w:rsidRDefault="00EB7F3E" w:rsidP="00EB7F3E">
      <w:pPr>
        <w:pStyle w:val="B2"/>
      </w:pPr>
      <w:r>
        <w:t>-</w:t>
      </w:r>
      <w:r>
        <w:tab/>
        <w:t>If no Paging Restriction Information is provided, no paging restrictions apply and the AMF removes any stored Paging Restriction Information from the UE context.</w:t>
      </w:r>
    </w:p>
    <w:p w14:paraId="6C549DB9" w14:textId="77777777" w:rsidR="00EB7F3E" w:rsidRDefault="00EB7F3E" w:rsidP="00EB7F3E">
      <w:pPr>
        <w:pStyle w:val="B2"/>
      </w:pPr>
      <w:r>
        <w:t>-</w:t>
      </w:r>
      <w:r>
        <w:tab/>
        <w:t>no User Plane resources are established and instead the AMF triggers the AN Release procedure as described in clause 4.2.6.</w:t>
      </w:r>
    </w:p>
    <w:p w14:paraId="0533C257" w14:textId="77777777" w:rsidR="00EB7F3E" w:rsidRDefault="00EB7F3E" w:rsidP="00EB7F3E">
      <w:pPr>
        <w:pStyle w:val="NO"/>
      </w:pPr>
      <w:r>
        <w:t>NOTE 3:</w:t>
      </w:r>
      <w:r>
        <w:tab/>
        <w:t>If AMF does not perform steps 5-7 before step 2 then some DL data might not be delivered to the UE.</w:t>
      </w:r>
    </w:p>
    <w:p w14:paraId="2DB32819" w14:textId="77777777" w:rsidR="00EB7F3E" w:rsidRDefault="00EB7F3E" w:rsidP="00EB7F3E">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4D160C2A" w14:textId="77777777" w:rsidR="00EB7F3E" w:rsidRPr="00140E21" w:rsidRDefault="00EB7F3E" w:rsidP="00EB7F3E">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1DD933A" w14:textId="77777777" w:rsidR="00EB7F3E" w:rsidRPr="00140E21" w:rsidRDefault="00EB7F3E" w:rsidP="00EB7F3E">
      <w:pPr>
        <w:pStyle w:val="B1"/>
      </w:pPr>
      <w:r w:rsidRPr="00140E21">
        <w:tab/>
        <w:t>The Nsmf_PDUSession_UpdateSMContext Request is invoked:</w:t>
      </w:r>
    </w:p>
    <w:p w14:paraId="0C660E76" w14:textId="77777777" w:rsidR="00EB7F3E" w:rsidRPr="00140E21" w:rsidRDefault="00EB7F3E" w:rsidP="00EB7F3E">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4245780B" w14:textId="77777777" w:rsidR="00EB7F3E" w:rsidRPr="00140E21" w:rsidRDefault="00EB7F3E" w:rsidP="00EB7F3E">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7E1B1A28"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0C75A67" w14:textId="77777777" w:rsidR="00EB7F3E" w:rsidRPr="00140E21" w:rsidRDefault="00EB7F3E" w:rsidP="00EB7F3E">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2AE41496" w14:textId="77777777" w:rsidR="00EB7F3E" w:rsidRPr="00140E21" w:rsidRDefault="00EB7F3E" w:rsidP="00EB7F3E">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0AF67904" w14:textId="77777777" w:rsidR="00EB7F3E" w:rsidRPr="00140E21" w:rsidRDefault="00EB7F3E" w:rsidP="00EB7F3E">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w:t>
      </w:r>
      <w:r w:rsidRPr="00140E21">
        <w:lastRenderedPageBreak/>
        <w:t>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8D3C9C" w14:textId="77777777" w:rsidR="00EB7F3E" w:rsidRPr="00140E21" w:rsidRDefault="00EB7F3E" w:rsidP="00EB7F3E">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15B0251" w14:textId="77777777" w:rsidR="00EB7F3E" w:rsidRPr="00140E21" w:rsidRDefault="00EB7F3E" w:rsidP="00EB7F3E">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5B74A881" w14:textId="77777777" w:rsidR="00EB7F3E" w:rsidRDefault="00EB7F3E" w:rsidP="00EB7F3E">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57136DB" w14:textId="77777777" w:rsidR="00EB7F3E" w:rsidRPr="00140E21" w:rsidRDefault="00EB7F3E" w:rsidP="00EB7F3E">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035228CF" w14:textId="77777777" w:rsidR="00EB7F3E" w:rsidRPr="00140E21" w:rsidRDefault="00EB7F3E" w:rsidP="00EB7F3E">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01F437FD" w14:textId="77777777" w:rsidR="00EB7F3E" w:rsidRDefault="00EB7F3E" w:rsidP="00EB7F3E">
      <w:pPr>
        <w:pStyle w:val="NO"/>
      </w:pPr>
      <w:r>
        <w:t>NOTE 4:</w:t>
      </w:r>
      <w:r>
        <w:tab/>
        <w:t>This activates the UP of PDU Session(s) using resources of the new NG-RAN.</w:t>
      </w:r>
    </w:p>
    <w:p w14:paraId="11148D87" w14:textId="77777777" w:rsidR="00EB7F3E" w:rsidRPr="00140E21" w:rsidRDefault="00EB7F3E" w:rsidP="00EB7F3E">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5C862963" w14:textId="77777777" w:rsidR="00EB7F3E" w:rsidRDefault="00EB7F3E" w:rsidP="00EB7F3E">
      <w:pPr>
        <w:pStyle w:val="NO"/>
      </w:pPr>
      <w:r>
        <w:t>NOTE 5:</w:t>
      </w:r>
      <w:r>
        <w:tab/>
        <w:t>This deactivates the UP of PDU Session(s) that are no more needed by the UE.</w:t>
      </w:r>
    </w:p>
    <w:p w14:paraId="21EE99C5" w14:textId="77777777" w:rsidR="00EB7F3E" w:rsidRPr="00140E21" w:rsidRDefault="00EB7F3E" w:rsidP="00EB7F3E">
      <w:pPr>
        <w:pStyle w:val="B1"/>
      </w:pPr>
      <w:r w:rsidRPr="00140E21">
        <w:t>5a.</w:t>
      </w:r>
      <w:r w:rsidRPr="00140E21">
        <w:tab/>
      </w:r>
      <w:r>
        <w:t>Void.</w:t>
      </w:r>
    </w:p>
    <w:p w14:paraId="598DE3EC" w14:textId="77777777" w:rsidR="00EB7F3E" w:rsidRPr="00140E21" w:rsidRDefault="00EB7F3E" w:rsidP="00EB7F3E">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336DA7E8" w14:textId="77777777" w:rsidR="00EB7F3E" w:rsidRPr="00140E21" w:rsidRDefault="00EB7F3E" w:rsidP="00EB7F3E">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0CF3A96" w14:textId="77777777" w:rsidR="00EB7F3E" w:rsidRPr="00140E21" w:rsidRDefault="00EB7F3E" w:rsidP="00EB7F3E">
      <w:pPr>
        <w:pStyle w:val="B2"/>
      </w:pPr>
      <w:r w:rsidRPr="00140E21">
        <w:t>-</w:t>
      </w:r>
      <w:r w:rsidRPr="00140E21">
        <w:tab/>
        <w:t>to release the PDU Session: the SMF releases the PDU Session and informs the AMF that the PDU Session is released.</w:t>
      </w:r>
    </w:p>
    <w:p w14:paraId="79075505" w14:textId="77777777" w:rsidR="00EB7F3E" w:rsidRPr="00140E21" w:rsidRDefault="00EB7F3E" w:rsidP="00EB7F3E">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29559A6D" w14:textId="77777777" w:rsidR="00EB7F3E" w:rsidRPr="00140E21" w:rsidRDefault="00EB7F3E" w:rsidP="00EB7F3E">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541219F1" w14:textId="77777777" w:rsidR="00EB7F3E" w:rsidRPr="00140E21" w:rsidRDefault="00EB7F3E" w:rsidP="00EB7F3E">
      <w:pPr>
        <w:pStyle w:val="B2"/>
      </w:pPr>
      <w:r w:rsidRPr="00140E21">
        <w:t>-</w:t>
      </w:r>
      <w:r w:rsidRPr="00140E21">
        <w:tab/>
        <w:t>accepts the activation of UP connection and continue using the current UPF(s);</w:t>
      </w:r>
    </w:p>
    <w:p w14:paraId="557A244A" w14:textId="77777777" w:rsidR="00EB7F3E" w:rsidRPr="00140E21" w:rsidRDefault="00EB7F3E" w:rsidP="00EB7F3E">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49CF20BF" w14:textId="77777777" w:rsidR="00EB7F3E" w:rsidRPr="00140E21" w:rsidRDefault="00EB7F3E" w:rsidP="00EB7F3E">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A280E83" w14:textId="77777777" w:rsidR="00EB7F3E" w:rsidRPr="00140E21" w:rsidRDefault="00EB7F3E" w:rsidP="00EB7F3E">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DC18A3C" w14:textId="77777777" w:rsidR="00EB7F3E" w:rsidRPr="00140E21" w:rsidRDefault="00EB7F3E" w:rsidP="00EB7F3E">
      <w:pPr>
        <w:pStyle w:val="B1"/>
      </w:pPr>
      <w:r w:rsidRPr="00140E21">
        <w:tab/>
        <w:t>In the case that the SMF fails to find suitable I-UPF, the SMF decides to (based on local policies) either:</w:t>
      </w:r>
    </w:p>
    <w:p w14:paraId="64E1070C" w14:textId="77777777" w:rsidR="00EB7F3E" w:rsidRPr="00140E21" w:rsidRDefault="00EB7F3E" w:rsidP="00EB7F3E">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7D83CBD" w14:textId="77777777" w:rsidR="00EB7F3E" w:rsidRPr="00140E21" w:rsidRDefault="00EB7F3E" w:rsidP="00EB7F3E">
      <w:pPr>
        <w:pStyle w:val="B2"/>
      </w:pPr>
      <w:r w:rsidRPr="00140E21">
        <w:t>-</w:t>
      </w:r>
      <w:r w:rsidRPr="00140E21">
        <w:tab/>
        <w:t>keep the PDU Session, but reject the activation request of User Plane connection for the PDU Session and inform the AMF about it; or</w:t>
      </w:r>
    </w:p>
    <w:p w14:paraId="2D9EEF49" w14:textId="77777777" w:rsidR="00EB7F3E" w:rsidRPr="00140E21" w:rsidRDefault="00EB7F3E" w:rsidP="00EB7F3E">
      <w:pPr>
        <w:pStyle w:val="B2"/>
      </w:pPr>
      <w:r w:rsidRPr="00140E21">
        <w:t>-</w:t>
      </w:r>
      <w:r w:rsidRPr="00140E21">
        <w:tab/>
        <w:t>release the PDU Session after Service Request procedure.</w:t>
      </w:r>
    </w:p>
    <w:p w14:paraId="454E8814" w14:textId="77777777" w:rsidR="00EB7F3E" w:rsidRPr="00140E21" w:rsidRDefault="00EB7F3E" w:rsidP="00EB7F3E">
      <w:pPr>
        <w:pStyle w:val="B1"/>
      </w:pPr>
      <w:r w:rsidRPr="00140E21">
        <w:tab/>
        <w:t>If the SMF has determined that the UE is performing Inter-RAT mobility to or from the NB-IoT RAT then the SMF uses the "PDU Session continuity at inter RAT mobility" to determine how to handle the PDU Session.</w:t>
      </w:r>
    </w:p>
    <w:p w14:paraId="70C748D2" w14:textId="77777777" w:rsidR="00EB7F3E" w:rsidRPr="00140E21" w:rsidRDefault="00EB7F3E" w:rsidP="00EB7F3E">
      <w:pPr>
        <w:pStyle w:val="B1"/>
      </w:pPr>
      <w:r w:rsidRPr="00140E21">
        <w:t>6a.</w:t>
      </w:r>
      <w:r w:rsidRPr="00140E21">
        <w:tab/>
        <w:t>[Conditional] SMF to UPF (PSA): N4 Session Modification Request.</w:t>
      </w:r>
    </w:p>
    <w:p w14:paraId="28418D29" w14:textId="77777777" w:rsidR="00EB7F3E" w:rsidRPr="00140E21" w:rsidRDefault="00EB7F3E" w:rsidP="00EB7F3E">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D134E2" w14:textId="77777777" w:rsidR="00EB7F3E" w:rsidRPr="00140E21" w:rsidRDefault="00EB7F3E" w:rsidP="00EB7F3E">
      <w:pPr>
        <w:pStyle w:val="B1"/>
      </w:pPr>
      <w:r w:rsidRPr="00140E21">
        <w:t>6b.</w:t>
      </w:r>
      <w:r w:rsidRPr="00140E21">
        <w:tab/>
        <w:t>[Conditional] UPF (PSA) to SMF: N4 Session Modification Response.</w:t>
      </w:r>
    </w:p>
    <w:p w14:paraId="75E6BDE1" w14:textId="77777777" w:rsidR="00EB7F3E" w:rsidRPr="00140E21" w:rsidRDefault="00EB7F3E" w:rsidP="00EB7F3E">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300F63A4" w14:textId="77777777" w:rsidR="00EB7F3E" w:rsidRPr="00140E21" w:rsidRDefault="00EB7F3E" w:rsidP="00EB7F3E">
      <w:pPr>
        <w:pStyle w:val="B1"/>
      </w:pPr>
      <w:r w:rsidRPr="00140E21">
        <w:tab/>
        <w:t>If the redundant I-UPFs are used for URLLC, each I-UPF provides UL CN Tunnel Info for N3 interface to the SMF in the N4 Session Establishment Response message.</w:t>
      </w:r>
    </w:p>
    <w:p w14:paraId="596E4AA4" w14:textId="77777777" w:rsidR="00EB7F3E" w:rsidRPr="00140E21" w:rsidRDefault="00EB7F3E" w:rsidP="00EB7F3E">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7325B07" w14:textId="77777777" w:rsidR="00EB7F3E" w:rsidRPr="00140E21" w:rsidRDefault="00EB7F3E" w:rsidP="00EB7F3E">
      <w:pPr>
        <w:pStyle w:val="B1"/>
      </w:pPr>
      <w:r w:rsidRPr="00140E21">
        <w:t>6c.</w:t>
      </w:r>
      <w:r w:rsidRPr="00140E21">
        <w:tab/>
        <w:t>[Conditional] SMF to new UPF (intermediate): N4 Session Establishment Request.</w:t>
      </w:r>
    </w:p>
    <w:p w14:paraId="61DB197F" w14:textId="77777777" w:rsidR="00EB7F3E" w:rsidRPr="00140E21" w:rsidRDefault="00EB7F3E" w:rsidP="00EB7F3E">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2D6E0404" w14:textId="77777777" w:rsidR="00EB7F3E" w:rsidRPr="00140E21" w:rsidRDefault="00EB7F3E" w:rsidP="00EB7F3E">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709CCFFD" w14:textId="77777777" w:rsidR="00EB7F3E" w:rsidRPr="00140E21" w:rsidRDefault="00EB7F3E" w:rsidP="00EB7F3E">
      <w:pPr>
        <w:pStyle w:val="B1"/>
      </w:pPr>
      <w:r w:rsidRPr="00140E21">
        <w:t>6d.</w:t>
      </w:r>
      <w:r w:rsidRPr="00140E21">
        <w:tab/>
        <w:t>New UPF (intermediate) to SMF: N4 Session Establishment Response.</w:t>
      </w:r>
    </w:p>
    <w:p w14:paraId="4AE40223" w14:textId="77777777" w:rsidR="00EB7F3E" w:rsidRPr="00140E21" w:rsidRDefault="00EB7F3E" w:rsidP="00EB7F3E">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2832E1D7" w14:textId="77777777" w:rsidR="00EB7F3E" w:rsidRPr="00140E21" w:rsidRDefault="00EB7F3E" w:rsidP="00EB7F3E">
      <w:pPr>
        <w:pStyle w:val="B1"/>
      </w:pPr>
      <w:r w:rsidRPr="00140E21">
        <w:lastRenderedPageBreak/>
        <w:t>7a.</w:t>
      </w:r>
      <w:r w:rsidRPr="00140E21">
        <w:tab/>
        <w:t>[Conditional] SMF to UPF (PSA): N4 Session Modification Request.</w:t>
      </w:r>
    </w:p>
    <w:p w14:paraId="430EC8E0" w14:textId="77777777" w:rsidR="00EB7F3E" w:rsidRPr="00140E21" w:rsidRDefault="00EB7F3E" w:rsidP="00EB7F3E">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293D1610" w14:textId="77777777" w:rsidR="00EB7F3E" w:rsidRPr="00140E21" w:rsidRDefault="00EB7F3E" w:rsidP="00EB7F3E">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78431BD" w14:textId="77777777" w:rsidR="00EB7F3E" w:rsidRPr="00140E21" w:rsidRDefault="00EB7F3E" w:rsidP="00EB7F3E">
      <w:pPr>
        <w:pStyle w:val="B1"/>
      </w:pPr>
      <w:r w:rsidRPr="00140E21">
        <w:t>7b.</w:t>
      </w:r>
      <w:r w:rsidRPr="00140E21">
        <w:tab/>
        <w:t>The UPF (PSA) sends N4 Session Modification Response message to SMF.</w:t>
      </w:r>
    </w:p>
    <w:p w14:paraId="1574F5E8" w14:textId="77777777" w:rsidR="00EB7F3E" w:rsidRPr="00140E21" w:rsidRDefault="00EB7F3E" w:rsidP="00EB7F3E">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30A7B61" w14:textId="77777777" w:rsidR="00EB7F3E" w:rsidRPr="00140E21" w:rsidRDefault="00EB7F3E" w:rsidP="00EB7F3E">
      <w:pPr>
        <w:pStyle w:val="B1"/>
      </w:pPr>
      <w:r w:rsidRPr="00140E21">
        <w:rPr>
          <w:rFonts w:eastAsia="SimSun"/>
          <w:lang w:eastAsia="zh-CN"/>
        </w:rPr>
        <w:tab/>
        <w:t>If the UPF that connects to RAN is the UPF (PSA)</w:t>
      </w:r>
      <w:r>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42C17A0" w14:textId="77777777" w:rsidR="00EB7F3E" w:rsidRPr="00140E21" w:rsidRDefault="00EB7F3E" w:rsidP="00EB7F3E">
      <w:pPr>
        <w:pStyle w:val="B1"/>
      </w:pPr>
      <w:r w:rsidRPr="00140E21">
        <w:t>8a.</w:t>
      </w:r>
      <w:r w:rsidRPr="00140E21">
        <w:tab/>
        <w:t>[Conditional] SMF to old UPF (intermediate): N4 Session Modification Request (New UPF address, New UPF DL Tunnel ID)</w:t>
      </w:r>
    </w:p>
    <w:p w14:paraId="2A93115E" w14:textId="77777777" w:rsidR="00EB7F3E" w:rsidRPr="00140E21" w:rsidRDefault="00EB7F3E" w:rsidP="00EB7F3E">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0E1E7C" w14:textId="77777777" w:rsidR="00EB7F3E" w:rsidRDefault="00EB7F3E" w:rsidP="00EB7F3E">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3B464FF" w14:textId="77777777" w:rsidR="00EB7F3E" w:rsidRPr="00140E21" w:rsidRDefault="00EB7F3E" w:rsidP="00EB7F3E">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A935E55" w14:textId="77777777" w:rsidR="00EB7F3E" w:rsidRPr="00140E21" w:rsidRDefault="00EB7F3E" w:rsidP="00EB7F3E">
      <w:pPr>
        <w:pStyle w:val="B1"/>
      </w:pPr>
      <w:r w:rsidRPr="00140E21">
        <w:t>8b.</w:t>
      </w:r>
      <w:r w:rsidRPr="00140E21">
        <w:tab/>
        <w:t>old UPF (intermediate) to SMF: N4 Session Modification Response</w:t>
      </w:r>
    </w:p>
    <w:p w14:paraId="6296B898" w14:textId="77777777" w:rsidR="00EB7F3E" w:rsidRPr="00140E21" w:rsidRDefault="00EB7F3E" w:rsidP="00EB7F3E">
      <w:pPr>
        <w:pStyle w:val="B1"/>
      </w:pPr>
      <w:r w:rsidRPr="00140E21">
        <w:tab/>
        <w:t>The old (intermediate) UPF sends N4 Session Modification Response message to SMF.</w:t>
      </w:r>
    </w:p>
    <w:p w14:paraId="4B3497A1" w14:textId="77777777" w:rsidR="00EB7F3E" w:rsidRPr="00140E21" w:rsidRDefault="00EB7F3E" w:rsidP="00EB7F3E">
      <w:pPr>
        <w:pStyle w:val="B1"/>
      </w:pPr>
      <w:r w:rsidRPr="00140E21">
        <w:t>9.</w:t>
      </w:r>
      <w:r w:rsidRPr="00140E21">
        <w:tab/>
        <w:t>[Conditional] old UPF (intermediate) to new UPF (intermediate): buffered downlink data forwarding</w:t>
      </w:r>
    </w:p>
    <w:p w14:paraId="3BA9D15B" w14:textId="77777777" w:rsidR="00EB7F3E" w:rsidRPr="00140E21" w:rsidRDefault="00EB7F3E" w:rsidP="00EB7F3E">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CD1700A" w14:textId="77777777" w:rsidR="00EB7F3E" w:rsidRPr="00140E21" w:rsidRDefault="00EB7F3E" w:rsidP="00EB7F3E">
      <w:pPr>
        <w:pStyle w:val="B1"/>
      </w:pPr>
      <w:r w:rsidRPr="00140E21">
        <w:t>10.</w:t>
      </w:r>
      <w:r w:rsidRPr="00140E21">
        <w:tab/>
        <w:t>[Conditional] old UPF (intermediate) to UPF (PSA): buffered downlink data forwarding</w:t>
      </w:r>
    </w:p>
    <w:p w14:paraId="09C423A0" w14:textId="77777777" w:rsidR="00EB7F3E" w:rsidRPr="00140E21" w:rsidRDefault="00EB7F3E" w:rsidP="00EB7F3E">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44976B7F" w14:textId="77777777" w:rsidR="00EB7F3E" w:rsidRPr="00140E21" w:rsidRDefault="00EB7F3E" w:rsidP="00EB7F3E">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003ADB9" w14:textId="77777777" w:rsidR="00EB7F3E" w:rsidRPr="00140E21" w:rsidRDefault="00EB7F3E" w:rsidP="00EB7F3E">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282C49BB" w14:textId="77777777" w:rsidR="00EB7F3E" w:rsidRPr="00140E21" w:rsidRDefault="00EB7F3E" w:rsidP="00EB7F3E">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6155544" w14:textId="77777777" w:rsidR="00EB7F3E" w:rsidRPr="00140E21" w:rsidRDefault="00EB7F3E" w:rsidP="00EB7F3E">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3B74DA32" w14:textId="77777777" w:rsidR="00EB7F3E" w:rsidRPr="00140E21" w:rsidRDefault="00EB7F3E" w:rsidP="00EB7F3E">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0CE39313" w14:textId="77777777" w:rsidR="00EB7F3E" w:rsidRPr="00140E21" w:rsidRDefault="00EB7F3E" w:rsidP="00EB7F3E">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118DEA64" w14:textId="77777777" w:rsidR="00EB7F3E" w:rsidRPr="00140E21" w:rsidRDefault="00EB7F3E" w:rsidP="00EB7F3E">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0C65B16F" w14:textId="77777777" w:rsidR="00EB7F3E" w:rsidRPr="00140E21" w:rsidRDefault="00EB7F3E" w:rsidP="00EB7F3E">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4549E28" w14:textId="77777777" w:rsidR="00EB7F3E" w:rsidRPr="00140E21" w:rsidRDefault="00EB7F3E" w:rsidP="00EB7F3E">
      <w:pPr>
        <w:pStyle w:val="B2"/>
        <w:rPr>
          <w:lang w:eastAsia="zh-CN"/>
        </w:rPr>
      </w:pPr>
      <w:r w:rsidRPr="00140E21">
        <w:rPr>
          <w:lang w:eastAsia="zh-CN"/>
        </w:rPr>
        <w:t>-</w:t>
      </w:r>
      <w:r w:rsidRPr="00140E21">
        <w:rPr>
          <w:lang w:eastAsia="zh-CN"/>
        </w:rPr>
        <w:tab/>
        <w:t>If the SMF received negative response in Step 6b due to UPF resource unavailability.</w:t>
      </w:r>
    </w:p>
    <w:p w14:paraId="2D442C2A" w14:textId="77777777" w:rsidR="00EB7F3E" w:rsidRPr="00140E21" w:rsidRDefault="00EB7F3E" w:rsidP="00EB7F3E">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2B5F139D" w14:textId="77777777" w:rsidR="00EB7F3E" w:rsidRPr="00140E21" w:rsidRDefault="00EB7F3E" w:rsidP="00EB7F3E">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79802508" w14:textId="77777777" w:rsidR="00EB7F3E" w:rsidRPr="00140E21" w:rsidRDefault="00EB7F3E" w:rsidP="00EB7F3E">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4198A2F" w14:textId="00DE9CA1" w:rsidR="00EB7F3E" w:rsidRDefault="00EB7F3E" w:rsidP="00EB7F3E">
      <w:pPr>
        <w:pStyle w:val="B1"/>
        <w:rPr>
          <w:ins w:id="179" w:author="Nokia" w:date="2023-04-18T16:17:00Z"/>
        </w:rPr>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w:t>
      </w:r>
      <w:ins w:id="180" w:author="Ericsson User" w:date="2023-01-03T14:27:00Z">
        <w:r w:rsidR="0073669F">
          <w:t>,</w:t>
        </w:r>
      </w:ins>
      <w:ins w:id="181" w:author="Ericsson User" w:date="2023-01-03T14:26:00Z">
        <w:r w:rsidR="0073669F">
          <w:t xml:space="preserve"> and </w:t>
        </w:r>
      </w:ins>
      <w:ins w:id="182" w:author="Ericsson User" w:date="2023-01-03T14:27:00Z">
        <w:r w:rsidR="0073669F" w:rsidRPr="00843645">
          <w:t>Partially Allowed NSSAI</w:t>
        </w:r>
        <w:r w:rsidR="0073669F">
          <w:t>,</w:t>
        </w:r>
      </w:ins>
      <w:r w:rsidRPr="00140E21">
        <w:t xml:space="preserve"> is included in the N2 message. If the subscription information includes Tracing Requirements, the AMF includes Tracing Requirements in the N2 Request.</w:t>
      </w:r>
    </w:p>
    <w:p w14:paraId="772B735F" w14:textId="11BC7027" w:rsidR="00AD3D44" w:rsidRPr="00140E21" w:rsidDel="00AD3D44" w:rsidRDefault="00AD3D44" w:rsidP="00AD3D44">
      <w:pPr>
        <w:pStyle w:val="EditorsNote"/>
        <w:rPr>
          <w:del w:id="183" w:author="Nokia" w:date="2023-04-18T16:19:00Z"/>
        </w:rPr>
        <w:pPrChange w:id="184" w:author="Nokia" w:date="2023-04-18T16:17:00Z">
          <w:pPr>
            <w:pStyle w:val="B1"/>
          </w:pPr>
        </w:pPrChange>
      </w:pPr>
    </w:p>
    <w:p w14:paraId="22D704AB" w14:textId="77777777" w:rsidR="00EB7F3E" w:rsidRPr="00140E21" w:rsidRDefault="00EB7F3E" w:rsidP="00EB7F3E">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DDAD490" w14:textId="77777777" w:rsidR="00EB7F3E" w:rsidRPr="00140E21" w:rsidRDefault="00EB7F3E" w:rsidP="00EB7F3E">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3F1953E2" w14:textId="77777777" w:rsidR="00EB7F3E" w:rsidRPr="00140E21" w:rsidRDefault="00EB7F3E" w:rsidP="00EB7F3E">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9B3C816" w14:textId="77777777" w:rsidR="00EB7F3E" w:rsidRPr="00140E21" w:rsidRDefault="00EB7F3E" w:rsidP="00EB7F3E">
      <w:pPr>
        <w:pStyle w:val="B1"/>
        <w:rPr>
          <w:lang w:eastAsia="zh-CN"/>
        </w:rPr>
      </w:pPr>
      <w:r w:rsidRPr="00140E21">
        <w:lastRenderedPageBreak/>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10FDCAC" w14:textId="77777777" w:rsidR="00EB7F3E" w:rsidRPr="00140E21" w:rsidRDefault="00EB7F3E" w:rsidP="00EB7F3E">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p>
    <w:p w14:paraId="28915C72" w14:textId="77777777" w:rsidR="00EB7F3E" w:rsidRDefault="00EB7F3E" w:rsidP="00EB7F3E">
      <w:pPr>
        <w:pStyle w:val="B1"/>
      </w:pPr>
      <w:r>
        <w:tab/>
        <w:t>If the AMF accepts the Paging Restriction Information sent from the UE, the AMF informs the UE about the acceptance/rejection of the requested Paging Restriction Information in the MM NAS Service Accept message.</w:t>
      </w:r>
    </w:p>
    <w:p w14:paraId="6B945076" w14:textId="77777777" w:rsidR="00EB7F3E" w:rsidRDefault="00EB7F3E" w:rsidP="00EB7F3E">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33DFB0E9" w14:textId="77777777" w:rsidR="00EB7F3E" w:rsidRPr="00140E21" w:rsidRDefault="00EB7F3E" w:rsidP="00EB7F3E">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7929FCE" w14:textId="77777777" w:rsidR="00EB7F3E" w:rsidRPr="00140E21" w:rsidRDefault="00EB7F3E" w:rsidP="00EB7F3E">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3F096E6A" w14:textId="77777777" w:rsidR="00EB7F3E" w:rsidRPr="00140E21" w:rsidRDefault="00EB7F3E" w:rsidP="00EB7F3E">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67DDA468" w14:textId="77777777" w:rsidR="00EB7F3E" w:rsidRPr="00140E21" w:rsidRDefault="00EB7F3E" w:rsidP="00EB7F3E">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3CF92A0F" w14:textId="77777777" w:rsidR="00EB7F3E" w:rsidRDefault="00EB7F3E" w:rsidP="00EB7F3E">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DCF5A17" w14:textId="77777777" w:rsidR="00EB7F3E" w:rsidRPr="00140E21" w:rsidRDefault="00EB7F3E" w:rsidP="00EB7F3E">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6BFF99F" w14:textId="77777777" w:rsidR="00EB7F3E" w:rsidRPr="00140E21" w:rsidRDefault="00EB7F3E" w:rsidP="00EB7F3E">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DD83DBA" w14:textId="77777777" w:rsidR="00EB7F3E" w:rsidRPr="00140E21" w:rsidRDefault="00EB7F3E" w:rsidP="00EB7F3E">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0BC4D0CE" w14:textId="77777777" w:rsidR="00EB7F3E" w:rsidRPr="00140E21" w:rsidRDefault="00EB7F3E" w:rsidP="00EB7F3E">
      <w:pPr>
        <w:pStyle w:val="B1"/>
      </w:pPr>
      <w:r w:rsidRPr="00140E21">
        <w:tab/>
        <w:t>If the UE included support for restriction of use of Enhanced Coverage, the AMF sends Enhanced Coverage Restricted information to the (R)AN in the N2 message.</w:t>
      </w:r>
    </w:p>
    <w:p w14:paraId="188B2636" w14:textId="77777777" w:rsidR="00EB7F3E" w:rsidRPr="00140E21" w:rsidRDefault="00EB7F3E" w:rsidP="00EB7F3E">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D45A203" w14:textId="77777777" w:rsidR="00EB7F3E" w:rsidRPr="00140E21" w:rsidRDefault="00EB7F3E" w:rsidP="00EB7F3E">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w:t>
      </w:r>
      <w:r w:rsidRPr="00140E21">
        <w:lastRenderedPageBreak/>
        <w:t xml:space="preserve">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63651000" w14:textId="77777777" w:rsidR="00EB7F3E" w:rsidRPr="00140E21" w:rsidRDefault="00EB7F3E" w:rsidP="00EB7F3E">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3723B1B5" w14:textId="77777777" w:rsidR="00EB7F3E" w:rsidRPr="00140E21" w:rsidRDefault="00EB7F3E" w:rsidP="00EB7F3E">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6F654132" w14:textId="77777777" w:rsidR="00EB7F3E" w:rsidRPr="00140E21" w:rsidRDefault="00EB7F3E" w:rsidP="00EB7F3E">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A831034" w14:textId="77777777" w:rsidR="00EB7F3E" w:rsidRPr="00140E21" w:rsidRDefault="00EB7F3E" w:rsidP="00EB7F3E">
      <w:pPr>
        <w:pStyle w:val="NO"/>
      </w:pPr>
      <w:r w:rsidRPr="00140E21">
        <w:t>NOTE </w:t>
      </w:r>
      <w:r>
        <w:t>7</w:t>
      </w:r>
      <w:r w:rsidRPr="00140E21">
        <w:t>:</w:t>
      </w:r>
      <w:r w:rsidRPr="00140E21">
        <w:tab/>
        <w:t>The reception of the Service Accept message does not imply the successful activation of the User Plane radio resources.</w:t>
      </w:r>
    </w:p>
    <w:p w14:paraId="31116A3E" w14:textId="77777777" w:rsidR="00EB7F3E" w:rsidRPr="00140E21" w:rsidRDefault="00EB7F3E" w:rsidP="00EB7F3E">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4258DB7" w14:textId="77777777" w:rsidR="00EB7F3E" w:rsidRPr="00140E21" w:rsidRDefault="00EB7F3E" w:rsidP="00EB7F3E">
      <w:pPr>
        <w:pStyle w:val="B1"/>
      </w:pPr>
      <w:r w:rsidRPr="00140E21">
        <w:tab/>
        <w:t>After the User Plane radio resources are setup, the uplink data from the UE can now be forwarded to NG-RAN. The NG-RAN sends the uplink data to the UPF address and Tunnel ID provided in the step 11.</w:t>
      </w:r>
    </w:p>
    <w:p w14:paraId="2FBA5A02" w14:textId="77777777" w:rsidR="00EB7F3E" w:rsidRDefault="00EB7F3E" w:rsidP="00EB7F3E">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B1BBEDE" w14:textId="77777777" w:rsidR="00EB7F3E" w:rsidRPr="00140E21" w:rsidRDefault="00EB7F3E" w:rsidP="00EB7F3E">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27610B6" w14:textId="77777777" w:rsidR="00EB7F3E" w:rsidRPr="00140E21" w:rsidRDefault="00EB7F3E" w:rsidP="00EB7F3E">
      <w:pPr>
        <w:pStyle w:val="B1"/>
      </w:pPr>
      <w:r w:rsidRPr="00140E21">
        <w:tab/>
        <w:t>The message may include N2 SM information(s), e.g. AN Tunnel Info. NG-RAN may respond N2 SM information with separate N2 message (e.g. N2 tunnel setup response) if AMF sends separate N2 message in step 11.</w:t>
      </w:r>
    </w:p>
    <w:p w14:paraId="566BC339" w14:textId="77777777" w:rsidR="00EB7F3E" w:rsidRPr="00140E21" w:rsidRDefault="00EB7F3E" w:rsidP="00EB7F3E">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F2D48E1" w14:textId="77777777" w:rsidR="00EB7F3E" w:rsidRPr="00140E21" w:rsidRDefault="00EB7F3E" w:rsidP="00EB7F3E">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751E484" w14:textId="77777777" w:rsidR="00EB7F3E" w:rsidRPr="00140E21" w:rsidRDefault="00EB7F3E" w:rsidP="00EB7F3E">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B84A55" w14:textId="77777777" w:rsidR="00EB7F3E" w:rsidRPr="00140E21" w:rsidRDefault="00EB7F3E" w:rsidP="00EB7F3E">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8896E" w14:textId="77777777" w:rsidR="00EB7F3E" w:rsidRPr="00140E21" w:rsidRDefault="00EB7F3E" w:rsidP="00EB7F3E">
      <w:pPr>
        <w:pStyle w:val="B1"/>
        <w:rPr>
          <w:lang w:eastAsia="zh-CN"/>
        </w:rPr>
      </w:pPr>
      <w:r w:rsidRPr="00140E21">
        <w:tab/>
        <w:t>Procedure for unpausing a charging pause initiated earlier is specified in clause 4.4.4.</w:t>
      </w:r>
    </w:p>
    <w:p w14:paraId="1A8CFFD4" w14:textId="77777777" w:rsidR="00EB7F3E" w:rsidRPr="00140E21" w:rsidRDefault="00EB7F3E" w:rsidP="00EB7F3E">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2E3F2AB4" w14:textId="77777777" w:rsidR="00EB7F3E" w:rsidRPr="00140E21" w:rsidRDefault="00EB7F3E" w:rsidP="00EB7F3E">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48560831" w14:textId="77777777" w:rsidR="00EB7F3E" w:rsidRPr="00140E21" w:rsidRDefault="00EB7F3E" w:rsidP="00EB7F3E">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2785209C" w14:textId="77777777" w:rsidR="00EB7F3E" w:rsidRPr="00140E21" w:rsidRDefault="00EB7F3E" w:rsidP="00EB7F3E">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940CE39" w14:textId="77777777" w:rsidR="00EB7F3E" w:rsidRPr="00140E21" w:rsidRDefault="00EB7F3E" w:rsidP="00EB7F3E">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06343A7A" w14:textId="77777777" w:rsidR="00EB7F3E" w:rsidRPr="00140E21" w:rsidRDefault="00EB7F3E" w:rsidP="00EB7F3E">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CB3FEAA" w14:textId="77777777" w:rsidR="00EB7F3E" w:rsidRPr="00140E21" w:rsidRDefault="00EB7F3E" w:rsidP="00EB7F3E">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403D76E8" w14:textId="77777777" w:rsidR="00EB7F3E" w:rsidRPr="00140E21" w:rsidRDefault="00EB7F3E" w:rsidP="00EB7F3E">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11077023" w14:textId="77777777" w:rsidR="00EB7F3E" w:rsidRPr="00140E21" w:rsidRDefault="00EB7F3E" w:rsidP="00EB7F3E">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656597A0" w14:textId="77777777" w:rsidR="00EB7F3E" w:rsidRPr="00140E21" w:rsidRDefault="00EB7F3E" w:rsidP="00EB7F3E">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576B5B6" w14:textId="77777777" w:rsidR="00EB7F3E" w:rsidRDefault="00EB7F3E" w:rsidP="00EB7F3E">
      <w:pPr>
        <w:pStyle w:val="B1"/>
        <w:rPr>
          <w:lang w:eastAsia="zh-CN"/>
        </w:rPr>
      </w:pPr>
      <w:r>
        <w:rPr>
          <w:lang w:eastAsia="zh-CN"/>
        </w:rPr>
        <w:tab/>
        <w:t>If the PCC rule(s) are updated in step 16, the SMF may initiate a N4 Session Modification procedure to UPF (PSA) based on the updated PCC rule(s).</w:t>
      </w:r>
    </w:p>
    <w:p w14:paraId="3625BFC4" w14:textId="77777777" w:rsidR="00EB7F3E" w:rsidRPr="00140E21" w:rsidRDefault="00EB7F3E" w:rsidP="00EB7F3E">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613A81F7" w14:textId="77777777" w:rsidR="00EB7F3E" w:rsidRPr="00140E21" w:rsidRDefault="00EB7F3E" w:rsidP="00EB7F3E">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1C98D0AD" w14:textId="77777777" w:rsidR="00EB7F3E" w:rsidRPr="00140E21" w:rsidRDefault="00EB7F3E" w:rsidP="00EB7F3E">
      <w:pPr>
        <w:pStyle w:val="B1"/>
      </w:pPr>
      <w:r w:rsidRPr="00140E21">
        <w:t>20a.</w:t>
      </w:r>
      <w:r w:rsidRPr="00140E21">
        <w:tab/>
        <w:t>[Conditional] SMF to new UPF (intermediate): N4 Session Modification Request.</w:t>
      </w:r>
    </w:p>
    <w:p w14:paraId="2D8A3E90" w14:textId="77777777" w:rsidR="00EB7F3E" w:rsidRPr="00140E21" w:rsidRDefault="00EB7F3E" w:rsidP="00EB7F3E">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2B8ED941" w14:textId="77777777" w:rsidR="00EB7F3E" w:rsidRPr="00140E21" w:rsidRDefault="00EB7F3E" w:rsidP="00EB7F3E">
      <w:pPr>
        <w:pStyle w:val="B1"/>
      </w:pPr>
      <w:r w:rsidRPr="00140E21">
        <w:t>20b.</w:t>
      </w:r>
      <w:r w:rsidRPr="00140E21">
        <w:tab/>
        <w:t>[Conditional] new UPF (intermediate) to SMF: N4 Session modification response.</w:t>
      </w:r>
    </w:p>
    <w:p w14:paraId="22315C45" w14:textId="77777777" w:rsidR="00EB7F3E" w:rsidRPr="00140E21" w:rsidRDefault="00EB7F3E" w:rsidP="00EB7F3E">
      <w:pPr>
        <w:pStyle w:val="B1"/>
      </w:pPr>
      <w:r w:rsidRPr="00140E21">
        <w:tab/>
        <w:t>New (intermediate) UPF acting as N3 terminating point sends N4 Session Modification response to SMF.</w:t>
      </w:r>
    </w:p>
    <w:p w14:paraId="5AAD8BBF" w14:textId="77777777" w:rsidR="00EB7F3E" w:rsidRPr="00140E21" w:rsidRDefault="00EB7F3E" w:rsidP="00EB7F3E">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ED6FF91" w14:textId="77777777" w:rsidR="00EB7F3E" w:rsidRPr="00140E21" w:rsidRDefault="00EB7F3E" w:rsidP="00EB7F3E">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9174E12" w14:textId="77777777" w:rsidR="00EB7F3E" w:rsidRPr="00140E21" w:rsidRDefault="00EB7F3E" w:rsidP="00EB7F3E">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7E1ACDB2" w14:textId="77777777" w:rsidR="00EB7F3E" w:rsidRPr="00140E21" w:rsidRDefault="00EB7F3E" w:rsidP="00EB7F3E">
      <w:pPr>
        <w:pStyle w:val="B1"/>
      </w:pPr>
      <w:r w:rsidRPr="00140E21">
        <w:rPr>
          <w:lang w:eastAsia="zh-CN"/>
        </w:rPr>
        <w:tab/>
        <w:t>UPF (PSA) acting as N3 Terminating Point sends N4 Session Modification Response to SMF.</w:t>
      </w:r>
    </w:p>
    <w:p w14:paraId="6552189A" w14:textId="77777777" w:rsidR="00EB7F3E" w:rsidRPr="00140E21" w:rsidRDefault="00EB7F3E" w:rsidP="00EB7F3E">
      <w:pPr>
        <w:pStyle w:val="B1"/>
      </w:pPr>
      <w:r w:rsidRPr="00140E21">
        <w:rPr>
          <w:lang w:eastAsia="zh-CN"/>
        </w:rPr>
        <w:t>22a.</w:t>
      </w:r>
      <w:r w:rsidRPr="00140E21">
        <w:rPr>
          <w:lang w:eastAsia="zh-CN"/>
        </w:rPr>
        <w:tab/>
      </w:r>
      <w:r w:rsidRPr="00140E21">
        <w:t>[Conditional] SMF to old UPF: N4 Session Modification Request or N4 Session Release Request.</w:t>
      </w:r>
    </w:p>
    <w:p w14:paraId="1986BE5D" w14:textId="77777777" w:rsidR="00EB7F3E" w:rsidRPr="00140E21" w:rsidRDefault="00EB7F3E" w:rsidP="00EB7F3E">
      <w:pPr>
        <w:pStyle w:val="B1"/>
        <w:rPr>
          <w:lang w:eastAsia="zh-CN"/>
        </w:rPr>
      </w:pPr>
      <w:r w:rsidRPr="00140E21">
        <w:rPr>
          <w:lang w:eastAsia="zh-CN"/>
        </w:rPr>
        <w:tab/>
        <w:t>If the SMF decided to continue using the old UPF in step 5b, the SMF sends an N4 Session Modification Request, providing AN Tunnel Info.</w:t>
      </w:r>
    </w:p>
    <w:p w14:paraId="6141B745" w14:textId="77777777" w:rsidR="00EB7F3E" w:rsidRPr="00140E21" w:rsidRDefault="00EB7F3E" w:rsidP="00EB7F3E">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3120C8D4" w14:textId="77777777" w:rsidR="00EB7F3E" w:rsidRPr="00140E21" w:rsidRDefault="00EB7F3E" w:rsidP="00EB7F3E">
      <w:pPr>
        <w:pStyle w:val="B1"/>
      </w:pPr>
      <w:r w:rsidRPr="00140E21">
        <w:lastRenderedPageBreak/>
        <w:t>22b.</w:t>
      </w:r>
      <w:r w:rsidRPr="00140E21">
        <w:tab/>
      </w:r>
      <w:r>
        <w:t xml:space="preserve">[Conditional] </w:t>
      </w:r>
      <w:r w:rsidRPr="00140E21">
        <w:t>Old intermediate UPF to SMF: N4 Session Modification Response or N4 Session Release Response.</w:t>
      </w:r>
    </w:p>
    <w:p w14:paraId="51C54308" w14:textId="77777777" w:rsidR="00EB7F3E" w:rsidRPr="00140E21" w:rsidRDefault="00EB7F3E" w:rsidP="00EB7F3E">
      <w:pPr>
        <w:pStyle w:val="B1"/>
      </w:pPr>
      <w:r w:rsidRPr="00140E21">
        <w:tab/>
        <w:t>The old UPF acknowledges with an N4 Session Modification Response or N4 Session Release Response message to confirm the modification or release of resources.</w:t>
      </w:r>
    </w:p>
    <w:p w14:paraId="17A977D4" w14:textId="77777777" w:rsidR="00EB7F3E" w:rsidRPr="00140E21" w:rsidRDefault="00EB7F3E" w:rsidP="00EB7F3E">
      <w:r w:rsidRPr="00140E21">
        <w:t>For the mobility related events described in clause 4.15.4, the AMF invokes the Namf_EventExposure_Notify service operation after step 4.</w:t>
      </w:r>
    </w:p>
    <w:p w14:paraId="5B66C566" w14:textId="77777777" w:rsidR="00EB7F3E" w:rsidRPr="00140E21" w:rsidRDefault="00EB7F3E" w:rsidP="00EB7F3E">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0AFBB8A" w14:textId="77777777" w:rsidR="00EB7F3E" w:rsidRPr="00140E21" w:rsidRDefault="00EB7F3E" w:rsidP="00EB7F3E">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0BA5CAC" w14:textId="77777777" w:rsidR="00EB7F3E" w:rsidRPr="00140E21" w:rsidRDefault="00EB7F3E" w:rsidP="00EB7F3E">
      <w:pPr>
        <w:pStyle w:val="Heading4"/>
      </w:pPr>
      <w:bookmarkStart w:id="185" w:name="_Toc20203940"/>
      <w:bookmarkStart w:id="186" w:name="_Toc27894625"/>
      <w:bookmarkStart w:id="187" w:name="_Toc36191692"/>
      <w:bookmarkStart w:id="188" w:name="_Toc45192778"/>
      <w:bookmarkStart w:id="189" w:name="_Toc47592410"/>
      <w:bookmarkStart w:id="190" w:name="_Toc51834491"/>
      <w:bookmarkStart w:id="191" w:name="_Toc131527758"/>
      <w:r w:rsidRPr="00140E21">
        <w:t>4.2.3.3</w:t>
      </w:r>
      <w:r w:rsidRPr="00140E21">
        <w:tab/>
        <w:t>Network Triggered Service Request</w:t>
      </w:r>
      <w:bookmarkEnd w:id="185"/>
      <w:bookmarkEnd w:id="186"/>
      <w:bookmarkEnd w:id="187"/>
      <w:bookmarkEnd w:id="188"/>
      <w:bookmarkEnd w:id="189"/>
      <w:bookmarkEnd w:id="190"/>
      <w:bookmarkEnd w:id="191"/>
    </w:p>
    <w:p w14:paraId="48820D86" w14:textId="77777777" w:rsidR="00EB7F3E" w:rsidRPr="00140E21" w:rsidRDefault="00EB7F3E" w:rsidP="00EB7F3E">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04D9BC1" w14:textId="77777777" w:rsidR="00EB7F3E" w:rsidRPr="00140E21" w:rsidRDefault="00EB7F3E" w:rsidP="00EB7F3E">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C5D1F4A" w14:textId="77777777" w:rsidR="00EB7F3E" w:rsidRPr="00140E21" w:rsidRDefault="00EB7F3E" w:rsidP="00EB7F3E">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B865478" w14:textId="77777777" w:rsidR="00EB7F3E" w:rsidRPr="00140E21" w:rsidRDefault="00EB7F3E" w:rsidP="00EB7F3E">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0B63395E" w14:textId="77777777" w:rsidR="00EB7F3E" w:rsidRPr="00140E21" w:rsidRDefault="00EB7F3E" w:rsidP="00EB7F3E">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789C8058"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26F4AED3" w14:textId="77777777" w:rsidR="00EB7F3E" w:rsidRPr="00140E21" w:rsidRDefault="00EB7F3E" w:rsidP="00EB7F3E">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3E39C10" w14:textId="77777777" w:rsidR="00EB7F3E" w:rsidRPr="00140E21" w:rsidRDefault="00EB7F3E" w:rsidP="00EB7F3E">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Pr>
          <w:rFonts w:eastAsia="SimSun"/>
        </w:rPr>
        <w:t xml:space="preserve"> and </w:t>
      </w:r>
      <w:r w:rsidRPr="00140E21">
        <w:rPr>
          <w:rFonts w:eastAsia="SimSun"/>
        </w:rPr>
        <w:t>the UE is in CM-IDLE state: Step 3a contains an N1 message, Step 3b contains cause "Attempting to reach UE"</w:t>
      </w:r>
      <w:r>
        <w:rPr>
          <w:rFonts w:eastAsia="SimSun"/>
        </w:rPr>
        <w:t xml:space="preserve"> and </w:t>
      </w:r>
      <w:r w:rsidRPr="00140E21">
        <w:rPr>
          <w:rFonts w:eastAsia="SimSun"/>
        </w:rPr>
        <w:t>Step 4b (paging) occurs.</w:t>
      </w:r>
    </w:p>
    <w:p w14:paraId="1DE6C943" w14:textId="77777777" w:rsidR="00EB7F3E" w:rsidRPr="00140E21" w:rsidRDefault="00EB7F3E" w:rsidP="00EB7F3E">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Pr>
          <w:rFonts w:eastAsia="SimSun"/>
        </w:rPr>
        <w:t xml:space="preserve"> and </w:t>
      </w:r>
      <w:r w:rsidRPr="00140E21">
        <w:rPr>
          <w:rFonts w:eastAsia="SimSun"/>
        </w:rPr>
        <w:t>step 4b (paging) occurs.</w:t>
      </w:r>
    </w:p>
    <w:p w14:paraId="39C3D2B3" w14:textId="77777777" w:rsidR="00EB7F3E" w:rsidRPr="00140E21" w:rsidRDefault="00EB7F3E" w:rsidP="00EB7F3E">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2877022F" w14:textId="77777777" w:rsidR="00EB7F3E" w:rsidRPr="00140E21" w:rsidRDefault="00EB7F3E" w:rsidP="00EB7F3E">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Pr>
          <w:rFonts w:eastAsia="SimSun"/>
        </w:rPr>
        <w:t xml:space="preserve"> and </w:t>
      </w:r>
      <w:r w:rsidRPr="00140E21">
        <w:rPr>
          <w:rFonts w:eastAsia="SimSun"/>
        </w:rPr>
        <w:t>step 4b (paging) occurs.</w:t>
      </w:r>
    </w:p>
    <w:p w14:paraId="789B80CA" w14:textId="77777777" w:rsidR="00EB7F3E" w:rsidRPr="00140E21" w:rsidRDefault="00EB7F3E" w:rsidP="00EB7F3E">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0A8BCAC" w14:textId="77777777" w:rsidR="00EB7F3E" w:rsidRDefault="00EB7F3E" w:rsidP="00EB7F3E">
      <w:pPr>
        <w:rPr>
          <w:noProof/>
        </w:rPr>
      </w:pPr>
      <w:r>
        <w:rPr>
          <w:noProof/>
        </w:rPr>
        <w:t>As described in clause 4.2.4.2, the AMF may also trigger the Network Triggered Service Request before the AMF sends a UE Configuration Update.</w:t>
      </w:r>
    </w:p>
    <w:p w14:paraId="645ACC8D" w14:textId="77777777" w:rsidR="00EB7F3E" w:rsidRDefault="00EB7F3E" w:rsidP="00EB7F3E">
      <w:pPr>
        <w:pStyle w:val="TH"/>
      </w:pPr>
      <w:r>
        <w:rPr>
          <w:noProof/>
        </w:rPr>
        <w:object w:dxaOrig="7843" w:dyaOrig="7227" w14:anchorId="6D5C1F3D">
          <v:shape id="_x0000_i1028" type="#_x0000_t75" style="width:388.5pt;height:5in" o:ole="">
            <v:imagedata r:id="rId30" o:title=""/>
          </v:shape>
          <o:OLEObject Type="Embed" ProgID="Word.Picture.8" ShapeID="_x0000_i1028" DrawAspect="Content" ObjectID="_1743344739" r:id="rId31"/>
        </w:object>
      </w:r>
    </w:p>
    <w:p w14:paraId="0A6634AA" w14:textId="77777777" w:rsidR="00EB7F3E" w:rsidRPr="00140E21" w:rsidRDefault="00EB7F3E" w:rsidP="00EB7F3E">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DFF0ADE" w14:textId="77777777" w:rsidR="00EB7F3E" w:rsidRPr="00140E21" w:rsidRDefault="00EB7F3E" w:rsidP="00EB7F3E">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clause 5.8.3 </w:t>
      </w:r>
      <w:r>
        <w:t>of</w:t>
      </w:r>
      <w:r w:rsidRPr="00140E21">
        <w:rPr>
          <w:rFonts w:eastAsia="SimSun"/>
        </w:rPr>
        <w:t xml:space="preserve"> TS</w:t>
      </w:r>
      <w:r>
        <w:rPr>
          <w:rFonts w:eastAsia="SimSun"/>
        </w:rPr>
        <w:t> </w:t>
      </w:r>
      <w:r w:rsidRPr="00140E21">
        <w:rPr>
          <w:rFonts w:eastAsia="SimSun"/>
        </w:rPr>
        <w:t>23.501</w:t>
      </w:r>
      <w:r>
        <w:rPr>
          <w:rFonts w:eastAsia="SimSun"/>
        </w:rPr>
        <w:t> </w:t>
      </w:r>
      <w:r w:rsidRPr="00140E21">
        <w:rPr>
          <w:rFonts w:eastAsia="SimSun"/>
        </w:rPr>
        <w:t xml:space="preserve">[2]), </w:t>
      </w:r>
      <w:r w:rsidRPr="00140E21">
        <w:rPr>
          <w:lang w:eastAsia="zh-CN"/>
        </w:rPr>
        <w:t>the UPF may buffer the downlink data (steps 2a and 2b), or forward the downlink data to the SMF (step 2c).</w:t>
      </w:r>
    </w:p>
    <w:p w14:paraId="0C50A777" w14:textId="77777777" w:rsidR="00EB7F3E" w:rsidRPr="00140E21" w:rsidRDefault="00EB7F3E" w:rsidP="00EB7F3E">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0D353848" w14:textId="77777777" w:rsidR="00EB7F3E" w:rsidRPr="00140E21" w:rsidRDefault="00EB7F3E" w:rsidP="00EB7F3E">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4DBCD089" w14:textId="77777777" w:rsidR="00EB7F3E" w:rsidRPr="00140E21" w:rsidRDefault="00EB7F3E" w:rsidP="00EB7F3E">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5F990251" w14:textId="77777777" w:rsidR="00EB7F3E" w:rsidRPr="00140E21" w:rsidRDefault="00EB7F3E" w:rsidP="00EB7F3E">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BFAC282" w14:textId="77777777" w:rsidR="00EB7F3E" w:rsidRPr="00140E21" w:rsidRDefault="00EB7F3E" w:rsidP="00EB7F3E">
      <w:pPr>
        <w:pStyle w:val="B1"/>
        <w:rPr>
          <w:lang w:eastAsia="zh-CN"/>
        </w:rPr>
      </w:pPr>
      <w:r w:rsidRPr="00140E21">
        <w:rPr>
          <w:lang w:eastAsia="zh-CN"/>
        </w:rPr>
        <w:t>2b.</w:t>
      </w:r>
      <w:r w:rsidRPr="00140E21">
        <w:rPr>
          <w:lang w:eastAsia="zh-CN"/>
        </w:rPr>
        <w:tab/>
        <w:t>SMF to UPF: Data Notification Ack.</w:t>
      </w:r>
    </w:p>
    <w:p w14:paraId="2E04A9FA" w14:textId="77777777" w:rsidR="00EB7F3E" w:rsidRPr="00140E21" w:rsidRDefault="00EB7F3E" w:rsidP="00EB7F3E">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03F9B0DE" w14:textId="77777777" w:rsidR="00EB7F3E" w:rsidRPr="00140E21" w:rsidRDefault="00EB7F3E" w:rsidP="00EB7F3E">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1D02EE58" w14:textId="77777777" w:rsidR="00EB7F3E" w:rsidRPr="00140E21" w:rsidRDefault="00EB7F3E" w:rsidP="00EB7F3E">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47E7A91" w14:textId="77777777" w:rsidR="00EB7F3E" w:rsidRPr="00140E21" w:rsidRDefault="00EB7F3E" w:rsidP="00EB7F3E">
      <w:pPr>
        <w:pStyle w:val="B1"/>
      </w:pPr>
      <w:r w:rsidRPr="00140E21">
        <w:tab/>
        <w:t>The SMF shall not include both N1 SM Container and N2 SM Information in Namf_Communication_N1N2MessageTransfer unless the N1 SM Container is related to the N2 SM Information.</w:t>
      </w:r>
    </w:p>
    <w:p w14:paraId="5330C2EC" w14:textId="77777777" w:rsidR="00EB7F3E" w:rsidRPr="00140E21" w:rsidRDefault="00EB7F3E" w:rsidP="00EB7F3E">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0B2C50F" w14:textId="77777777" w:rsidR="00EB7F3E" w:rsidRPr="00140E21" w:rsidRDefault="00EB7F3E" w:rsidP="00EB7F3E">
      <w:pPr>
        <w:pStyle w:val="B1"/>
      </w:pPr>
      <w:r w:rsidRPr="00140E21">
        <w:tab/>
        <w:t>Otherwise, the SMF determines whether to contact the AMF. The SMF does not contact the AMF:</w:t>
      </w:r>
    </w:p>
    <w:p w14:paraId="353E8473" w14:textId="77777777" w:rsidR="00EB7F3E" w:rsidRPr="00140E21" w:rsidRDefault="00EB7F3E" w:rsidP="00EB7F3E">
      <w:pPr>
        <w:pStyle w:val="B2"/>
      </w:pPr>
      <w:r w:rsidRPr="00140E21">
        <w:t>-</w:t>
      </w:r>
      <w:r w:rsidRPr="00140E21">
        <w:tab/>
        <w:t>if the SMF had previously been notified that the UE is unreachable; or</w:t>
      </w:r>
    </w:p>
    <w:p w14:paraId="3A6C0BDD" w14:textId="77777777" w:rsidR="00EB7F3E" w:rsidRPr="00140E21" w:rsidRDefault="00EB7F3E" w:rsidP="00EB7F3E">
      <w:pPr>
        <w:pStyle w:val="B2"/>
      </w:pPr>
      <w:r w:rsidRPr="00140E21">
        <w:t>-</w:t>
      </w:r>
      <w:r w:rsidRPr="00140E21">
        <w:tab/>
        <w:t>if the UE is reachable only for regulatory prioritized service and the PDU Session is not for regulatory prioritized service.</w:t>
      </w:r>
    </w:p>
    <w:p w14:paraId="5E100030" w14:textId="77777777" w:rsidR="00EB7F3E" w:rsidRPr="00140E21" w:rsidRDefault="00EB7F3E" w:rsidP="00EB7F3E">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26E428A6" w14:textId="77777777" w:rsidR="00EB7F3E" w:rsidRPr="00140E21" w:rsidRDefault="00EB7F3E" w:rsidP="00EB7F3E">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9F841C6" w14:textId="77777777" w:rsidR="00EB7F3E" w:rsidRPr="00140E21" w:rsidRDefault="00EB7F3E" w:rsidP="00EB7F3E">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3FFF7C2" w14:textId="77777777" w:rsidR="00EB7F3E" w:rsidRPr="00140E21" w:rsidRDefault="00EB7F3E" w:rsidP="00EB7F3E">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DD0BB78" w14:textId="77777777" w:rsidR="00EB7F3E" w:rsidRPr="00140E21" w:rsidRDefault="00EB7F3E" w:rsidP="00EB7F3E">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BB4DD4E" w14:textId="77777777" w:rsidR="00EB7F3E" w:rsidRPr="00140E21" w:rsidRDefault="00EB7F3E" w:rsidP="00EB7F3E">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649AFD22" w14:textId="77777777" w:rsidR="00EB7F3E" w:rsidRPr="00140E21" w:rsidRDefault="00EB7F3E" w:rsidP="00EB7F3E">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28EDEEAC" w14:textId="77777777" w:rsidR="00EB7F3E" w:rsidRPr="00140E21" w:rsidRDefault="00EB7F3E" w:rsidP="00EB7F3E">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4AEA16D9" w14:textId="77777777" w:rsidR="00EB7F3E" w:rsidRPr="00140E21" w:rsidRDefault="00EB7F3E" w:rsidP="00EB7F3E">
      <w:pPr>
        <w:pStyle w:val="B1"/>
      </w:pPr>
      <w:r w:rsidRPr="00140E21">
        <w:lastRenderedPageBreak/>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17B5EEC" w14:textId="77777777" w:rsidR="00EB7F3E" w:rsidRPr="00140E21" w:rsidRDefault="00EB7F3E" w:rsidP="00EB7F3E">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44F54047" w14:textId="77777777" w:rsidR="00EB7F3E" w:rsidRPr="00140E21" w:rsidRDefault="00EB7F3E" w:rsidP="00EB7F3E">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0FAFB4A5" w14:textId="77777777" w:rsidR="00EB7F3E" w:rsidRPr="00140E21" w:rsidRDefault="00EB7F3E" w:rsidP="00EB7F3E">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2B1D10A" w14:textId="77777777" w:rsidR="00EB7F3E" w:rsidRDefault="00EB7F3E" w:rsidP="00EB7F3E">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AAD6830" w14:textId="77777777" w:rsidR="00EB7F3E" w:rsidRPr="00140E21" w:rsidRDefault="00EB7F3E" w:rsidP="00EB7F3E">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4982E76F" w14:textId="77777777" w:rsidR="00EB7F3E" w:rsidRPr="00140E21" w:rsidRDefault="00EB7F3E" w:rsidP="00EB7F3E">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3DF559AD" w14:textId="77777777" w:rsidR="00EB7F3E" w:rsidRPr="00140E21" w:rsidRDefault="00EB7F3E" w:rsidP="00EB7F3E">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87E1F36" w14:textId="77777777" w:rsidR="00EB7F3E" w:rsidRPr="00140E21" w:rsidRDefault="00EB7F3E" w:rsidP="00EB7F3E">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69801A87" w14:textId="77777777" w:rsidR="00EB7F3E" w:rsidRPr="00140E21" w:rsidRDefault="00EB7F3E" w:rsidP="00EB7F3E">
      <w:pPr>
        <w:pStyle w:val="B1"/>
      </w:pPr>
      <w:r w:rsidRPr="00140E21">
        <w:t>3c.</w:t>
      </w:r>
      <w:r w:rsidRPr="00140E21">
        <w:tab/>
        <w:t>[Conditional] SMF responds to the UPF</w:t>
      </w:r>
    </w:p>
    <w:p w14:paraId="7286AAEB" w14:textId="77777777" w:rsidR="00EB7F3E" w:rsidRPr="00140E21" w:rsidRDefault="00EB7F3E" w:rsidP="00EB7F3E">
      <w:pPr>
        <w:pStyle w:val="B1"/>
      </w:pPr>
      <w:r w:rsidRPr="00140E21">
        <w:tab/>
        <w:t>SMF may notify the UPF about the User Plane setup failure.</w:t>
      </w:r>
    </w:p>
    <w:p w14:paraId="3357FF92" w14:textId="77777777" w:rsidR="00EB7F3E" w:rsidRPr="00140E21" w:rsidRDefault="00EB7F3E" w:rsidP="00EB7F3E">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51F443CD" w14:textId="77777777" w:rsidR="00EB7F3E" w:rsidRPr="00140E21" w:rsidRDefault="00EB7F3E" w:rsidP="00EB7F3E">
      <w:pPr>
        <w:pStyle w:val="B2"/>
      </w:pPr>
      <w:r w:rsidRPr="00140E21">
        <w:t>-</w:t>
      </w:r>
      <w:r w:rsidRPr="00140E21">
        <w:tab/>
        <w:t>indicate to the UPF to stop sending Data Notifications;</w:t>
      </w:r>
    </w:p>
    <w:p w14:paraId="22D9FF6B" w14:textId="77777777" w:rsidR="00EB7F3E" w:rsidRPr="00140E21" w:rsidRDefault="00EB7F3E" w:rsidP="00EB7F3E">
      <w:pPr>
        <w:pStyle w:val="B2"/>
      </w:pPr>
      <w:r w:rsidRPr="00140E21">
        <w:t>-</w:t>
      </w:r>
      <w:r w:rsidRPr="00140E21">
        <w:tab/>
        <w:t>indicate to the UPF to stop buffering DL data and discard the buffered data;</w:t>
      </w:r>
    </w:p>
    <w:p w14:paraId="20286D96" w14:textId="77777777" w:rsidR="00EB7F3E" w:rsidRPr="00140E21" w:rsidRDefault="00EB7F3E" w:rsidP="00EB7F3E">
      <w:pPr>
        <w:pStyle w:val="B2"/>
      </w:pPr>
      <w:r w:rsidRPr="00140E21">
        <w:t>-</w:t>
      </w:r>
      <w:r w:rsidRPr="00140E21">
        <w:tab/>
        <w:t>indicate to the UPF to stop sending Data Notifications and stop buffering DL data and discard the buffered data; or</w:t>
      </w:r>
    </w:p>
    <w:p w14:paraId="4A00D26F" w14:textId="77777777" w:rsidR="00EB7F3E" w:rsidRPr="00140E21" w:rsidRDefault="00EB7F3E" w:rsidP="00EB7F3E">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1C95B5FB" w14:textId="77777777" w:rsidR="00EB7F3E" w:rsidRDefault="00EB7F3E" w:rsidP="00EB7F3E">
      <w:pPr>
        <w:pStyle w:val="B1"/>
      </w:pPr>
      <w:r>
        <w:tab/>
        <w:t>Then the SMF subscribes to the AMF for UE reachability event notifications.</w:t>
      </w:r>
    </w:p>
    <w:p w14:paraId="367326DD" w14:textId="77777777" w:rsidR="00EB7F3E" w:rsidRPr="00140E21" w:rsidRDefault="00EB7F3E" w:rsidP="00EB7F3E">
      <w:pPr>
        <w:pStyle w:val="B1"/>
      </w:pPr>
      <w:r w:rsidRPr="00140E21">
        <w:tab/>
        <w:t>Based on operator policies, the SMF applies the pause of charging procedure as specified in clause 4.4.4.</w:t>
      </w:r>
    </w:p>
    <w:p w14:paraId="7AA6CD77" w14:textId="77777777" w:rsidR="00EB7F3E" w:rsidRPr="00140E21" w:rsidRDefault="00EB7F3E" w:rsidP="00EB7F3E">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6C253E9F" w14:textId="77777777" w:rsidR="00EB7F3E" w:rsidRPr="00140E21" w:rsidRDefault="00EB7F3E" w:rsidP="00EB7F3E">
      <w:pPr>
        <w:pStyle w:val="B1"/>
        <w:rPr>
          <w:lang w:eastAsia="zh-CN"/>
        </w:rPr>
      </w:pPr>
      <w:r w:rsidRPr="00140E21">
        <w:rPr>
          <w:lang w:eastAsia="zh-CN"/>
        </w:rPr>
        <w:tab/>
        <w:t>If the SMF receives an "Estimated Maximum Wait time" from the AMF and Extended Buffering applies, the SMF may either:</w:t>
      </w:r>
    </w:p>
    <w:p w14:paraId="6BE04548" w14:textId="77777777" w:rsidR="00EB7F3E" w:rsidRPr="00140E21" w:rsidRDefault="00EB7F3E" w:rsidP="00EB7F3E">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15CECE2D" w14:textId="77777777" w:rsidR="00EB7F3E" w:rsidRPr="00140E21" w:rsidRDefault="00EB7F3E" w:rsidP="00EB7F3E">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9C840EE" w14:textId="77777777" w:rsidR="00EB7F3E" w:rsidRPr="00140E21" w:rsidRDefault="00EB7F3E" w:rsidP="00EB7F3E">
      <w:pPr>
        <w:pStyle w:val="B1"/>
        <w:rPr>
          <w:lang w:eastAsia="zh-CN"/>
        </w:rPr>
      </w:pPr>
      <w:r w:rsidRPr="00140E21">
        <w:rPr>
          <w:lang w:eastAsia="zh-CN"/>
        </w:rPr>
        <w:tab/>
        <w:t>The Extended Buffering time is determined by the SMF and should be larger or equal to the Estimated Maximum Wait time received from the AMF.</w:t>
      </w:r>
    </w:p>
    <w:p w14:paraId="526FC739" w14:textId="77777777" w:rsidR="00EB7F3E" w:rsidRPr="00140E21" w:rsidRDefault="00EB7F3E" w:rsidP="00EB7F3E">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253AAA9A" w14:textId="77777777" w:rsidR="00EB7F3E" w:rsidRPr="00140E21" w:rsidRDefault="00EB7F3E" w:rsidP="00EB7F3E">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56AFA811" w14:textId="77777777" w:rsidR="00EB7F3E" w:rsidRPr="00140E21" w:rsidRDefault="00EB7F3E" w:rsidP="00EB7F3E">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BCF7103" w14:textId="77777777" w:rsidR="00EB7F3E" w:rsidRPr="00140E21" w:rsidRDefault="00EB7F3E" w:rsidP="00EB7F3E">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502F5BF4" w14:textId="77777777" w:rsidR="00EB7F3E" w:rsidRPr="00140E21" w:rsidRDefault="00EB7F3E" w:rsidP="00EB7F3E">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Pr="00140E21">
        <w:lastRenderedPageBreak/>
        <w:t>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43E76DA4" w14:textId="77777777" w:rsidR="00EB7F3E" w:rsidRPr="00140E21" w:rsidRDefault="00EB7F3E" w:rsidP="00EB7F3E">
      <w:pPr>
        <w:pStyle w:val="NO"/>
      </w:pPr>
      <w:r w:rsidRPr="00140E21">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206609CB" w14:textId="77777777" w:rsidR="00EB7F3E" w:rsidRPr="00140E21" w:rsidRDefault="00EB7F3E" w:rsidP="00EB7F3E">
      <w:pPr>
        <w:pStyle w:val="NO"/>
      </w:pPr>
      <w:r w:rsidRPr="00140E21">
        <w:t>NOTE 3:</w:t>
      </w:r>
      <w:r w:rsidRPr="00140E21">
        <w:tab/>
        <w:t>This step is performed also when the UE and the network support User Plane CIoT 5GS Optimisation and the previous RRC connection has been suspended.</w:t>
      </w:r>
    </w:p>
    <w:p w14:paraId="059262BA" w14:textId="77777777" w:rsidR="00EB7F3E" w:rsidRPr="00140E21" w:rsidRDefault="00EB7F3E" w:rsidP="00EB7F3E">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5BE232F7" w14:textId="77777777" w:rsidR="00EB7F3E" w:rsidRPr="00140E21" w:rsidRDefault="00EB7F3E" w:rsidP="00EB7F3E">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FCA0CD1" w14:textId="77777777" w:rsidR="00EB7F3E" w:rsidRPr="00140E21" w:rsidRDefault="00EB7F3E" w:rsidP="00EB7F3E">
      <w:pPr>
        <w:pStyle w:val="B1"/>
      </w:pPr>
      <w:r w:rsidRPr="00140E21">
        <w:tab/>
        <w:t>Paging Priority is included only:</w:t>
      </w:r>
    </w:p>
    <w:p w14:paraId="555A74A8" w14:textId="77777777" w:rsidR="00EB7F3E" w:rsidRPr="00140E21" w:rsidRDefault="00EB7F3E" w:rsidP="00EB7F3E">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0A3A3CDB" w14:textId="77777777" w:rsidR="00EB7F3E" w:rsidRDefault="00EB7F3E" w:rsidP="00EB7F3E">
      <w:pPr>
        <w:pStyle w:val="B2"/>
      </w:pPr>
      <w:r>
        <w:t>-</w:t>
      </w:r>
      <w:r>
        <w:tab/>
        <w:t>if the AMF receives an Nudm_SDM_Notification message for a change in priority subscription (e.g. MPS), with a priority value as configured by the operator.</w:t>
      </w:r>
    </w:p>
    <w:p w14:paraId="773D5FA4" w14:textId="77777777" w:rsidR="00EB7F3E" w:rsidRPr="00140E21" w:rsidRDefault="00EB7F3E" w:rsidP="00EB7F3E">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088B1EBA" w14:textId="77777777" w:rsidR="00EB7F3E" w:rsidRPr="00140E21" w:rsidRDefault="00EB7F3E" w:rsidP="00EB7F3E">
      <w:pPr>
        <w:pStyle w:val="B2"/>
      </w:pPr>
      <w:r w:rsidRPr="00140E21">
        <w:tab/>
        <w:t>The (R)AN may prioritise the paging of UEs according to the Paging Priority.</w:t>
      </w:r>
    </w:p>
    <w:p w14:paraId="5C267AB1" w14:textId="77777777" w:rsidR="00EB7F3E" w:rsidRPr="00140E21" w:rsidRDefault="00EB7F3E" w:rsidP="00EB7F3E">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B3DD030" w14:textId="77777777" w:rsidR="00EB7F3E" w:rsidRDefault="00EB7F3E" w:rsidP="00EB7F3E">
      <w:pPr>
        <w:pStyle w:val="B1"/>
      </w:pPr>
      <w:r>
        <w:tab/>
        <w:t>If the AMF has assigned PEIPS Assistance Information, the AMF shall provide the information. The NG-RAN uses this information as described in TS 23.501 [2].</w:t>
      </w:r>
    </w:p>
    <w:p w14:paraId="1D688CE5" w14:textId="77777777" w:rsidR="00EB7F3E" w:rsidRPr="00140E21" w:rsidRDefault="00EB7F3E" w:rsidP="00EB7F3E">
      <w:pPr>
        <w:pStyle w:val="B1"/>
      </w:pPr>
      <w:r w:rsidRPr="00140E21">
        <w:tab/>
        <w:t>Paging strategies may include:</w:t>
      </w:r>
    </w:p>
    <w:p w14:paraId="4EF1DD4B" w14:textId="77777777" w:rsidR="00EB7F3E" w:rsidRPr="00140E21" w:rsidRDefault="00EB7F3E" w:rsidP="00EB7F3E">
      <w:pPr>
        <w:pStyle w:val="B2"/>
      </w:pPr>
      <w:r w:rsidRPr="00140E21">
        <w:t>-</w:t>
      </w:r>
      <w:r w:rsidRPr="00140E21">
        <w:tab/>
        <w:t>paging retransmission scheme (e.g. how frequently the paging is repeated or with what time interval);</w:t>
      </w:r>
    </w:p>
    <w:p w14:paraId="2FC3779D" w14:textId="77777777" w:rsidR="00EB7F3E" w:rsidRPr="00140E21" w:rsidRDefault="00EB7F3E" w:rsidP="00EB7F3E">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8D0950D" w14:textId="77777777" w:rsidR="00EB7F3E" w:rsidRPr="00140E21" w:rsidRDefault="00EB7F3E" w:rsidP="00EB7F3E">
      <w:pPr>
        <w:pStyle w:val="B2"/>
      </w:pPr>
      <w:r w:rsidRPr="00140E21">
        <w:t>-</w:t>
      </w:r>
      <w:r w:rsidRPr="00140E21">
        <w:tab/>
        <w:t>whether to apply sub-area based paging (e.g. first page in the last known cell-id or TA and retransmission in all registered TAs).</w:t>
      </w:r>
    </w:p>
    <w:p w14:paraId="74F31DD0" w14:textId="77777777" w:rsidR="00EB7F3E" w:rsidRPr="00140E21" w:rsidRDefault="00EB7F3E" w:rsidP="00EB7F3E">
      <w:pPr>
        <w:pStyle w:val="NO"/>
      </w:pPr>
      <w:r w:rsidRPr="00140E21">
        <w:t>NOTE 4:</w:t>
      </w:r>
      <w:r w:rsidRPr="00140E21">
        <w:tab/>
        <w:t>Setting of Paging Priority in the Paging message is independent from any paging strategy.</w:t>
      </w:r>
    </w:p>
    <w:p w14:paraId="2DCBABC6" w14:textId="77777777" w:rsidR="00EB7F3E" w:rsidRPr="00140E21" w:rsidRDefault="00EB7F3E" w:rsidP="00EB7F3E">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7989A477" w14:textId="77777777" w:rsidR="00EB7F3E" w:rsidRPr="00140E21" w:rsidRDefault="00EB7F3E" w:rsidP="00EB7F3E">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0776BC2" w14:textId="77777777" w:rsidR="00EB7F3E" w:rsidRPr="00140E21" w:rsidRDefault="00EB7F3E" w:rsidP="00EB7F3E">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06DB522" w14:textId="77777777" w:rsidR="00EB7F3E" w:rsidRPr="00140E21" w:rsidRDefault="00EB7F3E" w:rsidP="00EB7F3E">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3BCADA61" w14:textId="77777777" w:rsidR="00EB7F3E" w:rsidRPr="00140E21" w:rsidRDefault="00EB7F3E" w:rsidP="00EB7F3E">
      <w:pPr>
        <w:pStyle w:val="B1"/>
      </w:pPr>
      <w:r w:rsidRPr="00140E21">
        <w:lastRenderedPageBreak/>
        <w:tab/>
        <w:t>If the UE Radio Capability for Paging Information is available in the AMF, the AMF adds the UE Radio Capability for Paging Information in the N2 Paging message to the (R)AN nodes.</w:t>
      </w:r>
    </w:p>
    <w:p w14:paraId="70288CFC" w14:textId="77777777" w:rsidR="00EB7F3E" w:rsidRPr="00140E21" w:rsidRDefault="00EB7F3E" w:rsidP="00EB7F3E">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5EB57FE7" w14:textId="77777777" w:rsidR="00EB7F3E" w:rsidRPr="00140E21" w:rsidRDefault="00EB7F3E" w:rsidP="00EB7F3E">
      <w:pPr>
        <w:pStyle w:val="B1"/>
      </w:pPr>
      <w:r w:rsidRPr="00140E21">
        <w:tab/>
        <w:t>The AMF may include in the N2 Paging message(s) the paging attempt count information. The paging attempt count information shall be the same for all (R)AN nodes selected by the AMF for paging.</w:t>
      </w:r>
    </w:p>
    <w:p w14:paraId="73F8B188" w14:textId="77777777" w:rsidR="00EB7F3E" w:rsidRPr="00140E21" w:rsidRDefault="00EB7F3E" w:rsidP="00EB7F3E">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26BFAED6" w14:textId="77777777" w:rsidR="00EB7F3E" w:rsidRDefault="00EB7F3E" w:rsidP="00EB7F3E">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22A3081C" w14:textId="77777777" w:rsidR="00EB7F3E" w:rsidRDefault="00EB7F3E" w:rsidP="00EB7F3E">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637ACEC5" w14:textId="77777777" w:rsidR="00EB7F3E" w:rsidRDefault="00EB7F3E" w:rsidP="00EB7F3E">
      <w:pPr>
        <w:pStyle w:val="B1"/>
      </w:pPr>
      <w:r>
        <w:tab/>
        <w:t>If the UE and NG-eNB support WUS, then:</w:t>
      </w:r>
    </w:p>
    <w:p w14:paraId="795B4909" w14:textId="77777777" w:rsidR="00EB7F3E" w:rsidRDefault="00EB7F3E" w:rsidP="00EB7F3E">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3E0DC692" w14:textId="77777777" w:rsidR="00EB7F3E" w:rsidRDefault="00EB7F3E" w:rsidP="00EB7F3E">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3187A2E3" w14:textId="77777777" w:rsidR="00EB7F3E" w:rsidRDefault="00EB7F3E" w:rsidP="00EB7F3E">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3B809BC2" w14:textId="77777777" w:rsidR="00EB7F3E" w:rsidRPr="00140E21" w:rsidRDefault="00EB7F3E" w:rsidP="00EB7F3E">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4FE42B48" w14:textId="77777777" w:rsidR="00EB7F3E" w:rsidRPr="00140E21" w:rsidRDefault="00EB7F3E" w:rsidP="00EB7F3E">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7F5D3FC5" w14:textId="77777777" w:rsidR="00EB7F3E" w:rsidRPr="00140E21" w:rsidRDefault="00EB7F3E" w:rsidP="00EB7F3E">
      <w:pPr>
        <w:pStyle w:val="NO"/>
      </w:pPr>
      <w:r w:rsidRPr="00140E21">
        <w:t>NOTE 5:</w:t>
      </w:r>
      <w:r w:rsidRPr="00140E21">
        <w:tab/>
        <w:t>This step is performed also when the UE and the network support User Plane CIoT 5GS Optimisation in 3GPP access and the previous RRC connection has been suspended.</w:t>
      </w:r>
    </w:p>
    <w:p w14:paraId="376467DF" w14:textId="77777777" w:rsidR="00EB7F3E" w:rsidRPr="00140E21" w:rsidRDefault="00EB7F3E" w:rsidP="00EB7F3E">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1A0DE" w14:textId="77777777" w:rsidR="00EB7F3E" w:rsidRPr="00140E21" w:rsidRDefault="00EB7F3E" w:rsidP="00EB7F3E">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4DB529BB" w14:textId="77777777" w:rsidR="00EB7F3E" w:rsidRPr="00140E21" w:rsidRDefault="00EB7F3E" w:rsidP="00EB7F3E">
      <w:pPr>
        <w:pStyle w:val="B1"/>
      </w:pPr>
      <w:r w:rsidRPr="00140E21">
        <w:tab/>
        <w:t xml:space="preserve">The AMF notifies the SMF by sending Namf_Communications_N1N2MessageTransfer Failure Notification to the Notification Target Address provided by the SMF in step 3a if the UE does not respond to paging, unless the </w:t>
      </w:r>
      <w:r w:rsidRPr="00140E21">
        <w:lastRenderedPageBreak/>
        <w:t>AMF is aware of an ongoing MM procedure that prevents the UE from responding, i.e. the AMF receives an N14 Context Request message indicating that the UE performs Registration procedure with another AMF.</w:t>
      </w:r>
    </w:p>
    <w:p w14:paraId="3A0ED6E8" w14:textId="77777777" w:rsidR="00EB7F3E" w:rsidRPr="00140E21" w:rsidRDefault="00EB7F3E" w:rsidP="00EB7F3E">
      <w:pPr>
        <w:pStyle w:val="B1"/>
      </w:pPr>
      <w:r w:rsidRPr="00140E21">
        <w:tab/>
        <w:t>When a Namf_Communication_N1N2Transfer Failure Notification is received, SMF informs the UPF (if applicable).</w:t>
      </w:r>
    </w:p>
    <w:p w14:paraId="6657524D" w14:textId="77777777" w:rsidR="00EB7F3E" w:rsidRPr="00140E21" w:rsidRDefault="00EB7F3E" w:rsidP="00EB7F3E">
      <w:pPr>
        <w:pStyle w:val="B1"/>
      </w:pPr>
      <w:r w:rsidRPr="00140E21">
        <w:tab/>
        <w:t>Procedure for pause of charging at SMF is specified in clause 4.4.4.</w:t>
      </w:r>
    </w:p>
    <w:p w14:paraId="3EFD53E0" w14:textId="77777777" w:rsidR="00EB7F3E" w:rsidRPr="00140E21" w:rsidRDefault="00EB7F3E" w:rsidP="00EB7F3E">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1787948A" w14:textId="77777777" w:rsidR="00EB7F3E" w:rsidRDefault="00EB7F3E" w:rsidP="00EB7F3E">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475A35A5" w14:textId="77504A31"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w:t>
      </w:r>
      <w:ins w:id="192" w:author="Editor" w:date="2023-02-03T11:37:00Z">
        <w:r w:rsidR="00D37507">
          <w:rPr>
            <w:rFonts w:eastAsia="Malgun Gothic"/>
            <w:lang w:eastAsia="ko-KR"/>
          </w:rPr>
          <w:t xml:space="preserve">or </w:t>
        </w:r>
        <w:r w:rsidR="00D37507" w:rsidRPr="00AC4511">
          <w:t>Partially Allowed NSSAI</w:t>
        </w:r>
      </w:ins>
      <w:r w:rsidR="00D37507" w:rsidRPr="00140E21">
        <w:rPr>
          <w:rFonts w:eastAsia="Malgun Gothic"/>
          <w:lang w:eastAsia="ko-KR"/>
        </w:rPr>
        <w:t xml:space="preserve"> </w:t>
      </w:r>
      <w:r w:rsidRPr="00140E21">
        <w:rPr>
          <w:rFonts w:eastAsia="Malgun Gothic"/>
          <w:lang w:eastAsia="ko-KR"/>
        </w:rPr>
        <w:t xml:space="preserve">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6AC8C7AA" w14:textId="29798DC9" w:rsidR="00EB7F3E" w:rsidRPr="00140E21" w:rsidRDefault="00EB7F3E" w:rsidP="00EB7F3E">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w:t>
      </w:r>
      <w:ins w:id="193" w:author="Editor" w:date="2023-02-03T11:38:00Z">
        <w:r w:rsidR="007E3A2E">
          <w:rPr>
            <w:rFonts w:eastAsia="Malgun Gothic"/>
            <w:lang w:eastAsia="ko-KR"/>
          </w:rPr>
          <w:t xml:space="preserve">or </w:t>
        </w:r>
        <w:r w:rsidR="007E3A2E" w:rsidRPr="00AC4511">
          <w:t>Partially Allowed NSSAI</w:t>
        </w:r>
      </w:ins>
      <w:r w:rsidR="007E3A2E" w:rsidRPr="00140E21">
        <w:rPr>
          <w:rFonts w:eastAsia="Malgun Gothic"/>
          <w:lang w:eastAsia="ko-KR"/>
        </w:rPr>
        <w:t xml:space="preserve"> </w:t>
      </w:r>
      <w:r w:rsidRPr="00140E21">
        <w:rPr>
          <w:rFonts w:eastAsia="Malgun Gothic"/>
          <w:lang w:eastAsia="ko-KR"/>
        </w:rPr>
        <w:t>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3A0C4F6" w14:textId="77777777" w:rsidR="00EB7F3E" w:rsidRDefault="00EB7F3E" w:rsidP="00EB7F3E">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39B0E31D" w14:textId="77777777" w:rsidR="00EB7F3E" w:rsidRDefault="00EB7F3E" w:rsidP="00EB7F3E">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5205AFE4" w14:textId="77777777" w:rsidR="00EB7F3E" w:rsidRPr="00140E21" w:rsidRDefault="00EB7F3E" w:rsidP="00EB7F3E">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3F39AE4C" w14:textId="77777777" w:rsidR="00EB7F3E" w:rsidRPr="00140E21" w:rsidRDefault="00EB7F3E" w:rsidP="00EB7F3E">
      <w:pPr>
        <w:pStyle w:val="B1"/>
        <w:rPr>
          <w:lang w:eastAsia="zh-CN"/>
        </w:rPr>
      </w:pPr>
      <w:r w:rsidRPr="00140E21">
        <w:rPr>
          <w:lang w:eastAsia="zh-CN"/>
        </w:rPr>
        <w:lastRenderedPageBreak/>
        <w:tab/>
        <w:t>The User Plane of all PDU Sessions for URLLC shall be activated during the Service Request procedure if the UE initiates the Service Request from 3GPP access in CM-IDLE state as described in clause 4.2.3.2.</w:t>
      </w:r>
    </w:p>
    <w:p w14:paraId="22E065BD" w14:textId="77777777" w:rsidR="00EB7F3E" w:rsidRDefault="00EB7F3E" w:rsidP="00EB7F3E">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15ABCC1E" w14:textId="77777777" w:rsidR="00EB7F3E" w:rsidRDefault="00EB7F3E" w:rsidP="00EB7F3E">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7AC2672C" w14:textId="77777777" w:rsidR="00EB7F3E" w:rsidRDefault="00EB7F3E" w:rsidP="00EB7F3E">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EFCFFBE" w14:textId="77777777" w:rsidR="00EB7F3E" w:rsidRPr="00140E21" w:rsidRDefault="00EB7F3E" w:rsidP="00EB7F3E">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1AEBE023" w14:textId="77777777" w:rsidR="00EB7F3E" w:rsidRPr="00140E21" w:rsidRDefault="00EB7F3E" w:rsidP="00EB7F3E">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6025676" w14:textId="77777777" w:rsidR="00EB7F3E" w:rsidRPr="00140E21" w:rsidRDefault="00EB7F3E" w:rsidP="00EB7F3E">
      <w:pPr>
        <w:pStyle w:val="Heading3"/>
      </w:pPr>
      <w:bookmarkStart w:id="194" w:name="_Toc131527759"/>
      <w:r w:rsidRPr="00140E21">
        <w:t>4.2.4</w:t>
      </w:r>
      <w:r w:rsidRPr="00140E21">
        <w:tab/>
        <w:t>UE Configuration Update</w:t>
      </w:r>
      <w:bookmarkEnd w:id="194"/>
    </w:p>
    <w:p w14:paraId="02BBCC1B" w14:textId="77777777" w:rsidR="00EB7F3E" w:rsidRPr="00140E21" w:rsidRDefault="00EB7F3E" w:rsidP="00EB7F3E">
      <w:pPr>
        <w:pStyle w:val="Heading4"/>
      </w:pPr>
      <w:bookmarkStart w:id="195" w:name="_Toc131527760"/>
      <w:r w:rsidRPr="00140E21">
        <w:rPr>
          <w:lang w:eastAsia="zh-CN"/>
        </w:rPr>
        <w:t>4.2.4.1</w:t>
      </w:r>
      <w:r w:rsidRPr="00140E21">
        <w:tab/>
        <w:t>General</w:t>
      </w:r>
      <w:bookmarkEnd w:id="195"/>
    </w:p>
    <w:p w14:paraId="7991D61C" w14:textId="77777777" w:rsidR="00EB7F3E" w:rsidRPr="00140E21" w:rsidRDefault="00EB7F3E" w:rsidP="00EB7F3E">
      <w:r w:rsidRPr="00140E21">
        <w:t>UE configuration may be updated by the network at any time using UE Configuration Update procedure. UE configuration includes:</w:t>
      </w:r>
    </w:p>
    <w:p w14:paraId="6ACFFA1D" w14:textId="0AD569B8" w:rsidR="00EB7F3E" w:rsidRPr="00140E21" w:rsidRDefault="00EB7F3E" w:rsidP="00EB7F3E">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ins w:id="196" w:author="Ericsson User" w:date="2023-01-03T14:28:00Z">
        <w:r w:rsidR="00BF7F2A">
          <w:t>, the Partially Allowed NSSAI</w:t>
        </w:r>
        <w:r w:rsidR="00BF7F2A" w:rsidRPr="004458E8">
          <w:t xml:space="preserve"> </w:t>
        </w:r>
        <w:r w:rsidR="00BF7F2A" w:rsidRPr="00140E21">
          <w:t>and its mapping to Subscribed S-NSSAIs</w:t>
        </w:r>
      </w:ins>
      <w:ins w:id="197" w:author="Nokia" w:date="2023-04-18T16:21:00Z">
        <w:r w:rsidR="00AD3D44">
          <w:t xml:space="preserve"> and the associated </w:t>
        </w:r>
      </w:ins>
      <w:r w:rsidRPr="00140E21">
        <w:t>,</w:t>
      </w:r>
      <w:ins w:id="198" w:author="Nokia" w:date="2023-04-18T16:20:00Z">
        <w:r w:rsidR="00AD3D44">
          <w:t xml:space="preserve"> the rejected S-NSSAI(s) ppartially in the RA</w:t>
        </w:r>
      </w:ins>
      <w:ins w:id="199" w:author="Nokia" w:date="2023-04-18T16:21:00Z">
        <w:r w:rsidR="00AD3D44">
          <w:t>,</w:t>
        </w:r>
      </w:ins>
      <w:r w:rsidRPr="00140E21">
        <w:t xml:space="preserve">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w:t>
      </w:r>
    </w:p>
    <w:p w14:paraId="47BB2ABD" w14:textId="77777777" w:rsidR="00EB7F3E" w:rsidRPr="00140E21" w:rsidRDefault="00EB7F3E" w:rsidP="00EB7F3E">
      <w:pPr>
        <w:pStyle w:val="B1"/>
      </w:pPr>
      <w:r w:rsidRPr="00140E21">
        <w:t>-</w:t>
      </w:r>
      <w:r w:rsidRPr="00140E21">
        <w:tab/>
        <w:t>UE Policy provided by the PCF.</w:t>
      </w:r>
    </w:p>
    <w:p w14:paraId="72636667" w14:textId="77777777" w:rsidR="00EB7F3E" w:rsidRPr="00140E21" w:rsidRDefault="00EB7F3E" w:rsidP="00EB7F3E">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6A5C8423" w14:textId="77777777" w:rsidR="00EB7F3E" w:rsidRPr="00140E21" w:rsidRDefault="00EB7F3E" w:rsidP="00EB7F3E">
      <w:pPr>
        <w:rPr>
          <w:lang w:eastAsia="zh-CN"/>
        </w:rPr>
      </w:pPr>
      <w:r w:rsidRPr="00140E21">
        <w:rPr>
          <w:lang w:eastAsia="zh-CN"/>
        </w:rPr>
        <w:t>If the UE Configuration Update procedure requires the UE to initiate a Registration procedure, the AMF indicates this to the UE explicitly.</w:t>
      </w:r>
    </w:p>
    <w:p w14:paraId="7A462354" w14:textId="77777777" w:rsidR="00EB7F3E" w:rsidRPr="00140E21" w:rsidRDefault="00EB7F3E" w:rsidP="00EB7F3E">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6FC64DF1" w14:textId="77777777" w:rsidR="00EB7F3E" w:rsidRPr="00140E21" w:rsidRDefault="00EB7F3E" w:rsidP="00EB7F3E">
      <w:pPr>
        <w:pStyle w:val="Heading4"/>
      </w:pPr>
      <w:bookmarkStart w:id="200" w:name="_Toc131527761"/>
      <w:r w:rsidRPr="00140E21">
        <w:rPr>
          <w:lang w:eastAsia="zh-CN"/>
        </w:rPr>
        <w:t>4.2.4.2</w:t>
      </w:r>
      <w:r w:rsidRPr="00140E21">
        <w:tab/>
        <w:t>UE Configuration Update procedure for access and mobility management related parameters</w:t>
      </w:r>
      <w:bookmarkEnd w:id="200"/>
    </w:p>
    <w:p w14:paraId="25A8FD48" w14:textId="77777777" w:rsidR="00EB7F3E" w:rsidRPr="00140E21" w:rsidRDefault="00EB7F3E" w:rsidP="00EB7F3E">
      <w:r w:rsidRPr="00140E21">
        <w:t>This procedure is initiated by the AMF when the AMF wants to update access and mobility management related parameters in the UE configuration.</w:t>
      </w:r>
    </w:p>
    <w:p w14:paraId="5F0967D4" w14:textId="77777777" w:rsidR="00EB7F3E" w:rsidRPr="00140E21" w:rsidRDefault="00EB7F3E" w:rsidP="00EB7F3E">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w:t>
      </w:r>
      <w:r w:rsidRPr="00140E21">
        <w:lastRenderedPageBreak/>
        <w:t>procedure after the UE enters CM-IDLE state (e.g. for changes to Allowed NSSAI that require re-registration). If a Registration procedure is needed, the AMF provides an indication to the UE to initiate a Registration procedure.</w:t>
      </w:r>
    </w:p>
    <w:p w14:paraId="06E12475" w14:textId="003BD9D4" w:rsidR="00EB7F3E" w:rsidRPr="00140E21" w:rsidRDefault="00EB7F3E" w:rsidP="00EB7F3E">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ins w:id="201" w:author="Nokia" w:date="2023-04-18T16:24:00Z">
        <w:r w:rsidR="00AD3D44">
          <w:t>, Partially Allowed NSSAI, S-NSSAI rejected partially in the RA</w:t>
        </w:r>
      </w:ins>
      <w:r w:rsidRPr="00140E21">
        <w:t>), 5G-GUTI, TAI List</w:t>
      </w:r>
      <w:ins w:id="202" w:author="Nokia" w:date="2023-04-18T16:24:00Z">
        <w:r w:rsidR="00AD3D44">
          <w:t>,</w:t>
        </w:r>
        <w:bookmarkStart w:id="203" w:name="_Hlk132730982"/>
        <w:r w:rsidR="00AD3D44">
          <w:t xml:space="preserve"> </w:t>
        </w:r>
        <w:r w:rsidR="00AD3D44">
          <w:t xml:space="preserve">[TAI List for S-NSSAIs in Partially </w:t>
        </w:r>
      </w:ins>
      <w:ins w:id="204" w:author="Nokia" w:date="2023-04-18T17:30:00Z">
        <w:r w:rsidR="00E70FC8">
          <w:t>A</w:t>
        </w:r>
      </w:ins>
      <w:ins w:id="205" w:author="Nokia" w:date="2023-04-18T16:24:00Z">
        <w:r w:rsidR="00AD3D44">
          <w:t>llowed NSSAI]</w:t>
        </w:r>
        <w:bookmarkEnd w:id="203"/>
        <w:r w:rsidR="00AD3D44">
          <w:t>,</w:t>
        </w:r>
      </w:ins>
      <w:ins w:id="206" w:author="Nokia" w:date="2023-04-18T17:18:00Z">
        <w:r w:rsidR="00F72333">
          <w:t xml:space="preserve"> </w:t>
        </w:r>
        <w:r w:rsidR="00F72333">
          <w:t>[TAI List for S-NSSAI</w:t>
        </w:r>
        <w:r w:rsidR="00F72333">
          <w:t>(s)</w:t>
        </w:r>
      </w:ins>
      <w:ins w:id="207" w:author="Nokia" w:date="2023-04-18T17:19:00Z">
        <w:r w:rsidR="00F72333">
          <w:t xml:space="preserve"> rejected p</w:t>
        </w:r>
      </w:ins>
      <w:ins w:id="208" w:author="Nokia" w:date="2023-04-18T17:18:00Z">
        <w:r w:rsidR="00F72333">
          <w:t>artially</w:t>
        </w:r>
      </w:ins>
      <w:ins w:id="209" w:author="Nokia" w:date="2023-04-18T17:19:00Z">
        <w:r w:rsidR="00F72333">
          <w:t xml:space="preserve"> in RA</w:t>
        </w:r>
      </w:ins>
      <w:ins w:id="210" w:author="Nokia" w:date="2023-04-18T17:18:00Z">
        <w:r w:rsidR="00F72333">
          <w:t>]</w:t>
        </w:r>
      </w:ins>
      <w:r>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p w14:paraId="06405A53" w14:textId="77777777" w:rsidR="00EB7F3E" w:rsidRDefault="00EB7F3E" w:rsidP="00EB7F3E">
      <w:pPr>
        <w:pStyle w:val="TH"/>
      </w:pPr>
      <w:r w:rsidRPr="0015734C">
        <w:object w:dxaOrig="9423" w:dyaOrig="7085" w14:anchorId="0227620C">
          <v:shape id="_x0000_i1029" type="#_x0000_t75" style="width:471.75pt;height:358.5pt" o:ole="">
            <v:imagedata r:id="rId32" o:title=""/>
          </v:shape>
          <o:OLEObject Type="Embed" ProgID="Word.Picture.8" ShapeID="_x0000_i1029" DrawAspect="Content" ObjectID="_1743344740" r:id="rId33"/>
        </w:object>
      </w:r>
    </w:p>
    <w:p w14:paraId="6DD5D002" w14:textId="77777777" w:rsidR="00EB7F3E" w:rsidRPr="00140E21" w:rsidRDefault="00EB7F3E" w:rsidP="00EB7F3E">
      <w:pPr>
        <w:pStyle w:val="TF"/>
      </w:pPr>
      <w:r w:rsidRPr="00140E21">
        <w:t>Figure 4.2.4.2-1: UE Configuration Update procedure for access and mobility management related parameters</w:t>
      </w:r>
    </w:p>
    <w:p w14:paraId="3E99BCDC" w14:textId="77777777" w:rsidR="00EB7F3E" w:rsidRPr="00140E21" w:rsidRDefault="00EB7F3E" w:rsidP="00EB7F3E">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2AEF1F90" w14:textId="77777777" w:rsidR="00EB7F3E" w:rsidRPr="00140E21" w:rsidRDefault="00EB7F3E" w:rsidP="00EB7F3E">
      <w:pPr>
        <w:pStyle w:val="NO"/>
      </w:pPr>
      <w:r w:rsidRPr="00140E21">
        <w:t>NOTE 1:</w:t>
      </w:r>
      <w:r w:rsidRPr="00140E21">
        <w:tab/>
        <w:t>It is up to the network implementation whether the AMF can wait until the UE is in CM-CONNECTED state or trigger the Network Triggered Service Request.</w:t>
      </w:r>
    </w:p>
    <w:p w14:paraId="329A9069" w14:textId="77777777" w:rsidR="00EB7F3E" w:rsidRPr="00140E21" w:rsidRDefault="00EB7F3E" w:rsidP="00EB7F3E">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EA2CF5A" w14:textId="77777777" w:rsidR="00EB7F3E" w:rsidRPr="00140E21" w:rsidRDefault="00EB7F3E" w:rsidP="00EB7F3E">
      <w:pPr>
        <w:pStyle w:val="B1"/>
      </w:pPr>
      <w:r w:rsidRPr="00140E21">
        <w:lastRenderedPageBreak/>
        <w:tab/>
        <w:t>The AMF may include Mobility Restriction List in N2 message that delivers UE Configuration Update Command to the UE if the service area restriction for the UE is updated.</w:t>
      </w:r>
    </w:p>
    <w:p w14:paraId="76F9AD46" w14:textId="40DC7B42" w:rsidR="00EB7F3E" w:rsidRPr="00140E21" w:rsidRDefault="00EB7F3E" w:rsidP="00EB7F3E">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ins w:id="211" w:author="Ericsson User" w:date="2023-01-03T14:28:00Z">
        <w:r w:rsidR="008D0AE3">
          <w:t xml:space="preserve">, </w:t>
        </w:r>
      </w:ins>
      <w:ins w:id="212" w:author="Ericsson User" w:date="2023-01-03T14:29:00Z">
        <w:r w:rsidR="008D0AE3">
          <w:t>[</w:t>
        </w:r>
        <w:r w:rsidR="008D0AE3" w:rsidRPr="00086C90">
          <w:t>Partially Allowed NSSAI</w:t>
        </w:r>
        <w:r w:rsidR="008D0AE3">
          <w:t>]</w:t>
        </w:r>
      </w:ins>
      <w:ins w:id="213" w:author="Ericsson User" w:date="2023-01-03T14:30:00Z">
        <w:r w:rsidR="008D0AE3">
          <w:t>, [Mapping Of Partially Allowed NSSAI]</w:t>
        </w:r>
      </w:ins>
      <w:ins w:id="214" w:author="Nokia" w:date="2023-04-18T17:20:00Z">
        <w:r w:rsidR="00F72333">
          <w:t xml:space="preserve"> </w:t>
        </w:r>
        <w:r w:rsidR="00F72333">
          <w:t xml:space="preserve">[TAI List for S-NSSAIs in Partially </w:t>
        </w:r>
      </w:ins>
      <w:ins w:id="215" w:author="Nokia" w:date="2023-04-18T17:26:00Z">
        <w:r w:rsidR="00E70FC8">
          <w:t>A</w:t>
        </w:r>
      </w:ins>
      <w:ins w:id="216" w:author="Nokia" w:date="2023-04-18T17:20:00Z">
        <w:r w:rsidR="00F72333">
          <w:t>llowed NSSAI]</w:t>
        </w:r>
      </w:ins>
      <w:r w:rsidRPr="00140E21">
        <w:t>, Configured NSSAI for the Serving PLMN, Mapping Of Configured NSSAI</w:t>
      </w:r>
      <w:r>
        <w:t>, [NSSRG Information]</w:t>
      </w:r>
      <w:r w:rsidRPr="00140E21">
        <w:t>, rejected S-NSSAIs,</w:t>
      </w:r>
      <w:ins w:id="217" w:author="Nokia" w:date="2023-04-18T17:19:00Z">
        <w:r w:rsidR="00F72333" w:rsidRPr="00F72333">
          <w:t xml:space="preserve"> </w:t>
        </w:r>
        <w:r w:rsidR="00F72333">
          <w:t>[TAI List for S-NSSAI(s) rejected partially in RA]</w:t>
        </w:r>
      </w:ins>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w:t>
      </w:r>
      <w:r w:rsidRPr="00140E21">
        <w:t xml:space="preserve">) to </w:t>
      </w:r>
      <w:r>
        <w:t xml:space="preserve">the </w:t>
      </w:r>
      <w:r w:rsidRPr="00140E21">
        <w:t>UE. Optionally, the AMF may update the rejected S-NSSAIs in the UE Configuration Update command.</w:t>
      </w:r>
    </w:p>
    <w:p w14:paraId="637940C0" w14:textId="1140BD82" w:rsidR="00EB7F3E" w:rsidRPr="00140E21" w:rsidRDefault="00EB7F3E" w:rsidP="00EB7F3E">
      <w:pPr>
        <w:pStyle w:val="B1"/>
      </w:pPr>
      <w:r w:rsidRPr="00140E21">
        <w:tab/>
        <w:t xml:space="preserve">The AMF includes one or more of 5G-GUTI, TAI List, Allowed NSSAI, Mapping Of Allowed NSSAI, </w:t>
      </w:r>
      <w:ins w:id="218" w:author="Ericsson User" w:date="2023-01-03T14:30:00Z">
        <w:r w:rsidR="008D0AE3" w:rsidRPr="001A0661">
          <w:t>Partially Allowed NSSAI</w:t>
        </w:r>
        <w:r w:rsidR="008D0AE3">
          <w:t>, Mapping Of Partially Allowed NSSAI,</w:t>
        </w:r>
        <w:r w:rsidR="008D0AE3" w:rsidRPr="00140E21">
          <w:t xml:space="preserve"> </w:t>
        </w:r>
      </w:ins>
      <w:ins w:id="219" w:author="Nokia" w:date="2023-04-18T17:25:00Z">
        <w:r w:rsidR="00F72333">
          <w:t xml:space="preserve">[TAI List for S-NSSAIs in Partially </w:t>
        </w:r>
      </w:ins>
      <w:ins w:id="220" w:author="Nokia" w:date="2023-04-18T17:26:00Z">
        <w:r w:rsidR="00E70FC8">
          <w:t>A</w:t>
        </w:r>
      </w:ins>
      <w:ins w:id="221" w:author="Nokia" w:date="2023-04-18T17:25:00Z">
        <w:r w:rsidR="00F72333">
          <w:t>llowed NSSAI]</w:t>
        </w:r>
        <w:r w:rsidR="00E70FC8">
          <w:t xml:space="preserve">, </w:t>
        </w:r>
      </w:ins>
      <w:r w:rsidRPr="00140E21">
        <w:t xml:space="preserve">Configured NSSAI for the Serving PLMN, Mapping Of Configured NSSAI, rejected S-NSSAIs, </w:t>
      </w:r>
      <w:ins w:id="222" w:author="Nokia" w:date="2023-04-18T17:25:00Z">
        <w:r w:rsidR="00E70FC8">
          <w:t>[TAI List for S-NSSAI(s) rejected partially in RA]</w:t>
        </w:r>
      </w:ins>
      <w:ins w:id="223" w:author="Nokia" w:date="2023-04-18T17:26:00Z">
        <w:r w:rsidR="00E70FC8">
          <w:t xml:space="preserve">, </w:t>
        </w:r>
      </w:ins>
      <w:r w:rsidRPr="00140E21">
        <w:t>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DB5FC5D" w14:textId="77777777" w:rsidR="00EB7F3E" w:rsidRPr="00140E21" w:rsidRDefault="00EB7F3E" w:rsidP="00EB7F3E">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099F43DF" w14:textId="77777777" w:rsidR="00EB7F3E" w:rsidRPr="00140E21" w:rsidRDefault="00EB7F3E" w:rsidP="00EB7F3E">
      <w:pPr>
        <w:pStyle w:val="B2"/>
      </w:pPr>
      <w:r w:rsidRPr="00140E21">
        <w:t>-</w:t>
      </w:r>
      <w:r w:rsidRPr="00140E21">
        <w:tab/>
        <w:t>Network Slicing Subscription Change has occurred;</w:t>
      </w:r>
    </w:p>
    <w:p w14:paraId="3DFB6B73" w14:textId="77777777" w:rsidR="00EB7F3E" w:rsidRPr="00140E21" w:rsidRDefault="00EB7F3E" w:rsidP="00EB7F3E">
      <w:pPr>
        <w:pStyle w:val="B2"/>
      </w:pPr>
      <w:r w:rsidRPr="00140E21">
        <w:t>-</w:t>
      </w:r>
      <w:r w:rsidRPr="00140E21">
        <w:tab/>
        <w:t>the UE shall acknowledge the command; and</w:t>
      </w:r>
    </w:p>
    <w:p w14:paraId="7155DF69" w14:textId="77777777" w:rsidR="00EB7F3E" w:rsidRPr="00140E21" w:rsidRDefault="00EB7F3E" w:rsidP="00EB7F3E">
      <w:pPr>
        <w:pStyle w:val="B2"/>
      </w:pPr>
      <w:r w:rsidRPr="00140E21">
        <w:t>-</w:t>
      </w:r>
      <w:r w:rsidRPr="00140E21">
        <w:tab/>
        <w:t>whether a Registration procedure is requested.</w:t>
      </w:r>
    </w:p>
    <w:p w14:paraId="0668A7AC" w14:textId="77777777" w:rsidR="00EB7F3E" w:rsidRPr="00140E21" w:rsidRDefault="00EB7F3E" w:rsidP="00EB7F3E">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77F533F1" w14:textId="77777777" w:rsidR="00EB7F3E" w:rsidRDefault="00EB7F3E" w:rsidP="00EB7F3E">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4D6A92D" w14:textId="77777777" w:rsidR="00EB7F3E" w:rsidRDefault="00EB7F3E" w:rsidP="00EB7F3E">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0A24EA4F" w14:textId="77777777" w:rsidR="00EB7F3E" w:rsidRDefault="00EB7F3E" w:rsidP="00EB7F3E">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453D8CB3" w14:textId="77777777" w:rsidR="00EB7F3E" w:rsidRDefault="00EB7F3E" w:rsidP="00EB7F3E">
      <w:pPr>
        <w:pStyle w:val="B1"/>
      </w:pPr>
      <w:r>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w:t>
      </w:r>
      <w:r>
        <w:lastRenderedPageBreak/>
        <w:t>based on local configuration in case PCF is not deployed. The Target NSSAI and the RFSP index associated with the Target NSSAI are provided to the NG-RAN within the N2 message carrying the UE Configuration Update Command message.</w:t>
      </w:r>
    </w:p>
    <w:p w14:paraId="654B8B1D" w14:textId="77777777" w:rsidR="00EB7F3E" w:rsidRDefault="00EB7F3E" w:rsidP="00EB7F3E">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1E24BA71" w14:textId="77777777" w:rsidR="00EB7F3E" w:rsidRDefault="00EB7F3E" w:rsidP="00EB7F3E">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21151E7" w14:textId="77777777" w:rsidR="00EB7F3E" w:rsidRDefault="00EB7F3E" w:rsidP="00EB7F3E">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6D7FBE04" w14:textId="77777777" w:rsidR="00EB7F3E" w:rsidRDefault="00EB7F3E" w:rsidP="00EB7F3E">
      <w:pPr>
        <w:pStyle w:val="B1"/>
      </w:pPr>
      <w:r>
        <w:tab/>
        <w:t>If the UE indicates its support of LADN per DNN and S-NSSAI in the UE MM Core Network Capability during the Registration procedure as specified in clause 4.2.2.2.2, the AMF may include LADN Information per DNN and S-NSSAI.</w:t>
      </w:r>
    </w:p>
    <w:p w14:paraId="58A99B03" w14:textId="77777777" w:rsidR="00EB7F3E" w:rsidRPr="00140E21" w:rsidRDefault="00EB7F3E" w:rsidP="00EB7F3E">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7DACA0B9" w14:textId="77777777" w:rsidR="00EB7F3E" w:rsidRPr="00140E21" w:rsidRDefault="00EB7F3E" w:rsidP="00EB7F3E">
      <w:pPr>
        <w:pStyle w:val="B1"/>
      </w:pPr>
      <w:r w:rsidRPr="00140E21">
        <w:tab/>
        <w:t>If the PLMN-assigned UE Radio Capability ID is included in step1, the AMF stores the UE Radio Capability ID in UE context if receiving UE Configuration Update complete message.</w:t>
      </w:r>
    </w:p>
    <w:p w14:paraId="629EC2DB" w14:textId="77777777" w:rsidR="00EB7F3E" w:rsidRPr="00140E21" w:rsidRDefault="00EB7F3E" w:rsidP="00EB7F3E">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7FA629E4" w14:textId="77777777" w:rsidR="00EB7F3E" w:rsidRPr="00140E21" w:rsidRDefault="00EB7F3E" w:rsidP="00EB7F3E">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24A203F8" w14:textId="77777777" w:rsidR="00EB7F3E" w:rsidRPr="00140E21" w:rsidRDefault="00EB7F3E" w:rsidP="00EB7F3E">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67F098C" w14:textId="77777777" w:rsidR="00EB7F3E" w:rsidRPr="00140E21" w:rsidRDefault="00EB7F3E" w:rsidP="00EB7F3E">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029E3281" w14:textId="77777777" w:rsidR="00EB7F3E" w:rsidRPr="00140E21" w:rsidRDefault="00EB7F3E" w:rsidP="00EB7F3E">
      <w:pPr>
        <w:pStyle w:val="B1"/>
      </w:pPr>
      <w:r w:rsidRPr="00140E21">
        <w:tab/>
        <w:t>[Conditional] If the AMF has configured the UE with a PLMN-assigned UE Radio Capability ID, the AMF informs NG-RAN of the UE Radio Capability ID, when it receives the acknowledgement from the UE in step 2a.</w:t>
      </w:r>
    </w:p>
    <w:p w14:paraId="0A042F0C" w14:textId="77777777" w:rsidR="00EB7F3E" w:rsidRDefault="00EB7F3E" w:rsidP="00EB7F3E">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5D8D8AF8" w14:textId="77777777" w:rsidR="00EB7F3E" w:rsidRDefault="00EB7F3E" w:rsidP="00EB7F3E">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1A1931FD" w14:textId="77777777" w:rsidR="00EB7F3E" w:rsidRDefault="00EB7F3E" w:rsidP="00EB7F3E">
      <w:pPr>
        <w:pStyle w:val="NO"/>
      </w:pPr>
      <w:r>
        <w:t>NOTE 3:</w:t>
      </w:r>
      <w:r>
        <w:tab/>
        <w:t>When the UE is accessing the network for emergency service the conditions in clause 5.16.4.3 of TS 23.501 [2] apply.</w:t>
      </w:r>
    </w:p>
    <w:p w14:paraId="539F82A9" w14:textId="77777777" w:rsidR="00EB7F3E" w:rsidRPr="00140E21" w:rsidRDefault="00EB7F3E" w:rsidP="00EB7F3E">
      <w:pPr>
        <w:pStyle w:val="B1"/>
      </w:pPr>
      <w:r w:rsidRPr="00140E21">
        <w:lastRenderedPageBreak/>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29647FBD" w14:textId="77777777" w:rsidR="00EB7F3E" w:rsidRPr="00140E21" w:rsidRDefault="00EB7F3E" w:rsidP="00EB7F3E">
      <w:pPr>
        <w:pStyle w:val="B1"/>
      </w:pPr>
      <w:r w:rsidRPr="00140E21">
        <w:tab/>
        <w:t>If the UE is configured with a new 5G-GUTI in step 2a over the 3GPP access, the UE passes the new 5G-GUTI to its 3GPP access' lower layers.</w:t>
      </w:r>
    </w:p>
    <w:p w14:paraId="0F85302F" w14:textId="77777777" w:rsidR="00EB7F3E" w:rsidRPr="00140E21" w:rsidRDefault="00EB7F3E" w:rsidP="00EB7F3E">
      <w:pPr>
        <w:pStyle w:val="NO"/>
      </w:pPr>
      <w:r w:rsidRPr="00140E21">
        <w:t>NOTE </w:t>
      </w:r>
      <w:r>
        <w:t>4</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0396293C" w14:textId="77777777" w:rsidR="00EB7F3E" w:rsidRPr="00140E21" w:rsidRDefault="00EB7F3E" w:rsidP="00EB7F3E">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2B89214" w14:textId="03312913" w:rsidR="00EB7F3E" w:rsidRPr="00140E21" w:rsidRDefault="00EB7F3E" w:rsidP="00EB7F3E">
      <w:pPr>
        <w:pStyle w:val="B1"/>
      </w:pPr>
      <w:r w:rsidRPr="00140E21">
        <w:t>3b.</w:t>
      </w:r>
      <w:r>
        <w:tab/>
        <w:t>[Conditional]</w:t>
      </w:r>
      <w:r w:rsidRPr="00140E21">
        <w:t xml:space="preserve"> If a new Allowed NSSAI and/or a new Mapping Of Allowed NSSAI</w:t>
      </w:r>
      <w:ins w:id="224" w:author="Ericsson User" w:date="2023-01-03T15:33:00Z">
        <w:r w:rsidR="00F44402">
          <w:t xml:space="preserve">, and/or </w:t>
        </w:r>
        <w:r w:rsidR="00F44402" w:rsidRPr="001A0661">
          <w:t>Partially Allowed NSSAI</w:t>
        </w:r>
        <w:r w:rsidR="00F44402">
          <w:t xml:space="preserve"> and/or Mapping Of Partially Allowed NSSAI,</w:t>
        </w:r>
      </w:ins>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immediate registration is not required. The UE can start immediately using the new Allowed NSSAI and/or the new Mapping Of Allowed NSSAI</w:t>
      </w:r>
      <w:ins w:id="225" w:author="Ericsson User" w:date="2023-01-03T15:34:00Z">
        <w:r w:rsidR="002C24B7">
          <w:t xml:space="preserve"> and/or</w:t>
        </w:r>
        <w:r w:rsidR="002C24B7" w:rsidRPr="00DD27BC">
          <w:t xml:space="preserve"> </w:t>
        </w:r>
        <w:r w:rsidR="002C24B7" w:rsidRPr="001A0661">
          <w:t>Partially Allowed NSSAI</w:t>
        </w:r>
        <w:r w:rsidR="002C24B7">
          <w:t xml:space="preserve"> and/or Mapping Of Partially Allowed NSSAI</w:t>
        </w:r>
      </w:ins>
      <w:r w:rsidRPr="00140E21">
        <w:t>.</w:t>
      </w:r>
      <w:r>
        <w:t xml:space="preserve"> If one or more PDU Sessions use a S-NSSAI that is not part of the new Allowed NSSAI</w:t>
      </w:r>
      <w:ins w:id="226" w:author="Ericsson User" w:date="2023-01-03T15:34:00Z">
        <w:r w:rsidR="002C24B7">
          <w:t xml:space="preserve"> or </w:t>
        </w:r>
        <w:r w:rsidR="002C24B7" w:rsidRPr="001A0661">
          <w:t>Partially Allowed NSSAI</w:t>
        </w:r>
      </w:ins>
      <w:r>
        <w:t>,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rsidR="002C24B7" w:rsidRPr="002C24B7">
        <w:t xml:space="preserve"> </w:t>
      </w:r>
      <w:ins w:id="227" w:author="Ericsson User" w:date="2023-01-03T15:35:00Z">
        <w:r w:rsidR="002C24B7">
          <w:t xml:space="preserve">or </w:t>
        </w:r>
        <w:r w:rsidR="002C24B7" w:rsidRPr="001A0661">
          <w:t>Partially Allowed NSSAI</w:t>
        </w:r>
      </w:ins>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6DC8D457" w14:textId="77777777" w:rsidR="00EB7F3E" w:rsidRDefault="00EB7F3E" w:rsidP="00EB7F3E">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4C870DF5" w14:textId="23AF53B5" w:rsidR="00EB7F3E" w:rsidRPr="00140E21" w:rsidRDefault="00EB7F3E" w:rsidP="00EB7F3E">
      <w:pPr>
        <w:pStyle w:val="B1"/>
      </w:pPr>
      <w:r w:rsidRPr="00140E21">
        <w:t>3c.</w:t>
      </w:r>
      <w:r w:rsidRPr="00140E21">
        <w:tab/>
      </w:r>
      <w:r>
        <w:t xml:space="preserve">[Conditional] </w:t>
      </w:r>
      <w:r w:rsidRPr="00140E21">
        <w:t>If a new Allowed NSSAI and/or a new Mapping Of Allowed NSSAI</w:t>
      </w:r>
      <w:r w:rsidR="00A91F10" w:rsidRPr="00A91F10">
        <w:t xml:space="preserve"> </w:t>
      </w:r>
      <w:ins w:id="228" w:author="Ericsson User" w:date="2023-01-03T15:35:00Z">
        <w:r w:rsidR="00A91F10">
          <w:t>and/or</w:t>
        </w:r>
        <w:r w:rsidR="00A91F10" w:rsidRPr="00DD27BC">
          <w:t xml:space="preserve"> </w:t>
        </w:r>
        <w:r w:rsidR="00A91F10" w:rsidRPr="001A0661">
          <w:t>Partially Allowed NSSAI</w:t>
        </w:r>
        <w:r w:rsidR="00A91F10">
          <w:t xml:space="preserve"> and/or Mapping Of Partially Allowed NSSAI</w:t>
        </w:r>
      </w:ins>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42F4FAF" w14:textId="77777777" w:rsidR="00EB7F3E" w:rsidRDefault="00EB7F3E" w:rsidP="00EB7F3E">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5610EB0D" w14:textId="77777777" w:rsidR="00EB7F3E" w:rsidRDefault="00EB7F3E" w:rsidP="00EB7F3E">
      <w:pPr>
        <w:pStyle w:val="B1"/>
      </w:pPr>
      <w:r>
        <w:tab/>
        <w:t>The AMF shall reject any NAS Message from the UE carrying PDU Session Establishment Request for a non-emergency PDU Session before the required Registration procedure has been successfully completed by the UE.</w:t>
      </w:r>
    </w:p>
    <w:p w14:paraId="621642F0" w14:textId="77777777" w:rsidR="00EB7F3E" w:rsidRPr="00140E21" w:rsidRDefault="00EB7F3E" w:rsidP="00EB7F3E">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0B12DCA3" w14:textId="77777777" w:rsidR="00EB7F3E" w:rsidRPr="00140E21" w:rsidRDefault="00EB7F3E" w:rsidP="00EB7F3E">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1DEB68F" w14:textId="77777777" w:rsidR="00A728B0" w:rsidRPr="00A728B0" w:rsidRDefault="00A728B0" w:rsidP="00A728B0"/>
    <w:bookmarkEnd w:id="134"/>
    <w:p w14:paraId="0048511A" w14:textId="77777777" w:rsidR="00FA68DE" w:rsidRPr="00E02D58" w:rsidRDefault="00FA68DE" w:rsidP="00FA68D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ECEA57D" w14:textId="77777777" w:rsidR="007A5742" w:rsidRPr="00140E21" w:rsidRDefault="007A5742" w:rsidP="007A5742">
      <w:pPr>
        <w:pStyle w:val="Heading4"/>
      </w:pPr>
      <w:bookmarkStart w:id="229" w:name="_Toc131527780"/>
      <w:bookmarkStart w:id="230" w:name="_Toc20203962"/>
      <w:bookmarkStart w:id="231" w:name="_Toc27894647"/>
      <w:bookmarkStart w:id="232" w:name="_Toc36191714"/>
      <w:bookmarkStart w:id="233" w:name="_Toc45192800"/>
      <w:bookmarkStart w:id="234" w:name="_Toc47592432"/>
      <w:bookmarkStart w:id="235" w:name="_Toc51834513"/>
      <w:bookmarkStart w:id="236" w:name="_Toc122443139"/>
      <w:r w:rsidRPr="00140E21">
        <w:lastRenderedPageBreak/>
        <w:t>4.2.9.1</w:t>
      </w:r>
      <w:r w:rsidRPr="00140E21">
        <w:tab/>
        <w:t>General</w:t>
      </w:r>
      <w:bookmarkEnd w:id="229"/>
    </w:p>
    <w:p w14:paraId="28AF6AFA" w14:textId="77777777" w:rsidR="007A5742" w:rsidRPr="00140E21" w:rsidRDefault="007A5742" w:rsidP="007A5742">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6CA7C5FE" w14:textId="4F1E6027" w:rsidR="007A5742" w:rsidRDefault="007A5742" w:rsidP="007A5742">
      <w:pPr>
        <w:rPr>
          <w:ins w:id="237" w:author="Ericsson" w:date="2023-04-06T17:30:00Z"/>
        </w:rPr>
      </w:pPr>
      <w:r w:rsidRPr="00140E21">
        <w:t xml:space="preserve">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w:t>
      </w:r>
      <w:ins w:id="238" w:author="Ericsson" w:date="2023-04-06T17:29:00Z">
        <w:r>
          <w:t xml:space="preserve">or Partially Allowed NSSAI </w:t>
        </w:r>
      </w:ins>
      <w:r w:rsidRPr="00140E21">
        <w:t>(e.g. subscription change), or when the AAA Server that authenticated the Network Slice triggers a re-authentication.</w:t>
      </w:r>
    </w:p>
    <w:p w14:paraId="7573D68D" w14:textId="651B421D" w:rsidR="007A5742" w:rsidRPr="00140E21" w:rsidRDefault="007A5742" w:rsidP="007A5742">
      <w:pPr>
        <w:pStyle w:val="NO"/>
      </w:pPr>
      <w:ins w:id="239" w:author="Ericsson" w:date="2023-04-06T17:30:00Z">
        <w:r>
          <w:t>NOTE x:</w:t>
        </w:r>
        <w:r>
          <w:tab/>
          <w:t xml:space="preserve">The S-NSSAI in the procedure can be part of Allowed NSSAI, </w:t>
        </w:r>
        <w:r w:rsidRPr="00B8058E">
          <w:t>Mapping Of Allowed NSSAI</w:t>
        </w:r>
        <w:r>
          <w:t xml:space="preserve">, </w:t>
        </w:r>
        <w:r w:rsidRPr="009736F9">
          <w:t xml:space="preserve">Partially Allowed NSSAI </w:t>
        </w:r>
        <w:r>
          <w:t>or Mapping Of Partially Allowed NSSAI.</w:t>
        </w:r>
      </w:ins>
    </w:p>
    <w:p w14:paraId="7B63A4EB" w14:textId="77777777" w:rsidR="007A5742" w:rsidRDefault="007A5742" w:rsidP="007A5742">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38BAD11E" w14:textId="77777777" w:rsidR="007A5742" w:rsidRDefault="007A5742" w:rsidP="007A5742">
      <w:r>
        <w:t>The Network Slice-Specific Authentication and Authorization procedure requires the use of a GPSI. In other words, a subscription that contains S-NSSAIs subject to Network Slice-Specific Authentication and Authorization shall include at least one GPSI.</w:t>
      </w:r>
    </w:p>
    <w:p w14:paraId="71F54E94" w14:textId="77777777" w:rsidR="007A5742" w:rsidRDefault="007A5742" w:rsidP="007A5742">
      <w:r>
        <w:t>After a successful or unsuccessful UE Network Slice-Specific Authentication and Authorization, the AMF store the NSSAA result status for the related S-NSSAI in the UE context.</w:t>
      </w:r>
    </w:p>
    <w:p w14:paraId="6AD46612" w14:textId="77777777" w:rsidR="007A5742" w:rsidRDefault="007A5742" w:rsidP="007A5742">
      <w:pPr>
        <w:pStyle w:val="NO"/>
      </w:pPr>
      <w:r>
        <w:t>NOTE:</w:t>
      </w:r>
      <w:r>
        <w:tab/>
        <w:t>If an S-NSSAI subject to the NSSAA is rejected due to Network Slice Admission Control (e.g. the maximum number of UEs per network slice has been reached), the NSSAA result status stored in the UE context is not impacted.</w:t>
      </w:r>
    </w:p>
    <w:bookmarkEnd w:id="230"/>
    <w:bookmarkEnd w:id="231"/>
    <w:bookmarkEnd w:id="232"/>
    <w:bookmarkEnd w:id="233"/>
    <w:bookmarkEnd w:id="234"/>
    <w:bookmarkEnd w:id="235"/>
    <w:bookmarkEnd w:id="236"/>
    <w:p w14:paraId="4BD0A156" w14:textId="1DCA3836" w:rsidR="00FA68DE" w:rsidRDefault="00FA68DE" w:rsidP="00FA68DE">
      <w:pPr>
        <w:rPr>
          <w:lang w:eastAsia="zh-CN"/>
        </w:rPr>
      </w:pPr>
    </w:p>
    <w:p w14:paraId="24B6C88A" w14:textId="77777777" w:rsidR="009F5D72" w:rsidRPr="00E02D58" w:rsidRDefault="009F5D72" w:rsidP="009F5D7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D32379D" w14:textId="77777777" w:rsidR="007522BC" w:rsidRDefault="007522BC" w:rsidP="007522BC">
      <w:pPr>
        <w:pStyle w:val="Heading4"/>
      </w:pPr>
      <w:bookmarkStart w:id="240" w:name="_Toc131527789"/>
      <w:bookmarkStart w:id="241" w:name="_Toc122443148"/>
      <w:r>
        <w:t>4.2.11.2</w:t>
      </w:r>
      <w:r>
        <w:tab/>
        <w:t>Number of UEs per network slice availability check and update procedure</w:t>
      </w:r>
      <w:bookmarkEnd w:id="240"/>
    </w:p>
    <w:p w14:paraId="1A8C7221" w14:textId="77777777" w:rsidR="007522BC" w:rsidRDefault="007522BC" w:rsidP="007522BC">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p w14:paraId="19032BA4" w14:textId="77777777" w:rsidR="007522BC" w:rsidRDefault="007522BC" w:rsidP="007522BC">
      <w:pPr>
        <w:pStyle w:val="TH"/>
      </w:pPr>
      <w:r>
        <w:object w:dxaOrig="9625" w:dyaOrig="5080" w14:anchorId="16A3B418">
          <v:shape id="_x0000_i1030" type="#_x0000_t75" style="width:480.75pt;height:250.5pt" o:ole="">
            <v:imagedata r:id="rId34" o:title=""/>
          </v:shape>
          <o:OLEObject Type="Embed" ProgID="Word.Picture.8" ShapeID="_x0000_i1030" DrawAspect="Content" ObjectID="_1743344741" r:id="rId35"/>
        </w:object>
      </w:r>
    </w:p>
    <w:p w14:paraId="29ADE947" w14:textId="77777777" w:rsidR="007522BC" w:rsidRDefault="007522BC" w:rsidP="007522BC">
      <w:pPr>
        <w:pStyle w:val="TF"/>
      </w:pPr>
      <w:r>
        <w:t>Figure 4.2.11.2-1: Number of UEs per network slice availability check and update procedure</w:t>
      </w:r>
    </w:p>
    <w:p w14:paraId="0FDB1333" w14:textId="5DDCF737" w:rsidR="007522BC" w:rsidRDefault="007522BC" w:rsidP="007522BC">
      <w:pPr>
        <w:pStyle w:val="B1"/>
      </w:pPr>
      <w:r>
        <w:t>1.</w:t>
      </w:r>
      <w:r>
        <w:tab/>
        <w:t xml:space="preserve">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w:t>
      </w:r>
      <w:ins w:id="242" w:author="Ericsson" w:date="2023-04-06T17:35:00Z">
        <w:r w:rsidR="007968F6">
          <w:t xml:space="preserve">or Partially Allowed NSSAI </w:t>
        </w:r>
      </w:ins>
      <w:r>
        <w:t xml:space="preserve">(i.e. the AMF requests to register the UE with the S-NSSAI) or removed from the Allowed NSSAI </w:t>
      </w:r>
      <w:ins w:id="243" w:author="Ericsson" w:date="2023-04-06T17:35:00Z">
        <w:r w:rsidR="007968F6">
          <w:t xml:space="preserve">or Partially Allowed NSSAI </w:t>
        </w:r>
      </w:ins>
      <w:r>
        <w:t xml:space="preserve">(i.e. the AMF requests to de-register the UE from the S-NSSAI) for a UE. The trigger event at the AMF also includes the change of Allowed NSSAI </w:t>
      </w:r>
      <w:ins w:id="244" w:author="Ericsson" w:date="2023-04-06T17:35:00Z">
        <w:r w:rsidR="007968F6">
          <w:t xml:space="preserve">or Partially Allowed NSSAI </w:t>
        </w:r>
      </w:ins>
      <w:r>
        <w:t>in case of inter-AMF mobility. The procedure is triggered in the following cases:</w:t>
      </w:r>
    </w:p>
    <w:p w14:paraId="627C4D2A" w14:textId="77777777" w:rsidR="007522BC" w:rsidRDefault="007522BC" w:rsidP="007522BC">
      <w:pPr>
        <w:pStyle w:val="B2"/>
      </w:pPr>
      <w:r>
        <w:t>-</w:t>
      </w:r>
      <w:r>
        <w:tab/>
        <w:t>At UE Registration procedure, according to clause 4.2.2.2.2 (including Registration types of Initial Registration or Mobility Registration Update in inter-AMF mobility in CM-CONNECTED or CM-IDLE state):</w:t>
      </w:r>
    </w:p>
    <w:p w14:paraId="55A92297" w14:textId="77777777" w:rsidR="007522BC" w:rsidRDefault="007522BC" w:rsidP="007522BC">
      <w:pPr>
        <w:pStyle w:val="B3"/>
      </w:pPr>
      <w:r>
        <w:t>-</w:t>
      </w:r>
      <w:r>
        <w:tab/>
        <w:t>before the Registration Accept in step 21 if the EAC mode is active; or</w:t>
      </w:r>
    </w:p>
    <w:p w14:paraId="54A0EEFE" w14:textId="77777777" w:rsidR="007522BC" w:rsidRDefault="007522BC" w:rsidP="007522BC">
      <w:pPr>
        <w:pStyle w:val="B3"/>
      </w:pPr>
      <w:r>
        <w:t>-</w:t>
      </w:r>
      <w:r>
        <w:tab/>
        <w:t>after the Registration Accept message if the EAC mode is not active;</w:t>
      </w:r>
    </w:p>
    <w:p w14:paraId="3CFD74F1" w14:textId="77777777" w:rsidR="007522BC" w:rsidRDefault="007522BC" w:rsidP="007522BC">
      <w:pPr>
        <w:pStyle w:val="B2"/>
      </w:pPr>
      <w:r>
        <w:t>-</w:t>
      </w:r>
      <w:r>
        <w:tab/>
        <w:t>At UE Deregistration procedure, as per clause 4.2.2.3, after the Deregistration procedure is completed;</w:t>
      </w:r>
    </w:p>
    <w:p w14:paraId="627C2641" w14:textId="77777777" w:rsidR="007522BC" w:rsidRDefault="007522BC" w:rsidP="007522BC">
      <w:pPr>
        <w:pStyle w:val="B2"/>
      </w:pPr>
      <w:r>
        <w:t>-</w:t>
      </w:r>
      <w:r>
        <w:tab/>
        <w:t>At UE Configuration Update procedure (which may result from NSSAA procedure or subscribed S-NSSAI change):</w:t>
      </w:r>
    </w:p>
    <w:p w14:paraId="4FD46A3F" w14:textId="77777777" w:rsidR="007522BC" w:rsidRDefault="007522BC" w:rsidP="007522BC">
      <w:pPr>
        <w:pStyle w:val="B3"/>
      </w:pPr>
      <w:r>
        <w:t>-</w:t>
      </w:r>
      <w:r>
        <w:tab/>
        <w:t>before the UE Configuration Update message if the EAC mode is active and the update flag is to increase; or</w:t>
      </w:r>
    </w:p>
    <w:p w14:paraId="22FCDC8A" w14:textId="77777777" w:rsidR="007522BC" w:rsidRDefault="007522BC" w:rsidP="007522BC">
      <w:pPr>
        <w:pStyle w:val="B3"/>
      </w:pPr>
      <w:r>
        <w:t>-</w:t>
      </w:r>
      <w:r>
        <w:tab/>
        <w:t>after the UE Configuration Update message if the EAC mode is active and the update flag is to decrease; or</w:t>
      </w:r>
    </w:p>
    <w:p w14:paraId="59A551F4" w14:textId="77777777" w:rsidR="007522BC" w:rsidRDefault="007522BC" w:rsidP="007522BC">
      <w:pPr>
        <w:pStyle w:val="B3"/>
      </w:pPr>
      <w:r>
        <w:t>-</w:t>
      </w:r>
      <w:r>
        <w:tab/>
        <w:t>after the UE Configuration Update message if the EAC mode is not active.</w:t>
      </w:r>
    </w:p>
    <w:p w14:paraId="3645E3D8" w14:textId="77777777" w:rsidR="007522BC" w:rsidRDefault="007522BC" w:rsidP="007522BC">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242A605" w14:textId="3AEA84BB" w:rsidR="007522BC" w:rsidRDefault="007522BC" w:rsidP="007522BC">
      <w:pPr>
        <w:pStyle w:val="B1"/>
      </w:pPr>
      <w:r>
        <w:t>2.</w:t>
      </w:r>
      <w:r>
        <w:tab/>
        <w:t xml:space="preserve">The AMF sends Nnsacf_NSAC_NumOfUEsUpdate_Request message to the NSACF. The AMF includes in the message the UE ID, Access Type to which the Allowed NSSAI </w:t>
      </w:r>
      <w:ins w:id="245" w:author="Ericsson" w:date="2023-04-06T17:36:00Z">
        <w:r w:rsidR="00BC343D">
          <w:t>or</w:t>
        </w:r>
        <w:r w:rsidR="00BC343D" w:rsidRPr="00266E78">
          <w:t xml:space="preserve"> </w:t>
        </w:r>
        <w:r w:rsidR="00BC343D">
          <w:t xml:space="preserve">Partially Allowed NSSAI </w:t>
        </w:r>
      </w:ins>
      <w:r>
        <w:t xml:space="preserve">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41E7CB68" w14:textId="77777777" w:rsidR="007522BC" w:rsidRDefault="007522BC" w:rsidP="007522BC">
      <w:pPr>
        <w:pStyle w:val="B1"/>
      </w:pPr>
      <w:r>
        <w:tab/>
        <w:t>If this is the first time to perform NSAC procedure for the S-NSSAI towards the NSACF, the AMF includes notification endpoint for EAC Notification to implicitly subscribe the EAC notification for the S-NSSAI from the NSACF.</w:t>
      </w:r>
    </w:p>
    <w:p w14:paraId="74733A75" w14:textId="77777777" w:rsidR="007522BC" w:rsidRDefault="007522BC" w:rsidP="007522BC">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03968701" w14:textId="77777777" w:rsidR="007522BC" w:rsidRDefault="007522BC" w:rsidP="007522BC">
      <w:pPr>
        <w:pStyle w:val="B1"/>
      </w:pPr>
      <w:r>
        <w:tab/>
        <w:t>If the update flag parameter from the AMF indicates increase, the following applies:</w:t>
      </w:r>
    </w:p>
    <w:p w14:paraId="40C5E570" w14:textId="77777777" w:rsidR="007522BC" w:rsidRDefault="007522BC" w:rsidP="007522BC">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2FFDCBF" w14:textId="77777777" w:rsidR="007522BC" w:rsidRDefault="007522BC" w:rsidP="007522BC">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2CC443CF" w14:textId="77777777" w:rsidR="007522BC" w:rsidRDefault="007522BC" w:rsidP="007522BC">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006A2D6E" w14:textId="77777777" w:rsidR="007522BC" w:rsidRDefault="007522BC" w:rsidP="007522BC">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45D752F" w14:textId="77777777" w:rsidR="007522BC" w:rsidRDefault="007522BC" w:rsidP="007522BC">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1065439A" w14:textId="77777777" w:rsidR="007522BC" w:rsidRDefault="007522BC" w:rsidP="007522BC">
      <w:pPr>
        <w:pStyle w:val="B1"/>
      </w:pPr>
      <w:r>
        <w:tab/>
        <w:t>The NSACF takes access type into account for increasing and decreasing the number of UEs per network slice as described in clause 5.15.11.1 of TS 23.501 [2].</w:t>
      </w:r>
    </w:p>
    <w:p w14:paraId="17DF1A69" w14:textId="77777777" w:rsidR="007522BC" w:rsidRDefault="007522BC" w:rsidP="007522BC">
      <w:pPr>
        <w:pStyle w:val="B1"/>
      </w:pPr>
      <w:r>
        <w:tab/>
        <w:t>The NSACF stores the notification endpoint for EAC Notification associated with the S-NSSAI if it is received from the AMF. The NSACF can use this AMF notification endpoint to update the EAC mode as described in clause 4.2.11.3.</w:t>
      </w:r>
    </w:p>
    <w:p w14:paraId="6504EFD6" w14:textId="77777777" w:rsidR="007522BC" w:rsidRDefault="007522BC" w:rsidP="007522BC">
      <w:pPr>
        <w:pStyle w:val="NO"/>
      </w:pPr>
      <w:r>
        <w:t>NOTE 4:</w:t>
      </w:r>
      <w:r>
        <w:tab/>
        <w:t>This enables the NSACF to maintain up-to-date information about the AMFs serving the S-NSSAIs.</w:t>
      </w:r>
    </w:p>
    <w:p w14:paraId="0971D1E6" w14:textId="77777777" w:rsidR="007522BC" w:rsidRDefault="007522BC" w:rsidP="007522BC">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6E8E127C" w14:textId="77777777" w:rsidR="007522BC" w:rsidRDefault="007522BC" w:rsidP="007522BC">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5B680626" w14:textId="77777777" w:rsidR="007522BC" w:rsidRDefault="007522BC" w:rsidP="007522BC">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40C0B73F" w14:textId="77777777" w:rsidR="007522BC" w:rsidRDefault="007522BC" w:rsidP="007522BC">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3C42C4C1" w14:textId="77777777" w:rsidR="007522BC" w:rsidRDefault="007522BC" w:rsidP="007522BC">
      <w:pPr>
        <w:pStyle w:val="Heading4"/>
      </w:pPr>
      <w:bookmarkStart w:id="246" w:name="_Toc131527790"/>
      <w:r>
        <w:t>4.2.11.3</w:t>
      </w:r>
      <w:r>
        <w:tab/>
        <w:t>Configuration for Early Admission Control (EAC) update procedure</w:t>
      </w:r>
      <w:bookmarkEnd w:id="246"/>
    </w:p>
    <w:p w14:paraId="6882E3EC" w14:textId="663FE5DF" w:rsidR="007522BC" w:rsidRDefault="007522BC" w:rsidP="007522BC">
      <w:r>
        <w:t xml:space="preserve">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w:t>
      </w:r>
      <w:ins w:id="247" w:author="Ericsson" w:date="2023-04-06T17:36:00Z">
        <w:r w:rsidR="003A2302">
          <w:t xml:space="preserve">or Partially Allowed NSSAI </w:t>
        </w:r>
      </w:ins>
      <w:r>
        <w:t>and sent to the UE. EAC mode is only applicable in the AMF when the update flag is set to increase.</w:t>
      </w:r>
    </w:p>
    <w:p w14:paraId="006EBD57" w14:textId="77777777" w:rsidR="007522BC" w:rsidRDefault="007522BC" w:rsidP="007522BC">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p w14:paraId="33625599" w14:textId="77777777" w:rsidR="007522BC" w:rsidRDefault="007522BC" w:rsidP="007522BC">
      <w:pPr>
        <w:pStyle w:val="TH"/>
      </w:pPr>
      <w:r>
        <w:object w:dxaOrig="10754" w:dyaOrig="4187" w14:anchorId="2140C780">
          <v:shape id="_x0000_i1031" type="#_x0000_t75" style="width:480pt;height:207pt" o:ole="">
            <v:imagedata r:id="rId36" o:title=""/>
          </v:shape>
          <o:OLEObject Type="Embed" ProgID="Word.Picture.8" ShapeID="_x0000_i1031" DrawAspect="Content" ObjectID="_1743344742" r:id="rId37"/>
        </w:object>
      </w:r>
    </w:p>
    <w:p w14:paraId="5E7AA1C1" w14:textId="77777777" w:rsidR="007522BC" w:rsidRDefault="007522BC" w:rsidP="007522BC">
      <w:pPr>
        <w:pStyle w:val="TF"/>
      </w:pPr>
      <w:r>
        <w:t>Figure 4.2.11.3-1: Early Admission Control (EAC) update procedure</w:t>
      </w:r>
    </w:p>
    <w:p w14:paraId="219C3FEB" w14:textId="77777777" w:rsidR="007522BC" w:rsidRDefault="007522BC" w:rsidP="007522BC">
      <w:pPr>
        <w:pStyle w:val="B1"/>
      </w:pPr>
      <w:r>
        <w:t>1.</w:t>
      </w:r>
      <w:r>
        <w:tab/>
        <w:t>The number of UEs registered with a network slice subject to NSAC crosses a certain operator defined threshold. The NSACF determines whether to activate or deactivate the EAC mode.</w:t>
      </w:r>
    </w:p>
    <w:p w14:paraId="024CF197" w14:textId="77777777" w:rsidR="007522BC" w:rsidRDefault="007522BC" w:rsidP="007522BC">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5CDCF1D0" w14:textId="77777777" w:rsidR="007522BC" w:rsidRDefault="007522BC" w:rsidP="007522BC">
      <w:pPr>
        <w:pStyle w:val="NO"/>
      </w:pPr>
      <w:r>
        <w:t>NOTE 1:</w:t>
      </w:r>
      <w:r>
        <w:tab/>
        <w:t>When the operator set the EAC inactive threshold, the Denial-of-Service issue due to a potential burst of registration request needs to be taken into account.</w:t>
      </w:r>
    </w:p>
    <w:p w14:paraId="2335AF1A" w14:textId="77777777" w:rsidR="007522BC" w:rsidRDefault="007522BC" w:rsidP="007522BC">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D8B508F" w14:textId="77777777" w:rsidR="007522BC" w:rsidRDefault="007522BC" w:rsidP="007522BC">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49E6F2A" w14:textId="77777777" w:rsidR="007522BC" w:rsidRDefault="007522BC" w:rsidP="007522BC">
      <w:r>
        <w:t>If the EAC flag indicates EAC mode deactivated, the AMF triggers the number of UEs per network slice availability check and update procedure after Registration Accept step of the registration procedure or after the UE Configuration Update.</w:t>
      </w:r>
    </w:p>
    <w:p w14:paraId="0D1B89B5" w14:textId="77777777" w:rsidR="007522BC" w:rsidRDefault="007522BC" w:rsidP="007522BC">
      <w:pPr>
        <w:pStyle w:val="NO"/>
      </w:pPr>
      <w:r>
        <w:t>NOTE 2:</w:t>
      </w:r>
      <w:r>
        <w:tab/>
        <w:t>When the S-NSSAI subject to NSAC and NSSAA, with EAC mode activated or deactivated, the AMF performs them as described in clause 4.2.11.2.</w:t>
      </w:r>
    </w:p>
    <w:bookmarkEnd w:id="241"/>
    <w:p w14:paraId="5919EB50" w14:textId="44BB19F4" w:rsidR="00FC3F4E" w:rsidRDefault="00FC3F4E" w:rsidP="001A613B">
      <w:pPr>
        <w:pStyle w:val="NO"/>
        <w:ind w:left="0" w:firstLine="0"/>
      </w:pPr>
    </w:p>
    <w:p w14:paraId="38C829C4" w14:textId="4F62737E" w:rsidR="00E45D05" w:rsidRPr="007843B2" w:rsidRDefault="00BB4A38" w:rsidP="007843B2">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F646686" w14:textId="77777777" w:rsidR="00387E6D" w:rsidRPr="00140E21" w:rsidRDefault="00387E6D" w:rsidP="00387E6D">
      <w:pPr>
        <w:pStyle w:val="Heading5"/>
      </w:pPr>
      <w:bookmarkStart w:id="248" w:name="_Toc131527800"/>
      <w:bookmarkStart w:id="249" w:name="_Toc20203974"/>
      <w:bookmarkStart w:id="250" w:name="_Toc27894659"/>
      <w:bookmarkStart w:id="251" w:name="_Toc36191726"/>
      <w:bookmarkStart w:id="252" w:name="_Toc45192812"/>
      <w:bookmarkStart w:id="253" w:name="_Toc47592444"/>
      <w:bookmarkStart w:id="254" w:name="_Toc51834525"/>
      <w:bookmarkStart w:id="255" w:name="_Toc122443159"/>
      <w:r w:rsidRPr="00140E21">
        <w:t>4.3.2.2.1</w:t>
      </w:r>
      <w:r w:rsidRPr="00140E21">
        <w:tab/>
        <w:t>Non-roaming and Roaming with Local Breakout</w:t>
      </w:r>
      <w:bookmarkEnd w:id="248"/>
    </w:p>
    <w:p w14:paraId="49BE1039" w14:textId="77777777" w:rsidR="00387E6D" w:rsidRPr="00140E21" w:rsidRDefault="00387E6D" w:rsidP="00387E6D">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B814A21" w14:textId="77777777" w:rsidR="00387E6D" w:rsidRPr="00140E21" w:rsidRDefault="00387E6D" w:rsidP="00387E6D">
      <w:pPr>
        <w:pStyle w:val="B1"/>
      </w:pPr>
      <w:r w:rsidRPr="00140E21">
        <w:t>-</w:t>
      </w:r>
      <w:r w:rsidRPr="00140E21">
        <w:tab/>
        <w:t>Establish a new PDU Session;</w:t>
      </w:r>
    </w:p>
    <w:p w14:paraId="4A058B49" w14:textId="77777777" w:rsidR="00387E6D" w:rsidRPr="00140E21" w:rsidRDefault="00387E6D" w:rsidP="00387E6D">
      <w:pPr>
        <w:pStyle w:val="B1"/>
      </w:pPr>
      <w:r w:rsidRPr="00140E21">
        <w:t>-</w:t>
      </w:r>
      <w:r w:rsidRPr="00140E21">
        <w:tab/>
        <w:t>Handover a PDN Connection in EPS to PDU Session in 5GS without N26 interface;</w:t>
      </w:r>
    </w:p>
    <w:p w14:paraId="51BD4B4E" w14:textId="77777777" w:rsidR="00387E6D" w:rsidRPr="00140E21" w:rsidRDefault="00387E6D" w:rsidP="00387E6D">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5FEDCBB" w14:textId="77777777" w:rsidR="00387E6D" w:rsidRPr="00140E21" w:rsidRDefault="00387E6D" w:rsidP="00387E6D">
      <w:pPr>
        <w:pStyle w:val="B1"/>
      </w:pPr>
      <w:r w:rsidRPr="00140E21">
        <w:t>-</w:t>
      </w:r>
      <w:r w:rsidRPr="00140E21">
        <w:tab/>
        <w:t>Request a PDU Session for Emergency services.</w:t>
      </w:r>
    </w:p>
    <w:p w14:paraId="7D66D343" w14:textId="77777777" w:rsidR="00387E6D" w:rsidRPr="00140E21" w:rsidRDefault="00387E6D" w:rsidP="00387E6D">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6CC3AFAB" w14:textId="77777777" w:rsidR="00387E6D" w:rsidRPr="00140E21" w:rsidRDefault="00387E6D" w:rsidP="00387E6D">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p w14:paraId="2A37168D" w14:textId="77777777" w:rsidR="00387E6D" w:rsidRDefault="00387E6D" w:rsidP="00387E6D">
      <w:pPr>
        <w:pStyle w:val="TH"/>
      </w:pPr>
      <w:r w:rsidRPr="00050CA8">
        <w:object w:dxaOrig="9597" w:dyaOrig="13464" w14:anchorId="60EB9773">
          <v:shape id="_x0000_i1032" type="#_x0000_t75" style="width:479.25pt;height:673.5pt" o:ole="">
            <v:imagedata r:id="rId38" o:title=""/>
          </v:shape>
          <o:OLEObject Type="Embed" ProgID="Word.Picture.8" ShapeID="_x0000_i1032" DrawAspect="Content" ObjectID="_1743344743" r:id="rId39"/>
        </w:object>
      </w:r>
    </w:p>
    <w:p w14:paraId="1E68FA90" w14:textId="77777777" w:rsidR="00387E6D" w:rsidRPr="00140E21" w:rsidRDefault="00387E6D" w:rsidP="00387E6D">
      <w:pPr>
        <w:pStyle w:val="TF"/>
      </w:pPr>
      <w:r w:rsidRPr="00140E21">
        <w:t>Figure 4.3.2.2.1-1: UE-requested PDU Session Establishment for non-roaming and roaming with local breakout</w:t>
      </w:r>
    </w:p>
    <w:p w14:paraId="3C6129E6" w14:textId="77777777" w:rsidR="00387E6D" w:rsidRPr="00140E21" w:rsidRDefault="00387E6D" w:rsidP="00387E6D">
      <w:r w:rsidRPr="00140E21">
        <w:lastRenderedPageBreak/>
        <w:t>The procedure assumes that the UE has already registered on the AMF thus unless the UE is Emergency Registered the AMF has already retrieved the user subscription data from the UDM.</w:t>
      </w:r>
    </w:p>
    <w:p w14:paraId="7691303F" w14:textId="77777777" w:rsidR="00387E6D" w:rsidRPr="00140E21" w:rsidRDefault="00387E6D" w:rsidP="00387E6D">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3AF4DCF8" w14:textId="77777777" w:rsidR="00387E6D" w:rsidRPr="00140E21" w:rsidRDefault="00387E6D" w:rsidP="00387E6D">
      <w:pPr>
        <w:pStyle w:val="B1"/>
      </w:pPr>
      <w:r w:rsidRPr="00140E21">
        <w:tab/>
        <w:t>In order to establish a new PDU Session, the UE generates a new PDU Session ID.</w:t>
      </w:r>
    </w:p>
    <w:p w14:paraId="5ECDE824" w14:textId="77777777" w:rsidR="00387E6D" w:rsidRPr="00140E21" w:rsidRDefault="00387E6D" w:rsidP="00387E6D">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[Connection Capabilities] and [PDU Session Pair ID]</w:t>
      </w:r>
      <w:r w:rsidRPr="00140E21">
        <w:t>.</w:t>
      </w:r>
    </w:p>
    <w:p w14:paraId="1C4F82F3" w14:textId="77777777" w:rsidR="00387E6D" w:rsidRPr="00140E21" w:rsidRDefault="00387E6D" w:rsidP="00387E6D">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315F5DE6" w14:textId="77777777" w:rsidR="00387E6D" w:rsidRPr="00140E21" w:rsidRDefault="00387E6D" w:rsidP="00387E6D">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32A20E2E" w14:textId="77777777" w:rsidR="00387E6D" w:rsidRPr="00140E21" w:rsidRDefault="00387E6D" w:rsidP="00387E6D">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0E06DB72" w14:textId="77777777" w:rsidR="00387E6D" w:rsidRPr="00140E21" w:rsidRDefault="00387E6D" w:rsidP="00387E6D">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381D6AFF" w14:textId="77777777" w:rsidR="00387E6D" w:rsidRPr="00140E21" w:rsidRDefault="00387E6D" w:rsidP="00387E6D">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5B9E9685" w14:textId="77777777" w:rsidR="00387E6D" w:rsidRPr="00140E21" w:rsidRDefault="00387E6D" w:rsidP="00387E6D">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E015D02" w14:textId="77777777" w:rsidR="00387E6D" w:rsidRPr="00140E21" w:rsidRDefault="00387E6D" w:rsidP="00387E6D">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4559F6C2" w14:textId="77777777" w:rsidR="00387E6D" w:rsidRPr="00140E21" w:rsidRDefault="00387E6D" w:rsidP="00387E6D">
      <w:pPr>
        <w:pStyle w:val="B1"/>
      </w:pPr>
      <w:r w:rsidRPr="00140E21">
        <w:tab/>
        <w:t>The NAS message sent by the UE is encapsulated by the AN in a N2 message towards the AMF that should include User location information and Access Type Information.</w:t>
      </w:r>
    </w:p>
    <w:p w14:paraId="275C5302" w14:textId="77777777" w:rsidR="00387E6D" w:rsidRPr="00140E21" w:rsidRDefault="00387E6D" w:rsidP="00387E6D">
      <w:pPr>
        <w:pStyle w:val="B1"/>
      </w:pPr>
      <w:r w:rsidRPr="00140E21">
        <w:tab/>
        <w:t>The PDU Session Establishment Request message may contain SM PDU DN Request Container containing information for the PDU Session authorization by the external DN.</w:t>
      </w:r>
    </w:p>
    <w:p w14:paraId="1BE94819" w14:textId="77AEB444" w:rsidR="00387E6D" w:rsidRPr="00140E21" w:rsidRDefault="00387E6D" w:rsidP="00387E6D">
      <w:pPr>
        <w:pStyle w:val="B1"/>
      </w:pPr>
      <w:r w:rsidRPr="00140E21">
        <w:tab/>
        <w:t>The UE includes the S-NSSAI from the Allowed NSSAI of the current access type</w:t>
      </w:r>
      <w:ins w:id="256" w:author="Ericsson" w:date="2023-04-06T18:01:00Z">
        <w:r w:rsidR="00DB1248" w:rsidRPr="00DB1248">
          <w:t xml:space="preserve"> </w:t>
        </w:r>
        <w:r w:rsidR="00DB1248">
          <w:t>or Partially Allowed NSSAI</w:t>
        </w:r>
      </w:ins>
      <w:r w:rsidRPr="00140E21">
        <w:t xml:space="preserve">. If the Mapping of Allowed NSSAI </w:t>
      </w:r>
      <w:ins w:id="257" w:author="Ericsson" w:date="2023-04-06T17:40:00Z">
        <w:r w:rsidR="005F1FDD">
          <w:t xml:space="preserve">or </w:t>
        </w:r>
        <w:r w:rsidR="00324DF1">
          <w:t xml:space="preserve">Mapping Of </w:t>
        </w:r>
        <w:r w:rsidR="005F1FDD">
          <w:t>Partially Allowed NSSAI</w:t>
        </w:r>
        <w:r w:rsidR="005F1FDD" w:rsidRPr="00140E21">
          <w:t xml:space="preserve"> </w:t>
        </w:r>
      </w:ins>
      <w:r w:rsidRPr="00140E21">
        <w:t xml:space="preserve">was provided to the UE, the UE shall provide both the S-NSSAI of the VPLMN from the Allowed NSSAI </w:t>
      </w:r>
      <w:ins w:id="258" w:author="Ericsson" w:date="2023-04-06T17:40:00Z">
        <w:r w:rsidR="00324DF1">
          <w:t>or Partially Allowed NSSAI</w:t>
        </w:r>
        <w:r w:rsidR="00324DF1" w:rsidRPr="00140E21">
          <w:t xml:space="preserve"> </w:t>
        </w:r>
      </w:ins>
      <w:r w:rsidRPr="00140E21">
        <w:t>and the corresponding S-NSSAI of the HPLMN from the Mapping Of Allowed NSSAI</w:t>
      </w:r>
      <w:ins w:id="259" w:author="Ericsson" w:date="2023-04-06T17:40:00Z">
        <w:r w:rsidR="00324DF1">
          <w:t xml:space="preserve"> or Mapping Of Partially Allowed NSSAI</w:t>
        </w:r>
      </w:ins>
      <w:r w:rsidRPr="00140E21">
        <w:t>.</w:t>
      </w:r>
    </w:p>
    <w:p w14:paraId="5F7FAEC9" w14:textId="77777777" w:rsidR="00387E6D" w:rsidRPr="00140E21" w:rsidRDefault="00387E6D" w:rsidP="00387E6D">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0614EB4" w14:textId="77777777" w:rsidR="00387E6D" w:rsidRPr="00140E21" w:rsidRDefault="00387E6D" w:rsidP="00387E6D">
      <w:pPr>
        <w:pStyle w:val="B1"/>
      </w:pPr>
      <w:r w:rsidRPr="00140E21">
        <w:lastRenderedPageBreak/>
        <w:tab/>
        <w:t xml:space="preserve">The AMF receives from the AN the NAS SM message (built in step 1) together with User Location Information (e.g. Cell Id in </w:t>
      </w:r>
      <w:r>
        <w:t xml:space="preserve">the </w:t>
      </w:r>
      <w:r w:rsidRPr="00140E21">
        <w:t>case of the NG-RAN).</w:t>
      </w:r>
    </w:p>
    <w:p w14:paraId="701528A1" w14:textId="77777777" w:rsidR="00387E6D" w:rsidRPr="00140E21" w:rsidRDefault="00387E6D" w:rsidP="00387E6D">
      <w:pPr>
        <w:pStyle w:val="B1"/>
      </w:pPr>
      <w:r w:rsidRPr="00140E21">
        <w:rPr>
          <w:lang w:eastAsia="zh-CN"/>
        </w:rPr>
        <w:tab/>
        <w:t>The UE shall not trigger a PDU Session establishment for a PDU Session corresponding to a LADN when the UE is outside the area of availability of the LADN.</w:t>
      </w:r>
    </w:p>
    <w:p w14:paraId="76C48F23" w14:textId="77777777" w:rsidR="00387E6D" w:rsidRPr="00140E21" w:rsidRDefault="00387E6D" w:rsidP="00387E6D">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6DB42C38" w14:textId="77777777" w:rsidR="00387E6D" w:rsidRPr="00140E21" w:rsidRDefault="00387E6D" w:rsidP="00387E6D">
      <w:pPr>
        <w:pStyle w:val="B1"/>
      </w:pPr>
      <w:r w:rsidRPr="00140E21">
        <w:tab/>
        <w:t>The PS Data Off status is included in the PCO in the PDU Session Establishment Request message.</w:t>
      </w:r>
    </w:p>
    <w:p w14:paraId="34115FF3" w14:textId="77777777" w:rsidR="00387E6D" w:rsidRPr="00140E21" w:rsidRDefault="00387E6D" w:rsidP="00387E6D">
      <w:pPr>
        <w:pStyle w:val="B1"/>
        <w:rPr>
          <w:lang w:eastAsia="zh-CN"/>
        </w:rPr>
      </w:pPr>
      <w:r w:rsidRPr="00140E21">
        <w:rPr>
          <w:lang w:eastAsia="zh-CN"/>
        </w:rPr>
        <w:tab/>
        <w:t>The UE capability to support Reliable Data Service is included in the PCO in the PDU Session Establishment Request message.</w:t>
      </w:r>
    </w:p>
    <w:p w14:paraId="199AADA5" w14:textId="77777777" w:rsidR="00387E6D" w:rsidRDefault="00387E6D" w:rsidP="00387E6D">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5E04478A" w14:textId="77777777" w:rsidR="00387E6D" w:rsidRPr="00140E21" w:rsidRDefault="00387E6D" w:rsidP="00387E6D">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6539669A" w14:textId="77777777" w:rsidR="00387E6D" w:rsidRDefault="00387E6D" w:rsidP="00387E6D">
      <w:pPr>
        <w:pStyle w:val="B1"/>
      </w:pPr>
      <w:r>
        <w:tab/>
        <w:t>As described in TS 23.548 [74], a UE that hosts EEC(s) may indicate in the PCO that it supports the ability to receive ECS address(es) via NAS and to transfer the ECS Address(es) to the EEC(s).</w:t>
      </w:r>
    </w:p>
    <w:p w14:paraId="66220A3E" w14:textId="77777777" w:rsidR="00387E6D" w:rsidRDefault="00387E6D" w:rsidP="00387E6D">
      <w:pPr>
        <w:pStyle w:val="B1"/>
      </w:pPr>
      <w:r>
        <w:tab/>
        <w:t>A UE that hosts the EDC functionality shall indicate in the PCO its capability to support the EDC functionality (see clause 5.2.1 of TS 23.548 [74]).</w:t>
      </w:r>
    </w:p>
    <w:p w14:paraId="42EFE6BB" w14:textId="77777777" w:rsidR="00387E6D" w:rsidRDefault="00387E6D" w:rsidP="00387E6D">
      <w:pPr>
        <w:pStyle w:val="B1"/>
      </w:pPr>
      <w:r>
        <w:tab/>
        <w:t>The UE may also include PDU Session Pair ID and/or RSN in PDU Session Establishment Request message as described in clause 5.33.2.1 of TS 23.501 [2].</w:t>
      </w:r>
    </w:p>
    <w:p w14:paraId="08737798" w14:textId="77777777" w:rsidR="00387E6D" w:rsidRDefault="00387E6D" w:rsidP="00387E6D">
      <w:pPr>
        <w:pStyle w:val="B1"/>
      </w:pPr>
      <w:r>
        <w:tab/>
        <w:t>A UE that supports EAS re-discovery as described in clause 6.2.3.3 of TS 23.548 [74], may indicate so in the PCO.</w:t>
      </w:r>
    </w:p>
    <w:p w14:paraId="50BFA5A9" w14:textId="77777777" w:rsidR="00387E6D" w:rsidRDefault="00387E6D" w:rsidP="00387E6D">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3431B03" w14:textId="77777777" w:rsidR="00387E6D" w:rsidRDefault="00387E6D" w:rsidP="00387E6D">
      <w:pPr>
        <w:pStyle w:val="B1"/>
      </w:pPr>
      <w:r>
        <w:tab/>
        <w:t>If UE supports to report URSP rule enforcement to network, the UE may provide Connection Capabilities as described in clause 6.6.2.4 of TS 23.503 [20].</w:t>
      </w:r>
    </w:p>
    <w:p w14:paraId="20701B08" w14:textId="77777777" w:rsidR="00387E6D" w:rsidRDefault="00387E6D" w:rsidP="00387E6D">
      <w:pPr>
        <w:pStyle w:val="B1"/>
      </w:pPr>
      <w:r>
        <w:t>2.</w:t>
      </w:r>
      <w:r>
        <w:tab/>
        <w:t>For NR satellite access, the AMF may decide to verify the UE location as described in clause 5.4.11.4 of TS 23.501 [2].</w:t>
      </w:r>
    </w:p>
    <w:p w14:paraId="07C9CCB0" w14:textId="77777777" w:rsidR="00387E6D" w:rsidRPr="00140E21" w:rsidRDefault="00387E6D" w:rsidP="00387E6D">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specified in clause 4.16.2.1.1. If the DNN </w:t>
      </w:r>
      <w:r w:rsidRPr="00140E21">
        <w:rPr>
          <w:lang w:eastAsia="zh-CN"/>
        </w:rPr>
        <w:lastRenderedPageBreak/>
        <w:t>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63BE3A0D" w14:textId="77777777" w:rsidR="00387E6D" w:rsidRPr="00140E21" w:rsidRDefault="00387E6D" w:rsidP="00387E6D">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3C5F4D2" w14:textId="77777777" w:rsidR="00387E6D" w:rsidRPr="00140E21" w:rsidRDefault="00387E6D" w:rsidP="00387E6D">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2C4DC593" w14:textId="77777777" w:rsidR="00387E6D" w:rsidRPr="00140E21" w:rsidRDefault="00387E6D" w:rsidP="00387E6D">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3EA17577" w14:textId="77777777" w:rsidR="00387E6D" w:rsidRPr="00140E21" w:rsidRDefault="00387E6D" w:rsidP="00387E6D">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532420A2" w14:textId="75040F6C" w:rsidR="00387E6D" w:rsidRPr="00140E21" w:rsidRDefault="00387E6D" w:rsidP="00387E6D">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ins w:id="260" w:author="Ericsson" w:date="2023-04-06T18:02:00Z">
        <w:r w:rsidR="00DB1248" w:rsidRPr="00DB1248">
          <w:t xml:space="preserve"> </w:t>
        </w:r>
        <w:r w:rsidR="00DB1248">
          <w:t>or Partially Allowed NSSAI</w:t>
        </w:r>
      </w:ins>
      <w:r w:rsidRPr="00140E21">
        <w:rPr>
          <w:lang w:eastAsia="zh-CN"/>
        </w:rPr>
        <w:t>, the PDU Session Establishment procedure can be performed in the following cases:</w:t>
      </w:r>
    </w:p>
    <w:p w14:paraId="2C04CEDB" w14:textId="77777777" w:rsidR="00387E6D" w:rsidRPr="00140E21" w:rsidRDefault="00387E6D" w:rsidP="00387E6D">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4F805F88" w14:textId="77777777" w:rsidR="00387E6D" w:rsidRPr="00140E21" w:rsidRDefault="00387E6D" w:rsidP="00387E6D">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0ADDB22F" w14:textId="77777777" w:rsidR="00387E6D" w:rsidRPr="00140E21" w:rsidRDefault="00387E6D" w:rsidP="00387E6D">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76097D61" w14:textId="77777777" w:rsidR="00387E6D" w:rsidRPr="00140E21" w:rsidRDefault="00387E6D" w:rsidP="00387E6D">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651BD6F1" w14:textId="77777777" w:rsidR="00387E6D" w:rsidRPr="00140E21" w:rsidRDefault="00387E6D" w:rsidP="00387E6D">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811BA2F" w14:textId="77777777" w:rsidR="00387E6D" w:rsidRPr="00140E21" w:rsidRDefault="00387E6D" w:rsidP="00387E6D">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5B2086B9" w14:textId="77777777" w:rsidR="00387E6D" w:rsidRPr="00140E21" w:rsidRDefault="00387E6D" w:rsidP="00387E6D">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09DD458C" w14:textId="77777777" w:rsidR="00387E6D" w:rsidRPr="00140E21" w:rsidRDefault="00387E6D" w:rsidP="00387E6D">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08C1B346" w14:textId="7441063A" w:rsidR="00387E6D" w:rsidRPr="00140E21" w:rsidRDefault="00387E6D" w:rsidP="00387E6D">
      <w:pPr>
        <w:pStyle w:val="B1"/>
      </w:pPr>
      <w:r w:rsidRPr="00140E21">
        <w:lastRenderedPageBreak/>
        <w:tab/>
        <w:t xml:space="preserve">The AMF sends the S-NSSAI of the Serving PLMN from the Allowed NSSAI </w:t>
      </w:r>
      <w:ins w:id="261" w:author="Ericsson" w:date="2023-04-06T17:41:00Z">
        <w:r w:rsidR="003B25F0">
          <w:t>or Partially Allowed NSSAI</w:t>
        </w:r>
        <w:r w:rsidR="003B25F0" w:rsidRPr="00140E21">
          <w:t xml:space="preserve"> </w:t>
        </w:r>
      </w:ins>
      <w:r w:rsidRPr="00140E21">
        <w:t xml:space="preserve">to the SMF. For roaming scenario in local breakout (LBO), the AMF also sends the corresponding S-NSSAI of the HPLMN from the Mapping Of Allowed NSSAI </w:t>
      </w:r>
      <w:ins w:id="262" w:author="Ericsson" w:date="2023-04-06T17:42:00Z">
        <w:r w:rsidR="003B25F0">
          <w:t>or Mapping Of Partially Allowed NSSAI</w:t>
        </w:r>
        <w:r w:rsidR="003B25F0" w:rsidRPr="00140E21">
          <w:t xml:space="preserve"> </w:t>
        </w:r>
      </w:ins>
      <w:r w:rsidRPr="00140E21">
        <w:t>to the SMF.</w:t>
      </w:r>
    </w:p>
    <w:p w14:paraId="0A074CBD" w14:textId="77777777" w:rsidR="00387E6D" w:rsidRPr="00140E21" w:rsidRDefault="00387E6D" w:rsidP="00387E6D">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5517AD00" w14:textId="77777777" w:rsidR="00387E6D" w:rsidRPr="00140E21" w:rsidRDefault="00387E6D" w:rsidP="00387E6D">
      <w:pPr>
        <w:pStyle w:val="B1"/>
        <w:rPr>
          <w:lang w:eastAsia="zh-CN"/>
        </w:rPr>
      </w:pPr>
      <w:r w:rsidRPr="00140E21">
        <w:rPr>
          <w:lang w:eastAsia="zh-CN"/>
        </w:rPr>
        <w:tab/>
        <w:t>The AMF determines Access Type and RAT Type, see clause 4.2.2.2.1.</w:t>
      </w:r>
    </w:p>
    <w:p w14:paraId="0854B7A3" w14:textId="77777777" w:rsidR="00387E6D" w:rsidRPr="00140E21" w:rsidRDefault="00387E6D" w:rsidP="00387E6D">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3515AB80" w14:textId="77777777" w:rsidR="00387E6D" w:rsidRPr="00140E21" w:rsidRDefault="00387E6D" w:rsidP="00387E6D">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1B612BB0" w14:textId="77777777" w:rsidR="00387E6D" w:rsidRPr="00140E21" w:rsidRDefault="00387E6D" w:rsidP="00387E6D">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79D5BEC6" w14:textId="77777777" w:rsidR="00387E6D" w:rsidRPr="00140E21" w:rsidRDefault="00387E6D" w:rsidP="00387E6D">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1804A8D8" w14:textId="77777777" w:rsidR="00387E6D" w:rsidRPr="00140E21" w:rsidRDefault="00387E6D" w:rsidP="00387E6D">
      <w:pPr>
        <w:pStyle w:val="B1"/>
        <w:rPr>
          <w:lang w:eastAsia="zh-CN"/>
        </w:rPr>
      </w:pPr>
      <w:r w:rsidRPr="00140E21">
        <w:rPr>
          <w:lang w:eastAsia="zh-CN"/>
        </w:rPr>
        <w:tab/>
        <w:t>The SMF may use DNN Selection Mode when deciding whether to accept or reject the UE request.</w:t>
      </w:r>
    </w:p>
    <w:p w14:paraId="05CE2423" w14:textId="77777777" w:rsidR="00387E6D" w:rsidRPr="00140E21" w:rsidRDefault="00387E6D" w:rsidP="00387E6D">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04D18FF" w14:textId="77777777" w:rsidR="00387E6D" w:rsidRPr="00140E21" w:rsidRDefault="00387E6D" w:rsidP="00387E6D">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38C4D703" w14:textId="77777777" w:rsidR="00387E6D" w:rsidRDefault="00387E6D" w:rsidP="00387E6D">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727968E6" w14:textId="77777777" w:rsidR="00387E6D" w:rsidRPr="00140E21" w:rsidRDefault="00387E6D" w:rsidP="00387E6D">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36BA4574" w14:textId="77777777" w:rsidR="00387E6D" w:rsidRPr="00140E21" w:rsidRDefault="00387E6D" w:rsidP="00387E6D">
      <w:pPr>
        <w:pStyle w:val="B1"/>
      </w:pPr>
      <w:r w:rsidRPr="00140E21">
        <w:tab/>
        <w:t>The AMF includes Trace Requirements if Trace Requirements have been received in subscription data.</w:t>
      </w:r>
    </w:p>
    <w:p w14:paraId="23073D66" w14:textId="77777777" w:rsidR="00387E6D" w:rsidRPr="00140E21" w:rsidRDefault="00387E6D" w:rsidP="00387E6D">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67CB25C1" w14:textId="77777777" w:rsidR="00387E6D" w:rsidRDefault="00387E6D" w:rsidP="00387E6D">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77443B0" w14:textId="77777777" w:rsidR="00387E6D" w:rsidRPr="00140E21" w:rsidRDefault="00387E6D" w:rsidP="00387E6D">
      <w:pPr>
        <w:pStyle w:val="B1"/>
      </w:pPr>
      <w:r w:rsidRPr="00140E21">
        <w:tab/>
        <w:t>The AMF includes the latest Small Data Rate Control Status if it has stored it for the PDU Session.</w:t>
      </w:r>
    </w:p>
    <w:p w14:paraId="4255AA54" w14:textId="77777777" w:rsidR="00387E6D" w:rsidRDefault="00387E6D" w:rsidP="00387E6D">
      <w:pPr>
        <w:pStyle w:val="B1"/>
      </w:pPr>
      <w:r>
        <w:lastRenderedPageBreak/>
        <w:tab/>
        <w:t>If the RAT type was included in the message, then the SMF stores the RAT type in SM Context.</w:t>
      </w:r>
    </w:p>
    <w:p w14:paraId="6B7427DD" w14:textId="77777777" w:rsidR="00387E6D" w:rsidRDefault="00387E6D" w:rsidP="00387E6D">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A30D6" w14:textId="77777777" w:rsidR="00387E6D" w:rsidRDefault="00387E6D" w:rsidP="00387E6D">
      <w:pPr>
        <w:pStyle w:val="B1"/>
      </w:pPr>
      <w:r>
        <w:tab/>
        <w:t>If the identity of an NWDAF is available to the AMF, the AMF informs the SMF of the NWDAF ID(s) used for UE related Analytics and corresponding Analytics ID(s).</w:t>
      </w:r>
    </w:p>
    <w:p w14:paraId="07A05CC9" w14:textId="77777777" w:rsidR="00387E6D" w:rsidRDefault="00387E6D" w:rsidP="00387E6D">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2E1432BC" w14:textId="77777777" w:rsidR="00387E6D" w:rsidRDefault="00387E6D" w:rsidP="00387E6D">
      <w:pPr>
        <w:pStyle w:val="B1"/>
      </w:pPr>
      <w:r>
        <w:tab/>
        <w:t>If the AMF, based on configuration, is aware that the UE is accessing over a gNB using GEO satellite backhaul, the AMF may, based on configuration, include the GEO satellite ID as described in clause 5.43.2 of TS 23.501 [2].</w:t>
      </w:r>
    </w:p>
    <w:p w14:paraId="57EB141D" w14:textId="77777777" w:rsidR="00387E6D" w:rsidRDefault="00387E6D" w:rsidP="00387E6D">
      <w:pPr>
        <w:pStyle w:val="B1"/>
      </w:pPr>
      <w:r>
        <w:tab/>
        <w:t>The AMF may provide the Disaster Roaming service indication as specified in TS 23.501 [2].</w:t>
      </w:r>
    </w:p>
    <w:p w14:paraId="706F70C0" w14:textId="77777777" w:rsidR="00387E6D" w:rsidRPr="00140E21" w:rsidRDefault="00387E6D" w:rsidP="00387E6D">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7E457C3E" w14:textId="77777777" w:rsidR="00387E6D" w:rsidRPr="00140E21" w:rsidRDefault="00387E6D" w:rsidP="00387E6D">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4ABC5886" w14:textId="77777777" w:rsidR="00387E6D" w:rsidRPr="00140E21" w:rsidRDefault="00387E6D" w:rsidP="00387E6D">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369CEC37" w14:textId="77777777" w:rsidR="00387E6D" w:rsidRPr="00140E21" w:rsidRDefault="00387E6D" w:rsidP="00387E6D">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D1EC429" w14:textId="77777777" w:rsidR="00387E6D" w:rsidRPr="00140E21" w:rsidRDefault="00387E6D" w:rsidP="00387E6D">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60582BFD" w14:textId="77777777" w:rsidR="00387E6D" w:rsidRPr="00140E21" w:rsidRDefault="00387E6D" w:rsidP="00387E6D">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19C739C" w14:textId="77777777" w:rsidR="00387E6D" w:rsidRDefault="00387E6D" w:rsidP="00387E6D">
      <w:pPr>
        <w:pStyle w:val="B1"/>
      </w:pPr>
      <w:r>
        <w:tab/>
        <w:t>If the SMF has the LADN service area for a DNN and S-NSSAI, the SMF configures the DNN for the group as LADN DNN.</w:t>
      </w:r>
    </w:p>
    <w:p w14:paraId="5A0BF452" w14:textId="77777777" w:rsidR="00387E6D" w:rsidRPr="00140E21" w:rsidRDefault="00387E6D" w:rsidP="00387E6D">
      <w:pPr>
        <w:pStyle w:val="B1"/>
      </w:pPr>
      <w:r w:rsidRPr="00140E21">
        <w:tab/>
        <w:t>The SMF checks the validity of the UE request: it checks</w:t>
      </w:r>
      <w:r>
        <w:t>:</w:t>
      </w:r>
    </w:p>
    <w:p w14:paraId="17A8E707" w14:textId="77777777" w:rsidR="00387E6D" w:rsidRPr="00140E21" w:rsidRDefault="00387E6D" w:rsidP="00387E6D">
      <w:pPr>
        <w:pStyle w:val="B2"/>
      </w:pPr>
      <w:r w:rsidRPr="00140E21">
        <w:t>-</w:t>
      </w:r>
      <w:r w:rsidRPr="00140E21">
        <w:tab/>
        <w:t>Whether the UE request is compliant with the user subscription and with local policies;</w:t>
      </w:r>
    </w:p>
    <w:p w14:paraId="45B3A6F9" w14:textId="77777777" w:rsidR="00387E6D" w:rsidRPr="00140E21" w:rsidRDefault="00387E6D" w:rsidP="00387E6D">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18197779" w14:textId="77777777" w:rsidR="00387E6D" w:rsidRPr="00140E21" w:rsidRDefault="00387E6D" w:rsidP="00387E6D">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24092EB5" w14:textId="77777777" w:rsidR="00387E6D" w:rsidRPr="00140E21" w:rsidRDefault="00387E6D" w:rsidP="00387E6D">
      <w:pPr>
        <w:pStyle w:val="B1"/>
      </w:pPr>
      <w:r w:rsidRPr="00140E21">
        <w:rPr>
          <w:lang w:eastAsia="ko-KR"/>
        </w:rPr>
        <w:lastRenderedPageBreak/>
        <w:tab/>
      </w:r>
      <w:r w:rsidRPr="00140E21">
        <w:t>If the UE request is considered as not valid, the SMF decides to not accept to establish the PDU Session.</w:t>
      </w:r>
    </w:p>
    <w:p w14:paraId="0F518FC0" w14:textId="77777777" w:rsidR="00387E6D" w:rsidRPr="00140E21" w:rsidRDefault="00387E6D" w:rsidP="00387E6D">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470482DB" w14:textId="77777777" w:rsidR="00387E6D" w:rsidRDefault="00387E6D" w:rsidP="00387E6D">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131CD7B0" w14:textId="77777777" w:rsidR="00387E6D" w:rsidRPr="00140E21" w:rsidRDefault="00387E6D" w:rsidP="00387E6D">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548B4364" w14:textId="77777777" w:rsidR="00387E6D" w:rsidRPr="00140E21" w:rsidRDefault="00387E6D" w:rsidP="00387E6D">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DA545F7" w14:textId="77777777" w:rsidR="00387E6D" w:rsidRPr="00140E21" w:rsidRDefault="00387E6D" w:rsidP="00387E6D">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487A117C" w14:textId="77777777" w:rsidR="00387E6D" w:rsidRPr="00140E21" w:rsidRDefault="00387E6D" w:rsidP="00387E6D">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DFDAC86" w14:textId="77777777" w:rsidR="00387E6D" w:rsidRPr="00140E21" w:rsidRDefault="00387E6D" w:rsidP="00387E6D">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57D0486D" w14:textId="77777777" w:rsidR="00387E6D" w:rsidRPr="00140E21" w:rsidRDefault="00387E6D" w:rsidP="00387E6D">
      <w:pPr>
        <w:pStyle w:val="B1"/>
      </w:pPr>
      <w:r w:rsidRPr="00140E21">
        <w:t>6.</w:t>
      </w:r>
      <w:r w:rsidRPr="00140E21">
        <w:tab/>
        <w:t>Optional Secondary authentication/authorization.</w:t>
      </w:r>
    </w:p>
    <w:p w14:paraId="6C775CD4" w14:textId="77777777" w:rsidR="00387E6D" w:rsidRPr="00140E21" w:rsidRDefault="00387E6D" w:rsidP="00387E6D">
      <w:pPr>
        <w:pStyle w:val="B1"/>
      </w:pPr>
      <w:r w:rsidRPr="00140E21">
        <w:tab/>
        <w:t>If the Request Type in step 3 indicates "Existing PDU Session", the SMF does not perform secondary authentication/authorization.</w:t>
      </w:r>
    </w:p>
    <w:p w14:paraId="3A312C0C" w14:textId="77777777" w:rsidR="00387E6D" w:rsidRPr="00140E21" w:rsidRDefault="00387E6D" w:rsidP="00387E6D">
      <w:pPr>
        <w:pStyle w:val="B1"/>
      </w:pPr>
      <w:r w:rsidRPr="00140E21">
        <w:tab/>
        <w:t>If the Request Type received in step 3 indicates "Emergency Request" or "Existing Emergency PDU Session", the SMF shall not perform secondary authentication\authorization.</w:t>
      </w:r>
    </w:p>
    <w:p w14:paraId="0B73AC18" w14:textId="77777777" w:rsidR="00387E6D" w:rsidRPr="00140E21" w:rsidRDefault="00387E6D" w:rsidP="00387E6D">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6F9DBF20" w14:textId="77777777" w:rsidR="00387E6D" w:rsidRPr="00140E21" w:rsidRDefault="00387E6D" w:rsidP="00387E6D">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11BA277D" w14:textId="77777777" w:rsidR="00387E6D" w:rsidRPr="00140E21" w:rsidRDefault="00387E6D" w:rsidP="00387E6D">
      <w:pPr>
        <w:pStyle w:val="B1"/>
      </w:pPr>
      <w:r w:rsidRPr="00140E21">
        <w:tab/>
      </w:r>
      <w:r w:rsidRPr="00140E21">
        <w:rPr>
          <w:lang w:eastAsia="zh-CN"/>
        </w:rPr>
        <w:t>Otherwise, the SMF may apply local policy.</w:t>
      </w:r>
    </w:p>
    <w:p w14:paraId="2D899970" w14:textId="77777777" w:rsidR="00387E6D" w:rsidRPr="00140E21" w:rsidRDefault="00387E6D" w:rsidP="00387E6D">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r>
        <w:t xml:space="preserve"> The URSP rule enforcement in step 1 may be included if SMF receives the URSP rule enforcement from UE as described in clause 6.6.2.4 of TS 23.503 [20].</w:t>
      </w:r>
    </w:p>
    <w:p w14:paraId="12D02BEA" w14:textId="77777777" w:rsidR="00387E6D" w:rsidRDefault="00387E6D" w:rsidP="00387E6D">
      <w:pPr>
        <w:pStyle w:val="B1"/>
      </w:pPr>
      <w:r>
        <w:tab/>
        <w:t>The PCF for session may notify the PCF for UE about the URSP rule enforcement.</w:t>
      </w:r>
    </w:p>
    <w:p w14:paraId="57317BC2" w14:textId="77777777" w:rsidR="00387E6D" w:rsidRDefault="00387E6D" w:rsidP="00387E6D">
      <w:pPr>
        <w:pStyle w:val="EditorsNote"/>
      </w:pPr>
      <w:r>
        <w:t>Editor's note:</w:t>
      </w:r>
      <w:r>
        <w:tab/>
        <w:t>How the PCF for UE subscribes/notified the URSP rule enforcement from PCF serving the session is FFS.</w:t>
      </w:r>
    </w:p>
    <w:p w14:paraId="2065B3D2" w14:textId="77777777" w:rsidR="00387E6D" w:rsidRDefault="00387E6D" w:rsidP="00387E6D">
      <w:pPr>
        <w:pStyle w:val="B1"/>
      </w:pPr>
      <w:r>
        <w:tab/>
        <w:t xml:space="preserve">During the SM Policy Association Establishment procedure, if the PCF detects the request relates to SM Policy Association enabling integration with TSN or TSC or Deterministic Networking (as defined in TS 23.501 [2] </w:t>
      </w:r>
      <w:r>
        <w:lastRenderedPageBreak/>
        <w:t>clause 5.28) based on local configuration, the PCF may provide policy control request trigger for 5GS Bridge/Router Information as defined in clause 6.1.3.5 of TS 23.503 [20].</w:t>
      </w:r>
    </w:p>
    <w:p w14:paraId="78B039CE" w14:textId="77777777" w:rsidR="00387E6D" w:rsidRPr="00140E21" w:rsidRDefault="00387E6D" w:rsidP="00387E6D">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1BA68EB9" w14:textId="77777777" w:rsidR="00387E6D" w:rsidRPr="00140E21" w:rsidRDefault="00387E6D" w:rsidP="00387E6D">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5FBDFE7C" w14:textId="77777777" w:rsidR="00387E6D" w:rsidRPr="00140E21" w:rsidRDefault="00387E6D" w:rsidP="00387E6D">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rFonts w:eastAsia="SimSun"/>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16D8CC7E" w14:textId="77777777" w:rsidR="00387E6D" w:rsidRPr="00140E21" w:rsidRDefault="00387E6D" w:rsidP="00387E6D">
      <w:pPr>
        <w:pStyle w:val="B1"/>
      </w:pPr>
      <w:r w:rsidRPr="00140E21">
        <w:tab/>
        <w:t>If the AMF indicated Control Plane CIoT 5GS Optimisation in step 3 for this PDU session, then,</w:t>
      </w:r>
    </w:p>
    <w:p w14:paraId="1629B167" w14:textId="77777777" w:rsidR="00387E6D" w:rsidRPr="00140E21" w:rsidRDefault="00387E6D" w:rsidP="00387E6D">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588775A9" w14:textId="77777777" w:rsidR="00387E6D" w:rsidRPr="00140E21" w:rsidRDefault="00387E6D" w:rsidP="00387E6D">
      <w:pPr>
        <w:pStyle w:val="B2"/>
      </w:pPr>
      <w:r w:rsidRPr="00140E21">
        <w:t>2)</w:t>
      </w:r>
      <w:r w:rsidRPr="00140E21">
        <w:tab/>
        <w:t>For other PDU Session Types, the SMF will perform UPF selection to select a UPF as the anchor of this PDU Session.</w:t>
      </w:r>
    </w:p>
    <w:p w14:paraId="5FB9CBE7" w14:textId="77777777" w:rsidR="00387E6D" w:rsidRPr="00140E21" w:rsidRDefault="00387E6D" w:rsidP="00387E6D">
      <w:pPr>
        <w:pStyle w:val="B1"/>
      </w:pPr>
      <w:r w:rsidRPr="00140E21">
        <w:tab/>
        <w:t>If the Request Type in Step 3 is "Existing PDU Session", the SMF maintains the same IP address/prefix that has already been allocated to the UE in the source network.</w:t>
      </w:r>
    </w:p>
    <w:p w14:paraId="75D05241" w14:textId="77777777" w:rsidR="00387E6D" w:rsidRPr="00140E21" w:rsidRDefault="00387E6D" w:rsidP="00387E6D">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53F072AF" w14:textId="77777777" w:rsidR="00387E6D" w:rsidRPr="00140E21" w:rsidRDefault="00387E6D" w:rsidP="00387E6D">
      <w:pPr>
        <w:pStyle w:val="NO"/>
      </w:pPr>
      <w:r w:rsidRPr="00140E21">
        <w:t>NOTE </w:t>
      </w:r>
      <w:r>
        <w:t>6</w:t>
      </w:r>
      <w:r w:rsidRPr="00140E21">
        <w:t>:</w:t>
      </w:r>
      <w:r w:rsidRPr="00140E21">
        <w:tab/>
        <w:t>The SMF may decide to trigger e.g. new intermediate UPF insertion or allocation of a new UPF as described in step 5 in clause 4.2.3.2.</w:t>
      </w:r>
    </w:p>
    <w:p w14:paraId="4A6C9324" w14:textId="77777777" w:rsidR="00387E6D" w:rsidRPr="00140E21" w:rsidRDefault="00387E6D" w:rsidP="00387E6D">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4255B7AD" w14:textId="77777777" w:rsidR="00387E6D" w:rsidRDefault="00387E6D" w:rsidP="00387E6D">
      <w:pPr>
        <w:pStyle w:val="B1"/>
      </w:pPr>
      <w:r>
        <w:tab/>
        <w:t>SMF may select a UPF (e.g. based on requested DNN/S-NSSAI) that supports NW-TT functionality.</w:t>
      </w:r>
    </w:p>
    <w:p w14:paraId="6D743B64" w14:textId="77777777" w:rsidR="00387E6D" w:rsidRPr="00140E21" w:rsidRDefault="00387E6D" w:rsidP="00387E6D">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F17597A" w14:textId="77777777" w:rsidR="00387E6D" w:rsidRPr="00140E21" w:rsidRDefault="00387E6D" w:rsidP="00387E6D">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5DD05165" w14:textId="77777777" w:rsidR="00387E6D" w:rsidRPr="00140E21" w:rsidRDefault="00387E6D" w:rsidP="00387E6D">
      <w:pPr>
        <w:pStyle w:val="B1"/>
      </w:pPr>
      <w:r w:rsidRPr="00140E21">
        <w:tab/>
        <w:t>PCF may provide updated policies to the SMF. The PCF may provide policy information defined in clause</w:t>
      </w:r>
      <w:r>
        <w:t> </w:t>
      </w:r>
      <w:r w:rsidRPr="00140E21">
        <w:t>5.2.5.4 (and in TS</w:t>
      </w:r>
      <w:r>
        <w:t> </w:t>
      </w:r>
      <w:r w:rsidRPr="00140E21">
        <w:t>23.503</w:t>
      </w:r>
      <w:r>
        <w:t> </w:t>
      </w:r>
      <w:r w:rsidRPr="00140E21">
        <w:t>[20]) to SMF.</w:t>
      </w:r>
    </w:p>
    <w:p w14:paraId="1BCF72C0" w14:textId="77777777" w:rsidR="00387E6D" w:rsidRDefault="00387E6D" w:rsidP="00387E6D">
      <w:pPr>
        <w:pStyle w:val="EditorsNote"/>
      </w:pPr>
      <w:r>
        <w:t>Editor's note:</w:t>
      </w:r>
      <w:r>
        <w:tab/>
        <w:t>Whether and how the PCF serving the PDU session can use the received URSP rules enforcement report to take PCC decision is FFS.</w:t>
      </w:r>
    </w:p>
    <w:p w14:paraId="0071E82D" w14:textId="77777777" w:rsidR="00387E6D" w:rsidRPr="00140E21" w:rsidRDefault="00387E6D" w:rsidP="00387E6D">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CE4B135" w14:textId="77777777" w:rsidR="00387E6D" w:rsidRPr="00140E21" w:rsidRDefault="00387E6D" w:rsidP="00387E6D">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5C6F1432" w14:textId="77777777" w:rsidR="00387E6D" w:rsidRDefault="00387E6D" w:rsidP="00387E6D">
      <w:pPr>
        <w:pStyle w:val="B2"/>
      </w:pPr>
      <w:r>
        <w:tab/>
        <w:t>For a PDU Session of type Ethernet or IP, the SMF (e.g. for a certain requested DNN/S-NSSAI for which Time Sensitive Networking, Time Sensitive Communications, Time Synchronization and Deterministic Networking is applicable) may include an indication to request UPF to provide a port number.</w:t>
      </w:r>
    </w:p>
    <w:p w14:paraId="2C66B49E" w14:textId="77777777" w:rsidR="00387E6D" w:rsidRPr="00140E21" w:rsidRDefault="00387E6D" w:rsidP="00387E6D">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B2BE983" w14:textId="77777777" w:rsidR="00387E6D" w:rsidRPr="00140E21" w:rsidRDefault="00387E6D" w:rsidP="00387E6D">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5EAA37CE" w14:textId="77777777" w:rsidR="00387E6D" w:rsidRPr="00140E21" w:rsidRDefault="00387E6D" w:rsidP="00387E6D">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432BC55C" w14:textId="77777777" w:rsidR="00387E6D" w:rsidRPr="00140E21" w:rsidRDefault="00387E6D" w:rsidP="00387E6D">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013F2701" w14:textId="77777777" w:rsidR="00387E6D" w:rsidRDefault="00387E6D" w:rsidP="00387E6D">
      <w:pPr>
        <w:pStyle w:val="B2"/>
      </w:pPr>
      <w:r>
        <w:tab/>
        <w:t>If interworking with TSN deployed in the transport network is supported (see clause 4.4.8 of TS 23.501 [2]), the SMF includes a TL-Container with a get-request to the N4 Session Establishment or Modification request that is sent to the UPF, as described in clause 5.28a.2 of TS 23.501 [2].</w:t>
      </w:r>
    </w:p>
    <w:p w14:paraId="6EC7F6E6" w14:textId="77777777" w:rsidR="00387E6D" w:rsidRPr="00140E21" w:rsidRDefault="00387E6D" w:rsidP="00387E6D">
      <w:pPr>
        <w:pStyle w:val="B2"/>
      </w:pPr>
      <w:r w:rsidRPr="00140E21">
        <w:t>10b.</w:t>
      </w:r>
      <w:r w:rsidRPr="00140E21">
        <w:tab/>
        <w:t>The UPF acknowledges by sending an N4 Session Establishment/Modification Response.</w:t>
      </w:r>
    </w:p>
    <w:p w14:paraId="0857D5D6" w14:textId="77777777" w:rsidR="00387E6D" w:rsidRPr="00140E21" w:rsidRDefault="00387E6D" w:rsidP="00387E6D">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CB3308F" w14:textId="77777777" w:rsidR="00387E6D" w:rsidRDefault="00387E6D" w:rsidP="00387E6D">
      <w:pPr>
        <w:pStyle w:val="B2"/>
      </w:pPr>
      <w:r>
        <w:tab/>
        <w:t>If SMF requested UPF to provide a port number then UPF includes the port number and user-plane Node ID in the response according to TS 23.501 [2]. To support integration with IEEE TSN, the user-plane node ID is Bridge ID. Besides the network instance, the SMF may also provide DNN/S-NSSAI for the UPF to respond with user-plane Node ID based on pre-configuration information.</w:t>
      </w:r>
    </w:p>
    <w:p w14:paraId="715AB22A" w14:textId="77777777" w:rsidR="00387E6D" w:rsidRPr="00140E21" w:rsidRDefault="00387E6D" w:rsidP="00387E6D">
      <w:pPr>
        <w:pStyle w:val="B2"/>
      </w:pPr>
      <w:r w:rsidRPr="00140E21">
        <w:tab/>
        <w:t>If multiple UPFs are selected for the PDU Session, the SMF initiate N4 Session Establishment/Modification procedure with each UPF of the PDU Session in this step.</w:t>
      </w:r>
    </w:p>
    <w:p w14:paraId="3F71FBC1" w14:textId="77777777" w:rsidR="00387E6D" w:rsidRPr="00140E21" w:rsidRDefault="00387E6D" w:rsidP="00387E6D">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12D3F6C1" w14:textId="77777777" w:rsidR="00387E6D" w:rsidRDefault="00387E6D" w:rsidP="00387E6D">
      <w:pPr>
        <w:pStyle w:val="B2"/>
      </w:pPr>
      <w:r>
        <w:lastRenderedPageBreak/>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 or Modification response, as described in clause 5.28a.2 of TS 23.501 [2]. The SMF/CUC stores the get-response.</w:t>
      </w:r>
    </w:p>
    <w:p w14:paraId="68AE0335" w14:textId="5443A333" w:rsidR="00387E6D" w:rsidRPr="00140E21" w:rsidRDefault="00387E6D" w:rsidP="00387E6D">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ins w:id="263" w:author="Ericsson" w:date="2023-04-06T17:42:00Z">
        <w:r w:rsidR="0028173A" w:rsidRPr="00BF1B29">
          <w:t xml:space="preserve"> </w:t>
        </w:r>
        <w:r w:rsidR="0028173A">
          <w:t>or Partially Allowed NSSAI</w:t>
        </w:r>
      </w:ins>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BDF1D3" w14:textId="77777777" w:rsidR="00387E6D" w:rsidRPr="00140E21" w:rsidRDefault="00387E6D" w:rsidP="00387E6D">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6FF3293B" w14:textId="77777777" w:rsidR="00387E6D" w:rsidRPr="00140E21" w:rsidRDefault="00387E6D" w:rsidP="00387E6D">
      <w:pPr>
        <w:pStyle w:val="B1"/>
      </w:pPr>
      <w:r w:rsidRPr="00140E21">
        <w:tab/>
        <w:t>The N2 SM information carries information that the AMF shall forward to the (R)AN which includes:</w:t>
      </w:r>
    </w:p>
    <w:p w14:paraId="5E81A6C1" w14:textId="77777777" w:rsidR="00387E6D" w:rsidRPr="00140E21" w:rsidRDefault="00387E6D" w:rsidP="00387E6D">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2EE730BA" w14:textId="77777777" w:rsidR="00387E6D" w:rsidRPr="00140E21" w:rsidRDefault="00387E6D" w:rsidP="00387E6D">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764517A6" w14:textId="77777777" w:rsidR="00387E6D" w:rsidRPr="00140E21" w:rsidRDefault="00387E6D" w:rsidP="00387E6D">
      <w:pPr>
        <w:pStyle w:val="B2"/>
      </w:pPr>
      <w:r w:rsidRPr="00140E21">
        <w:t>-</w:t>
      </w:r>
      <w:r w:rsidRPr="00140E21">
        <w:tab/>
        <w:t>The PDU Session ID may be used by AN signalling with the UE to indicate to the UE the association between (R)AN resources and a PDU Session for the UE.</w:t>
      </w:r>
    </w:p>
    <w:p w14:paraId="53A93177" w14:textId="77777777" w:rsidR="00387E6D" w:rsidRPr="00140E21" w:rsidRDefault="00387E6D" w:rsidP="00387E6D">
      <w:pPr>
        <w:pStyle w:val="B2"/>
      </w:pPr>
      <w:r w:rsidRPr="00140E21">
        <w:rPr>
          <w:lang w:eastAsia="zh-CN"/>
        </w:rPr>
        <w:t>-</w:t>
      </w:r>
      <w:r w:rsidRPr="00140E21">
        <w:rPr>
          <w:lang w:eastAsia="zh-CN"/>
        </w:rPr>
        <w:tab/>
        <w:t>A PDU Session is associated to an S-NSSAI of the HPLMN and, if applicable, to a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1CDB8D4E" w14:textId="77777777" w:rsidR="00387E6D" w:rsidRPr="00140E21" w:rsidRDefault="00387E6D" w:rsidP="00387E6D">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2DC8B278" w14:textId="77777777" w:rsidR="00387E6D" w:rsidRPr="00140E21" w:rsidRDefault="00387E6D" w:rsidP="00387E6D">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077363DD" w14:textId="77777777" w:rsidR="00387E6D" w:rsidRPr="00140E21" w:rsidRDefault="00387E6D" w:rsidP="00387E6D">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70CAC696" w14:textId="77777777" w:rsidR="00387E6D" w:rsidRDefault="00387E6D" w:rsidP="00387E6D">
      <w:pPr>
        <w:pStyle w:val="B1"/>
      </w:pPr>
      <w:r>
        <w:t>-</w:t>
      </w:r>
      <w:r>
        <w:tab/>
        <w:t>TL-Container as described in clause 5.28a.2 of TS 23.501 [2]. If interworking with TSN deployed in the transport network is supported (see clause 4.4.8 of TS 23.501 [2]), the SMF includes a TL-Container with a get-request to the N2 SM information, as described in clause 5.28a.2 of TS 23.501 [2].</w:t>
      </w:r>
    </w:p>
    <w:p w14:paraId="2E315643" w14:textId="6F812AFA" w:rsidR="00387E6D" w:rsidRPr="00140E21" w:rsidRDefault="00387E6D" w:rsidP="00387E6D">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ins w:id="264" w:author="Ericsson" w:date="2023-04-06T17:42:00Z">
        <w:r w:rsidR="0028173A" w:rsidRPr="00BF1B29">
          <w:t xml:space="preserve"> </w:t>
        </w:r>
        <w:r w:rsidR="0028173A">
          <w:t>or Partially Allowed NSSAI</w:t>
        </w:r>
      </w:ins>
      <w:r w:rsidRPr="00140E21">
        <w:t xml:space="preserve">. For LBO roaming scenario, the PDU Session Establishment Accept includes the S-NSSAI from the Allowed NSSAI </w:t>
      </w:r>
      <w:ins w:id="265" w:author="Ericsson" w:date="2023-04-06T17:43:00Z">
        <w:r w:rsidR="0028173A">
          <w:t>or Partially Allowed NSSAI</w:t>
        </w:r>
        <w:r w:rsidR="0028173A" w:rsidRPr="00140E21">
          <w:t xml:space="preserve"> </w:t>
        </w:r>
      </w:ins>
      <w:r w:rsidRPr="00140E21">
        <w:t xml:space="preserve">for the VPLMN and also it includes the corresponding S-NSSAI of the HPLMN from the Mapping Of Allowed NSSAI </w:t>
      </w:r>
      <w:ins w:id="266" w:author="Ericsson" w:date="2023-04-06T17:43:00Z">
        <w:r w:rsidR="0028173A">
          <w:t>or Mapping Of Partially Allowed NSSAI</w:t>
        </w:r>
        <w:r w:rsidR="0028173A" w:rsidRPr="00140E21">
          <w:t xml:space="preserve"> </w:t>
        </w:r>
      </w:ins>
      <w:r w:rsidRPr="00140E21">
        <w:t>that SMF received in step 3.</w:t>
      </w:r>
    </w:p>
    <w:p w14:paraId="35C7263A" w14:textId="77777777" w:rsidR="00387E6D" w:rsidRPr="00140E21" w:rsidRDefault="00387E6D" w:rsidP="00387E6D">
      <w:pPr>
        <w:pStyle w:val="B1"/>
      </w:pPr>
      <w:r w:rsidRPr="00140E21">
        <w:rPr>
          <w:lang w:eastAsia="zh-CN"/>
        </w:rPr>
        <w:lastRenderedPageBreak/>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4124966" w14:textId="77777777" w:rsidR="00387E6D" w:rsidRPr="00140E21" w:rsidRDefault="00387E6D" w:rsidP="00387E6D">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3C96AF16" w14:textId="77777777" w:rsidR="00387E6D" w:rsidRDefault="00387E6D" w:rsidP="00387E6D">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7BC7C172" w14:textId="77777777" w:rsidR="00387E6D" w:rsidRDefault="00387E6D" w:rsidP="00387E6D">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3955262E" w14:textId="77777777" w:rsidR="00387E6D" w:rsidRDefault="00387E6D" w:rsidP="00387E6D">
      <w:pPr>
        <w:pStyle w:val="B1"/>
      </w:pPr>
      <w:r>
        <w:tab/>
        <w:t>If the UE indicated in the PCO that it supports the ability to receive ECS address(es) via NAS, the SMF may provide the ECS Address Configuration Information (as described in</w:t>
      </w:r>
      <w:r w:rsidRPr="00AC1119">
        <w:t xml:space="preserve"> </w:t>
      </w:r>
      <w:r>
        <w:t>clause 6.5.2 of TS 23.548 [74]) to the UE in the PCO. The SMF may derive the ECS Address Configuration Information based on local configuration and/or UE subscription information. In non-roaming scenarios, the SMF may also derive the ECS Address Configuration Information based on the UE's location.</w:t>
      </w:r>
    </w:p>
    <w:p w14:paraId="12A67E9E" w14:textId="77777777" w:rsidR="00387E6D" w:rsidRDefault="00387E6D" w:rsidP="00387E6D">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185426F4" w14:textId="77777777" w:rsidR="00387E6D" w:rsidRPr="00140E21" w:rsidRDefault="00387E6D" w:rsidP="00387E6D">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6F6710EA" w14:textId="77777777" w:rsidR="00387E6D" w:rsidRPr="00140E21" w:rsidRDefault="00387E6D" w:rsidP="00387E6D">
      <w:pPr>
        <w:pStyle w:val="B1"/>
      </w:pPr>
      <w:r w:rsidRPr="00140E21">
        <w:tab/>
        <w:t>The Namf_Communication_N1N2MessageTransfer contains the PDU Session ID allowing the AMF to know which access towards the UE to use.</w:t>
      </w:r>
    </w:p>
    <w:p w14:paraId="6000DCA3" w14:textId="77777777" w:rsidR="00387E6D" w:rsidRPr="00140E21" w:rsidRDefault="00387E6D" w:rsidP="00387E6D">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1C1D4E55" w14:textId="77777777" w:rsidR="00387E6D" w:rsidRPr="00140E21" w:rsidRDefault="00387E6D" w:rsidP="00387E6D">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2B52C2AF" w14:textId="77777777" w:rsidR="00387E6D" w:rsidRPr="00140E21" w:rsidRDefault="00387E6D" w:rsidP="00387E6D">
      <w:pPr>
        <w:pStyle w:val="B1"/>
      </w:pPr>
      <w:r w:rsidRPr="00140E21">
        <w:tab/>
        <w:t>The AMF sends the NAS message containing PDU Session ID and PDU Session Establishment Accept targeted to the UE and the N2 SM information received from the SMF within the N2 PDU Session Request to the (R)AN.</w:t>
      </w:r>
    </w:p>
    <w:p w14:paraId="21038912" w14:textId="77777777" w:rsidR="00387E6D" w:rsidRPr="00140E21" w:rsidRDefault="00387E6D" w:rsidP="00387E6D">
      <w:pPr>
        <w:pStyle w:val="B1"/>
      </w:pPr>
      <w:r w:rsidRPr="00140E21">
        <w:lastRenderedPageBreak/>
        <w:tab/>
        <w:t>If the SMF derived CN assisted RAN parameters tuning are stored for the activated PDU Session(s), the AMF may derive updated CN assisted RAN parameters tuning and provide them the (R)AN.</w:t>
      </w:r>
    </w:p>
    <w:p w14:paraId="1FAE34AF" w14:textId="77777777" w:rsidR="00387E6D" w:rsidRPr="00140E21" w:rsidRDefault="00387E6D" w:rsidP="00387E6D">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7927D970" w14:textId="77777777" w:rsidR="00387E6D" w:rsidRPr="00140E21" w:rsidRDefault="00387E6D" w:rsidP="00387E6D">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08CDA2EA" w14:textId="77777777" w:rsidR="00387E6D" w:rsidRPr="00140E21" w:rsidRDefault="00387E6D" w:rsidP="00387E6D">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53EF9CFC" w14:textId="77777777" w:rsidR="00387E6D" w:rsidRPr="00140E21" w:rsidRDefault="00387E6D" w:rsidP="00387E6D">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2A664F4F" w14:textId="77777777" w:rsidR="00387E6D" w:rsidRPr="00140E21" w:rsidRDefault="00387E6D" w:rsidP="00387E6D">
      <w:pPr>
        <w:pStyle w:val="B1"/>
      </w:pPr>
      <w:r w:rsidRPr="00140E21">
        <w:tab/>
        <w:t>If MICO mode is active and the NAS message Request Type in step 1 indicated "Emergency Request", then the UE and the AMF shall locally deactivate MICO mode.</w:t>
      </w:r>
    </w:p>
    <w:p w14:paraId="31FD426C" w14:textId="77777777" w:rsidR="00387E6D" w:rsidRPr="00140E21" w:rsidRDefault="00387E6D" w:rsidP="00387E6D">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BE9EFF7" w14:textId="77777777" w:rsidR="00387E6D" w:rsidRPr="00140E21" w:rsidRDefault="00387E6D" w:rsidP="00387E6D">
      <w:pPr>
        <w:pStyle w:val="B1"/>
      </w:pPr>
      <w:r w:rsidRPr="00140E21">
        <w:t>14.</w:t>
      </w:r>
      <w:r w:rsidRPr="00140E21">
        <w:tab/>
        <w:t>(R)AN to AMF: N2 PDU Session Response (PDU Session ID, Cause, N2 SM information (PDU Session ID, AN Tunnel Info, List of accepted/rejected QFI(s), User Plane Enforcement Policy Notification</w:t>
      </w:r>
      <w:r>
        <w:t>, TL-Container</w:t>
      </w:r>
      <w:r w:rsidRPr="00140E21">
        <w:t>)).</w:t>
      </w:r>
    </w:p>
    <w:p w14:paraId="38A7C28E" w14:textId="77777777" w:rsidR="00387E6D" w:rsidRPr="00140E21" w:rsidRDefault="00387E6D" w:rsidP="00387E6D">
      <w:pPr>
        <w:pStyle w:val="B1"/>
      </w:pPr>
      <w:r w:rsidRPr="00140E21">
        <w:tab/>
        <w:t>The AN Tunnel Info corresponds to the Access Network address of the N3 tunnel corresponding to the PDU Session.</w:t>
      </w:r>
    </w:p>
    <w:p w14:paraId="16DF83AD" w14:textId="77777777" w:rsidR="00387E6D" w:rsidRPr="00140E21" w:rsidRDefault="00387E6D" w:rsidP="00387E6D">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17CB3F45" w14:textId="77777777" w:rsidR="00387E6D" w:rsidRPr="00140E21" w:rsidRDefault="00387E6D" w:rsidP="00387E6D">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B46EF1D" w14:textId="77777777" w:rsidR="00387E6D" w:rsidRDefault="00387E6D" w:rsidP="00387E6D">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1B501C74" w14:textId="77777777" w:rsidR="00387E6D" w:rsidRDefault="00387E6D" w:rsidP="00387E6D">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6B605DC9" w14:textId="77777777" w:rsidR="00387E6D" w:rsidRPr="00140E21" w:rsidRDefault="00387E6D" w:rsidP="00387E6D">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6AFAEB71" w14:textId="77777777" w:rsidR="00387E6D" w:rsidRPr="00140E21" w:rsidRDefault="00387E6D" w:rsidP="00387E6D">
      <w:pPr>
        <w:pStyle w:val="B1"/>
      </w:pPr>
      <w:r w:rsidRPr="00140E21">
        <w:tab/>
        <w:t>The AMF forwards the N2 SM information received from (R)AN to the SMF.</w:t>
      </w:r>
    </w:p>
    <w:p w14:paraId="37273EF8" w14:textId="77777777" w:rsidR="00387E6D" w:rsidRPr="00140E21" w:rsidRDefault="00387E6D" w:rsidP="00387E6D">
      <w:pPr>
        <w:pStyle w:val="B1"/>
      </w:pPr>
      <w:r w:rsidRPr="00140E21">
        <w:tab/>
        <w:t>If the list of rejected QFI(s) is included in N2 SM information, the SMF shall release the rejected QFI(s) associated QoS profiles.</w:t>
      </w:r>
    </w:p>
    <w:p w14:paraId="77A77FBD" w14:textId="77777777" w:rsidR="00387E6D" w:rsidRDefault="00387E6D" w:rsidP="00387E6D">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6FDC7915" w14:textId="77777777" w:rsidR="00387E6D" w:rsidRPr="00140E21" w:rsidRDefault="00387E6D" w:rsidP="00387E6D">
      <w:pPr>
        <w:pStyle w:val="B1"/>
      </w:pPr>
      <w:r w:rsidRPr="00140E21">
        <w:lastRenderedPageBreak/>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781E0B8B" w14:textId="77777777" w:rsidR="00387E6D" w:rsidRDefault="00387E6D" w:rsidP="00387E6D">
      <w:pPr>
        <w:pStyle w:val="B1"/>
      </w:pPr>
      <w:r>
        <w:tab/>
        <w:t>If the N2 SM information includes a TL-Container with a get-response as described in clause 5.28a.2 of TS 23.501 [2], the SMF/CUC stores the get-response.</w:t>
      </w:r>
    </w:p>
    <w:p w14:paraId="33ADC982" w14:textId="77777777" w:rsidR="00387E6D" w:rsidRPr="00140E21" w:rsidRDefault="00387E6D" w:rsidP="00387E6D">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2D185D5D" w14:textId="77777777" w:rsidR="00387E6D" w:rsidRPr="00140E21" w:rsidRDefault="00387E6D" w:rsidP="00387E6D">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AC28A29" w14:textId="77777777" w:rsidR="00387E6D" w:rsidRPr="00140E21" w:rsidRDefault="00387E6D" w:rsidP="00387E6D">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343B0469" w14:textId="77777777" w:rsidR="00387E6D" w:rsidRPr="00140E21" w:rsidRDefault="00387E6D" w:rsidP="00387E6D">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57250EDA" w14:textId="77777777" w:rsidR="00387E6D" w:rsidRPr="00140E21" w:rsidRDefault="00387E6D" w:rsidP="00387E6D">
      <w:pPr>
        <w:pStyle w:val="B1"/>
      </w:pPr>
      <w:r w:rsidRPr="00140E21">
        <w:t>16b.</w:t>
      </w:r>
      <w:r w:rsidRPr="00140E21">
        <w:tab/>
        <w:t>The UPF provides an N4 Session Modification Response to the SMF.</w:t>
      </w:r>
    </w:p>
    <w:p w14:paraId="43B7B1D0" w14:textId="77777777" w:rsidR="00387E6D" w:rsidRPr="00140E21" w:rsidRDefault="00387E6D" w:rsidP="00387E6D">
      <w:pPr>
        <w:pStyle w:val="B1"/>
      </w:pPr>
      <w:r w:rsidRPr="00140E21">
        <w:tab/>
        <w:t>If multiple UPFs are used in the PDU Session, the UPF in step 16 refers to the UPF terminating N3.</w:t>
      </w:r>
    </w:p>
    <w:p w14:paraId="792D52A0" w14:textId="77777777" w:rsidR="00387E6D" w:rsidRPr="00140E21" w:rsidRDefault="00387E6D" w:rsidP="00387E6D">
      <w:pPr>
        <w:pStyle w:val="B1"/>
      </w:pPr>
      <w:r w:rsidRPr="00140E21">
        <w:tab/>
        <w:t>After this step, the UPF delivers any down-link packets to the UE that may have been buffered for this PDU Session.</w:t>
      </w:r>
    </w:p>
    <w:p w14:paraId="5AC7AAB3" w14:textId="77777777" w:rsidR="00387E6D" w:rsidRPr="00140E21" w:rsidRDefault="00387E6D" w:rsidP="00387E6D">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38EC887E" w14:textId="77777777" w:rsidR="00387E6D" w:rsidRPr="00140E21" w:rsidRDefault="00387E6D" w:rsidP="00387E6D">
      <w:pPr>
        <w:pStyle w:val="B1"/>
      </w:pPr>
      <w:r w:rsidRPr="00140E21">
        <w:tab/>
        <w:t>If the Request Type received in step 3 indicates "Emergency Request":</w:t>
      </w:r>
    </w:p>
    <w:p w14:paraId="653D2017" w14:textId="77777777" w:rsidR="00387E6D" w:rsidRPr="00140E21" w:rsidRDefault="00387E6D" w:rsidP="00387E6D">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7504F5C8" w14:textId="77777777" w:rsidR="00387E6D" w:rsidRPr="00140E21" w:rsidRDefault="00387E6D" w:rsidP="00387E6D">
      <w:pPr>
        <w:pStyle w:val="B1"/>
      </w:pPr>
      <w:r w:rsidRPr="00140E21">
        <w:t>-</w:t>
      </w:r>
      <w:r w:rsidRPr="00140E21">
        <w:tab/>
        <w:t>For an unauthenticated UE or a roaming UE, the SMF shall not register in the UDM for a given PDU Session.</w:t>
      </w:r>
    </w:p>
    <w:p w14:paraId="5A55FB48" w14:textId="77777777" w:rsidR="00387E6D" w:rsidRPr="00140E21" w:rsidRDefault="00387E6D" w:rsidP="00387E6D">
      <w:pPr>
        <w:pStyle w:val="B1"/>
      </w:pPr>
      <w:r w:rsidRPr="00140E21">
        <w:t>17.</w:t>
      </w:r>
      <w:r w:rsidRPr="00140E21">
        <w:tab/>
        <w:t>SMF to AMF: Nsmf_PDUSession_UpdateSMContext Response</w:t>
      </w:r>
      <w:r w:rsidRPr="00140E21" w:rsidDel="00D60002">
        <w:t xml:space="preserve"> </w:t>
      </w:r>
      <w:r w:rsidRPr="00140E21">
        <w:t>(Cause).</w:t>
      </w:r>
    </w:p>
    <w:p w14:paraId="2F95DC4A" w14:textId="77777777" w:rsidR="00387E6D" w:rsidRPr="00140E21" w:rsidRDefault="00387E6D" w:rsidP="00387E6D">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330C246" w14:textId="77777777" w:rsidR="00387E6D" w:rsidRPr="00140E21" w:rsidRDefault="00387E6D" w:rsidP="00387E6D">
      <w:pPr>
        <w:pStyle w:val="B1"/>
      </w:pPr>
      <w:r w:rsidRPr="00140E21">
        <w:tab/>
        <w:t>After this step, the AMF forwards relevant events subscribed by</w:t>
      </w:r>
      <w:r w:rsidRPr="00140E21" w:rsidDel="007C6B31">
        <w:t xml:space="preserve"> </w:t>
      </w:r>
      <w:r w:rsidRPr="00140E21">
        <w:t>the SMF.</w:t>
      </w:r>
    </w:p>
    <w:p w14:paraId="2099C488" w14:textId="77777777" w:rsidR="00387E6D" w:rsidRDefault="00387E6D" w:rsidP="00387E6D">
      <w:pPr>
        <w:pStyle w:val="B1"/>
      </w:pPr>
      <w:r>
        <w:tab/>
        <w:t>For those scenarios where the PCFs serving the AMF and the SMF are different, the SMF informs the AMF of the NWDAF ID(s) used for UE related Analytics and corresponding Analytics ID(s).</w:t>
      </w:r>
    </w:p>
    <w:p w14:paraId="46156BB9" w14:textId="77777777" w:rsidR="00387E6D" w:rsidRPr="00140E21" w:rsidRDefault="00387E6D" w:rsidP="00387E6D">
      <w:pPr>
        <w:pStyle w:val="B1"/>
      </w:pPr>
      <w:r w:rsidRPr="00140E21">
        <w:t>18.</w:t>
      </w:r>
      <w:r w:rsidRPr="00140E21">
        <w:tab/>
        <w:t>[Conditional] SMF to AMF: Nsmf_PDUSession_SMContextStatusNotify (Release)</w:t>
      </w:r>
    </w:p>
    <w:p w14:paraId="3ED27BA3" w14:textId="77777777" w:rsidR="00387E6D" w:rsidRPr="00140E21" w:rsidRDefault="00387E6D" w:rsidP="00387E6D">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2BDDF77B" w14:textId="77777777" w:rsidR="00387E6D" w:rsidRPr="00140E21" w:rsidRDefault="00387E6D" w:rsidP="00387E6D">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D6BE64C" w14:textId="77777777" w:rsidR="00387E6D" w:rsidRDefault="00387E6D" w:rsidP="00387E6D">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2F6EEFCA" w14:textId="77777777" w:rsidR="00387E6D" w:rsidRDefault="00387E6D" w:rsidP="00387E6D">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4DF1EDBA" w14:textId="77777777" w:rsidR="00387E6D" w:rsidRDefault="00387E6D" w:rsidP="00387E6D">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5539CE23" w14:textId="77777777" w:rsidR="00387E6D" w:rsidRDefault="00387E6D" w:rsidP="00387E6D">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25A5FF31" w14:textId="77777777" w:rsidR="00387E6D" w:rsidRPr="00140E21" w:rsidRDefault="00387E6D" w:rsidP="00387E6D">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3BB28C" w14:textId="77777777" w:rsidR="00387E6D" w:rsidRPr="00140E21" w:rsidRDefault="00387E6D" w:rsidP="00387E6D">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93D8418" w14:textId="77777777" w:rsidR="00387E6D" w:rsidRPr="00140E21" w:rsidRDefault="00387E6D" w:rsidP="00387E6D">
      <w:pPr>
        <w:pStyle w:val="Heading5"/>
      </w:pPr>
      <w:bookmarkStart w:id="267" w:name="_Toc131527801"/>
      <w:r w:rsidRPr="00140E21">
        <w:t>4.3.2.2.2</w:t>
      </w:r>
      <w:r w:rsidRPr="00140E21">
        <w:tab/>
        <w:t>Home-routed Roaming</w:t>
      </w:r>
      <w:bookmarkEnd w:id="267"/>
    </w:p>
    <w:p w14:paraId="58016176" w14:textId="77777777" w:rsidR="00387E6D" w:rsidRPr="00140E21" w:rsidRDefault="00387E6D" w:rsidP="00387E6D">
      <w:r w:rsidRPr="00140E21">
        <w:t xml:space="preserve">This procedure is used in </w:t>
      </w:r>
      <w:r>
        <w:t xml:space="preserve">the </w:t>
      </w:r>
      <w:r w:rsidRPr="00140E21">
        <w:t>case of home-routed roaming scenarios.</w:t>
      </w:r>
    </w:p>
    <w:p w14:paraId="4804D66A" w14:textId="77777777" w:rsidR="00387E6D" w:rsidRDefault="00387E6D" w:rsidP="00387E6D">
      <w:pPr>
        <w:pStyle w:val="TH"/>
      </w:pPr>
      <w:r w:rsidRPr="00140E21">
        <w:object w:dxaOrig="11278" w:dyaOrig="15853" w14:anchorId="491DF7A9">
          <v:shape id="_x0000_i1033" type="#_x0000_t75" style="width:480pt;height:632.25pt" o:ole="">
            <v:imagedata r:id="rId40" o:title=""/>
          </v:shape>
          <o:OLEObject Type="Embed" ProgID="Word.Picture.8" ShapeID="_x0000_i1033" DrawAspect="Content" ObjectID="_1743344744" r:id="rId41"/>
        </w:object>
      </w:r>
    </w:p>
    <w:p w14:paraId="7CA28595" w14:textId="77777777" w:rsidR="00387E6D" w:rsidRPr="00140E21" w:rsidRDefault="00387E6D" w:rsidP="00387E6D">
      <w:pPr>
        <w:pStyle w:val="TF"/>
      </w:pPr>
      <w:r w:rsidRPr="00140E21">
        <w:t>Figure 4.3.2.2.2-1: UE-requested PDU Session Establishment for home-routed roaming scenarios</w:t>
      </w:r>
    </w:p>
    <w:p w14:paraId="01EBA69C" w14:textId="77777777" w:rsidR="00387E6D" w:rsidRPr="00140E21" w:rsidRDefault="00387E6D" w:rsidP="00387E6D">
      <w:pPr>
        <w:pStyle w:val="B1"/>
      </w:pPr>
      <w:r w:rsidRPr="00140E21">
        <w:t>1.</w:t>
      </w:r>
      <w:r w:rsidRPr="00140E21">
        <w:tab/>
        <w:t>This step is the same as step 1 in clause 4.3.2.2.1.</w:t>
      </w:r>
    </w:p>
    <w:p w14:paraId="48635D5A" w14:textId="77777777" w:rsidR="00387E6D" w:rsidRDefault="00387E6D" w:rsidP="00387E6D">
      <w:pPr>
        <w:pStyle w:val="B1"/>
      </w:pPr>
      <w:r>
        <w:t>2.</w:t>
      </w:r>
      <w:r>
        <w:tab/>
        <w:t>For NR satellite access, the AMF may decide to verify the UE location as described in clause 5.4.11.4 of TS 23.501 [2].</w:t>
      </w:r>
    </w:p>
    <w:p w14:paraId="270125C2" w14:textId="28DDB140" w:rsidR="00387E6D" w:rsidRPr="00140E21" w:rsidRDefault="00387E6D" w:rsidP="00387E6D">
      <w:pPr>
        <w:pStyle w:val="B1"/>
        <w:rPr>
          <w:lang w:eastAsia="zh-CN"/>
        </w:rPr>
      </w:pPr>
      <w:r w:rsidRPr="00140E21">
        <w:lastRenderedPageBreak/>
        <w:tab/>
      </w:r>
      <w:r>
        <w:t>As in step 2 of clause 4.3.2.2.1 except that, if the UE does not include an S-NSSAI in the PDU Session request, both a Serving PLMN S-NSSAI (in the Allowed NSSAI</w:t>
      </w:r>
      <w:ins w:id="268" w:author="Ericsson" w:date="2023-04-06T17:43:00Z">
        <w:r w:rsidR="008701A8" w:rsidRPr="005D5DFA">
          <w:t xml:space="preserve"> </w:t>
        </w:r>
        <w:r w:rsidR="008701A8">
          <w:t>or Partially Allowed NSSAI</w:t>
        </w:r>
      </w:ins>
      <w:r>
        <w:t xml:space="preserve">)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1248B5" w14:textId="77777777" w:rsidR="00387E6D" w:rsidRPr="00140E21" w:rsidRDefault="00387E6D" w:rsidP="00387E6D">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427C41AA" w14:textId="77777777" w:rsidR="00387E6D" w:rsidRPr="00140E21" w:rsidRDefault="00387E6D" w:rsidP="00387E6D">
      <w:pPr>
        <w:pStyle w:val="B1"/>
      </w:pPr>
      <w:r w:rsidRPr="00140E21">
        <w:t>3a.</w:t>
      </w:r>
      <w:r w:rsidRPr="00140E21">
        <w:tab/>
        <w:t>As in step 3 of clause 4.3.2.2.1 with the addition that:</w:t>
      </w:r>
    </w:p>
    <w:p w14:paraId="33EFDE9D" w14:textId="0BC4B0BF" w:rsidR="00387E6D" w:rsidRPr="00140E21" w:rsidRDefault="00387E6D" w:rsidP="00387E6D">
      <w:pPr>
        <w:pStyle w:val="B2"/>
      </w:pPr>
      <w:r w:rsidRPr="00140E21">
        <w:t>-</w:t>
      </w:r>
      <w:r w:rsidRPr="00140E21">
        <w:tab/>
        <w:t xml:space="preserve">the AMF also provides the identity of the H-SMF it has selected in step 2 and both the VPLMN S-NSSAI from the Allowed NSSAI </w:t>
      </w:r>
      <w:ins w:id="269" w:author="Ericsson" w:date="2023-04-06T17:43:00Z">
        <w:r w:rsidR="008701A8">
          <w:t>or Partially Allowed NSSAI</w:t>
        </w:r>
        <w:r w:rsidR="008701A8" w:rsidRPr="00140E21">
          <w:t xml:space="preserve"> </w:t>
        </w:r>
      </w:ins>
      <w:r w:rsidRPr="00140E21">
        <w:t>and the corresponding S-NSSAI of the HPLMN, which is in the mapping the VPLMN S-NSSAI from the Allowed NSSAI</w:t>
      </w:r>
      <w:ins w:id="270" w:author="Ericsson" w:date="2023-04-06T17:44:00Z">
        <w:r w:rsidR="008701A8" w:rsidRPr="008701A8">
          <w:t xml:space="preserve"> </w:t>
        </w:r>
        <w:r w:rsidR="008701A8">
          <w:t>or Partially Allowed NSSAI</w:t>
        </w:r>
      </w:ins>
      <w:r w:rsidRPr="00140E21">
        <w:t>. The H-SMF is provided when the PDU Session is home-routed. The AMF may also provide the identity of alternative H-SMFs, if it has received in step 2.</w:t>
      </w:r>
    </w:p>
    <w:p w14:paraId="143C0E4C" w14:textId="77777777" w:rsidR="00387E6D" w:rsidRPr="00140E21" w:rsidRDefault="00387E6D" w:rsidP="00387E6D">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EFD243E" w14:textId="77777777" w:rsidR="00387E6D" w:rsidRDefault="00387E6D" w:rsidP="00387E6D">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306445ED" w14:textId="77777777" w:rsidR="00387E6D" w:rsidRPr="00140E21" w:rsidRDefault="00387E6D" w:rsidP="00387E6D">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11DB620D" w14:textId="77777777" w:rsidR="00387E6D" w:rsidRPr="00140E21" w:rsidRDefault="00387E6D" w:rsidP="00387E6D">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284D551B" w14:textId="77777777" w:rsidR="00387E6D" w:rsidRDefault="00387E6D" w:rsidP="00387E6D">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39C6B21E" w14:textId="77777777" w:rsidR="00387E6D" w:rsidRPr="00140E21" w:rsidRDefault="00387E6D" w:rsidP="00387E6D">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16AC036A" w14:textId="77777777" w:rsidR="00387E6D" w:rsidRPr="00140E21" w:rsidRDefault="00387E6D" w:rsidP="00387E6D">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600BBD2B" w14:textId="77777777" w:rsidR="00387E6D" w:rsidRPr="00140E21" w:rsidRDefault="00387E6D" w:rsidP="00387E6D">
      <w:pPr>
        <w:pStyle w:val="B1"/>
      </w:pPr>
      <w:r w:rsidRPr="00140E21">
        <w:t>5.</w:t>
      </w:r>
      <w:r w:rsidRPr="00140E21">
        <w:tab/>
        <w:t>The V-SMF initiates an N4 Session Establishment procedure with the selected V-UPF:</w:t>
      </w:r>
    </w:p>
    <w:p w14:paraId="3D64F549" w14:textId="77777777" w:rsidR="00387E6D" w:rsidRPr="00140E21" w:rsidRDefault="00387E6D" w:rsidP="00387E6D">
      <w:pPr>
        <w:pStyle w:val="B2"/>
      </w:pPr>
      <w:r w:rsidRPr="00140E21">
        <w:t>5a.</w:t>
      </w:r>
      <w:r w:rsidRPr="00140E21">
        <w:tab/>
        <w:t>The V-SMF sends an N4 Session Establishment Request to the V-UPF.</w:t>
      </w:r>
      <w:r>
        <w:t xml:space="preserve"> The V-SMF provides Trace Requirements to the V-UPF if the V-SMF has received Trace Requirements from AMF.</w:t>
      </w:r>
    </w:p>
    <w:p w14:paraId="6522C31D" w14:textId="77777777" w:rsidR="00387E6D" w:rsidRPr="00140E21" w:rsidRDefault="00387E6D" w:rsidP="00387E6D">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01A42853" w14:textId="77777777" w:rsidR="00387E6D" w:rsidRPr="00140E21" w:rsidRDefault="00387E6D" w:rsidP="00387E6D">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 [ECS Address Configuration Information asscociated with PLMN ID of visited network], the QoS constraints from the VPLMN, Satellite backhaul category, Disaster Roaming service indication) or Nsmf_PDUSession_Update Request (V-CN-Tunnel-Info, PCO, User location information, Access Type, RAT Type, SM PDU DN Request Container, Control Plane CIoT 5GS Optimisation Indication, [Always-on PDU Session Requested], Serving Network, Satellite backhaul category)</w:t>
      </w:r>
      <w:r w:rsidRPr="00140E21">
        <w:t xml:space="preserve">. Protocol Configuration Options may contain information that H-SMF may needs to properly establish the PDU Session (e.g. SSC mode or SM PDU DN Request Container to be used </w:t>
      </w:r>
      <w:r w:rsidRPr="00140E21">
        <w:lastRenderedPageBreak/>
        <w:t>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contains a 5QI and corresponding ARP value that the VPLMN can accept for the QoS Flow associated with the default QoS rule and the highest Session-AMBR that the VPLMN can accept. The Disaster Roaming service indication is included if the indication is received from AMF in step 3a above.</w:t>
      </w:r>
    </w:p>
    <w:p w14:paraId="11ABA423" w14:textId="77777777" w:rsidR="00387E6D" w:rsidRDefault="00387E6D" w:rsidP="00387E6D">
      <w:pPr>
        <w:pStyle w:val="NO"/>
      </w:pPr>
      <w:r>
        <w:t>NOTE 1:</w:t>
      </w:r>
      <w:r>
        <w:tab/>
        <w:t>The QoS constraints from the VPLMN are provided by the VPLMN to avoid the risk that V-SMF rejects the PDU Session in step 13 when controlling SLA with the HPLMN.</w:t>
      </w:r>
    </w:p>
    <w:p w14:paraId="00C49E19" w14:textId="77777777" w:rsidR="00387E6D" w:rsidRPr="00140E21" w:rsidRDefault="00387E6D" w:rsidP="00387E6D">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1F1D9B9" w14:textId="77777777" w:rsidR="00387E6D" w:rsidRPr="00140E21" w:rsidRDefault="00387E6D" w:rsidP="00387E6D">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063A459F" w14:textId="77777777" w:rsidR="00387E6D" w:rsidRDefault="00387E6D" w:rsidP="00387E6D">
      <w:pPr>
        <w:pStyle w:val="B1"/>
      </w:pPr>
      <w:r>
        <w:tab/>
        <w:t>If the RAT type was included in the message, then the H-SMF stores the RAT type in SM Context.</w:t>
      </w:r>
    </w:p>
    <w:p w14:paraId="048D9CF6" w14:textId="77777777" w:rsidR="00387E6D" w:rsidRDefault="00387E6D" w:rsidP="00387E6D">
      <w:pPr>
        <w:pStyle w:val="B1"/>
      </w:pPr>
      <w:r>
        <w:tab/>
        <w:t>ECS Address Configuration Information associated with PLMN ID of visited network is an optional information that may only be provided when HR-SBO is supported for roamers of HPLMN.</w:t>
      </w:r>
    </w:p>
    <w:p w14:paraId="47CB45AF" w14:textId="77777777" w:rsidR="00387E6D" w:rsidRDefault="00387E6D" w:rsidP="00387E6D">
      <w:pPr>
        <w:pStyle w:val="B1"/>
      </w:pPr>
      <w:r>
        <w:tab/>
        <w:t>If the V-SMF has an association with the H-SMF for the indicated PDU Session ID, the V-SMF invokes Nsmf_PDUSession_Update Request. Otherwise the V-SMF invokes Nsmf_PDUSession_Create Request.</w:t>
      </w:r>
    </w:p>
    <w:p w14:paraId="5C3D2CE1" w14:textId="77777777" w:rsidR="00387E6D" w:rsidRPr="00140E21" w:rsidRDefault="00387E6D" w:rsidP="00387E6D">
      <w:pPr>
        <w:pStyle w:val="B1"/>
      </w:pPr>
      <w:r w:rsidRPr="00140E21">
        <w:t>7-12b.</w:t>
      </w:r>
      <w:r w:rsidRPr="00140E21">
        <w:tab/>
        <w:t>These steps are the same as steps 4-10 in clause 4.3.2.2.1 with the following differences:</w:t>
      </w:r>
    </w:p>
    <w:p w14:paraId="31EF9991" w14:textId="77777777" w:rsidR="00387E6D" w:rsidRPr="00140E21" w:rsidRDefault="00387E6D" w:rsidP="00387E6D">
      <w:pPr>
        <w:pStyle w:val="B2"/>
      </w:pPr>
      <w:r w:rsidRPr="00140E21">
        <w:t>-</w:t>
      </w:r>
      <w:r w:rsidRPr="00140E21">
        <w:tab/>
        <w:t>These steps are executed in Home PLMN;</w:t>
      </w:r>
    </w:p>
    <w:p w14:paraId="4FE323BF" w14:textId="77777777" w:rsidR="00387E6D" w:rsidRPr="00140E21" w:rsidRDefault="00387E6D" w:rsidP="00387E6D">
      <w:pPr>
        <w:pStyle w:val="B2"/>
      </w:pPr>
      <w:r w:rsidRPr="00140E21">
        <w:t>-</w:t>
      </w:r>
      <w:r w:rsidRPr="00140E21">
        <w:tab/>
        <w:t>The H-SMF does not provides the Inactivity Timer to the H-UPF as described in step 9a in clause 4.3.2.2.1.</w:t>
      </w:r>
    </w:p>
    <w:p w14:paraId="57DF2895" w14:textId="77777777" w:rsidR="00387E6D" w:rsidRDefault="00387E6D" w:rsidP="00387E6D">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2724BFEF" w14:textId="77777777" w:rsidR="00387E6D" w:rsidRPr="00140E21" w:rsidRDefault="00387E6D" w:rsidP="00387E6D">
      <w:pPr>
        <w:pStyle w:val="B2"/>
      </w:pPr>
      <w:r w:rsidRPr="00140E21">
        <w:t>-</w:t>
      </w:r>
      <w:r w:rsidRPr="00140E21">
        <w:tab/>
        <w:t>Step 5 of clause 4.3.2.2.1 is not executed.</w:t>
      </w:r>
    </w:p>
    <w:p w14:paraId="47E40B91" w14:textId="77777777" w:rsidR="00387E6D" w:rsidRDefault="00387E6D" w:rsidP="00387E6D">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129C880E" w14:textId="77777777" w:rsidR="00387E6D" w:rsidRPr="00140E21" w:rsidRDefault="00387E6D" w:rsidP="00387E6D">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A1C346A" w14:textId="77777777" w:rsidR="00387E6D" w:rsidRPr="00140E21" w:rsidRDefault="00387E6D" w:rsidP="00387E6D">
      <w:pPr>
        <w:pStyle w:val="B1"/>
      </w:pPr>
      <w:r w:rsidRPr="00140E21">
        <w:t>12c.</w:t>
      </w:r>
      <w:r w:rsidRPr="00140E21">
        <w:tab/>
        <w:t>This step is the same as step 16c in clause 4.3.2.2.1 with the following difference:</w:t>
      </w:r>
    </w:p>
    <w:p w14:paraId="47138A3E" w14:textId="77777777" w:rsidR="00387E6D" w:rsidRPr="00140E21" w:rsidRDefault="00387E6D" w:rsidP="00387E6D">
      <w:pPr>
        <w:pStyle w:val="B2"/>
      </w:pPr>
      <w:r w:rsidRPr="00140E21">
        <w:t>-</w:t>
      </w:r>
      <w:r w:rsidRPr="00140E21">
        <w:tab/>
        <w:t>The H-SMF registers for the PDU Session with the UDM using Nudm_UECM_Registration (SUPI, DNN, S-NSSAI with the value defined by the HPLMN, PDU Session ID).</w:t>
      </w:r>
    </w:p>
    <w:p w14:paraId="53AB4E27" w14:textId="77777777" w:rsidR="00387E6D" w:rsidRPr="00140E21" w:rsidRDefault="00387E6D" w:rsidP="00387E6D">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6DE22201" w14:textId="77777777" w:rsidR="00387E6D" w:rsidRPr="00140E21" w:rsidRDefault="00387E6D" w:rsidP="00387E6D">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173F7986" w14:textId="77777777" w:rsidR="00387E6D" w:rsidRPr="00140E21" w:rsidRDefault="00387E6D" w:rsidP="00387E6D">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7925D893" w14:textId="77777777" w:rsidR="00387E6D" w:rsidRPr="00140E21" w:rsidRDefault="00387E6D" w:rsidP="00387E6D">
      <w:pPr>
        <w:pStyle w:val="B1"/>
      </w:pPr>
      <w:r w:rsidRPr="00140E21">
        <w:tab/>
        <w:t>The H-CN Tunnel Info contains the tunnel information for uplink traffic towards H-UPF.</w:t>
      </w:r>
    </w:p>
    <w:p w14:paraId="3BF289DF" w14:textId="77777777" w:rsidR="00387E6D" w:rsidRPr="00140E21" w:rsidRDefault="00387E6D" w:rsidP="00387E6D">
      <w:pPr>
        <w:pStyle w:val="B1"/>
      </w:pPr>
      <w:r w:rsidRPr="00140E21">
        <w:tab/>
        <w:t>Multiple QoS Rules and QoS Flow level QoS parameters for the QoS Flow(s) associated with the QoS rule(s) may be included in the Nsmf_PDUSession_Create Response.</w:t>
      </w:r>
    </w:p>
    <w:p w14:paraId="629FFD43" w14:textId="77777777" w:rsidR="00387E6D" w:rsidRDefault="00387E6D" w:rsidP="00387E6D">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2EC3D798" w14:textId="77777777" w:rsidR="00387E6D" w:rsidRDefault="00387E6D" w:rsidP="00387E6D">
      <w:pPr>
        <w:pStyle w:val="NO"/>
      </w:pPr>
      <w:r>
        <w:t>NOTE 2:</w:t>
      </w:r>
      <w:r>
        <w:tab/>
        <w:t>QoS enforcement in V-UPF is not expected on the QoS parameters received from H-SMF.</w:t>
      </w:r>
    </w:p>
    <w:p w14:paraId="2A32BD68" w14:textId="77777777" w:rsidR="00387E6D" w:rsidRPr="00140E21" w:rsidRDefault="00387E6D" w:rsidP="00387E6D">
      <w:pPr>
        <w:pStyle w:val="B1"/>
      </w:pPr>
      <w:r w:rsidRPr="00140E21">
        <w:tab/>
        <w:t>If Control Plane CIoT 5GS Optimisation is enabled for the PDU Session, certain information, e.g. H-CN tunnel info, is not provided in the response to V-SMF.</w:t>
      </w:r>
    </w:p>
    <w:p w14:paraId="77991ACA" w14:textId="77777777" w:rsidR="00387E6D" w:rsidRDefault="00387E6D" w:rsidP="00387E6D">
      <w:pPr>
        <w:pStyle w:val="B1"/>
      </w:pPr>
      <w:r>
        <w:tab/>
        <w:t>V-SMF stores the indication of Small Data Rate Control applicability on this PDU Session, if it is received in Nsmf_PDUSession_Create Response.</w:t>
      </w:r>
    </w:p>
    <w:p w14:paraId="47A5B9AF" w14:textId="77777777" w:rsidR="00387E6D" w:rsidRDefault="00387E6D" w:rsidP="00387E6D">
      <w:pPr>
        <w:pStyle w:val="B1"/>
      </w:pPr>
      <w:r>
        <w:t>13a-13b.</w:t>
      </w:r>
      <w:r>
        <w:tab/>
        <w:t>The V-SMF initiates an N4 Session Modification procedure with the V-UPF. The V-SMF may provide N4 rules to the V-UPF for this PDU Session, including rules to forward UL traffic to the H-UPF.</w:t>
      </w:r>
    </w:p>
    <w:p w14:paraId="3BD1439E" w14:textId="77777777" w:rsidR="00387E6D" w:rsidRPr="00140E21" w:rsidRDefault="00387E6D" w:rsidP="00387E6D">
      <w:pPr>
        <w:pStyle w:val="B1"/>
      </w:pPr>
      <w:r w:rsidRPr="00140E21">
        <w:t>14-18.</w:t>
      </w:r>
      <w:r w:rsidRPr="00140E21">
        <w:tab/>
        <w:t>These steps are the same as steps 11-15 in clause 4.3.2.2.1 with the following differences:</w:t>
      </w:r>
    </w:p>
    <w:p w14:paraId="661BE474" w14:textId="77777777" w:rsidR="00387E6D" w:rsidRPr="00140E21" w:rsidRDefault="00387E6D" w:rsidP="00387E6D">
      <w:pPr>
        <w:pStyle w:val="B2"/>
      </w:pPr>
      <w:r w:rsidRPr="00140E21">
        <w:t>-</w:t>
      </w:r>
      <w:r w:rsidRPr="00140E21">
        <w:tab/>
        <w:t>These steps are executed in Visited PLMN;</w:t>
      </w:r>
    </w:p>
    <w:p w14:paraId="57183119" w14:textId="77777777" w:rsidR="00387E6D" w:rsidRPr="00140E21" w:rsidRDefault="00387E6D" w:rsidP="00387E6D">
      <w:pPr>
        <w:pStyle w:val="B2"/>
      </w:pPr>
      <w:r w:rsidRPr="00140E21">
        <w:t>-</w:t>
      </w:r>
      <w:r w:rsidRPr="00140E21">
        <w:tab/>
        <w:t>The V-SMF stores an association of the PDU Session and H-SMF ID for this PDU Session for this UE</w:t>
      </w:r>
      <w:r w:rsidRPr="00140E21">
        <w:rPr>
          <w:lang w:eastAsia="zh-CN"/>
        </w:rPr>
        <w:t>;</w:t>
      </w:r>
    </w:p>
    <w:p w14:paraId="562068B1" w14:textId="77777777" w:rsidR="00387E6D" w:rsidRPr="00140E21" w:rsidRDefault="00387E6D" w:rsidP="00387E6D">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45D3B9F" w14:textId="77777777" w:rsidR="00387E6D" w:rsidRDefault="00387E6D" w:rsidP="00387E6D">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7C51D1F" w14:textId="77777777" w:rsidR="00387E6D" w:rsidRDefault="00387E6D" w:rsidP="00387E6D">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FFB30B6" w14:textId="77777777" w:rsidR="00387E6D" w:rsidRDefault="00387E6D" w:rsidP="00387E6D">
      <w:pPr>
        <w:pStyle w:val="NO"/>
      </w:pPr>
      <w:r>
        <w:t>NOTE 3:</w:t>
      </w:r>
      <w:r>
        <w:tab/>
        <w:t>The selected alternative H-SMF ID can be provided to AMF earlier, e.g. in step 8 if PDU Session Authentication/Authorization is performed.</w:t>
      </w:r>
    </w:p>
    <w:p w14:paraId="42889919" w14:textId="77777777" w:rsidR="00387E6D" w:rsidRPr="00140E21" w:rsidRDefault="00387E6D" w:rsidP="00387E6D">
      <w:pPr>
        <w:pStyle w:val="B2"/>
      </w:pPr>
      <w:r w:rsidRPr="00140E21">
        <w:t>-</w:t>
      </w:r>
      <w:r w:rsidRPr="00140E21">
        <w:tab/>
        <w:t>If Control Plane CIoT 5GS Optimisation is enabled for the PDU Session, steps 19</w:t>
      </w:r>
      <w:r>
        <w:t>, 20</w:t>
      </w:r>
      <w:r w:rsidRPr="00140E21">
        <w:t xml:space="preserve"> and 23 below are omitted.</w:t>
      </w:r>
    </w:p>
    <w:p w14:paraId="0D662BE7" w14:textId="77777777" w:rsidR="00387E6D" w:rsidRPr="00140E21" w:rsidRDefault="00387E6D" w:rsidP="00387E6D">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23AEEBE6" w14:textId="77777777" w:rsidR="00387E6D" w:rsidRPr="00140E21" w:rsidRDefault="00387E6D" w:rsidP="00387E6D">
      <w:pPr>
        <w:pStyle w:val="B1"/>
      </w:pPr>
      <w:r w:rsidRPr="00140E21">
        <w:t>19b.</w:t>
      </w:r>
      <w:r w:rsidRPr="00140E21">
        <w:tab/>
        <w:t>The V-UPF provides a N4 Session Modification Response to the V-SMF.</w:t>
      </w:r>
    </w:p>
    <w:p w14:paraId="089CAC20" w14:textId="77777777" w:rsidR="00387E6D" w:rsidRPr="00140E21" w:rsidRDefault="00387E6D" w:rsidP="00387E6D">
      <w:pPr>
        <w:pStyle w:val="B1"/>
      </w:pPr>
      <w:r w:rsidRPr="00140E21">
        <w:tab/>
        <w:t>After this step, the V-UPF delivers any down-link packets to the UE that may have been buffered for this PDU Session.</w:t>
      </w:r>
    </w:p>
    <w:p w14:paraId="7D840BBB" w14:textId="77777777" w:rsidR="00387E6D" w:rsidRPr="00140E21" w:rsidRDefault="00387E6D" w:rsidP="00387E6D">
      <w:pPr>
        <w:pStyle w:val="B1"/>
      </w:pPr>
      <w:r w:rsidRPr="00140E21">
        <w:t>20.</w:t>
      </w:r>
      <w:r w:rsidRPr="00140E21">
        <w:tab/>
        <w:t xml:space="preserve">This step </w:t>
      </w:r>
      <w:r>
        <w:t>is the same as step 17 in clause 4.3.2.2.1 with the following differences:</w:t>
      </w:r>
    </w:p>
    <w:p w14:paraId="4DC30968" w14:textId="77777777" w:rsidR="00387E6D" w:rsidRPr="00140E21" w:rsidRDefault="00387E6D" w:rsidP="00387E6D">
      <w:pPr>
        <w:pStyle w:val="B2"/>
      </w:pPr>
      <w:r w:rsidRPr="00140E21">
        <w:lastRenderedPageBreak/>
        <w:t>-</w:t>
      </w:r>
      <w:r w:rsidRPr="00140E21">
        <w:tab/>
        <w:t>The SMF is a V-SMF. The H-SMF and V-SMF subscribe to UE reachability event from AMF.</w:t>
      </w:r>
    </w:p>
    <w:p w14:paraId="4E4CBA04" w14:textId="77777777" w:rsidR="00387E6D" w:rsidRDefault="00387E6D" w:rsidP="00387E6D">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7089001F" w14:textId="77777777" w:rsidR="00387E6D" w:rsidRDefault="00387E6D" w:rsidP="00387E6D">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52D688D7" w14:textId="77777777" w:rsidR="00387E6D" w:rsidRDefault="00387E6D" w:rsidP="00387E6D">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0B4C8962" w14:textId="77777777" w:rsidR="00387E6D" w:rsidRDefault="00387E6D" w:rsidP="00387E6D">
      <w:pPr>
        <w:pStyle w:val="B1"/>
      </w:pPr>
      <w:r>
        <w:t>24.</w:t>
      </w:r>
      <w:r>
        <w:tab/>
        <w:t>This step is the same as step 20 in clause 4.3.2.2.1 with the following differences:</w:t>
      </w:r>
    </w:p>
    <w:p w14:paraId="123F2FF3" w14:textId="77777777" w:rsidR="00387E6D" w:rsidRPr="00140E21" w:rsidRDefault="00387E6D" w:rsidP="00387E6D">
      <w:pPr>
        <w:pStyle w:val="B2"/>
      </w:pPr>
      <w:r w:rsidRPr="00140E21">
        <w:t>-</w:t>
      </w:r>
      <w:r w:rsidRPr="00140E21">
        <w:tab/>
        <w:t>this step is executed in the Home PLMN;</w:t>
      </w:r>
    </w:p>
    <w:p w14:paraId="1D1F2B5C" w14:textId="77777777" w:rsidR="00387E6D" w:rsidRPr="00140E21" w:rsidRDefault="00387E6D" w:rsidP="00387E6D">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4FCF3719" w14:textId="77777777" w:rsidR="00387E6D" w:rsidRPr="00140E21" w:rsidRDefault="00387E6D" w:rsidP="00387E6D">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5B818948" w14:textId="77777777" w:rsidR="00387E6D" w:rsidRPr="00140E21" w:rsidRDefault="00387E6D" w:rsidP="00387E6D">
      <w:pPr>
        <w:pStyle w:val="Heading5"/>
      </w:pPr>
      <w:bookmarkStart w:id="271" w:name="_Toc131527802"/>
      <w:r w:rsidRPr="00140E21">
        <w:t>4.3.2.2.3</w:t>
      </w:r>
      <w:r w:rsidRPr="00140E21">
        <w:tab/>
        <w:t>SMF selection</w:t>
      </w:r>
      <w:bookmarkEnd w:id="271"/>
    </w:p>
    <w:p w14:paraId="137C68C6" w14:textId="77777777" w:rsidR="00387E6D" w:rsidRPr="00140E21" w:rsidRDefault="00387E6D" w:rsidP="00387E6D">
      <w:pPr>
        <w:pStyle w:val="H6"/>
      </w:pPr>
      <w:r w:rsidRPr="00140E21">
        <w:t>4.3.2.2.3.1</w:t>
      </w:r>
      <w:r w:rsidRPr="00140E21">
        <w:tab/>
        <w:t>General</w:t>
      </w:r>
    </w:p>
    <w:p w14:paraId="26CC30B3" w14:textId="77777777" w:rsidR="00387E6D" w:rsidRPr="00140E21" w:rsidRDefault="00387E6D" w:rsidP="00387E6D">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0275026C" w14:textId="77777777" w:rsidR="00387E6D" w:rsidRPr="00140E21" w:rsidRDefault="00387E6D" w:rsidP="00387E6D">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DEA8FF9" w14:textId="77777777" w:rsidR="00387E6D" w:rsidRPr="00140E21" w:rsidRDefault="00387E6D" w:rsidP="00387E6D">
      <w:r w:rsidRPr="00140E21">
        <w:t>Two main branches of deployment scenarios to consider:</w:t>
      </w:r>
    </w:p>
    <w:p w14:paraId="0AA219C8" w14:textId="77777777" w:rsidR="00387E6D" w:rsidRPr="00140E21" w:rsidRDefault="00387E6D" w:rsidP="00387E6D">
      <w:pPr>
        <w:pStyle w:val="B1"/>
      </w:pPr>
      <w:r w:rsidRPr="00140E21">
        <w:t>-</w:t>
      </w:r>
      <w:r w:rsidRPr="00140E21">
        <w:tab/>
        <w:t>Non-roaming and roaming with local breakout, see clause 4.3.2.2.3.2</w:t>
      </w:r>
    </w:p>
    <w:p w14:paraId="07C3BB5E" w14:textId="77777777" w:rsidR="00387E6D" w:rsidRPr="00140E21" w:rsidRDefault="00387E6D" w:rsidP="00387E6D">
      <w:pPr>
        <w:pStyle w:val="B1"/>
      </w:pPr>
      <w:r w:rsidRPr="00140E21">
        <w:t>-</w:t>
      </w:r>
      <w:r w:rsidRPr="00140E21">
        <w:tab/>
        <w:t>Home routed roaming, see clause 4.3.2.2.3.3</w:t>
      </w:r>
    </w:p>
    <w:p w14:paraId="7AF7B0FA" w14:textId="77777777" w:rsidR="00387E6D" w:rsidRPr="00140E21" w:rsidRDefault="00387E6D" w:rsidP="00387E6D">
      <w:r w:rsidRPr="00140E21">
        <w:t>In the case of non-roaming and local breakout, there are two operational scenarios dependent on the configuration of AMF and the deployment option of NSSF in the serving PLMN.</w:t>
      </w:r>
    </w:p>
    <w:p w14:paraId="0B4D70FE" w14:textId="77777777" w:rsidR="00387E6D" w:rsidRPr="00140E21" w:rsidRDefault="00387E6D" w:rsidP="00387E6D">
      <w:r w:rsidRPr="00140E21">
        <w:t>In the case of home-routed, there are two main options dependent on the operators' choices in terms of involvement of NRF, NSSF and configuration of AMF. The decision of which option to use is part of the roaming agreements.</w:t>
      </w:r>
    </w:p>
    <w:p w14:paraId="34F471A7" w14:textId="77777777" w:rsidR="00387E6D" w:rsidRPr="00140E21" w:rsidRDefault="00387E6D" w:rsidP="00387E6D">
      <w:pPr>
        <w:pStyle w:val="NO"/>
      </w:pPr>
      <w:r w:rsidRPr="00140E21">
        <w:t>NOTE:</w:t>
      </w:r>
      <w:r w:rsidRPr="00140E21">
        <w:tab/>
        <w:t>The use of NSI ID and the use of multiple NRFs in the network are optional and depend on the deployment choices of the operator.</w:t>
      </w:r>
    </w:p>
    <w:p w14:paraId="20B8E20C" w14:textId="77777777" w:rsidR="00387E6D" w:rsidRPr="00140E21" w:rsidRDefault="00387E6D" w:rsidP="00387E6D">
      <w:pPr>
        <w:pStyle w:val="H6"/>
      </w:pPr>
      <w:r w:rsidRPr="00140E21">
        <w:lastRenderedPageBreak/>
        <w:t>4.3.2.2.3.2</w:t>
      </w:r>
      <w:r w:rsidRPr="00140E21">
        <w:tab/>
        <w:t>Non-roaming and roaming with local breakout</w:t>
      </w:r>
    </w:p>
    <w:p w14:paraId="6FC499AF" w14:textId="77777777" w:rsidR="00387E6D" w:rsidRPr="00140E21" w:rsidRDefault="00387E6D" w:rsidP="00387E6D">
      <w:pPr>
        <w:pStyle w:val="TH"/>
      </w:pPr>
      <w:r w:rsidRPr="00140E21">
        <w:object w:dxaOrig="4560" w:dyaOrig="3400" w14:anchorId="1DB2E2EB">
          <v:shape id="_x0000_i1034" type="#_x0000_t75" style="width:208.5pt;height:138.75pt" o:ole="">
            <v:imagedata r:id="rId42" o:title="" cropbottom="5169f" cropright="-1992f"/>
          </v:shape>
          <o:OLEObject Type="Embed" ProgID="Word.Picture.8" ShapeID="_x0000_i1034" DrawAspect="Content" ObjectID="_1743344745" r:id="rId43"/>
        </w:object>
      </w:r>
    </w:p>
    <w:p w14:paraId="6448B8AC" w14:textId="77777777" w:rsidR="00387E6D" w:rsidRPr="00140E21" w:rsidRDefault="00387E6D" w:rsidP="00387E6D">
      <w:pPr>
        <w:pStyle w:val="TF"/>
      </w:pPr>
      <w:r w:rsidRPr="00140E21">
        <w:t>Figure 4.3.2.2.3.2-1: SMF selection for non-roaming and roaming with local breakout scenarios</w:t>
      </w:r>
    </w:p>
    <w:p w14:paraId="54E1801D" w14:textId="77777777" w:rsidR="00387E6D" w:rsidRPr="00140E21" w:rsidRDefault="00387E6D" w:rsidP="00387E6D">
      <w:r w:rsidRPr="00140E21">
        <w:t>This procedure may be skipped altogether if SMF information is available in the AMF by other means (e.g. locally configured); otherwise:</w:t>
      </w:r>
    </w:p>
    <w:p w14:paraId="69FCCC5F" w14:textId="77777777" w:rsidR="00387E6D" w:rsidRPr="00140E21" w:rsidRDefault="00387E6D" w:rsidP="00387E6D">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223951AC" w14:textId="77777777" w:rsidR="00387E6D" w:rsidRPr="00140E21" w:rsidRDefault="00387E6D" w:rsidP="00387E6D">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BFF0250" w14:textId="71581647" w:rsidR="00387E6D" w:rsidRPr="00140E21" w:rsidRDefault="00387E6D" w:rsidP="00387E6D">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 xml:space="preserve">from the Allowed NSSAI </w:t>
      </w:r>
      <w:ins w:id="272" w:author="Ericsson" w:date="2023-04-06T17:44:00Z">
        <w:r w:rsidR="008701A8">
          <w:t>or Partially Allowed NSSAI</w:t>
        </w:r>
        <w:r w:rsidR="008701A8" w:rsidRPr="00140E21">
          <w:rPr>
            <w:lang w:eastAsia="ko-KR"/>
          </w:rPr>
          <w:t xml:space="preserve"> </w:t>
        </w:r>
      </w:ins>
      <w:r w:rsidRPr="00140E21">
        <w:rPr>
          <w:lang w:eastAsia="ko-KR"/>
        </w:rPr>
        <w:t>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51086DD6" w14:textId="77777777" w:rsidR="00387E6D" w:rsidRPr="00140E21" w:rsidRDefault="00387E6D" w:rsidP="00387E6D">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4B6A7C1D" w14:textId="2AA8F6CD" w:rsidR="00387E6D" w:rsidRPr="00140E21" w:rsidRDefault="00387E6D" w:rsidP="00387E6D">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ins w:id="273" w:author="Ericsson" w:date="2023-04-06T17:45:00Z">
        <w:r w:rsidR="003F5724" w:rsidRPr="007D50F5">
          <w:t xml:space="preserve"> </w:t>
        </w:r>
        <w:r w:rsidR="003F5724">
          <w:t>or Partially Allowed NSSAI</w:t>
        </w:r>
      </w:ins>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ins w:id="274" w:author="Ericsson" w:date="2023-04-06T17:45:00Z">
        <w:r w:rsidR="003F5724" w:rsidRPr="007D50F5">
          <w:t xml:space="preserve"> </w:t>
        </w:r>
        <w:r w:rsidR="003F5724">
          <w:t>or Partially Allowed NSSAI</w:t>
        </w:r>
      </w:ins>
      <w:r w:rsidRPr="00140E21">
        <w:t>.</w:t>
      </w:r>
    </w:p>
    <w:p w14:paraId="4F28486A" w14:textId="77777777" w:rsidR="00387E6D" w:rsidRDefault="00387E6D" w:rsidP="00387E6D">
      <w:pPr>
        <w:pStyle w:val="NO"/>
      </w:pPr>
      <w:r>
        <w:t>NOTE:</w:t>
      </w:r>
      <w:r>
        <w:tab/>
        <w:t>The list of parameters for SMF selection is defined in clause 6.3.2 of TS 23.501 [2]. See also clause 5.34.3 of TS 23.501 [2] for I-SMF selection.</w:t>
      </w:r>
    </w:p>
    <w:p w14:paraId="576EE937" w14:textId="77777777" w:rsidR="00387E6D" w:rsidRPr="00140E21" w:rsidRDefault="00387E6D" w:rsidP="00387E6D">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54F5D399" w14:textId="77777777" w:rsidR="00387E6D" w:rsidRPr="00140E21" w:rsidRDefault="00387E6D" w:rsidP="00387E6D">
      <w:pPr>
        <w:pStyle w:val="H6"/>
      </w:pPr>
      <w:r w:rsidRPr="00140E21">
        <w:t>4.3.2.2.3.3</w:t>
      </w:r>
      <w:r w:rsidRPr="00140E21">
        <w:tab/>
        <w:t>Home routed roaming</w:t>
      </w:r>
    </w:p>
    <w:p w14:paraId="75C36EA5" w14:textId="77777777" w:rsidR="00387E6D" w:rsidRPr="00140E21" w:rsidRDefault="00387E6D" w:rsidP="00387E6D">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65789684" w14:textId="77777777" w:rsidR="00387E6D" w:rsidRPr="00140E21" w:rsidRDefault="00387E6D" w:rsidP="00387E6D">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5E33396B" w14:textId="77777777" w:rsidR="00387E6D" w:rsidRPr="00140E21" w:rsidRDefault="00387E6D" w:rsidP="00387E6D">
      <w:pPr>
        <w:rPr>
          <w:b/>
        </w:rPr>
      </w:pPr>
      <w:r w:rsidRPr="00140E21">
        <w:t>In the first option, requiring the use of NSSF in both the VPLMN and the HPLMN, the selection of the SMF in HPLMN is performed by means of the procedure depicted in Figure 4.3.2.2.3.3-1.</w:t>
      </w:r>
    </w:p>
    <w:p w14:paraId="6E2E9430" w14:textId="77777777" w:rsidR="00387E6D" w:rsidRPr="00140E21" w:rsidRDefault="00387E6D" w:rsidP="00387E6D">
      <w:pPr>
        <w:pStyle w:val="TH"/>
      </w:pPr>
      <w:r w:rsidRPr="00140E21">
        <w:object w:dxaOrig="8409" w:dyaOrig="4946" w14:anchorId="72B800A6">
          <v:shape id="_x0000_i1035" type="#_x0000_t75" style="width:380.25pt;height:200.25pt" o:ole="">
            <v:imagedata r:id="rId44" o:title="" cropbottom="5169f" cropright="-1992f"/>
          </v:shape>
          <o:OLEObject Type="Embed" ProgID="Word.Picture.8" ShapeID="_x0000_i1035" DrawAspect="Content" ObjectID="_1743344746" r:id="rId45"/>
        </w:object>
      </w:r>
    </w:p>
    <w:p w14:paraId="0BF7D8DF" w14:textId="77777777" w:rsidR="00387E6D" w:rsidRPr="00140E21" w:rsidRDefault="00387E6D" w:rsidP="00387E6D">
      <w:pPr>
        <w:pStyle w:val="TF"/>
      </w:pPr>
      <w:r w:rsidRPr="00140E21">
        <w:t>Figure 4.3.2.2.3.3-1: Option 1 for SMF selection for home-routed roaming scenarios</w:t>
      </w:r>
    </w:p>
    <w:p w14:paraId="3E4797FD" w14:textId="2D15D6B6" w:rsidR="00387E6D" w:rsidRPr="00140E21" w:rsidRDefault="00387E6D" w:rsidP="00387E6D">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w:t>
      </w:r>
      <w:ins w:id="275" w:author="Ericsson" w:date="2023-04-06T17:45:00Z">
        <w:r w:rsidR="003F5724">
          <w:t>or Partially Allowed NSSAI</w:t>
        </w:r>
        <w:r w:rsidR="003F5724" w:rsidRPr="00140E21">
          <w:rPr>
            <w:lang w:eastAsia="ko-KR"/>
          </w:rPr>
          <w:t xml:space="preserve"> </w:t>
        </w:r>
      </w:ins>
      <w:r w:rsidRPr="00140E21">
        <w:rPr>
          <w:lang w:eastAsia="ko-KR"/>
        </w:rPr>
        <w:t>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B9E887E" w14:textId="77777777" w:rsidR="00387E6D" w:rsidRPr="00140E21" w:rsidRDefault="00387E6D" w:rsidP="00387E6D">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6BE743D4" w14:textId="77777777" w:rsidR="00387E6D" w:rsidRPr="00140E21" w:rsidRDefault="00387E6D" w:rsidP="00387E6D">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221819" w14:textId="77777777" w:rsidR="00387E6D" w:rsidRPr="00140E21" w:rsidRDefault="00387E6D" w:rsidP="00387E6D">
      <w:pPr>
        <w:pStyle w:val="B1"/>
      </w:pPr>
      <w:r w:rsidRPr="00140E21">
        <w:t>4.</w:t>
      </w:r>
      <w:r w:rsidRPr="00140E21">
        <w:tab/>
        <w:t>The serving NSSF includes in the Nnssf_NSSelection_Get response all the information that has been received from the NSSF in HPLMN when responding to the AMF.</w:t>
      </w:r>
    </w:p>
    <w:p w14:paraId="11034922" w14:textId="77777777" w:rsidR="00387E6D" w:rsidRPr="00140E21" w:rsidRDefault="00387E6D" w:rsidP="00387E6D">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6194CDB" w14:textId="77777777" w:rsidR="00387E6D" w:rsidRPr="00140E21" w:rsidRDefault="00387E6D" w:rsidP="00387E6D">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53A64D8A" w14:textId="77777777" w:rsidR="00387E6D" w:rsidRPr="00140E21" w:rsidRDefault="00387E6D" w:rsidP="00387E6D">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2DF99B20" w14:textId="77777777" w:rsidR="00387E6D" w:rsidRPr="00140E21" w:rsidRDefault="00387E6D" w:rsidP="00387E6D">
      <w:r w:rsidRPr="00140E21">
        <w:t>When the NSSF is not deployed in HPLMN then the AMF in VPLMN relies on either the configuration to obtain the NRF in HPLMN or on the option below.</w:t>
      </w:r>
    </w:p>
    <w:p w14:paraId="5BC0D4FE" w14:textId="77777777" w:rsidR="00387E6D" w:rsidRPr="00140E21" w:rsidRDefault="00387E6D" w:rsidP="00387E6D">
      <w:pPr>
        <w:rPr>
          <w:lang w:eastAsia="zh-CN"/>
        </w:rPr>
      </w:pPr>
      <w:r w:rsidRPr="00140E21">
        <w:t>The second option for the selection of the SMF in HPLMN is performed by means of the</w:t>
      </w:r>
      <w:r w:rsidRPr="00140E21">
        <w:rPr>
          <w:lang w:eastAsia="zh-CN"/>
        </w:rPr>
        <w:t xml:space="preserve"> procedure depicted in Figure 4.3.2.2.3.3-2.</w:t>
      </w:r>
    </w:p>
    <w:p w14:paraId="0FB80139" w14:textId="77777777" w:rsidR="00387E6D" w:rsidRPr="00140E21" w:rsidRDefault="00387E6D" w:rsidP="00387E6D">
      <w:pPr>
        <w:pStyle w:val="TH"/>
      </w:pPr>
      <w:r w:rsidRPr="00140E21">
        <w:object w:dxaOrig="9486" w:dyaOrig="7357" w14:anchorId="17FDD1C0">
          <v:shape id="_x0000_i1036" type="#_x0000_t75" style="width:383.25pt;height:295.5pt" o:ole="">
            <v:imagedata r:id="rId46" o:title=""/>
          </v:shape>
          <o:OLEObject Type="Embed" ProgID="Word.Picture.8" ShapeID="_x0000_i1036" DrawAspect="Content" ObjectID="_1743344747" r:id="rId47"/>
        </w:object>
      </w:r>
    </w:p>
    <w:p w14:paraId="21139F3B" w14:textId="77777777" w:rsidR="00387E6D" w:rsidRPr="00140E21" w:rsidRDefault="00387E6D" w:rsidP="00387E6D">
      <w:pPr>
        <w:pStyle w:val="TF"/>
      </w:pPr>
      <w:r w:rsidRPr="00140E21">
        <w:t>Figure 4.3.2.2.3.3-2: Option 2 for SMF selection for home-routed roaming scenarios</w:t>
      </w:r>
    </w:p>
    <w:p w14:paraId="08D064C4" w14:textId="7D58CBE6" w:rsidR="00387E6D" w:rsidRPr="00140E21" w:rsidRDefault="00387E6D" w:rsidP="00387E6D">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w:t>
      </w:r>
      <w:ins w:id="276" w:author="Ericsson" w:date="2023-04-06T17:45:00Z">
        <w:r w:rsidR="00A7539D">
          <w:t>or Partially Allowed NSSAI</w:t>
        </w:r>
        <w:r w:rsidR="00A7539D" w:rsidRPr="00140E21">
          <w:t xml:space="preserve"> </w:t>
        </w:r>
      </w:ins>
      <w:r w:rsidRPr="00140E21">
        <w:t>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3DB66DDF" w14:textId="77777777" w:rsidR="00387E6D" w:rsidRPr="00140E21" w:rsidRDefault="00387E6D" w:rsidP="00387E6D">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1AA1E678" w14:textId="77777777" w:rsidR="00387E6D" w:rsidRPr="00140E21" w:rsidRDefault="00387E6D" w:rsidP="00387E6D">
      <w:pPr>
        <w:pStyle w:val="B1"/>
      </w:pPr>
      <w:r w:rsidRPr="00140E21">
        <w:tab/>
        <w:t>Depending on the available information and based on configuration, the hNRF may either execute steps in 3(A) or in 3(B).</w:t>
      </w:r>
    </w:p>
    <w:p w14:paraId="501356FE" w14:textId="77777777" w:rsidR="00387E6D" w:rsidRPr="00140E21" w:rsidRDefault="00387E6D" w:rsidP="00387E6D">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10FD4078" w14:textId="77777777" w:rsidR="00387E6D" w:rsidRPr="00140E21" w:rsidRDefault="00387E6D" w:rsidP="00387E6D">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bookmarkEnd w:id="249"/>
    <w:bookmarkEnd w:id="250"/>
    <w:bookmarkEnd w:id="251"/>
    <w:bookmarkEnd w:id="252"/>
    <w:bookmarkEnd w:id="253"/>
    <w:bookmarkEnd w:id="254"/>
    <w:bookmarkEnd w:id="255"/>
    <w:p w14:paraId="1290C82B" w14:textId="77777777" w:rsidR="00BB4A38" w:rsidRPr="00140E21" w:rsidRDefault="00BB4A38" w:rsidP="00360C00">
      <w:pPr>
        <w:rPr>
          <w:lang w:eastAsia="zh-CN"/>
        </w:rPr>
      </w:pPr>
    </w:p>
    <w:p w14:paraId="71F713B3" w14:textId="77777777" w:rsidR="00E45D05" w:rsidRPr="00E02D58" w:rsidRDefault="00E45D05" w:rsidP="00E45D05">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3F57B92" w14:textId="77777777" w:rsidR="009C323A" w:rsidRPr="00140E21" w:rsidRDefault="009C323A" w:rsidP="009C323A">
      <w:pPr>
        <w:pStyle w:val="Heading5"/>
      </w:pPr>
      <w:bookmarkStart w:id="277" w:name="_Toc131527874"/>
      <w:bookmarkStart w:id="278" w:name="_Toc20204042"/>
      <w:bookmarkStart w:id="279" w:name="_Toc27894729"/>
      <w:bookmarkStart w:id="280" w:name="_Toc36191796"/>
      <w:bookmarkStart w:id="281" w:name="_Toc45192882"/>
      <w:bookmarkStart w:id="282" w:name="_Toc47592514"/>
      <w:bookmarkStart w:id="283" w:name="_Toc51834595"/>
      <w:bookmarkStart w:id="284" w:name="_Toc122443233"/>
      <w:r w:rsidRPr="00140E21">
        <w:lastRenderedPageBreak/>
        <w:t>4.9.1.3.2</w:t>
      </w:r>
      <w:r w:rsidRPr="00140E21">
        <w:tab/>
        <w:t>Preparation phase</w:t>
      </w:r>
      <w:bookmarkEnd w:id="277"/>
    </w:p>
    <w:bookmarkStart w:id="285" w:name="_MON_1590393606"/>
    <w:bookmarkEnd w:id="285"/>
    <w:p w14:paraId="4B925067" w14:textId="77777777" w:rsidR="009C323A" w:rsidRPr="00140E21" w:rsidRDefault="009C323A" w:rsidP="009C323A">
      <w:pPr>
        <w:pStyle w:val="TH"/>
      </w:pPr>
      <w:r w:rsidRPr="00140E21">
        <w:object w:dxaOrig="9980" w:dyaOrig="8852" w14:anchorId="15C3CF54">
          <v:shape id="_x0000_i1037" type="#_x0000_t75" style="width:470.25pt;height:418.5pt" o:ole="">
            <v:imagedata r:id="rId48" o:title=""/>
          </v:shape>
          <o:OLEObject Type="Embed" ProgID="Word.Picture.8" ShapeID="_x0000_i1037" DrawAspect="Content" ObjectID="_1743344748" r:id="rId49"/>
        </w:object>
      </w:r>
    </w:p>
    <w:p w14:paraId="47235A61" w14:textId="77777777" w:rsidR="009C323A" w:rsidRPr="00140E21" w:rsidRDefault="009C323A" w:rsidP="009C323A">
      <w:pPr>
        <w:pStyle w:val="TF"/>
      </w:pPr>
      <w:r w:rsidRPr="00140E21">
        <w:t>Figure 4.9.1.3.2-1: Inter NG-RAN node N2 based handover, Preparation phase</w:t>
      </w:r>
    </w:p>
    <w:p w14:paraId="324F28B6" w14:textId="77777777" w:rsidR="009C323A" w:rsidRPr="00140E21" w:rsidRDefault="009C323A" w:rsidP="009C323A">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21D9900E" w14:textId="77777777" w:rsidR="009C323A" w:rsidRDefault="009C323A" w:rsidP="009C323A">
      <w:pPr>
        <w:pStyle w:val="NO"/>
      </w:pPr>
      <w:r>
        <w:t>NOTE 1:</w:t>
      </w:r>
      <w:r>
        <w:tab/>
        <w:t>When applicable the message includes the selected NID, see TS 38.413 [10] for the IE that includes the selected NID. The T-AMF, ensures that the selected NID is forwarded to SMF.</w:t>
      </w:r>
    </w:p>
    <w:p w14:paraId="32783CEF" w14:textId="77777777" w:rsidR="009C323A" w:rsidRPr="00140E21" w:rsidRDefault="009C323A" w:rsidP="009C323A">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w:t>
      </w:r>
    </w:p>
    <w:p w14:paraId="49C65A1E" w14:textId="77777777" w:rsidR="009C323A" w:rsidRPr="00140E21" w:rsidRDefault="009C323A" w:rsidP="009C323A">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597BFAB4" w14:textId="77777777" w:rsidR="009C323A" w:rsidRPr="00140E21" w:rsidRDefault="009C323A" w:rsidP="009C323A">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44DA203" w14:textId="77777777" w:rsidR="009C323A" w:rsidRPr="00140E21" w:rsidRDefault="009C323A" w:rsidP="009C323A">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w:t>
      </w:r>
      <w:r>
        <w:rPr>
          <w:lang w:eastAsia="zh-CN"/>
        </w:rPr>
        <w:lastRenderedPageBreak/>
        <w:t>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314CFFAB" w14:textId="77777777" w:rsidR="009C323A" w:rsidRPr="00140E21" w:rsidRDefault="009C323A" w:rsidP="009C323A">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71F90DE6" w14:textId="10D05F1A" w:rsidR="009C323A" w:rsidRPr="00140E21" w:rsidRDefault="009C323A" w:rsidP="009C323A">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w:t>
      </w:r>
      <w:ins w:id="286" w:author="Ericsson" w:date="2023-04-06T17:48:00Z">
        <w:r w:rsidR="00C7050E">
          <w:t>and Partially Allowed NSSAI</w:t>
        </w:r>
        <w:r w:rsidR="00C7050E" w:rsidRPr="00140E21">
          <w:rPr>
            <w:lang w:eastAsia="zh-CN"/>
          </w:rPr>
          <w:t xml:space="preserve"> </w:t>
        </w:r>
      </w:ins>
      <w:r w:rsidRPr="00140E21">
        <w:rPr>
          <w:lang w:eastAsia="zh-CN"/>
        </w:rPr>
        <w:t>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7A971508" w14:textId="77777777" w:rsidR="009C323A" w:rsidRDefault="009C323A" w:rsidP="009C323A">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110EC414" w14:textId="593C519D" w:rsidR="009C323A" w:rsidRPr="00140E21" w:rsidRDefault="009C323A" w:rsidP="009C323A">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ins w:id="287" w:author="Ericsson" w:date="2023-04-06T17:49:00Z">
        <w:r w:rsidR="00C7050E">
          <w:rPr>
            <w:lang w:eastAsia="zh-CN"/>
          </w:rPr>
          <w:t xml:space="preserve"> and </w:t>
        </w:r>
        <w:r w:rsidR="00C7050E" w:rsidRPr="0066798A">
          <w:rPr>
            <w:lang w:eastAsia="zh-CN"/>
          </w:rPr>
          <w:t>Partially Allowed NSSAI</w:t>
        </w:r>
      </w:ins>
      <w:r w:rsidRPr="00140E21">
        <w:rPr>
          <w:lang w:eastAsia="zh-CN"/>
        </w:rPr>
        <w:t xml:space="preserve">, without Allowed NSSAI </w:t>
      </w:r>
      <w:ins w:id="288" w:author="Ericsson" w:date="2023-04-06T17:49:00Z">
        <w:r w:rsidR="00EC5CC6">
          <w:rPr>
            <w:lang w:eastAsia="zh-CN"/>
          </w:rPr>
          <w:t xml:space="preserve">and </w:t>
        </w:r>
        <w:r w:rsidR="00EC5CC6" w:rsidRPr="0066798A">
          <w:rPr>
            <w:lang w:eastAsia="zh-CN"/>
          </w:rPr>
          <w:t>Partially Allowed NSSAI</w:t>
        </w:r>
        <w:r w:rsidR="00EC5CC6" w:rsidRPr="00140E21">
          <w:rPr>
            <w:lang w:eastAsia="zh-CN"/>
          </w:rPr>
          <w:t xml:space="preserve"> </w:t>
        </w:r>
      </w:ins>
      <w:r w:rsidRPr="00140E21">
        <w:rPr>
          <w:lang w:eastAsia="zh-CN"/>
        </w:rPr>
        <w:t xml:space="preserve">of source PLMN. The target AMF may determine the Allowed NSSAI </w:t>
      </w:r>
      <w:ins w:id="289" w:author="Ericsson" w:date="2023-04-06T17:49:00Z">
        <w:r w:rsidR="00546819">
          <w:rPr>
            <w:lang w:eastAsia="zh-CN"/>
          </w:rPr>
          <w:t xml:space="preserve">and </w:t>
        </w:r>
        <w:r w:rsidR="00546819" w:rsidRPr="001A0661">
          <w:t>Partially</w:t>
        </w:r>
        <w:r w:rsidR="00546819" w:rsidRPr="00140E21">
          <w:rPr>
            <w:lang w:eastAsia="zh-CN"/>
          </w:rPr>
          <w:t xml:space="preserve"> Allowed NSSAI </w:t>
        </w:r>
      </w:ins>
      <w:r w:rsidRPr="00140E21">
        <w:rPr>
          <w:lang w:eastAsia="zh-CN"/>
        </w:rPr>
        <w:t>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E84E397" w14:textId="77777777" w:rsidR="009C323A" w:rsidRPr="00140E21" w:rsidRDefault="009C323A" w:rsidP="009C323A">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4B1C1E20" w14:textId="77777777" w:rsidR="009C323A" w:rsidRPr="00140E21" w:rsidRDefault="009C323A" w:rsidP="009C323A">
      <w:pPr>
        <w:pStyle w:val="B1"/>
        <w:rPr>
          <w:lang w:eastAsia="zh-CN"/>
        </w:rPr>
      </w:pPr>
      <w:r w:rsidRPr="00140E21">
        <w:rPr>
          <w:lang w:eastAsia="zh-CN"/>
        </w:rPr>
        <w:tab/>
        <w:t>When the S-AMF can still serve the UE, this step and step 12 are not needed.</w:t>
      </w:r>
    </w:p>
    <w:p w14:paraId="10BC9EA6" w14:textId="77777777" w:rsidR="009C323A" w:rsidRDefault="009C323A" w:rsidP="009C323A">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2F1F04CC" w14:textId="77777777" w:rsidR="009C323A" w:rsidRPr="00140E21" w:rsidRDefault="009C323A" w:rsidP="009C323A">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5407CC51" w14:textId="77777777" w:rsidR="009C323A" w:rsidRPr="00140E21" w:rsidRDefault="009C323A" w:rsidP="009C323A">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A3620D5" w14:textId="77777777" w:rsidR="009C323A" w:rsidRPr="00140E21" w:rsidRDefault="009C323A" w:rsidP="009C323A">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9966A51" w14:textId="77777777" w:rsidR="009C323A" w:rsidRPr="00140E21" w:rsidRDefault="009C323A" w:rsidP="009C323A">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3A795E39" w14:textId="77777777" w:rsidR="009C323A" w:rsidRPr="00140E21" w:rsidRDefault="009C323A" w:rsidP="009C323A">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5D207E68" w14:textId="77777777" w:rsidR="009C323A" w:rsidRPr="00140E21" w:rsidRDefault="009C323A" w:rsidP="009C323A">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429E437B" w14:textId="77777777" w:rsidR="009C323A" w:rsidRPr="00140E21" w:rsidRDefault="009C323A" w:rsidP="009C323A">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4C8FAE82" w14:textId="77777777" w:rsidR="009C323A" w:rsidRPr="00140E21" w:rsidRDefault="009C323A" w:rsidP="009C323A">
      <w:pPr>
        <w:pStyle w:val="B1"/>
      </w:pPr>
      <w:r w:rsidRPr="00140E21">
        <w:tab/>
        <w:t>In the case that the SMF fails to find a suitable I-UPF, the SMF decides to (based on local policies) either:</w:t>
      </w:r>
    </w:p>
    <w:p w14:paraId="3F268F7D" w14:textId="77777777" w:rsidR="009C323A" w:rsidRPr="00140E21" w:rsidRDefault="009C323A" w:rsidP="009C323A">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455B7538" w14:textId="77777777" w:rsidR="009C323A" w:rsidRPr="00140E21" w:rsidRDefault="009C323A" w:rsidP="009C323A">
      <w:pPr>
        <w:pStyle w:val="B2"/>
      </w:pPr>
      <w:r w:rsidRPr="00140E21">
        <w:t>-</w:t>
      </w:r>
      <w:r w:rsidRPr="00140E21">
        <w:tab/>
        <w:t>keep the PDU Session, but reject the activation request of User Plane connection for the PDU Session and inform the AMF about it; or</w:t>
      </w:r>
    </w:p>
    <w:p w14:paraId="60ACB1C5" w14:textId="77777777" w:rsidR="009C323A" w:rsidRPr="00140E21" w:rsidRDefault="009C323A" w:rsidP="009C323A">
      <w:pPr>
        <w:pStyle w:val="B2"/>
      </w:pPr>
      <w:r w:rsidRPr="00140E21">
        <w:t>-</w:t>
      </w:r>
      <w:r w:rsidRPr="00140E21">
        <w:tab/>
        <w:t>release the PDU Session after handover procedure.</w:t>
      </w:r>
    </w:p>
    <w:p w14:paraId="5C2CB6E5" w14:textId="77777777" w:rsidR="009C323A" w:rsidRPr="00140E21" w:rsidRDefault="009C323A" w:rsidP="009C323A">
      <w:pPr>
        <w:pStyle w:val="B1"/>
      </w:pPr>
      <w:r w:rsidRPr="00140E21">
        <w:t>6a.</w:t>
      </w:r>
      <w:r w:rsidRPr="00140E21">
        <w:tab/>
        <w:t>[Conditional] SMF to UPF (PSA): N4 Session Modification Request.</w:t>
      </w:r>
    </w:p>
    <w:p w14:paraId="3A715159" w14:textId="77777777" w:rsidR="009C323A" w:rsidRPr="00140E21" w:rsidRDefault="009C323A" w:rsidP="009C323A">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84A9B3A" w14:textId="77777777" w:rsidR="009C323A" w:rsidRPr="00140E21" w:rsidRDefault="009C323A" w:rsidP="009C323A">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131B605" w14:textId="77777777" w:rsidR="009C323A" w:rsidRPr="00140E21" w:rsidRDefault="009C323A" w:rsidP="009C323A">
      <w:pPr>
        <w:pStyle w:val="B1"/>
      </w:pPr>
      <w:r w:rsidRPr="00140E21">
        <w:t>6b.</w:t>
      </w:r>
      <w:r w:rsidRPr="00140E21">
        <w:tab/>
        <w:t>[Conditional] UPF (PSA) to SMF: N4 Session Modification Response.</w:t>
      </w:r>
    </w:p>
    <w:p w14:paraId="7B20AF43" w14:textId="77777777" w:rsidR="009C323A" w:rsidRPr="00140E21" w:rsidRDefault="009C323A" w:rsidP="009C323A">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FF08830" w14:textId="77777777" w:rsidR="009C323A" w:rsidRPr="00140E21" w:rsidRDefault="009C323A" w:rsidP="009C323A">
      <w:pPr>
        <w:pStyle w:val="B1"/>
      </w:pPr>
      <w:r w:rsidRPr="00140E21">
        <w:t>6c.</w:t>
      </w:r>
      <w:r w:rsidRPr="00140E21">
        <w:tab/>
        <w:t>[Conditional] SMF to T-UPF (intermediate): N4 Session Establishment Request.</w:t>
      </w:r>
    </w:p>
    <w:p w14:paraId="39A5742D" w14:textId="77777777" w:rsidR="009C323A" w:rsidRPr="00140E21" w:rsidRDefault="009C323A" w:rsidP="009C323A">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B66BAEA" w14:textId="77777777" w:rsidR="009C323A" w:rsidRPr="00140E21" w:rsidRDefault="009C323A" w:rsidP="009C323A">
      <w:pPr>
        <w:pStyle w:val="B1"/>
      </w:pPr>
      <w:r w:rsidRPr="00140E21">
        <w:t>6d.</w:t>
      </w:r>
      <w:r w:rsidRPr="00140E21">
        <w:tab/>
        <w:t>T-UPF (intermediate) to SMF: N4 Session Establishment Response.</w:t>
      </w:r>
    </w:p>
    <w:p w14:paraId="4F1D714F" w14:textId="77777777" w:rsidR="009C323A" w:rsidRPr="00140E21" w:rsidRDefault="009C323A" w:rsidP="009C323A">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3790B66C" w14:textId="77777777" w:rsidR="009C323A" w:rsidRPr="00140E21" w:rsidRDefault="009C323A" w:rsidP="009C323A">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45B31517" w14:textId="77777777" w:rsidR="009C323A" w:rsidRPr="00140E21" w:rsidRDefault="009C323A" w:rsidP="009C323A">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(see TS 23.501 [2]) to the Target NG-RAN on a per QoS Flow basis, if available.</w:t>
      </w:r>
    </w:p>
    <w:p w14:paraId="023CF49E" w14:textId="77777777" w:rsidR="009C323A" w:rsidRPr="00140E21" w:rsidRDefault="009C323A" w:rsidP="009C323A">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780FC08" w14:textId="77777777" w:rsidR="009C323A" w:rsidRPr="00140E21" w:rsidRDefault="009C323A" w:rsidP="009C323A">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2A51A650" w14:textId="77777777" w:rsidR="009C323A" w:rsidRPr="00140E21" w:rsidRDefault="009C323A" w:rsidP="009C323A">
      <w:pPr>
        <w:pStyle w:val="NO"/>
        <w:rPr>
          <w:rFonts w:eastAsia="SimSun"/>
          <w:lang w:eastAsia="zh-CN"/>
        </w:rPr>
      </w:pPr>
      <w:r w:rsidRPr="00140E21">
        <w:t>NOTE</w:t>
      </w:r>
      <w:r>
        <w:t> 2</w:t>
      </w:r>
      <w:r w:rsidRPr="00140E21">
        <w:t>:</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96608BB" w14:textId="77777777" w:rsidR="009C323A" w:rsidRPr="00140E21" w:rsidRDefault="009C323A" w:rsidP="009C323A">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7A69B437" w14:textId="77777777" w:rsidR="009C323A" w:rsidRPr="00140E21" w:rsidRDefault="009C323A" w:rsidP="009C323A">
      <w:pPr>
        <w:pStyle w:val="B1"/>
      </w:pPr>
      <w:r w:rsidRPr="00140E21">
        <w:tab/>
        <w:t>T-AMF determines T-RAN based on Target ID. T-AMF may allocate a 5G-GUTI valid for the UE in the AMF and target TAI.</w:t>
      </w:r>
    </w:p>
    <w:p w14:paraId="44338A5B" w14:textId="77777777" w:rsidR="009C323A" w:rsidRPr="00140E21" w:rsidRDefault="009C323A" w:rsidP="009C323A">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084F9FF3" w14:textId="77777777" w:rsidR="009C323A" w:rsidRPr="00140E21" w:rsidRDefault="009C323A" w:rsidP="009C323A">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71B7ED6A" w14:textId="77777777" w:rsidR="009C323A" w:rsidRDefault="009C323A" w:rsidP="009C323A">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81BE7EE" w14:textId="77777777" w:rsidR="009C323A" w:rsidRPr="00140E21" w:rsidRDefault="009C323A" w:rsidP="009C323A">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219D6902" w14:textId="77777777" w:rsidR="009C323A" w:rsidRPr="00140E21" w:rsidRDefault="009C323A" w:rsidP="009C323A">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2ED23982" w14:textId="77777777" w:rsidR="009C323A" w:rsidRPr="00140E21" w:rsidRDefault="009C323A" w:rsidP="009C323A">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51F50A84" w14:textId="77777777" w:rsidR="009C323A" w:rsidRPr="00140E21" w:rsidRDefault="009C323A" w:rsidP="009C323A">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0A13F12" w14:textId="77777777" w:rsidR="009C323A" w:rsidRPr="00140E21" w:rsidRDefault="009C323A" w:rsidP="009C323A">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04FD7C92" w14:textId="77777777" w:rsidR="009C323A" w:rsidRPr="00140E21" w:rsidRDefault="009C323A" w:rsidP="009C323A">
      <w:pPr>
        <w:pStyle w:val="B1"/>
        <w:rPr>
          <w:lang w:eastAsia="zh-CN"/>
        </w:rPr>
      </w:pPr>
      <w:r w:rsidRPr="00140E21">
        <w:rPr>
          <w:lang w:eastAsia="zh-CN"/>
        </w:rPr>
        <w:tab/>
        <w:t>The N2 SM information may also include:</w:t>
      </w:r>
    </w:p>
    <w:p w14:paraId="0BA09727" w14:textId="77777777" w:rsidR="009C323A" w:rsidRPr="00140E21" w:rsidRDefault="009C323A" w:rsidP="009C323A">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2AD369CB" w14:textId="77777777" w:rsidR="009C323A" w:rsidRPr="00140E21" w:rsidRDefault="009C323A" w:rsidP="009C323A">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0B8E542F" w14:textId="77777777" w:rsidR="009C323A" w:rsidRPr="00140E21" w:rsidRDefault="009C323A" w:rsidP="009C323A">
      <w:pPr>
        <w:pStyle w:val="B2"/>
      </w:pPr>
      <w:r>
        <w:t>-</w:t>
      </w:r>
      <w:r>
        <w:tab/>
        <w:t>For each QoS Flow accepted with an Alternative QoS Profile (see TS 23.501 [2]), the Target NG-RAN shall include a reference to the fulfilled Alternative QoS Profile.</w:t>
      </w:r>
    </w:p>
    <w:p w14:paraId="6E4054D4" w14:textId="77777777" w:rsidR="009C323A" w:rsidRPr="00140E21" w:rsidRDefault="009C323A" w:rsidP="009C323A">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35034D57" w14:textId="77777777" w:rsidR="009C323A" w:rsidRPr="00140E21" w:rsidRDefault="009C323A" w:rsidP="009C323A">
      <w:pPr>
        <w:pStyle w:val="B1"/>
      </w:pPr>
      <w:r w:rsidRPr="00140E21">
        <w:tab/>
        <w:t>For each N2 SM response received from the T-RAN (N2 SM information included in Handover Request Acknowledge), AMF sends the received N2 SM response to the SMF indicated by the respective PDU Session ID.</w:t>
      </w:r>
    </w:p>
    <w:p w14:paraId="5ABAD40D" w14:textId="77777777" w:rsidR="009C323A" w:rsidRPr="00140E21" w:rsidRDefault="009C323A" w:rsidP="009C323A">
      <w:pPr>
        <w:pStyle w:val="B1"/>
      </w:pPr>
      <w:r w:rsidRPr="00140E21">
        <w:tab/>
        <w:t>If no new T-UPF is selected, SMF stores the N3 tunnel info of T-RAN from the N2 SM response if N2 handover is accepted by T-RAN.</w:t>
      </w:r>
    </w:p>
    <w:p w14:paraId="4C65E192" w14:textId="77777777" w:rsidR="009C323A" w:rsidRPr="00140E21" w:rsidRDefault="009C323A" w:rsidP="009C323A">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7B8B78A0" w14:textId="77777777" w:rsidR="009C323A" w:rsidRPr="00140E21" w:rsidRDefault="009C323A" w:rsidP="009C323A">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309F831E" w14:textId="77777777" w:rsidR="009C323A" w:rsidRPr="00140E21" w:rsidRDefault="009C323A" w:rsidP="009C323A">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275EC70" w14:textId="77777777" w:rsidR="009C323A" w:rsidRPr="00140E21" w:rsidRDefault="009C323A" w:rsidP="009C323A">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30FC7D06" w14:textId="77777777" w:rsidR="009C323A" w:rsidRPr="00140E21" w:rsidRDefault="009C323A" w:rsidP="009C323A">
      <w:pPr>
        <w:pStyle w:val="B1"/>
      </w:pPr>
      <w:r w:rsidRPr="00140E21">
        <w:tab/>
        <w:t>If the SMF selected a T-UPF in step 6a, the SMF updates the T-UPF by providing the T-RAN SM N3 forwarding information list by sending a N4 Session Modification Request to the T-UPF.</w:t>
      </w:r>
    </w:p>
    <w:p w14:paraId="61551E3A" w14:textId="77777777" w:rsidR="009C323A" w:rsidRPr="00140E21" w:rsidRDefault="009C323A" w:rsidP="009C323A">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975891D" w14:textId="77777777" w:rsidR="009C323A" w:rsidRPr="00140E21" w:rsidRDefault="009C323A" w:rsidP="009C323A">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D19E28B" w14:textId="77777777" w:rsidR="009C323A" w:rsidRPr="00140E21" w:rsidRDefault="009C323A" w:rsidP="009C323A">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514D37F" w14:textId="77777777" w:rsidR="009C323A" w:rsidRPr="00140E21" w:rsidRDefault="009C323A" w:rsidP="009C323A">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B02A9A5" w14:textId="77777777" w:rsidR="009C323A" w:rsidRPr="00140E21" w:rsidRDefault="009C323A" w:rsidP="009C323A">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032F82E" w14:textId="77777777" w:rsidR="009C323A" w:rsidRPr="00140E21" w:rsidRDefault="009C323A" w:rsidP="009C323A">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67E35C" w14:textId="77777777" w:rsidR="009C323A" w:rsidRPr="00140E21" w:rsidRDefault="009C323A" w:rsidP="009C323A">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28A3AEF" w14:textId="77777777" w:rsidR="009C323A" w:rsidRPr="00140E21" w:rsidRDefault="009C323A" w:rsidP="009C323A">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C0395B4" w14:textId="77777777" w:rsidR="009C323A" w:rsidRPr="00140E21" w:rsidRDefault="009C323A" w:rsidP="009C323A">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2092DAAE" w14:textId="77777777" w:rsidR="009C323A" w:rsidRPr="00140E21" w:rsidRDefault="009C323A" w:rsidP="009C323A">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CDC1935" w14:textId="77777777" w:rsidR="009C323A" w:rsidRPr="00140E21" w:rsidRDefault="009C323A" w:rsidP="009C323A">
      <w:pPr>
        <w:pStyle w:val="B1"/>
        <w:rPr>
          <w:lang w:eastAsia="zh-CN"/>
        </w:rPr>
      </w:pPr>
      <w:r w:rsidRPr="00140E21">
        <w:rPr>
          <w:lang w:eastAsia="zh-CN"/>
        </w:rPr>
        <w:tab/>
        <w:t>The S-UPF allocates Tunnel Info and returns an N4 Session establishment Response message to the SMF.</w:t>
      </w:r>
    </w:p>
    <w:p w14:paraId="62BFD17B" w14:textId="77777777" w:rsidR="009C323A" w:rsidRPr="00140E21" w:rsidRDefault="009C323A" w:rsidP="009C323A">
      <w:pPr>
        <w:pStyle w:val="B1"/>
        <w:rPr>
          <w:lang w:eastAsia="zh-CN"/>
        </w:rPr>
      </w:pPr>
      <w:r w:rsidRPr="00140E21">
        <w:rPr>
          <w:lang w:eastAsia="zh-CN"/>
        </w:rPr>
        <w:tab/>
        <w:t>The S-UPF SM N3 forwarding Information list includes S-UPF N3 address, S-UPF N3 Tunnel identifiers for DL data forwarding.</w:t>
      </w:r>
    </w:p>
    <w:p w14:paraId="73D4439B" w14:textId="77777777" w:rsidR="009C323A" w:rsidRPr="00140E21" w:rsidRDefault="009C323A" w:rsidP="009C323A">
      <w:pPr>
        <w:pStyle w:val="B1"/>
        <w:rPr>
          <w:lang w:eastAsia="zh-CN"/>
        </w:rPr>
      </w:pPr>
      <w:r w:rsidRPr="00140E21">
        <w:rPr>
          <w:lang w:eastAsia="zh-CN"/>
        </w:rPr>
        <w:t>11f.</w:t>
      </w:r>
      <w:r w:rsidRPr="00140E21">
        <w:rPr>
          <w:lang w:eastAsia="zh-CN"/>
        </w:rPr>
        <w:tab/>
        <w:t>SMF to T-AMF: Nsmf_PDUSession_UpdateSMContext Response (N2 SM Information).</w:t>
      </w:r>
    </w:p>
    <w:p w14:paraId="31328F0A" w14:textId="77777777" w:rsidR="009C323A" w:rsidRPr="00140E21" w:rsidRDefault="009C323A" w:rsidP="009C323A">
      <w:pPr>
        <w:pStyle w:val="B1"/>
        <w:rPr>
          <w:lang w:eastAsia="zh-CN"/>
        </w:rPr>
      </w:pPr>
      <w:r w:rsidRPr="00140E21">
        <w:rPr>
          <w:lang w:eastAsia="zh-CN"/>
        </w:rPr>
        <w:tab/>
        <w:t>The SMF sends an Nsmf_PDUSession_UpdateSMContext Response message per PDU Session to T-AMF.</w:t>
      </w:r>
    </w:p>
    <w:p w14:paraId="7BA644AD" w14:textId="77777777" w:rsidR="009C323A" w:rsidRPr="00140E21" w:rsidRDefault="009C323A" w:rsidP="009C323A">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4A59D14" w14:textId="77777777" w:rsidR="009C323A" w:rsidRPr="00140E21" w:rsidRDefault="009C323A" w:rsidP="009C323A">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087E866" w14:textId="77777777" w:rsidR="009C323A" w:rsidRPr="00140E21" w:rsidRDefault="009C323A" w:rsidP="009C323A">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08EB6C9F" w14:textId="77777777" w:rsidR="009C323A" w:rsidRPr="00140E21" w:rsidRDefault="009C323A" w:rsidP="009C323A">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4AB2C1E3" w14:textId="77777777" w:rsidR="009C323A" w:rsidRPr="00140E21" w:rsidRDefault="009C323A" w:rsidP="009C323A">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46C50F29" w14:textId="77777777" w:rsidR="009C323A" w:rsidRPr="00140E21" w:rsidRDefault="009C323A" w:rsidP="009C323A">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0E36EBD" w14:textId="77777777" w:rsidR="009C323A" w:rsidRPr="00140E21" w:rsidRDefault="009C323A" w:rsidP="009C323A">
      <w:pPr>
        <w:pStyle w:val="B1"/>
      </w:pPr>
      <w:r w:rsidRPr="00140E21">
        <w:tab/>
        <w:t>Non-accepted PDU Session List includes following PDU Session(s) with proper cause value:</w:t>
      </w:r>
    </w:p>
    <w:p w14:paraId="001C1025"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SMF(s);</w:t>
      </w:r>
    </w:p>
    <w:p w14:paraId="4FA419DB" w14:textId="77777777" w:rsidR="009C323A" w:rsidRPr="00140E21" w:rsidRDefault="009C323A" w:rsidP="009C323A">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6580CC29" w14:textId="77777777" w:rsidR="009C323A" w:rsidRPr="00140E21" w:rsidRDefault="009C323A" w:rsidP="009C323A">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192534D0" w14:textId="77777777" w:rsidR="009C323A" w:rsidRPr="00140E21" w:rsidRDefault="009C323A" w:rsidP="009C323A">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367C2F7" w14:textId="77777777" w:rsidR="009C323A" w:rsidRPr="00140E21" w:rsidRDefault="009C323A" w:rsidP="009C323A">
      <w:pPr>
        <w:pStyle w:val="B1"/>
      </w:pPr>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bookmarkEnd w:id="278"/>
    <w:bookmarkEnd w:id="279"/>
    <w:bookmarkEnd w:id="280"/>
    <w:bookmarkEnd w:id="281"/>
    <w:bookmarkEnd w:id="282"/>
    <w:bookmarkEnd w:id="283"/>
    <w:bookmarkEnd w:id="284"/>
    <w:bookmarkEnd w:id="135"/>
    <w:bookmarkEnd w:id="136"/>
    <w:bookmarkEnd w:id="137"/>
    <w:bookmarkEnd w:id="138"/>
    <w:bookmarkEnd w:id="139"/>
    <w:bookmarkEnd w:id="140"/>
    <w:bookmarkEnd w:id="141"/>
    <w:p w14:paraId="7A1348FC" w14:textId="50E3F63D" w:rsidR="00AF196E" w:rsidRDefault="00AF196E" w:rsidP="00AF196E"/>
    <w:bookmarkEnd w:id="17"/>
    <w:bookmarkEnd w:id="18"/>
    <w:bookmarkEnd w:id="19"/>
    <w:bookmarkEnd w:id="20"/>
    <w:bookmarkEnd w:id="21"/>
    <w:bookmarkEnd w:id="22"/>
    <w:bookmarkEnd w:id="23"/>
    <w:p w14:paraId="29A2BCE5" w14:textId="77777777" w:rsidR="00DE1CF3" w:rsidRPr="00E02D58" w:rsidRDefault="00DE1CF3" w:rsidP="00DE1CF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26ED5D3" w14:textId="77777777" w:rsidR="00066BE0" w:rsidRPr="00140E21" w:rsidRDefault="00066BE0" w:rsidP="00066BE0">
      <w:pPr>
        <w:pStyle w:val="Heading4"/>
        <w:rPr>
          <w:rFonts w:eastAsia="SimSun"/>
        </w:rPr>
      </w:pPr>
      <w:bookmarkStart w:id="290" w:name="_Toc20204223"/>
      <w:bookmarkStart w:id="291" w:name="_Toc27894915"/>
      <w:bookmarkStart w:id="292" w:name="_Toc36191996"/>
      <w:bookmarkStart w:id="293" w:name="_Toc45193086"/>
      <w:bookmarkStart w:id="294" w:name="_Toc47592718"/>
      <w:bookmarkStart w:id="295" w:name="_Toc51834805"/>
      <w:bookmarkStart w:id="296" w:name="_Toc131528137"/>
      <w:bookmarkStart w:id="297" w:name="_Toc122443478"/>
      <w:bookmarkStart w:id="298" w:name="_Toc20149919"/>
      <w:bookmarkStart w:id="299" w:name="_Toc27846718"/>
      <w:bookmarkStart w:id="300" w:name="_Toc36187849"/>
      <w:bookmarkStart w:id="301" w:name="_Toc45183753"/>
      <w:bookmarkStart w:id="302" w:name="_Toc47342595"/>
      <w:bookmarkStart w:id="303" w:name="_Toc51769296"/>
      <w:bookmarkStart w:id="304" w:name="_Toc114665294"/>
      <w:r w:rsidRPr="00140E21">
        <w:rPr>
          <w:rFonts w:eastAsia="SimSun"/>
        </w:rPr>
        <w:t>4.16.1.2</w:t>
      </w:r>
      <w:r w:rsidRPr="00140E21">
        <w:rPr>
          <w:rFonts w:eastAsia="SimSun"/>
        </w:rPr>
        <w:tab/>
        <w:t>AM Policy Association Establishment with new Selected PCF</w:t>
      </w:r>
      <w:bookmarkEnd w:id="290"/>
      <w:bookmarkEnd w:id="291"/>
      <w:bookmarkEnd w:id="292"/>
      <w:bookmarkEnd w:id="293"/>
      <w:bookmarkEnd w:id="294"/>
      <w:bookmarkEnd w:id="295"/>
      <w:bookmarkEnd w:id="296"/>
    </w:p>
    <w:bookmarkStart w:id="305" w:name="_MON_1704879487"/>
    <w:bookmarkEnd w:id="305"/>
    <w:p w14:paraId="010DD034" w14:textId="77777777" w:rsidR="00066BE0" w:rsidRDefault="00066BE0" w:rsidP="00066BE0">
      <w:pPr>
        <w:pStyle w:val="TH"/>
      </w:pPr>
      <w:r w:rsidRPr="00140E21">
        <w:object w:dxaOrig="6549" w:dyaOrig="3702" w14:anchorId="664C0C68">
          <v:shape id="_x0000_i1038" type="#_x0000_t75" style="width:324pt;height:186pt" o:ole="">
            <v:imagedata r:id="rId50" o:title=""/>
          </v:shape>
          <o:OLEObject Type="Embed" ProgID="Word.Picture.8" ShapeID="_x0000_i1038" DrawAspect="Content" ObjectID="_1743344749" r:id="rId51"/>
        </w:object>
      </w:r>
    </w:p>
    <w:p w14:paraId="09F9187C" w14:textId="77777777" w:rsidR="00066BE0" w:rsidRPr="00140E21" w:rsidRDefault="00066BE0" w:rsidP="00066BE0">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342D0C5D" w14:textId="77777777" w:rsidR="00066BE0" w:rsidRPr="00140E21" w:rsidRDefault="00066BE0" w:rsidP="00066BE0">
      <w:pPr>
        <w:rPr>
          <w:lang w:eastAsia="zh-CN"/>
        </w:rPr>
      </w:pPr>
      <w:r w:rsidRPr="00140E21">
        <w:t>This procedure concerns both roaming and non-roaming scenarios.</w:t>
      </w:r>
    </w:p>
    <w:p w14:paraId="3F401D6B" w14:textId="77777777" w:rsidR="00066BE0" w:rsidRPr="00140E21" w:rsidRDefault="00066BE0" w:rsidP="00066BE0">
      <w:r w:rsidRPr="00140E21">
        <w:t>In the non-roaming case the role of the V-PCF is performed by the PCF. For the roaming scenarios, the V-PCF interacts with the AMF.</w:t>
      </w:r>
    </w:p>
    <w:p w14:paraId="19B57AF6" w14:textId="77777777" w:rsidR="00066BE0" w:rsidRPr="00140E21" w:rsidRDefault="00066BE0" w:rsidP="00066BE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623AEC82" w14:textId="584AC558" w:rsidR="00066BE0" w:rsidRDefault="00066BE0" w:rsidP="00066BE0">
      <w:pPr>
        <w:pStyle w:val="B1"/>
        <w:rPr>
          <w:ins w:id="306" w:author="Nokia" w:date="2023-04-18T17:35:00Z"/>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w:t>
      </w:r>
      <w:r>
        <w:t>, List of Subscribed UE-Slice-MBR</w:t>
      </w:r>
      <w:r w:rsidRPr="00140E21">
        <w:t>, the Allowed NSSAI</w:t>
      </w:r>
      <w:ins w:id="307" w:author="Ericsson" w:date="2023-04-06T17:53:00Z">
        <w:r w:rsidR="001D3B25">
          <w:t xml:space="preserve">, </w:t>
        </w:r>
        <w:r w:rsidR="001D3B25" w:rsidRPr="001A0661">
          <w:t>Partially Allowed NSSAI</w:t>
        </w:r>
      </w:ins>
      <w:r>
        <w:t xml:space="preserve">, </w:t>
      </w:r>
      <w:ins w:id="308" w:author="Nokia" w:date="2023-04-18T17:33:00Z">
        <w:r w:rsidR="00E70FC8">
          <w:t>rejected S-NSSAI(s) partially in the RA,</w:t>
        </w:r>
      </w:ins>
      <w:r>
        <w:t>Target NSSAI (see clause 5.3.4.3.3 of TS 23.501 [2])</w:t>
      </w:r>
      <w:r w:rsidRPr="00140E21">
        <w:rPr>
          <w:lang w:eastAsia="zh-CN"/>
        </w:rPr>
        <w:t>, GPSI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484C2D73" w14:textId="6452A199" w:rsidR="00E70FC8" w:rsidRDefault="00E70FC8" w:rsidP="00E70FC8">
      <w:pPr>
        <w:pStyle w:val="EditorsNote"/>
        <w:rPr>
          <w:ins w:id="309" w:author="Nokia" w:date="2023-04-18T17:35:00Z"/>
        </w:rPr>
      </w:pPr>
      <w:ins w:id="310" w:author="Nokia" w:date="2023-04-18T17:35:00Z">
        <w:r>
          <w:t>Editor's note:</w:t>
        </w:r>
        <w:r>
          <w:tab/>
        </w:r>
      </w:ins>
      <w:ins w:id="311" w:author="Nokia" w:date="2023-04-18T17:36:00Z">
        <w:r w:rsidR="003C1CD1">
          <w:t>RFSP should include the assessment of any partially rejected S-NSSAI</w:t>
        </w:r>
      </w:ins>
      <w:ins w:id="312" w:author="Nokia" w:date="2023-04-18T17:35:00Z">
        <w:r>
          <w:t>.</w:t>
        </w:r>
      </w:ins>
      <w:ins w:id="313" w:author="Nokia" w:date="2023-04-18T17:36:00Z">
        <w:r w:rsidR="003C1CD1">
          <w:t xml:space="preserve"> RAN3 fuirther discussions ongoing on this</w:t>
        </w:r>
      </w:ins>
    </w:p>
    <w:p w14:paraId="4781B81B" w14:textId="77777777" w:rsidR="00E70FC8" w:rsidRPr="00140E21" w:rsidRDefault="00E70FC8" w:rsidP="00066BE0">
      <w:pPr>
        <w:pStyle w:val="B1"/>
        <w:rPr>
          <w:lang w:eastAsia="zh-CN"/>
        </w:rPr>
      </w:pPr>
    </w:p>
    <w:p w14:paraId="09901976" w14:textId="77777777" w:rsidR="00066BE0" w:rsidRDefault="00066BE0" w:rsidP="00066BE0">
      <w:pPr>
        <w:pStyle w:val="B1"/>
      </w:pPr>
      <w:r>
        <w:lastRenderedPageBreak/>
        <w:tab/>
        <w:t>When AMF utilizes an NWDAF, it may add the NWDAF serving the UE identified by the NWDAF instance ID. Per NWDAF service instance the Analytics ID(s) are also included.</w:t>
      </w:r>
    </w:p>
    <w:p w14:paraId="782D7C5C" w14:textId="77777777" w:rsidR="00066BE0" w:rsidRDefault="00066BE0" w:rsidP="00066BE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0408D3FB" w14:textId="77777777" w:rsidR="00066BE0" w:rsidRPr="00140E21" w:rsidRDefault="00066BE0" w:rsidP="00066BE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61B8EFB7" w14:textId="77777777" w:rsidR="00066BE0" w:rsidRPr="00140E21" w:rsidRDefault="00066BE0" w:rsidP="00066BE0">
      <w:pPr>
        <w:pStyle w:val="B1"/>
      </w:pPr>
      <w:r w:rsidRPr="00140E21">
        <w:tab/>
        <w:t>The AMF is implicitly subscribed in the (V-)PCF to be notified of changes in the policies.</w:t>
      </w:r>
    </w:p>
    <w:p w14:paraId="0ED12DC7" w14:textId="77777777" w:rsidR="00066BE0" w:rsidRDefault="00066BE0" w:rsidP="00066BE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09D5ED29" w14:textId="77777777" w:rsidR="00066BE0" w:rsidRPr="00140E21" w:rsidRDefault="00066BE0" w:rsidP="00066BE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AM Policy Association, provisioning 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bookmarkEnd w:id="297"/>
    <w:p w14:paraId="16166790" w14:textId="3575405F" w:rsidR="00161290" w:rsidRDefault="00161290" w:rsidP="00161290"/>
    <w:p w14:paraId="04B10B53"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CAD1002" w14:textId="77777777" w:rsidR="00CC7260" w:rsidRPr="00140E21" w:rsidRDefault="00CC7260" w:rsidP="00CC7260">
      <w:pPr>
        <w:pStyle w:val="Heading5"/>
      </w:pPr>
      <w:bookmarkStart w:id="314" w:name="_Toc131528393"/>
      <w:bookmarkStart w:id="315" w:name="_Toc122443724"/>
      <w:bookmarkStart w:id="316" w:name="_Toc20204400"/>
      <w:bookmarkStart w:id="317" w:name="_Toc27895099"/>
      <w:bookmarkStart w:id="318" w:name="_Toc36192192"/>
      <w:bookmarkStart w:id="319" w:name="_Toc45193305"/>
      <w:bookmarkStart w:id="320" w:name="_Toc47592937"/>
      <w:bookmarkStart w:id="321" w:name="_Toc51835024"/>
      <w:bookmarkStart w:id="322" w:name="_Toc114668444"/>
      <w:r w:rsidRPr="00140E21">
        <w:t>5.2.2.2.2</w:t>
      </w:r>
      <w:r w:rsidRPr="00140E21">
        <w:tab/>
        <w:t>Namf_Communication_UEContextTransfer service operation</w:t>
      </w:r>
      <w:bookmarkEnd w:id="314"/>
    </w:p>
    <w:p w14:paraId="064BF4EC" w14:textId="77777777" w:rsidR="00CC7260" w:rsidRPr="00140E21" w:rsidRDefault="00CC7260" w:rsidP="00CC7260">
      <w:pPr>
        <w:rPr>
          <w:b/>
        </w:rPr>
      </w:pPr>
      <w:r w:rsidRPr="00140E21">
        <w:rPr>
          <w:b/>
        </w:rPr>
        <w:t xml:space="preserve">Service operation name: </w:t>
      </w:r>
      <w:r w:rsidRPr="00140E21">
        <w:t>Namf_Communication_UEContextTransfer</w:t>
      </w:r>
    </w:p>
    <w:p w14:paraId="2AFFAD32" w14:textId="77777777" w:rsidR="00CC7260" w:rsidRPr="00140E21" w:rsidRDefault="00CC7260" w:rsidP="00CC7260">
      <w:pPr>
        <w:rPr>
          <w:lang w:eastAsia="zh-CN"/>
        </w:rPr>
      </w:pPr>
      <w:r w:rsidRPr="00140E21">
        <w:rPr>
          <w:b/>
        </w:rPr>
        <w:t>Description:</w:t>
      </w:r>
      <w:r w:rsidRPr="00140E21">
        <w:t xml:space="preserve"> Provides the UE context to the consumer</w:t>
      </w:r>
      <w:r w:rsidRPr="00140E21">
        <w:rPr>
          <w:lang w:eastAsia="zh-CN"/>
        </w:rPr>
        <w:t xml:space="preserve"> NF.</w:t>
      </w:r>
    </w:p>
    <w:p w14:paraId="2DA41821" w14:textId="77777777" w:rsidR="00CC7260" w:rsidRPr="00140E21" w:rsidRDefault="00CC7260" w:rsidP="00CC7260">
      <w:pPr>
        <w:rPr>
          <w:lang w:eastAsia="zh-CN"/>
        </w:rPr>
      </w:pPr>
      <w:r w:rsidRPr="00140E21">
        <w:rPr>
          <w:b/>
          <w:lang w:eastAsia="zh-CN"/>
        </w:rPr>
        <w:t xml:space="preserve">Input, Required: </w:t>
      </w:r>
      <w:r w:rsidRPr="00140E21">
        <w:rPr>
          <w:lang w:eastAsia="zh-CN"/>
        </w:rPr>
        <w:t>5G-GUTI or SUPI, Access Type, Reason.</w:t>
      </w:r>
    </w:p>
    <w:p w14:paraId="0B3E6FFA" w14:textId="77777777" w:rsidR="00CC7260" w:rsidRPr="00140E21" w:rsidRDefault="00CC7260" w:rsidP="00CC7260">
      <w:pPr>
        <w:rPr>
          <w:lang w:eastAsia="zh-CN"/>
        </w:rPr>
      </w:pPr>
      <w:r w:rsidRPr="00140E21">
        <w:rPr>
          <w:b/>
        </w:rPr>
        <w:t>Input, Optional:</w:t>
      </w:r>
      <w:r w:rsidRPr="00140E21">
        <w:t xml:space="preserve"> Integrity protected message from the UE that triggers the context transfer.</w:t>
      </w:r>
    </w:p>
    <w:p w14:paraId="755A6FF5" w14:textId="77777777" w:rsidR="00CC7260" w:rsidRPr="00140E21" w:rsidRDefault="00CC7260" w:rsidP="00CC726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2985F54E" w14:textId="77777777" w:rsidR="00CC7260" w:rsidRPr="00140E21" w:rsidRDefault="00CC7260" w:rsidP="00CC726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13206903" w14:textId="77777777" w:rsidR="00CC7260" w:rsidRPr="00140E21" w:rsidRDefault="00CC7260" w:rsidP="00CC726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5D6949FE" w14:textId="77777777" w:rsidR="00CC7260" w:rsidRPr="00140E21" w:rsidRDefault="00CC7260" w:rsidP="00CC7260">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8"/>
        <w:gridCol w:w="6162"/>
        <w:gridCol w:w="559"/>
      </w:tblGrid>
      <w:tr w:rsidR="00CC7260" w:rsidRPr="00140E21" w14:paraId="3B85692D" w14:textId="77777777" w:rsidTr="00CC7260">
        <w:trPr>
          <w:cantSplit/>
          <w:tblHeader/>
          <w:jc w:val="center"/>
        </w:trPr>
        <w:tc>
          <w:tcPr>
            <w:tcW w:w="3055" w:type="dxa"/>
          </w:tcPr>
          <w:p w14:paraId="2B486E11" w14:textId="77777777" w:rsidR="00CC7260" w:rsidRPr="00140E21" w:rsidRDefault="00CC7260" w:rsidP="009D128A">
            <w:pPr>
              <w:pStyle w:val="TAH"/>
            </w:pPr>
            <w:r w:rsidRPr="00140E21">
              <w:lastRenderedPageBreak/>
              <w:t>Field</w:t>
            </w:r>
          </w:p>
        </w:tc>
        <w:tc>
          <w:tcPr>
            <w:tcW w:w="6574" w:type="dxa"/>
            <w:gridSpan w:val="2"/>
          </w:tcPr>
          <w:p w14:paraId="14B33F05" w14:textId="77777777" w:rsidR="00CC7260" w:rsidRPr="00140E21" w:rsidRDefault="00CC7260" w:rsidP="009D128A">
            <w:pPr>
              <w:pStyle w:val="TAH"/>
            </w:pPr>
            <w:r w:rsidRPr="00140E21">
              <w:t>Description</w:t>
            </w:r>
          </w:p>
        </w:tc>
      </w:tr>
      <w:tr w:rsidR="00CC7260" w:rsidRPr="00140E21" w14:paraId="0E22762A" w14:textId="77777777" w:rsidTr="00CC7260">
        <w:trPr>
          <w:cantSplit/>
          <w:jc w:val="center"/>
        </w:trPr>
        <w:tc>
          <w:tcPr>
            <w:tcW w:w="3055" w:type="dxa"/>
          </w:tcPr>
          <w:p w14:paraId="0820AC55" w14:textId="77777777" w:rsidR="00CC7260" w:rsidRPr="00140E21" w:rsidRDefault="00CC7260" w:rsidP="009D128A">
            <w:pPr>
              <w:pStyle w:val="TAL"/>
            </w:pPr>
            <w:r w:rsidRPr="00140E21">
              <w:t>SUPI</w:t>
            </w:r>
          </w:p>
        </w:tc>
        <w:tc>
          <w:tcPr>
            <w:tcW w:w="6574" w:type="dxa"/>
            <w:gridSpan w:val="2"/>
          </w:tcPr>
          <w:p w14:paraId="687FE935" w14:textId="77777777" w:rsidR="00CC7260" w:rsidRPr="00140E21" w:rsidRDefault="00CC7260" w:rsidP="009D128A">
            <w:pPr>
              <w:pStyle w:val="TAL"/>
              <w:rPr>
                <w:lang w:eastAsia="zh-CN"/>
              </w:rPr>
            </w:pPr>
            <w:r w:rsidRPr="00140E21">
              <w:t>SUPI (Subscription Permanent Identifier) is the subscriber's permanent identity in 5GS.</w:t>
            </w:r>
          </w:p>
        </w:tc>
      </w:tr>
      <w:tr w:rsidR="00CC7260" w:rsidRPr="00140E21" w14:paraId="13598C7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5B1BEFEA" w14:textId="77777777" w:rsidR="00CC7260" w:rsidRPr="00140E21" w:rsidRDefault="00CC7260" w:rsidP="009D128A">
            <w:pPr>
              <w:pStyle w:val="TAL"/>
            </w:pPr>
            <w:r w:rsidRPr="00140E21">
              <w:t>Routing Indicator</w:t>
            </w:r>
          </w:p>
        </w:tc>
        <w:tc>
          <w:tcPr>
            <w:tcW w:w="6574" w:type="dxa"/>
            <w:gridSpan w:val="2"/>
            <w:tcBorders>
              <w:top w:val="single" w:sz="4" w:space="0" w:color="auto"/>
              <w:left w:val="single" w:sz="4" w:space="0" w:color="auto"/>
              <w:bottom w:val="single" w:sz="4" w:space="0" w:color="auto"/>
              <w:right w:val="single" w:sz="4" w:space="0" w:color="auto"/>
            </w:tcBorders>
          </w:tcPr>
          <w:p w14:paraId="59CFC8DC" w14:textId="77777777" w:rsidR="00CC7260" w:rsidRPr="00140E21" w:rsidRDefault="00CC7260" w:rsidP="009D128A">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CC7260" w:rsidRPr="00140E21" w14:paraId="564C472D"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6D6F9F2E" w14:textId="77777777" w:rsidR="00CC7260" w:rsidRPr="00140E21" w:rsidRDefault="00CC7260" w:rsidP="009D128A">
            <w:pPr>
              <w:pStyle w:val="TAL"/>
            </w:pPr>
            <w:r>
              <w:t>Home Network Public Key identifier</w:t>
            </w:r>
          </w:p>
        </w:tc>
        <w:tc>
          <w:tcPr>
            <w:tcW w:w="6574" w:type="dxa"/>
            <w:gridSpan w:val="2"/>
            <w:tcBorders>
              <w:top w:val="single" w:sz="4" w:space="0" w:color="auto"/>
              <w:left w:val="single" w:sz="4" w:space="0" w:color="auto"/>
              <w:bottom w:val="single" w:sz="4" w:space="0" w:color="auto"/>
              <w:right w:val="single" w:sz="4" w:space="0" w:color="auto"/>
            </w:tcBorders>
          </w:tcPr>
          <w:p w14:paraId="6E3A86A5" w14:textId="77777777" w:rsidR="00CC7260" w:rsidRPr="00140E21" w:rsidRDefault="00CC7260" w:rsidP="009D128A">
            <w:pPr>
              <w:pStyle w:val="TAL"/>
            </w:pPr>
            <w:r>
              <w:t>UE's Network Public Key identifier that may be used together with SUCI/SUPI Home Network Identifier and Routing Indicator to route network signalling to AUSF and UDM instances capable to serve the subscriber.</w:t>
            </w:r>
          </w:p>
        </w:tc>
      </w:tr>
      <w:tr w:rsidR="00CC7260" w:rsidRPr="00140E21" w14:paraId="0CA3BD00"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47535E17" w14:textId="77777777" w:rsidR="00CC7260" w:rsidRPr="00140E21" w:rsidRDefault="00CC7260" w:rsidP="009D128A">
            <w:pPr>
              <w:pStyle w:val="TAL"/>
            </w:pPr>
            <w:r w:rsidRPr="00140E21">
              <w:t>AUSF Group ID</w:t>
            </w:r>
          </w:p>
        </w:tc>
        <w:tc>
          <w:tcPr>
            <w:tcW w:w="6574" w:type="dxa"/>
            <w:gridSpan w:val="2"/>
            <w:tcBorders>
              <w:top w:val="single" w:sz="4" w:space="0" w:color="auto"/>
              <w:left w:val="single" w:sz="4" w:space="0" w:color="auto"/>
              <w:bottom w:val="single" w:sz="4" w:space="0" w:color="auto"/>
              <w:right w:val="single" w:sz="4" w:space="0" w:color="auto"/>
            </w:tcBorders>
          </w:tcPr>
          <w:p w14:paraId="644D82E7" w14:textId="77777777" w:rsidR="00CC7260" w:rsidRPr="00140E21" w:rsidRDefault="00CC7260" w:rsidP="009D128A">
            <w:pPr>
              <w:pStyle w:val="TAL"/>
            </w:pPr>
            <w:r w:rsidRPr="00140E21">
              <w:t>The AUSF Group ID for the given UE.</w:t>
            </w:r>
          </w:p>
        </w:tc>
      </w:tr>
      <w:tr w:rsidR="00CC7260" w:rsidRPr="00140E21" w14:paraId="01DC42CF"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00965DC1" w14:textId="77777777" w:rsidR="00CC7260" w:rsidRPr="00140E21" w:rsidRDefault="00CC7260" w:rsidP="009D128A">
            <w:pPr>
              <w:pStyle w:val="TAL"/>
            </w:pPr>
            <w:r w:rsidRPr="00140E21">
              <w:t>UDM Group ID</w:t>
            </w:r>
          </w:p>
        </w:tc>
        <w:tc>
          <w:tcPr>
            <w:tcW w:w="6574" w:type="dxa"/>
            <w:gridSpan w:val="2"/>
            <w:tcBorders>
              <w:top w:val="single" w:sz="4" w:space="0" w:color="auto"/>
              <w:left w:val="single" w:sz="4" w:space="0" w:color="auto"/>
              <w:bottom w:val="single" w:sz="4" w:space="0" w:color="auto"/>
              <w:right w:val="single" w:sz="4" w:space="0" w:color="auto"/>
            </w:tcBorders>
          </w:tcPr>
          <w:p w14:paraId="239763CC" w14:textId="77777777" w:rsidR="00CC7260" w:rsidRPr="00140E21" w:rsidRDefault="00CC7260" w:rsidP="009D128A">
            <w:pPr>
              <w:pStyle w:val="TAL"/>
            </w:pPr>
            <w:r w:rsidRPr="00140E21">
              <w:t>The UDM Group ID for the UE.</w:t>
            </w:r>
          </w:p>
        </w:tc>
      </w:tr>
      <w:tr w:rsidR="00CC7260" w:rsidRPr="00140E21" w14:paraId="176830B2" w14:textId="77777777" w:rsidTr="00CC7260">
        <w:trPr>
          <w:cantSplit/>
          <w:jc w:val="center"/>
        </w:trPr>
        <w:tc>
          <w:tcPr>
            <w:tcW w:w="3055" w:type="dxa"/>
            <w:tcBorders>
              <w:top w:val="single" w:sz="4" w:space="0" w:color="auto"/>
              <w:left w:val="single" w:sz="4" w:space="0" w:color="auto"/>
              <w:bottom w:val="single" w:sz="4" w:space="0" w:color="auto"/>
              <w:right w:val="single" w:sz="4" w:space="0" w:color="auto"/>
            </w:tcBorders>
          </w:tcPr>
          <w:p w14:paraId="79FBB8EE" w14:textId="77777777" w:rsidR="00CC7260" w:rsidRPr="00140E21" w:rsidRDefault="00CC7260" w:rsidP="009D128A">
            <w:pPr>
              <w:pStyle w:val="TAL"/>
            </w:pPr>
            <w:r w:rsidRPr="00140E21">
              <w:t>PCF Group ID</w:t>
            </w:r>
          </w:p>
        </w:tc>
        <w:tc>
          <w:tcPr>
            <w:tcW w:w="6574" w:type="dxa"/>
            <w:gridSpan w:val="2"/>
            <w:tcBorders>
              <w:top w:val="single" w:sz="4" w:space="0" w:color="auto"/>
              <w:left w:val="single" w:sz="4" w:space="0" w:color="auto"/>
              <w:bottom w:val="single" w:sz="4" w:space="0" w:color="auto"/>
              <w:right w:val="single" w:sz="4" w:space="0" w:color="auto"/>
            </w:tcBorders>
          </w:tcPr>
          <w:p w14:paraId="48F26DB9" w14:textId="77777777" w:rsidR="00CC7260" w:rsidRPr="00140E21" w:rsidRDefault="00CC7260" w:rsidP="009D128A">
            <w:pPr>
              <w:pStyle w:val="TAL"/>
            </w:pPr>
            <w:r w:rsidRPr="00140E21">
              <w:t>The PCF Group ID for the UE.</w:t>
            </w:r>
          </w:p>
        </w:tc>
      </w:tr>
      <w:tr w:rsidR="00CC7260" w:rsidRPr="00140E21" w14:paraId="57FEE468" w14:textId="77777777" w:rsidTr="00CC7260">
        <w:trPr>
          <w:cantSplit/>
          <w:jc w:val="center"/>
        </w:trPr>
        <w:tc>
          <w:tcPr>
            <w:tcW w:w="3055" w:type="dxa"/>
          </w:tcPr>
          <w:p w14:paraId="1320D204" w14:textId="77777777" w:rsidR="00CC7260" w:rsidRPr="00140E21" w:rsidRDefault="00CC7260" w:rsidP="009D128A">
            <w:pPr>
              <w:pStyle w:val="TAL"/>
            </w:pPr>
            <w:r w:rsidRPr="00140E21">
              <w:t>SUPI-unauthenticated-indicator</w:t>
            </w:r>
          </w:p>
        </w:tc>
        <w:tc>
          <w:tcPr>
            <w:tcW w:w="6574" w:type="dxa"/>
            <w:gridSpan w:val="2"/>
          </w:tcPr>
          <w:p w14:paraId="6D25A384" w14:textId="77777777" w:rsidR="00CC7260" w:rsidRPr="00140E21" w:rsidRDefault="00CC7260" w:rsidP="009D128A">
            <w:pPr>
              <w:pStyle w:val="TAL"/>
              <w:rPr>
                <w:lang w:eastAsia="zh-CN"/>
              </w:rPr>
            </w:pPr>
            <w:r w:rsidRPr="00140E21">
              <w:t>This indicates whether the SUPI is unauthenticated.</w:t>
            </w:r>
          </w:p>
        </w:tc>
      </w:tr>
      <w:tr w:rsidR="00CC7260" w:rsidRPr="00140E21" w14:paraId="369872C7" w14:textId="77777777" w:rsidTr="00CC7260">
        <w:trPr>
          <w:cantSplit/>
          <w:jc w:val="center"/>
        </w:trPr>
        <w:tc>
          <w:tcPr>
            <w:tcW w:w="3055" w:type="dxa"/>
          </w:tcPr>
          <w:p w14:paraId="688D4185" w14:textId="77777777" w:rsidR="00CC7260" w:rsidRPr="00140E21" w:rsidRDefault="00CC7260" w:rsidP="009D128A">
            <w:pPr>
              <w:pStyle w:val="TAL"/>
            </w:pPr>
            <w:r w:rsidRPr="00140E21">
              <w:t>GPSI</w:t>
            </w:r>
          </w:p>
        </w:tc>
        <w:tc>
          <w:tcPr>
            <w:tcW w:w="6574" w:type="dxa"/>
            <w:gridSpan w:val="2"/>
          </w:tcPr>
          <w:p w14:paraId="0E17800F" w14:textId="77777777" w:rsidR="00CC7260" w:rsidRPr="00140E21" w:rsidRDefault="00CC7260" w:rsidP="009D128A">
            <w:pPr>
              <w:pStyle w:val="TAL"/>
              <w:rPr>
                <w:lang w:eastAsia="zh-CN"/>
              </w:rPr>
            </w:pPr>
            <w:r w:rsidRPr="00140E21">
              <w:t>The GPSI(s) of the UE. The presence is dictated by its storage in the UDM.</w:t>
            </w:r>
          </w:p>
        </w:tc>
      </w:tr>
      <w:tr w:rsidR="00CC7260" w:rsidRPr="00140E21" w14:paraId="4FAF01D3" w14:textId="77777777" w:rsidTr="00CC7260">
        <w:trPr>
          <w:cantSplit/>
          <w:jc w:val="center"/>
        </w:trPr>
        <w:tc>
          <w:tcPr>
            <w:tcW w:w="3055" w:type="dxa"/>
          </w:tcPr>
          <w:p w14:paraId="11780008" w14:textId="77777777" w:rsidR="00CC7260" w:rsidRPr="00140E21" w:rsidRDefault="00CC7260" w:rsidP="009D128A">
            <w:pPr>
              <w:pStyle w:val="TAL"/>
            </w:pPr>
            <w:r w:rsidRPr="00140E21">
              <w:t>5G-GUTI</w:t>
            </w:r>
          </w:p>
        </w:tc>
        <w:tc>
          <w:tcPr>
            <w:tcW w:w="6574" w:type="dxa"/>
            <w:gridSpan w:val="2"/>
          </w:tcPr>
          <w:p w14:paraId="43A5EE2D" w14:textId="77777777" w:rsidR="00CC7260" w:rsidRPr="00140E21" w:rsidRDefault="00CC7260" w:rsidP="009D128A">
            <w:pPr>
              <w:pStyle w:val="TAL"/>
              <w:rPr>
                <w:lang w:eastAsia="zh-CN"/>
              </w:rPr>
            </w:pPr>
            <w:r w:rsidRPr="00140E21">
              <w:rPr>
                <w:lang w:eastAsia="zh-CN"/>
              </w:rPr>
              <w:t>5G Globally Unique Temporary Identifier.</w:t>
            </w:r>
          </w:p>
        </w:tc>
      </w:tr>
      <w:tr w:rsidR="00CC7260" w:rsidRPr="00140E21" w14:paraId="790E5114" w14:textId="77777777" w:rsidTr="00CC7260">
        <w:trPr>
          <w:cantSplit/>
          <w:jc w:val="center"/>
        </w:trPr>
        <w:tc>
          <w:tcPr>
            <w:tcW w:w="3055" w:type="dxa"/>
          </w:tcPr>
          <w:p w14:paraId="07E5CE74" w14:textId="77777777" w:rsidR="00CC7260" w:rsidRPr="00140E21" w:rsidRDefault="00CC7260" w:rsidP="009D128A">
            <w:pPr>
              <w:pStyle w:val="TAL"/>
            </w:pPr>
            <w:r w:rsidRPr="00140E21">
              <w:t>PEI</w:t>
            </w:r>
          </w:p>
        </w:tc>
        <w:tc>
          <w:tcPr>
            <w:tcW w:w="6574" w:type="dxa"/>
            <w:gridSpan w:val="2"/>
          </w:tcPr>
          <w:p w14:paraId="162DE09B" w14:textId="77777777" w:rsidR="00CC7260" w:rsidRPr="00140E21" w:rsidRDefault="00CC7260" w:rsidP="009D128A">
            <w:pPr>
              <w:pStyle w:val="TAL"/>
              <w:rPr>
                <w:lang w:eastAsia="zh-CN"/>
              </w:rPr>
            </w:pPr>
            <w:r w:rsidRPr="00140E21">
              <w:t>Mobile Equipment Identity</w:t>
            </w:r>
            <w:r>
              <w:t>.</w:t>
            </w:r>
          </w:p>
        </w:tc>
      </w:tr>
      <w:tr w:rsidR="00CC7260" w:rsidRPr="00140E21" w14:paraId="7A085130" w14:textId="77777777" w:rsidTr="00CC7260">
        <w:trPr>
          <w:cantSplit/>
          <w:jc w:val="center"/>
        </w:trPr>
        <w:tc>
          <w:tcPr>
            <w:tcW w:w="3055" w:type="dxa"/>
          </w:tcPr>
          <w:p w14:paraId="35496401" w14:textId="77777777" w:rsidR="00CC7260" w:rsidRPr="00140E21" w:rsidRDefault="00CC7260" w:rsidP="009D128A">
            <w:pPr>
              <w:pStyle w:val="TAL"/>
            </w:pPr>
            <w:r w:rsidRPr="00140E21">
              <w:t>Internal Group ID-list</w:t>
            </w:r>
          </w:p>
        </w:tc>
        <w:tc>
          <w:tcPr>
            <w:tcW w:w="6574" w:type="dxa"/>
            <w:gridSpan w:val="2"/>
          </w:tcPr>
          <w:p w14:paraId="5B8E3807" w14:textId="77777777" w:rsidR="00CC7260" w:rsidRPr="00140E21" w:rsidRDefault="00CC7260" w:rsidP="009D128A">
            <w:pPr>
              <w:pStyle w:val="TAL"/>
              <w:rPr>
                <w:lang w:eastAsia="zh-CN"/>
              </w:rPr>
            </w:pPr>
            <w:r w:rsidRPr="00140E21">
              <w:t>List of the subscribed internal group(s) that the UE belongs to.</w:t>
            </w:r>
          </w:p>
        </w:tc>
      </w:tr>
      <w:tr w:rsidR="00CC7260" w:rsidRPr="00140E21" w14:paraId="67AE8647" w14:textId="77777777" w:rsidTr="00CC7260">
        <w:trPr>
          <w:cantSplit/>
          <w:jc w:val="center"/>
        </w:trPr>
        <w:tc>
          <w:tcPr>
            <w:tcW w:w="3055" w:type="dxa"/>
          </w:tcPr>
          <w:p w14:paraId="2C1F86D0" w14:textId="77777777" w:rsidR="00CC7260" w:rsidRPr="00140E21" w:rsidRDefault="00CC7260" w:rsidP="009D128A">
            <w:pPr>
              <w:pStyle w:val="TAL"/>
            </w:pPr>
            <w:r w:rsidRPr="00140E21">
              <w:t>UE Specific DRX Parameters</w:t>
            </w:r>
          </w:p>
        </w:tc>
        <w:tc>
          <w:tcPr>
            <w:tcW w:w="6574" w:type="dxa"/>
            <w:gridSpan w:val="2"/>
          </w:tcPr>
          <w:p w14:paraId="5083B473" w14:textId="77777777" w:rsidR="00CC7260" w:rsidRPr="00140E21" w:rsidRDefault="00CC7260" w:rsidP="009D128A">
            <w:pPr>
              <w:pStyle w:val="TAL"/>
              <w:rPr>
                <w:lang w:eastAsia="zh-CN"/>
              </w:rPr>
            </w:pPr>
            <w:r w:rsidRPr="00140E21">
              <w:t>UE specific DRX parameters</w:t>
            </w:r>
            <w:r>
              <w:t xml:space="preserve"> for E-UTRA and NR</w:t>
            </w:r>
            <w:r w:rsidRPr="00140E21">
              <w:t>.</w:t>
            </w:r>
          </w:p>
        </w:tc>
      </w:tr>
      <w:tr w:rsidR="00CC7260" w:rsidRPr="00140E21" w14:paraId="7E33FDF3" w14:textId="77777777" w:rsidTr="00CC7260">
        <w:trPr>
          <w:cantSplit/>
          <w:jc w:val="center"/>
        </w:trPr>
        <w:tc>
          <w:tcPr>
            <w:tcW w:w="3055" w:type="dxa"/>
          </w:tcPr>
          <w:p w14:paraId="2D623E37" w14:textId="77777777" w:rsidR="00CC7260" w:rsidRPr="00140E21" w:rsidRDefault="00CC7260" w:rsidP="009D128A">
            <w:pPr>
              <w:pStyle w:val="TAL"/>
            </w:pPr>
            <w:r>
              <w:t>UE Specific DRX Parameters for NB-IoT</w:t>
            </w:r>
          </w:p>
        </w:tc>
        <w:tc>
          <w:tcPr>
            <w:tcW w:w="6574" w:type="dxa"/>
            <w:gridSpan w:val="2"/>
          </w:tcPr>
          <w:p w14:paraId="2CF99774" w14:textId="77777777" w:rsidR="00CC7260" w:rsidRPr="00140E21" w:rsidRDefault="00CC7260" w:rsidP="009D128A">
            <w:pPr>
              <w:pStyle w:val="TAL"/>
              <w:rPr>
                <w:lang w:eastAsia="zh-CN"/>
              </w:rPr>
            </w:pPr>
            <w:r>
              <w:rPr>
                <w:lang w:eastAsia="zh-CN"/>
              </w:rPr>
              <w:t>UE Specific DRX Parameters for NB-IoT.</w:t>
            </w:r>
          </w:p>
        </w:tc>
      </w:tr>
      <w:tr w:rsidR="00CC7260" w:rsidRPr="00140E21" w14:paraId="667622C7" w14:textId="77777777" w:rsidTr="00CC7260">
        <w:trPr>
          <w:cantSplit/>
          <w:jc w:val="center"/>
        </w:trPr>
        <w:tc>
          <w:tcPr>
            <w:tcW w:w="3055" w:type="dxa"/>
          </w:tcPr>
          <w:p w14:paraId="2BA2580D" w14:textId="77777777" w:rsidR="00CC7260" w:rsidRPr="00140E21" w:rsidRDefault="00CC7260" w:rsidP="009D128A">
            <w:pPr>
              <w:pStyle w:val="TAL"/>
            </w:pPr>
            <w:r w:rsidRPr="00140E21">
              <w:rPr>
                <w:lang w:eastAsia="zh-CN"/>
              </w:rPr>
              <w:t>UE MM Network Capability</w:t>
            </w:r>
          </w:p>
        </w:tc>
        <w:tc>
          <w:tcPr>
            <w:tcW w:w="6574" w:type="dxa"/>
            <w:gridSpan w:val="2"/>
          </w:tcPr>
          <w:p w14:paraId="0E18BF78" w14:textId="77777777" w:rsidR="00CC7260" w:rsidRPr="00140E21" w:rsidRDefault="00CC7260" w:rsidP="009D128A">
            <w:pPr>
              <w:pStyle w:val="TAL"/>
            </w:pPr>
            <w:r w:rsidRPr="00140E21">
              <w:t>Indicates the UE MM network capabilities.</w:t>
            </w:r>
          </w:p>
        </w:tc>
      </w:tr>
      <w:tr w:rsidR="00CC7260" w:rsidRPr="00140E21" w14:paraId="30E9832B" w14:textId="77777777" w:rsidTr="00CC7260">
        <w:trPr>
          <w:cantSplit/>
          <w:jc w:val="center"/>
        </w:trPr>
        <w:tc>
          <w:tcPr>
            <w:tcW w:w="3055" w:type="dxa"/>
          </w:tcPr>
          <w:p w14:paraId="5D21115F" w14:textId="77777777" w:rsidR="00CC7260" w:rsidRPr="00140E21" w:rsidRDefault="00CC7260" w:rsidP="009D128A">
            <w:pPr>
              <w:pStyle w:val="TAL"/>
            </w:pPr>
            <w:r w:rsidRPr="00140E21">
              <w:t>5GMM Capability</w:t>
            </w:r>
          </w:p>
        </w:tc>
        <w:tc>
          <w:tcPr>
            <w:tcW w:w="6574" w:type="dxa"/>
            <w:gridSpan w:val="2"/>
          </w:tcPr>
          <w:p w14:paraId="58A444A0" w14:textId="77777777" w:rsidR="00CC7260" w:rsidRPr="00140E21" w:rsidRDefault="00CC7260" w:rsidP="009D128A">
            <w:pPr>
              <w:pStyle w:val="TAL"/>
            </w:pPr>
            <w:r w:rsidRPr="00140E21">
              <w:t>Includes other UE capabilities related to 5GCN or interworking with EPS.</w:t>
            </w:r>
          </w:p>
        </w:tc>
      </w:tr>
      <w:tr w:rsidR="00CC7260" w:rsidRPr="00140E21" w14:paraId="0E76CE73" w14:textId="77777777" w:rsidTr="00CC7260">
        <w:trPr>
          <w:cantSplit/>
          <w:jc w:val="center"/>
        </w:trPr>
        <w:tc>
          <w:tcPr>
            <w:tcW w:w="3055" w:type="dxa"/>
          </w:tcPr>
          <w:p w14:paraId="0959E8AF" w14:textId="77777777" w:rsidR="00CC7260" w:rsidRPr="00140E21" w:rsidRDefault="00CC7260" w:rsidP="009D128A">
            <w:pPr>
              <w:pStyle w:val="TAL"/>
              <w:rPr>
                <w:lang w:eastAsia="zh-CN"/>
              </w:rPr>
            </w:pPr>
            <w:r w:rsidRPr="00140E21">
              <w:rPr>
                <w:lang w:eastAsia="zh-CN"/>
              </w:rPr>
              <w:t>Events Subscription</w:t>
            </w:r>
          </w:p>
        </w:tc>
        <w:tc>
          <w:tcPr>
            <w:tcW w:w="6574" w:type="dxa"/>
            <w:gridSpan w:val="2"/>
          </w:tcPr>
          <w:p w14:paraId="59402FCE" w14:textId="77777777" w:rsidR="00CC7260" w:rsidRPr="00140E21" w:rsidRDefault="00CC7260" w:rsidP="009D128A">
            <w:pPr>
              <w:pStyle w:val="TAL"/>
            </w:pPr>
            <w:r w:rsidRPr="00140E21">
              <w:t>List of the event subscriptions by other CP NFs. Indicating the events being subscribed as well as any information on how to send the corresponding notifications</w:t>
            </w:r>
            <w:r>
              <w:t>.</w:t>
            </w:r>
          </w:p>
        </w:tc>
      </w:tr>
      <w:tr w:rsidR="00CC7260" w:rsidRPr="00140E21" w14:paraId="633CF5A1" w14:textId="77777777" w:rsidTr="00CC7260">
        <w:trPr>
          <w:cantSplit/>
          <w:jc w:val="center"/>
        </w:trPr>
        <w:tc>
          <w:tcPr>
            <w:tcW w:w="3055" w:type="dxa"/>
          </w:tcPr>
          <w:p w14:paraId="7EDAD8BB" w14:textId="77777777" w:rsidR="00CC7260" w:rsidRPr="00140E21" w:rsidRDefault="00CC7260" w:rsidP="009D128A">
            <w:pPr>
              <w:pStyle w:val="TAL"/>
              <w:rPr>
                <w:lang w:eastAsia="zh-CN"/>
              </w:rPr>
            </w:pPr>
            <w:r>
              <w:rPr>
                <w:lang w:eastAsia="zh-CN"/>
              </w:rPr>
              <w:t>LTE-M Indication</w:t>
            </w:r>
          </w:p>
        </w:tc>
        <w:tc>
          <w:tcPr>
            <w:tcW w:w="6574" w:type="dxa"/>
            <w:gridSpan w:val="2"/>
          </w:tcPr>
          <w:p w14:paraId="2CB97EA9" w14:textId="77777777" w:rsidR="00CC7260" w:rsidRPr="00140E21" w:rsidRDefault="00CC7260" w:rsidP="009D128A">
            <w:pPr>
              <w:pStyle w:val="TAL"/>
            </w:pPr>
            <w:r>
              <w:t>Indicates if the UE is a Category M UE. This is based on indication provided by the NG-RAN or by the MME at EPS to 5GS handover.</w:t>
            </w:r>
          </w:p>
        </w:tc>
      </w:tr>
      <w:tr w:rsidR="00CC7260" w:rsidRPr="00140E21" w14:paraId="1862E243" w14:textId="77777777" w:rsidTr="00CC7260">
        <w:trPr>
          <w:cantSplit/>
          <w:jc w:val="center"/>
        </w:trPr>
        <w:tc>
          <w:tcPr>
            <w:tcW w:w="3055" w:type="dxa"/>
          </w:tcPr>
          <w:p w14:paraId="34A81255" w14:textId="77777777" w:rsidR="00CC7260" w:rsidRPr="00140E21" w:rsidRDefault="00CC7260" w:rsidP="009D128A">
            <w:pPr>
              <w:pStyle w:val="TAL"/>
              <w:rPr>
                <w:lang w:eastAsia="zh-CN"/>
              </w:rPr>
            </w:pPr>
            <w:r>
              <w:rPr>
                <w:lang w:eastAsia="zh-CN"/>
              </w:rPr>
              <w:t>NR RedCap Indication</w:t>
            </w:r>
          </w:p>
        </w:tc>
        <w:tc>
          <w:tcPr>
            <w:tcW w:w="6574" w:type="dxa"/>
            <w:gridSpan w:val="2"/>
          </w:tcPr>
          <w:p w14:paraId="2ED40F7C" w14:textId="77777777" w:rsidR="00CC7260" w:rsidRPr="00140E21" w:rsidRDefault="00CC7260" w:rsidP="009D128A">
            <w:pPr>
              <w:pStyle w:val="TAL"/>
            </w:pPr>
            <w:r>
              <w:t>Indicates if the UE is a NR RedCap UE. This is based on indication provided by the NG-RAN as specified in TS 23.501 [2].</w:t>
            </w:r>
          </w:p>
        </w:tc>
      </w:tr>
      <w:tr w:rsidR="00CC7260" w:rsidRPr="00140E21" w14:paraId="732B8E0B" w14:textId="77777777" w:rsidTr="00CC7260">
        <w:trPr>
          <w:cantSplit/>
          <w:jc w:val="center"/>
        </w:trPr>
        <w:tc>
          <w:tcPr>
            <w:tcW w:w="3055" w:type="dxa"/>
          </w:tcPr>
          <w:p w14:paraId="248EF27E" w14:textId="77777777" w:rsidR="00CC7260" w:rsidRPr="00140E21" w:rsidRDefault="00CC7260" w:rsidP="009D128A">
            <w:pPr>
              <w:pStyle w:val="TAL"/>
              <w:rPr>
                <w:lang w:eastAsia="zh-CN"/>
              </w:rPr>
            </w:pPr>
            <w:r>
              <w:rPr>
                <w:lang w:eastAsia="zh-CN"/>
              </w:rPr>
              <w:t>MO Exception Data Counter</w:t>
            </w:r>
          </w:p>
        </w:tc>
        <w:tc>
          <w:tcPr>
            <w:tcW w:w="6574" w:type="dxa"/>
            <w:gridSpan w:val="2"/>
          </w:tcPr>
          <w:p w14:paraId="1AF9908F" w14:textId="77777777" w:rsidR="00CC7260" w:rsidRPr="00140E21" w:rsidRDefault="00CC7260" w:rsidP="009D128A">
            <w:pPr>
              <w:pStyle w:val="TAL"/>
            </w:pPr>
            <w:r>
              <w:t>MO Exception Data Counter used for Small Data Rate Control purposes, see clause 5.31.14.3 of TS 23.501 [2].</w:t>
            </w:r>
          </w:p>
        </w:tc>
      </w:tr>
      <w:tr w:rsidR="00CC7260" w:rsidRPr="00140E21" w14:paraId="0B5A4830" w14:textId="77777777" w:rsidTr="00CC7260">
        <w:trPr>
          <w:cantSplit/>
          <w:jc w:val="center"/>
        </w:trPr>
        <w:tc>
          <w:tcPr>
            <w:tcW w:w="3055" w:type="dxa"/>
          </w:tcPr>
          <w:p w14:paraId="68F542DD" w14:textId="77777777" w:rsidR="00CC7260" w:rsidRPr="00140E21" w:rsidRDefault="00CC7260" w:rsidP="009D128A">
            <w:pPr>
              <w:pStyle w:val="TAL"/>
              <w:rPr>
                <w:lang w:eastAsia="zh-CN"/>
              </w:rPr>
            </w:pPr>
            <w:r>
              <w:rPr>
                <w:lang w:eastAsia="zh-CN"/>
              </w:rPr>
              <w:t>AMF-Associated Expected UE Behaviour parameters</w:t>
            </w:r>
          </w:p>
        </w:tc>
        <w:tc>
          <w:tcPr>
            <w:tcW w:w="6574" w:type="dxa"/>
            <w:gridSpan w:val="2"/>
          </w:tcPr>
          <w:p w14:paraId="241316B1" w14:textId="77777777" w:rsidR="00CC7260" w:rsidRPr="00140E21" w:rsidRDefault="00CC7260" w:rsidP="009D128A">
            <w:pPr>
              <w:pStyle w:val="TAL"/>
            </w:pPr>
            <w:r>
              <w:t>Indicates per UE the Expected UE Behaviour Parameters and their corresponding validity times as specified in clause 4.15.6.3.</w:t>
            </w:r>
          </w:p>
        </w:tc>
      </w:tr>
      <w:tr w:rsidR="00CC7260" w:rsidRPr="00140E21" w14:paraId="29D166E5" w14:textId="77777777" w:rsidTr="00CC7260">
        <w:trPr>
          <w:cantSplit/>
          <w:jc w:val="center"/>
        </w:trPr>
        <w:tc>
          <w:tcPr>
            <w:tcW w:w="3055" w:type="dxa"/>
          </w:tcPr>
          <w:p w14:paraId="219022A5" w14:textId="77777777" w:rsidR="00CC7260" w:rsidRPr="00140E21" w:rsidRDefault="00CC7260" w:rsidP="009D128A">
            <w:pPr>
              <w:pStyle w:val="TAL"/>
              <w:rPr>
                <w:lang w:eastAsia="zh-CN"/>
              </w:rPr>
            </w:pPr>
            <w:r>
              <w:rPr>
                <w:lang w:eastAsia="zh-CN"/>
              </w:rPr>
              <w:t>Disaster Roaming</w:t>
            </w:r>
          </w:p>
        </w:tc>
        <w:tc>
          <w:tcPr>
            <w:tcW w:w="6574" w:type="dxa"/>
            <w:gridSpan w:val="2"/>
          </w:tcPr>
          <w:p w14:paraId="318DD92D" w14:textId="77777777" w:rsidR="00CC7260" w:rsidRPr="00140E21" w:rsidRDefault="00CC7260" w:rsidP="009D128A">
            <w:pPr>
              <w:pStyle w:val="TAL"/>
            </w:pPr>
            <w:r>
              <w:t>Indicates the UE is registered for Disaster Roaming service.</w:t>
            </w:r>
          </w:p>
        </w:tc>
      </w:tr>
      <w:tr w:rsidR="00CC7260" w:rsidRPr="00140E21" w14:paraId="6E178C81" w14:textId="77777777" w:rsidTr="00CC7260">
        <w:trPr>
          <w:cantSplit/>
          <w:jc w:val="center"/>
        </w:trPr>
        <w:tc>
          <w:tcPr>
            <w:tcW w:w="3055" w:type="dxa"/>
          </w:tcPr>
          <w:p w14:paraId="616526F9" w14:textId="77777777" w:rsidR="00CC7260" w:rsidRPr="00140E21" w:rsidRDefault="00CC7260" w:rsidP="009D128A">
            <w:pPr>
              <w:pStyle w:val="TAL"/>
              <w:rPr>
                <w:lang w:eastAsia="zh-CN"/>
              </w:rPr>
            </w:pPr>
            <w:r>
              <w:rPr>
                <w:lang w:eastAsia="zh-CN"/>
              </w:rPr>
              <w:t>PLMN with disaster condition</w:t>
            </w:r>
          </w:p>
        </w:tc>
        <w:tc>
          <w:tcPr>
            <w:tcW w:w="6574" w:type="dxa"/>
            <w:gridSpan w:val="2"/>
          </w:tcPr>
          <w:p w14:paraId="0094F8C0" w14:textId="77777777" w:rsidR="00CC7260" w:rsidRPr="00140E21" w:rsidRDefault="00CC7260" w:rsidP="009D128A">
            <w:pPr>
              <w:pStyle w:val="TAL"/>
            </w:pPr>
            <w:r>
              <w:t>This is the PLMN of the UE which has faced disaster condition.</w:t>
            </w:r>
          </w:p>
        </w:tc>
      </w:tr>
      <w:tr w:rsidR="00CC7260" w:rsidRPr="00140E21" w14:paraId="02DC30EB" w14:textId="77777777" w:rsidTr="00CC7260">
        <w:trPr>
          <w:cantSplit/>
          <w:jc w:val="center"/>
        </w:trPr>
        <w:tc>
          <w:tcPr>
            <w:tcW w:w="3055" w:type="dxa"/>
          </w:tcPr>
          <w:p w14:paraId="187617E5" w14:textId="77777777" w:rsidR="00CC7260" w:rsidRPr="00140E21" w:rsidRDefault="00CC7260" w:rsidP="009D128A">
            <w:pPr>
              <w:pStyle w:val="TAL"/>
              <w:rPr>
                <w:lang w:eastAsia="zh-CN"/>
              </w:rPr>
            </w:pPr>
            <w:r>
              <w:rPr>
                <w:lang w:eastAsia="zh-CN"/>
              </w:rPr>
              <w:t>SNPN Onboarding indication</w:t>
            </w:r>
          </w:p>
        </w:tc>
        <w:tc>
          <w:tcPr>
            <w:tcW w:w="6574" w:type="dxa"/>
            <w:gridSpan w:val="2"/>
          </w:tcPr>
          <w:p w14:paraId="057F61EB" w14:textId="77777777" w:rsidR="00CC7260" w:rsidRPr="00140E21" w:rsidRDefault="00CC7260" w:rsidP="009D128A">
            <w:pPr>
              <w:pStyle w:val="TAL"/>
            </w:pPr>
            <w:r>
              <w:t>Indicates that the UE is registered for onboarding in an SNPN.</w:t>
            </w:r>
          </w:p>
        </w:tc>
      </w:tr>
      <w:tr w:rsidR="00CC7260" w:rsidRPr="00140E21" w14:paraId="354A1807" w14:textId="77777777" w:rsidTr="00CC7260">
        <w:trPr>
          <w:cantSplit/>
          <w:jc w:val="center"/>
        </w:trPr>
        <w:tc>
          <w:tcPr>
            <w:tcW w:w="9629" w:type="dxa"/>
            <w:gridSpan w:val="3"/>
          </w:tcPr>
          <w:p w14:paraId="544D51DB" w14:textId="77777777" w:rsidR="00CC7260" w:rsidRPr="00140E21" w:rsidRDefault="00CC7260" w:rsidP="009D128A">
            <w:pPr>
              <w:pStyle w:val="TAL"/>
              <w:rPr>
                <w:b/>
              </w:rPr>
            </w:pPr>
            <w:r w:rsidRPr="00140E21">
              <w:rPr>
                <w:b/>
              </w:rPr>
              <w:t>For the AM Policy Association:</w:t>
            </w:r>
          </w:p>
        </w:tc>
      </w:tr>
      <w:tr w:rsidR="00CC7260" w:rsidRPr="00140E21" w14:paraId="55B4D116" w14:textId="77777777" w:rsidTr="00CC7260">
        <w:trPr>
          <w:cantSplit/>
          <w:jc w:val="center"/>
        </w:trPr>
        <w:tc>
          <w:tcPr>
            <w:tcW w:w="3055" w:type="dxa"/>
          </w:tcPr>
          <w:p w14:paraId="76888A60" w14:textId="77777777" w:rsidR="00CC7260" w:rsidRPr="00140E21" w:rsidRDefault="00CC7260" w:rsidP="009D128A">
            <w:pPr>
              <w:pStyle w:val="TAL"/>
              <w:rPr>
                <w:lang w:eastAsia="zh-CN"/>
              </w:rPr>
            </w:pPr>
            <w:r w:rsidRPr="00140E21">
              <w:t>AM Policy Information</w:t>
            </w:r>
          </w:p>
        </w:tc>
        <w:tc>
          <w:tcPr>
            <w:tcW w:w="6574" w:type="dxa"/>
            <w:gridSpan w:val="2"/>
          </w:tcPr>
          <w:p w14:paraId="6F3169CD" w14:textId="77777777" w:rsidR="00CC7260" w:rsidRPr="00140E21" w:rsidRDefault="00CC7260" w:rsidP="009D128A">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CC7260" w:rsidRPr="00140E21" w14:paraId="65AD7FCE" w14:textId="77777777" w:rsidTr="00CC7260">
        <w:trPr>
          <w:cantSplit/>
          <w:jc w:val="center"/>
        </w:trPr>
        <w:tc>
          <w:tcPr>
            <w:tcW w:w="3055" w:type="dxa"/>
          </w:tcPr>
          <w:p w14:paraId="14C61D53" w14:textId="77777777" w:rsidR="00CC7260" w:rsidRPr="00140E21" w:rsidRDefault="00CC7260" w:rsidP="009D128A">
            <w:pPr>
              <w:pStyle w:val="TAL"/>
              <w:rPr>
                <w:lang w:eastAsia="zh-CN"/>
              </w:rPr>
            </w:pPr>
            <w:r w:rsidRPr="00140E21">
              <w:rPr>
                <w:lang w:eastAsia="zh-CN"/>
              </w:rPr>
              <w:t>PCF ID</w:t>
            </w:r>
          </w:p>
        </w:tc>
        <w:tc>
          <w:tcPr>
            <w:tcW w:w="6574" w:type="dxa"/>
            <w:gridSpan w:val="2"/>
          </w:tcPr>
          <w:p w14:paraId="0F5FB4F3" w14:textId="77777777" w:rsidR="00CC7260" w:rsidRPr="00140E21" w:rsidRDefault="00CC7260" w:rsidP="009D128A">
            <w:pPr>
              <w:pStyle w:val="TAL"/>
            </w:pPr>
            <w:r w:rsidRPr="00140E21">
              <w:t>The identifier of the PCF for AM Policy. In roaming, the identifier of V-PCF (NOTE 2).</w:t>
            </w:r>
          </w:p>
        </w:tc>
      </w:tr>
      <w:tr w:rsidR="00CC7260" w:rsidRPr="00140E21" w14:paraId="24B32941" w14:textId="77777777" w:rsidTr="00CC7260">
        <w:trPr>
          <w:cantSplit/>
          <w:jc w:val="center"/>
        </w:trPr>
        <w:tc>
          <w:tcPr>
            <w:tcW w:w="9629" w:type="dxa"/>
            <w:gridSpan w:val="3"/>
          </w:tcPr>
          <w:p w14:paraId="4C0CDE26" w14:textId="77777777" w:rsidR="00CC7260" w:rsidRPr="00140E21" w:rsidRDefault="00CC7260" w:rsidP="009D128A">
            <w:pPr>
              <w:pStyle w:val="TAL"/>
              <w:rPr>
                <w:b/>
              </w:rPr>
            </w:pPr>
            <w:r w:rsidRPr="00140E21">
              <w:rPr>
                <w:b/>
              </w:rPr>
              <w:t>For the UE Policy Association:</w:t>
            </w:r>
          </w:p>
        </w:tc>
      </w:tr>
      <w:tr w:rsidR="00CC7260" w:rsidRPr="00140E21" w14:paraId="4212051D" w14:textId="77777777" w:rsidTr="00CC7260">
        <w:trPr>
          <w:cantSplit/>
          <w:jc w:val="center"/>
        </w:trPr>
        <w:tc>
          <w:tcPr>
            <w:tcW w:w="3055" w:type="dxa"/>
          </w:tcPr>
          <w:p w14:paraId="0842671A" w14:textId="77777777" w:rsidR="00CC7260" w:rsidRPr="00140E21" w:rsidRDefault="00CC7260" w:rsidP="009D128A">
            <w:pPr>
              <w:pStyle w:val="TAL"/>
              <w:rPr>
                <w:lang w:eastAsia="zh-CN"/>
              </w:rPr>
            </w:pPr>
            <w:r w:rsidRPr="00140E21">
              <w:rPr>
                <w:lang w:eastAsia="zh-CN"/>
              </w:rPr>
              <w:t>Trigger Information</w:t>
            </w:r>
          </w:p>
        </w:tc>
        <w:tc>
          <w:tcPr>
            <w:tcW w:w="6574" w:type="dxa"/>
            <w:gridSpan w:val="2"/>
          </w:tcPr>
          <w:p w14:paraId="767A04AB" w14:textId="77777777" w:rsidR="00CC7260" w:rsidRPr="00140E21" w:rsidRDefault="00CC7260" w:rsidP="009D128A">
            <w:pPr>
              <w:pStyle w:val="TAL"/>
            </w:pPr>
            <w:r w:rsidRPr="00140E21">
              <w:t>The Policy Control Request Triggers on UE policy provided by PCF.</w:t>
            </w:r>
          </w:p>
        </w:tc>
      </w:tr>
      <w:tr w:rsidR="00CC7260" w:rsidRPr="00140E21" w14:paraId="474DE00F" w14:textId="77777777" w:rsidTr="00CC7260">
        <w:trPr>
          <w:cantSplit/>
          <w:jc w:val="center"/>
        </w:trPr>
        <w:tc>
          <w:tcPr>
            <w:tcW w:w="3055" w:type="dxa"/>
          </w:tcPr>
          <w:p w14:paraId="485B0014" w14:textId="77777777" w:rsidR="00CC7260" w:rsidRPr="00140E21" w:rsidRDefault="00CC7260" w:rsidP="009D128A">
            <w:pPr>
              <w:pStyle w:val="TAL"/>
              <w:rPr>
                <w:lang w:eastAsia="zh-CN"/>
              </w:rPr>
            </w:pPr>
            <w:r w:rsidRPr="00140E21">
              <w:rPr>
                <w:lang w:eastAsia="zh-CN"/>
              </w:rPr>
              <w:t>PCF ID(s)</w:t>
            </w:r>
          </w:p>
        </w:tc>
        <w:tc>
          <w:tcPr>
            <w:tcW w:w="6574" w:type="dxa"/>
            <w:gridSpan w:val="2"/>
          </w:tcPr>
          <w:p w14:paraId="661ED13C" w14:textId="77777777" w:rsidR="00CC7260" w:rsidRPr="00140E21" w:rsidRDefault="00CC7260" w:rsidP="009D128A">
            <w:pPr>
              <w:pStyle w:val="TAL"/>
            </w:pPr>
            <w:r w:rsidRPr="00140E21">
              <w:t>The identifier of the PCF for UE Policy. In roaming, the identifiers of both V-PCF and H-PCF (NOTE 1) (NOTE 2).</w:t>
            </w:r>
          </w:p>
        </w:tc>
      </w:tr>
      <w:tr w:rsidR="00CC7260" w:rsidRPr="00140E21" w14:paraId="4958ABD6" w14:textId="77777777" w:rsidTr="00CC7260">
        <w:trPr>
          <w:cantSplit/>
          <w:jc w:val="center"/>
        </w:trPr>
        <w:tc>
          <w:tcPr>
            <w:tcW w:w="9629" w:type="dxa"/>
            <w:gridSpan w:val="3"/>
          </w:tcPr>
          <w:p w14:paraId="1199838E" w14:textId="77777777" w:rsidR="00CC7260" w:rsidRPr="00140E21" w:rsidRDefault="00CC7260" w:rsidP="009D128A">
            <w:pPr>
              <w:pStyle w:val="TAL"/>
              <w:rPr>
                <w:b/>
              </w:rPr>
            </w:pPr>
            <w:r>
              <w:rPr>
                <w:b/>
              </w:rPr>
              <w:t>For the UE NWDAF association:</w:t>
            </w:r>
          </w:p>
        </w:tc>
      </w:tr>
      <w:tr w:rsidR="00CC7260" w:rsidRPr="00140E21" w14:paraId="08C05BAB" w14:textId="77777777" w:rsidTr="00CC7260">
        <w:trPr>
          <w:cantSplit/>
          <w:jc w:val="center"/>
        </w:trPr>
        <w:tc>
          <w:tcPr>
            <w:tcW w:w="3055" w:type="dxa"/>
          </w:tcPr>
          <w:p w14:paraId="69C514FE" w14:textId="77777777" w:rsidR="00CC7260" w:rsidRPr="00140E21" w:rsidRDefault="00CC7260" w:rsidP="009D128A">
            <w:pPr>
              <w:pStyle w:val="TAL"/>
              <w:rPr>
                <w:lang w:eastAsia="zh-CN"/>
              </w:rPr>
            </w:pPr>
            <w:r>
              <w:rPr>
                <w:lang w:eastAsia="zh-CN"/>
              </w:rPr>
              <w:t>NWDAF ID(s)</w:t>
            </w:r>
          </w:p>
        </w:tc>
        <w:tc>
          <w:tcPr>
            <w:tcW w:w="6574" w:type="dxa"/>
            <w:gridSpan w:val="2"/>
          </w:tcPr>
          <w:p w14:paraId="48C355D3" w14:textId="77777777" w:rsidR="00CC7260" w:rsidRPr="00140E21" w:rsidRDefault="00CC7260" w:rsidP="009D128A">
            <w:pPr>
              <w:pStyle w:val="TAL"/>
            </w:pPr>
            <w:r>
              <w:t>Indicating the NWDAF ID(s) (instance ID(s) or Set ID(s)) used for the UE specific Analytics.</w:t>
            </w:r>
          </w:p>
        </w:tc>
      </w:tr>
      <w:tr w:rsidR="00CC7260" w:rsidRPr="00140E21" w14:paraId="525880F1" w14:textId="77777777" w:rsidTr="00CC7260">
        <w:trPr>
          <w:cantSplit/>
          <w:jc w:val="center"/>
        </w:trPr>
        <w:tc>
          <w:tcPr>
            <w:tcW w:w="3055" w:type="dxa"/>
          </w:tcPr>
          <w:p w14:paraId="568964B2" w14:textId="77777777" w:rsidR="00CC7260" w:rsidRPr="00140E21" w:rsidRDefault="00CC7260" w:rsidP="009D128A">
            <w:pPr>
              <w:pStyle w:val="TAL"/>
              <w:rPr>
                <w:lang w:eastAsia="zh-CN"/>
              </w:rPr>
            </w:pPr>
            <w:r>
              <w:rPr>
                <w:lang w:eastAsia="zh-CN"/>
              </w:rPr>
              <w:t>Subscription Correlation ID(s)</w:t>
            </w:r>
          </w:p>
        </w:tc>
        <w:tc>
          <w:tcPr>
            <w:tcW w:w="6574" w:type="dxa"/>
            <w:gridSpan w:val="2"/>
          </w:tcPr>
          <w:p w14:paraId="6FE8D5A1" w14:textId="77777777" w:rsidR="00CC7260" w:rsidRPr="00140E21" w:rsidRDefault="00CC7260" w:rsidP="009D128A">
            <w:pPr>
              <w:pStyle w:val="TAL"/>
            </w:pPr>
            <w:r>
              <w:t>Active UE-related analytics subscription(s) for each given NWDAF ID.</w:t>
            </w:r>
          </w:p>
        </w:tc>
      </w:tr>
      <w:tr w:rsidR="00CC7260" w:rsidRPr="00140E21" w14:paraId="156853EC" w14:textId="77777777" w:rsidTr="00CC7260">
        <w:trPr>
          <w:cantSplit/>
          <w:jc w:val="center"/>
        </w:trPr>
        <w:tc>
          <w:tcPr>
            <w:tcW w:w="3055" w:type="dxa"/>
          </w:tcPr>
          <w:p w14:paraId="28577658" w14:textId="77777777" w:rsidR="00CC7260" w:rsidRPr="00140E21" w:rsidRDefault="00CC7260" w:rsidP="009D128A">
            <w:pPr>
              <w:pStyle w:val="TAL"/>
              <w:rPr>
                <w:lang w:eastAsia="zh-CN"/>
              </w:rPr>
            </w:pPr>
            <w:r>
              <w:rPr>
                <w:lang w:eastAsia="zh-CN"/>
              </w:rPr>
              <w:t>Analytics ID(s)</w:t>
            </w:r>
          </w:p>
        </w:tc>
        <w:tc>
          <w:tcPr>
            <w:tcW w:w="6574" w:type="dxa"/>
            <w:gridSpan w:val="2"/>
          </w:tcPr>
          <w:p w14:paraId="3E63CAD0" w14:textId="77777777" w:rsidR="00CC7260" w:rsidRPr="00140E21" w:rsidRDefault="00CC7260" w:rsidP="009D128A">
            <w:pPr>
              <w:pStyle w:val="TAL"/>
            </w:pPr>
            <w:r>
              <w:t>Analytics ID(s) per NWDAF ID.</w:t>
            </w:r>
          </w:p>
        </w:tc>
      </w:tr>
      <w:tr w:rsidR="00CC7260" w:rsidRPr="00140E21" w14:paraId="066343E5" w14:textId="77777777" w:rsidTr="00CC7260">
        <w:trPr>
          <w:cantSplit/>
          <w:jc w:val="center"/>
        </w:trPr>
        <w:tc>
          <w:tcPr>
            <w:tcW w:w="3055" w:type="dxa"/>
          </w:tcPr>
          <w:p w14:paraId="5E684DB7" w14:textId="77777777" w:rsidR="00CC7260" w:rsidRPr="00140E21" w:rsidRDefault="00CC7260" w:rsidP="009D128A">
            <w:pPr>
              <w:pStyle w:val="TAL"/>
              <w:rPr>
                <w:lang w:eastAsia="zh-CN"/>
              </w:rPr>
            </w:pPr>
            <w:r>
              <w:rPr>
                <w:lang w:eastAsia="zh-CN"/>
              </w:rPr>
              <w:t>Analytics specific data</w:t>
            </w:r>
          </w:p>
        </w:tc>
        <w:tc>
          <w:tcPr>
            <w:tcW w:w="6574" w:type="dxa"/>
            <w:gridSpan w:val="2"/>
          </w:tcPr>
          <w:p w14:paraId="627A3C2C" w14:textId="77777777" w:rsidR="00CC7260" w:rsidRPr="00140E21" w:rsidRDefault="00CC7260" w:rsidP="009D128A">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CC7260" w:rsidRPr="00140E21" w14:paraId="42195FB0" w14:textId="77777777" w:rsidTr="00CC7260">
        <w:trPr>
          <w:cantSplit/>
          <w:jc w:val="center"/>
        </w:trPr>
        <w:tc>
          <w:tcPr>
            <w:tcW w:w="9629" w:type="dxa"/>
            <w:gridSpan w:val="3"/>
          </w:tcPr>
          <w:p w14:paraId="29306EDA" w14:textId="77777777" w:rsidR="00CC7260" w:rsidRPr="00140E21" w:rsidRDefault="00CC7260" w:rsidP="009D128A">
            <w:pPr>
              <w:pStyle w:val="TAL"/>
              <w:rPr>
                <w:b/>
              </w:rPr>
            </w:pPr>
            <w:r>
              <w:rPr>
                <w:b/>
              </w:rPr>
              <w:t>Other information</w:t>
            </w:r>
          </w:p>
        </w:tc>
      </w:tr>
      <w:tr w:rsidR="00CC7260" w:rsidRPr="00140E21" w14:paraId="296850C5" w14:textId="77777777" w:rsidTr="00CC7260">
        <w:trPr>
          <w:cantSplit/>
          <w:jc w:val="center"/>
        </w:trPr>
        <w:tc>
          <w:tcPr>
            <w:tcW w:w="3055" w:type="dxa"/>
          </w:tcPr>
          <w:p w14:paraId="6278A925" w14:textId="77777777" w:rsidR="00CC7260" w:rsidRPr="00140E21" w:rsidRDefault="00CC7260" w:rsidP="009D128A">
            <w:pPr>
              <w:pStyle w:val="TAL"/>
            </w:pPr>
            <w:r w:rsidRPr="00140E21">
              <w:t>Subscribed RFSP Index</w:t>
            </w:r>
          </w:p>
        </w:tc>
        <w:tc>
          <w:tcPr>
            <w:tcW w:w="6574" w:type="dxa"/>
            <w:gridSpan w:val="2"/>
          </w:tcPr>
          <w:p w14:paraId="49FDD1D9" w14:textId="77777777" w:rsidR="00CC7260" w:rsidRPr="00140E21" w:rsidRDefault="00CC7260" w:rsidP="009D128A">
            <w:pPr>
              <w:pStyle w:val="TAL"/>
              <w:rPr>
                <w:lang w:eastAsia="zh-CN"/>
              </w:rPr>
            </w:pPr>
            <w:r w:rsidRPr="00140E21">
              <w:t>An index to specific RRM configuration in the NG-RAN that is received from the UDM.</w:t>
            </w:r>
          </w:p>
        </w:tc>
      </w:tr>
      <w:tr w:rsidR="00CC7260" w:rsidRPr="00140E21" w14:paraId="6F5E63BF" w14:textId="77777777" w:rsidTr="00CC7260">
        <w:trPr>
          <w:cantSplit/>
          <w:jc w:val="center"/>
        </w:trPr>
        <w:tc>
          <w:tcPr>
            <w:tcW w:w="3055" w:type="dxa"/>
          </w:tcPr>
          <w:p w14:paraId="21EF4E5D" w14:textId="77777777" w:rsidR="00CC7260" w:rsidRPr="00140E21" w:rsidRDefault="00CC7260" w:rsidP="009D128A">
            <w:pPr>
              <w:pStyle w:val="TAL"/>
            </w:pPr>
            <w:r w:rsidRPr="00140E21">
              <w:t>RFSP Index in Use</w:t>
            </w:r>
          </w:p>
        </w:tc>
        <w:tc>
          <w:tcPr>
            <w:tcW w:w="6574" w:type="dxa"/>
            <w:gridSpan w:val="2"/>
          </w:tcPr>
          <w:p w14:paraId="749E137C" w14:textId="77777777" w:rsidR="00CC7260" w:rsidRPr="00140E21" w:rsidRDefault="00CC7260" w:rsidP="009D128A">
            <w:pPr>
              <w:pStyle w:val="TAL"/>
            </w:pPr>
            <w:r w:rsidRPr="00140E21">
              <w:t>An index to specific RRM configuration in the NG-RAN that is currently in use.</w:t>
            </w:r>
          </w:p>
        </w:tc>
      </w:tr>
      <w:tr w:rsidR="00CC7260" w:rsidRPr="00140E21" w14:paraId="0660166C" w14:textId="77777777" w:rsidTr="00CC7260">
        <w:trPr>
          <w:cantSplit/>
          <w:jc w:val="center"/>
        </w:trPr>
        <w:tc>
          <w:tcPr>
            <w:tcW w:w="3055" w:type="dxa"/>
          </w:tcPr>
          <w:p w14:paraId="13257F37" w14:textId="77777777" w:rsidR="00CC7260" w:rsidRPr="00140E21" w:rsidRDefault="00CC7260" w:rsidP="009D128A">
            <w:pPr>
              <w:pStyle w:val="TAL"/>
            </w:pPr>
            <w:r>
              <w:t>5G access stratum time distribution indication</w:t>
            </w:r>
          </w:p>
        </w:tc>
        <w:tc>
          <w:tcPr>
            <w:tcW w:w="6574" w:type="dxa"/>
            <w:gridSpan w:val="2"/>
          </w:tcPr>
          <w:p w14:paraId="208E18F4" w14:textId="77777777" w:rsidR="00CC7260" w:rsidRPr="00140E21" w:rsidRDefault="00CC7260" w:rsidP="009D128A">
            <w:pPr>
              <w:pStyle w:val="TAL"/>
              <w:rPr>
                <w:lang w:eastAsia="zh-CN"/>
              </w:rPr>
            </w:pPr>
            <w:r>
              <w:rPr>
                <w:lang w:eastAsia="zh-CN"/>
              </w:rPr>
              <w:t>The 5G access stratum time distribution indication to be provided to RAN based on the 5G access stratum time distribution indication received from the PCF.</w:t>
            </w:r>
          </w:p>
        </w:tc>
      </w:tr>
      <w:tr w:rsidR="00CC7260" w:rsidRPr="00140E21" w14:paraId="2D608F5C" w14:textId="77777777" w:rsidTr="00CC7260">
        <w:trPr>
          <w:cantSplit/>
          <w:jc w:val="center"/>
        </w:trPr>
        <w:tc>
          <w:tcPr>
            <w:tcW w:w="3055" w:type="dxa"/>
          </w:tcPr>
          <w:p w14:paraId="2F48CF2E" w14:textId="77777777" w:rsidR="00CC7260" w:rsidRPr="00140E21" w:rsidRDefault="00CC7260" w:rsidP="009D128A">
            <w:pPr>
              <w:pStyle w:val="TAL"/>
            </w:pPr>
            <w:r>
              <w:t>Uu time synchronization error budget</w:t>
            </w:r>
          </w:p>
        </w:tc>
        <w:tc>
          <w:tcPr>
            <w:tcW w:w="6574" w:type="dxa"/>
            <w:gridSpan w:val="2"/>
          </w:tcPr>
          <w:p w14:paraId="1740D60E" w14:textId="77777777" w:rsidR="00CC7260" w:rsidRPr="00140E21" w:rsidRDefault="00CC7260" w:rsidP="009D128A">
            <w:pPr>
              <w:pStyle w:val="TAL"/>
            </w:pPr>
            <w:r>
              <w:t>The Uu time synchronization error budget to be provided to RAN based on the Uu time synchronization error budget received from the PCF.</w:t>
            </w:r>
          </w:p>
        </w:tc>
      </w:tr>
      <w:tr w:rsidR="00CC7260" w:rsidRPr="00140E21" w14:paraId="6D147D76" w14:textId="77777777" w:rsidTr="00CC7260">
        <w:trPr>
          <w:cantSplit/>
          <w:jc w:val="center"/>
        </w:trPr>
        <w:tc>
          <w:tcPr>
            <w:tcW w:w="3055" w:type="dxa"/>
          </w:tcPr>
          <w:p w14:paraId="6C687FB5" w14:textId="77777777" w:rsidR="00CC7260" w:rsidRPr="00140E21" w:rsidRDefault="00CC7260" w:rsidP="009D128A">
            <w:pPr>
              <w:pStyle w:val="TAL"/>
            </w:pPr>
            <w:r w:rsidRPr="00140E21">
              <w:t>UE-AMBR in serving network</w:t>
            </w:r>
          </w:p>
        </w:tc>
        <w:tc>
          <w:tcPr>
            <w:tcW w:w="6574" w:type="dxa"/>
            <w:gridSpan w:val="2"/>
          </w:tcPr>
          <w:p w14:paraId="7FF820EF" w14:textId="77777777" w:rsidR="00CC7260" w:rsidRPr="00140E21" w:rsidRDefault="00CC7260" w:rsidP="009D128A">
            <w:pPr>
              <w:pStyle w:val="TAL"/>
            </w:pPr>
            <w:r w:rsidRPr="00140E21">
              <w:t>The UE-AMBR that has been sent to RAN (e.g. based on subscribed UE-AMBR from UDM or UE-AMBR received from PCF)</w:t>
            </w:r>
          </w:p>
        </w:tc>
      </w:tr>
      <w:tr w:rsidR="00CC7260" w:rsidRPr="00140E21" w14:paraId="7E6B3427" w14:textId="77777777" w:rsidTr="00CC7260">
        <w:trPr>
          <w:cantSplit/>
          <w:jc w:val="center"/>
        </w:trPr>
        <w:tc>
          <w:tcPr>
            <w:tcW w:w="3055" w:type="dxa"/>
          </w:tcPr>
          <w:p w14:paraId="461E15D2" w14:textId="77777777" w:rsidR="00CC7260" w:rsidRPr="00140E21" w:rsidRDefault="00CC7260" w:rsidP="009D128A">
            <w:pPr>
              <w:pStyle w:val="TAL"/>
            </w:pPr>
            <w:r>
              <w:lastRenderedPageBreak/>
              <w:t>List of UE-Slice-MBR(s)</w:t>
            </w:r>
          </w:p>
        </w:tc>
        <w:tc>
          <w:tcPr>
            <w:tcW w:w="6574" w:type="dxa"/>
            <w:gridSpan w:val="2"/>
          </w:tcPr>
          <w:p w14:paraId="0B38002B" w14:textId="77777777" w:rsidR="00CC7260" w:rsidRPr="00140E21" w:rsidRDefault="00CC7260" w:rsidP="009D128A">
            <w:pPr>
              <w:pStyle w:val="TAL"/>
            </w:pPr>
            <w:r>
              <w:t>The list of UE-Slice-MBR if applicable. There is a single uplink and a single downlink value per S-NSSAI.</w:t>
            </w:r>
          </w:p>
        </w:tc>
      </w:tr>
      <w:tr w:rsidR="00CC7260" w:rsidRPr="00140E21" w14:paraId="59C955CA" w14:textId="77777777" w:rsidTr="00CC7260">
        <w:trPr>
          <w:cantSplit/>
          <w:jc w:val="center"/>
        </w:trPr>
        <w:tc>
          <w:tcPr>
            <w:tcW w:w="3055" w:type="dxa"/>
          </w:tcPr>
          <w:p w14:paraId="71BCC7C2" w14:textId="77777777" w:rsidR="00CC7260" w:rsidRPr="00140E21" w:rsidRDefault="00CC7260" w:rsidP="009D128A">
            <w:pPr>
              <w:pStyle w:val="TAL"/>
            </w:pPr>
            <w:r w:rsidRPr="00140E21">
              <w:t>MICO Mode Indication</w:t>
            </w:r>
          </w:p>
        </w:tc>
        <w:tc>
          <w:tcPr>
            <w:tcW w:w="6574" w:type="dxa"/>
            <w:gridSpan w:val="2"/>
          </w:tcPr>
          <w:p w14:paraId="72484699" w14:textId="77777777" w:rsidR="00CC7260" w:rsidRPr="00140E21" w:rsidRDefault="00CC7260" w:rsidP="009D128A">
            <w:pPr>
              <w:pStyle w:val="TAL"/>
            </w:pPr>
            <w:r w:rsidRPr="00140E21">
              <w:t>Indicates the MICO Mode for the UE.</w:t>
            </w:r>
          </w:p>
        </w:tc>
      </w:tr>
      <w:tr w:rsidR="00CC7260" w:rsidRPr="00140E21" w14:paraId="5FE96832" w14:textId="77777777" w:rsidTr="00CC7260">
        <w:trPr>
          <w:cantSplit/>
          <w:jc w:val="center"/>
        </w:trPr>
        <w:tc>
          <w:tcPr>
            <w:tcW w:w="3055" w:type="dxa"/>
          </w:tcPr>
          <w:p w14:paraId="1BED0A1D" w14:textId="77777777" w:rsidR="00CC7260" w:rsidRPr="00140E21" w:rsidRDefault="00CC7260" w:rsidP="009D128A">
            <w:pPr>
              <w:pStyle w:val="TAL"/>
            </w:pPr>
            <w:r>
              <w:t>Extended idle mode DRX Parameters</w:t>
            </w:r>
          </w:p>
        </w:tc>
        <w:tc>
          <w:tcPr>
            <w:tcW w:w="6574" w:type="dxa"/>
            <w:gridSpan w:val="2"/>
          </w:tcPr>
          <w:p w14:paraId="6FA9CB4E" w14:textId="77777777" w:rsidR="00CC7260" w:rsidRPr="00140E21" w:rsidRDefault="00CC7260" w:rsidP="009D128A">
            <w:pPr>
              <w:pStyle w:val="TAL"/>
            </w:pPr>
            <w:r>
              <w:t>Negotiated extended idle mode DRX parameters.</w:t>
            </w:r>
          </w:p>
        </w:tc>
      </w:tr>
      <w:tr w:rsidR="00CC7260" w:rsidRPr="00140E21" w14:paraId="26ADEF51" w14:textId="77777777" w:rsidTr="00CC7260">
        <w:trPr>
          <w:cantSplit/>
          <w:jc w:val="center"/>
        </w:trPr>
        <w:tc>
          <w:tcPr>
            <w:tcW w:w="3055" w:type="dxa"/>
          </w:tcPr>
          <w:p w14:paraId="184F1F8E" w14:textId="77777777" w:rsidR="00CC7260" w:rsidRPr="00140E21" w:rsidRDefault="00CC7260" w:rsidP="009D128A">
            <w:pPr>
              <w:pStyle w:val="TAL"/>
            </w:pPr>
            <w:r>
              <w:t>Active Time Value for MICO mode</w:t>
            </w:r>
          </w:p>
        </w:tc>
        <w:tc>
          <w:tcPr>
            <w:tcW w:w="6574" w:type="dxa"/>
            <w:gridSpan w:val="2"/>
          </w:tcPr>
          <w:p w14:paraId="2E7A58D0" w14:textId="77777777" w:rsidR="00CC7260" w:rsidRPr="00140E21" w:rsidRDefault="00CC7260" w:rsidP="009D128A">
            <w:pPr>
              <w:pStyle w:val="TAL"/>
            </w:pPr>
            <w:r>
              <w:t>UE specific Active Time value allocated by AMF for MICO mode handling.</w:t>
            </w:r>
          </w:p>
        </w:tc>
      </w:tr>
      <w:tr w:rsidR="00CC7260" w:rsidRPr="00140E21" w14:paraId="4965C091" w14:textId="77777777" w:rsidTr="00CC7260">
        <w:trPr>
          <w:cantSplit/>
          <w:jc w:val="center"/>
        </w:trPr>
        <w:tc>
          <w:tcPr>
            <w:tcW w:w="3055" w:type="dxa"/>
          </w:tcPr>
          <w:p w14:paraId="79C2C266" w14:textId="77777777" w:rsidR="00CC7260" w:rsidRPr="00140E21" w:rsidRDefault="00CC7260" w:rsidP="009D128A">
            <w:pPr>
              <w:pStyle w:val="TAL"/>
            </w:pPr>
            <w:r>
              <w:t>Strictly Periodic Registration Timer Indication</w:t>
            </w:r>
          </w:p>
        </w:tc>
        <w:tc>
          <w:tcPr>
            <w:tcW w:w="6574" w:type="dxa"/>
            <w:gridSpan w:val="2"/>
          </w:tcPr>
          <w:p w14:paraId="3FA8CA4D" w14:textId="77777777" w:rsidR="00CC7260" w:rsidRPr="00140E21" w:rsidRDefault="00CC7260" w:rsidP="009D128A">
            <w:pPr>
              <w:pStyle w:val="TAL"/>
            </w:pPr>
            <w:r>
              <w:t>An indication that UE shall perform the Periodic Registration Update in a strictly periodic time, see clause 5.31.7.5 of TS 23.501 [2].</w:t>
            </w:r>
          </w:p>
        </w:tc>
      </w:tr>
      <w:tr w:rsidR="00CC7260" w:rsidRPr="00140E21" w14:paraId="2B46AA78" w14:textId="77777777" w:rsidTr="00CC7260">
        <w:trPr>
          <w:cantSplit/>
          <w:jc w:val="center"/>
        </w:trPr>
        <w:tc>
          <w:tcPr>
            <w:tcW w:w="3055" w:type="dxa"/>
          </w:tcPr>
          <w:p w14:paraId="5F995749" w14:textId="77777777" w:rsidR="00CC7260" w:rsidRPr="00140E21" w:rsidRDefault="00CC7260" w:rsidP="009D128A">
            <w:pPr>
              <w:pStyle w:val="TAL"/>
            </w:pPr>
            <w:r w:rsidRPr="00140E21">
              <w:t>Voice Support Match Indicator</w:t>
            </w:r>
          </w:p>
        </w:tc>
        <w:tc>
          <w:tcPr>
            <w:tcW w:w="6574" w:type="dxa"/>
            <w:gridSpan w:val="2"/>
          </w:tcPr>
          <w:p w14:paraId="18B678D8" w14:textId="77777777" w:rsidR="00CC7260" w:rsidRPr="00140E21" w:rsidRDefault="00CC7260" w:rsidP="009D128A">
            <w:pPr>
              <w:pStyle w:val="TAL"/>
            </w:pPr>
            <w:r w:rsidRPr="00140E21">
              <w:t>An indication whether the UE radio capabilities are compatible with the network configuration. The AMF uses it as an input for setting the IMS voice over PS Session Supported Indication over 3GPP access.</w:t>
            </w:r>
          </w:p>
        </w:tc>
      </w:tr>
      <w:tr w:rsidR="00CC7260" w:rsidRPr="00140E21" w14:paraId="64DFCEBF" w14:textId="77777777" w:rsidTr="00CC7260">
        <w:trPr>
          <w:cantSplit/>
          <w:jc w:val="center"/>
        </w:trPr>
        <w:tc>
          <w:tcPr>
            <w:tcW w:w="3055" w:type="dxa"/>
          </w:tcPr>
          <w:p w14:paraId="510699AE" w14:textId="77777777" w:rsidR="00CC7260" w:rsidRPr="00140E21" w:rsidRDefault="00CC7260" w:rsidP="009D128A">
            <w:pPr>
              <w:pStyle w:val="TAL"/>
            </w:pPr>
            <w:r w:rsidRPr="00140E21">
              <w:t>Homogenous Support of IMS Voice over PS Sessions</w:t>
            </w:r>
          </w:p>
        </w:tc>
        <w:tc>
          <w:tcPr>
            <w:tcW w:w="6574" w:type="dxa"/>
            <w:gridSpan w:val="2"/>
          </w:tcPr>
          <w:p w14:paraId="05428B1F" w14:textId="77777777" w:rsidR="00CC7260" w:rsidRPr="00140E21" w:rsidRDefault="00CC7260" w:rsidP="009D128A">
            <w:pPr>
              <w:pStyle w:val="TAL"/>
            </w:pPr>
            <w:r w:rsidRPr="00140E21">
              <w:t>Indicates per UE if "IMS Voice over PS Sessions" is homogeneously supported in all TAs in the serving AMF or homogeneously not supported, or, support is non-homogeneous/unknown, see clause 5.16.3.3 of TS 23.501 [2].</w:t>
            </w:r>
          </w:p>
        </w:tc>
      </w:tr>
      <w:tr w:rsidR="00CC7260" w:rsidRPr="00140E21" w14:paraId="50198209" w14:textId="77777777" w:rsidTr="00CC7260">
        <w:trPr>
          <w:cantSplit/>
          <w:jc w:val="center"/>
        </w:trPr>
        <w:tc>
          <w:tcPr>
            <w:tcW w:w="3055" w:type="dxa"/>
          </w:tcPr>
          <w:p w14:paraId="790B4ED9" w14:textId="77777777" w:rsidR="00CC7260" w:rsidRPr="00140E21" w:rsidRDefault="00CC7260" w:rsidP="009D128A">
            <w:pPr>
              <w:pStyle w:val="TAL"/>
            </w:pPr>
            <w:r w:rsidRPr="00140E21">
              <w:t>UE Radio Capability for Paging Information</w:t>
            </w:r>
          </w:p>
        </w:tc>
        <w:tc>
          <w:tcPr>
            <w:tcW w:w="6574" w:type="dxa"/>
            <w:gridSpan w:val="2"/>
          </w:tcPr>
          <w:p w14:paraId="41DCD664" w14:textId="77777777" w:rsidR="00CC7260" w:rsidRPr="00140E21" w:rsidRDefault="00CC7260" w:rsidP="009D128A">
            <w:pPr>
              <w:pStyle w:val="TAL"/>
              <w:rPr>
                <w:lang w:eastAsia="zh-CN"/>
              </w:rPr>
            </w:pPr>
            <w:r w:rsidRPr="00140E21">
              <w:t>Information used by the NG-RAN to enhance the paging towards the UE (see clause 5.4.4.1 of TS 23.501 [2]).</w:t>
            </w:r>
          </w:p>
        </w:tc>
      </w:tr>
      <w:tr w:rsidR="00CC7260" w:rsidRPr="00140E21" w14:paraId="67BBE771" w14:textId="77777777" w:rsidTr="00CC7260">
        <w:trPr>
          <w:cantSplit/>
          <w:jc w:val="center"/>
        </w:trPr>
        <w:tc>
          <w:tcPr>
            <w:tcW w:w="3055" w:type="dxa"/>
          </w:tcPr>
          <w:p w14:paraId="7D9E6696" w14:textId="77777777" w:rsidR="00CC7260" w:rsidRPr="00140E21" w:rsidRDefault="00CC7260" w:rsidP="009D128A">
            <w:pPr>
              <w:pStyle w:val="TAL"/>
            </w:pPr>
            <w:r w:rsidRPr="00140E21">
              <w:t>Information On Recommended Cells And RAN nodes For Paging</w:t>
            </w:r>
          </w:p>
        </w:tc>
        <w:tc>
          <w:tcPr>
            <w:tcW w:w="6574" w:type="dxa"/>
            <w:gridSpan w:val="2"/>
          </w:tcPr>
          <w:p w14:paraId="40D28818" w14:textId="77777777" w:rsidR="00CC7260" w:rsidRPr="00140E21" w:rsidRDefault="00CC7260" w:rsidP="009D128A">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CC7260" w:rsidRPr="00140E21" w14:paraId="2EBB1B45" w14:textId="77777777" w:rsidTr="00CC7260">
        <w:trPr>
          <w:cantSplit/>
          <w:jc w:val="center"/>
        </w:trPr>
        <w:tc>
          <w:tcPr>
            <w:tcW w:w="3055" w:type="dxa"/>
          </w:tcPr>
          <w:p w14:paraId="2EAADB61" w14:textId="77777777" w:rsidR="00CC7260" w:rsidRPr="00140E21" w:rsidRDefault="00CC7260" w:rsidP="009D128A">
            <w:pPr>
              <w:pStyle w:val="TAL"/>
            </w:pPr>
            <w:r w:rsidRPr="00140E21">
              <w:t>UE Radio Capability Information</w:t>
            </w:r>
          </w:p>
        </w:tc>
        <w:tc>
          <w:tcPr>
            <w:tcW w:w="6574" w:type="dxa"/>
            <w:gridSpan w:val="2"/>
          </w:tcPr>
          <w:p w14:paraId="6BAEDF58" w14:textId="77777777" w:rsidR="00CC7260" w:rsidRPr="00140E21" w:rsidRDefault="00CC7260" w:rsidP="009D128A">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CC7260" w:rsidRPr="00140E21" w14:paraId="20FBAAC7" w14:textId="77777777" w:rsidTr="00CC7260">
        <w:trPr>
          <w:cantSplit/>
          <w:jc w:val="center"/>
        </w:trPr>
        <w:tc>
          <w:tcPr>
            <w:tcW w:w="3055" w:type="dxa"/>
          </w:tcPr>
          <w:p w14:paraId="5B11F9E9" w14:textId="77777777" w:rsidR="00CC7260" w:rsidRPr="00140E21" w:rsidRDefault="00CC7260" w:rsidP="009D128A">
            <w:pPr>
              <w:pStyle w:val="TAL"/>
            </w:pPr>
            <w:r w:rsidRPr="00140E21">
              <w:t>UE Radio Capability ID</w:t>
            </w:r>
          </w:p>
        </w:tc>
        <w:tc>
          <w:tcPr>
            <w:tcW w:w="6574" w:type="dxa"/>
            <w:gridSpan w:val="2"/>
          </w:tcPr>
          <w:p w14:paraId="5BAD434C" w14:textId="77777777" w:rsidR="00CC7260" w:rsidRPr="00140E21" w:rsidRDefault="00CC7260" w:rsidP="009D128A">
            <w:pPr>
              <w:pStyle w:val="TAL"/>
            </w:pPr>
            <w:r w:rsidRPr="00140E21">
              <w:t>Pointer that uniquely identifies a set of UE Radio Capabilities in UCMF as defined in TS 23.501 [2].</w:t>
            </w:r>
          </w:p>
        </w:tc>
      </w:tr>
      <w:tr w:rsidR="00CC7260" w:rsidRPr="00140E21" w14:paraId="1CAF5659" w14:textId="77777777" w:rsidTr="00CC7260">
        <w:trPr>
          <w:cantSplit/>
          <w:jc w:val="center"/>
        </w:trPr>
        <w:tc>
          <w:tcPr>
            <w:tcW w:w="3055" w:type="dxa"/>
          </w:tcPr>
          <w:p w14:paraId="71D36AE8" w14:textId="77777777" w:rsidR="00CC7260" w:rsidRPr="00140E21" w:rsidRDefault="00CC7260" w:rsidP="009D128A">
            <w:pPr>
              <w:pStyle w:val="TAL"/>
            </w:pPr>
            <w:r w:rsidRPr="00140E21">
              <w:t>NB-IoT specific UE Radio Access Capability Information</w:t>
            </w:r>
          </w:p>
        </w:tc>
        <w:tc>
          <w:tcPr>
            <w:tcW w:w="6574" w:type="dxa"/>
            <w:gridSpan w:val="2"/>
          </w:tcPr>
          <w:p w14:paraId="56B94595" w14:textId="77777777" w:rsidR="00CC7260" w:rsidRPr="00140E21" w:rsidRDefault="00CC7260" w:rsidP="009D128A">
            <w:pPr>
              <w:pStyle w:val="TAL"/>
            </w:pPr>
            <w:r w:rsidRPr="00140E21">
              <w:t>NB-IoT specific UE radio access capabilities.</w:t>
            </w:r>
          </w:p>
        </w:tc>
      </w:tr>
      <w:tr w:rsidR="00CC7260" w:rsidRPr="00140E21" w14:paraId="5A34F5B5" w14:textId="77777777" w:rsidTr="00CC7260">
        <w:trPr>
          <w:cantSplit/>
          <w:jc w:val="center"/>
        </w:trPr>
        <w:tc>
          <w:tcPr>
            <w:tcW w:w="3055" w:type="dxa"/>
          </w:tcPr>
          <w:p w14:paraId="0D90596B" w14:textId="77777777" w:rsidR="00CC7260" w:rsidRPr="00140E21" w:rsidRDefault="00CC7260" w:rsidP="009D128A">
            <w:pPr>
              <w:pStyle w:val="TAL"/>
            </w:pPr>
            <w:r>
              <w:t>WUS Assistance Information</w:t>
            </w:r>
          </w:p>
        </w:tc>
        <w:tc>
          <w:tcPr>
            <w:tcW w:w="6574" w:type="dxa"/>
            <w:gridSpan w:val="2"/>
          </w:tcPr>
          <w:p w14:paraId="75C3237A" w14:textId="77777777" w:rsidR="00CC7260" w:rsidRPr="00140E21" w:rsidRDefault="00CC7260" w:rsidP="009D128A">
            <w:pPr>
              <w:pStyle w:val="TAL"/>
            </w:pPr>
            <w:r>
              <w:t>Assistance information for determining the WUS group (see TS 23.501 [2]).</w:t>
            </w:r>
          </w:p>
        </w:tc>
      </w:tr>
      <w:tr w:rsidR="00CC7260" w:rsidRPr="00140E21" w14:paraId="343BDEA8" w14:textId="77777777" w:rsidTr="00CC7260">
        <w:trPr>
          <w:cantSplit/>
          <w:jc w:val="center"/>
        </w:trPr>
        <w:tc>
          <w:tcPr>
            <w:tcW w:w="3055" w:type="dxa"/>
          </w:tcPr>
          <w:p w14:paraId="3CC2FA4B" w14:textId="77777777" w:rsidR="00CC7260" w:rsidRPr="00140E21" w:rsidRDefault="00CC7260" w:rsidP="009D128A">
            <w:pPr>
              <w:pStyle w:val="TAL"/>
            </w:pPr>
            <w:r>
              <w:t>Paging Subgrouping Support Indication</w:t>
            </w:r>
          </w:p>
        </w:tc>
        <w:tc>
          <w:tcPr>
            <w:tcW w:w="6574" w:type="dxa"/>
            <w:gridSpan w:val="2"/>
          </w:tcPr>
          <w:p w14:paraId="1F08EB69" w14:textId="77777777" w:rsidR="00CC7260" w:rsidRPr="00140E21" w:rsidRDefault="00CC7260" w:rsidP="009D128A">
            <w:pPr>
              <w:pStyle w:val="TAL"/>
            </w:pPr>
            <w:r w:rsidRPr="008D7F56">
              <w:t>UE indication of its capability to support</w:t>
            </w:r>
            <w:r>
              <w:t xml:space="preserve"> NR paging subgrouping.</w:t>
            </w:r>
          </w:p>
        </w:tc>
      </w:tr>
      <w:tr w:rsidR="00CC7260" w:rsidRPr="00140E21" w14:paraId="179C882D" w14:textId="77777777" w:rsidTr="00CC7260">
        <w:trPr>
          <w:cantSplit/>
          <w:jc w:val="center"/>
        </w:trPr>
        <w:tc>
          <w:tcPr>
            <w:tcW w:w="3055" w:type="dxa"/>
          </w:tcPr>
          <w:p w14:paraId="77D99FC1" w14:textId="77777777" w:rsidR="00CC7260" w:rsidRPr="00140E21" w:rsidRDefault="00CC7260" w:rsidP="009D128A">
            <w:pPr>
              <w:pStyle w:val="TAL"/>
            </w:pPr>
            <w:r>
              <w:t>AMF PEIPS Assistance Information</w:t>
            </w:r>
          </w:p>
        </w:tc>
        <w:tc>
          <w:tcPr>
            <w:tcW w:w="6574" w:type="dxa"/>
            <w:gridSpan w:val="2"/>
          </w:tcPr>
          <w:p w14:paraId="72D2AF50" w14:textId="77777777" w:rsidR="00CC7260" w:rsidRPr="00140E21" w:rsidRDefault="00CC7260" w:rsidP="009D128A">
            <w:pPr>
              <w:pStyle w:val="TAL"/>
            </w:pPr>
            <w:r>
              <w:t>AMF assigned NR paging subgroup information for use in NR paging subgrouping (see TS 23.501 [2]).</w:t>
            </w:r>
          </w:p>
        </w:tc>
      </w:tr>
      <w:tr w:rsidR="00CC7260" w:rsidRPr="00140E21" w14:paraId="3F11C112" w14:textId="77777777" w:rsidTr="00CC7260">
        <w:trPr>
          <w:cantSplit/>
          <w:jc w:val="center"/>
        </w:trPr>
        <w:tc>
          <w:tcPr>
            <w:tcW w:w="3055" w:type="dxa"/>
          </w:tcPr>
          <w:p w14:paraId="6B20E06A" w14:textId="77777777" w:rsidR="00CC7260" w:rsidRPr="00140E21" w:rsidRDefault="00CC7260" w:rsidP="009D128A">
            <w:pPr>
              <w:pStyle w:val="TAL"/>
            </w:pPr>
            <w:r w:rsidRPr="00140E21">
              <w:t>SMSF Identifier</w:t>
            </w:r>
          </w:p>
        </w:tc>
        <w:tc>
          <w:tcPr>
            <w:tcW w:w="6574" w:type="dxa"/>
            <w:gridSpan w:val="2"/>
          </w:tcPr>
          <w:p w14:paraId="674E39F1" w14:textId="77777777" w:rsidR="00CC7260" w:rsidRPr="00140E21" w:rsidRDefault="00CC7260" w:rsidP="009D128A">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CC7260" w:rsidRPr="00140E21" w14:paraId="34E63185" w14:textId="77777777" w:rsidTr="00CC7260">
        <w:trPr>
          <w:cantSplit/>
          <w:jc w:val="center"/>
        </w:trPr>
        <w:tc>
          <w:tcPr>
            <w:tcW w:w="3055" w:type="dxa"/>
          </w:tcPr>
          <w:p w14:paraId="2728A64F" w14:textId="77777777" w:rsidR="00CC7260" w:rsidRPr="00140E21" w:rsidRDefault="00CC7260" w:rsidP="009D128A">
            <w:pPr>
              <w:pStyle w:val="TAL"/>
            </w:pPr>
            <w:r w:rsidRPr="00140E21">
              <w:t>SMSF Address</w:t>
            </w:r>
          </w:p>
        </w:tc>
        <w:tc>
          <w:tcPr>
            <w:tcW w:w="6574" w:type="dxa"/>
            <w:gridSpan w:val="2"/>
          </w:tcPr>
          <w:p w14:paraId="5D80E536" w14:textId="77777777" w:rsidR="00CC7260" w:rsidRPr="00140E21" w:rsidRDefault="00CC7260" w:rsidP="009D128A">
            <w:pPr>
              <w:pStyle w:val="TAL"/>
            </w:pPr>
            <w:r w:rsidRPr="00140E21">
              <w:t>The Address of the SMSF serving the UE in RM-REGISTERED state. (see clause 4.13.3.1).</w:t>
            </w:r>
          </w:p>
        </w:tc>
      </w:tr>
      <w:tr w:rsidR="00CC7260" w:rsidRPr="00140E21" w14:paraId="22F148CB" w14:textId="77777777" w:rsidTr="00CC7260">
        <w:trPr>
          <w:cantSplit/>
          <w:jc w:val="center"/>
        </w:trPr>
        <w:tc>
          <w:tcPr>
            <w:tcW w:w="3055" w:type="dxa"/>
          </w:tcPr>
          <w:p w14:paraId="7E067A2E" w14:textId="77777777" w:rsidR="00CC7260" w:rsidRPr="00140E21" w:rsidRDefault="00CC7260" w:rsidP="009D128A">
            <w:pPr>
              <w:pStyle w:val="TAL"/>
            </w:pPr>
            <w:r w:rsidRPr="00140E21">
              <w:t>SMS Subscription</w:t>
            </w:r>
          </w:p>
        </w:tc>
        <w:tc>
          <w:tcPr>
            <w:tcW w:w="6574" w:type="dxa"/>
            <w:gridSpan w:val="2"/>
          </w:tcPr>
          <w:p w14:paraId="598A1FC2" w14:textId="77777777" w:rsidR="00CC7260" w:rsidRPr="00140E21" w:rsidRDefault="00CC7260" w:rsidP="009D128A">
            <w:pPr>
              <w:pStyle w:val="TAL"/>
            </w:pPr>
            <w:r w:rsidRPr="00140E21">
              <w:t>Indicates subscription to any SMS delivery service over NAS irrespective of access type.</w:t>
            </w:r>
          </w:p>
        </w:tc>
      </w:tr>
      <w:tr w:rsidR="00CC7260" w:rsidRPr="00140E21" w14:paraId="1EF7F520" w14:textId="77777777" w:rsidTr="00CC7260">
        <w:trPr>
          <w:cantSplit/>
          <w:jc w:val="center"/>
        </w:trPr>
        <w:tc>
          <w:tcPr>
            <w:tcW w:w="3055" w:type="dxa"/>
          </w:tcPr>
          <w:p w14:paraId="1D825C21" w14:textId="77777777" w:rsidR="00CC7260" w:rsidRPr="00140E21" w:rsidRDefault="00CC7260" w:rsidP="009D128A">
            <w:pPr>
              <w:pStyle w:val="TAL"/>
            </w:pPr>
            <w:r w:rsidRPr="00140E21">
              <w:t>SEAF data</w:t>
            </w:r>
          </w:p>
        </w:tc>
        <w:tc>
          <w:tcPr>
            <w:tcW w:w="6574" w:type="dxa"/>
            <w:gridSpan w:val="2"/>
          </w:tcPr>
          <w:p w14:paraId="2D15234C" w14:textId="77777777" w:rsidR="00CC7260" w:rsidRPr="00140E21" w:rsidRDefault="00CC7260" w:rsidP="009D128A">
            <w:pPr>
              <w:pStyle w:val="TAL"/>
              <w:rPr>
                <w:lang w:eastAsia="zh-CN"/>
              </w:rPr>
            </w:pPr>
            <w:r w:rsidRPr="00140E21">
              <w:rPr>
                <w:lang w:eastAsia="zh-CN"/>
              </w:rPr>
              <w:t>Master security information received from AUSF.</w:t>
            </w:r>
          </w:p>
        </w:tc>
      </w:tr>
      <w:tr w:rsidR="00CC7260" w:rsidRPr="00140E21" w14:paraId="2476ABAC" w14:textId="77777777" w:rsidTr="00CC7260">
        <w:trPr>
          <w:cantSplit/>
          <w:jc w:val="center"/>
        </w:trPr>
        <w:tc>
          <w:tcPr>
            <w:tcW w:w="3055" w:type="dxa"/>
          </w:tcPr>
          <w:p w14:paraId="29839049" w14:textId="77777777" w:rsidR="00CC7260" w:rsidRPr="00140E21" w:rsidRDefault="00CC7260" w:rsidP="009D128A">
            <w:pPr>
              <w:pStyle w:val="TAL"/>
            </w:pPr>
            <w:r w:rsidRPr="00140E21">
              <w:t>Last used EPS PLMN ID</w:t>
            </w:r>
          </w:p>
        </w:tc>
        <w:tc>
          <w:tcPr>
            <w:tcW w:w="6574" w:type="dxa"/>
            <w:gridSpan w:val="2"/>
          </w:tcPr>
          <w:p w14:paraId="37431B2F" w14:textId="77777777" w:rsidR="00CC7260" w:rsidRPr="00140E21" w:rsidRDefault="00CC7260" w:rsidP="009D128A">
            <w:pPr>
              <w:pStyle w:val="TAL"/>
              <w:rPr>
                <w:lang w:eastAsia="zh-CN"/>
              </w:rPr>
            </w:pPr>
            <w:r w:rsidRPr="00140E21">
              <w:rPr>
                <w:lang w:eastAsia="zh-CN"/>
              </w:rPr>
              <w:t>The identifier of the last used EPS PLMN.</w:t>
            </w:r>
          </w:p>
        </w:tc>
      </w:tr>
      <w:tr w:rsidR="00CC7260" w:rsidRPr="00140E21" w14:paraId="202118F1" w14:textId="77777777" w:rsidTr="00CC7260">
        <w:trPr>
          <w:cantSplit/>
          <w:jc w:val="center"/>
        </w:trPr>
        <w:tc>
          <w:tcPr>
            <w:tcW w:w="3055" w:type="dxa"/>
          </w:tcPr>
          <w:p w14:paraId="77A4B7E7" w14:textId="77777777" w:rsidR="00CC7260" w:rsidRPr="00140E21" w:rsidRDefault="00CC7260" w:rsidP="009D128A">
            <w:pPr>
              <w:pStyle w:val="TAL"/>
            </w:pPr>
            <w:r w:rsidRPr="00140E21">
              <w:t>Paging Assistance Data for CE capable UE</w:t>
            </w:r>
          </w:p>
        </w:tc>
        <w:tc>
          <w:tcPr>
            <w:tcW w:w="6574" w:type="dxa"/>
            <w:gridSpan w:val="2"/>
          </w:tcPr>
          <w:p w14:paraId="053011A2" w14:textId="77777777" w:rsidR="00CC7260" w:rsidRPr="00140E21" w:rsidRDefault="00CC7260" w:rsidP="009D128A">
            <w:pPr>
              <w:pStyle w:val="TAL"/>
              <w:rPr>
                <w:lang w:eastAsia="zh-CN"/>
              </w:rPr>
            </w:pPr>
            <w:r w:rsidRPr="00140E21">
              <w:rPr>
                <w:lang w:eastAsia="zh-CN"/>
              </w:rPr>
              <w:t>Paging Assistance Data for Enhanced Coverage level and cell ID provided by the last NG-RAN the UE was connected to.</w:t>
            </w:r>
          </w:p>
        </w:tc>
      </w:tr>
      <w:tr w:rsidR="00CC7260" w:rsidRPr="00140E21" w14:paraId="3E8C794F" w14:textId="77777777" w:rsidTr="00CC7260">
        <w:trPr>
          <w:cantSplit/>
          <w:jc w:val="center"/>
        </w:trPr>
        <w:tc>
          <w:tcPr>
            <w:tcW w:w="3055" w:type="dxa"/>
          </w:tcPr>
          <w:p w14:paraId="30C6AC05" w14:textId="77777777" w:rsidR="00CC7260" w:rsidRPr="00140E21" w:rsidRDefault="00CC7260" w:rsidP="009D128A">
            <w:pPr>
              <w:pStyle w:val="TAL"/>
            </w:pPr>
            <w:r w:rsidRPr="00140E21">
              <w:t>Enhanced Coverage Restricted Information</w:t>
            </w:r>
          </w:p>
        </w:tc>
        <w:tc>
          <w:tcPr>
            <w:tcW w:w="6574" w:type="dxa"/>
            <w:gridSpan w:val="2"/>
          </w:tcPr>
          <w:p w14:paraId="50C206D2" w14:textId="77777777" w:rsidR="00CC7260" w:rsidRPr="00140E21" w:rsidRDefault="00CC7260" w:rsidP="009D128A">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CC7260" w:rsidRPr="00140E21" w14:paraId="4E1801CB" w14:textId="77777777" w:rsidTr="00CC7260">
        <w:trPr>
          <w:cantSplit/>
          <w:jc w:val="center"/>
        </w:trPr>
        <w:tc>
          <w:tcPr>
            <w:tcW w:w="3055" w:type="dxa"/>
          </w:tcPr>
          <w:p w14:paraId="2E16AF6E" w14:textId="77777777" w:rsidR="00CC7260" w:rsidRPr="00140E21" w:rsidRDefault="00CC7260" w:rsidP="009D128A">
            <w:pPr>
              <w:pStyle w:val="TAL"/>
            </w:pPr>
            <w:r>
              <w:t>NB-IoT Enhanced Coverage Restricted Information</w:t>
            </w:r>
          </w:p>
        </w:tc>
        <w:tc>
          <w:tcPr>
            <w:tcW w:w="6574" w:type="dxa"/>
            <w:gridSpan w:val="2"/>
          </w:tcPr>
          <w:p w14:paraId="3754DFBC" w14:textId="77777777" w:rsidR="00CC7260" w:rsidRPr="00140E21" w:rsidRDefault="00CC7260" w:rsidP="009D128A">
            <w:pPr>
              <w:pStyle w:val="TAL"/>
              <w:rPr>
                <w:lang w:eastAsia="zh-CN"/>
              </w:rPr>
            </w:pPr>
            <w:r>
              <w:rPr>
                <w:lang w:eastAsia="zh-CN"/>
              </w:rPr>
              <w:t>Specifies per PLMN whether the Enhanced Coverage is restricted or not for the UE.</w:t>
            </w:r>
          </w:p>
        </w:tc>
      </w:tr>
      <w:tr w:rsidR="00CC7260" w:rsidRPr="00140E21" w14:paraId="0C6B0D6B" w14:textId="77777777" w:rsidTr="00CC7260">
        <w:trPr>
          <w:cantSplit/>
          <w:jc w:val="center"/>
        </w:trPr>
        <w:tc>
          <w:tcPr>
            <w:tcW w:w="3055" w:type="dxa"/>
          </w:tcPr>
          <w:p w14:paraId="0A09A210" w14:textId="77777777" w:rsidR="00CC7260" w:rsidRPr="00140E21" w:rsidRDefault="00CC7260" w:rsidP="009D128A">
            <w:pPr>
              <w:pStyle w:val="TAL"/>
            </w:pPr>
            <w:r w:rsidRPr="00140E21">
              <w:t>Service Gap Time</w:t>
            </w:r>
          </w:p>
        </w:tc>
        <w:tc>
          <w:tcPr>
            <w:tcW w:w="6574" w:type="dxa"/>
            <w:gridSpan w:val="2"/>
          </w:tcPr>
          <w:p w14:paraId="2E9B0712" w14:textId="77777777" w:rsidR="00CC7260" w:rsidRPr="00140E21" w:rsidRDefault="00CC7260" w:rsidP="009D128A">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CC7260" w:rsidRPr="00140E21" w14:paraId="58D5CD87" w14:textId="77777777" w:rsidTr="00CC7260">
        <w:trPr>
          <w:cantSplit/>
          <w:jc w:val="center"/>
        </w:trPr>
        <w:tc>
          <w:tcPr>
            <w:tcW w:w="3055" w:type="dxa"/>
          </w:tcPr>
          <w:p w14:paraId="01EE671D" w14:textId="77777777" w:rsidR="00CC7260" w:rsidRPr="00140E21" w:rsidRDefault="00CC7260" w:rsidP="009D128A">
            <w:pPr>
              <w:pStyle w:val="TAL"/>
            </w:pPr>
            <w:r w:rsidRPr="00140E21">
              <w:t>Running Service Gap expiry time</w:t>
            </w:r>
          </w:p>
        </w:tc>
        <w:tc>
          <w:tcPr>
            <w:tcW w:w="6574" w:type="dxa"/>
            <w:gridSpan w:val="2"/>
          </w:tcPr>
          <w:p w14:paraId="31F68194" w14:textId="77777777" w:rsidR="00CC7260" w:rsidRPr="00140E21" w:rsidRDefault="00CC7260" w:rsidP="009D128A">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CC7260" w:rsidRPr="00140E21" w14:paraId="2355489C" w14:textId="77777777" w:rsidTr="00CC7260">
        <w:trPr>
          <w:cantSplit/>
          <w:jc w:val="center"/>
        </w:trPr>
        <w:tc>
          <w:tcPr>
            <w:tcW w:w="3055" w:type="dxa"/>
          </w:tcPr>
          <w:p w14:paraId="1D3A9ED1" w14:textId="77777777" w:rsidR="00CC7260" w:rsidRPr="00140E21" w:rsidRDefault="00CC7260" w:rsidP="009D128A">
            <w:pPr>
              <w:pStyle w:val="TAL"/>
            </w:pPr>
            <w:r w:rsidRPr="00140E21">
              <w:t>NB-IoT UE Priority</w:t>
            </w:r>
          </w:p>
        </w:tc>
        <w:tc>
          <w:tcPr>
            <w:tcW w:w="6574" w:type="dxa"/>
            <w:gridSpan w:val="2"/>
          </w:tcPr>
          <w:p w14:paraId="6CEB8B8B" w14:textId="77777777" w:rsidR="00CC7260" w:rsidRPr="00140E21" w:rsidRDefault="00CC7260" w:rsidP="009D128A">
            <w:pPr>
              <w:pStyle w:val="TAL"/>
              <w:rPr>
                <w:lang w:eastAsia="zh-CN"/>
              </w:rPr>
            </w:pPr>
            <w:r w:rsidRPr="00140E21">
              <w:rPr>
                <w:lang w:eastAsia="zh-CN"/>
              </w:rPr>
              <w:t>Numerical value used by the NG-RAN to prioritise between UEs accessing via NB-IoT.</w:t>
            </w:r>
          </w:p>
        </w:tc>
      </w:tr>
      <w:tr w:rsidR="00CC7260" w:rsidRPr="00140E21" w14:paraId="16ECC1FB" w14:textId="77777777" w:rsidTr="00CC7260">
        <w:trPr>
          <w:cantSplit/>
          <w:jc w:val="center"/>
        </w:trPr>
        <w:tc>
          <w:tcPr>
            <w:tcW w:w="3055" w:type="dxa"/>
          </w:tcPr>
          <w:p w14:paraId="19CF5EEB" w14:textId="77777777" w:rsidR="00CC7260" w:rsidRPr="00140E21" w:rsidRDefault="00CC7260" w:rsidP="009D128A">
            <w:pPr>
              <w:pStyle w:val="TAL"/>
            </w:pPr>
            <w:r w:rsidRPr="00140E21">
              <w:t>List of Small Data Rate Control Statuses</w:t>
            </w:r>
          </w:p>
        </w:tc>
        <w:tc>
          <w:tcPr>
            <w:tcW w:w="6574" w:type="dxa"/>
            <w:gridSpan w:val="2"/>
          </w:tcPr>
          <w:p w14:paraId="43791378" w14:textId="77777777" w:rsidR="00CC7260" w:rsidRPr="00140E21" w:rsidRDefault="00CC7260" w:rsidP="009D128A">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CC7260" w:rsidRPr="00140E21" w14:paraId="338FD0C6" w14:textId="77777777" w:rsidTr="00CC7260">
        <w:trPr>
          <w:cantSplit/>
          <w:jc w:val="center"/>
        </w:trPr>
        <w:tc>
          <w:tcPr>
            <w:tcW w:w="3055" w:type="dxa"/>
          </w:tcPr>
          <w:p w14:paraId="13DA766E" w14:textId="77777777" w:rsidR="00CC7260" w:rsidRPr="00140E21" w:rsidRDefault="00CC7260" w:rsidP="009D128A">
            <w:pPr>
              <w:pStyle w:val="TAL"/>
            </w:pPr>
            <w:r w:rsidRPr="00140E21">
              <w:t>List of APN Rate Control Statuses</w:t>
            </w:r>
          </w:p>
        </w:tc>
        <w:tc>
          <w:tcPr>
            <w:tcW w:w="6574" w:type="dxa"/>
            <w:gridSpan w:val="2"/>
          </w:tcPr>
          <w:p w14:paraId="3EFE0EF0" w14:textId="77777777" w:rsidR="00CC7260" w:rsidRPr="00140E21" w:rsidRDefault="00CC7260" w:rsidP="009D128A">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CC7260" w:rsidRPr="00140E21" w14:paraId="2FB62A84" w14:textId="77777777" w:rsidTr="00CC7260">
        <w:trPr>
          <w:cantSplit/>
          <w:jc w:val="center"/>
        </w:trPr>
        <w:tc>
          <w:tcPr>
            <w:tcW w:w="3055" w:type="dxa"/>
          </w:tcPr>
          <w:p w14:paraId="2F490FA0" w14:textId="77777777" w:rsidR="00CC7260" w:rsidRPr="00140E21" w:rsidRDefault="00CC7260" w:rsidP="009D128A">
            <w:pPr>
              <w:pStyle w:val="TAL"/>
            </w:pPr>
            <w:r>
              <w:t>UE positioning capability</w:t>
            </w:r>
          </w:p>
        </w:tc>
        <w:tc>
          <w:tcPr>
            <w:tcW w:w="6574" w:type="dxa"/>
            <w:gridSpan w:val="2"/>
          </w:tcPr>
          <w:p w14:paraId="20E942D8" w14:textId="77777777" w:rsidR="00CC7260" w:rsidRPr="00140E21" w:rsidRDefault="00CC7260" w:rsidP="009D128A">
            <w:pPr>
              <w:pStyle w:val="TAL"/>
              <w:rPr>
                <w:lang w:eastAsia="zh-CN"/>
              </w:rPr>
            </w:pPr>
            <w:r>
              <w:rPr>
                <w:lang w:eastAsia="zh-CN"/>
              </w:rPr>
              <w:t>Information sent by the LMF and stored in the AMF. The AMF sends this information along with the location request to the LMF.</w:t>
            </w:r>
          </w:p>
        </w:tc>
      </w:tr>
      <w:tr w:rsidR="00CC7260" w:rsidRPr="00140E21" w14:paraId="165C5B46" w14:textId="77777777" w:rsidTr="00CC7260">
        <w:trPr>
          <w:cantSplit/>
          <w:jc w:val="center"/>
        </w:trPr>
        <w:tc>
          <w:tcPr>
            <w:tcW w:w="9629" w:type="dxa"/>
            <w:gridSpan w:val="3"/>
          </w:tcPr>
          <w:p w14:paraId="7A89DFD1" w14:textId="77777777" w:rsidR="00CC7260" w:rsidRPr="00140E21" w:rsidRDefault="00CC7260" w:rsidP="009D128A">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CC7260" w:rsidRPr="00140E21" w14:paraId="1B67C7C4" w14:textId="77777777" w:rsidTr="00CC7260">
        <w:trPr>
          <w:cantSplit/>
          <w:jc w:val="center"/>
        </w:trPr>
        <w:tc>
          <w:tcPr>
            <w:tcW w:w="3055" w:type="dxa"/>
          </w:tcPr>
          <w:p w14:paraId="70265A21" w14:textId="77777777" w:rsidR="00CC7260" w:rsidRPr="00140E21" w:rsidRDefault="00CC7260" w:rsidP="009D128A">
            <w:pPr>
              <w:pStyle w:val="TAL"/>
              <w:rPr>
                <w:lang w:eastAsia="ko-KR"/>
              </w:rPr>
            </w:pPr>
            <w:r w:rsidRPr="00140E21">
              <w:t>Access Type</w:t>
            </w:r>
          </w:p>
        </w:tc>
        <w:tc>
          <w:tcPr>
            <w:tcW w:w="6574" w:type="dxa"/>
            <w:gridSpan w:val="2"/>
          </w:tcPr>
          <w:p w14:paraId="0A5C8BB1" w14:textId="77777777" w:rsidR="00CC7260" w:rsidRPr="00140E21" w:rsidRDefault="00CC7260" w:rsidP="009D128A">
            <w:pPr>
              <w:pStyle w:val="TAL"/>
            </w:pPr>
            <w:r w:rsidRPr="00140E21">
              <w:t>Indicates the access type for this context.</w:t>
            </w:r>
          </w:p>
        </w:tc>
      </w:tr>
      <w:tr w:rsidR="00CC7260" w:rsidRPr="00140E21" w14:paraId="1B32F81E" w14:textId="77777777" w:rsidTr="00CC7260">
        <w:trPr>
          <w:cantSplit/>
          <w:jc w:val="center"/>
        </w:trPr>
        <w:tc>
          <w:tcPr>
            <w:tcW w:w="3055" w:type="dxa"/>
          </w:tcPr>
          <w:p w14:paraId="77676219" w14:textId="77777777" w:rsidR="00CC7260" w:rsidRPr="00140E21" w:rsidRDefault="00CC7260" w:rsidP="009D128A">
            <w:pPr>
              <w:pStyle w:val="TAL"/>
              <w:rPr>
                <w:lang w:eastAsia="ko-KR"/>
              </w:rPr>
            </w:pPr>
            <w:r w:rsidRPr="00140E21">
              <w:t>RM State</w:t>
            </w:r>
          </w:p>
        </w:tc>
        <w:tc>
          <w:tcPr>
            <w:tcW w:w="6574" w:type="dxa"/>
            <w:gridSpan w:val="2"/>
          </w:tcPr>
          <w:p w14:paraId="542B4640" w14:textId="77777777" w:rsidR="00CC7260" w:rsidRPr="00140E21" w:rsidRDefault="00CC7260" w:rsidP="009D128A">
            <w:pPr>
              <w:pStyle w:val="TAL"/>
            </w:pPr>
            <w:r w:rsidRPr="00140E21">
              <w:t>Registration management state.</w:t>
            </w:r>
          </w:p>
        </w:tc>
      </w:tr>
      <w:tr w:rsidR="00CC7260" w:rsidRPr="00140E21" w14:paraId="08D7AEB9" w14:textId="77777777" w:rsidTr="00CC7260">
        <w:trPr>
          <w:cantSplit/>
          <w:jc w:val="center"/>
        </w:trPr>
        <w:tc>
          <w:tcPr>
            <w:tcW w:w="3055" w:type="dxa"/>
          </w:tcPr>
          <w:p w14:paraId="0D655BD6" w14:textId="77777777" w:rsidR="00CC7260" w:rsidRPr="00140E21" w:rsidRDefault="00CC7260" w:rsidP="009D128A">
            <w:pPr>
              <w:pStyle w:val="TAL"/>
              <w:rPr>
                <w:lang w:eastAsia="ko-KR"/>
              </w:rPr>
            </w:pPr>
            <w:r>
              <w:rPr>
                <w:lang w:eastAsia="ko-KR"/>
              </w:rPr>
              <w:lastRenderedPageBreak/>
              <w:t>UUAA-MM Status</w:t>
            </w:r>
          </w:p>
        </w:tc>
        <w:tc>
          <w:tcPr>
            <w:tcW w:w="6574" w:type="dxa"/>
            <w:gridSpan w:val="2"/>
          </w:tcPr>
          <w:p w14:paraId="0480D86B" w14:textId="77777777" w:rsidR="00CC7260" w:rsidRDefault="00CC7260" w:rsidP="009D128A">
            <w:pPr>
              <w:pStyle w:val="TAL"/>
            </w:pPr>
            <w:r>
              <w:t>Indicates the status of UUAA-MM if the AMF is configured to perform the UAV authentication/authorization at 5GS registration as described in clause 5.2.2 of TS 23.256 [80]. Possible states are "PENDING", "SUCCESS", "FAILED".</w:t>
            </w:r>
          </w:p>
          <w:p w14:paraId="5DFB32C6" w14:textId="77777777" w:rsidR="00CC7260" w:rsidRPr="00140E21" w:rsidRDefault="00CC7260" w:rsidP="009D128A">
            <w:pPr>
              <w:pStyle w:val="TAL"/>
            </w:pPr>
            <w:r>
              <w:t>For status "PENDING" and "FAILED" the AMF rejects any PDU session establishment request from the UE for DNN and S-NSSAI that are used for UAS services.</w:t>
            </w:r>
          </w:p>
        </w:tc>
      </w:tr>
      <w:tr w:rsidR="00CC7260" w:rsidRPr="00140E21" w14:paraId="70E82F9B" w14:textId="77777777" w:rsidTr="00CC7260">
        <w:trPr>
          <w:cantSplit/>
          <w:jc w:val="center"/>
        </w:trPr>
        <w:tc>
          <w:tcPr>
            <w:tcW w:w="3055" w:type="dxa"/>
          </w:tcPr>
          <w:p w14:paraId="5556AC0C" w14:textId="77777777" w:rsidR="00CC7260" w:rsidRPr="00140E21" w:rsidRDefault="00CC7260" w:rsidP="009D128A">
            <w:pPr>
              <w:pStyle w:val="TAL"/>
              <w:rPr>
                <w:lang w:eastAsia="ko-KR"/>
              </w:rPr>
            </w:pPr>
            <w:r w:rsidRPr="00140E21">
              <w:t>Registration Area</w:t>
            </w:r>
          </w:p>
        </w:tc>
        <w:tc>
          <w:tcPr>
            <w:tcW w:w="6574" w:type="dxa"/>
            <w:gridSpan w:val="2"/>
          </w:tcPr>
          <w:p w14:paraId="79133514" w14:textId="77777777" w:rsidR="00CC7260" w:rsidRPr="00140E21" w:rsidRDefault="00CC7260" w:rsidP="009D128A">
            <w:pPr>
              <w:pStyle w:val="TAL"/>
            </w:pPr>
            <w:r w:rsidRPr="00140E21">
              <w:t>Current Registration Area (a set of tracking areas in TAI List).</w:t>
            </w:r>
          </w:p>
        </w:tc>
      </w:tr>
      <w:tr w:rsidR="00CC7260" w:rsidRPr="00140E21" w14:paraId="367973F9" w14:textId="77777777" w:rsidTr="00CC7260">
        <w:trPr>
          <w:cantSplit/>
          <w:jc w:val="center"/>
        </w:trPr>
        <w:tc>
          <w:tcPr>
            <w:tcW w:w="3055" w:type="dxa"/>
          </w:tcPr>
          <w:p w14:paraId="16774A84" w14:textId="77777777" w:rsidR="00CC7260" w:rsidRPr="00140E21" w:rsidRDefault="00CC7260" w:rsidP="009D128A">
            <w:pPr>
              <w:pStyle w:val="TAL"/>
              <w:rPr>
                <w:rFonts w:eastAsia="SimSun"/>
                <w:lang w:eastAsia="zh-CN"/>
              </w:rPr>
            </w:pPr>
            <w:r w:rsidRPr="00140E21">
              <w:t xml:space="preserve">TAI of last </w:t>
            </w:r>
            <w:r w:rsidRPr="00140E21">
              <w:rPr>
                <w:rFonts w:eastAsia="SimSun"/>
                <w:lang w:eastAsia="zh-CN"/>
              </w:rPr>
              <w:t>Registration</w:t>
            </w:r>
          </w:p>
        </w:tc>
        <w:tc>
          <w:tcPr>
            <w:tcW w:w="6574" w:type="dxa"/>
            <w:gridSpan w:val="2"/>
          </w:tcPr>
          <w:p w14:paraId="79727182" w14:textId="77777777" w:rsidR="00CC7260" w:rsidRPr="00140E21" w:rsidRDefault="00CC7260" w:rsidP="009D128A">
            <w:pPr>
              <w:pStyle w:val="TAL"/>
            </w:pPr>
            <w:r w:rsidRPr="00140E21">
              <w:t>TAI of the TA in which the last Registration Request was initiated.</w:t>
            </w:r>
          </w:p>
        </w:tc>
      </w:tr>
      <w:tr w:rsidR="00CC7260" w:rsidRPr="00140E21" w14:paraId="4BF82253" w14:textId="77777777" w:rsidTr="00CC7260">
        <w:trPr>
          <w:cantSplit/>
          <w:jc w:val="center"/>
        </w:trPr>
        <w:tc>
          <w:tcPr>
            <w:tcW w:w="3055" w:type="dxa"/>
          </w:tcPr>
          <w:p w14:paraId="6C62F916" w14:textId="77777777" w:rsidR="00CC7260" w:rsidRPr="00140E21" w:rsidRDefault="00CC7260" w:rsidP="009D128A">
            <w:pPr>
              <w:pStyle w:val="TAL"/>
            </w:pPr>
            <w:r w:rsidRPr="00140E21">
              <w:rPr>
                <w:noProof/>
              </w:rPr>
              <w:t>User Location Information</w:t>
            </w:r>
          </w:p>
        </w:tc>
        <w:tc>
          <w:tcPr>
            <w:tcW w:w="6574" w:type="dxa"/>
            <w:gridSpan w:val="2"/>
          </w:tcPr>
          <w:p w14:paraId="2BFAB4D5" w14:textId="77777777" w:rsidR="00CC7260" w:rsidRPr="00140E21" w:rsidRDefault="00CC7260" w:rsidP="009D128A">
            <w:pPr>
              <w:pStyle w:val="TAL"/>
            </w:pPr>
            <w:r w:rsidRPr="00140E21">
              <w:t>Information on user location.</w:t>
            </w:r>
          </w:p>
        </w:tc>
      </w:tr>
      <w:tr w:rsidR="00CC7260" w:rsidRPr="00140E21" w14:paraId="1BF4F70B" w14:textId="77777777" w:rsidTr="00CC7260">
        <w:trPr>
          <w:cantSplit/>
          <w:jc w:val="center"/>
        </w:trPr>
        <w:tc>
          <w:tcPr>
            <w:tcW w:w="3055" w:type="dxa"/>
          </w:tcPr>
          <w:p w14:paraId="0949A6EB" w14:textId="77777777" w:rsidR="00CC7260" w:rsidRPr="00140E21" w:rsidRDefault="00CC7260" w:rsidP="009D128A">
            <w:pPr>
              <w:pStyle w:val="TAL"/>
            </w:pPr>
            <w:r w:rsidRPr="00140E21">
              <w:t>Mobility Restrictions</w:t>
            </w:r>
          </w:p>
        </w:tc>
        <w:tc>
          <w:tcPr>
            <w:tcW w:w="6574" w:type="dxa"/>
            <w:gridSpan w:val="2"/>
          </w:tcPr>
          <w:p w14:paraId="699533E6" w14:textId="77777777" w:rsidR="00CC7260" w:rsidRPr="00140E21" w:rsidRDefault="00CC7260" w:rsidP="009D128A">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t xml:space="preserve"> Each entry in the Allowed CAG list may also be associated with validity conditions (NOTE 4).</w:t>
            </w:r>
          </w:p>
        </w:tc>
      </w:tr>
      <w:tr w:rsidR="00CC7260" w:rsidRPr="00140E21" w14:paraId="072F8082" w14:textId="77777777" w:rsidTr="00CC7260">
        <w:trPr>
          <w:cantSplit/>
          <w:jc w:val="center"/>
        </w:trPr>
        <w:tc>
          <w:tcPr>
            <w:tcW w:w="3055" w:type="dxa"/>
          </w:tcPr>
          <w:p w14:paraId="1FB61779" w14:textId="77777777" w:rsidR="00CC7260" w:rsidRPr="00140E21" w:rsidRDefault="00CC7260" w:rsidP="009D128A">
            <w:pPr>
              <w:pStyle w:val="TAL"/>
              <w:rPr>
                <w:rFonts w:eastAsia="SimSun"/>
                <w:lang w:eastAsia="zh-CN"/>
              </w:rPr>
            </w:pPr>
            <w:r w:rsidRPr="00140E21">
              <w:t>Security Information</w:t>
            </w:r>
            <w:r w:rsidRPr="00140E21">
              <w:rPr>
                <w:rFonts w:eastAsia="SimSun"/>
                <w:lang w:eastAsia="zh-CN"/>
              </w:rPr>
              <w:t xml:space="preserve"> for CP</w:t>
            </w:r>
          </w:p>
        </w:tc>
        <w:tc>
          <w:tcPr>
            <w:tcW w:w="6574" w:type="dxa"/>
            <w:gridSpan w:val="2"/>
          </w:tcPr>
          <w:p w14:paraId="27AF3275" w14:textId="77777777" w:rsidR="00CC7260" w:rsidRPr="00140E21" w:rsidRDefault="00CC7260" w:rsidP="009D128A">
            <w:pPr>
              <w:pStyle w:val="TAL"/>
            </w:pPr>
            <w:r w:rsidRPr="00140E21">
              <w:rPr>
                <w:rFonts w:eastAsia="SimSun"/>
                <w:lang w:eastAsia="zh-CN"/>
              </w:rPr>
              <w:t>As defined in TS 33.501 [15].</w:t>
            </w:r>
          </w:p>
        </w:tc>
      </w:tr>
      <w:tr w:rsidR="00CC7260" w:rsidRPr="00140E21" w14:paraId="632E3948" w14:textId="77777777" w:rsidTr="00CC7260">
        <w:trPr>
          <w:cantSplit/>
          <w:jc w:val="center"/>
        </w:trPr>
        <w:tc>
          <w:tcPr>
            <w:tcW w:w="3055" w:type="dxa"/>
          </w:tcPr>
          <w:p w14:paraId="4461B213" w14:textId="77777777" w:rsidR="00CC7260" w:rsidRPr="00140E21" w:rsidRDefault="00CC7260" w:rsidP="009D128A">
            <w:pPr>
              <w:pStyle w:val="TAL"/>
            </w:pPr>
            <w:r w:rsidRPr="00140E21">
              <w:t>Security Information</w:t>
            </w:r>
            <w:r w:rsidRPr="00140E21">
              <w:rPr>
                <w:rFonts w:eastAsia="SimSun"/>
                <w:lang w:eastAsia="zh-CN"/>
              </w:rPr>
              <w:t xml:space="preserve"> for UP</w:t>
            </w:r>
          </w:p>
        </w:tc>
        <w:tc>
          <w:tcPr>
            <w:tcW w:w="6574" w:type="dxa"/>
            <w:gridSpan w:val="2"/>
          </w:tcPr>
          <w:p w14:paraId="72F95B3D" w14:textId="77777777" w:rsidR="00CC7260" w:rsidRPr="00140E21" w:rsidRDefault="00CC7260" w:rsidP="009D128A">
            <w:pPr>
              <w:pStyle w:val="TAL"/>
            </w:pPr>
            <w:r w:rsidRPr="00140E21">
              <w:rPr>
                <w:rFonts w:eastAsia="SimSun"/>
                <w:lang w:eastAsia="zh-CN"/>
              </w:rPr>
              <w:t>As defined in TS 33.501 [15].</w:t>
            </w:r>
          </w:p>
        </w:tc>
      </w:tr>
      <w:tr w:rsidR="00CC7260" w:rsidRPr="00140E21" w14:paraId="70F5785D" w14:textId="77777777" w:rsidTr="00CC7260">
        <w:trPr>
          <w:cantSplit/>
          <w:jc w:val="center"/>
        </w:trPr>
        <w:tc>
          <w:tcPr>
            <w:tcW w:w="3055" w:type="dxa"/>
          </w:tcPr>
          <w:p w14:paraId="7F585E63" w14:textId="77777777" w:rsidR="00CC7260" w:rsidRPr="00140E21" w:rsidRDefault="00CC7260" w:rsidP="009D128A">
            <w:pPr>
              <w:pStyle w:val="TAL"/>
            </w:pPr>
            <w:r w:rsidRPr="00140E21">
              <w:rPr>
                <w:lang w:eastAsia="ko-KR"/>
              </w:rPr>
              <w:t>Allowed NSSAI</w:t>
            </w:r>
          </w:p>
        </w:tc>
        <w:tc>
          <w:tcPr>
            <w:tcW w:w="6574" w:type="dxa"/>
            <w:gridSpan w:val="2"/>
          </w:tcPr>
          <w:p w14:paraId="7C29F6FE" w14:textId="77777777" w:rsidR="00CC7260" w:rsidRPr="00140E21" w:rsidRDefault="00CC7260" w:rsidP="009D128A">
            <w:pPr>
              <w:pStyle w:val="TAL"/>
            </w:pPr>
            <w:r w:rsidRPr="00140E21">
              <w:t>Allowed NSSAI consisting of one or more S-NSSAIs for serving PLMN in the present Registration Area.</w:t>
            </w:r>
          </w:p>
        </w:tc>
      </w:tr>
      <w:tr w:rsidR="00CC7260" w:rsidRPr="00140E21" w14:paraId="31785883" w14:textId="77777777" w:rsidTr="00CC7260">
        <w:trPr>
          <w:cantSplit/>
          <w:jc w:val="center"/>
        </w:trPr>
        <w:tc>
          <w:tcPr>
            <w:tcW w:w="3055" w:type="dxa"/>
          </w:tcPr>
          <w:p w14:paraId="14177F00" w14:textId="77777777" w:rsidR="00CC7260" w:rsidRPr="00140E21" w:rsidRDefault="00CC7260" w:rsidP="009D128A">
            <w:pPr>
              <w:pStyle w:val="TAL"/>
            </w:pPr>
            <w:r w:rsidRPr="00140E21">
              <w:t>Mapping Of Allowed NSSAI</w:t>
            </w:r>
          </w:p>
        </w:tc>
        <w:tc>
          <w:tcPr>
            <w:tcW w:w="6574" w:type="dxa"/>
            <w:gridSpan w:val="2"/>
          </w:tcPr>
          <w:p w14:paraId="646FD62D" w14:textId="77777777" w:rsidR="00CC7260" w:rsidRPr="00140E21" w:rsidRDefault="00CC7260" w:rsidP="009D128A">
            <w:pPr>
              <w:pStyle w:val="TAL"/>
            </w:pPr>
            <w:r w:rsidRPr="00140E21">
              <w:t>Mapping Of Allowed NSSAI is the mapping of each S-NSSAI of the Allowed NSSAI to the S-NSSAIs of the Subscribed S-NSSAIs.</w:t>
            </w:r>
          </w:p>
        </w:tc>
      </w:tr>
      <w:tr w:rsidR="003C1CD1" w:rsidRPr="00140E21" w14:paraId="2E316518" w14:textId="77777777" w:rsidTr="00CC7260">
        <w:trPr>
          <w:gridAfter w:val="1"/>
          <w:wAfter w:w="613" w:type="dxa"/>
          <w:cantSplit/>
          <w:jc w:val="center"/>
          <w:ins w:id="323" w:author="Ericsson" w:date="2023-04-06T17:57:00Z"/>
        </w:trPr>
        <w:tc>
          <w:tcPr>
            <w:tcW w:w="3055" w:type="dxa"/>
          </w:tcPr>
          <w:p w14:paraId="45BB7C34" w14:textId="0FAD13D6" w:rsidR="00CC7260" w:rsidRPr="00140E21" w:rsidRDefault="00CC7260" w:rsidP="00CC7260">
            <w:pPr>
              <w:pStyle w:val="TAL"/>
              <w:rPr>
                <w:ins w:id="324" w:author="Ericsson" w:date="2023-04-06T17:57:00Z"/>
              </w:rPr>
            </w:pPr>
            <w:ins w:id="325" w:author="Ericsson" w:date="2023-04-06T17:57:00Z">
              <w:r w:rsidRPr="00E0592D">
                <w:t>Partially Allowed NSSAI</w:t>
              </w:r>
            </w:ins>
          </w:p>
        </w:tc>
        <w:tc>
          <w:tcPr>
            <w:tcW w:w="6574" w:type="dxa"/>
          </w:tcPr>
          <w:p w14:paraId="7DDEB49B" w14:textId="77777777" w:rsidR="00CC7260" w:rsidRDefault="00CC7260" w:rsidP="00CC7260">
            <w:pPr>
              <w:pStyle w:val="TAL"/>
              <w:rPr>
                <w:ins w:id="326" w:author="Ericsson" w:date="2023-04-06T17:57:00Z"/>
              </w:rPr>
            </w:pPr>
            <w:ins w:id="327" w:author="Ericsson" w:date="2023-04-06T17:57:00Z">
              <w:r w:rsidRPr="00F96A03">
                <w:t>Partially Allowed NSSAI</w:t>
              </w:r>
              <w:r>
                <w:t xml:space="preserve"> </w:t>
              </w:r>
              <w:r w:rsidRPr="00F96A03">
                <w:t>consisting of one or more S-NSSAIs for serving PLMN</w:t>
              </w:r>
              <w:r>
                <w:t>.</w:t>
              </w:r>
            </w:ins>
          </w:p>
          <w:p w14:paraId="44989FA5" w14:textId="63C3A387" w:rsidR="00CC7260" w:rsidRPr="00140E21" w:rsidRDefault="00CC7260" w:rsidP="00CC7260">
            <w:pPr>
              <w:pStyle w:val="TAL"/>
              <w:rPr>
                <w:ins w:id="328" w:author="Ericsson" w:date="2023-04-06T17:57:00Z"/>
              </w:rPr>
            </w:pPr>
            <w:ins w:id="329" w:author="Ericsson" w:date="2023-04-06T17:57:00Z">
              <w:r w:rsidRPr="008C1B7C">
                <w:t>An associated TA-list for each of the S-NSSAIs in the Partially Allowed NSSAI defines in which TAs the S-NSSAI may be used</w:t>
              </w:r>
              <w:r>
                <w:t>.</w:t>
              </w:r>
            </w:ins>
          </w:p>
        </w:tc>
      </w:tr>
      <w:tr w:rsidR="003C1CD1" w:rsidRPr="00140E21" w14:paraId="657C8B6C" w14:textId="77777777" w:rsidTr="00CC7260">
        <w:trPr>
          <w:gridAfter w:val="1"/>
          <w:wAfter w:w="613" w:type="dxa"/>
          <w:cantSplit/>
          <w:jc w:val="center"/>
          <w:ins w:id="330" w:author="Ericsson" w:date="2023-04-06T17:57:00Z"/>
        </w:trPr>
        <w:tc>
          <w:tcPr>
            <w:tcW w:w="3055" w:type="dxa"/>
          </w:tcPr>
          <w:p w14:paraId="5D63E332" w14:textId="636570BF" w:rsidR="00CC7260" w:rsidRPr="00140E21" w:rsidRDefault="00CC7260" w:rsidP="00CC7260">
            <w:pPr>
              <w:pStyle w:val="TAL"/>
              <w:rPr>
                <w:ins w:id="331" w:author="Ericsson" w:date="2023-04-06T17:57:00Z"/>
              </w:rPr>
            </w:pPr>
            <w:ins w:id="332" w:author="Ericsson" w:date="2023-04-06T17:57:00Z">
              <w:r w:rsidRPr="00140E21">
                <w:t xml:space="preserve">Mapping Of </w:t>
              </w:r>
              <w:r w:rsidRPr="00E0592D">
                <w:t>Partially Allowed NSSAI</w:t>
              </w:r>
            </w:ins>
          </w:p>
        </w:tc>
        <w:tc>
          <w:tcPr>
            <w:tcW w:w="6574" w:type="dxa"/>
          </w:tcPr>
          <w:p w14:paraId="5C0FCEC7" w14:textId="45A32F25" w:rsidR="00CC7260" w:rsidRPr="00140E21" w:rsidRDefault="00CC7260" w:rsidP="00CC7260">
            <w:pPr>
              <w:pStyle w:val="TAL"/>
              <w:rPr>
                <w:ins w:id="333" w:author="Ericsson" w:date="2023-04-06T17:57:00Z"/>
              </w:rPr>
            </w:pPr>
            <w:ins w:id="334" w:author="Ericsson" w:date="2023-04-06T17:57:00Z">
              <w:r w:rsidRPr="00516ED6">
                <w:t>Mapping Of Partially Allowed NSSAI</w:t>
              </w:r>
              <w:r>
                <w:t xml:space="preserve"> </w:t>
              </w:r>
              <w:r w:rsidRPr="00944BC1">
                <w:t xml:space="preserve">is the mapping of each S-NSSAI of the </w:t>
              </w:r>
              <w:r>
                <w:t xml:space="preserve">Partially </w:t>
              </w:r>
              <w:r w:rsidRPr="00944BC1">
                <w:t>Allowed NSSAI to the S-NSSAIs of the Subscribed S-NSSAIs.</w:t>
              </w:r>
            </w:ins>
          </w:p>
        </w:tc>
      </w:tr>
      <w:tr w:rsidR="00CC7260" w:rsidRPr="00140E21" w14:paraId="19BA1054" w14:textId="77777777" w:rsidTr="00CC7260">
        <w:trPr>
          <w:cantSplit/>
          <w:jc w:val="center"/>
        </w:trPr>
        <w:tc>
          <w:tcPr>
            <w:tcW w:w="3055" w:type="dxa"/>
          </w:tcPr>
          <w:p w14:paraId="70E85D19" w14:textId="77777777" w:rsidR="00CC7260" w:rsidRPr="00140E21" w:rsidRDefault="00CC7260" w:rsidP="009D128A">
            <w:pPr>
              <w:pStyle w:val="TAL"/>
            </w:pPr>
            <w:r>
              <w:t>S-NSSAIs subject to Network Slice-Specific Authentication and Authorization</w:t>
            </w:r>
          </w:p>
        </w:tc>
        <w:tc>
          <w:tcPr>
            <w:tcW w:w="6574" w:type="dxa"/>
            <w:gridSpan w:val="2"/>
          </w:tcPr>
          <w:p w14:paraId="1D487B2D" w14:textId="77777777" w:rsidR="00CC7260" w:rsidRDefault="00CC7260" w:rsidP="009D128A">
            <w:pPr>
              <w:pStyle w:val="TAL"/>
            </w:pPr>
            <w:r>
              <w:t>Subscribed S-NSSAIs which are subject to NSSAA procedure.</w:t>
            </w:r>
          </w:p>
          <w:p w14:paraId="00AA20D4" w14:textId="77777777" w:rsidR="00CC7260" w:rsidRPr="00140E21" w:rsidRDefault="00CC7260" w:rsidP="009D128A">
            <w:pPr>
              <w:pStyle w:val="TAL"/>
            </w:pPr>
            <w:r>
              <w:t>Also including the status, i.e. result, of the NSSAA if already executed or whether the S-NSSAI is pending the completion of an NSSAA procedure.</w:t>
            </w:r>
          </w:p>
        </w:tc>
      </w:tr>
      <w:tr w:rsidR="00CC7260" w:rsidRPr="00140E21" w14:paraId="6C073C1B" w14:textId="77777777" w:rsidTr="00CC7260">
        <w:trPr>
          <w:cantSplit/>
          <w:jc w:val="center"/>
        </w:trPr>
        <w:tc>
          <w:tcPr>
            <w:tcW w:w="3055" w:type="dxa"/>
          </w:tcPr>
          <w:p w14:paraId="1211198C" w14:textId="77777777" w:rsidR="00CC7260" w:rsidRPr="00140E21" w:rsidRDefault="00CC7260" w:rsidP="009D128A">
            <w:pPr>
              <w:pStyle w:val="TAL"/>
            </w:pPr>
            <w:r w:rsidRPr="00140E21">
              <w:t>Inclusion of NSSAI in RRC Connection Establishment Allowed by HPLMN</w:t>
            </w:r>
          </w:p>
        </w:tc>
        <w:tc>
          <w:tcPr>
            <w:tcW w:w="6574" w:type="dxa"/>
            <w:gridSpan w:val="2"/>
          </w:tcPr>
          <w:p w14:paraId="350DC339" w14:textId="77777777" w:rsidR="00CC7260" w:rsidRPr="00140E21" w:rsidRDefault="00CC7260" w:rsidP="009D128A">
            <w:pPr>
              <w:pStyle w:val="TAL"/>
            </w:pPr>
            <w:r w:rsidRPr="00140E21">
              <w:t>[Only for 3GPP access] it defines whether the UDM has indicated that the UE is allowed to include NSSAI in the RRC connection Establishment in clear text.</w:t>
            </w:r>
          </w:p>
        </w:tc>
      </w:tr>
      <w:tr w:rsidR="00CC7260" w:rsidRPr="00140E21" w14:paraId="15F88EDE" w14:textId="77777777" w:rsidTr="00CC7260">
        <w:trPr>
          <w:cantSplit/>
          <w:jc w:val="center"/>
        </w:trPr>
        <w:tc>
          <w:tcPr>
            <w:tcW w:w="3055" w:type="dxa"/>
          </w:tcPr>
          <w:p w14:paraId="6C99CA8F" w14:textId="77777777" w:rsidR="00CC7260" w:rsidRPr="00140E21" w:rsidRDefault="00CC7260" w:rsidP="009D128A">
            <w:pPr>
              <w:pStyle w:val="TAL"/>
            </w:pPr>
            <w:r w:rsidRPr="00140E21">
              <w:t xml:space="preserve">Access Stratum Connection Establishment NSSAI Inclusion Mode </w:t>
            </w:r>
          </w:p>
        </w:tc>
        <w:tc>
          <w:tcPr>
            <w:tcW w:w="6574" w:type="dxa"/>
            <w:gridSpan w:val="2"/>
          </w:tcPr>
          <w:p w14:paraId="62FCC403" w14:textId="77777777" w:rsidR="00CC7260" w:rsidRPr="00140E21" w:rsidRDefault="00CC7260" w:rsidP="009D128A">
            <w:pPr>
              <w:pStyle w:val="TAL"/>
            </w:pPr>
            <w:r w:rsidRPr="00140E21">
              <w:t xml:space="preserve">Defines what NSSAI, if any, to include in the Access Stratum connection establishment as specified in clause 5.15.9 </w:t>
            </w:r>
            <w:r>
              <w:t xml:space="preserve">of </w:t>
            </w:r>
            <w:r w:rsidRPr="00140E21">
              <w:t>TS 23.501 [2].</w:t>
            </w:r>
          </w:p>
        </w:tc>
      </w:tr>
      <w:tr w:rsidR="00CC7260" w:rsidRPr="00140E21" w14:paraId="3A5DF60A" w14:textId="77777777" w:rsidTr="00CC7260">
        <w:trPr>
          <w:cantSplit/>
          <w:jc w:val="center"/>
        </w:trPr>
        <w:tc>
          <w:tcPr>
            <w:tcW w:w="3055" w:type="dxa"/>
          </w:tcPr>
          <w:p w14:paraId="7B8DA413" w14:textId="77777777" w:rsidR="00CC7260" w:rsidRPr="00140E21" w:rsidRDefault="00CC7260" w:rsidP="009D128A">
            <w:pPr>
              <w:pStyle w:val="TAL"/>
            </w:pPr>
            <w:r w:rsidRPr="00140E21">
              <w:t>CM state for UE connected via N3IWF/TNGF</w:t>
            </w:r>
          </w:p>
        </w:tc>
        <w:tc>
          <w:tcPr>
            <w:tcW w:w="6574" w:type="dxa"/>
            <w:gridSpan w:val="2"/>
          </w:tcPr>
          <w:p w14:paraId="03DC6D69" w14:textId="77777777" w:rsidR="00CC7260" w:rsidRPr="00140E21" w:rsidRDefault="00CC7260" w:rsidP="009D128A">
            <w:pPr>
              <w:pStyle w:val="TAL"/>
            </w:pPr>
            <w:r w:rsidRPr="00140E21">
              <w:t>Identifies the UE CM state (CM-IDLE, CM-CONNECTED) for UE connected via N3IWF/TNGF</w:t>
            </w:r>
          </w:p>
        </w:tc>
      </w:tr>
      <w:tr w:rsidR="00CC7260" w:rsidRPr="00140E21" w14:paraId="4DDEEC6B" w14:textId="77777777" w:rsidTr="00CC7260">
        <w:trPr>
          <w:cantSplit/>
          <w:jc w:val="center"/>
        </w:trPr>
        <w:tc>
          <w:tcPr>
            <w:tcW w:w="3055" w:type="dxa"/>
          </w:tcPr>
          <w:p w14:paraId="41B4AD82" w14:textId="77777777" w:rsidR="00CC7260" w:rsidRPr="00140E21" w:rsidRDefault="00CC7260" w:rsidP="009D128A">
            <w:pPr>
              <w:pStyle w:val="TAL"/>
            </w:pPr>
            <w:r w:rsidRPr="00140E21">
              <w:t>N2 address information for N3IWF/TNGF</w:t>
            </w:r>
          </w:p>
        </w:tc>
        <w:tc>
          <w:tcPr>
            <w:tcW w:w="6574" w:type="dxa"/>
            <w:gridSpan w:val="2"/>
          </w:tcPr>
          <w:p w14:paraId="4B711FD4" w14:textId="77777777" w:rsidR="00CC7260" w:rsidRPr="00140E21" w:rsidRDefault="00CC7260" w:rsidP="009D128A">
            <w:pPr>
              <w:pStyle w:val="TAL"/>
            </w:pPr>
            <w:r w:rsidRPr="00140E21">
              <w:t>Identifies the N3IWF/TNGF to which UE is connected. Exists only if CM state for UE connected via N3IWF/TNGF is CM-CONNECTED.</w:t>
            </w:r>
          </w:p>
        </w:tc>
      </w:tr>
      <w:tr w:rsidR="00CC7260" w:rsidRPr="00140E21" w14:paraId="3883E99E" w14:textId="77777777" w:rsidTr="00CC7260">
        <w:trPr>
          <w:cantSplit/>
          <w:jc w:val="center"/>
        </w:trPr>
        <w:tc>
          <w:tcPr>
            <w:tcW w:w="3055" w:type="dxa"/>
          </w:tcPr>
          <w:p w14:paraId="7C20ADFE" w14:textId="77777777" w:rsidR="00CC7260" w:rsidRPr="00140E21" w:rsidRDefault="00CC7260" w:rsidP="009D128A">
            <w:pPr>
              <w:pStyle w:val="TAL"/>
            </w:pPr>
            <w:r w:rsidRPr="00140E21">
              <w:t>AMF UE NGAP ID</w:t>
            </w:r>
          </w:p>
        </w:tc>
        <w:tc>
          <w:tcPr>
            <w:tcW w:w="6574" w:type="dxa"/>
            <w:gridSpan w:val="2"/>
          </w:tcPr>
          <w:p w14:paraId="0CBFE369" w14:textId="77777777" w:rsidR="00CC7260" w:rsidRPr="00140E21" w:rsidRDefault="00CC7260" w:rsidP="009D128A">
            <w:pPr>
              <w:pStyle w:val="TAL"/>
            </w:pPr>
            <w:r w:rsidRPr="00140E21">
              <w:t>Identifies the UE association over the NG interface within the AMF as defined in TS 38.413 [10]. This parameter exists only if CM state for the respective Access Type is CM-CONNECTED.</w:t>
            </w:r>
          </w:p>
        </w:tc>
      </w:tr>
      <w:tr w:rsidR="00CC7260" w:rsidRPr="00140E21" w14:paraId="09E67CD2" w14:textId="77777777" w:rsidTr="00CC7260">
        <w:trPr>
          <w:cantSplit/>
          <w:jc w:val="center"/>
        </w:trPr>
        <w:tc>
          <w:tcPr>
            <w:tcW w:w="3055" w:type="dxa"/>
          </w:tcPr>
          <w:p w14:paraId="37A62E43" w14:textId="77777777" w:rsidR="00CC7260" w:rsidRPr="00140E21" w:rsidRDefault="00CC7260" w:rsidP="009D128A">
            <w:pPr>
              <w:pStyle w:val="TAL"/>
            </w:pPr>
            <w:r w:rsidRPr="00140E21">
              <w:t>RAN UE NGAP ID</w:t>
            </w:r>
          </w:p>
        </w:tc>
        <w:tc>
          <w:tcPr>
            <w:tcW w:w="6574" w:type="dxa"/>
            <w:gridSpan w:val="2"/>
          </w:tcPr>
          <w:p w14:paraId="7D498E56" w14:textId="77777777" w:rsidR="00CC7260" w:rsidRPr="00140E21" w:rsidRDefault="00CC7260" w:rsidP="009D128A">
            <w:pPr>
              <w:pStyle w:val="TAL"/>
            </w:pPr>
            <w:r w:rsidRPr="00140E21">
              <w:t>Identifies the UE association over the NG interface within the NG-RAN node as defined in TS 38.413 [10]. This parameter exists only if CM state for the respective Access Type is CM-CONNECTED.</w:t>
            </w:r>
          </w:p>
        </w:tc>
      </w:tr>
      <w:tr w:rsidR="00CC7260" w:rsidRPr="00140E21" w14:paraId="1BEEC3F4" w14:textId="77777777" w:rsidTr="00CC7260">
        <w:trPr>
          <w:cantSplit/>
          <w:jc w:val="center"/>
        </w:trPr>
        <w:tc>
          <w:tcPr>
            <w:tcW w:w="3055" w:type="dxa"/>
          </w:tcPr>
          <w:p w14:paraId="6A4F3644" w14:textId="77777777" w:rsidR="00CC7260" w:rsidRPr="00140E21" w:rsidRDefault="00CC7260" w:rsidP="009D128A">
            <w:pPr>
              <w:pStyle w:val="TAL"/>
              <w:rPr>
                <w:rFonts w:eastAsia="SimSun"/>
                <w:lang w:eastAsia="zh-CN"/>
              </w:rPr>
            </w:pPr>
            <w:r w:rsidRPr="00140E21">
              <w:rPr>
                <w:rFonts w:eastAsia="SimSun"/>
                <w:lang w:eastAsia="zh-CN"/>
              </w:rPr>
              <w:t>Network Slice Instance(s)</w:t>
            </w:r>
          </w:p>
        </w:tc>
        <w:tc>
          <w:tcPr>
            <w:tcW w:w="6574" w:type="dxa"/>
            <w:gridSpan w:val="2"/>
          </w:tcPr>
          <w:p w14:paraId="7BE1AE75" w14:textId="77777777" w:rsidR="00CC7260" w:rsidRPr="00140E21" w:rsidRDefault="00CC7260" w:rsidP="009D128A">
            <w:pPr>
              <w:pStyle w:val="TAL"/>
              <w:rPr>
                <w:rFonts w:eastAsia="SimSun"/>
                <w:lang w:eastAsia="zh-CN"/>
              </w:rPr>
            </w:pPr>
            <w:r w:rsidRPr="00140E21">
              <w:rPr>
                <w:rFonts w:eastAsia="SimSun"/>
                <w:lang w:eastAsia="zh-CN"/>
              </w:rPr>
              <w:t>The Network Slice Instances selected by 5GC for this UE.</w:t>
            </w:r>
          </w:p>
        </w:tc>
      </w:tr>
      <w:tr w:rsidR="00CC7260" w:rsidRPr="00140E21" w14:paraId="6727B538" w14:textId="77777777" w:rsidTr="00CC7260">
        <w:trPr>
          <w:cantSplit/>
          <w:jc w:val="center"/>
        </w:trPr>
        <w:tc>
          <w:tcPr>
            <w:tcW w:w="3055" w:type="dxa"/>
          </w:tcPr>
          <w:p w14:paraId="31E02E73" w14:textId="77777777" w:rsidR="00CC7260" w:rsidRPr="00140E21" w:rsidRDefault="00CC7260" w:rsidP="009D128A">
            <w:pPr>
              <w:pStyle w:val="TAL"/>
              <w:rPr>
                <w:lang w:eastAsia="zh-CN"/>
              </w:rPr>
            </w:pPr>
            <w:r w:rsidRPr="00140E21">
              <w:rPr>
                <w:lang w:eastAsia="zh-CN"/>
              </w:rPr>
              <w:t>URRP-AMF information</w:t>
            </w:r>
          </w:p>
        </w:tc>
        <w:tc>
          <w:tcPr>
            <w:tcW w:w="6574" w:type="dxa"/>
            <w:gridSpan w:val="2"/>
          </w:tcPr>
          <w:p w14:paraId="0062BE35" w14:textId="77777777" w:rsidR="00CC7260" w:rsidRPr="00140E21" w:rsidRDefault="00CC7260" w:rsidP="009D128A">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CC7260" w:rsidRPr="00140E21" w14:paraId="235A6CE3" w14:textId="77777777" w:rsidTr="00CC7260">
        <w:trPr>
          <w:cantSplit/>
          <w:jc w:val="center"/>
        </w:trPr>
        <w:tc>
          <w:tcPr>
            <w:tcW w:w="3055" w:type="dxa"/>
          </w:tcPr>
          <w:p w14:paraId="79600780" w14:textId="77777777" w:rsidR="00CC7260" w:rsidRPr="00140E21" w:rsidRDefault="00CC7260" w:rsidP="009D128A">
            <w:pPr>
              <w:pStyle w:val="TAL"/>
              <w:rPr>
                <w:rFonts w:eastAsia="SimSun"/>
                <w:lang w:eastAsia="zh-CN"/>
              </w:rPr>
            </w:pPr>
            <w:r>
              <w:rPr>
                <w:rFonts w:eastAsia="SimSun"/>
                <w:lang w:eastAsia="zh-CN"/>
              </w:rPr>
              <w:t>SoR Update Indicator for Initial Registration</w:t>
            </w:r>
          </w:p>
        </w:tc>
        <w:tc>
          <w:tcPr>
            <w:tcW w:w="6574" w:type="dxa"/>
            <w:gridSpan w:val="2"/>
          </w:tcPr>
          <w:p w14:paraId="740C9FC6" w14:textId="77777777" w:rsidR="00CC7260" w:rsidRPr="00140E21" w:rsidRDefault="00CC7260" w:rsidP="009D128A">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CC7260" w:rsidRPr="00140E21" w14:paraId="6A1EFB12" w14:textId="77777777" w:rsidTr="00CC7260">
        <w:trPr>
          <w:cantSplit/>
          <w:jc w:val="center"/>
        </w:trPr>
        <w:tc>
          <w:tcPr>
            <w:tcW w:w="3055" w:type="dxa"/>
          </w:tcPr>
          <w:p w14:paraId="5F1000FA" w14:textId="77777777" w:rsidR="00CC7260" w:rsidRPr="00140E21" w:rsidRDefault="00CC7260" w:rsidP="009D128A">
            <w:pPr>
              <w:pStyle w:val="TAL"/>
              <w:rPr>
                <w:lang w:eastAsia="zh-CN"/>
              </w:rPr>
            </w:pPr>
            <w:r>
              <w:rPr>
                <w:lang w:eastAsia="zh-CN"/>
              </w:rPr>
              <w:t>SoR Update Indicator for Emergency Registration</w:t>
            </w:r>
          </w:p>
        </w:tc>
        <w:tc>
          <w:tcPr>
            <w:tcW w:w="6574" w:type="dxa"/>
            <w:gridSpan w:val="2"/>
          </w:tcPr>
          <w:p w14:paraId="04025FB9" w14:textId="77777777" w:rsidR="00CC7260" w:rsidRPr="00140E21" w:rsidRDefault="00CC7260" w:rsidP="009D128A">
            <w:pPr>
              <w:pStyle w:val="TAL"/>
              <w:rPr>
                <w:lang w:eastAsia="zh-CN"/>
              </w:rPr>
            </w:pPr>
            <w:r>
              <w:rPr>
                <w:lang w:eastAsia="zh-CN"/>
              </w:rPr>
              <w:t>An indication whether the UDM requests the AMF to retrieve SoR information when the UE performs NAS Registration Type "Emergency Registration".</w:t>
            </w:r>
          </w:p>
        </w:tc>
      </w:tr>
      <w:tr w:rsidR="00CC7260" w:rsidRPr="00140E21" w14:paraId="4A9540D7" w14:textId="77777777" w:rsidTr="00CC7260">
        <w:trPr>
          <w:cantSplit/>
          <w:jc w:val="center"/>
        </w:trPr>
        <w:tc>
          <w:tcPr>
            <w:tcW w:w="3055" w:type="dxa"/>
          </w:tcPr>
          <w:p w14:paraId="4192CA97" w14:textId="77777777" w:rsidR="00CC7260" w:rsidRPr="00140E21" w:rsidRDefault="00CC7260" w:rsidP="009D128A">
            <w:pPr>
              <w:pStyle w:val="TAL"/>
              <w:rPr>
                <w:lang w:eastAsia="zh-CN"/>
              </w:rPr>
            </w:pPr>
            <w:r>
              <w:rPr>
                <w:lang w:eastAsia="zh-CN"/>
              </w:rPr>
              <w:t>Charging Characteristics</w:t>
            </w:r>
          </w:p>
        </w:tc>
        <w:tc>
          <w:tcPr>
            <w:tcW w:w="6574" w:type="dxa"/>
            <w:gridSpan w:val="2"/>
          </w:tcPr>
          <w:p w14:paraId="3772CFA8" w14:textId="77777777" w:rsidR="00CC7260" w:rsidRPr="00140E21" w:rsidRDefault="00CC7260" w:rsidP="009D128A">
            <w:pPr>
              <w:pStyle w:val="TAL"/>
              <w:rPr>
                <w:lang w:eastAsia="zh-CN"/>
              </w:rPr>
            </w:pPr>
            <w:r>
              <w:rPr>
                <w:lang w:eastAsia="zh-CN"/>
              </w:rPr>
              <w:t>The Charging Characteristics as defined in Annex A of TS 32.256 [71].</w:t>
            </w:r>
          </w:p>
        </w:tc>
      </w:tr>
      <w:tr w:rsidR="00CC7260" w:rsidRPr="00140E21" w14:paraId="28AE17CC" w14:textId="77777777" w:rsidTr="00CC7260">
        <w:trPr>
          <w:cantSplit/>
          <w:jc w:val="center"/>
        </w:trPr>
        <w:tc>
          <w:tcPr>
            <w:tcW w:w="9629" w:type="dxa"/>
            <w:gridSpan w:val="3"/>
          </w:tcPr>
          <w:p w14:paraId="5AE545A8" w14:textId="77777777" w:rsidR="00CC7260" w:rsidRPr="00140E21" w:rsidRDefault="00CC7260" w:rsidP="009D128A">
            <w:pPr>
              <w:pStyle w:val="TAL"/>
              <w:rPr>
                <w:b/>
              </w:rPr>
            </w:pPr>
            <w:r w:rsidRPr="00140E21">
              <w:rPr>
                <w:b/>
              </w:rPr>
              <w:t>For each PDU Session level context:</w:t>
            </w:r>
          </w:p>
        </w:tc>
      </w:tr>
      <w:tr w:rsidR="00CC7260" w:rsidRPr="00140E21" w14:paraId="41BA9AC1" w14:textId="77777777" w:rsidTr="00CC7260">
        <w:trPr>
          <w:cantSplit/>
          <w:jc w:val="center"/>
        </w:trPr>
        <w:tc>
          <w:tcPr>
            <w:tcW w:w="3055" w:type="dxa"/>
          </w:tcPr>
          <w:p w14:paraId="39D3B7D0" w14:textId="77777777" w:rsidR="00CC7260" w:rsidRPr="00140E21" w:rsidRDefault="00CC7260" w:rsidP="009D128A">
            <w:pPr>
              <w:pStyle w:val="TAL"/>
            </w:pPr>
            <w:r w:rsidRPr="00140E21">
              <w:t>S-NSSAI(s)</w:t>
            </w:r>
          </w:p>
        </w:tc>
        <w:tc>
          <w:tcPr>
            <w:tcW w:w="6574" w:type="dxa"/>
            <w:gridSpan w:val="2"/>
          </w:tcPr>
          <w:p w14:paraId="0A3F8414" w14:textId="77777777" w:rsidR="00CC7260" w:rsidRPr="00140E21" w:rsidRDefault="00CC7260" w:rsidP="009D128A">
            <w:pPr>
              <w:pStyle w:val="TAL"/>
            </w:pPr>
            <w:r w:rsidRPr="00140E21">
              <w:t>The S-NSSAI(s) associated to the PDU Session.</w:t>
            </w:r>
          </w:p>
        </w:tc>
      </w:tr>
      <w:tr w:rsidR="00CC7260" w:rsidRPr="00140E21" w14:paraId="37FECCDF" w14:textId="77777777" w:rsidTr="00CC7260">
        <w:trPr>
          <w:cantSplit/>
          <w:jc w:val="center"/>
        </w:trPr>
        <w:tc>
          <w:tcPr>
            <w:tcW w:w="3055" w:type="dxa"/>
          </w:tcPr>
          <w:p w14:paraId="2ECFAD64" w14:textId="77777777" w:rsidR="00CC7260" w:rsidRPr="00140E21" w:rsidRDefault="00CC7260" w:rsidP="009D128A">
            <w:pPr>
              <w:pStyle w:val="TAL"/>
            </w:pPr>
            <w:r w:rsidRPr="00140E21">
              <w:t>DNN</w:t>
            </w:r>
          </w:p>
        </w:tc>
        <w:tc>
          <w:tcPr>
            <w:tcW w:w="6574" w:type="dxa"/>
            <w:gridSpan w:val="2"/>
          </w:tcPr>
          <w:p w14:paraId="703B8F8B" w14:textId="77777777" w:rsidR="00CC7260" w:rsidRPr="00140E21" w:rsidRDefault="00CC7260" w:rsidP="009D128A">
            <w:pPr>
              <w:pStyle w:val="TAL"/>
            </w:pPr>
            <w:r w:rsidRPr="00140E21">
              <w:t>The associated DNN for the PDU Session.</w:t>
            </w:r>
          </w:p>
        </w:tc>
      </w:tr>
      <w:tr w:rsidR="00CC7260" w:rsidRPr="00140E21" w14:paraId="5A459816" w14:textId="77777777" w:rsidTr="00CC7260">
        <w:trPr>
          <w:cantSplit/>
          <w:jc w:val="center"/>
        </w:trPr>
        <w:tc>
          <w:tcPr>
            <w:tcW w:w="3055" w:type="dxa"/>
          </w:tcPr>
          <w:p w14:paraId="450646C7" w14:textId="77777777" w:rsidR="00CC7260" w:rsidRPr="00140E21" w:rsidRDefault="00CC7260" w:rsidP="009D128A">
            <w:pPr>
              <w:pStyle w:val="TAL"/>
            </w:pPr>
            <w:r w:rsidRPr="00140E21">
              <w:rPr>
                <w:rFonts w:eastAsia="SimSun"/>
                <w:lang w:eastAsia="zh-CN"/>
              </w:rPr>
              <w:t>Network Slice Instance id</w:t>
            </w:r>
          </w:p>
        </w:tc>
        <w:tc>
          <w:tcPr>
            <w:tcW w:w="6574" w:type="dxa"/>
            <w:gridSpan w:val="2"/>
          </w:tcPr>
          <w:p w14:paraId="1CD609E0" w14:textId="77777777" w:rsidR="00CC7260" w:rsidRPr="00140E21" w:rsidRDefault="00CC7260" w:rsidP="009D128A">
            <w:pPr>
              <w:pStyle w:val="TAL"/>
            </w:pPr>
            <w:r w:rsidRPr="00140E21">
              <w:rPr>
                <w:rFonts w:eastAsia="SimSun"/>
                <w:lang w:eastAsia="zh-CN"/>
              </w:rPr>
              <w:t>The network Slice Instance information for the PDU Session</w:t>
            </w:r>
          </w:p>
        </w:tc>
      </w:tr>
      <w:tr w:rsidR="00CC7260" w:rsidRPr="00140E21" w14:paraId="368CC362" w14:textId="77777777" w:rsidTr="00CC7260">
        <w:trPr>
          <w:cantSplit/>
          <w:jc w:val="center"/>
        </w:trPr>
        <w:tc>
          <w:tcPr>
            <w:tcW w:w="3055" w:type="dxa"/>
          </w:tcPr>
          <w:p w14:paraId="3AE8694C" w14:textId="77777777" w:rsidR="00CC7260" w:rsidRPr="00140E21" w:rsidRDefault="00CC7260" w:rsidP="009D128A">
            <w:pPr>
              <w:pStyle w:val="TAL"/>
            </w:pPr>
            <w:r w:rsidRPr="00140E21">
              <w:t>PDU Session ID</w:t>
            </w:r>
          </w:p>
        </w:tc>
        <w:tc>
          <w:tcPr>
            <w:tcW w:w="6574" w:type="dxa"/>
            <w:gridSpan w:val="2"/>
          </w:tcPr>
          <w:p w14:paraId="011C5245" w14:textId="77777777" w:rsidR="00CC7260" w:rsidRPr="00140E21" w:rsidRDefault="00CC7260" w:rsidP="009D128A">
            <w:pPr>
              <w:pStyle w:val="TAL"/>
            </w:pPr>
            <w:r w:rsidRPr="00140E21">
              <w:t>The identifier of the PDU Session.</w:t>
            </w:r>
          </w:p>
        </w:tc>
      </w:tr>
      <w:tr w:rsidR="00CC7260" w:rsidRPr="00140E21" w14:paraId="2BE662F4" w14:textId="77777777" w:rsidTr="00CC7260">
        <w:trPr>
          <w:cantSplit/>
          <w:jc w:val="center"/>
        </w:trPr>
        <w:tc>
          <w:tcPr>
            <w:tcW w:w="3055" w:type="dxa"/>
          </w:tcPr>
          <w:p w14:paraId="513067C9" w14:textId="77777777" w:rsidR="00CC7260" w:rsidRPr="00140E21" w:rsidRDefault="00CC7260" w:rsidP="009D128A">
            <w:pPr>
              <w:pStyle w:val="TAL"/>
            </w:pPr>
            <w:r w:rsidRPr="00140E21">
              <w:t>SMF Information</w:t>
            </w:r>
          </w:p>
        </w:tc>
        <w:tc>
          <w:tcPr>
            <w:tcW w:w="6574" w:type="dxa"/>
            <w:gridSpan w:val="2"/>
          </w:tcPr>
          <w:p w14:paraId="490A5F83" w14:textId="77777777" w:rsidR="00CC7260" w:rsidRDefault="00CC7260" w:rsidP="009D128A">
            <w:pPr>
              <w:pStyle w:val="TAL"/>
            </w:pPr>
            <w:r w:rsidRPr="00140E21">
              <w:t>The associated SMF identifier and SMF address for the PDU Session.</w:t>
            </w:r>
          </w:p>
          <w:p w14:paraId="2DFF0819" w14:textId="77777777" w:rsidR="00CC7260" w:rsidRPr="00140E21" w:rsidRDefault="00CC7260" w:rsidP="009D128A">
            <w:pPr>
              <w:pStyle w:val="TAL"/>
            </w:pPr>
            <w:r>
              <w:t>When an I-SMF is used, this additionally include the information correspond to an I-SMF.</w:t>
            </w:r>
          </w:p>
        </w:tc>
      </w:tr>
      <w:tr w:rsidR="00CC7260" w:rsidRPr="00140E21" w14:paraId="71ACCF1A" w14:textId="77777777" w:rsidTr="00CC7260">
        <w:trPr>
          <w:cantSplit/>
          <w:jc w:val="center"/>
        </w:trPr>
        <w:tc>
          <w:tcPr>
            <w:tcW w:w="3055" w:type="dxa"/>
          </w:tcPr>
          <w:p w14:paraId="406EE323" w14:textId="77777777" w:rsidR="00CC7260" w:rsidRPr="00140E21" w:rsidRDefault="00CC7260" w:rsidP="009D128A">
            <w:pPr>
              <w:pStyle w:val="TAL"/>
              <w:rPr>
                <w:rFonts w:eastAsia="SimSun"/>
                <w:lang w:eastAsia="zh-CN"/>
              </w:rPr>
            </w:pPr>
            <w:r w:rsidRPr="00140E21">
              <w:rPr>
                <w:rFonts w:eastAsia="SimSun"/>
                <w:lang w:eastAsia="zh-CN"/>
              </w:rPr>
              <w:t>Access Type</w:t>
            </w:r>
          </w:p>
        </w:tc>
        <w:tc>
          <w:tcPr>
            <w:tcW w:w="6574" w:type="dxa"/>
            <w:gridSpan w:val="2"/>
          </w:tcPr>
          <w:p w14:paraId="790C8DE7" w14:textId="77777777" w:rsidR="00CC7260" w:rsidRPr="00140E21" w:rsidRDefault="00CC7260" w:rsidP="009D128A">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CC7260" w:rsidRPr="00140E21" w14:paraId="78480161" w14:textId="77777777" w:rsidTr="00CC7260">
        <w:trPr>
          <w:cantSplit/>
          <w:jc w:val="center"/>
        </w:trPr>
        <w:tc>
          <w:tcPr>
            <w:tcW w:w="3055" w:type="dxa"/>
          </w:tcPr>
          <w:p w14:paraId="0D91FFC6" w14:textId="77777777" w:rsidR="00CC7260" w:rsidRPr="00140E21" w:rsidRDefault="00CC7260" w:rsidP="009D128A">
            <w:pPr>
              <w:pStyle w:val="TAL"/>
              <w:rPr>
                <w:rFonts w:eastAsia="SimSun"/>
                <w:lang w:eastAsia="zh-CN"/>
              </w:rPr>
            </w:pPr>
            <w:r w:rsidRPr="00140E21">
              <w:rPr>
                <w:rFonts w:eastAsia="SimSun"/>
                <w:lang w:eastAsia="zh-CN"/>
              </w:rPr>
              <w:lastRenderedPageBreak/>
              <w:t>EBI-ARP list</w:t>
            </w:r>
          </w:p>
        </w:tc>
        <w:tc>
          <w:tcPr>
            <w:tcW w:w="6574" w:type="dxa"/>
            <w:gridSpan w:val="2"/>
          </w:tcPr>
          <w:p w14:paraId="350E14FD" w14:textId="77777777" w:rsidR="00CC7260" w:rsidRPr="00140E21" w:rsidRDefault="00CC7260" w:rsidP="009D128A">
            <w:pPr>
              <w:pStyle w:val="TAL"/>
              <w:rPr>
                <w:rFonts w:eastAsia="SimSun"/>
                <w:lang w:eastAsia="zh-CN"/>
              </w:rPr>
            </w:pPr>
            <w:r w:rsidRPr="00140E21">
              <w:rPr>
                <w:rFonts w:eastAsia="SimSun"/>
                <w:lang w:eastAsia="zh-CN"/>
              </w:rPr>
              <w:t>The allocated EBI and associated ARP pairs for this PDU session.</w:t>
            </w:r>
          </w:p>
        </w:tc>
      </w:tr>
      <w:tr w:rsidR="00CC7260" w:rsidRPr="00140E21" w14:paraId="408FA110" w14:textId="77777777" w:rsidTr="00CC7260">
        <w:trPr>
          <w:cantSplit/>
          <w:jc w:val="center"/>
        </w:trPr>
        <w:tc>
          <w:tcPr>
            <w:tcW w:w="3055" w:type="dxa"/>
          </w:tcPr>
          <w:p w14:paraId="7D69CD69" w14:textId="77777777" w:rsidR="00CC7260" w:rsidRPr="00140E21" w:rsidRDefault="00CC7260" w:rsidP="009D128A">
            <w:pPr>
              <w:pStyle w:val="TAL"/>
              <w:rPr>
                <w:rFonts w:eastAsia="SimSun"/>
                <w:lang w:eastAsia="zh-CN"/>
              </w:rPr>
            </w:pPr>
            <w:r w:rsidRPr="00140E21">
              <w:rPr>
                <w:rFonts w:eastAsia="SimSun"/>
                <w:lang w:eastAsia="zh-CN"/>
              </w:rPr>
              <w:t>5GSM Core Network Capability</w:t>
            </w:r>
          </w:p>
        </w:tc>
        <w:tc>
          <w:tcPr>
            <w:tcW w:w="6574" w:type="dxa"/>
            <w:gridSpan w:val="2"/>
          </w:tcPr>
          <w:p w14:paraId="5EFA39FE" w14:textId="77777777" w:rsidR="00CC7260" w:rsidRPr="00140E21" w:rsidRDefault="00CC7260" w:rsidP="009D128A">
            <w:pPr>
              <w:pStyle w:val="TAL"/>
              <w:rPr>
                <w:rFonts w:eastAsia="SimSun"/>
                <w:lang w:eastAsia="zh-CN"/>
              </w:rPr>
            </w:pPr>
            <w:r w:rsidRPr="00140E21">
              <w:rPr>
                <w:rFonts w:eastAsia="SimSun"/>
                <w:lang w:eastAsia="zh-CN"/>
              </w:rPr>
              <w:t xml:space="preserve">The UEs 5GSM Core Network Capability as defined in clause 5.4.4b </w:t>
            </w:r>
            <w:r>
              <w:rPr>
                <w:rFonts w:eastAsia="SimSun"/>
                <w:lang w:eastAsia="zh-CN"/>
              </w:rPr>
              <w:t xml:space="preserve">of </w:t>
            </w:r>
            <w:r w:rsidRPr="00140E21">
              <w:rPr>
                <w:rFonts w:eastAsia="SimSun"/>
                <w:lang w:eastAsia="zh-CN"/>
              </w:rPr>
              <w:t>TS 23.501 [2].</w:t>
            </w:r>
          </w:p>
        </w:tc>
      </w:tr>
      <w:tr w:rsidR="00CC7260" w:rsidRPr="00140E21" w14:paraId="23F12471" w14:textId="77777777" w:rsidTr="00CC7260">
        <w:trPr>
          <w:cantSplit/>
          <w:jc w:val="center"/>
        </w:trPr>
        <w:tc>
          <w:tcPr>
            <w:tcW w:w="3055" w:type="dxa"/>
          </w:tcPr>
          <w:p w14:paraId="6122A9D8" w14:textId="77777777" w:rsidR="00CC7260" w:rsidRPr="00140E21" w:rsidRDefault="00CC7260" w:rsidP="009D128A">
            <w:pPr>
              <w:pStyle w:val="TAL"/>
              <w:rPr>
                <w:rFonts w:eastAsia="SimSun"/>
                <w:lang w:eastAsia="zh-CN"/>
              </w:rPr>
            </w:pPr>
            <w:r w:rsidRPr="00140E21">
              <w:rPr>
                <w:rFonts w:eastAsia="SimSun"/>
                <w:lang w:eastAsia="zh-CN"/>
              </w:rPr>
              <w:t>SMF derived CN assisted RAN parameters tuning</w:t>
            </w:r>
          </w:p>
        </w:tc>
        <w:tc>
          <w:tcPr>
            <w:tcW w:w="6574" w:type="dxa"/>
            <w:gridSpan w:val="2"/>
          </w:tcPr>
          <w:p w14:paraId="09DAA4CE" w14:textId="77777777" w:rsidR="00CC7260" w:rsidRPr="00140E21" w:rsidRDefault="00CC7260" w:rsidP="009D128A">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CC7260" w:rsidRPr="00140E21" w14:paraId="0425845B" w14:textId="77777777" w:rsidTr="00CC7260">
        <w:trPr>
          <w:cantSplit/>
          <w:jc w:val="center"/>
        </w:trPr>
        <w:tc>
          <w:tcPr>
            <w:tcW w:w="9629" w:type="dxa"/>
            <w:gridSpan w:val="3"/>
          </w:tcPr>
          <w:p w14:paraId="750FBFF7" w14:textId="77777777" w:rsidR="00CC7260" w:rsidRPr="00140E21" w:rsidRDefault="00CC7260" w:rsidP="009D128A">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Pr>
                <w:rFonts w:eastAsia="SimSun"/>
                <w:lang w:eastAsia="zh-CN"/>
              </w:rPr>
              <w:t xml:space="preserve"> clause</w:t>
            </w:r>
            <w:r w:rsidRPr="00140E21">
              <w:rPr>
                <w:rFonts w:eastAsia="SimSun"/>
                <w:lang w:eastAsia="zh-CN"/>
              </w:rPr>
              <w:t xml:space="preserve"> 6.3.7.1 </w:t>
            </w:r>
            <w:r>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78445A6B" w14:textId="77777777" w:rsidR="00CC7260" w:rsidRDefault="00CC7260" w:rsidP="009D128A">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714DA617" w14:textId="77777777" w:rsidR="00CC7260" w:rsidRDefault="00CC7260" w:rsidP="009D128A">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4AE9BDDC" w14:textId="77777777" w:rsidR="00CC7260" w:rsidRPr="00140E21" w:rsidRDefault="00CC7260" w:rsidP="009D128A">
            <w:pPr>
              <w:pStyle w:val="TAN"/>
              <w:rPr>
                <w:rFonts w:eastAsia="SimSun"/>
                <w:lang w:eastAsia="zh-CN"/>
              </w:rPr>
            </w:pPr>
            <w:r>
              <w:rPr>
                <w:rFonts w:eastAsia="SimSun"/>
                <w:lang w:eastAsia="zh-CN"/>
              </w:rPr>
              <w:t>NOTE 4:</w:t>
            </w:r>
            <w:r>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bookmarkEnd w:id="315"/>
      <w:bookmarkEnd w:id="316"/>
      <w:bookmarkEnd w:id="317"/>
      <w:bookmarkEnd w:id="318"/>
      <w:bookmarkEnd w:id="319"/>
      <w:bookmarkEnd w:id="320"/>
      <w:bookmarkEnd w:id="321"/>
      <w:bookmarkEnd w:id="322"/>
    </w:tbl>
    <w:p w14:paraId="4806873F" w14:textId="0BAB532A" w:rsidR="00AF179E" w:rsidRDefault="00AF179E" w:rsidP="00161290"/>
    <w:p w14:paraId="50A77FFF" w14:textId="77777777" w:rsidR="00AF179E" w:rsidRPr="00E02D58" w:rsidRDefault="00AF179E" w:rsidP="00AF179E">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7936798" w14:textId="77777777" w:rsidR="00D44B72" w:rsidRPr="00140E21" w:rsidRDefault="00D44B72" w:rsidP="00D44B72">
      <w:pPr>
        <w:pStyle w:val="Heading5"/>
      </w:pPr>
      <w:bookmarkStart w:id="335" w:name="_Toc20204476"/>
      <w:bookmarkStart w:id="336" w:name="_Toc27895175"/>
      <w:bookmarkStart w:id="337" w:name="_Toc36192272"/>
      <w:bookmarkStart w:id="338" w:name="_Toc45193385"/>
      <w:bookmarkStart w:id="339" w:name="_Toc47593017"/>
      <w:bookmarkStart w:id="340" w:name="_Toc51835104"/>
      <w:bookmarkStart w:id="341" w:name="_Toc131528490"/>
      <w:bookmarkStart w:id="342" w:name="_Toc122443819"/>
      <w:r w:rsidRPr="00140E21">
        <w:rPr>
          <w:lang w:eastAsia="zh-CN"/>
        </w:rPr>
        <w:t>5.2.5.2.2</w:t>
      </w:r>
      <w:r w:rsidRPr="00140E21">
        <w:rPr>
          <w:lang w:eastAsia="zh-CN"/>
        </w:rPr>
        <w:tab/>
      </w:r>
      <w:r w:rsidRPr="00140E21">
        <w:t>Npcf_AMPolicyControl_Create service operation</w:t>
      </w:r>
      <w:bookmarkEnd w:id="335"/>
      <w:bookmarkEnd w:id="336"/>
      <w:bookmarkEnd w:id="337"/>
      <w:bookmarkEnd w:id="338"/>
      <w:bookmarkEnd w:id="339"/>
      <w:bookmarkEnd w:id="340"/>
      <w:bookmarkEnd w:id="341"/>
    </w:p>
    <w:p w14:paraId="0CFA010C" w14:textId="77777777" w:rsidR="00D44B72" w:rsidRPr="00140E21" w:rsidRDefault="00D44B72" w:rsidP="00D44B72">
      <w:pPr>
        <w:rPr>
          <w:b/>
          <w:lang w:eastAsia="zh-CN"/>
        </w:rPr>
      </w:pPr>
      <w:r w:rsidRPr="00140E21">
        <w:rPr>
          <w:b/>
        </w:rPr>
        <w:t>Service operation name:</w:t>
      </w:r>
      <w:r w:rsidRPr="00140E21">
        <w:t xml:space="preserve"> Npcf_AMPolicyControl_Create</w:t>
      </w:r>
    </w:p>
    <w:p w14:paraId="6E06E021" w14:textId="77777777" w:rsidR="00D44B72" w:rsidRPr="00140E21" w:rsidRDefault="00D44B72" w:rsidP="00D44B72">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18D149BA" w14:textId="77777777" w:rsidR="00D44B72" w:rsidRPr="00140E21" w:rsidRDefault="00D44B72" w:rsidP="00D44B72">
      <w:r w:rsidRPr="00140E21">
        <w:rPr>
          <w:b/>
        </w:rPr>
        <w:t>Inputs, Required:</w:t>
      </w:r>
      <w:r w:rsidRPr="00140E21">
        <w:t xml:space="preserve"> SUPI.</w:t>
      </w:r>
    </w:p>
    <w:p w14:paraId="3006223D" w14:textId="21AA7D30" w:rsidR="00D44B72" w:rsidRPr="00140E21" w:rsidRDefault="00D44B72" w:rsidP="00D44B72">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ins w:id="343" w:author="Ericsson" w:date="2023-04-06T17:59:00Z">
        <w:r>
          <w:rPr>
            <w:rFonts w:eastAsia="DengXian"/>
            <w:lang w:eastAsia="zh-CN"/>
          </w:rPr>
          <w:t xml:space="preserve">, </w:t>
        </w:r>
        <w:r w:rsidRPr="001A0661">
          <w:t>Partially Allowed NSSAI</w:t>
        </w:r>
      </w:ins>
      <w:r>
        <w:rPr>
          <w:rFonts w:eastAsia="DengXian"/>
          <w:lang w:eastAsia="zh-CN"/>
        </w:rPr>
        <w:t>, Target NSSAI</w:t>
      </w:r>
      <w:r w:rsidRPr="00140E21">
        <w:rPr>
          <w:rFonts w:eastAsia="DengXian"/>
          <w:lang w:eastAsia="zh-CN"/>
        </w:rPr>
        <w:t>, GUAMI,</w:t>
      </w:r>
      <w:r>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765C4471" w14:textId="77777777" w:rsidR="00D44B72" w:rsidRPr="00140E21" w:rsidRDefault="00D44B72" w:rsidP="00D44B72">
      <w:pPr>
        <w:rPr>
          <w:lang w:eastAsia="zh-CN"/>
        </w:rPr>
      </w:pPr>
      <w:r w:rsidRPr="00140E21">
        <w:rPr>
          <w:b/>
        </w:rPr>
        <w:t>Outputs, Required:</w:t>
      </w:r>
      <w:r w:rsidRPr="00140E21">
        <w:rPr>
          <w:lang w:eastAsia="zh-CN"/>
        </w:rPr>
        <w:t xml:space="preserve"> AM Policy Association ID</w:t>
      </w:r>
      <w:r w:rsidRPr="00140E21">
        <w:rPr>
          <w:i/>
        </w:rPr>
        <w:t>.</w:t>
      </w:r>
    </w:p>
    <w:p w14:paraId="4CBA8B6D" w14:textId="77777777" w:rsidR="00D44B72" w:rsidRPr="00140E21" w:rsidRDefault="00D44B72" w:rsidP="00D44B72">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2B83AF7D" w14:textId="77777777" w:rsidR="00D44B72" w:rsidRPr="00140E21" w:rsidRDefault="00D44B72" w:rsidP="00D44B72">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2FC80D19" w14:textId="1C36EC96" w:rsidR="00190387" w:rsidRPr="00D44B72" w:rsidRDefault="00D44B72" w:rsidP="00190387">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bookmarkEnd w:id="342"/>
      <w:bookmarkEnd w:id="24"/>
      <w:bookmarkEnd w:id="25"/>
      <w:bookmarkEnd w:id="26"/>
      <w:bookmarkEnd w:id="27"/>
      <w:bookmarkEnd w:id="28"/>
      <w:bookmarkEnd w:id="29"/>
      <w:bookmarkEnd w:id="30"/>
      <w:bookmarkEnd w:id="298"/>
      <w:bookmarkEnd w:id="299"/>
      <w:bookmarkEnd w:id="300"/>
      <w:bookmarkEnd w:id="301"/>
      <w:bookmarkEnd w:id="302"/>
      <w:bookmarkEnd w:id="303"/>
      <w:bookmarkEnd w:id="304"/>
    </w:p>
    <w:p w14:paraId="2BE09B3E" w14:textId="77777777" w:rsidR="0029538C" w:rsidRPr="008C362F" w:rsidRDefault="0029538C" w:rsidP="0029538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w:t>
      </w:r>
      <w:r w:rsidRPr="008C362F">
        <w:rPr>
          <w:rFonts w:ascii="Arial" w:hAnsi="Arial"/>
          <w:i/>
          <w:color w:val="FF0000"/>
          <w:sz w:val="24"/>
          <w:lang w:val="en-US"/>
        </w:rPr>
        <w:t xml:space="preserve"> CHANGE</w:t>
      </w:r>
    </w:p>
    <w:p w14:paraId="68C9CD36" w14:textId="77777777" w:rsidR="001E41F3" w:rsidRDefault="001E41F3">
      <w:pPr>
        <w:rPr>
          <w:noProof/>
        </w:rPr>
      </w:pPr>
    </w:p>
    <w:sectPr w:rsidR="001E41F3" w:rsidSect="000B7FED">
      <w:headerReference w:type="even" r:id="rId52"/>
      <w:headerReference w:type="default" r:id="rId53"/>
      <w:headerReference w:type="first" r:id="rId5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8" w:author="Nokia" w:date="2023-04-18T15:28:00Z" w:initials="AC">
    <w:p w14:paraId="77C0F01F" w14:textId="5A25F2AD" w:rsidR="001360C7" w:rsidRDefault="001360C7">
      <w:pPr>
        <w:pStyle w:val="CommentText"/>
      </w:pPr>
      <w:r>
        <w:rPr>
          <w:rStyle w:val="CommentReference"/>
        </w:rPr>
        <w:annotationRef/>
      </w:r>
      <w:r w:rsidR="003938C0">
        <w:rPr>
          <w:noProof/>
        </w:rPr>
        <w:t>23.501 text is clear enough. not needed here (aslo note is non normative!)</w:t>
      </w:r>
    </w:p>
  </w:comment>
  <w:comment w:id="112" w:author="Nokia" w:date="2023-04-18T15:29:00Z" w:initials="AC">
    <w:p w14:paraId="3C394F6D" w14:textId="3AD8305E" w:rsidR="001360C7" w:rsidRDefault="001360C7">
      <w:pPr>
        <w:pStyle w:val="CommentText"/>
      </w:pPr>
      <w:r>
        <w:rPr>
          <w:rStyle w:val="CommentReference"/>
        </w:rPr>
        <w:annotationRef/>
      </w:r>
      <w:r w:rsidR="003938C0">
        <w:rPr>
          <w:noProof/>
        </w:rPr>
        <w:t>text above is sufficient.</w:t>
      </w:r>
    </w:p>
  </w:comment>
  <w:comment w:id="142" w:author="Nokia" w:date="2023-04-18T16:16:00Z" w:initials="AC">
    <w:p w14:paraId="0BADE4B5" w14:textId="3090C153" w:rsidR="00AD3D44" w:rsidRDefault="00AD3D44">
      <w:pPr>
        <w:pStyle w:val="CommentText"/>
      </w:pPr>
      <w:r>
        <w:rPr>
          <w:rStyle w:val="CommentReference"/>
        </w:rPr>
        <w:annotationRef/>
      </w:r>
      <w:r w:rsidR="003C1CD1">
        <w:rPr>
          <w:noProof/>
        </w:rPr>
        <w:t xml:space="preserve">not needed in this spec as it is an abnormal behaviour of a supporting UE! cT1 </w:t>
      </w:r>
      <w:r w:rsidR="003C1CD1">
        <w:rPr>
          <w:noProof/>
        </w:rPr>
        <w:t>territory (this shoiuld not ever happen in fact)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7C0F01F" w15:done="0"/>
  <w15:commentEx w15:paraId="3C394F6D" w15:done="0"/>
  <w15:commentEx w15:paraId="0BADE4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35A6" w16cex:dateUtc="2023-04-18T14:28:00Z"/>
  <w16cex:commentExtensible w16cex:durableId="27E935D1" w16cex:dateUtc="2023-04-18T14:29:00Z"/>
  <w16cex:commentExtensible w16cex:durableId="27E940E8" w16cex:dateUtc="2023-04-18T15: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7C0F01F" w16cid:durableId="27E935A6"/>
  <w16cid:commentId w16cid:paraId="3C394F6D" w16cid:durableId="27E935D1"/>
  <w16cid:commentId w16cid:paraId="0BADE4B5" w16cid:durableId="27E940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817E1" w14:textId="77777777" w:rsidR="00741B77" w:rsidRDefault="00741B77">
      <w:r>
        <w:separator/>
      </w:r>
    </w:p>
  </w:endnote>
  <w:endnote w:type="continuationSeparator" w:id="0">
    <w:p w14:paraId="73786A91" w14:textId="77777777" w:rsidR="00741B77" w:rsidRDefault="00741B77">
      <w:r>
        <w:continuationSeparator/>
      </w:r>
    </w:p>
  </w:endnote>
  <w:endnote w:type="continuationNotice" w:id="1">
    <w:p w14:paraId="41A8D2C4" w14:textId="77777777" w:rsidR="00741B77" w:rsidRDefault="00741B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charset w:val="00"/>
    <w:family w:val="auto"/>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C56D6" w14:textId="77777777" w:rsidR="00684F7F" w:rsidRDefault="00684F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4DA3F" w14:textId="77777777" w:rsidR="00684F7F" w:rsidRDefault="00684F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0C0E9" w14:textId="77777777" w:rsidR="00684F7F" w:rsidRDefault="00684F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21059" w14:textId="77777777" w:rsidR="00741B77" w:rsidRDefault="00741B77">
      <w:r>
        <w:separator/>
      </w:r>
    </w:p>
  </w:footnote>
  <w:footnote w:type="continuationSeparator" w:id="0">
    <w:p w14:paraId="329D8097" w14:textId="77777777" w:rsidR="00741B77" w:rsidRDefault="00741B77">
      <w:r>
        <w:continuationSeparator/>
      </w:r>
    </w:p>
  </w:footnote>
  <w:footnote w:type="continuationNotice" w:id="1">
    <w:p w14:paraId="3C429F06" w14:textId="77777777" w:rsidR="00741B77" w:rsidRDefault="00741B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07391" w14:textId="77777777" w:rsidR="00684F7F" w:rsidRDefault="00684F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F39A0" w14:textId="77777777" w:rsidR="00684F7F" w:rsidRDefault="00684F7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A6116BB"/>
    <w:multiLevelType w:val="hybridMultilevel"/>
    <w:tmpl w:val="6B028A9E"/>
    <w:lvl w:ilvl="0" w:tplc="D2C0AF1E">
      <w:start w:val="1"/>
      <w:numFmt w:val="bullet"/>
      <w:lvlText w:val="–"/>
      <w:lvlJc w:val="left"/>
      <w:pPr>
        <w:ind w:left="720" w:hanging="360"/>
      </w:pPr>
      <w:rPr>
        <w:rFonts w:ascii="Ericsson Hilda" w:hAnsi="Ericsson Hilda"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48651835"/>
    <w:multiLevelType w:val="hybridMultilevel"/>
    <w:tmpl w:val="A3BE62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567888054">
    <w:abstractNumId w:val="9"/>
  </w:num>
  <w:num w:numId="2" w16cid:durableId="849679978">
    <w:abstractNumId w:val="7"/>
  </w:num>
  <w:num w:numId="3" w16cid:durableId="1795251610">
    <w:abstractNumId w:val="6"/>
  </w:num>
  <w:num w:numId="4" w16cid:durableId="193494857">
    <w:abstractNumId w:val="5"/>
  </w:num>
  <w:num w:numId="5" w16cid:durableId="173304225">
    <w:abstractNumId w:val="4"/>
  </w:num>
  <w:num w:numId="6" w16cid:durableId="607391712">
    <w:abstractNumId w:val="8"/>
  </w:num>
  <w:num w:numId="7" w16cid:durableId="471755702">
    <w:abstractNumId w:val="3"/>
  </w:num>
  <w:num w:numId="8" w16cid:durableId="37552380">
    <w:abstractNumId w:val="2"/>
  </w:num>
  <w:num w:numId="9" w16cid:durableId="689793650">
    <w:abstractNumId w:val="1"/>
  </w:num>
  <w:num w:numId="10" w16cid:durableId="13749641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Ericsson User">
    <w15:presenceInfo w15:providerId="None" w15:userId="Ericsson User"/>
  </w15:person>
  <w15:person w15:author="Ericsson">
    <w15:presenceInfo w15:providerId="None" w15:userId="Ericsson"/>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728"/>
    <w:rsid w:val="00003377"/>
    <w:rsid w:val="000038C7"/>
    <w:rsid w:val="000045B0"/>
    <w:rsid w:val="00005AA4"/>
    <w:rsid w:val="00005FC0"/>
    <w:rsid w:val="00007F7D"/>
    <w:rsid w:val="00010779"/>
    <w:rsid w:val="0001107C"/>
    <w:rsid w:val="00011969"/>
    <w:rsid w:val="000119FB"/>
    <w:rsid w:val="00015183"/>
    <w:rsid w:val="000171DA"/>
    <w:rsid w:val="00022585"/>
    <w:rsid w:val="00022E4A"/>
    <w:rsid w:val="00023094"/>
    <w:rsid w:val="00031035"/>
    <w:rsid w:val="00032F9C"/>
    <w:rsid w:val="00034A9E"/>
    <w:rsid w:val="000376E8"/>
    <w:rsid w:val="000377B4"/>
    <w:rsid w:val="000378F8"/>
    <w:rsid w:val="000403ED"/>
    <w:rsid w:val="0004071A"/>
    <w:rsid w:val="00040FE1"/>
    <w:rsid w:val="00043F47"/>
    <w:rsid w:val="00046CC9"/>
    <w:rsid w:val="00050A8C"/>
    <w:rsid w:val="00051B1A"/>
    <w:rsid w:val="00053412"/>
    <w:rsid w:val="000573C5"/>
    <w:rsid w:val="00061F5B"/>
    <w:rsid w:val="0006527C"/>
    <w:rsid w:val="00066BE0"/>
    <w:rsid w:val="000678E8"/>
    <w:rsid w:val="0007315B"/>
    <w:rsid w:val="000746D1"/>
    <w:rsid w:val="000755D4"/>
    <w:rsid w:val="00076967"/>
    <w:rsid w:val="00082ADD"/>
    <w:rsid w:val="00085342"/>
    <w:rsid w:val="00085A24"/>
    <w:rsid w:val="00086C90"/>
    <w:rsid w:val="00086EFC"/>
    <w:rsid w:val="0009393B"/>
    <w:rsid w:val="00093B09"/>
    <w:rsid w:val="00094637"/>
    <w:rsid w:val="0009463D"/>
    <w:rsid w:val="00097492"/>
    <w:rsid w:val="00097566"/>
    <w:rsid w:val="000A0F74"/>
    <w:rsid w:val="000A18EC"/>
    <w:rsid w:val="000A2353"/>
    <w:rsid w:val="000A24AC"/>
    <w:rsid w:val="000A3BF7"/>
    <w:rsid w:val="000A6394"/>
    <w:rsid w:val="000B17DA"/>
    <w:rsid w:val="000B2CE8"/>
    <w:rsid w:val="000B35EB"/>
    <w:rsid w:val="000B4FB0"/>
    <w:rsid w:val="000B5DA3"/>
    <w:rsid w:val="000B5F7D"/>
    <w:rsid w:val="000B6238"/>
    <w:rsid w:val="000B7FED"/>
    <w:rsid w:val="000C038A"/>
    <w:rsid w:val="000C1BEA"/>
    <w:rsid w:val="000C3696"/>
    <w:rsid w:val="000C5CEE"/>
    <w:rsid w:val="000C6598"/>
    <w:rsid w:val="000C7CB1"/>
    <w:rsid w:val="000D2211"/>
    <w:rsid w:val="000D269B"/>
    <w:rsid w:val="000D3855"/>
    <w:rsid w:val="000D44B3"/>
    <w:rsid w:val="000D5790"/>
    <w:rsid w:val="000D721A"/>
    <w:rsid w:val="000D722A"/>
    <w:rsid w:val="000E0F52"/>
    <w:rsid w:val="000E3ADC"/>
    <w:rsid w:val="000E4386"/>
    <w:rsid w:val="000E560E"/>
    <w:rsid w:val="000E57C1"/>
    <w:rsid w:val="000E60A4"/>
    <w:rsid w:val="000E71D2"/>
    <w:rsid w:val="000E7459"/>
    <w:rsid w:val="000F344A"/>
    <w:rsid w:val="000F63B6"/>
    <w:rsid w:val="000F72EC"/>
    <w:rsid w:val="001074D0"/>
    <w:rsid w:val="001124C2"/>
    <w:rsid w:val="00114782"/>
    <w:rsid w:val="001149B7"/>
    <w:rsid w:val="0011674C"/>
    <w:rsid w:val="00117445"/>
    <w:rsid w:val="00117EED"/>
    <w:rsid w:val="00120529"/>
    <w:rsid w:val="001247E2"/>
    <w:rsid w:val="00124CA0"/>
    <w:rsid w:val="001334AC"/>
    <w:rsid w:val="00133964"/>
    <w:rsid w:val="001356B9"/>
    <w:rsid w:val="001360C7"/>
    <w:rsid w:val="0014148D"/>
    <w:rsid w:val="0014267B"/>
    <w:rsid w:val="00143B9E"/>
    <w:rsid w:val="00143D79"/>
    <w:rsid w:val="00145B94"/>
    <w:rsid w:val="00145D43"/>
    <w:rsid w:val="0014789F"/>
    <w:rsid w:val="001527A5"/>
    <w:rsid w:val="00156C6E"/>
    <w:rsid w:val="0015764F"/>
    <w:rsid w:val="00160D54"/>
    <w:rsid w:val="00160EFB"/>
    <w:rsid w:val="00161290"/>
    <w:rsid w:val="0016232A"/>
    <w:rsid w:val="001655CB"/>
    <w:rsid w:val="00166069"/>
    <w:rsid w:val="001662B0"/>
    <w:rsid w:val="00167613"/>
    <w:rsid w:val="00167D56"/>
    <w:rsid w:val="001703D6"/>
    <w:rsid w:val="001733C1"/>
    <w:rsid w:val="00180357"/>
    <w:rsid w:val="00181200"/>
    <w:rsid w:val="00183697"/>
    <w:rsid w:val="0018524C"/>
    <w:rsid w:val="00185B8F"/>
    <w:rsid w:val="0018695F"/>
    <w:rsid w:val="00190387"/>
    <w:rsid w:val="00191992"/>
    <w:rsid w:val="00192C46"/>
    <w:rsid w:val="00195763"/>
    <w:rsid w:val="001A0661"/>
    <w:rsid w:val="001A08B3"/>
    <w:rsid w:val="001A08DA"/>
    <w:rsid w:val="001A0D34"/>
    <w:rsid w:val="001A176E"/>
    <w:rsid w:val="001A5048"/>
    <w:rsid w:val="001A613B"/>
    <w:rsid w:val="001A654F"/>
    <w:rsid w:val="001A72D2"/>
    <w:rsid w:val="001A7B60"/>
    <w:rsid w:val="001B1DA4"/>
    <w:rsid w:val="001B4749"/>
    <w:rsid w:val="001B52F0"/>
    <w:rsid w:val="001B5E68"/>
    <w:rsid w:val="001B6401"/>
    <w:rsid w:val="001B7A65"/>
    <w:rsid w:val="001C0E72"/>
    <w:rsid w:val="001C13E8"/>
    <w:rsid w:val="001C1DFC"/>
    <w:rsid w:val="001C4220"/>
    <w:rsid w:val="001C52BA"/>
    <w:rsid w:val="001C6D0F"/>
    <w:rsid w:val="001C7266"/>
    <w:rsid w:val="001C73CB"/>
    <w:rsid w:val="001C7C65"/>
    <w:rsid w:val="001D0ABD"/>
    <w:rsid w:val="001D33C1"/>
    <w:rsid w:val="001D3429"/>
    <w:rsid w:val="001D3B25"/>
    <w:rsid w:val="001D54D6"/>
    <w:rsid w:val="001D57F0"/>
    <w:rsid w:val="001D662F"/>
    <w:rsid w:val="001D6B67"/>
    <w:rsid w:val="001D7995"/>
    <w:rsid w:val="001D7A54"/>
    <w:rsid w:val="001E0106"/>
    <w:rsid w:val="001E10A9"/>
    <w:rsid w:val="001E2DD7"/>
    <w:rsid w:val="001E2F83"/>
    <w:rsid w:val="001E3151"/>
    <w:rsid w:val="001E41F3"/>
    <w:rsid w:val="001E422A"/>
    <w:rsid w:val="001E5109"/>
    <w:rsid w:val="001E71EF"/>
    <w:rsid w:val="001E7363"/>
    <w:rsid w:val="001E7BDA"/>
    <w:rsid w:val="001F3D86"/>
    <w:rsid w:val="001F4019"/>
    <w:rsid w:val="001F4BB3"/>
    <w:rsid w:val="001F7BEB"/>
    <w:rsid w:val="0020058B"/>
    <w:rsid w:val="00200646"/>
    <w:rsid w:val="002030DE"/>
    <w:rsid w:val="002033FE"/>
    <w:rsid w:val="00206BB4"/>
    <w:rsid w:val="0021133B"/>
    <w:rsid w:val="002116F1"/>
    <w:rsid w:val="002122F7"/>
    <w:rsid w:val="0021286C"/>
    <w:rsid w:val="00213421"/>
    <w:rsid w:val="00217997"/>
    <w:rsid w:val="00220A82"/>
    <w:rsid w:val="00224088"/>
    <w:rsid w:val="0022464A"/>
    <w:rsid w:val="00226442"/>
    <w:rsid w:val="00226622"/>
    <w:rsid w:val="002273CD"/>
    <w:rsid w:val="00230C94"/>
    <w:rsid w:val="00240909"/>
    <w:rsid w:val="00245CCE"/>
    <w:rsid w:val="00250634"/>
    <w:rsid w:val="00251146"/>
    <w:rsid w:val="002525C8"/>
    <w:rsid w:val="00254AB4"/>
    <w:rsid w:val="00254FC4"/>
    <w:rsid w:val="00256BC0"/>
    <w:rsid w:val="0026004D"/>
    <w:rsid w:val="002625A4"/>
    <w:rsid w:val="00262ACB"/>
    <w:rsid w:val="002640DD"/>
    <w:rsid w:val="00266E78"/>
    <w:rsid w:val="00270C3C"/>
    <w:rsid w:val="00270D15"/>
    <w:rsid w:val="002716E4"/>
    <w:rsid w:val="0027311F"/>
    <w:rsid w:val="00275D12"/>
    <w:rsid w:val="002762C4"/>
    <w:rsid w:val="0027656C"/>
    <w:rsid w:val="00277013"/>
    <w:rsid w:val="0028115D"/>
    <w:rsid w:val="0028173A"/>
    <w:rsid w:val="00282D17"/>
    <w:rsid w:val="00284A9A"/>
    <w:rsid w:val="00284FEB"/>
    <w:rsid w:val="002860C4"/>
    <w:rsid w:val="00286C86"/>
    <w:rsid w:val="0028791E"/>
    <w:rsid w:val="00291DB0"/>
    <w:rsid w:val="00291EBA"/>
    <w:rsid w:val="00293997"/>
    <w:rsid w:val="00294475"/>
    <w:rsid w:val="0029538C"/>
    <w:rsid w:val="00296E11"/>
    <w:rsid w:val="002A02F4"/>
    <w:rsid w:val="002A3E42"/>
    <w:rsid w:val="002A5325"/>
    <w:rsid w:val="002B0A7D"/>
    <w:rsid w:val="002B2700"/>
    <w:rsid w:val="002B5741"/>
    <w:rsid w:val="002B6D76"/>
    <w:rsid w:val="002B706B"/>
    <w:rsid w:val="002C00BA"/>
    <w:rsid w:val="002C14E9"/>
    <w:rsid w:val="002C2458"/>
    <w:rsid w:val="002C24B7"/>
    <w:rsid w:val="002C2598"/>
    <w:rsid w:val="002C25A8"/>
    <w:rsid w:val="002C2DA7"/>
    <w:rsid w:val="002C350E"/>
    <w:rsid w:val="002C5C40"/>
    <w:rsid w:val="002C79F0"/>
    <w:rsid w:val="002D4817"/>
    <w:rsid w:val="002D48FF"/>
    <w:rsid w:val="002E24BB"/>
    <w:rsid w:val="002E2736"/>
    <w:rsid w:val="002E37D0"/>
    <w:rsid w:val="002E472E"/>
    <w:rsid w:val="002E5DAB"/>
    <w:rsid w:val="002E65F5"/>
    <w:rsid w:val="002E79C1"/>
    <w:rsid w:val="002F0280"/>
    <w:rsid w:val="002F1275"/>
    <w:rsid w:val="002F32DA"/>
    <w:rsid w:val="003020DA"/>
    <w:rsid w:val="003041F4"/>
    <w:rsid w:val="00305409"/>
    <w:rsid w:val="003116C5"/>
    <w:rsid w:val="00315636"/>
    <w:rsid w:val="00316078"/>
    <w:rsid w:val="00316251"/>
    <w:rsid w:val="00316D11"/>
    <w:rsid w:val="00317153"/>
    <w:rsid w:val="00317B13"/>
    <w:rsid w:val="00321123"/>
    <w:rsid w:val="00322556"/>
    <w:rsid w:val="003229A3"/>
    <w:rsid w:val="0032311A"/>
    <w:rsid w:val="00323B97"/>
    <w:rsid w:val="0032425A"/>
    <w:rsid w:val="00324DF1"/>
    <w:rsid w:val="00325261"/>
    <w:rsid w:val="00325372"/>
    <w:rsid w:val="0032662A"/>
    <w:rsid w:val="00327163"/>
    <w:rsid w:val="0033200A"/>
    <w:rsid w:val="00332B61"/>
    <w:rsid w:val="003331A7"/>
    <w:rsid w:val="00335E7B"/>
    <w:rsid w:val="00340576"/>
    <w:rsid w:val="00342E87"/>
    <w:rsid w:val="0034367A"/>
    <w:rsid w:val="00343B40"/>
    <w:rsid w:val="00345288"/>
    <w:rsid w:val="00347EB7"/>
    <w:rsid w:val="003558BB"/>
    <w:rsid w:val="00356180"/>
    <w:rsid w:val="003575EF"/>
    <w:rsid w:val="0035796D"/>
    <w:rsid w:val="003609EF"/>
    <w:rsid w:val="00360C00"/>
    <w:rsid w:val="0036231A"/>
    <w:rsid w:val="003623FF"/>
    <w:rsid w:val="003639E3"/>
    <w:rsid w:val="0036408F"/>
    <w:rsid w:val="0036414F"/>
    <w:rsid w:val="003649C6"/>
    <w:rsid w:val="0036586D"/>
    <w:rsid w:val="003662BF"/>
    <w:rsid w:val="0036731C"/>
    <w:rsid w:val="00367782"/>
    <w:rsid w:val="00374DD4"/>
    <w:rsid w:val="00375600"/>
    <w:rsid w:val="00376A0B"/>
    <w:rsid w:val="003809F4"/>
    <w:rsid w:val="003813C8"/>
    <w:rsid w:val="00384391"/>
    <w:rsid w:val="00385489"/>
    <w:rsid w:val="003855F1"/>
    <w:rsid w:val="00386D16"/>
    <w:rsid w:val="00387E6D"/>
    <w:rsid w:val="00390639"/>
    <w:rsid w:val="00390926"/>
    <w:rsid w:val="00391C06"/>
    <w:rsid w:val="00392D3C"/>
    <w:rsid w:val="00392E69"/>
    <w:rsid w:val="003938C0"/>
    <w:rsid w:val="00393C99"/>
    <w:rsid w:val="00394968"/>
    <w:rsid w:val="003979B1"/>
    <w:rsid w:val="003A1988"/>
    <w:rsid w:val="003A2302"/>
    <w:rsid w:val="003A374A"/>
    <w:rsid w:val="003A5CF1"/>
    <w:rsid w:val="003A6231"/>
    <w:rsid w:val="003B1255"/>
    <w:rsid w:val="003B1B28"/>
    <w:rsid w:val="003B25F0"/>
    <w:rsid w:val="003B4A27"/>
    <w:rsid w:val="003B4FAA"/>
    <w:rsid w:val="003B6069"/>
    <w:rsid w:val="003B7A07"/>
    <w:rsid w:val="003C1CD1"/>
    <w:rsid w:val="003C30CE"/>
    <w:rsid w:val="003C41D4"/>
    <w:rsid w:val="003C4FD6"/>
    <w:rsid w:val="003C7630"/>
    <w:rsid w:val="003C793F"/>
    <w:rsid w:val="003D03FB"/>
    <w:rsid w:val="003D19BA"/>
    <w:rsid w:val="003D1A6B"/>
    <w:rsid w:val="003D20F7"/>
    <w:rsid w:val="003D350E"/>
    <w:rsid w:val="003D3CF9"/>
    <w:rsid w:val="003D3D96"/>
    <w:rsid w:val="003D4E6D"/>
    <w:rsid w:val="003D5015"/>
    <w:rsid w:val="003D7E1E"/>
    <w:rsid w:val="003E19E1"/>
    <w:rsid w:val="003E1A36"/>
    <w:rsid w:val="003E1E24"/>
    <w:rsid w:val="003E37CC"/>
    <w:rsid w:val="003E4838"/>
    <w:rsid w:val="003E7102"/>
    <w:rsid w:val="003F0696"/>
    <w:rsid w:val="003F164F"/>
    <w:rsid w:val="003F2F71"/>
    <w:rsid w:val="003F3823"/>
    <w:rsid w:val="003F42EA"/>
    <w:rsid w:val="003F44C1"/>
    <w:rsid w:val="003F4C64"/>
    <w:rsid w:val="003F5724"/>
    <w:rsid w:val="003F6030"/>
    <w:rsid w:val="003F60CF"/>
    <w:rsid w:val="003F7ED7"/>
    <w:rsid w:val="004011E5"/>
    <w:rsid w:val="00403091"/>
    <w:rsid w:val="00404489"/>
    <w:rsid w:val="00405B80"/>
    <w:rsid w:val="004060F1"/>
    <w:rsid w:val="00406F47"/>
    <w:rsid w:val="00410371"/>
    <w:rsid w:val="00411617"/>
    <w:rsid w:val="00413CA4"/>
    <w:rsid w:val="004151F5"/>
    <w:rsid w:val="0041653A"/>
    <w:rsid w:val="0041661D"/>
    <w:rsid w:val="004218CF"/>
    <w:rsid w:val="00421C81"/>
    <w:rsid w:val="00423924"/>
    <w:rsid w:val="004242F1"/>
    <w:rsid w:val="0042487D"/>
    <w:rsid w:val="00426526"/>
    <w:rsid w:val="00426DAA"/>
    <w:rsid w:val="00430210"/>
    <w:rsid w:val="00430ACB"/>
    <w:rsid w:val="004314D4"/>
    <w:rsid w:val="00431B3A"/>
    <w:rsid w:val="004322C7"/>
    <w:rsid w:val="00435C77"/>
    <w:rsid w:val="00437395"/>
    <w:rsid w:val="004376A2"/>
    <w:rsid w:val="004377AD"/>
    <w:rsid w:val="004446D3"/>
    <w:rsid w:val="004458E8"/>
    <w:rsid w:val="00446C59"/>
    <w:rsid w:val="00446DEE"/>
    <w:rsid w:val="00447027"/>
    <w:rsid w:val="00447081"/>
    <w:rsid w:val="004506D9"/>
    <w:rsid w:val="0045174A"/>
    <w:rsid w:val="00451828"/>
    <w:rsid w:val="00452364"/>
    <w:rsid w:val="00455823"/>
    <w:rsid w:val="00461A81"/>
    <w:rsid w:val="00463AD8"/>
    <w:rsid w:val="004648B9"/>
    <w:rsid w:val="00465D18"/>
    <w:rsid w:val="00472E41"/>
    <w:rsid w:val="004738C0"/>
    <w:rsid w:val="004758EE"/>
    <w:rsid w:val="00480F95"/>
    <w:rsid w:val="004817B5"/>
    <w:rsid w:val="00482CBB"/>
    <w:rsid w:val="00483AB3"/>
    <w:rsid w:val="004844E0"/>
    <w:rsid w:val="00485DBC"/>
    <w:rsid w:val="004864FE"/>
    <w:rsid w:val="004866D2"/>
    <w:rsid w:val="00487902"/>
    <w:rsid w:val="00493181"/>
    <w:rsid w:val="0049446B"/>
    <w:rsid w:val="00495193"/>
    <w:rsid w:val="004957F5"/>
    <w:rsid w:val="0049767D"/>
    <w:rsid w:val="004A7244"/>
    <w:rsid w:val="004B0512"/>
    <w:rsid w:val="004B309F"/>
    <w:rsid w:val="004B3A56"/>
    <w:rsid w:val="004B568B"/>
    <w:rsid w:val="004B5852"/>
    <w:rsid w:val="004B75B7"/>
    <w:rsid w:val="004C0772"/>
    <w:rsid w:val="004C0EF7"/>
    <w:rsid w:val="004C37D3"/>
    <w:rsid w:val="004C3B4D"/>
    <w:rsid w:val="004C42A2"/>
    <w:rsid w:val="004C482B"/>
    <w:rsid w:val="004C6C6B"/>
    <w:rsid w:val="004D03B3"/>
    <w:rsid w:val="004D0761"/>
    <w:rsid w:val="004D0CFD"/>
    <w:rsid w:val="004D273F"/>
    <w:rsid w:val="004D50F5"/>
    <w:rsid w:val="004D5CAA"/>
    <w:rsid w:val="004D6D2F"/>
    <w:rsid w:val="004D7177"/>
    <w:rsid w:val="004D7AC5"/>
    <w:rsid w:val="004E1D19"/>
    <w:rsid w:val="004E3BA6"/>
    <w:rsid w:val="004E3FD7"/>
    <w:rsid w:val="004F2210"/>
    <w:rsid w:val="004F4CC9"/>
    <w:rsid w:val="004F4D3A"/>
    <w:rsid w:val="004F52F9"/>
    <w:rsid w:val="005004E2"/>
    <w:rsid w:val="00502A98"/>
    <w:rsid w:val="0050699A"/>
    <w:rsid w:val="00506FEF"/>
    <w:rsid w:val="0051012F"/>
    <w:rsid w:val="0051346E"/>
    <w:rsid w:val="005141D9"/>
    <w:rsid w:val="0051580D"/>
    <w:rsid w:val="00516ED6"/>
    <w:rsid w:val="0051761E"/>
    <w:rsid w:val="0051765A"/>
    <w:rsid w:val="00517BCD"/>
    <w:rsid w:val="00520C8A"/>
    <w:rsid w:val="005230FC"/>
    <w:rsid w:val="0052399F"/>
    <w:rsid w:val="00524571"/>
    <w:rsid w:val="005323CD"/>
    <w:rsid w:val="00532C2D"/>
    <w:rsid w:val="0053656F"/>
    <w:rsid w:val="00541749"/>
    <w:rsid w:val="00542FE7"/>
    <w:rsid w:val="0054423A"/>
    <w:rsid w:val="005465DB"/>
    <w:rsid w:val="00546819"/>
    <w:rsid w:val="00547111"/>
    <w:rsid w:val="00547849"/>
    <w:rsid w:val="00547BBC"/>
    <w:rsid w:val="00553449"/>
    <w:rsid w:val="00554CD3"/>
    <w:rsid w:val="00555EF0"/>
    <w:rsid w:val="005563A6"/>
    <w:rsid w:val="005607A7"/>
    <w:rsid w:val="0056157F"/>
    <w:rsid w:val="00565CE1"/>
    <w:rsid w:val="00566E5E"/>
    <w:rsid w:val="00572A64"/>
    <w:rsid w:val="005752A2"/>
    <w:rsid w:val="00575BD1"/>
    <w:rsid w:val="00577796"/>
    <w:rsid w:val="005814E9"/>
    <w:rsid w:val="005817A8"/>
    <w:rsid w:val="005817AD"/>
    <w:rsid w:val="00582476"/>
    <w:rsid w:val="00582AF2"/>
    <w:rsid w:val="00584547"/>
    <w:rsid w:val="00586234"/>
    <w:rsid w:val="00586704"/>
    <w:rsid w:val="0059072F"/>
    <w:rsid w:val="0059089A"/>
    <w:rsid w:val="005915BD"/>
    <w:rsid w:val="00592D74"/>
    <w:rsid w:val="00596314"/>
    <w:rsid w:val="00596A37"/>
    <w:rsid w:val="005974D1"/>
    <w:rsid w:val="00597D7D"/>
    <w:rsid w:val="005A00D1"/>
    <w:rsid w:val="005A0806"/>
    <w:rsid w:val="005A10C0"/>
    <w:rsid w:val="005A17C6"/>
    <w:rsid w:val="005A4269"/>
    <w:rsid w:val="005A45A7"/>
    <w:rsid w:val="005A5F21"/>
    <w:rsid w:val="005A5F4E"/>
    <w:rsid w:val="005A7730"/>
    <w:rsid w:val="005A7E6B"/>
    <w:rsid w:val="005B09CF"/>
    <w:rsid w:val="005B0DB1"/>
    <w:rsid w:val="005B4396"/>
    <w:rsid w:val="005B4DC6"/>
    <w:rsid w:val="005B5B04"/>
    <w:rsid w:val="005B5D1E"/>
    <w:rsid w:val="005B6A30"/>
    <w:rsid w:val="005B6DEF"/>
    <w:rsid w:val="005C0FBD"/>
    <w:rsid w:val="005C21C9"/>
    <w:rsid w:val="005C238F"/>
    <w:rsid w:val="005C4BAC"/>
    <w:rsid w:val="005C509F"/>
    <w:rsid w:val="005D031C"/>
    <w:rsid w:val="005D28EB"/>
    <w:rsid w:val="005D58E6"/>
    <w:rsid w:val="005D5DFA"/>
    <w:rsid w:val="005D6510"/>
    <w:rsid w:val="005E1D27"/>
    <w:rsid w:val="005E2012"/>
    <w:rsid w:val="005E2132"/>
    <w:rsid w:val="005E28C5"/>
    <w:rsid w:val="005E2C44"/>
    <w:rsid w:val="005E3533"/>
    <w:rsid w:val="005E43DA"/>
    <w:rsid w:val="005F1EEF"/>
    <w:rsid w:val="005F1FDD"/>
    <w:rsid w:val="005F2A21"/>
    <w:rsid w:val="005F352A"/>
    <w:rsid w:val="005F40B0"/>
    <w:rsid w:val="005F48BD"/>
    <w:rsid w:val="005F4919"/>
    <w:rsid w:val="006007E9"/>
    <w:rsid w:val="00603EA9"/>
    <w:rsid w:val="0060499F"/>
    <w:rsid w:val="00605021"/>
    <w:rsid w:val="00605751"/>
    <w:rsid w:val="006073AE"/>
    <w:rsid w:val="0060766A"/>
    <w:rsid w:val="006108A7"/>
    <w:rsid w:val="00610AAA"/>
    <w:rsid w:val="00610C88"/>
    <w:rsid w:val="00612C69"/>
    <w:rsid w:val="00614036"/>
    <w:rsid w:val="00615DD4"/>
    <w:rsid w:val="00616E08"/>
    <w:rsid w:val="00621188"/>
    <w:rsid w:val="0062190C"/>
    <w:rsid w:val="00621AED"/>
    <w:rsid w:val="00622CF8"/>
    <w:rsid w:val="00623816"/>
    <w:rsid w:val="006238FF"/>
    <w:rsid w:val="00623FB9"/>
    <w:rsid w:val="006257CE"/>
    <w:rsid w:val="006257ED"/>
    <w:rsid w:val="00627588"/>
    <w:rsid w:val="00627E45"/>
    <w:rsid w:val="00632F2F"/>
    <w:rsid w:val="00635248"/>
    <w:rsid w:val="00641C60"/>
    <w:rsid w:val="0064474B"/>
    <w:rsid w:val="00651434"/>
    <w:rsid w:val="00651675"/>
    <w:rsid w:val="0065176F"/>
    <w:rsid w:val="006532F1"/>
    <w:rsid w:val="00653DE4"/>
    <w:rsid w:val="00655454"/>
    <w:rsid w:val="00657A11"/>
    <w:rsid w:val="00662A00"/>
    <w:rsid w:val="00663E67"/>
    <w:rsid w:val="00665C47"/>
    <w:rsid w:val="00666BE5"/>
    <w:rsid w:val="0066798A"/>
    <w:rsid w:val="006702CE"/>
    <w:rsid w:val="006708D6"/>
    <w:rsid w:val="006726FD"/>
    <w:rsid w:val="00675C5B"/>
    <w:rsid w:val="00680D24"/>
    <w:rsid w:val="00684F7F"/>
    <w:rsid w:val="00687467"/>
    <w:rsid w:val="00687634"/>
    <w:rsid w:val="006903B6"/>
    <w:rsid w:val="00694BAE"/>
    <w:rsid w:val="00695808"/>
    <w:rsid w:val="0069661B"/>
    <w:rsid w:val="00697116"/>
    <w:rsid w:val="00697CBD"/>
    <w:rsid w:val="00697D77"/>
    <w:rsid w:val="006A29D7"/>
    <w:rsid w:val="006A317D"/>
    <w:rsid w:val="006A38DD"/>
    <w:rsid w:val="006A57FC"/>
    <w:rsid w:val="006A683F"/>
    <w:rsid w:val="006A77AD"/>
    <w:rsid w:val="006A7B1D"/>
    <w:rsid w:val="006B0072"/>
    <w:rsid w:val="006B286D"/>
    <w:rsid w:val="006B2D2B"/>
    <w:rsid w:val="006B3A49"/>
    <w:rsid w:val="006B3FC7"/>
    <w:rsid w:val="006B46FB"/>
    <w:rsid w:val="006B7B1E"/>
    <w:rsid w:val="006C174F"/>
    <w:rsid w:val="006C1C5C"/>
    <w:rsid w:val="006C250B"/>
    <w:rsid w:val="006C3A41"/>
    <w:rsid w:val="006C59C2"/>
    <w:rsid w:val="006C5A0C"/>
    <w:rsid w:val="006C6AF3"/>
    <w:rsid w:val="006C760D"/>
    <w:rsid w:val="006C79A7"/>
    <w:rsid w:val="006D03BB"/>
    <w:rsid w:val="006D0443"/>
    <w:rsid w:val="006D1685"/>
    <w:rsid w:val="006D4265"/>
    <w:rsid w:val="006D4E54"/>
    <w:rsid w:val="006D5AA7"/>
    <w:rsid w:val="006D62D3"/>
    <w:rsid w:val="006E21FB"/>
    <w:rsid w:val="006E43FD"/>
    <w:rsid w:val="006E5203"/>
    <w:rsid w:val="006E5AA5"/>
    <w:rsid w:val="006F0CC2"/>
    <w:rsid w:val="006F589B"/>
    <w:rsid w:val="006F7C5A"/>
    <w:rsid w:val="00703D85"/>
    <w:rsid w:val="00703FF8"/>
    <w:rsid w:val="00704058"/>
    <w:rsid w:val="00704BFF"/>
    <w:rsid w:val="00704DA8"/>
    <w:rsid w:val="007066CE"/>
    <w:rsid w:val="00711479"/>
    <w:rsid w:val="0071260F"/>
    <w:rsid w:val="00714AC8"/>
    <w:rsid w:val="00715846"/>
    <w:rsid w:val="0071701B"/>
    <w:rsid w:val="00717EAD"/>
    <w:rsid w:val="00723045"/>
    <w:rsid w:val="00723E6C"/>
    <w:rsid w:val="00724280"/>
    <w:rsid w:val="00726832"/>
    <w:rsid w:val="007271B3"/>
    <w:rsid w:val="00727A38"/>
    <w:rsid w:val="0073280E"/>
    <w:rsid w:val="00733D34"/>
    <w:rsid w:val="0073669F"/>
    <w:rsid w:val="00736F98"/>
    <w:rsid w:val="00741693"/>
    <w:rsid w:val="00741B77"/>
    <w:rsid w:val="0074456F"/>
    <w:rsid w:val="007454DC"/>
    <w:rsid w:val="007469D2"/>
    <w:rsid w:val="00746A02"/>
    <w:rsid w:val="00747203"/>
    <w:rsid w:val="007522BC"/>
    <w:rsid w:val="0075251E"/>
    <w:rsid w:val="00755491"/>
    <w:rsid w:val="00755703"/>
    <w:rsid w:val="007622BB"/>
    <w:rsid w:val="00763B7B"/>
    <w:rsid w:val="00764E93"/>
    <w:rsid w:val="00766BA5"/>
    <w:rsid w:val="007709BE"/>
    <w:rsid w:val="0077200B"/>
    <w:rsid w:val="007738E4"/>
    <w:rsid w:val="00775D57"/>
    <w:rsid w:val="0077649F"/>
    <w:rsid w:val="00776A67"/>
    <w:rsid w:val="00776E25"/>
    <w:rsid w:val="00777C70"/>
    <w:rsid w:val="00782676"/>
    <w:rsid w:val="007843B2"/>
    <w:rsid w:val="007850A2"/>
    <w:rsid w:val="00785394"/>
    <w:rsid w:val="00785C39"/>
    <w:rsid w:val="00786CC4"/>
    <w:rsid w:val="0079058F"/>
    <w:rsid w:val="007915FF"/>
    <w:rsid w:val="00791E13"/>
    <w:rsid w:val="0079220D"/>
    <w:rsid w:val="00792342"/>
    <w:rsid w:val="00795211"/>
    <w:rsid w:val="00796239"/>
    <w:rsid w:val="00796602"/>
    <w:rsid w:val="007968F6"/>
    <w:rsid w:val="007977A8"/>
    <w:rsid w:val="007979E5"/>
    <w:rsid w:val="00797CFB"/>
    <w:rsid w:val="007A0A90"/>
    <w:rsid w:val="007A1EB8"/>
    <w:rsid w:val="007A20AA"/>
    <w:rsid w:val="007A2D13"/>
    <w:rsid w:val="007A2E7A"/>
    <w:rsid w:val="007A4016"/>
    <w:rsid w:val="007A48A2"/>
    <w:rsid w:val="007A4AF6"/>
    <w:rsid w:val="007A4D7D"/>
    <w:rsid w:val="007A5742"/>
    <w:rsid w:val="007A6512"/>
    <w:rsid w:val="007A7D1C"/>
    <w:rsid w:val="007A7DA2"/>
    <w:rsid w:val="007B512A"/>
    <w:rsid w:val="007B681B"/>
    <w:rsid w:val="007B705A"/>
    <w:rsid w:val="007C2097"/>
    <w:rsid w:val="007C2438"/>
    <w:rsid w:val="007C3342"/>
    <w:rsid w:val="007C4392"/>
    <w:rsid w:val="007C5646"/>
    <w:rsid w:val="007C5FDC"/>
    <w:rsid w:val="007D3EDD"/>
    <w:rsid w:val="007D4B53"/>
    <w:rsid w:val="007D50F5"/>
    <w:rsid w:val="007D5F3D"/>
    <w:rsid w:val="007D6A07"/>
    <w:rsid w:val="007E139B"/>
    <w:rsid w:val="007E2CC2"/>
    <w:rsid w:val="007E3A2E"/>
    <w:rsid w:val="007E4C30"/>
    <w:rsid w:val="007E5103"/>
    <w:rsid w:val="007E5975"/>
    <w:rsid w:val="007F2911"/>
    <w:rsid w:val="007F3AAF"/>
    <w:rsid w:val="007F4D36"/>
    <w:rsid w:val="007F5FAC"/>
    <w:rsid w:val="007F71D6"/>
    <w:rsid w:val="007F7259"/>
    <w:rsid w:val="008004DF"/>
    <w:rsid w:val="00803975"/>
    <w:rsid w:val="008040A8"/>
    <w:rsid w:val="00807F2A"/>
    <w:rsid w:val="00810C06"/>
    <w:rsid w:val="00813287"/>
    <w:rsid w:val="00813DD2"/>
    <w:rsid w:val="00813EF4"/>
    <w:rsid w:val="008149BD"/>
    <w:rsid w:val="00815EA1"/>
    <w:rsid w:val="008171D4"/>
    <w:rsid w:val="00820EE7"/>
    <w:rsid w:val="00821176"/>
    <w:rsid w:val="00823755"/>
    <w:rsid w:val="00824EDF"/>
    <w:rsid w:val="00825629"/>
    <w:rsid w:val="00826DCF"/>
    <w:rsid w:val="008279FA"/>
    <w:rsid w:val="008309DF"/>
    <w:rsid w:val="008327E0"/>
    <w:rsid w:val="00836934"/>
    <w:rsid w:val="00840B84"/>
    <w:rsid w:val="00840E53"/>
    <w:rsid w:val="00842933"/>
    <w:rsid w:val="00842B6E"/>
    <w:rsid w:val="00843645"/>
    <w:rsid w:val="00844FC9"/>
    <w:rsid w:val="0084534E"/>
    <w:rsid w:val="00846084"/>
    <w:rsid w:val="008461E9"/>
    <w:rsid w:val="008464DE"/>
    <w:rsid w:val="00846AD0"/>
    <w:rsid w:val="008551CC"/>
    <w:rsid w:val="00861C05"/>
    <w:rsid w:val="00862259"/>
    <w:rsid w:val="008626E7"/>
    <w:rsid w:val="008649E2"/>
    <w:rsid w:val="00864DBC"/>
    <w:rsid w:val="00866EFC"/>
    <w:rsid w:val="0086752E"/>
    <w:rsid w:val="008701A8"/>
    <w:rsid w:val="00870621"/>
    <w:rsid w:val="00870EE7"/>
    <w:rsid w:val="00873772"/>
    <w:rsid w:val="008737CC"/>
    <w:rsid w:val="008743C3"/>
    <w:rsid w:val="008745E4"/>
    <w:rsid w:val="00874CD1"/>
    <w:rsid w:val="00881B8B"/>
    <w:rsid w:val="0088447B"/>
    <w:rsid w:val="008844E8"/>
    <w:rsid w:val="008863B9"/>
    <w:rsid w:val="00886822"/>
    <w:rsid w:val="00886F47"/>
    <w:rsid w:val="00891BE9"/>
    <w:rsid w:val="0089547C"/>
    <w:rsid w:val="0089674F"/>
    <w:rsid w:val="00896A56"/>
    <w:rsid w:val="008A0C1E"/>
    <w:rsid w:val="008A1F66"/>
    <w:rsid w:val="008A3264"/>
    <w:rsid w:val="008A45A6"/>
    <w:rsid w:val="008A78EE"/>
    <w:rsid w:val="008B0A39"/>
    <w:rsid w:val="008B18B6"/>
    <w:rsid w:val="008B7068"/>
    <w:rsid w:val="008C07BF"/>
    <w:rsid w:val="008C0981"/>
    <w:rsid w:val="008C1463"/>
    <w:rsid w:val="008C1B7C"/>
    <w:rsid w:val="008C1E91"/>
    <w:rsid w:val="008C2F6B"/>
    <w:rsid w:val="008C5534"/>
    <w:rsid w:val="008C5969"/>
    <w:rsid w:val="008D0AE3"/>
    <w:rsid w:val="008D1819"/>
    <w:rsid w:val="008D3CCC"/>
    <w:rsid w:val="008D613C"/>
    <w:rsid w:val="008D6870"/>
    <w:rsid w:val="008E2EEB"/>
    <w:rsid w:val="008E5EF1"/>
    <w:rsid w:val="008F099A"/>
    <w:rsid w:val="008F0F94"/>
    <w:rsid w:val="008F2CF3"/>
    <w:rsid w:val="008F2F42"/>
    <w:rsid w:val="008F30A8"/>
    <w:rsid w:val="008F3648"/>
    <w:rsid w:val="008F3789"/>
    <w:rsid w:val="008F4894"/>
    <w:rsid w:val="008F686C"/>
    <w:rsid w:val="008F7BB7"/>
    <w:rsid w:val="009011A6"/>
    <w:rsid w:val="00902445"/>
    <w:rsid w:val="00902AA8"/>
    <w:rsid w:val="009034EB"/>
    <w:rsid w:val="00904AFB"/>
    <w:rsid w:val="0090504C"/>
    <w:rsid w:val="0091136E"/>
    <w:rsid w:val="00912377"/>
    <w:rsid w:val="00913A82"/>
    <w:rsid w:val="00913AFA"/>
    <w:rsid w:val="009148DE"/>
    <w:rsid w:val="00914FE0"/>
    <w:rsid w:val="00920B93"/>
    <w:rsid w:val="00923CE7"/>
    <w:rsid w:val="009248FB"/>
    <w:rsid w:val="009251D7"/>
    <w:rsid w:val="00926590"/>
    <w:rsid w:val="00930FD0"/>
    <w:rsid w:val="009326BD"/>
    <w:rsid w:val="009351F0"/>
    <w:rsid w:val="00935638"/>
    <w:rsid w:val="00936202"/>
    <w:rsid w:val="009363EF"/>
    <w:rsid w:val="00936478"/>
    <w:rsid w:val="00937BF6"/>
    <w:rsid w:val="00937E5B"/>
    <w:rsid w:val="00940443"/>
    <w:rsid w:val="00940E28"/>
    <w:rsid w:val="00941E30"/>
    <w:rsid w:val="0094320F"/>
    <w:rsid w:val="00944BC1"/>
    <w:rsid w:val="00945D44"/>
    <w:rsid w:val="0094773B"/>
    <w:rsid w:val="00951F8E"/>
    <w:rsid w:val="009608BC"/>
    <w:rsid w:val="00960949"/>
    <w:rsid w:val="0096173D"/>
    <w:rsid w:val="009641AD"/>
    <w:rsid w:val="00964A99"/>
    <w:rsid w:val="009668E1"/>
    <w:rsid w:val="00967F15"/>
    <w:rsid w:val="009736F9"/>
    <w:rsid w:val="00975D1F"/>
    <w:rsid w:val="009762FA"/>
    <w:rsid w:val="009777D9"/>
    <w:rsid w:val="00981A50"/>
    <w:rsid w:val="00984ED8"/>
    <w:rsid w:val="00984F8C"/>
    <w:rsid w:val="00985AEA"/>
    <w:rsid w:val="0098663E"/>
    <w:rsid w:val="00990B9C"/>
    <w:rsid w:val="00991B88"/>
    <w:rsid w:val="00992CC8"/>
    <w:rsid w:val="009936C7"/>
    <w:rsid w:val="00995559"/>
    <w:rsid w:val="00997A92"/>
    <w:rsid w:val="009A2E27"/>
    <w:rsid w:val="009A4D85"/>
    <w:rsid w:val="009A5753"/>
    <w:rsid w:val="009A579D"/>
    <w:rsid w:val="009A5B0E"/>
    <w:rsid w:val="009B1051"/>
    <w:rsid w:val="009B1918"/>
    <w:rsid w:val="009B4576"/>
    <w:rsid w:val="009B5B3A"/>
    <w:rsid w:val="009B6605"/>
    <w:rsid w:val="009C1B06"/>
    <w:rsid w:val="009C1ED2"/>
    <w:rsid w:val="009C323A"/>
    <w:rsid w:val="009C489B"/>
    <w:rsid w:val="009C5FC0"/>
    <w:rsid w:val="009C60F0"/>
    <w:rsid w:val="009C7D58"/>
    <w:rsid w:val="009D3F4D"/>
    <w:rsid w:val="009D453D"/>
    <w:rsid w:val="009D7203"/>
    <w:rsid w:val="009D75D7"/>
    <w:rsid w:val="009D7CA0"/>
    <w:rsid w:val="009E3297"/>
    <w:rsid w:val="009E40E4"/>
    <w:rsid w:val="009E56DE"/>
    <w:rsid w:val="009E762F"/>
    <w:rsid w:val="009F059F"/>
    <w:rsid w:val="009F0FC9"/>
    <w:rsid w:val="009F120F"/>
    <w:rsid w:val="009F186E"/>
    <w:rsid w:val="009F2DCE"/>
    <w:rsid w:val="009F3891"/>
    <w:rsid w:val="009F5D72"/>
    <w:rsid w:val="009F734F"/>
    <w:rsid w:val="00A02F75"/>
    <w:rsid w:val="00A0455C"/>
    <w:rsid w:val="00A04CAE"/>
    <w:rsid w:val="00A10B9F"/>
    <w:rsid w:val="00A13405"/>
    <w:rsid w:val="00A13B95"/>
    <w:rsid w:val="00A16B21"/>
    <w:rsid w:val="00A17E90"/>
    <w:rsid w:val="00A21EFE"/>
    <w:rsid w:val="00A23AE8"/>
    <w:rsid w:val="00A24024"/>
    <w:rsid w:val="00A246B6"/>
    <w:rsid w:val="00A25601"/>
    <w:rsid w:val="00A256D7"/>
    <w:rsid w:val="00A30809"/>
    <w:rsid w:val="00A322FD"/>
    <w:rsid w:val="00A330C7"/>
    <w:rsid w:val="00A33A63"/>
    <w:rsid w:val="00A371B2"/>
    <w:rsid w:val="00A4069F"/>
    <w:rsid w:val="00A40B33"/>
    <w:rsid w:val="00A41D20"/>
    <w:rsid w:val="00A41F72"/>
    <w:rsid w:val="00A427C0"/>
    <w:rsid w:val="00A44556"/>
    <w:rsid w:val="00A44DE5"/>
    <w:rsid w:val="00A45973"/>
    <w:rsid w:val="00A46681"/>
    <w:rsid w:val="00A47E70"/>
    <w:rsid w:val="00A508E1"/>
    <w:rsid w:val="00A50CF0"/>
    <w:rsid w:val="00A50D1B"/>
    <w:rsid w:val="00A53781"/>
    <w:rsid w:val="00A539F8"/>
    <w:rsid w:val="00A5515A"/>
    <w:rsid w:val="00A554CB"/>
    <w:rsid w:val="00A604EC"/>
    <w:rsid w:val="00A62381"/>
    <w:rsid w:val="00A6565A"/>
    <w:rsid w:val="00A663C6"/>
    <w:rsid w:val="00A6728C"/>
    <w:rsid w:val="00A6745B"/>
    <w:rsid w:val="00A675B2"/>
    <w:rsid w:val="00A702F1"/>
    <w:rsid w:val="00A710E1"/>
    <w:rsid w:val="00A728B0"/>
    <w:rsid w:val="00A7539D"/>
    <w:rsid w:val="00A7671C"/>
    <w:rsid w:val="00A7756C"/>
    <w:rsid w:val="00A775F4"/>
    <w:rsid w:val="00A844EA"/>
    <w:rsid w:val="00A8463B"/>
    <w:rsid w:val="00A86FC3"/>
    <w:rsid w:val="00A87505"/>
    <w:rsid w:val="00A910D9"/>
    <w:rsid w:val="00A91F10"/>
    <w:rsid w:val="00A9283E"/>
    <w:rsid w:val="00A94491"/>
    <w:rsid w:val="00A94E20"/>
    <w:rsid w:val="00A94E43"/>
    <w:rsid w:val="00A975D6"/>
    <w:rsid w:val="00A977EC"/>
    <w:rsid w:val="00AA285A"/>
    <w:rsid w:val="00AA2CBC"/>
    <w:rsid w:val="00AA2FAD"/>
    <w:rsid w:val="00AA71F7"/>
    <w:rsid w:val="00AB054E"/>
    <w:rsid w:val="00AB0FFC"/>
    <w:rsid w:val="00AB16B1"/>
    <w:rsid w:val="00AB1C1C"/>
    <w:rsid w:val="00AB26AA"/>
    <w:rsid w:val="00AB3330"/>
    <w:rsid w:val="00AB49DC"/>
    <w:rsid w:val="00AB7290"/>
    <w:rsid w:val="00AC1C0F"/>
    <w:rsid w:val="00AC21CF"/>
    <w:rsid w:val="00AC3412"/>
    <w:rsid w:val="00AC4511"/>
    <w:rsid w:val="00AC5163"/>
    <w:rsid w:val="00AC5563"/>
    <w:rsid w:val="00AC55E2"/>
    <w:rsid w:val="00AC5820"/>
    <w:rsid w:val="00AC58BD"/>
    <w:rsid w:val="00AC6123"/>
    <w:rsid w:val="00AD0DD7"/>
    <w:rsid w:val="00AD0FCC"/>
    <w:rsid w:val="00AD1CD8"/>
    <w:rsid w:val="00AD380E"/>
    <w:rsid w:val="00AD3D44"/>
    <w:rsid w:val="00AD467D"/>
    <w:rsid w:val="00AD5AE6"/>
    <w:rsid w:val="00AD5FF5"/>
    <w:rsid w:val="00AE1CAD"/>
    <w:rsid w:val="00AE6E72"/>
    <w:rsid w:val="00AF179E"/>
    <w:rsid w:val="00AF196E"/>
    <w:rsid w:val="00AF1B5A"/>
    <w:rsid w:val="00AF2821"/>
    <w:rsid w:val="00AF6583"/>
    <w:rsid w:val="00AF65A7"/>
    <w:rsid w:val="00AF7AD6"/>
    <w:rsid w:val="00B002A5"/>
    <w:rsid w:val="00B059C7"/>
    <w:rsid w:val="00B07113"/>
    <w:rsid w:val="00B075D0"/>
    <w:rsid w:val="00B12785"/>
    <w:rsid w:val="00B12CDB"/>
    <w:rsid w:val="00B232CC"/>
    <w:rsid w:val="00B240EA"/>
    <w:rsid w:val="00B24DEC"/>
    <w:rsid w:val="00B258BB"/>
    <w:rsid w:val="00B30D29"/>
    <w:rsid w:val="00B31506"/>
    <w:rsid w:val="00B31727"/>
    <w:rsid w:val="00B31A97"/>
    <w:rsid w:val="00B32769"/>
    <w:rsid w:val="00B32921"/>
    <w:rsid w:val="00B3394F"/>
    <w:rsid w:val="00B342C8"/>
    <w:rsid w:val="00B3555B"/>
    <w:rsid w:val="00B35F25"/>
    <w:rsid w:val="00B37383"/>
    <w:rsid w:val="00B3793B"/>
    <w:rsid w:val="00B42346"/>
    <w:rsid w:val="00B43275"/>
    <w:rsid w:val="00B43A83"/>
    <w:rsid w:val="00B44898"/>
    <w:rsid w:val="00B45C46"/>
    <w:rsid w:val="00B465AA"/>
    <w:rsid w:val="00B47ACF"/>
    <w:rsid w:val="00B50F2C"/>
    <w:rsid w:val="00B518F1"/>
    <w:rsid w:val="00B56675"/>
    <w:rsid w:val="00B57FDF"/>
    <w:rsid w:val="00B6136F"/>
    <w:rsid w:val="00B6402F"/>
    <w:rsid w:val="00B654B8"/>
    <w:rsid w:val="00B65D99"/>
    <w:rsid w:val="00B668A5"/>
    <w:rsid w:val="00B673BE"/>
    <w:rsid w:val="00B67B97"/>
    <w:rsid w:val="00B70FE3"/>
    <w:rsid w:val="00B71BF2"/>
    <w:rsid w:val="00B75CB6"/>
    <w:rsid w:val="00B8058E"/>
    <w:rsid w:val="00B822A2"/>
    <w:rsid w:val="00B85053"/>
    <w:rsid w:val="00B8562B"/>
    <w:rsid w:val="00B86F71"/>
    <w:rsid w:val="00B909EE"/>
    <w:rsid w:val="00B92DAD"/>
    <w:rsid w:val="00B93477"/>
    <w:rsid w:val="00B93C71"/>
    <w:rsid w:val="00B940B7"/>
    <w:rsid w:val="00B95CE4"/>
    <w:rsid w:val="00B968C8"/>
    <w:rsid w:val="00BA14BF"/>
    <w:rsid w:val="00BA3EC5"/>
    <w:rsid w:val="00BA5196"/>
    <w:rsid w:val="00BA51D9"/>
    <w:rsid w:val="00BA662E"/>
    <w:rsid w:val="00BB0AD6"/>
    <w:rsid w:val="00BB1A9A"/>
    <w:rsid w:val="00BB31D8"/>
    <w:rsid w:val="00BB4A38"/>
    <w:rsid w:val="00BB5246"/>
    <w:rsid w:val="00BB5DFC"/>
    <w:rsid w:val="00BC343D"/>
    <w:rsid w:val="00BC356B"/>
    <w:rsid w:val="00BC4279"/>
    <w:rsid w:val="00BC4FE7"/>
    <w:rsid w:val="00BC69A4"/>
    <w:rsid w:val="00BD1167"/>
    <w:rsid w:val="00BD2211"/>
    <w:rsid w:val="00BD279D"/>
    <w:rsid w:val="00BD5609"/>
    <w:rsid w:val="00BD569B"/>
    <w:rsid w:val="00BD5EA2"/>
    <w:rsid w:val="00BD6BB8"/>
    <w:rsid w:val="00BD6CDC"/>
    <w:rsid w:val="00BD7DF7"/>
    <w:rsid w:val="00BE0123"/>
    <w:rsid w:val="00BE165E"/>
    <w:rsid w:val="00BE16CB"/>
    <w:rsid w:val="00BE1728"/>
    <w:rsid w:val="00BE2E4C"/>
    <w:rsid w:val="00BE2F49"/>
    <w:rsid w:val="00BE41B8"/>
    <w:rsid w:val="00BE42BD"/>
    <w:rsid w:val="00BE455D"/>
    <w:rsid w:val="00BE52E8"/>
    <w:rsid w:val="00BE6A16"/>
    <w:rsid w:val="00BE6C22"/>
    <w:rsid w:val="00BE729E"/>
    <w:rsid w:val="00BE7E5C"/>
    <w:rsid w:val="00BF043B"/>
    <w:rsid w:val="00BF1B29"/>
    <w:rsid w:val="00BF2A17"/>
    <w:rsid w:val="00BF465D"/>
    <w:rsid w:val="00BF71E8"/>
    <w:rsid w:val="00BF7F2A"/>
    <w:rsid w:val="00C00632"/>
    <w:rsid w:val="00C00E52"/>
    <w:rsid w:val="00C020A6"/>
    <w:rsid w:val="00C025CE"/>
    <w:rsid w:val="00C02837"/>
    <w:rsid w:val="00C029DE"/>
    <w:rsid w:val="00C02BB9"/>
    <w:rsid w:val="00C03344"/>
    <w:rsid w:val="00C03A9E"/>
    <w:rsid w:val="00C03C40"/>
    <w:rsid w:val="00C056AB"/>
    <w:rsid w:val="00C066A6"/>
    <w:rsid w:val="00C0769E"/>
    <w:rsid w:val="00C1120A"/>
    <w:rsid w:val="00C113F6"/>
    <w:rsid w:val="00C12E5B"/>
    <w:rsid w:val="00C13D1D"/>
    <w:rsid w:val="00C15312"/>
    <w:rsid w:val="00C20785"/>
    <w:rsid w:val="00C23713"/>
    <w:rsid w:val="00C25072"/>
    <w:rsid w:val="00C3183E"/>
    <w:rsid w:val="00C3185B"/>
    <w:rsid w:val="00C3245E"/>
    <w:rsid w:val="00C345E3"/>
    <w:rsid w:val="00C35AFE"/>
    <w:rsid w:val="00C35B7F"/>
    <w:rsid w:val="00C37368"/>
    <w:rsid w:val="00C379E5"/>
    <w:rsid w:val="00C401EC"/>
    <w:rsid w:val="00C403F2"/>
    <w:rsid w:val="00C41026"/>
    <w:rsid w:val="00C41D53"/>
    <w:rsid w:val="00C423F9"/>
    <w:rsid w:val="00C42E2A"/>
    <w:rsid w:val="00C43606"/>
    <w:rsid w:val="00C46AB1"/>
    <w:rsid w:val="00C47049"/>
    <w:rsid w:val="00C507FB"/>
    <w:rsid w:val="00C556EC"/>
    <w:rsid w:val="00C56C93"/>
    <w:rsid w:val="00C56F34"/>
    <w:rsid w:val="00C60915"/>
    <w:rsid w:val="00C62048"/>
    <w:rsid w:val="00C6314A"/>
    <w:rsid w:val="00C63D68"/>
    <w:rsid w:val="00C640F7"/>
    <w:rsid w:val="00C64979"/>
    <w:rsid w:val="00C652D4"/>
    <w:rsid w:val="00C654B5"/>
    <w:rsid w:val="00C65526"/>
    <w:rsid w:val="00C66BA2"/>
    <w:rsid w:val="00C7018C"/>
    <w:rsid w:val="00C7050E"/>
    <w:rsid w:val="00C716A4"/>
    <w:rsid w:val="00C73710"/>
    <w:rsid w:val="00C73897"/>
    <w:rsid w:val="00C7406F"/>
    <w:rsid w:val="00C757DF"/>
    <w:rsid w:val="00C75C03"/>
    <w:rsid w:val="00C812F8"/>
    <w:rsid w:val="00C84D8C"/>
    <w:rsid w:val="00C855F5"/>
    <w:rsid w:val="00C85E1C"/>
    <w:rsid w:val="00C870F6"/>
    <w:rsid w:val="00C87459"/>
    <w:rsid w:val="00C87A4D"/>
    <w:rsid w:val="00C87BCF"/>
    <w:rsid w:val="00C91BED"/>
    <w:rsid w:val="00C94007"/>
    <w:rsid w:val="00C958ED"/>
    <w:rsid w:val="00C95985"/>
    <w:rsid w:val="00C96CD6"/>
    <w:rsid w:val="00CA0406"/>
    <w:rsid w:val="00CA1479"/>
    <w:rsid w:val="00CA1A6D"/>
    <w:rsid w:val="00CA23A5"/>
    <w:rsid w:val="00CA38BB"/>
    <w:rsid w:val="00CB3359"/>
    <w:rsid w:val="00CB37FD"/>
    <w:rsid w:val="00CB4F33"/>
    <w:rsid w:val="00CC0515"/>
    <w:rsid w:val="00CC0A28"/>
    <w:rsid w:val="00CC232F"/>
    <w:rsid w:val="00CC5026"/>
    <w:rsid w:val="00CC68D0"/>
    <w:rsid w:val="00CC7260"/>
    <w:rsid w:val="00CC7F81"/>
    <w:rsid w:val="00CD11C3"/>
    <w:rsid w:val="00CD296D"/>
    <w:rsid w:val="00CD5381"/>
    <w:rsid w:val="00CD5503"/>
    <w:rsid w:val="00CD6795"/>
    <w:rsid w:val="00CD69DF"/>
    <w:rsid w:val="00CD7004"/>
    <w:rsid w:val="00CD7F69"/>
    <w:rsid w:val="00CD7FB7"/>
    <w:rsid w:val="00CE59C4"/>
    <w:rsid w:val="00CE669F"/>
    <w:rsid w:val="00CE6B1C"/>
    <w:rsid w:val="00CF670D"/>
    <w:rsid w:val="00D003E3"/>
    <w:rsid w:val="00D02C63"/>
    <w:rsid w:val="00D03D14"/>
    <w:rsid w:val="00D03F9A"/>
    <w:rsid w:val="00D06008"/>
    <w:rsid w:val="00D06130"/>
    <w:rsid w:val="00D06D51"/>
    <w:rsid w:val="00D0723F"/>
    <w:rsid w:val="00D0734F"/>
    <w:rsid w:val="00D07FBB"/>
    <w:rsid w:val="00D11CAC"/>
    <w:rsid w:val="00D15CB3"/>
    <w:rsid w:val="00D16316"/>
    <w:rsid w:val="00D16BB2"/>
    <w:rsid w:val="00D17E19"/>
    <w:rsid w:val="00D229A8"/>
    <w:rsid w:val="00D22E9E"/>
    <w:rsid w:val="00D237C2"/>
    <w:rsid w:val="00D24991"/>
    <w:rsid w:val="00D2697C"/>
    <w:rsid w:val="00D27F85"/>
    <w:rsid w:val="00D3560D"/>
    <w:rsid w:val="00D35AA3"/>
    <w:rsid w:val="00D37392"/>
    <w:rsid w:val="00D37507"/>
    <w:rsid w:val="00D4098A"/>
    <w:rsid w:val="00D4108F"/>
    <w:rsid w:val="00D427E0"/>
    <w:rsid w:val="00D4398E"/>
    <w:rsid w:val="00D44B72"/>
    <w:rsid w:val="00D46CE6"/>
    <w:rsid w:val="00D47237"/>
    <w:rsid w:val="00D4777E"/>
    <w:rsid w:val="00D50255"/>
    <w:rsid w:val="00D5326C"/>
    <w:rsid w:val="00D54BE5"/>
    <w:rsid w:val="00D54CCB"/>
    <w:rsid w:val="00D55E6F"/>
    <w:rsid w:val="00D56579"/>
    <w:rsid w:val="00D60160"/>
    <w:rsid w:val="00D616E5"/>
    <w:rsid w:val="00D66520"/>
    <w:rsid w:val="00D6656E"/>
    <w:rsid w:val="00D70485"/>
    <w:rsid w:val="00D704B1"/>
    <w:rsid w:val="00D72E73"/>
    <w:rsid w:val="00D75995"/>
    <w:rsid w:val="00D75F00"/>
    <w:rsid w:val="00D77A3E"/>
    <w:rsid w:val="00D817E9"/>
    <w:rsid w:val="00D81C99"/>
    <w:rsid w:val="00D82DF8"/>
    <w:rsid w:val="00D846A1"/>
    <w:rsid w:val="00D8496C"/>
    <w:rsid w:val="00D84AE9"/>
    <w:rsid w:val="00D86B52"/>
    <w:rsid w:val="00D86DB2"/>
    <w:rsid w:val="00D9047E"/>
    <w:rsid w:val="00D918CB"/>
    <w:rsid w:val="00DA0AA9"/>
    <w:rsid w:val="00DA137B"/>
    <w:rsid w:val="00DA7A5B"/>
    <w:rsid w:val="00DB1248"/>
    <w:rsid w:val="00DB20E5"/>
    <w:rsid w:val="00DB4CC9"/>
    <w:rsid w:val="00DB69A3"/>
    <w:rsid w:val="00DC36CD"/>
    <w:rsid w:val="00DC6ACA"/>
    <w:rsid w:val="00DC6D56"/>
    <w:rsid w:val="00DD07D1"/>
    <w:rsid w:val="00DD0ABC"/>
    <w:rsid w:val="00DD1D7D"/>
    <w:rsid w:val="00DD27BC"/>
    <w:rsid w:val="00DD29AD"/>
    <w:rsid w:val="00DD3277"/>
    <w:rsid w:val="00DD37B9"/>
    <w:rsid w:val="00DD41EC"/>
    <w:rsid w:val="00DD609D"/>
    <w:rsid w:val="00DD721D"/>
    <w:rsid w:val="00DE0ADA"/>
    <w:rsid w:val="00DE1428"/>
    <w:rsid w:val="00DE1CF3"/>
    <w:rsid w:val="00DE1DA3"/>
    <w:rsid w:val="00DE2D06"/>
    <w:rsid w:val="00DE310E"/>
    <w:rsid w:val="00DE34CF"/>
    <w:rsid w:val="00DE53C5"/>
    <w:rsid w:val="00DE74F1"/>
    <w:rsid w:val="00DE7BDA"/>
    <w:rsid w:val="00DF17A6"/>
    <w:rsid w:val="00DF4F96"/>
    <w:rsid w:val="00DF5DF9"/>
    <w:rsid w:val="00DF715E"/>
    <w:rsid w:val="00E00527"/>
    <w:rsid w:val="00E005B0"/>
    <w:rsid w:val="00E00BE3"/>
    <w:rsid w:val="00E00F65"/>
    <w:rsid w:val="00E02375"/>
    <w:rsid w:val="00E04928"/>
    <w:rsid w:val="00E04A30"/>
    <w:rsid w:val="00E0592D"/>
    <w:rsid w:val="00E06170"/>
    <w:rsid w:val="00E07252"/>
    <w:rsid w:val="00E074FC"/>
    <w:rsid w:val="00E07A89"/>
    <w:rsid w:val="00E13F3D"/>
    <w:rsid w:val="00E17FCE"/>
    <w:rsid w:val="00E21A86"/>
    <w:rsid w:val="00E2329F"/>
    <w:rsid w:val="00E25ED1"/>
    <w:rsid w:val="00E26298"/>
    <w:rsid w:val="00E268B3"/>
    <w:rsid w:val="00E307A0"/>
    <w:rsid w:val="00E32550"/>
    <w:rsid w:val="00E329ED"/>
    <w:rsid w:val="00E33A1B"/>
    <w:rsid w:val="00E342BF"/>
    <w:rsid w:val="00E34898"/>
    <w:rsid w:val="00E34BF9"/>
    <w:rsid w:val="00E34DA6"/>
    <w:rsid w:val="00E355DB"/>
    <w:rsid w:val="00E3638C"/>
    <w:rsid w:val="00E379FF"/>
    <w:rsid w:val="00E400AF"/>
    <w:rsid w:val="00E406BE"/>
    <w:rsid w:val="00E4235F"/>
    <w:rsid w:val="00E43368"/>
    <w:rsid w:val="00E436A7"/>
    <w:rsid w:val="00E45D05"/>
    <w:rsid w:val="00E47046"/>
    <w:rsid w:val="00E53106"/>
    <w:rsid w:val="00E56072"/>
    <w:rsid w:val="00E56C07"/>
    <w:rsid w:val="00E579D4"/>
    <w:rsid w:val="00E6463A"/>
    <w:rsid w:val="00E678EE"/>
    <w:rsid w:val="00E67B5B"/>
    <w:rsid w:val="00E70FC8"/>
    <w:rsid w:val="00E71082"/>
    <w:rsid w:val="00E729E4"/>
    <w:rsid w:val="00E72ADC"/>
    <w:rsid w:val="00E7510C"/>
    <w:rsid w:val="00E758C0"/>
    <w:rsid w:val="00E7653E"/>
    <w:rsid w:val="00E76540"/>
    <w:rsid w:val="00E76E97"/>
    <w:rsid w:val="00E77909"/>
    <w:rsid w:val="00E83574"/>
    <w:rsid w:val="00E83C5C"/>
    <w:rsid w:val="00E84711"/>
    <w:rsid w:val="00E8555C"/>
    <w:rsid w:val="00E8580A"/>
    <w:rsid w:val="00E86DC9"/>
    <w:rsid w:val="00E873EA"/>
    <w:rsid w:val="00E87B05"/>
    <w:rsid w:val="00E90740"/>
    <w:rsid w:val="00E93BC4"/>
    <w:rsid w:val="00EA1A60"/>
    <w:rsid w:val="00EA27D1"/>
    <w:rsid w:val="00EA2F55"/>
    <w:rsid w:val="00EA30A9"/>
    <w:rsid w:val="00EA35E0"/>
    <w:rsid w:val="00EA3D15"/>
    <w:rsid w:val="00EA443D"/>
    <w:rsid w:val="00EA6293"/>
    <w:rsid w:val="00EA63C4"/>
    <w:rsid w:val="00EA7105"/>
    <w:rsid w:val="00EA7E80"/>
    <w:rsid w:val="00EB09B7"/>
    <w:rsid w:val="00EB31EC"/>
    <w:rsid w:val="00EB4471"/>
    <w:rsid w:val="00EB5726"/>
    <w:rsid w:val="00EB6266"/>
    <w:rsid w:val="00EB7F3E"/>
    <w:rsid w:val="00EC1B19"/>
    <w:rsid w:val="00EC2A36"/>
    <w:rsid w:val="00EC3CB9"/>
    <w:rsid w:val="00EC4698"/>
    <w:rsid w:val="00EC5990"/>
    <w:rsid w:val="00EC5CC6"/>
    <w:rsid w:val="00ED0EA1"/>
    <w:rsid w:val="00ED2D6C"/>
    <w:rsid w:val="00ED452A"/>
    <w:rsid w:val="00ED472E"/>
    <w:rsid w:val="00ED4C49"/>
    <w:rsid w:val="00ED4F69"/>
    <w:rsid w:val="00ED549F"/>
    <w:rsid w:val="00ED64B9"/>
    <w:rsid w:val="00ED755F"/>
    <w:rsid w:val="00EE01B2"/>
    <w:rsid w:val="00EE2C9A"/>
    <w:rsid w:val="00EE2CCE"/>
    <w:rsid w:val="00EE2F6C"/>
    <w:rsid w:val="00EE5062"/>
    <w:rsid w:val="00EE5EDE"/>
    <w:rsid w:val="00EE6818"/>
    <w:rsid w:val="00EE7D7C"/>
    <w:rsid w:val="00EE7FF5"/>
    <w:rsid w:val="00EF04AB"/>
    <w:rsid w:val="00EF2FCE"/>
    <w:rsid w:val="00EF4D28"/>
    <w:rsid w:val="00F0116B"/>
    <w:rsid w:val="00F0223F"/>
    <w:rsid w:val="00F02773"/>
    <w:rsid w:val="00F04FE8"/>
    <w:rsid w:val="00F06FC6"/>
    <w:rsid w:val="00F07277"/>
    <w:rsid w:val="00F07A51"/>
    <w:rsid w:val="00F10BCE"/>
    <w:rsid w:val="00F11C90"/>
    <w:rsid w:val="00F1378A"/>
    <w:rsid w:val="00F141F2"/>
    <w:rsid w:val="00F14573"/>
    <w:rsid w:val="00F14619"/>
    <w:rsid w:val="00F14D25"/>
    <w:rsid w:val="00F157F1"/>
    <w:rsid w:val="00F17A85"/>
    <w:rsid w:val="00F22110"/>
    <w:rsid w:val="00F24D6E"/>
    <w:rsid w:val="00F25D98"/>
    <w:rsid w:val="00F26C02"/>
    <w:rsid w:val="00F27481"/>
    <w:rsid w:val="00F274F6"/>
    <w:rsid w:val="00F300FB"/>
    <w:rsid w:val="00F31FF7"/>
    <w:rsid w:val="00F32F2B"/>
    <w:rsid w:val="00F34BD3"/>
    <w:rsid w:val="00F40BE2"/>
    <w:rsid w:val="00F44402"/>
    <w:rsid w:val="00F448D5"/>
    <w:rsid w:val="00F44965"/>
    <w:rsid w:val="00F4602A"/>
    <w:rsid w:val="00F509EB"/>
    <w:rsid w:val="00F51EC6"/>
    <w:rsid w:val="00F5369B"/>
    <w:rsid w:val="00F53937"/>
    <w:rsid w:val="00F550A3"/>
    <w:rsid w:val="00F576BE"/>
    <w:rsid w:val="00F60198"/>
    <w:rsid w:val="00F60999"/>
    <w:rsid w:val="00F61162"/>
    <w:rsid w:val="00F62999"/>
    <w:rsid w:val="00F63BEF"/>
    <w:rsid w:val="00F665D9"/>
    <w:rsid w:val="00F668E2"/>
    <w:rsid w:val="00F72333"/>
    <w:rsid w:val="00F7406C"/>
    <w:rsid w:val="00F74681"/>
    <w:rsid w:val="00F76BBB"/>
    <w:rsid w:val="00F8198C"/>
    <w:rsid w:val="00F8256D"/>
    <w:rsid w:val="00F837DE"/>
    <w:rsid w:val="00F83F6D"/>
    <w:rsid w:val="00F85A95"/>
    <w:rsid w:val="00F85F7D"/>
    <w:rsid w:val="00F87393"/>
    <w:rsid w:val="00F8784D"/>
    <w:rsid w:val="00F87FB4"/>
    <w:rsid w:val="00F9006B"/>
    <w:rsid w:val="00F90076"/>
    <w:rsid w:val="00F927AF"/>
    <w:rsid w:val="00F93183"/>
    <w:rsid w:val="00F93191"/>
    <w:rsid w:val="00F94731"/>
    <w:rsid w:val="00F96A03"/>
    <w:rsid w:val="00FA05D5"/>
    <w:rsid w:val="00FA1595"/>
    <w:rsid w:val="00FA1E03"/>
    <w:rsid w:val="00FA3C70"/>
    <w:rsid w:val="00FA4367"/>
    <w:rsid w:val="00FA68DE"/>
    <w:rsid w:val="00FA73F9"/>
    <w:rsid w:val="00FA7578"/>
    <w:rsid w:val="00FB39B0"/>
    <w:rsid w:val="00FB6386"/>
    <w:rsid w:val="00FB6E9C"/>
    <w:rsid w:val="00FC1F20"/>
    <w:rsid w:val="00FC3334"/>
    <w:rsid w:val="00FC3F4E"/>
    <w:rsid w:val="00FC5513"/>
    <w:rsid w:val="00FC55D3"/>
    <w:rsid w:val="00FC6089"/>
    <w:rsid w:val="00FC74CD"/>
    <w:rsid w:val="00FC7A96"/>
    <w:rsid w:val="00FD059E"/>
    <w:rsid w:val="00FD12A8"/>
    <w:rsid w:val="00FD171D"/>
    <w:rsid w:val="00FD1A0B"/>
    <w:rsid w:val="00FD44E8"/>
    <w:rsid w:val="00FE0466"/>
    <w:rsid w:val="00FE07D4"/>
    <w:rsid w:val="00FE0CDF"/>
    <w:rsid w:val="00FE258E"/>
    <w:rsid w:val="00FE541B"/>
    <w:rsid w:val="00FF190A"/>
    <w:rsid w:val="00FF2EAC"/>
    <w:rsid w:val="00FF38DD"/>
    <w:rsid w:val="00FF3F68"/>
    <w:rsid w:val="00FF4088"/>
    <w:rsid w:val="00FF4D17"/>
    <w:rsid w:val="00FF5541"/>
    <w:rsid w:val="00FF6099"/>
    <w:rsid w:val="00FF6FAD"/>
    <w:rsid w:val="090538F4"/>
    <w:rsid w:val="0CF978AE"/>
    <w:rsid w:val="1F75D744"/>
    <w:rsid w:val="28D0DCEB"/>
    <w:rsid w:val="3C489EE5"/>
    <w:rsid w:val="633B1024"/>
    <w:rsid w:val="66409A19"/>
    <w:rsid w:val="71A85DE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0F4FB0FB"/>
  <w15:docId w15:val="{B90B0C37-4ECC-4B0B-B483-6C395DE1A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6A30"/>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rsid w:val="00FC5513"/>
    <w:rPr>
      <w:rFonts w:ascii="Times New Roman" w:hAnsi="Times New Roman"/>
      <w:lang w:val="en-GB" w:eastAsia="en-US"/>
    </w:rPr>
  </w:style>
  <w:style w:type="character" w:customStyle="1" w:styleId="NOZchn">
    <w:name w:val="NO Zchn"/>
    <w:link w:val="NO"/>
    <w:rsid w:val="00FC5513"/>
    <w:rPr>
      <w:rFonts w:ascii="Times New Roman" w:hAnsi="Times New Roman"/>
      <w:lang w:val="en-GB" w:eastAsia="en-US"/>
    </w:rPr>
  </w:style>
  <w:style w:type="character" w:customStyle="1" w:styleId="THChar">
    <w:name w:val="TH Char"/>
    <w:link w:val="TH"/>
    <w:qFormat/>
    <w:rsid w:val="00FC5513"/>
    <w:rPr>
      <w:rFonts w:ascii="Arial" w:hAnsi="Arial"/>
      <w:b/>
      <w:lang w:val="en-GB" w:eastAsia="en-US"/>
    </w:rPr>
  </w:style>
  <w:style w:type="character" w:customStyle="1" w:styleId="TFChar">
    <w:name w:val="TF Char"/>
    <w:link w:val="TF"/>
    <w:rsid w:val="00FC5513"/>
    <w:rPr>
      <w:rFonts w:ascii="Arial" w:hAnsi="Arial"/>
      <w:b/>
      <w:lang w:val="en-GB" w:eastAsia="en-US"/>
    </w:rPr>
  </w:style>
  <w:style w:type="character" w:customStyle="1" w:styleId="B2Char">
    <w:name w:val="B2 Char"/>
    <w:link w:val="B2"/>
    <w:qFormat/>
    <w:rsid w:val="00A02F75"/>
    <w:rPr>
      <w:rFonts w:ascii="Times New Roman" w:hAnsi="Times New Roman"/>
      <w:lang w:val="en-GB" w:eastAsia="en-US"/>
    </w:rPr>
  </w:style>
  <w:style w:type="character" w:customStyle="1" w:styleId="NOChar">
    <w:name w:val="NO Char"/>
    <w:qFormat/>
    <w:rsid w:val="00A02F75"/>
    <w:rPr>
      <w:lang w:val="en-GB" w:eastAsia="en-GB"/>
    </w:rPr>
  </w:style>
  <w:style w:type="character" w:customStyle="1" w:styleId="Heading3Char">
    <w:name w:val="Heading 3 Char"/>
    <w:basedOn w:val="DefaultParagraphFont"/>
    <w:link w:val="Heading3"/>
    <w:rsid w:val="005B6A30"/>
    <w:rPr>
      <w:rFonts w:ascii="Arial" w:hAnsi="Arial"/>
      <w:sz w:val="28"/>
      <w:lang w:val="en-GB" w:eastAsia="en-US"/>
    </w:rPr>
  </w:style>
  <w:style w:type="paragraph" w:customStyle="1" w:styleId="StartEndofChange">
    <w:name w:val="Start/End of Change"/>
    <w:basedOn w:val="Heading1"/>
    <w:qFormat/>
    <w:rsid w:val="005B6A30"/>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character" w:customStyle="1" w:styleId="eop">
    <w:name w:val="eop"/>
    <w:basedOn w:val="DefaultParagraphFont"/>
    <w:rsid w:val="00A4069F"/>
  </w:style>
  <w:style w:type="character" w:customStyle="1" w:styleId="EXChar">
    <w:name w:val="EX Char"/>
    <w:link w:val="EX"/>
    <w:locked/>
    <w:rsid w:val="00133964"/>
    <w:rPr>
      <w:rFonts w:ascii="Times New Roman" w:hAnsi="Times New Roman"/>
      <w:lang w:val="en-GB" w:eastAsia="en-US"/>
    </w:rPr>
  </w:style>
  <w:style w:type="character" w:customStyle="1" w:styleId="EditorsNoteChar">
    <w:name w:val="Editor's Note Char"/>
    <w:link w:val="EditorsNote"/>
    <w:rsid w:val="00133964"/>
    <w:rPr>
      <w:rFonts w:ascii="Times New Roman" w:hAnsi="Times New Roman"/>
      <w:color w:val="FF0000"/>
      <w:lang w:val="en-GB" w:eastAsia="en-US"/>
    </w:rPr>
  </w:style>
  <w:style w:type="character" w:customStyle="1" w:styleId="EXCar">
    <w:name w:val="EX Car"/>
    <w:rsid w:val="001E2DD7"/>
    <w:rPr>
      <w:rFonts w:eastAsia="Times New Roman"/>
      <w:lang w:val="en-GB" w:eastAsia="en-GB"/>
    </w:rPr>
  </w:style>
  <w:style w:type="paragraph" w:styleId="ListParagraph">
    <w:name w:val="List Paragraph"/>
    <w:basedOn w:val="Normal"/>
    <w:uiPriority w:val="34"/>
    <w:qFormat/>
    <w:rsid w:val="00776A67"/>
    <w:pPr>
      <w:ind w:left="720"/>
      <w:contextualSpacing/>
    </w:pPr>
  </w:style>
  <w:style w:type="paragraph" w:styleId="Revision">
    <w:name w:val="Revision"/>
    <w:hidden/>
    <w:uiPriority w:val="99"/>
    <w:semiHidden/>
    <w:rsid w:val="00990B9C"/>
    <w:rPr>
      <w:rFonts w:ascii="Times New Roman" w:hAnsi="Times New Roman"/>
      <w:lang w:val="en-GB" w:eastAsia="en-US"/>
    </w:rPr>
  </w:style>
  <w:style w:type="paragraph" w:customStyle="1" w:styleId="TAJ">
    <w:name w:val="TAJ"/>
    <w:basedOn w:val="TH"/>
    <w:rsid w:val="00F14D25"/>
    <w:rPr>
      <w:rFonts w:eastAsia="Times New Roman"/>
    </w:rPr>
  </w:style>
  <w:style w:type="paragraph" w:customStyle="1" w:styleId="Guidance">
    <w:name w:val="Guidance"/>
    <w:basedOn w:val="Normal"/>
    <w:rsid w:val="00F14D25"/>
    <w:rPr>
      <w:rFonts w:eastAsia="Times New Roman"/>
      <w:i/>
      <w:color w:val="0000FF"/>
    </w:rPr>
  </w:style>
  <w:style w:type="character" w:customStyle="1" w:styleId="BalloonTextChar">
    <w:name w:val="Balloon Text Char"/>
    <w:link w:val="BalloonText"/>
    <w:rsid w:val="00F14D25"/>
    <w:rPr>
      <w:rFonts w:ascii="Tahoma" w:hAnsi="Tahoma" w:cs="Tahoma"/>
      <w:sz w:val="16"/>
      <w:szCs w:val="16"/>
      <w:lang w:val="en-GB" w:eastAsia="en-US"/>
    </w:rPr>
  </w:style>
  <w:style w:type="table" w:styleId="TableGrid">
    <w:name w:val="Table Grid"/>
    <w:basedOn w:val="TableNormal"/>
    <w:rsid w:val="00F14D2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14D25"/>
    <w:rPr>
      <w:color w:val="605E5C"/>
      <w:shd w:val="clear" w:color="auto" w:fill="E1DFDD"/>
    </w:rPr>
  </w:style>
  <w:style w:type="character" w:customStyle="1" w:styleId="Heading1Char">
    <w:name w:val="Heading 1 Char"/>
    <w:link w:val="Heading1"/>
    <w:rsid w:val="00F14D25"/>
    <w:rPr>
      <w:rFonts w:ascii="Arial" w:hAnsi="Arial"/>
      <w:sz w:val="36"/>
      <w:lang w:val="en-GB" w:eastAsia="en-US"/>
    </w:rPr>
  </w:style>
  <w:style w:type="character" w:customStyle="1" w:styleId="Heading2Char">
    <w:name w:val="Heading 2 Char"/>
    <w:link w:val="Heading2"/>
    <w:rsid w:val="00F14D25"/>
    <w:rPr>
      <w:rFonts w:ascii="Arial" w:hAnsi="Arial"/>
      <w:sz w:val="32"/>
      <w:lang w:val="en-GB" w:eastAsia="en-US"/>
    </w:rPr>
  </w:style>
  <w:style w:type="character" w:customStyle="1" w:styleId="Heading4Char">
    <w:name w:val="Heading 4 Char"/>
    <w:link w:val="Heading4"/>
    <w:rsid w:val="00F14D25"/>
    <w:rPr>
      <w:rFonts w:ascii="Arial" w:hAnsi="Arial"/>
      <w:sz w:val="24"/>
      <w:lang w:val="en-GB" w:eastAsia="en-US"/>
    </w:rPr>
  </w:style>
  <w:style w:type="character" w:customStyle="1" w:styleId="Heading5Char">
    <w:name w:val="Heading 5 Char"/>
    <w:link w:val="Heading5"/>
    <w:rsid w:val="00F14D25"/>
    <w:rPr>
      <w:rFonts w:ascii="Arial" w:hAnsi="Arial"/>
      <w:sz w:val="22"/>
      <w:lang w:val="en-GB" w:eastAsia="en-US"/>
    </w:rPr>
  </w:style>
  <w:style w:type="character" w:customStyle="1" w:styleId="Heading9Char">
    <w:name w:val="Heading 9 Char"/>
    <w:link w:val="Heading9"/>
    <w:rsid w:val="00F14D25"/>
    <w:rPr>
      <w:rFonts w:ascii="Arial" w:hAnsi="Arial"/>
      <w:sz w:val="36"/>
      <w:lang w:val="en-GB" w:eastAsia="en-US"/>
    </w:rPr>
  </w:style>
  <w:style w:type="character" w:customStyle="1" w:styleId="HeaderChar">
    <w:name w:val="Header Char"/>
    <w:link w:val="Header"/>
    <w:rsid w:val="00F14D25"/>
    <w:rPr>
      <w:rFonts w:ascii="Arial" w:hAnsi="Arial"/>
      <w:b/>
      <w:noProof/>
      <w:sz w:val="18"/>
      <w:lang w:val="en-GB" w:eastAsia="en-US"/>
    </w:rPr>
  </w:style>
  <w:style w:type="character" w:customStyle="1" w:styleId="TALChar">
    <w:name w:val="TAL Char"/>
    <w:link w:val="TAL"/>
    <w:rsid w:val="00F14D25"/>
    <w:rPr>
      <w:rFonts w:ascii="Arial" w:hAnsi="Arial"/>
      <w:sz w:val="18"/>
      <w:lang w:val="en-GB" w:eastAsia="en-US"/>
    </w:rPr>
  </w:style>
  <w:style w:type="character" w:customStyle="1" w:styleId="TAHCar">
    <w:name w:val="TAH Car"/>
    <w:link w:val="TAH"/>
    <w:rsid w:val="00F14D25"/>
    <w:rPr>
      <w:rFonts w:ascii="Arial" w:hAnsi="Arial"/>
      <w:b/>
      <w:sz w:val="18"/>
      <w:lang w:val="en-GB" w:eastAsia="en-US"/>
    </w:rPr>
  </w:style>
  <w:style w:type="paragraph" w:customStyle="1" w:styleId="HO">
    <w:name w:val="HO"/>
    <w:basedOn w:val="Normal"/>
    <w:rsid w:val="00F14D25"/>
    <w:pPr>
      <w:overflowPunct w:val="0"/>
      <w:autoSpaceDE w:val="0"/>
      <w:autoSpaceDN w:val="0"/>
      <w:adjustRightInd w:val="0"/>
      <w:jc w:val="right"/>
      <w:textAlignment w:val="baseline"/>
    </w:pPr>
    <w:rPr>
      <w:rFonts w:eastAsia="Times New Roman"/>
      <w:b/>
      <w:color w:val="000000"/>
    </w:rPr>
  </w:style>
  <w:style w:type="paragraph" w:styleId="NormalWeb">
    <w:name w:val="Normal (Web)"/>
    <w:basedOn w:val="Normal"/>
    <w:uiPriority w:val="99"/>
    <w:unhideWhenUsed/>
    <w:rsid w:val="00F14D25"/>
    <w:pPr>
      <w:spacing w:before="100" w:beforeAutospacing="1" w:after="100" w:afterAutospacing="1"/>
    </w:pPr>
    <w:rPr>
      <w:rFonts w:eastAsia="Times New Roman"/>
      <w:sz w:val="24"/>
      <w:szCs w:val="24"/>
    </w:rPr>
  </w:style>
  <w:style w:type="paragraph" w:customStyle="1" w:styleId="AP">
    <w:name w:val="AP"/>
    <w:basedOn w:val="Normal"/>
    <w:rsid w:val="00F14D25"/>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F14D25"/>
    <w:pPr>
      <w:pBdr>
        <w:top w:val="none" w:sz="0" w:space="0" w:color="auto"/>
      </w:pBdr>
      <w:spacing w:after="0" w:line="259" w:lineRule="auto"/>
      <w:ind w:left="0" w:firstLine="0"/>
      <w:outlineLvl w:val="9"/>
    </w:pPr>
    <w:rPr>
      <w:rFonts w:ascii="Calibri Light" w:eastAsia="Times New Roman" w:hAnsi="Calibri Light"/>
      <w:color w:val="2F5496"/>
      <w:sz w:val="32"/>
      <w:szCs w:val="32"/>
    </w:rPr>
  </w:style>
  <w:style w:type="character" w:styleId="Mention">
    <w:name w:val="Mention"/>
    <w:uiPriority w:val="99"/>
    <w:semiHidden/>
    <w:unhideWhenUsed/>
    <w:rsid w:val="00F14D25"/>
    <w:rPr>
      <w:color w:val="2B579A"/>
      <w:shd w:val="clear" w:color="auto" w:fill="E6E6E6"/>
    </w:rPr>
  </w:style>
  <w:style w:type="paragraph" w:customStyle="1" w:styleId="ZC">
    <w:name w:val="ZC"/>
    <w:rsid w:val="00F14D2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F14D2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F14D25"/>
    <w:pPr>
      <w:overflowPunct w:val="0"/>
      <w:autoSpaceDE w:val="0"/>
      <w:autoSpaceDN w:val="0"/>
      <w:adjustRightInd w:val="0"/>
      <w:textAlignment w:val="baseline"/>
    </w:pPr>
    <w:rPr>
      <w:rFonts w:eastAsia="Times New Roman"/>
      <w:b/>
      <w:color w:val="000000"/>
    </w:rPr>
  </w:style>
  <w:style w:type="character" w:customStyle="1" w:styleId="TANChar">
    <w:name w:val="TAN Char"/>
    <w:link w:val="TAN"/>
    <w:locked/>
    <w:rsid w:val="00F14D25"/>
    <w:rPr>
      <w:rFonts w:ascii="Arial" w:hAnsi="Arial"/>
      <w:sz w:val="18"/>
      <w:lang w:val="en-GB" w:eastAsia="en-US"/>
    </w:rPr>
  </w:style>
  <w:style w:type="paragraph" w:styleId="Bibliography">
    <w:name w:val="Bibliography"/>
    <w:basedOn w:val="Normal"/>
    <w:next w:val="Normal"/>
    <w:uiPriority w:val="37"/>
    <w:semiHidden/>
    <w:unhideWhenUsed/>
    <w:rsid w:val="00F14D25"/>
    <w:rPr>
      <w:rFonts w:eastAsia="Times New Roman"/>
    </w:rPr>
  </w:style>
  <w:style w:type="paragraph" w:styleId="BlockText">
    <w:name w:val="Block Text"/>
    <w:basedOn w:val="Normal"/>
    <w:rsid w:val="00F14D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rsid w:val="00F14D25"/>
    <w:pPr>
      <w:spacing w:after="120"/>
    </w:pPr>
    <w:rPr>
      <w:rFonts w:eastAsia="Times New Roman"/>
    </w:rPr>
  </w:style>
  <w:style w:type="character" w:customStyle="1" w:styleId="BodyTextChar">
    <w:name w:val="Body Text Char"/>
    <w:basedOn w:val="DefaultParagraphFont"/>
    <w:link w:val="BodyText"/>
    <w:rsid w:val="00F14D25"/>
    <w:rPr>
      <w:rFonts w:ascii="Times New Roman" w:eastAsia="Times New Roman" w:hAnsi="Times New Roman"/>
      <w:lang w:val="en-GB" w:eastAsia="en-US"/>
    </w:rPr>
  </w:style>
  <w:style w:type="paragraph" w:styleId="BodyText2">
    <w:name w:val="Body Text 2"/>
    <w:basedOn w:val="Normal"/>
    <w:link w:val="BodyText2Char"/>
    <w:rsid w:val="00F14D25"/>
    <w:pPr>
      <w:spacing w:after="120" w:line="480" w:lineRule="auto"/>
    </w:pPr>
    <w:rPr>
      <w:rFonts w:eastAsia="Times New Roman"/>
    </w:rPr>
  </w:style>
  <w:style w:type="character" w:customStyle="1" w:styleId="BodyText2Char">
    <w:name w:val="Body Text 2 Char"/>
    <w:basedOn w:val="DefaultParagraphFont"/>
    <w:link w:val="BodyText2"/>
    <w:rsid w:val="00F14D25"/>
    <w:rPr>
      <w:rFonts w:ascii="Times New Roman" w:eastAsia="Times New Roman" w:hAnsi="Times New Roman"/>
      <w:lang w:val="en-GB" w:eastAsia="en-US"/>
    </w:rPr>
  </w:style>
  <w:style w:type="paragraph" w:styleId="BodyText3">
    <w:name w:val="Body Text 3"/>
    <w:basedOn w:val="Normal"/>
    <w:link w:val="BodyText3Char"/>
    <w:rsid w:val="00F14D25"/>
    <w:pPr>
      <w:spacing w:after="120"/>
    </w:pPr>
    <w:rPr>
      <w:rFonts w:eastAsia="Times New Roman"/>
      <w:sz w:val="16"/>
      <w:szCs w:val="16"/>
    </w:rPr>
  </w:style>
  <w:style w:type="character" w:customStyle="1" w:styleId="BodyText3Char">
    <w:name w:val="Body Text 3 Char"/>
    <w:basedOn w:val="DefaultParagraphFont"/>
    <w:link w:val="BodyText3"/>
    <w:rsid w:val="00F14D25"/>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F14D25"/>
    <w:pPr>
      <w:spacing w:after="180"/>
      <w:ind w:firstLine="360"/>
    </w:pPr>
  </w:style>
  <w:style w:type="character" w:customStyle="1" w:styleId="BodyTextFirstIndentChar">
    <w:name w:val="Body Text First Indent Char"/>
    <w:basedOn w:val="BodyTextChar"/>
    <w:link w:val="BodyTextFirstIndent"/>
    <w:rsid w:val="00F14D25"/>
    <w:rPr>
      <w:rFonts w:ascii="Times New Roman" w:eastAsia="Times New Roman" w:hAnsi="Times New Roman"/>
      <w:lang w:val="en-GB" w:eastAsia="en-US"/>
    </w:rPr>
  </w:style>
  <w:style w:type="paragraph" w:styleId="BodyTextIndent">
    <w:name w:val="Body Text Indent"/>
    <w:basedOn w:val="Normal"/>
    <w:link w:val="BodyTextIndentChar"/>
    <w:rsid w:val="00F14D25"/>
    <w:pPr>
      <w:spacing w:after="120"/>
      <w:ind w:left="283"/>
    </w:pPr>
    <w:rPr>
      <w:rFonts w:eastAsia="Times New Roman"/>
    </w:rPr>
  </w:style>
  <w:style w:type="character" w:customStyle="1" w:styleId="BodyTextIndentChar">
    <w:name w:val="Body Text Indent Char"/>
    <w:basedOn w:val="DefaultParagraphFont"/>
    <w:link w:val="BodyTextIndent"/>
    <w:rsid w:val="00F14D25"/>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F14D25"/>
    <w:pPr>
      <w:spacing w:after="180"/>
      <w:ind w:left="360" w:firstLine="360"/>
    </w:pPr>
  </w:style>
  <w:style w:type="character" w:customStyle="1" w:styleId="BodyTextFirstIndent2Char">
    <w:name w:val="Body Text First Indent 2 Char"/>
    <w:basedOn w:val="BodyTextIndentChar"/>
    <w:link w:val="BodyTextFirstIndent2"/>
    <w:rsid w:val="00F14D25"/>
    <w:rPr>
      <w:rFonts w:ascii="Times New Roman" w:eastAsia="Times New Roman" w:hAnsi="Times New Roman"/>
      <w:lang w:val="en-GB" w:eastAsia="en-US"/>
    </w:rPr>
  </w:style>
  <w:style w:type="paragraph" w:styleId="BodyTextIndent2">
    <w:name w:val="Body Text Indent 2"/>
    <w:basedOn w:val="Normal"/>
    <w:link w:val="BodyTextIndent2Char"/>
    <w:rsid w:val="00F14D25"/>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F14D25"/>
    <w:rPr>
      <w:rFonts w:ascii="Times New Roman" w:eastAsia="Times New Roman" w:hAnsi="Times New Roman"/>
      <w:lang w:val="en-GB" w:eastAsia="en-US"/>
    </w:rPr>
  </w:style>
  <w:style w:type="paragraph" w:styleId="BodyTextIndent3">
    <w:name w:val="Body Text Indent 3"/>
    <w:basedOn w:val="Normal"/>
    <w:link w:val="BodyTextIndent3Char"/>
    <w:rsid w:val="00F14D25"/>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F14D25"/>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F14D25"/>
    <w:pPr>
      <w:spacing w:after="200"/>
    </w:pPr>
    <w:rPr>
      <w:rFonts w:eastAsia="Times New Roman"/>
      <w:i/>
      <w:iCs/>
      <w:color w:val="1F497D" w:themeColor="text2"/>
      <w:sz w:val="18"/>
      <w:szCs w:val="18"/>
    </w:rPr>
  </w:style>
  <w:style w:type="paragraph" w:styleId="Closing">
    <w:name w:val="Closing"/>
    <w:basedOn w:val="Normal"/>
    <w:link w:val="ClosingChar"/>
    <w:rsid w:val="00F14D25"/>
    <w:pPr>
      <w:spacing w:after="0"/>
      <w:ind w:left="4252"/>
    </w:pPr>
    <w:rPr>
      <w:rFonts w:eastAsia="Times New Roman"/>
    </w:rPr>
  </w:style>
  <w:style w:type="character" w:customStyle="1" w:styleId="ClosingChar">
    <w:name w:val="Closing Char"/>
    <w:basedOn w:val="DefaultParagraphFont"/>
    <w:link w:val="Closing"/>
    <w:rsid w:val="00F14D25"/>
    <w:rPr>
      <w:rFonts w:ascii="Times New Roman" w:eastAsia="Times New Roman" w:hAnsi="Times New Roman"/>
      <w:lang w:val="en-GB" w:eastAsia="en-US"/>
    </w:rPr>
  </w:style>
  <w:style w:type="character" w:customStyle="1" w:styleId="CommentTextChar">
    <w:name w:val="Comment Text Char"/>
    <w:basedOn w:val="DefaultParagraphFont"/>
    <w:link w:val="CommentText"/>
    <w:rsid w:val="00F14D25"/>
    <w:rPr>
      <w:rFonts w:ascii="Times New Roman" w:hAnsi="Times New Roman"/>
      <w:lang w:val="en-GB" w:eastAsia="en-US"/>
    </w:rPr>
  </w:style>
  <w:style w:type="character" w:customStyle="1" w:styleId="CommentSubjectChar">
    <w:name w:val="Comment Subject Char"/>
    <w:basedOn w:val="CommentTextChar"/>
    <w:link w:val="CommentSubject"/>
    <w:rsid w:val="00F14D25"/>
    <w:rPr>
      <w:rFonts w:ascii="Times New Roman" w:hAnsi="Times New Roman"/>
      <w:b/>
      <w:bCs/>
      <w:lang w:val="en-GB" w:eastAsia="en-US"/>
    </w:rPr>
  </w:style>
  <w:style w:type="paragraph" w:styleId="Date">
    <w:name w:val="Date"/>
    <w:basedOn w:val="Normal"/>
    <w:next w:val="Normal"/>
    <w:link w:val="DateChar"/>
    <w:rsid w:val="00F14D25"/>
    <w:rPr>
      <w:rFonts w:eastAsia="Times New Roman"/>
    </w:rPr>
  </w:style>
  <w:style w:type="character" w:customStyle="1" w:styleId="DateChar">
    <w:name w:val="Date Char"/>
    <w:basedOn w:val="DefaultParagraphFont"/>
    <w:link w:val="Date"/>
    <w:rsid w:val="00F14D25"/>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F14D25"/>
    <w:rPr>
      <w:rFonts w:ascii="Tahoma" w:hAnsi="Tahoma" w:cs="Tahoma"/>
      <w:shd w:val="clear" w:color="auto" w:fill="000080"/>
      <w:lang w:val="en-GB" w:eastAsia="en-US"/>
    </w:rPr>
  </w:style>
  <w:style w:type="paragraph" w:styleId="E-mailSignature">
    <w:name w:val="E-mail Signature"/>
    <w:basedOn w:val="Normal"/>
    <w:link w:val="E-mailSignatureChar"/>
    <w:rsid w:val="00F14D25"/>
    <w:pPr>
      <w:spacing w:after="0"/>
    </w:pPr>
    <w:rPr>
      <w:rFonts w:eastAsia="Times New Roman"/>
    </w:rPr>
  </w:style>
  <w:style w:type="character" w:customStyle="1" w:styleId="E-mailSignatureChar">
    <w:name w:val="E-mail Signature Char"/>
    <w:basedOn w:val="DefaultParagraphFont"/>
    <w:link w:val="E-mailSignature"/>
    <w:rsid w:val="00F14D25"/>
    <w:rPr>
      <w:rFonts w:ascii="Times New Roman" w:eastAsia="Times New Roman" w:hAnsi="Times New Roman"/>
      <w:lang w:val="en-GB" w:eastAsia="en-US"/>
    </w:rPr>
  </w:style>
  <w:style w:type="paragraph" w:styleId="EndnoteText">
    <w:name w:val="endnote text"/>
    <w:basedOn w:val="Normal"/>
    <w:link w:val="EndnoteTextChar"/>
    <w:rsid w:val="00F14D25"/>
    <w:pPr>
      <w:spacing w:after="0"/>
    </w:pPr>
    <w:rPr>
      <w:rFonts w:eastAsia="Times New Roman"/>
    </w:rPr>
  </w:style>
  <w:style w:type="character" w:customStyle="1" w:styleId="EndnoteTextChar">
    <w:name w:val="Endnote Text Char"/>
    <w:basedOn w:val="DefaultParagraphFont"/>
    <w:link w:val="EndnoteText"/>
    <w:rsid w:val="00F14D25"/>
    <w:rPr>
      <w:rFonts w:ascii="Times New Roman" w:eastAsia="Times New Roman" w:hAnsi="Times New Roman"/>
      <w:lang w:val="en-GB" w:eastAsia="en-US"/>
    </w:rPr>
  </w:style>
  <w:style w:type="paragraph" w:styleId="EnvelopeAddress">
    <w:name w:val="envelope address"/>
    <w:basedOn w:val="Normal"/>
    <w:rsid w:val="00F14D2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4D25"/>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F14D25"/>
    <w:rPr>
      <w:rFonts w:ascii="Times New Roman" w:hAnsi="Times New Roman"/>
      <w:sz w:val="16"/>
      <w:lang w:val="en-GB" w:eastAsia="en-US"/>
    </w:rPr>
  </w:style>
  <w:style w:type="paragraph" w:styleId="HTMLAddress">
    <w:name w:val="HTML Address"/>
    <w:basedOn w:val="Normal"/>
    <w:link w:val="HTMLAddressChar"/>
    <w:rsid w:val="00F14D25"/>
    <w:pPr>
      <w:spacing w:after="0"/>
    </w:pPr>
    <w:rPr>
      <w:rFonts w:eastAsia="Times New Roman"/>
      <w:i/>
      <w:iCs/>
    </w:rPr>
  </w:style>
  <w:style w:type="character" w:customStyle="1" w:styleId="HTMLAddressChar">
    <w:name w:val="HTML Address Char"/>
    <w:basedOn w:val="DefaultParagraphFont"/>
    <w:link w:val="HTMLAddress"/>
    <w:rsid w:val="00F14D25"/>
    <w:rPr>
      <w:rFonts w:ascii="Times New Roman" w:eastAsia="Times New Roman" w:hAnsi="Times New Roman"/>
      <w:i/>
      <w:iCs/>
      <w:lang w:val="en-GB" w:eastAsia="en-US"/>
    </w:rPr>
  </w:style>
  <w:style w:type="paragraph" w:styleId="HTMLPreformatted">
    <w:name w:val="HTML Preformatted"/>
    <w:basedOn w:val="Normal"/>
    <w:link w:val="HTMLPreformattedChar"/>
    <w:rsid w:val="00F14D25"/>
    <w:pPr>
      <w:spacing w:after="0"/>
    </w:pPr>
    <w:rPr>
      <w:rFonts w:ascii="Consolas" w:eastAsia="Times New Roman" w:hAnsi="Consolas"/>
    </w:rPr>
  </w:style>
  <w:style w:type="character" w:customStyle="1" w:styleId="HTMLPreformattedChar">
    <w:name w:val="HTML Preformatted Char"/>
    <w:basedOn w:val="DefaultParagraphFont"/>
    <w:link w:val="HTMLPreformatted"/>
    <w:rsid w:val="00F14D25"/>
    <w:rPr>
      <w:rFonts w:ascii="Consolas" w:eastAsia="Times New Roman" w:hAnsi="Consolas"/>
      <w:lang w:val="en-GB" w:eastAsia="en-US"/>
    </w:rPr>
  </w:style>
  <w:style w:type="paragraph" w:styleId="Index3">
    <w:name w:val="index 3"/>
    <w:basedOn w:val="Normal"/>
    <w:next w:val="Normal"/>
    <w:rsid w:val="00F14D25"/>
    <w:pPr>
      <w:spacing w:after="0"/>
      <w:ind w:left="600" w:hanging="200"/>
    </w:pPr>
    <w:rPr>
      <w:rFonts w:eastAsia="Times New Roman"/>
    </w:rPr>
  </w:style>
  <w:style w:type="paragraph" w:styleId="Index4">
    <w:name w:val="index 4"/>
    <w:basedOn w:val="Normal"/>
    <w:next w:val="Normal"/>
    <w:rsid w:val="00F14D25"/>
    <w:pPr>
      <w:spacing w:after="0"/>
      <w:ind w:left="800" w:hanging="200"/>
    </w:pPr>
    <w:rPr>
      <w:rFonts w:eastAsia="Times New Roman"/>
    </w:rPr>
  </w:style>
  <w:style w:type="paragraph" w:styleId="Index5">
    <w:name w:val="index 5"/>
    <w:basedOn w:val="Normal"/>
    <w:next w:val="Normal"/>
    <w:rsid w:val="00F14D25"/>
    <w:pPr>
      <w:spacing w:after="0"/>
      <w:ind w:left="1000" w:hanging="200"/>
    </w:pPr>
    <w:rPr>
      <w:rFonts w:eastAsia="Times New Roman"/>
    </w:rPr>
  </w:style>
  <w:style w:type="paragraph" w:styleId="Index6">
    <w:name w:val="index 6"/>
    <w:basedOn w:val="Normal"/>
    <w:next w:val="Normal"/>
    <w:rsid w:val="00F14D25"/>
    <w:pPr>
      <w:spacing w:after="0"/>
      <w:ind w:left="1200" w:hanging="200"/>
    </w:pPr>
    <w:rPr>
      <w:rFonts w:eastAsia="Times New Roman"/>
    </w:rPr>
  </w:style>
  <w:style w:type="paragraph" w:styleId="Index7">
    <w:name w:val="index 7"/>
    <w:basedOn w:val="Normal"/>
    <w:next w:val="Normal"/>
    <w:rsid w:val="00F14D25"/>
    <w:pPr>
      <w:spacing w:after="0"/>
      <w:ind w:left="1400" w:hanging="200"/>
    </w:pPr>
    <w:rPr>
      <w:rFonts w:eastAsia="Times New Roman"/>
    </w:rPr>
  </w:style>
  <w:style w:type="paragraph" w:styleId="Index8">
    <w:name w:val="index 8"/>
    <w:basedOn w:val="Normal"/>
    <w:next w:val="Normal"/>
    <w:rsid w:val="00F14D25"/>
    <w:pPr>
      <w:spacing w:after="0"/>
      <w:ind w:left="1600" w:hanging="200"/>
    </w:pPr>
    <w:rPr>
      <w:rFonts w:eastAsia="Times New Roman"/>
    </w:rPr>
  </w:style>
  <w:style w:type="paragraph" w:styleId="Index9">
    <w:name w:val="index 9"/>
    <w:basedOn w:val="Normal"/>
    <w:next w:val="Normal"/>
    <w:rsid w:val="00F14D25"/>
    <w:pPr>
      <w:spacing w:after="0"/>
      <w:ind w:left="1800" w:hanging="200"/>
    </w:pPr>
    <w:rPr>
      <w:rFonts w:eastAsia="Times New Roman"/>
    </w:rPr>
  </w:style>
  <w:style w:type="paragraph" w:styleId="IndexHeading">
    <w:name w:val="index heading"/>
    <w:basedOn w:val="Normal"/>
    <w:next w:val="Index1"/>
    <w:rsid w:val="00F14D2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4D25"/>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F14D25"/>
    <w:rPr>
      <w:rFonts w:ascii="Times New Roman" w:eastAsia="Times New Roman" w:hAnsi="Times New Roman"/>
      <w:i/>
      <w:iCs/>
      <w:color w:val="4F81BD" w:themeColor="accent1"/>
      <w:lang w:val="en-GB" w:eastAsia="en-US"/>
    </w:rPr>
  </w:style>
  <w:style w:type="paragraph" w:styleId="ListContinue">
    <w:name w:val="List Continue"/>
    <w:basedOn w:val="Normal"/>
    <w:rsid w:val="00F14D25"/>
    <w:pPr>
      <w:spacing w:after="120"/>
      <w:ind w:left="283"/>
      <w:contextualSpacing/>
    </w:pPr>
    <w:rPr>
      <w:rFonts w:eastAsia="Times New Roman"/>
    </w:rPr>
  </w:style>
  <w:style w:type="paragraph" w:styleId="ListContinue2">
    <w:name w:val="List Continue 2"/>
    <w:basedOn w:val="Normal"/>
    <w:rsid w:val="00F14D25"/>
    <w:pPr>
      <w:spacing w:after="120"/>
      <w:ind w:left="566"/>
      <w:contextualSpacing/>
    </w:pPr>
    <w:rPr>
      <w:rFonts w:eastAsia="Times New Roman"/>
    </w:rPr>
  </w:style>
  <w:style w:type="paragraph" w:styleId="ListContinue3">
    <w:name w:val="List Continue 3"/>
    <w:basedOn w:val="Normal"/>
    <w:rsid w:val="00F14D25"/>
    <w:pPr>
      <w:spacing w:after="120"/>
      <w:ind w:left="849"/>
      <w:contextualSpacing/>
    </w:pPr>
    <w:rPr>
      <w:rFonts w:eastAsia="Times New Roman"/>
    </w:rPr>
  </w:style>
  <w:style w:type="paragraph" w:styleId="ListContinue4">
    <w:name w:val="List Continue 4"/>
    <w:basedOn w:val="Normal"/>
    <w:rsid w:val="00F14D25"/>
    <w:pPr>
      <w:spacing w:after="120"/>
      <w:ind w:left="1132"/>
      <w:contextualSpacing/>
    </w:pPr>
    <w:rPr>
      <w:rFonts w:eastAsia="Times New Roman"/>
    </w:rPr>
  </w:style>
  <w:style w:type="paragraph" w:styleId="ListContinue5">
    <w:name w:val="List Continue 5"/>
    <w:basedOn w:val="Normal"/>
    <w:rsid w:val="00F14D25"/>
    <w:pPr>
      <w:spacing w:after="120"/>
      <w:ind w:left="1415"/>
      <w:contextualSpacing/>
    </w:pPr>
    <w:rPr>
      <w:rFonts w:eastAsia="Times New Roman"/>
    </w:rPr>
  </w:style>
  <w:style w:type="paragraph" w:styleId="ListNumber3">
    <w:name w:val="List Number 3"/>
    <w:basedOn w:val="Normal"/>
    <w:rsid w:val="00F14D25"/>
    <w:pPr>
      <w:numPr>
        <w:numId w:val="8"/>
      </w:numPr>
      <w:contextualSpacing/>
    </w:pPr>
    <w:rPr>
      <w:rFonts w:eastAsia="Times New Roman"/>
    </w:rPr>
  </w:style>
  <w:style w:type="paragraph" w:styleId="ListNumber4">
    <w:name w:val="List Number 4"/>
    <w:basedOn w:val="Normal"/>
    <w:rsid w:val="00F14D25"/>
    <w:pPr>
      <w:numPr>
        <w:numId w:val="9"/>
      </w:numPr>
      <w:contextualSpacing/>
    </w:pPr>
    <w:rPr>
      <w:rFonts w:eastAsia="Times New Roman"/>
    </w:rPr>
  </w:style>
  <w:style w:type="paragraph" w:styleId="ListNumber5">
    <w:name w:val="List Number 5"/>
    <w:basedOn w:val="Normal"/>
    <w:rsid w:val="00F14D25"/>
    <w:pPr>
      <w:numPr>
        <w:numId w:val="10"/>
      </w:numPr>
      <w:contextualSpacing/>
    </w:pPr>
    <w:rPr>
      <w:rFonts w:eastAsia="Times New Roman"/>
    </w:rPr>
  </w:style>
  <w:style w:type="paragraph" w:styleId="MacroText">
    <w:name w:val="macro"/>
    <w:link w:val="MacroTextChar"/>
    <w:rsid w:val="00F14D2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F14D25"/>
    <w:rPr>
      <w:rFonts w:ascii="Consolas" w:eastAsia="Times New Roman" w:hAnsi="Consolas"/>
      <w:lang w:val="en-GB" w:eastAsia="en-US"/>
    </w:rPr>
  </w:style>
  <w:style w:type="paragraph" w:styleId="MessageHeader">
    <w:name w:val="Message Header"/>
    <w:basedOn w:val="Normal"/>
    <w:link w:val="MessageHeaderChar"/>
    <w:rsid w:val="00F14D2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4D2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14D25"/>
    <w:rPr>
      <w:rFonts w:ascii="Times New Roman" w:eastAsia="Times New Roman" w:hAnsi="Times New Roman"/>
      <w:lang w:val="en-GB" w:eastAsia="en-US"/>
    </w:rPr>
  </w:style>
  <w:style w:type="paragraph" w:styleId="NormalIndent">
    <w:name w:val="Normal Indent"/>
    <w:basedOn w:val="Normal"/>
    <w:rsid w:val="00F14D25"/>
    <w:pPr>
      <w:ind w:left="720"/>
    </w:pPr>
    <w:rPr>
      <w:rFonts w:eastAsia="Times New Roman"/>
    </w:rPr>
  </w:style>
  <w:style w:type="paragraph" w:styleId="NoteHeading">
    <w:name w:val="Note Heading"/>
    <w:basedOn w:val="Normal"/>
    <w:next w:val="Normal"/>
    <w:link w:val="NoteHeadingChar"/>
    <w:rsid w:val="00F14D25"/>
    <w:pPr>
      <w:spacing w:after="0"/>
    </w:pPr>
    <w:rPr>
      <w:rFonts w:eastAsia="Times New Roman"/>
    </w:rPr>
  </w:style>
  <w:style w:type="character" w:customStyle="1" w:styleId="NoteHeadingChar">
    <w:name w:val="Note Heading Char"/>
    <w:basedOn w:val="DefaultParagraphFont"/>
    <w:link w:val="NoteHeading"/>
    <w:rsid w:val="00F14D25"/>
    <w:rPr>
      <w:rFonts w:ascii="Times New Roman" w:eastAsia="Times New Roman" w:hAnsi="Times New Roman"/>
      <w:lang w:val="en-GB" w:eastAsia="en-US"/>
    </w:rPr>
  </w:style>
  <w:style w:type="paragraph" w:styleId="PlainText">
    <w:name w:val="Plain Text"/>
    <w:basedOn w:val="Normal"/>
    <w:link w:val="PlainTextChar"/>
    <w:rsid w:val="00F14D25"/>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F14D25"/>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14D25"/>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F14D25"/>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F14D25"/>
    <w:rPr>
      <w:rFonts w:eastAsia="Times New Roman"/>
    </w:rPr>
  </w:style>
  <w:style w:type="character" w:customStyle="1" w:styleId="SalutationChar">
    <w:name w:val="Salutation Char"/>
    <w:basedOn w:val="DefaultParagraphFont"/>
    <w:link w:val="Salutation"/>
    <w:rsid w:val="00F14D25"/>
    <w:rPr>
      <w:rFonts w:ascii="Times New Roman" w:eastAsia="Times New Roman" w:hAnsi="Times New Roman"/>
      <w:lang w:val="en-GB" w:eastAsia="en-US"/>
    </w:rPr>
  </w:style>
  <w:style w:type="paragraph" w:styleId="Signature">
    <w:name w:val="Signature"/>
    <w:basedOn w:val="Normal"/>
    <w:link w:val="SignatureChar"/>
    <w:rsid w:val="00F14D25"/>
    <w:pPr>
      <w:spacing w:after="0"/>
      <w:ind w:left="4252"/>
    </w:pPr>
    <w:rPr>
      <w:rFonts w:eastAsia="Times New Roman"/>
    </w:rPr>
  </w:style>
  <w:style w:type="character" w:customStyle="1" w:styleId="SignatureChar">
    <w:name w:val="Signature Char"/>
    <w:basedOn w:val="DefaultParagraphFont"/>
    <w:link w:val="Signature"/>
    <w:rsid w:val="00F14D25"/>
    <w:rPr>
      <w:rFonts w:ascii="Times New Roman" w:eastAsia="Times New Roman" w:hAnsi="Times New Roman"/>
      <w:lang w:val="en-GB" w:eastAsia="en-US"/>
    </w:rPr>
  </w:style>
  <w:style w:type="paragraph" w:styleId="Subtitle">
    <w:name w:val="Subtitle"/>
    <w:basedOn w:val="Normal"/>
    <w:next w:val="Normal"/>
    <w:link w:val="SubtitleChar"/>
    <w:qFormat/>
    <w:rsid w:val="00F14D2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4D25"/>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14D25"/>
    <w:pPr>
      <w:spacing w:after="0"/>
      <w:ind w:left="200" w:hanging="200"/>
    </w:pPr>
    <w:rPr>
      <w:rFonts w:eastAsia="Times New Roman"/>
    </w:rPr>
  </w:style>
  <w:style w:type="paragraph" w:styleId="TableofFigures">
    <w:name w:val="table of figures"/>
    <w:basedOn w:val="Normal"/>
    <w:next w:val="Normal"/>
    <w:rsid w:val="00F14D25"/>
    <w:pPr>
      <w:spacing w:after="0"/>
    </w:pPr>
    <w:rPr>
      <w:rFonts w:eastAsia="Times New Roman"/>
    </w:rPr>
  </w:style>
  <w:style w:type="paragraph" w:styleId="Title">
    <w:name w:val="Title"/>
    <w:basedOn w:val="Normal"/>
    <w:next w:val="Normal"/>
    <w:link w:val="TitleChar"/>
    <w:qFormat/>
    <w:rsid w:val="00F14D2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4D2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14D25"/>
    <w:pPr>
      <w:spacing w:before="120"/>
    </w:pPr>
    <w:rPr>
      <w:rFonts w:asciiTheme="majorHAnsi" w:eastAsiaTheme="majorEastAsia" w:hAnsiTheme="majorHAnsi" w:cstheme="majorBidi"/>
      <w:b/>
      <w:bCs/>
      <w:sz w:val="24"/>
      <w:szCs w:val="24"/>
    </w:rPr>
  </w:style>
  <w:style w:type="character" w:customStyle="1" w:styleId="normaltextrun">
    <w:name w:val="normaltextrun"/>
    <w:basedOn w:val="DefaultParagraphFont"/>
    <w:rsid w:val="00A41D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586431">
      <w:bodyDiv w:val="1"/>
      <w:marLeft w:val="0"/>
      <w:marRight w:val="0"/>
      <w:marTop w:val="0"/>
      <w:marBottom w:val="0"/>
      <w:divBdr>
        <w:top w:val="none" w:sz="0" w:space="0" w:color="auto"/>
        <w:left w:val="none" w:sz="0" w:space="0" w:color="auto"/>
        <w:bottom w:val="none" w:sz="0" w:space="0" w:color="auto"/>
        <w:right w:val="none" w:sz="0" w:space="0" w:color="auto"/>
      </w:divBdr>
    </w:div>
    <w:div w:id="133418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2.emf"/><Relationship Id="rId39" Type="http://schemas.openxmlformats.org/officeDocument/2006/relationships/oleObject" Target="embeddings/oleObject8.bin"/><Relationship Id="rId21" Type="http://schemas.openxmlformats.org/officeDocument/2006/relationships/oleObject" Target="embeddings/oleObject1.bin"/><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12.bin"/><Relationship Id="rId50" Type="http://schemas.openxmlformats.org/officeDocument/2006/relationships/image" Target="media/image14.emf"/><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8/08/relationships/commentsExtensible" Target="commentsExtensible.xml"/><Relationship Id="rId33" Type="http://schemas.openxmlformats.org/officeDocument/2006/relationships/oleObject" Target="embeddings/oleObject5.bin"/><Relationship Id="rId38" Type="http://schemas.openxmlformats.org/officeDocument/2006/relationships/image" Target="media/image8.emf"/><Relationship Id="rId46"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oleObject" Target="embeddings/oleObject3.bin"/><Relationship Id="rId41" Type="http://schemas.openxmlformats.org/officeDocument/2006/relationships/oleObject" Target="embeddings/oleObject9.bin"/><Relationship Id="rId54"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microsoft.com/office/2016/09/relationships/commentsIds" Target="commentsIds.xml"/><Relationship Id="rId32" Type="http://schemas.openxmlformats.org/officeDocument/2006/relationships/image" Target="media/image5.emf"/><Relationship Id="rId37" Type="http://schemas.openxmlformats.org/officeDocument/2006/relationships/oleObject" Target="embeddings/oleObject7.bin"/><Relationship Id="rId40" Type="http://schemas.openxmlformats.org/officeDocument/2006/relationships/image" Target="media/image9.emf"/><Relationship Id="rId45" Type="http://schemas.openxmlformats.org/officeDocument/2006/relationships/oleObject" Target="embeddings/oleObject11.bin"/><Relationship Id="rId53"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header" Target="header2.xm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oleObject" Target="embeddings/oleObject13.bin"/><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oleObject" Target="embeddings/oleObject4.bin"/><Relationship Id="rId44" Type="http://schemas.openxmlformats.org/officeDocument/2006/relationships/image" Target="media/image11.emf"/><Relationship Id="rId52"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comments" Target="comments.xml"/><Relationship Id="rId27" Type="http://schemas.openxmlformats.org/officeDocument/2006/relationships/oleObject" Target="embeddings/oleObject2.bin"/><Relationship Id="rId30" Type="http://schemas.openxmlformats.org/officeDocument/2006/relationships/image" Target="media/image4.emf"/><Relationship Id="rId35" Type="http://schemas.openxmlformats.org/officeDocument/2006/relationships/oleObject" Target="embeddings/oleObject6.bin"/><Relationship Id="rId43" Type="http://schemas.openxmlformats.org/officeDocument/2006/relationships/oleObject" Target="embeddings/oleObject10.bin"/><Relationship Id="rId48" Type="http://schemas.openxmlformats.org/officeDocument/2006/relationships/image" Target="media/image13.emf"/><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4.bin"/><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BB12BE9C47F74C9F2E82372EDA8377" ma:contentTypeVersion="6" ma:contentTypeDescription="Create a new document." ma:contentTypeScope="" ma:versionID="796e086fb8d8a893c2ef9ca5ab23b7e0">
  <xsd:schema xmlns:xsd="http://www.w3.org/2001/XMLSchema" xmlns:xs="http://www.w3.org/2001/XMLSchema" xmlns:p="http://schemas.microsoft.com/office/2006/metadata/properties" xmlns:ns2="acf1cf41-2579-4b30-b2c9-39448e1ab485" xmlns:ns3="8ad5f2fb-0061-452f-8ea5-ba6049ee7459" targetNamespace="http://schemas.microsoft.com/office/2006/metadata/properties" ma:root="true" ma:fieldsID="57872ee9b5ea2a62efe7c7e5e8ac1d73" ns2:_="" ns3:_="">
    <xsd:import namespace="acf1cf41-2579-4b30-b2c9-39448e1ab485"/>
    <xsd:import namespace="8ad5f2fb-0061-452f-8ea5-ba6049ee745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f1cf41-2579-4b30-b2c9-39448e1ab4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ad5f2fb-0061-452f-8ea5-ba6049ee745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B5011C-2B62-4C06-8195-5AF52C411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f1cf41-2579-4b30-b2c9-39448e1ab485"/>
    <ds:schemaRef ds:uri="8ad5f2fb-0061-452f-8ea5-ba6049ee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981D72-97F9-4B6E-A359-7BCEFF98A6B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DFC81BB-CB38-4AF8-A716-6EA07EE529CA}">
  <ds:schemaRefs>
    <ds:schemaRef ds:uri="http://schemas.microsoft.com/sharepoint/v3/contenttype/forms"/>
  </ds:schemaRefs>
</ds:datastoreItem>
</file>

<file path=customXml/itemProps4.xml><?xml version="1.0" encoding="utf-8"?>
<ds:datastoreItem xmlns:ds="http://schemas.openxmlformats.org/officeDocument/2006/customXml" ds:itemID="{56AFD292-E6FE-417B-9BC2-BCD4B935D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128</TotalTime>
  <Pages>91</Pages>
  <Words>50124</Words>
  <Characters>285707</Characters>
  <Application>Microsoft Office Word</Application>
  <DocSecurity>0</DocSecurity>
  <Lines>2380</Lines>
  <Paragraphs>670</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335161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5</cp:revision>
  <cp:lastPrinted>1900-01-01T17:00:00Z</cp:lastPrinted>
  <dcterms:created xsi:type="dcterms:W3CDTF">2023-04-18T14:28:00Z</dcterms:created>
  <dcterms:modified xsi:type="dcterms:W3CDTF">2023-04-18T16:39:00Z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0x01010076BB12BE9C47F74C9F2E82372EDA8377</vt:lpwstr>
  </property>
</Properties>
</file>