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B583F" w14:textId="33739D51"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ins w:id="10" w:author="LTHM0" w:date="2020-10-08T14:45:00Z">
        <w:r w:rsidR="007C2BC9" w:rsidRPr="007C2BC9">
          <w:rPr>
            <w:b/>
            <w:noProof/>
            <w:sz w:val="24"/>
          </w:rPr>
          <w:t xml:space="preserve"> </w:t>
        </w:r>
        <w:r w:rsidR="007C2BC9">
          <w:rPr>
            <w:b/>
            <w:noProof/>
            <w:sz w:val="24"/>
          </w:rPr>
          <w:t>r0</w:t>
        </w:r>
      </w:ins>
      <w:ins w:id="11" w:author="Robert Zaus 2" w:date="2020-10-12T17:56:00Z">
        <w:r w:rsidR="0028057C">
          <w:rPr>
            <w:b/>
            <w:noProof/>
            <w:sz w:val="24"/>
          </w:rPr>
          <w:t>4</w:t>
        </w:r>
      </w:ins>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12D3414" w:rsidR="00AE68D5" w:rsidRDefault="00AE68D5" w:rsidP="00EB6AE9">
            <w:pPr>
              <w:pStyle w:val="CRCoverPage"/>
              <w:spacing w:after="0"/>
              <w:ind w:left="100"/>
              <w:rPr>
                <w:noProof/>
              </w:rPr>
            </w:pPr>
            <w:r>
              <w:rPr>
                <w:noProof/>
              </w:rPr>
              <w:t>Apple</w:t>
            </w:r>
            <w:ins w:id="13" w:author="LTHM0" w:date="2020-10-08T14:46:00Z">
              <w:r w:rsidR="007C2BC9">
                <w:rPr>
                  <w:noProof/>
                </w:rPr>
                <w:t>, Nokia, Nokia Shanghai Bell</w:t>
              </w:r>
            </w:ins>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4782A182" w14:textId="77777777" w:rsidR="00AE68D5" w:rsidRPr="00484C05" w:rsidRDefault="00AE68D5" w:rsidP="00EB6AE9">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3E3390D3" w:rsidR="00AE68D5" w:rsidRDefault="00AE68D5" w:rsidP="00EB6AE9">
            <w:pPr>
              <w:pStyle w:val="CRCoverPage"/>
              <w:spacing w:after="0"/>
              <w:ind w:left="99"/>
              <w:rPr>
                <w:noProof/>
              </w:rPr>
            </w:pPr>
            <w:del w:id="15" w:author="LTHM0" w:date="2020-10-08T14:46:00Z">
              <w:r w:rsidDel="007C2BC9">
                <w:rPr>
                  <w:noProof/>
                </w:rPr>
                <w:delText xml:space="preserve">TS/TR …CR … </w:delText>
              </w:r>
            </w:del>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5B47B2E9" w:rsidR="00AE68D5" w:rsidRDefault="00AE68D5" w:rsidP="00EB6AE9">
            <w:pPr>
              <w:pStyle w:val="CRCoverPage"/>
              <w:spacing w:after="0"/>
              <w:ind w:left="99"/>
              <w:rPr>
                <w:noProof/>
              </w:rPr>
            </w:pPr>
            <w:del w:id="16" w:author="LTHM0" w:date="2020-10-08T14:46:00Z">
              <w:r w:rsidDel="007C2BC9">
                <w:rPr>
                  <w:noProof/>
                </w:rPr>
                <w:delText xml:space="preserve">TS/TR ... CR ... </w:delText>
              </w:r>
            </w:del>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68A78C27" w:rsidR="00AE68D5" w:rsidRDefault="00AE68D5" w:rsidP="00EB6AE9">
            <w:pPr>
              <w:pStyle w:val="CRCoverPage"/>
              <w:spacing w:after="0"/>
              <w:ind w:left="99"/>
              <w:rPr>
                <w:noProof/>
              </w:rPr>
            </w:pPr>
            <w:del w:id="17" w:author="LTHM0" w:date="2020-10-08T14:46:00Z">
              <w:r w:rsidDel="007C2BC9">
                <w:rPr>
                  <w:noProof/>
                </w:rPr>
                <w:delText xml:space="preserve">TS/TR ... CR ... </w:delText>
              </w:r>
            </w:del>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8" w:name="_Toc20204046"/>
      <w:bookmarkStart w:id="19" w:name="_Toc27894734"/>
      <w:bookmarkStart w:id="20" w:name="_Toc36191801"/>
      <w:bookmarkStart w:id="21" w:name="_Toc45192888"/>
      <w:bookmarkStart w:id="22" w:name="_Toc47592520"/>
      <w:bookmarkStart w:id="23" w:name="_Toc51834601"/>
      <w:bookmarkStart w:id="24"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8"/>
      <w:bookmarkEnd w:id="19"/>
      <w:bookmarkEnd w:id="20"/>
      <w:bookmarkEnd w:id="21"/>
      <w:bookmarkEnd w:id="22"/>
      <w:bookmarkEnd w:id="23"/>
      <w:bookmarkEnd w:id="24"/>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3B7C49"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9pt;height:100pt;mso-width-percent:0;mso-height-percent:0;mso-width-percent:0;mso-height-percent:0" o:ole="">
            <v:imagedata r:id="rId17" o:title=""/>
          </v:shape>
          <o:OLEObject Type="Embed" ProgID="Visio.Drawing.11" ShapeID="_x0000_i1030" DrawAspect="Content" ObjectID="_1664031256" r:id="rId18"/>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482EA606" w:rsidR="00AE68D5" w:rsidRPr="00140E21" w:rsidRDefault="00AE68D5" w:rsidP="00AE68D5">
      <w:pPr>
        <w:pStyle w:val="B1"/>
        <w:rPr>
          <w:ins w:id="25" w:author="Robert Zaus 1" w:date="2020-09-29T10:00:00Z"/>
          <w:lang w:eastAsia="ko-KR"/>
        </w:rPr>
      </w:pPr>
      <w:ins w:id="26" w:author="Robert Zaus 1" w:date="2020-09-29T10:00:00Z">
        <w:r>
          <w:rPr>
            <w:lang w:eastAsia="ko-KR"/>
          </w:rPr>
          <w:tab/>
        </w:r>
        <w:bookmarkStart w:id="27" w:name="_Hlk53061130"/>
        <w:bookmarkStart w:id="28" w:name="_Hlk53061025"/>
        <w:del w:id="29" w:author="LTHM0" w:date="2020-10-08T14:51:00Z">
          <w:r w:rsidDel="007C2BC9">
            <w:delText>I</w:delText>
          </w:r>
          <w:r w:rsidRPr="00140E21" w:rsidDel="007C2BC9">
            <w:delText>n</w:delText>
          </w:r>
        </w:del>
      </w:ins>
      <w:ins w:id="30" w:author="LTHM0" w:date="2020-10-08T14:51:00Z">
        <w:r w:rsidR="007C2BC9">
          <w:t>When sending</w:t>
        </w:r>
      </w:ins>
      <w:ins w:id="31" w:author="Robert Zaus 1" w:date="2020-09-29T10:00:00Z">
        <w:r w:rsidRPr="00140E21">
          <w:t xml:space="preserve"> the PDU Session Establishment Accept</w:t>
        </w:r>
      </w:ins>
      <w:ins w:id="32" w:author="LTHM0" w:date="2020-10-08T14:51:00Z">
        <w:r w:rsidR="007C2BC9">
          <w:t xml:space="preserve">, </w:t>
        </w:r>
      </w:ins>
      <w:ins w:id="33" w:author="Robert Zaus 1" w:date="2020-09-29T10:00:00Z">
        <w:del w:id="34" w:author="LTHM0" w:date="2020-10-08T14:51:00Z">
          <w:r w:rsidRPr="00140E21" w:rsidDel="007C2BC9">
            <w:delText xml:space="preserve"> </w:delText>
          </w:r>
        </w:del>
        <w:r w:rsidRPr="00140E21">
          <w:t xml:space="preserve">within </w:t>
        </w:r>
        <w:bookmarkEnd w:id="27"/>
        <w:r w:rsidRPr="00140E21">
          <w:t>the N1 SM and in the N2 SM information</w:t>
        </w:r>
        <w:r>
          <w:t xml:space="preserve">, the SMF shall include all </w:t>
        </w:r>
      </w:ins>
      <w:ins w:id="35" w:author="LTHM0" w:date="2020-10-08T14:47:00Z">
        <w:r w:rsidR="007C2BC9">
          <w:t xml:space="preserve">QoS information (e.g. </w:t>
        </w:r>
      </w:ins>
      <w:ins w:id="36" w:author="Robert Zaus 1" w:date="2020-09-29T10:00:00Z">
        <w:r w:rsidRPr="00140E21">
          <w:t>QoS Rules</w:t>
        </w:r>
      </w:ins>
      <w:ins w:id="37" w:author="LTHM0" w:date="2020-10-08T14:47:00Z">
        <w:r w:rsidR="007C2BC9">
          <w:t xml:space="preserve"> in N1</w:t>
        </w:r>
      </w:ins>
      <w:ins w:id="38" w:author="LTHM0" w:date="2020-10-08T14:48:00Z">
        <w:r w:rsidR="007C2BC9">
          <w:t xml:space="preserve"> </w:t>
        </w:r>
        <w:r w:rsidR="007C2BC9" w:rsidRPr="00140E21">
          <w:t>SM information</w:t>
        </w:r>
      </w:ins>
      <w:ins w:id="39" w:author="Robert Zaus 1" w:date="2020-09-29T10:00:00Z">
        <w:r w:rsidRPr="00140E21">
          <w:t xml:space="preserve">, </w:t>
        </w:r>
        <w:del w:id="40" w:author="LTHM0" w:date="2020-10-08T14:47:00Z">
          <w:r w:rsidRPr="00140E21" w:rsidDel="007C2BC9">
            <w:delText>QoS Flow level QoS parameters if needed</w:delText>
          </w:r>
        </w:del>
      </w:ins>
      <w:ins w:id="41" w:author="LTHM0" w:date="2020-10-08T14:47:00Z">
        <w:r w:rsidR="007C2BC9">
          <w:t>QoS Pr</w:t>
        </w:r>
      </w:ins>
      <w:ins w:id="42" w:author="LTHM0" w:date="2020-10-08T14:48:00Z">
        <w:r w:rsidR="007C2BC9">
          <w:t>ofile</w:t>
        </w:r>
      </w:ins>
      <w:ins w:id="43" w:author="Robert Zaus 2" w:date="2020-10-12T09:55:00Z">
        <w:r w:rsidR="002D674E">
          <w:t>s</w:t>
        </w:r>
      </w:ins>
      <w:ins w:id="44" w:author="Robert Zaus 1" w:date="2020-09-29T10:00:00Z">
        <w:r w:rsidRPr="00140E21">
          <w:t xml:space="preserve"> </w:t>
        </w:r>
      </w:ins>
      <w:ins w:id="45" w:author="LTHM0" w:date="2020-10-08T14:48:00Z">
        <w:r w:rsidR="007C2BC9">
          <w:t xml:space="preserve">in N2 </w:t>
        </w:r>
        <w:r w:rsidR="007C2BC9" w:rsidRPr="00140E21">
          <w:t>SM information</w:t>
        </w:r>
        <w:r w:rsidR="007C2BC9">
          <w:t>)</w:t>
        </w:r>
        <w:r w:rsidR="007C2BC9" w:rsidRPr="00140E21">
          <w:t xml:space="preserve"> </w:t>
        </w:r>
      </w:ins>
      <w:ins w:id="46" w:author="Robert Zaus 1" w:date="2020-09-29T10:00:00Z">
        <w:r w:rsidRPr="00140E21">
          <w:t xml:space="preserve">for the QoS Flow(s) </w:t>
        </w:r>
        <w:del w:id="47" w:author="LTHM0" w:date="2020-10-08T14:48:00Z">
          <w:r w:rsidRPr="00140E21" w:rsidDel="007C2BC9">
            <w:delText xml:space="preserve">associated with those QoS rule(s) and QoS Profiles </w:delText>
          </w:r>
        </w:del>
        <w:r>
          <w:t>that are applicable to the PDU session for the target access</w:t>
        </w:r>
        <w:r w:rsidRPr="00140E21">
          <w:t>.</w:t>
        </w:r>
        <w:bookmarkEnd w:id="28"/>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48" w:name="_Toc20204047"/>
      <w:bookmarkStart w:id="49" w:name="_Toc27894735"/>
      <w:bookmarkStart w:id="50" w:name="_Toc36191802"/>
      <w:bookmarkStart w:id="51" w:name="_Toc45192889"/>
      <w:bookmarkStart w:id="52"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53" w:name="_Toc51834602"/>
      <w:bookmarkStart w:id="54" w:name="_Toc51835544"/>
      <w:r w:rsidRPr="00140E21">
        <w:rPr>
          <w:lang w:eastAsia="ko-KR"/>
        </w:rPr>
        <w:t>4.9.2.2</w:t>
      </w:r>
      <w:r w:rsidRPr="00140E21">
        <w:rPr>
          <w:lang w:eastAsia="ko-KR"/>
        </w:rPr>
        <w:tab/>
        <w:t>Handover of a PDU Session procedure from 3GPP to untrusted non-3GPP access (non-roaming and roaming with local breakout)</w:t>
      </w:r>
      <w:bookmarkEnd w:id="48"/>
      <w:bookmarkEnd w:id="49"/>
      <w:bookmarkEnd w:id="50"/>
      <w:bookmarkEnd w:id="51"/>
      <w:bookmarkEnd w:id="52"/>
      <w:bookmarkEnd w:id="53"/>
      <w:bookmarkEnd w:id="54"/>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3B7C49" w:rsidP="00776774">
      <w:pPr>
        <w:pStyle w:val="TH"/>
      </w:pPr>
      <w:r w:rsidRPr="00140E21">
        <w:rPr>
          <w:noProof/>
        </w:rPr>
        <w:object w:dxaOrig="10280" w:dyaOrig="2379" w14:anchorId="60D9B833">
          <v:shape id="_x0000_i1029" type="#_x0000_t75" alt="" style="width:471pt;height:109pt;mso-width-percent:0;mso-height-percent:0;mso-width-percent:0;mso-height-percent:0" o:ole="">
            <v:imagedata r:id="rId19" o:title=""/>
          </v:shape>
          <o:OLEObject Type="Embed" ProgID="Visio.Drawing.11" ShapeID="_x0000_i1029" DrawAspect="Content" ObjectID="_1664031257" r:id="rId20"/>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1AA2D759" w:rsidR="0028057C" w:rsidRPr="00140E21" w:rsidRDefault="0028057C" w:rsidP="0028057C">
      <w:pPr>
        <w:pStyle w:val="B1"/>
        <w:rPr>
          <w:ins w:id="55" w:author="Robert Zaus 4" w:date="2020-10-12T18:00:00Z"/>
          <w:lang w:eastAsia="ko-KR"/>
        </w:rPr>
      </w:pPr>
      <w:ins w:id="56" w:author="Robert Zaus 4" w:date="2020-10-12T18:00:00Z">
        <w:r>
          <w:tab/>
        </w:r>
        <w:r>
          <w:t>When sending</w:t>
        </w:r>
        <w:r w:rsidRPr="00140E21">
          <w:t xml:space="preserve"> the PDU Session Establishment Accept</w:t>
        </w:r>
        <w:r>
          <w:t xml:space="preserve">, </w:t>
        </w:r>
        <w:r w:rsidRPr="00140E21">
          <w:t>within the N1 SM and in the N2 SM information</w:t>
        </w:r>
        <w:r>
          <w:t xml:space="preserve">, the SMF shall include all QoS information (e.g. </w:t>
        </w:r>
        <w:r w:rsidRPr="00140E21">
          <w:t>QoS Rules</w:t>
        </w:r>
        <w:r>
          <w:t xml:space="preserve"> in N1 </w:t>
        </w:r>
        <w:r w:rsidRPr="00140E21">
          <w:t xml:space="preserve">SM information, </w:t>
        </w:r>
        <w:r>
          <w:t>QoS Profiles</w:t>
        </w:r>
        <w:r w:rsidRPr="00140E21">
          <w:t xml:space="preserve"> </w:t>
        </w:r>
        <w:r>
          <w:t xml:space="preserve">in N2 </w:t>
        </w:r>
        <w:r w:rsidRPr="00140E21">
          <w:t>SM information</w:t>
        </w:r>
        <w:r>
          <w:t>)</w:t>
        </w:r>
        <w:r w:rsidRPr="00140E21">
          <w:t xml:space="preserve"> for the QoS Flow(s) </w:t>
        </w:r>
        <w:r>
          <w:t>that are applicable to the PDU session for the target access</w:t>
        </w:r>
        <w:r w:rsidRPr="00140E21">
          <w:t>.</w:t>
        </w:r>
      </w:ins>
    </w:p>
    <w:p w14:paraId="1BE8BCA9" w14:textId="04E7BFA4" w:rsidR="00AE68D5" w:rsidRPr="00140E21" w:rsidDel="0028057C" w:rsidRDefault="00AE68D5" w:rsidP="00AE68D5">
      <w:pPr>
        <w:pStyle w:val="B1"/>
        <w:rPr>
          <w:ins w:id="57" w:author="Robert Zaus 1" w:date="2020-09-29T10:01:00Z"/>
          <w:del w:id="58" w:author="Robert Zaus 4" w:date="2020-10-12T18:00:00Z"/>
        </w:rPr>
      </w:pPr>
      <w:ins w:id="59" w:author="Robert Zaus 1" w:date="2020-09-29T10:01:00Z">
        <w:del w:id="60" w:author="Robert Zaus 4" w:date="2020-10-12T18:00:00Z">
          <w:r w:rsidDel="0028057C">
            <w:tab/>
            <w:delText>I</w:delText>
          </w:r>
          <w:r w:rsidRPr="00140E21" w:rsidDel="0028057C">
            <w:delText>n the PDU Session Establishment Accept within the N1 SM and in the N2 SM information</w:delText>
          </w:r>
          <w:r w:rsidDel="0028057C">
            <w:delText xml:space="preserve">, the SMF shall include all </w:delText>
          </w:r>
          <w:r w:rsidRPr="00140E21" w:rsidDel="0028057C">
            <w:delText xml:space="preserve">QoS Rules, QoS Flow level QoS parameters if needed for the QoS Flow(s) associated with those QoS rule(s) and QoS Profiles </w:delText>
          </w:r>
          <w:r w:rsidDel="0028057C">
            <w:delText>that are applicable to the PDU session for the target access</w:delText>
          </w:r>
          <w:r w:rsidRPr="00140E21" w:rsidDel="0028057C">
            <w:delText>.</w:delText>
          </w:r>
        </w:del>
      </w:ins>
    </w:p>
    <w:p w14:paraId="5595449B" w14:textId="08658772" w:rsidR="00776774" w:rsidRPr="00140E21" w:rsidRDefault="00776774" w:rsidP="00776774">
      <w:pPr>
        <w:pStyle w:val="B1"/>
      </w:pPr>
      <w:r w:rsidRPr="00140E21">
        <w:t>3</w:t>
      </w:r>
      <w:ins w:id="61"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62" w:name="_Toc20204048"/>
      <w:bookmarkStart w:id="63" w:name="_Toc27894736"/>
      <w:bookmarkStart w:id="64" w:name="_Toc36191803"/>
      <w:bookmarkStart w:id="65" w:name="_Toc45192890"/>
      <w:bookmarkStart w:id="66"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67" w:name="_Toc51834603"/>
      <w:bookmarkStart w:id="68" w:name="_Toc51835545"/>
      <w:r w:rsidRPr="00140E21">
        <w:rPr>
          <w:lang w:eastAsia="ko-KR"/>
        </w:rPr>
        <w:t>4.9.2.3</w:t>
      </w:r>
      <w:r w:rsidRPr="00140E21">
        <w:rPr>
          <w:lang w:eastAsia="ko-KR"/>
        </w:rPr>
        <w:tab/>
        <w:t>Handover of a PDU Session procedure from untrusted non-3GPP to 3GPP access (home routed roaming)</w:t>
      </w:r>
      <w:bookmarkEnd w:id="62"/>
      <w:bookmarkEnd w:id="63"/>
      <w:bookmarkEnd w:id="64"/>
      <w:bookmarkEnd w:id="65"/>
      <w:bookmarkEnd w:id="66"/>
      <w:bookmarkEnd w:id="67"/>
      <w:bookmarkEnd w:id="68"/>
    </w:p>
    <w:p w14:paraId="0E06EF8D" w14:textId="77777777" w:rsidR="00776774" w:rsidRPr="00140E21" w:rsidRDefault="00776774" w:rsidP="00776774">
      <w:pPr>
        <w:pStyle w:val="Heading5"/>
        <w:rPr>
          <w:noProof/>
        </w:rPr>
      </w:pPr>
      <w:bookmarkStart w:id="69" w:name="_Toc20204049"/>
      <w:bookmarkStart w:id="70" w:name="_Toc27894737"/>
      <w:bookmarkStart w:id="71" w:name="_Toc36191804"/>
      <w:bookmarkStart w:id="72" w:name="_Toc45192891"/>
      <w:bookmarkStart w:id="73" w:name="_Toc47592523"/>
      <w:bookmarkStart w:id="74" w:name="_Toc51834604"/>
      <w:bookmarkStart w:id="75" w:name="_Toc51835546"/>
      <w:r w:rsidRPr="00140E21">
        <w:rPr>
          <w:noProof/>
        </w:rPr>
        <w:t>4.9.2.3.1</w:t>
      </w:r>
      <w:r w:rsidRPr="00140E21">
        <w:rPr>
          <w:noProof/>
        </w:rPr>
        <w:tab/>
        <w:t>The target AMF is in the PLMN of the N3IWF</w:t>
      </w:r>
      <w:bookmarkEnd w:id="69"/>
      <w:bookmarkEnd w:id="70"/>
      <w:bookmarkEnd w:id="71"/>
      <w:bookmarkEnd w:id="72"/>
      <w:bookmarkEnd w:id="73"/>
      <w:bookmarkEnd w:id="74"/>
      <w:bookmarkEnd w:id="75"/>
    </w:p>
    <w:p w14:paraId="3B20B530" w14:textId="77777777" w:rsidR="00776774" w:rsidRPr="00140E21" w:rsidRDefault="003B7C49" w:rsidP="00776774">
      <w:pPr>
        <w:pStyle w:val="TH"/>
      </w:pPr>
      <w:r w:rsidRPr="00140E21">
        <w:rPr>
          <w:noProof/>
        </w:rPr>
        <w:object w:dxaOrig="12123" w:dyaOrig="1898" w14:anchorId="1B7C6DAC">
          <v:shape id="_x0000_i1028" type="#_x0000_t75" alt="" style="width:482pt;height:86pt;mso-width-percent:0;mso-height-percent:0;mso-width-percent:0;mso-height-percent:0" o:ole="">
            <v:imagedata r:id="rId21" o:title=""/>
          </v:shape>
          <o:OLEObject Type="Embed" ProgID="Visio.Drawing.11" ShapeID="_x0000_i1028" DrawAspect="Content" ObjectID="_1664031258" r:id="rId22"/>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lastRenderedPageBreak/>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7C6492EF" w:rsidR="007C2BC9" w:rsidRDefault="00AE68D5" w:rsidP="00AE68D5">
      <w:pPr>
        <w:pStyle w:val="B1"/>
        <w:rPr>
          <w:ins w:id="76" w:author="LTHM0" w:date="2020-10-08T14:53:00Z"/>
        </w:rPr>
      </w:pPr>
      <w:ins w:id="77" w:author="Robert Zaus 1" w:date="2020-09-29T10:02:00Z">
        <w:r>
          <w:tab/>
        </w:r>
      </w:ins>
      <w:ins w:id="78" w:author="Robert Zaus 2" w:date="2020-10-12T11:12:00Z">
        <w:r w:rsidR="009E4F5E">
          <w:t xml:space="preserve">In </w:t>
        </w:r>
        <w:r w:rsidR="009E4F5E" w:rsidRPr="00140E21">
          <w:t xml:space="preserve">the </w:t>
        </w:r>
        <w:proofErr w:type="spellStart"/>
        <w:r w:rsidR="009E4F5E" w:rsidRPr="00140E21">
          <w:t>Nsmf_PDUSession_Create</w:t>
        </w:r>
        <w:proofErr w:type="spellEnd"/>
        <w:r w:rsidR="009E4F5E" w:rsidRPr="00140E21">
          <w:t xml:space="preserve"> Response </w:t>
        </w:r>
        <w:r w:rsidR="009E4F5E">
          <w:t>t</w:t>
        </w:r>
      </w:ins>
      <w:ins w:id="79" w:author="LTHM0" w:date="2020-10-08T14:53:00Z">
        <w:del w:id="80" w:author="Robert Zaus 2" w:date="2020-10-12T11:12:00Z">
          <w:r w:rsidR="007C2BC9" w:rsidDel="009E4F5E">
            <w:delText>T</w:delText>
          </w:r>
        </w:del>
        <w:r w:rsidR="007C2BC9">
          <w:t xml:space="preserve">he H-SMF </w:t>
        </w:r>
      </w:ins>
      <w:ins w:id="81" w:author="LTHM0" w:date="2020-10-08T14:54:00Z">
        <w:r w:rsidR="007C2BC9">
          <w:t xml:space="preserve">shall </w:t>
        </w:r>
        <w:del w:id="82" w:author="Robert Zaus 2" w:date="2020-10-12T11:12:00Z">
          <w:r w:rsidR="007C2BC9" w:rsidDel="009E4F5E">
            <w:delText xml:space="preserve">ensure </w:delText>
          </w:r>
        </w:del>
      </w:ins>
      <w:ins w:id="83" w:author="Robert Zaus 2" w:date="2020-10-12T11:12:00Z">
        <w:r w:rsidR="009E4F5E">
          <w:t xml:space="preserve">include all QoS information </w:t>
        </w:r>
        <w:r w:rsidR="009E4F5E" w:rsidRPr="00140E21">
          <w:t xml:space="preserve">for the QoS Flow(s) </w:t>
        </w:r>
        <w:r w:rsidR="009E4F5E">
          <w:t xml:space="preserve">applicable to the PDU session for the target access so </w:t>
        </w:r>
      </w:ins>
      <w:ins w:id="84" w:author="LTHM0" w:date="2020-10-08T14:54:00Z">
        <w:r w:rsidR="007C2BC9">
          <w:t>that w</w:t>
        </w:r>
      </w:ins>
      <w:ins w:id="85" w:author="LTHM0" w:date="2020-10-08T14:53:00Z">
        <w:r w:rsidR="007C2BC9">
          <w:t>hen sending</w:t>
        </w:r>
        <w:r w:rsidR="007C2BC9" w:rsidRPr="00140E21">
          <w:t xml:space="preserve"> the PDU Session Establishment Accept</w:t>
        </w:r>
        <w:r w:rsidR="007C2BC9">
          <w:t xml:space="preserve">, </w:t>
        </w:r>
        <w:r w:rsidR="007C2BC9" w:rsidRPr="00140E21">
          <w:t>within the N1 SM and in the N2 SM information</w:t>
        </w:r>
        <w:r w:rsidR="007C2BC9">
          <w:t xml:space="preserve">, the </w:t>
        </w:r>
      </w:ins>
      <w:ins w:id="86" w:author="LTHM0" w:date="2020-10-08T14:54:00Z">
        <w:r w:rsidR="007C2BC9">
          <w:t>V-</w:t>
        </w:r>
      </w:ins>
      <w:ins w:id="87" w:author="LTHM0" w:date="2020-10-08T14:53:00Z">
        <w:r w:rsidR="007C2BC9">
          <w:t xml:space="preserve">SMF </w:t>
        </w:r>
      </w:ins>
      <w:ins w:id="88" w:author="LTHM0" w:date="2020-10-08T14:54:00Z">
        <w:r w:rsidR="007C2BC9">
          <w:t>can</w:t>
        </w:r>
      </w:ins>
      <w:ins w:id="89" w:author="LTHM0" w:date="2020-10-08T14:53:00Z">
        <w:r w:rsidR="007C2BC9">
          <w:t xml:space="preserve"> include all QoS information (e.g. </w:t>
        </w:r>
        <w:r w:rsidR="007C2BC9" w:rsidRPr="00140E21">
          <w:t>QoS Rules</w:t>
        </w:r>
        <w:r w:rsidR="007C2BC9">
          <w:t xml:space="preserve"> in N1 </w:t>
        </w:r>
        <w:r w:rsidR="007C2BC9" w:rsidRPr="00140E21">
          <w:t xml:space="preserve">SM information, </w:t>
        </w:r>
        <w:r w:rsidR="007C2BC9">
          <w:t>QoS Profile</w:t>
        </w:r>
        <w:r w:rsidR="007C2BC9" w:rsidRPr="00140E21">
          <w:t xml:space="preserve"> </w:t>
        </w:r>
        <w:r w:rsidR="007C2BC9">
          <w:t xml:space="preserve">in N2 </w:t>
        </w:r>
        <w:r w:rsidR="007C2BC9" w:rsidRPr="00140E21">
          <w:t>SM information</w:t>
        </w:r>
        <w:r w:rsidR="007C2BC9">
          <w:t>)</w:t>
        </w:r>
        <w:r w:rsidR="007C2BC9" w:rsidRPr="00140E21">
          <w:t xml:space="preserve"> for the QoS Flow(s) </w:t>
        </w:r>
      </w:ins>
      <w:ins w:id="90" w:author="Robert Zaus 2" w:date="2020-10-12T11:10:00Z">
        <w:r w:rsidR="009E4F5E">
          <w:t>acceptable according to VPLMN policies</w:t>
        </w:r>
      </w:ins>
      <w:ins w:id="91" w:author="LTHM0" w:date="2020-10-08T14:53:00Z">
        <w:del w:id="92" w:author="Robert Zaus 2" w:date="2020-10-12T11:10:00Z">
          <w:r w:rsidR="007C2BC9" w:rsidDel="009E4F5E">
            <w:delText>that are applicable to the PDU session for the target access</w:delText>
          </w:r>
        </w:del>
      </w:ins>
      <w:ins w:id="93" w:author="Robert Zaus 2" w:date="2020-10-12T11:11:00Z">
        <w:r w:rsidR="009E4F5E">
          <w:t>.</w:t>
        </w:r>
      </w:ins>
    </w:p>
    <w:p w14:paraId="410240FB" w14:textId="0A9AB222" w:rsidR="00AE68D5" w:rsidRPr="00140E21" w:rsidDel="007C2BC9" w:rsidRDefault="00AE68D5">
      <w:pPr>
        <w:pStyle w:val="B1"/>
        <w:ind w:firstLine="0"/>
        <w:rPr>
          <w:ins w:id="94" w:author="Robert Zaus 1" w:date="2020-09-29T10:02:00Z"/>
          <w:del w:id="95" w:author="LTHM0" w:date="2020-10-08T14:54:00Z"/>
        </w:rPr>
        <w:pPrChange w:id="96" w:author="LTHM0" w:date="2020-10-08T14:54:00Z">
          <w:pPr>
            <w:pStyle w:val="B1"/>
          </w:pPr>
        </w:pPrChange>
      </w:pPr>
      <w:ins w:id="97" w:author="Robert Zaus 1" w:date="2020-09-29T10:02:00Z">
        <w:del w:id="98" w:author="LTHM0" w:date="2020-10-08T14:54:00Z">
          <w:r w:rsidDel="007C2BC9">
            <w:delText>I</w:delText>
          </w:r>
          <w:r w:rsidRPr="00140E21" w:rsidDel="007C2BC9">
            <w:delText>n the PDU Session Establishment Accept within the N1 SM and in the N2 SM information</w:delText>
          </w:r>
          <w:r w:rsidDel="007C2BC9">
            <w:delText xml:space="preserve">, the H-SMF shall include all </w:delText>
          </w:r>
          <w:r w:rsidRPr="00140E21" w:rsidDel="007C2BC9">
            <w:delText xml:space="preserve">QoS Rules, QoS Flow level QoS parameters if needed for the QoS Flow(s) associated with those QoS rule(s) and QoS Profiles </w:delText>
          </w:r>
          <w:r w:rsidDel="007C2BC9">
            <w:delText>that are applicable to the PDU session for the target access</w:delText>
          </w:r>
          <w:r w:rsidRPr="00140E21" w:rsidDel="007C2BC9">
            <w:delText>.</w:delText>
          </w:r>
        </w:del>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99" w:name="_Toc20204050"/>
      <w:bookmarkStart w:id="100" w:name="_Toc27894738"/>
      <w:bookmarkStart w:id="101" w:name="_Toc36191805"/>
      <w:bookmarkStart w:id="102" w:name="_Toc45192892"/>
      <w:bookmarkStart w:id="103" w:name="_Toc47592524"/>
      <w:bookmarkStart w:id="104" w:name="_Toc51834605"/>
      <w:bookmarkStart w:id="105" w:name="_Toc51835547"/>
      <w:r w:rsidRPr="00140E21">
        <w:rPr>
          <w:noProof/>
        </w:rPr>
        <w:t>4.9.2.3.2</w:t>
      </w:r>
      <w:r w:rsidRPr="00140E21">
        <w:rPr>
          <w:noProof/>
        </w:rPr>
        <w:tab/>
        <w:t>The target AMF is not in the PLMN of the N3IWF (i.e. N3IWF in HPLMN)</w:t>
      </w:r>
      <w:bookmarkEnd w:id="99"/>
      <w:bookmarkEnd w:id="100"/>
      <w:bookmarkEnd w:id="101"/>
      <w:bookmarkEnd w:id="102"/>
      <w:bookmarkEnd w:id="103"/>
      <w:bookmarkEnd w:id="104"/>
      <w:bookmarkEnd w:id="105"/>
    </w:p>
    <w:p w14:paraId="0F061A84" w14:textId="77777777" w:rsidR="00776774" w:rsidRPr="00140E21" w:rsidRDefault="003B7C49" w:rsidP="00776774">
      <w:pPr>
        <w:pStyle w:val="TH"/>
      </w:pPr>
      <w:r w:rsidRPr="00140E21">
        <w:rPr>
          <w:noProof/>
        </w:rPr>
        <w:object w:dxaOrig="12717" w:dyaOrig="2831" w14:anchorId="0F881D9A">
          <v:shape id="_x0000_i1027" type="#_x0000_t75" alt="" style="width:466.5pt;height:130pt;mso-width-percent:0;mso-height-percent:0;mso-width-percent:0;mso-height-percent:0" o:ole="">
            <v:imagedata r:id="rId23" o:title="" cropleft="1461f" cropright="1461f"/>
          </v:shape>
          <o:OLEObject Type="Embed" ProgID="Visio.Drawing.11" ShapeID="_x0000_i1027" DrawAspect="Content" ObjectID="_1664031259" r:id="rId24"/>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77777777" w:rsidR="00B74E2F" w:rsidRDefault="00B74E2F" w:rsidP="00B74E2F">
      <w:pPr>
        <w:pStyle w:val="B1"/>
        <w:rPr>
          <w:ins w:id="106" w:author="LTHM0" w:date="2020-10-12T12:18:00Z"/>
        </w:rPr>
      </w:pPr>
      <w:ins w:id="107" w:author="LTHM0" w:date="2020-10-12T12:18: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within the N1 SM and in the N2 SM information</w:t>
        </w:r>
        <w:r>
          <w:t xml:space="preserve">, the V-SMF can include all QoS information (e.g. </w:t>
        </w:r>
        <w:r w:rsidRPr="00140E21">
          <w:t>QoS Rules</w:t>
        </w:r>
        <w:r>
          <w:t xml:space="preserve"> in N1 </w:t>
        </w:r>
        <w:r w:rsidRPr="00140E21">
          <w:t xml:space="preserve">SM information, </w:t>
        </w:r>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147DAA89" w14:textId="3E236834" w:rsidR="00AE68D5" w:rsidRPr="00140E21" w:rsidDel="00B74E2F" w:rsidRDefault="00AE68D5" w:rsidP="00AE68D5">
      <w:pPr>
        <w:pStyle w:val="B1"/>
        <w:rPr>
          <w:ins w:id="108" w:author="Robert Zaus 1" w:date="2020-09-29T10:02:00Z"/>
          <w:del w:id="109" w:author="LTHM0" w:date="2020-10-12T12:18:00Z"/>
        </w:rPr>
      </w:pPr>
      <w:ins w:id="110" w:author="Robert Zaus 1" w:date="2020-09-29T10:02:00Z">
        <w:del w:id="111" w:author="LTHM0" w:date="2020-10-12T12:18: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F604DD5" w14:textId="77777777" w:rsidR="00776774" w:rsidRPr="00140E21" w:rsidRDefault="00776774" w:rsidP="00776774">
      <w:pPr>
        <w:pStyle w:val="B1"/>
        <w:rPr>
          <w:lang w:eastAsia="ko-KR"/>
        </w:rPr>
      </w:pPr>
      <w:r w:rsidRPr="00140E21">
        <w:rPr>
          <w:lang w:eastAsia="ko-KR"/>
        </w:rPr>
        <w:lastRenderedPageBreak/>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112" w:name="_Toc20204051"/>
      <w:bookmarkStart w:id="113" w:name="_Toc27894739"/>
      <w:bookmarkStart w:id="114" w:name="_Toc36191806"/>
      <w:bookmarkStart w:id="115" w:name="_Toc45192893"/>
      <w:bookmarkStart w:id="116" w:name="_Toc47592525"/>
      <w:bookmarkStart w:id="117" w:name="_Toc51834606"/>
      <w:bookmarkStart w:id="118" w:name="_Toc51835548"/>
      <w:r w:rsidRPr="00140E21">
        <w:rPr>
          <w:lang w:eastAsia="ko-KR"/>
        </w:rPr>
        <w:t>4.9.2.4</w:t>
      </w:r>
      <w:r w:rsidRPr="00140E21">
        <w:rPr>
          <w:lang w:eastAsia="ko-KR"/>
        </w:rPr>
        <w:tab/>
        <w:t>Handover of a PDU Session procedure from 3GPP to untrusted non-3GPP access (home routed roaming)</w:t>
      </w:r>
      <w:bookmarkEnd w:id="112"/>
      <w:bookmarkEnd w:id="113"/>
      <w:bookmarkEnd w:id="114"/>
      <w:bookmarkEnd w:id="115"/>
      <w:bookmarkEnd w:id="116"/>
      <w:bookmarkEnd w:id="117"/>
      <w:bookmarkEnd w:id="118"/>
    </w:p>
    <w:p w14:paraId="3DC1E1B7" w14:textId="77777777" w:rsidR="00776774" w:rsidRPr="00140E21" w:rsidRDefault="00776774" w:rsidP="00776774">
      <w:pPr>
        <w:pStyle w:val="Heading5"/>
        <w:rPr>
          <w:noProof/>
        </w:rPr>
      </w:pPr>
      <w:bookmarkStart w:id="119" w:name="_Toc20204052"/>
      <w:bookmarkStart w:id="120" w:name="_Toc27894740"/>
      <w:bookmarkStart w:id="121" w:name="_Toc36191807"/>
      <w:bookmarkStart w:id="122" w:name="_Toc45192894"/>
      <w:bookmarkStart w:id="123" w:name="_Toc47592526"/>
      <w:bookmarkStart w:id="124" w:name="_Toc51834607"/>
      <w:bookmarkStart w:id="125" w:name="_Toc51835549"/>
      <w:r w:rsidRPr="00140E21">
        <w:rPr>
          <w:noProof/>
        </w:rPr>
        <w:t>4.9.2.4.1</w:t>
      </w:r>
      <w:r w:rsidRPr="00140E21">
        <w:rPr>
          <w:noProof/>
        </w:rPr>
        <w:tab/>
        <w:t>The selected N3IWF is in the registered PLMN</w:t>
      </w:r>
      <w:bookmarkEnd w:id="119"/>
      <w:bookmarkEnd w:id="120"/>
      <w:bookmarkEnd w:id="121"/>
      <w:bookmarkEnd w:id="122"/>
      <w:bookmarkEnd w:id="123"/>
      <w:bookmarkEnd w:id="124"/>
      <w:bookmarkEnd w:id="125"/>
    </w:p>
    <w:p w14:paraId="51FD0963" w14:textId="77777777" w:rsidR="00776774" w:rsidRPr="00140E21" w:rsidRDefault="003B7C49" w:rsidP="00776774">
      <w:pPr>
        <w:pStyle w:val="TH"/>
      </w:pPr>
      <w:r w:rsidRPr="00140E21">
        <w:rPr>
          <w:noProof/>
        </w:rPr>
        <w:object w:dxaOrig="12123" w:dyaOrig="2186" w14:anchorId="73E466AC">
          <v:shape id="_x0000_i1026" type="#_x0000_t75" alt="" style="width:478.5pt;height:86pt;mso-width-percent:0;mso-height-percent:0;mso-width-percent:0;mso-height-percent:0" o:ole="">
            <v:imagedata r:id="rId25" o:title=""/>
          </v:shape>
          <o:OLEObject Type="Embed" ProgID="Visio.Drawing.11" ShapeID="_x0000_i1026" DrawAspect="Content" ObjectID="_1664031260" r:id="rId26"/>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DF6EF24" w14:textId="77777777" w:rsidR="00B74E2F" w:rsidRDefault="00B74E2F" w:rsidP="00B74E2F">
      <w:pPr>
        <w:pStyle w:val="B1"/>
        <w:rPr>
          <w:ins w:id="126" w:author="LTHM0" w:date="2020-10-12T12:19:00Z"/>
        </w:rPr>
      </w:pPr>
      <w:ins w:id="127"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within the N1 SM and in the N2 SM information</w:t>
        </w:r>
        <w:r>
          <w:t xml:space="preserve">, the V-SMF can include all QoS information (e.g. </w:t>
        </w:r>
        <w:r w:rsidRPr="00140E21">
          <w:t>QoS Rules</w:t>
        </w:r>
        <w:r>
          <w:t xml:space="preserve"> in N1 </w:t>
        </w:r>
        <w:r w:rsidRPr="00140E21">
          <w:t xml:space="preserve">SM information, </w:t>
        </w:r>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31ACF1BB" w14:textId="6C601AF4" w:rsidR="00AE68D5" w:rsidRPr="00140E21" w:rsidDel="00B74E2F" w:rsidRDefault="00AE68D5" w:rsidP="00AE68D5">
      <w:pPr>
        <w:pStyle w:val="B1"/>
        <w:rPr>
          <w:ins w:id="128" w:author="Robert Zaus 1" w:date="2020-09-29T10:02:00Z"/>
          <w:del w:id="129" w:author="LTHM0" w:date="2020-10-12T12:19:00Z"/>
        </w:rPr>
      </w:pPr>
      <w:ins w:id="130" w:author="Robert Zaus 1" w:date="2020-09-29T10:02:00Z">
        <w:del w:id="131"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3863E759" w14:textId="5CC566C2" w:rsidR="00776774" w:rsidRPr="00140E21" w:rsidRDefault="00776774" w:rsidP="00776774">
      <w:pPr>
        <w:pStyle w:val="B1"/>
      </w:pPr>
      <w:r w:rsidRPr="00140E21">
        <w:t>3</w:t>
      </w:r>
      <w:ins w:id="132"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133" w:name="_Toc20204053"/>
      <w:bookmarkStart w:id="134" w:name="_Toc27894741"/>
      <w:bookmarkStart w:id="135" w:name="_Toc36191808"/>
      <w:bookmarkStart w:id="136" w:name="_Toc45192895"/>
      <w:bookmarkStart w:id="137" w:name="_Toc47592527"/>
      <w:bookmarkStart w:id="138" w:name="_Toc51834608"/>
      <w:bookmarkStart w:id="139" w:name="_Toc51835550"/>
      <w:r w:rsidRPr="00140E21">
        <w:rPr>
          <w:noProof/>
        </w:rPr>
        <w:lastRenderedPageBreak/>
        <w:t>4.9.2.4.2</w:t>
      </w:r>
      <w:r w:rsidRPr="00140E21">
        <w:rPr>
          <w:noProof/>
        </w:rPr>
        <w:tab/>
        <w:t>The UE is roaming and the selected N3IWF is in the home PLMN</w:t>
      </w:r>
      <w:bookmarkEnd w:id="133"/>
      <w:bookmarkEnd w:id="134"/>
      <w:bookmarkEnd w:id="135"/>
      <w:bookmarkEnd w:id="136"/>
      <w:bookmarkEnd w:id="137"/>
      <w:bookmarkEnd w:id="138"/>
      <w:bookmarkEnd w:id="139"/>
    </w:p>
    <w:p w14:paraId="5B4DFDAC" w14:textId="77777777" w:rsidR="00776774" w:rsidRPr="00140E21" w:rsidRDefault="003B7C49" w:rsidP="00776774">
      <w:pPr>
        <w:pStyle w:val="TH"/>
      </w:pPr>
      <w:r w:rsidRPr="00140E21">
        <w:rPr>
          <w:noProof/>
        </w:rPr>
        <w:object w:dxaOrig="12110" w:dyaOrig="2900" w14:anchorId="1C43CA80">
          <v:shape id="_x0000_i1025" type="#_x0000_t75" alt="" style="width:477.5pt;height:135pt;mso-width-percent:0;mso-height-percent:0;mso-width-percent:0;mso-height-percent:0" o:ole="">
            <v:imagedata r:id="rId27" o:title="" cropright="5364f"/>
          </v:shape>
          <o:OLEObject Type="Embed" ProgID="Visio.Drawing.11" ShapeID="_x0000_i1025" DrawAspect="Content" ObjectID="_1664031261" r:id="rId28"/>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051C682B" w14:textId="77777777" w:rsidR="00B74E2F" w:rsidRDefault="00B74E2F" w:rsidP="00B74E2F">
      <w:pPr>
        <w:pStyle w:val="B1"/>
        <w:rPr>
          <w:ins w:id="140" w:author="LTHM0" w:date="2020-10-12T12:19:00Z"/>
        </w:rPr>
      </w:pPr>
      <w:ins w:id="141"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within the N1 SM and in the N2 SM information</w:t>
        </w:r>
        <w:r>
          <w:t xml:space="preserve">, the V-SMF can include all QoS information (e.g. </w:t>
        </w:r>
        <w:r w:rsidRPr="00140E21">
          <w:t>QoS Rules</w:t>
        </w:r>
        <w:r>
          <w:t xml:space="preserve"> in N1 </w:t>
        </w:r>
        <w:r w:rsidRPr="00140E21">
          <w:t xml:space="preserve">SM information, </w:t>
        </w:r>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1C43420B" w14:textId="5DB508B8" w:rsidR="00AE68D5" w:rsidRPr="00140E21" w:rsidDel="00B74E2F" w:rsidRDefault="00AE68D5" w:rsidP="00AE68D5">
      <w:pPr>
        <w:pStyle w:val="B1"/>
        <w:rPr>
          <w:ins w:id="142" w:author="Robert Zaus 1" w:date="2020-09-29T10:03:00Z"/>
          <w:del w:id="143" w:author="LTHM0" w:date="2020-10-12T12:19:00Z"/>
        </w:rPr>
      </w:pPr>
      <w:ins w:id="144" w:author="Robert Zaus 1" w:date="2020-09-29T10:03:00Z">
        <w:del w:id="145"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146" w:name="_Toc20204054"/>
      <w:bookmarkStart w:id="147" w:name="_Toc27894742"/>
      <w:bookmarkStart w:id="148" w:name="_Toc36191809"/>
      <w:bookmarkEnd w:id="8"/>
      <w:bookmarkEnd w:id="9"/>
      <w:bookmarkEnd w:id="146"/>
      <w:bookmarkEnd w:id="147"/>
      <w:bookmarkEnd w:id="148"/>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6F712" w14:textId="77777777" w:rsidR="003B7C49" w:rsidRDefault="003B7C49">
      <w:r>
        <w:separator/>
      </w:r>
    </w:p>
  </w:endnote>
  <w:endnote w:type="continuationSeparator" w:id="0">
    <w:p w14:paraId="1349F22F" w14:textId="77777777" w:rsidR="003B7C49" w:rsidRDefault="003B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8B884" w14:textId="77777777" w:rsidR="007C2BC9" w:rsidRDefault="007C2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ABD49" w14:textId="77777777" w:rsidR="007C2BC9" w:rsidRDefault="007C2B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8D5CC" w14:textId="77777777" w:rsidR="007C2BC9" w:rsidRDefault="007C2B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D9373" w14:textId="77777777" w:rsidR="003B7C49" w:rsidRDefault="003B7C49">
      <w:r>
        <w:separator/>
      </w:r>
    </w:p>
  </w:footnote>
  <w:footnote w:type="continuationSeparator" w:id="0">
    <w:p w14:paraId="4511F8F7" w14:textId="77777777" w:rsidR="003B7C49" w:rsidRDefault="003B7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80C4F" w14:textId="77777777" w:rsidR="007C2BC9" w:rsidRDefault="007C2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3E389" w14:textId="77777777" w:rsidR="007C2BC9" w:rsidRDefault="007C2B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2A2F3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57C">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CB97B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57C">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ACA"/>
    <w:rsid w:val="00033397"/>
    <w:rsid w:val="00040095"/>
    <w:rsid w:val="00051834"/>
    <w:rsid w:val="00054A22"/>
    <w:rsid w:val="00062023"/>
    <w:rsid w:val="000655A6"/>
    <w:rsid w:val="00080512"/>
    <w:rsid w:val="000C212A"/>
    <w:rsid w:val="000C47C3"/>
    <w:rsid w:val="000C541E"/>
    <w:rsid w:val="000D58AB"/>
    <w:rsid w:val="000F5B2B"/>
    <w:rsid w:val="00133525"/>
    <w:rsid w:val="001A4C42"/>
    <w:rsid w:val="001A7420"/>
    <w:rsid w:val="001B6637"/>
    <w:rsid w:val="001C21C3"/>
    <w:rsid w:val="001D02C2"/>
    <w:rsid w:val="001F0C1D"/>
    <w:rsid w:val="001F1132"/>
    <w:rsid w:val="001F168B"/>
    <w:rsid w:val="00223C79"/>
    <w:rsid w:val="0023189D"/>
    <w:rsid w:val="002347A2"/>
    <w:rsid w:val="002675F0"/>
    <w:rsid w:val="002718BA"/>
    <w:rsid w:val="0028057C"/>
    <w:rsid w:val="00281EC1"/>
    <w:rsid w:val="002B6339"/>
    <w:rsid w:val="002B7784"/>
    <w:rsid w:val="002D674E"/>
    <w:rsid w:val="002E00EE"/>
    <w:rsid w:val="003172DC"/>
    <w:rsid w:val="0035462D"/>
    <w:rsid w:val="003765B8"/>
    <w:rsid w:val="003B7C49"/>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3169"/>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C2BC9"/>
    <w:rsid w:val="007F0F4A"/>
    <w:rsid w:val="008028A4"/>
    <w:rsid w:val="00830747"/>
    <w:rsid w:val="008768CA"/>
    <w:rsid w:val="00886731"/>
    <w:rsid w:val="008C384C"/>
    <w:rsid w:val="0090271F"/>
    <w:rsid w:val="00902E23"/>
    <w:rsid w:val="009114D7"/>
    <w:rsid w:val="0091348E"/>
    <w:rsid w:val="00917CCB"/>
    <w:rsid w:val="00942EC2"/>
    <w:rsid w:val="0097167A"/>
    <w:rsid w:val="009E4F5E"/>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footer" Target="foot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B54A3-DFCE-4F0B-9750-C9D26FBA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7</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17835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Robert Zaus 4</cp:lastModifiedBy>
  <cp:revision>3</cp:revision>
  <cp:lastPrinted>2019-02-25T14:05:00Z</cp:lastPrinted>
  <dcterms:created xsi:type="dcterms:W3CDTF">2020-10-12T15:56:00Z</dcterms:created>
  <dcterms:modified xsi:type="dcterms:W3CDTF">2020-10-12T16:02:00Z</dcterms:modified>
</cp:coreProperties>
</file>